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535" w:rsidRPr="00AC5535" w:rsidRDefault="00AC5535" w:rsidP="00AC5535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4040" cy="904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535" w:rsidRPr="00AC5535" w:rsidRDefault="00AC5535" w:rsidP="00AC5535">
      <w:pPr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5535" w:rsidRPr="00AC5535" w:rsidRDefault="00AC5535" w:rsidP="00AC5535">
      <w:pP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C5535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AC5535" w:rsidRPr="00AC5535" w:rsidRDefault="00AC5535" w:rsidP="00AC5535">
      <w:pPr>
        <w:spacing w:line="360" w:lineRule="auto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C5535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C5535" w:rsidRPr="00AC5535" w:rsidRDefault="00AC5535" w:rsidP="00AC553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AC5535" w:rsidRPr="00AC5535" w:rsidRDefault="00AC5535" w:rsidP="00AC5535">
      <w:pPr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  <w:r w:rsidRPr="00AC5535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AC5535" w:rsidRPr="00AC5535" w:rsidRDefault="00AC5535" w:rsidP="00AC553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535" w:rsidRPr="00AC5535" w:rsidRDefault="00AC5535" w:rsidP="00AC5535">
      <w:pPr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C5535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C5535" w:rsidRPr="00AC5535" w:rsidRDefault="00AC5535" w:rsidP="00AC553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5C0" w:rsidRPr="00AC5535" w:rsidRDefault="009D551B" w:rsidP="00AC5535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22.09.</w:t>
      </w:r>
      <w:r w:rsidR="002C4A4F"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</w:t>
      </w:r>
      <w:r w:rsidR="006275C0"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="006275C0"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</w:t>
      </w:r>
      <w:r w:rsidR="00AC5535"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5535"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1251      </w:t>
      </w:r>
      <w:r w:rsidR="006275C0"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proofErr w:type="spellStart"/>
      <w:r w:rsidR="006275C0"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р.п</w:t>
      </w:r>
      <w:proofErr w:type="spellEnd"/>
      <w:r w:rsidR="006275C0"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Каменоломни</w:t>
      </w:r>
    </w:p>
    <w:p w:rsidR="00AC5535" w:rsidRPr="00AC5535" w:rsidRDefault="00AC5535" w:rsidP="00AC5535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535" w:rsidRPr="00AC5535" w:rsidRDefault="00AC5535" w:rsidP="00AC5535">
      <w:pPr>
        <w:shd w:val="clear" w:color="auto" w:fill="FFFFFF"/>
        <w:ind w:right="524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программы подготовки граждан, </w:t>
      </w:r>
      <w:proofErr w:type="gramStart"/>
      <w:r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выразив-</w:t>
      </w:r>
      <w:proofErr w:type="spellStart"/>
      <w:r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ших</w:t>
      </w:r>
      <w:proofErr w:type="spellEnd"/>
      <w:proofErr w:type="gramEnd"/>
      <w:r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желание стать опекунами или попечителями совершен-</w:t>
      </w:r>
      <w:proofErr w:type="spellStart"/>
      <w:r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нолетних</w:t>
      </w:r>
      <w:proofErr w:type="spellEnd"/>
      <w:r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недееспособных или не полностью дееспособных граждан</w:t>
      </w:r>
    </w:p>
    <w:p w:rsidR="00AC5535" w:rsidRPr="003E0B71" w:rsidRDefault="00AC5535" w:rsidP="00AC5535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A4F" w:rsidRPr="003E0B71" w:rsidRDefault="002C4A4F" w:rsidP="00AC553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3E0B71">
        <w:rPr>
          <w:rFonts w:ascii="Times New Roman" w:hAnsi="Times New Roman"/>
          <w:sz w:val="28"/>
          <w:szCs w:val="28"/>
        </w:rPr>
        <w:t xml:space="preserve">В </w:t>
      </w:r>
      <w:r w:rsidR="000F4854" w:rsidRPr="003E0B71">
        <w:rPr>
          <w:rFonts w:ascii="Times New Roman" w:hAnsi="Times New Roman"/>
          <w:sz w:val="28"/>
          <w:szCs w:val="28"/>
        </w:rPr>
        <w:t xml:space="preserve">соответствии </w:t>
      </w:r>
      <w:r w:rsidR="00BD19EA" w:rsidRPr="003E0B71">
        <w:rPr>
          <w:rFonts w:ascii="Times New Roman" w:hAnsi="Times New Roman"/>
          <w:sz w:val="28"/>
          <w:szCs w:val="28"/>
        </w:rPr>
        <w:t xml:space="preserve">с </w:t>
      </w:r>
      <w:hyperlink r:id="rId10" w:history="1">
        <w:r w:rsidR="00DF362F" w:rsidRPr="003E0B71">
          <w:rPr>
            <w:rFonts w:ascii="Times New Roman" w:hAnsi="Times New Roman"/>
            <w:sz w:val="28"/>
            <w:szCs w:val="28"/>
          </w:rPr>
          <w:t>пунктами 14 и</w:t>
        </w:r>
        <w:r w:rsidR="00BD19EA" w:rsidRPr="003E0B71">
          <w:rPr>
            <w:rFonts w:ascii="Times New Roman" w:hAnsi="Times New Roman"/>
            <w:sz w:val="28"/>
            <w:szCs w:val="28"/>
          </w:rPr>
          <w:t xml:space="preserve"> 15</w:t>
        </w:r>
      </w:hyperlink>
      <w:r w:rsidR="00BD19EA" w:rsidRPr="003E0B71">
        <w:rPr>
          <w:rFonts w:ascii="Times New Roman" w:hAnsi="Times New Roman"/>
          <w:sz w:val="28"/>
          <w:szCs w:val="28"/>
        </w:rPr>
        <w:t xml:space="preserve"> Правил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г. № 927 «Об отдельных вопросах осуществления опеки и попечительства в отношении совершеннолетних недееспособных или не полностью дееспособных граждан,</w:t>
      </w:r>
      <w:r w:rsidR="000E04FE" w:rsidRPr="003E0B71">
        <w:rPr>
          <w:rFonts w:ascii="Times New Roman" w:hAnsi="Times New Roman"/>
          <w:sz w:val="28"/>
          <w:szCs w:val="28"/>
        </w:rPr>
        <w:t xml:space="preserve"> приказом Министерства труда и социальной защиты Российской Федерации от 12.02.2020 № 58н «Об утверждении примерной программы подготовки граждан, выразивших желание стать опекунами или попечителями совершеннолетних недееспособных или не полностью дееспособных граждан»,</w:t>
      </w:r>
      <w:r w:rsidR="00BD19EA" w:rsidRPr="003E0B71">
        <w:rPr>
          <w:rFonts w:ascii="Times New Roman" w:hAnsi="Times New Roman"/>
          <w:sz w:val="28"/>
          <w:szCs w:val="28"/>
        </w:rPr>
        <w:t xml:space="preserve"> </w:t>
      </w:r>
      <w:r w:rsidRPr="003E0B71">
        <w:rPr>
          <w:rFonts w:ascii="Times New Roman" w:hAnsi="Times New Roman"/>
          <w:sz w:val="28"/>
          <w:szCs w:val="28"/>
        </w:rPr>
        <w:t>частью 9 статьи 56 Устава муниципального образования «Октябрьский район»,</w:t>
      </w:r>
    </w:p>
    <w:p w:rsidR="00BD19EA" w:rsidRPr="003E0B71" w:rsidRDefault="00BD19EA" w:rsidP="00AC553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0FFA" w:rsidRPr="003E0B71" w:rsidRDefault="00760FFA" w:rsidP="00AC553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3E0B71">
        <w:rPr>
          <w:rFonts w:ascii="Times New Roman" w:hAnsi="Times New Roman"/>
          <w:sz w:val="28"/>
          <w:szCs w:val="28"/>
        </w:rPr>
        <w:t xml:space="preserve">                                     ПОСТАНОВЛЯЮ:</w:t>
      </w:r>
    </w:p>
    <w:p w:rsidR="00BD19EA" w:rsidRPr="003E0B71" w:rsidRDefault="00BD19EA" w:rsidP="00AC553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0B71" w:rsidRDefault="000E04FE" w:rsidP="00AC5535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E0B71">
        <w:rPr>
          <w:rFonts w:ascii="Times New Roman" w:hAnsi="Times New Roman"/>
          <w:sz w:val="28"/>
          <w:szCs w:val="28"/>
        </w:rPr>
        <w:t xml:space="preserve">Утвердить </w:t>
      </w:r>
      <w:r w:rsidR="00032EA3" w:rsidRPr="003E0B71">
        <w:rPr>
          <w:rFonts w:ascii="Times New Roman" w:hAnsi="Times New Roman"/>
          <w:sz w:val="28"/>
          <w:szCs w:val="28"/>
        </w:rPr>
        <w:t xml:space="preserve"> программу подготовки граждан, выразивших</w:t>
      </w:r>
      <w:r w:rsidR="003E0B71">
        <w:rPr>
          <w:rFonts w:ascii="Times New Roman" w:hAnsi="Times New Roman"/>
          <w:sz w:val="28"/>
          <w:szCs w:val="28"/>
        </w:rPr>
        <w:t xml:space="preserve"> желание</w:t>
      </w:r>
    </w:p>
    <w:p w:rsidR="00032EA3" w:rsidRPr="003E0B71" w:rsidRDefault="003E0B71" w:rsidP="00AC55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</w:t>
      </w:r>
      <w:r w:rsidR="000E04FE" w:rsidRPr="003E0B71">
        <w:rPr>
          <w:rFonts w:ascii="Times New Roman" w:hAnsi="Times New Roman"/>
          <w:sz w:val="28"/>
          <w:szCs w:val="28"/>
        </w:rPr>
        <w:t>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032EA3" w:rsidRPr="003E0B71">
        <w:rPr>
          <w:rFonts w:ascii="Times New Roman" w:hAnsi="Times New Roman"/>
          <w:sz w:val="28"/>
          <w:szCs w:val="28"/>
        </w:rPr>
        <w:t>опекунами или попечителями совершеннолетних недееспособных или не полностью дееспособных граждан</w:t>
      </w:r>
      <w:r w:rsidR="005743C1" w:rsidRPr="003E0B71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032EA3" w:rsidRPr="003E0B71">
        <w:rPr>
          <w:rFonts w:ascii="Times New Roman" w:hAnsi="Times New Roman"/>
          <w:sz w:val="28"/>
          <w:szCs w:val="28"/>
        </w:rPr>
        <w:t>.</w:t>
      </w:r>
    </w:p>
    <w:p w:rsidR="005743C1" w:rsidRPr="003E0B71" w:rsidRDefault="005743C1" w:rsidP="00AC5535">
      <w:pPr>
        <w:tabs>
          <w:tab w:val="left" w:pos="709"/>
          <w:tab w:val="left" w:pos="851"/>
          <w:tab w:val="left" w:pos="1040"/>
        </w:tabs>
        <w:jc w:val="both"/>
        <w:rPr>
          <w:rFonts w:ascii="Times New Roman" w:hAnsi="Times New Roman"/>
          <w:sz w:val="28"/>
          <w:szCs w:val="28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</w:t>
      </w:r>
      <w:r w:rsidRPr="003E0B71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5743C1" w:rsidRPr="003E0B71" w:rsidRDefault="005743C1" w:rsidP="00AC5535">
      <w:pPr>
        <w:tabs>
          <w:tab w:val="left" w:pos="709"/>
          <w:tab w:val="left" w:pos="851"/>
          <w:tab w:val="left" w:pos="1040"/>
        </w:tabs>
        <w:jc w:val="both"/>
        <w:rPr>
          <w:rFonts w:ascii="Times New Roman" w:hAnsi="Times New Roman"/>
          <w:sz w:val="28"/>
          <w:szCs w:val="28"/>
        </w:rPr>
      </w:pPr>
      <w:r w:rsidRPr="003E0B71">
        <w:rPr>
          <w:rFonts w:ascii="Times New Roman" w:hAnsi="Times New Roman"/>
          <w:sz w:val="28"/>
          <w:szCs w:val="28"/>
        </w:rPr>
        <w:lastRenderedPageBreak/>
        <w:t xml:space="preserve">           3. </w:t>
      </w:r>
      <w:proofErr w:type="gramStart"/>
      <w:r w:rsidRPr="003E0B7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E0B71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Уманцеву С.А.</w:t>
      </w:r>
    </w:p>
    <w:p w:rsidR="005743C1" w:rsidRPr="003E0B71" w:rsidRDefault="005743C1" w:rsidP="00AC5535">
      <w:pPr>
        <w:tabs>
          <w:tab w:val="left" w:pos="1040"/>
        </w:tabs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BD19EA" w:rsidRDefault="00BD19EA" w:rsidP="00AC5535">
      <w:pPr>
        <w:tabs>
          <w:tab w:val="left" w:pos="1040"/>
        </w:tabs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32C7" w:rsidRPr="003E0B71" w:rsidRDefault="002932C7" w:rsidP="00AC5535">
      <w:pPr>
        <w:tabs>
          <w:tab w:val="left" w:pos="1040"/>
        </w:tabs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43C1" w:rsidRPr="003E0B71" w:rsidRDefault="005743C1" w:rsidP="002932C7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BD19EA" w:rsidRPr="003E0B71" w:rsidRDefault="005743C1" w:rsidP="002932C7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                                                            </w:t>
      </w:r>
      <w:r w:rsidR="00293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Овчиева</w:t>
      </w:r>
    </w:p>
    <w:p w:rsidR="002932C7" w:rsidRDefault="002932C7" w:rsidP="00AC5535">
      <w:pPr>
        <w:ind w:right="4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2C7" w:rsidRDefault="002932C7" w:rsidP="00AC5535">
      <w:pPr>
        <w:ind w:right="4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2C7" w:rsidRDefault="002932C7" w:rsidP="00AC5535">
      <w:pPr>
        <w:ind w:right="4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3C1" w:rsidRPr="003E0B71" w:rsidRDefault="005743C1" w:rsidP="00AC5535">
      <w:pPr>
        <w:ind w:right="4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управление</w:t>
      </w:r>
    </w:p>
    <w:p w:rsidR="005743C1" w:rsidRPr="003E0B71" w:rsidRDefault="005743C1" w:rsidP="00AC5535">
      <w:pPr>
        <w:ind w:right="4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</w:t>
      </w:r>
    </w:p>
    <w:p w:rsidR="005743C1" w:rsidRPr="003E0B71" w:rsidRDefault="005743C1" w:rsidP="00AC5535">
      <w:pPr>
        <w:ind w:right="4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</w:t>
      </w: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2932C7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32C7" w:rsidRDefault="00AC5535" w:rsidP="00AC5535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E420C" w:rsidRPr="003E0B71" w:rsidRDefault="00AC5535" w:rsidP="00AC5535">
      <w:pPr>
        <w:shd w:val="clear" w:color="auto" w:fill="FFFFFF"/>
        <w:ind w:left="6804"/>
        <w:rPr>
          <w:rFonts w:ascii="Times New Roman" w:eastAsia="Calibri" w:hAnsi="Times New Roman" w:cs="Times New Roman"/>
          <w:sz w:val="28"/>
          <w:szCs w:val="28"/>
        </w:rPr>
      </w:pPr>
      <w:r w:rsidRPr="00AC55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постановлению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C55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D55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22.09.</w:t>
      </w:r>
      <w:r w:rsidRPr="00AC55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2020  № </w:t>
      </w:r>
      <w:r w:rsidR="009D55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1251</w:t>
      </w:r>
      <w:bookmarkStart w:id="0" w:name="_GoBack"/>
      <w:bookmarkEnd w:id="0"/>
    </w:p>
    <w:p w:rsidR="00DE420C" w:rsidRPr="003E0B71" w:rsidRDefault="00DE420C" w:rsidP="00AC553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420C" w:rsidRPr="003E0B71" w:rsidRDefault="00AD50E8" w:rsidP="00AC5535">
      <w:pPr>
        <w:widowControl w:val="0"/>
        <w:autoSpaceDE w:val="0"/>
        <w:autoSpaceDN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AD50E8" w:rsidRPr="003E0B71" w:rsidRDefault="000E04FE" w:rsidP="00AC5535">
      <w:pPr>
        <w:widowControl w:val="0"/>
        <w:autoSpaceDE w:val="0"/>
        <w:autoSpaceDN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D50E8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одготовки граждан, выразивших желание стать опекунами </w:t>
      </w:r>
    </w:p>
    <w:p w:rsidR="00AD50E8" w:rsidRPr="003E0B71" w:rsidRDefault="00AD50E8" w:rsidP="00AC5535">
      <w:pPr>
        <w:widowControl w:val="0"/>
        <w:autoSpaceDE w:val="0"/>
        <w:autoSpaceDN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попечителями совершеннолетних недееспособных </w:t>
      </w:r>
    </w:p>
    <w:p w:rsidR="00AD50E8" w:rsidRPr="003E0B71" w:rsidRDefault="00AD50E8" w:rsidP="00AC5535">
      <w:pPr>
        <w:widowControl w:val="0"/>
        <w:autoSpaceDE w:val="0"/>
        <w:autoSpaceDN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не полностью дееспособных граждан</w:t>
      </w:r>
    </w:p>
    <w:p w:rsidR="00AD50E8" w:rsidRPr="003E0B71" w:rsidRDefault="00AD50E8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9F" w:rsidRPr="003E0B71" w:rsidRDefault="000E04FE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подготовки граждан, выразивших желание стать опекунами или попечителями совершеннолетних недееспособных или не полнос</w:t>
      </w:r>
      <w:r w:rsidR="00AD50E8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 дееспособных граждан (далее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граждане, выразившие же</w:t>
      </w:r>
      <w:r w:rsidR="00AD50E8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лание стать опекунами;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</w:t>
      </w:r>
      <w:r w:rsidR="00DF362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разработана в целях выработки</w:t>
      </w:r>
      <w:r w:rsidR="00AD50E8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диных подходов органов опеки и попечительства, образовательных организаций, медицинских организаций, организаций, оказывающих социальные услуги, или иных организаций, осуществляющих указанные полномочия органов опеки и попечительства, при подготовке граждан, выразивших желание стать опекунами.</w:t>
      </w:r>
      <w:proofErr w:type="gramEnd"/>
    </w:p>
    <w:p w:rsidR="00BA07FC" w:rsidRPr="003E0B71" w:rsidRDefault="00AD50E8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освоению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допускаются граждане, выразившие желание стать опекунами, представившие в орган опеки и попечительства документы, предусмотренные </w:t>
      </w:r>
      <w:hyperlink r:id="rId11" w:history="1">
        <w:r w:rsidR="00A52C9F" w:rsidRPr="003E0B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утвержденными постановлением Правительства Российской Федерации от 17 ноября 2010 г. № 927 «Об отдельных вопросах осуществления опеки и попечительства в отношении совершеннолетних недееспособных или не</w:t>
      </w:r>
      <w:proofErr w:type="gramEnd"/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полностью дееспособных граждан</w:t>
      </w:r>
      <w:r w:rsidR="00636C1C" w:rsidRPr="00265B3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65B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C9F" w:rsidRPr="003E0B71" w:rsidRDefault="00BA07FC" w:rsidP="00AC5535">
      <w:pPr>
        <w:widowControl w:val="0"/>
        <w:autoSpaceDE w:val="0"/>
        <w:autoSpaceDN w:val="0"/>
        <w:ind w:firstLine="54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3. П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рограмма осваивается по </w:t>
      </w:r>
      <w:r w:rsidR="000E04FE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очной, очно </w:t>
      </w:r>
      <w:r w:rsidR="00DF362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E04FE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заочной</w:t>
      </w:r>
      <w:r w:rsidR="00DF362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заочной</w:t>
      </w:r>
      <w:r w:rsidR="000E04FE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формам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обучения.</w:t>
      </w:r>
    </w:p>
    <w:p w:rsidR="00A52C9F" w:rsidRPr="003E0B71" w:rsidRDefault="00DF362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Объем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составляет не менее 25</w:t>
      </w:r>
      <w:r w:rsidR="00BA07FC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,5 академического часа</w:t>
      </w:r>
      <w:r w:rsidR="00A52C9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Подготовка граждан, выразивших желание стать опекунами, осуществляется в соответствии с учебно-тематическим планом, приведенным в </w:t>
      </w:r>
      <w:hyperlink w:anchor="P158" w:history="1">
        <w:r w:rsidRPr="003E0B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приложении</w:t>
        </w:r>
      </w:hyperlink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примерной программе (далее - план).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6. Тема «Введение в курс подготовки граждан, выразивших желание стать опекунами или попечителями совершеннолетних недееспособных или не полностью дееспособных граждан»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этапах подготовки граждан, выразивших желание стать опекунами;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требованиях, предъявляемых законодательством Российской Федерации к гражданам, выразившим желание стать опекунами, а также сведения об обучении сторонних лиц, не имеющих опыта опекунов и родственников по их желанию, о родственниках, не желающих проходить курс обучения, и о приглашении их на занятия, касающиеся правовых вопросов опекунства, присутствии родственников на занятиях по вопросам правовой, социальной, 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медицинской поддержки опекаемых лиц, представлении медицинского заключения о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состоянии здоровья по результатам медицинского освидетельствования гражданина, выразившего желание стать опекуном, выданного в порядке, устанавливаемом Министерством здравоохранения Российской Федерации, аналогично </w:t>
      </w:r>
      <w:hyperlink r:id="rId12" w:history="1">
        <w:r w:rsidRPr="003E0B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Порядку</w:t>
        </w:r>
      </w:hyperlink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утвержденному приказом Министерства здравоохранения Российской Федерации от 18 июня 2014 г. № 290н (зарегистрирован Министерством юстиции Российской Федерации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28 июля 2014 г., регистрационный № 33306);</w:t>
      </w:r>
      <w:proofErr w:type="gramEnd"/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социальных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гарантиях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льготах для совершеннолетних недееспособных или не полностью дееспособных граждан, предоставляемых в соответствии с федеральным и региональным законодательством;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гигиенических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уходу за совершеннолетними недееспособными или не полностью дееспособными на дому и требованиях к организации питания;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медицинских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ухода за совершеннолетними недееспособными или не полностью дееспособными гражданами;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жилищно-бытовым условиям, организации быта и проживания совершеннолетних недееспособных или не полностью дееспособных граждан, к уходу за совершеннолетними недееспособными или не полностью дееспособными гражданами;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условиями жизни совершеннолетних недееспособных или не полностью дееспособных граждан;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опекунами прав и законных интересов совершеннолетних недееспособных, обеспечении сохранности их имущества, а также выполнении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7. Тема «Содержание и цели программы подготовки граждан, выразивших желание стать опекунами или попечителями совершеннолетних недееспособных или не полностью дееспособных граждан»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цели программы подготовки граждан, выразивших желание стать опекунами;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</w:t>
      </w:r>
      <w:proofErr w:type="spell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-психологического тренинга;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используемых в процессе проведения </w:t>
      </w:r>
      <w:proofErr w:type="spell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</w:t>
      </w:r>
      <w:proofErr w:type="spell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-психологического тренинга;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порядка прохождения </w:t>
      </w:r>
      <w:proofErr w:type="spell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тренинговой</w:t>
      </w:r>
      <w:proofErr w:type="spell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и обследования граждан, выразивших желание стать опекунами, и членов их семьи;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</w:t>
      </w:r>
      <w:proofErr w:type="spell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-психологического тренинга, ожиданиях и опасениях участников тренинга.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Тема «Основы законодательства Российской Федерации в сфере опеки и 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попечительства в отношении недееспособных и не полностью дееспособных граждан»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правовом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недееспособных и не полностью дееспособных граждан, основаниях их устройства под опеку или попечительство;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устройства: опека или попечительство;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заключения договора об осуществлении опеки или попечительства;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гражданами, выразившими желание стать опекунами, документов в орган опеки и попечительства.</w:t>
      </w:r>
    </w:p>
    <w:p w:rsidR="00EA76C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порядке предоставления органами опеки и попечительства гражданам, выразившим желание стать опекунами, сведений о недееспособных или не полностью дееспособных гражданах с учетом Федерального </w:t>
      </w:r>
      <w:hyperlink r:id="rId13" w:history="1">
        <w:r w:rsidRPr="003E0B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2006 г. №</w:t>
      </w:r>
      <w:r w:rsidR="00EA76C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152-ФЗ «О персональных данных»;</w:t>
      </w:r>
      <w:proofErr w:type="gramEnd"/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посещения организаций, в которые помещены под надзор недееспособные или не полностью дееспособные граждане;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 органом опеки и попечительства опекуна или попечителя;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действий опекуна при оказании помощи подопечным гражданам, страдающим психическими расстройствами;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обязанностях опекунов и попечителей, ответственности за ненадлежащее исполнение обязанностей</w:t>
      </w:r>
      <w:r w:rsidRPr="003E0B71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личных неимущественных и имущественных прав подопечных совершеннолетних недееспособных и не полностью дееспособных граждан (далее - подопечные граждане);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распоряжения недвижимым имуществом, принадлежащим подопечным гражданам, составлении описи имущества подопечных граждан, обеспечении сохранности имущества подопечных граждан;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снятия и расходования денежных средств со счетов недееспособных и не полностью дееспособных граждан, в том числе расходовании сумм, зачисляемых на отдельный номинальный счет, открытый опекуном;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органами опеки и попечительства проверки условий жизни совершеннолетних недееспособных граждан или не полностью дееспособных граждан;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опекунами или попечителями ежегодного отчета о хранении, использовании имущества подопечного гражданина и управлении таким имуществом (далее - отчет), требовании к заполнению отчета, ответственности за непредставление отчета;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возмещения ущерба, нанесенного недееспособным или не полностью дееспособным гражданином;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порядке прекращения опеки или попечительства, порядке восстановления недееспособных или не полностью дееспособных граждан в дееспособности;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обжалования решений органов опеки и попечительства.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Тема «Обеспечение психиатрической помощью граждан, страдающих 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психическими расстройствами»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лиц, страдающих психическими расстройствами;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психиатрической помощи и порядке ее оказания;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диагностике и лечении лиц, страдающих психическими расстройствами;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безопасности при оказании психиатрической помощи;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госпитализации в медицинскую организацию, оказывающую психиатрическую помощь в стационарных условиях, в недобровольном порядке;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медицинской организации, оказывающей психиатрическую помощь в стационарных условиях;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выписке из медицинской организации, оказывающей психиатрическую помощь в стационарных условиях.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10. Тема «Предоставление социального обслуживания недееспособным и не полностью дееспособным гражданам»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обслуживания гражданам, формах социального обслуживания и видах социальных услуг;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стационарные организации социального обслуживания и выписке из таких организаций лиц, страдающих психическими расстройствами;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лиц, проживающих в стационарных организациях социального обслуживания, предназначенных для лиц, страдающих психическими расстройствами, и обязанностях этих организаций;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недееспособным гражданам, помещенным под надзор в стационарные организации социального обслуживания, домашнего отпуска;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социально-консультативной помощи, направленной на адаптацию человека в семье, обществе, снижении напряженности в отношениях, сопровождении семьи и формировании здоровых взаимоотношений в окружающей социальной среде;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недееспособных и не полностью дееспособных граждан, пребывающих в стационарных учреждениях социального обслуживания, в соответствии с жилищным законодательством.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11. Тема «Особенности состояния здоровья подопечных граждан. Осуществление ухода за инвалидами, гражданами пожилого возраста на дому»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особенностях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состояния здоровья недееспособных и не полностью дееспособных граждан, методах контроля за изменением состояния здоровья;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потребностях данной категории граждан (безопасность, факторы, вызывающие психическое расстройство, умственное развитие, привязанность, эмоциональное развитие, ориентация в пространстве и времени, социальная адаптация - усвоение социальных норм и правил поведения, социальных ролей, возможность общения, навыки самообслуживания - санитарно-гигиенические и бытовые навыки) и понимании гражданами, выразившими желание стать опекунами, необходимости их обеспечения;</w:t>
      </w:r>
      <w:proofErr w:type="gramEnd"/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ухода (навыки медицинских манипуляций, профилактика осложнений, личная гигиена и биомеханика тела, правила 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питания и кормления, методы дезинфекции) и основах реабилитации при различных функциональных нарушениях;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 первой доврачебной помощи;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психологических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связанных с вопросами организации ухода и профилактики стрессовых состояний;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благоприятной обстановки и психологической атмосферы в семье, обеспечивающей снятие последствий психотравмирующих ситуаций, нервно-психической напряженности.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12. Тема «Понятие о мотивации опекунов и попечителей. Проведение оценки гражданами, выразившими желание стать опекунами или попечителями совершеннолетних недееспособных или не полностью дееспособных граждан, своих способностей обеспечить потребности подопечных»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гражданами, выразившими желание стать опекунами, своих способностей обеспечить потребности подопечных граждан с учетом условий жизни семьи (удаленность от инфраструктуры услуг населению, материально-бытовые условия, занятость, доход) и особенностей семейных отношений, а также психологической готовностью стать опекуном или попечителем;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гражданами, выразившими желание стать опекунами, имеющихся у них компетенций по исполнению опекунских или попечительских обязанностей, поиск путей формирования и возможности компенсации недостающих компетенций;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преодоления моральной и психологической усталости в процессе исполнения обязанностей опекунов и попечителей подопечных граждан.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13. Тема «Обеспечение безопасности подопечных. Меры по предотвращению совершения противоправных деяний недееспособными и не полностью дееспособными гражданами»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безопасных условий для жизни подопечных граждан в доме и в обществе в зависимости от их состояния здоровья и опыта жизни;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противоправных действий подопечного гражданина на улице и в общественных местах;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медицинских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аспектах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ухода за недееспособным гражданином в зависимости от состояния его здоровья и возраста.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14. Тема «Роль семьи в обеспечении достойного уровня жизни подопечного»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семье как реабилитирующей среде: образе жизни семьи, семейном укладе, традиции;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способе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реагирования семьи на стрессовые ситуации;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внешней поддержки и собственных ресурсах семьи;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всеми членами семьи граждан, выразивших желание стать опекунами, проблем своей семьи, возможностях и ресурсах.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15. Тема «Взаимодействие опекуна или попечителя с органами опеки и попечительства, с медицинскими организациями и организациями, оказывающими социальные услуги»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взаимодействии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опекуна или попечителя с органами опеки и попечительства, с медицинскими организациями и организациями, оказывающими социальные услуги, а также важности такого взаимодействия;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опекунов и попечителей с социальным окружением.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16. Тема «Подведение итогов освоения программы подготовки граждан, выразивших желание стать опекунами или попечителями совершеннолетних недееспособных или не полностью дееспособных граждан» плана включает сведения о: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освоения программы, выполнении домашних заданий;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 усвоения программы и подготовки граждан, выразивших желание стать опекунами;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самооценки граждан, выразивших желание стать опекунами, и выявлении их готовности для установления опеки или попечительства (проведении психологического тестирования граждан, выразивших желание стать опекунами, на выявление их готовности для установления опеки и попечительства);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составлении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итогового заключения о готовности и способности граждан, выразивших желание стать опекунами (составляется совместно с кандидатами по их желанию).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</w:t>
      </w:r>
      <w:r w:rsidR="000E04FE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</w:t>
      </w:r>
      <w:r w:rsidR="003E0B71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ультатам изучения п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проводится итоговая аттестация в форме собеседования, которая завершается выдачей документа о прохождении </w:t>
      </w:r>
      <w:r w:rsidR="000E04FE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 w:rsidR="000E04FE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18. Граждане, выразившие желание стать опекун</w:t>
      </w:r>
      <w:r w:rsidR="000E04FE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E0B71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и, успешно освоившие  п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рограмму, должны иметь четкое представление: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защиты прав совершеннолетних недееспособных или не полностью дееспособных граждан;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ответственности за жизнь и здоровье совершеннолетнего недееспособного или не полностью дееспособного гражданина;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потребностях, основах ухода за совершеннолетним недееспособным или не полностью дееспособным гражданином;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правилах обеспечения безопасности подопечных </w:t>
      </w:r>
      <w:proofErr w:type="gramStart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proofErr w:type="gramEnd"/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доме, так и вне дома - на улице, в общественных местах;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семье совершеннолетних недееспособных или не полностью дееспособных граждан как реабилитирующей среде.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19. Граждане, выразившие желание стать опекун</w:t>
      </w:r>
      <w:r w:rsidR="000E04FE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ами, успешно освоившие п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рограмму, должны знать: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 права и обязанности, а также права и обязанности совершеннолетнего недееспособного или не полностью дееспособного гражданина;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психиатрической помощи и социальной поддержки;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социального обслуживания и виды социальных услуг;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состояния здоровья подопечных граждан;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распоряжения недвижимым имуществом, принадлежащим подопечным гражданам;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снятия и расходования денежных средств со счетов 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недееспособных и не полностью дееспособных граждан, в том числе расходования сумм, зачисляемых на отдельный номинальный счет, открытый опекуном;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представления опекунами или попечителями ежегодного отчета о хранении, использовании имущества подопечного гражданина и управлении таким имуществом, требования к его заполнению;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ответственности за ненадлежащее исполнение обязанностей;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и порядок прекращения опеки или попечительства, порядок восстановления недееспособных или не полностью дееспособных граждан в дееспособности;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обжалования решений органов опеки и попечительства.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20. Граждане, выразившие желание стать опекун</w:t>
      </w:r>
      <w:r w:rsidR="00EA76CF"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ами, успешно освоившие </w:t>
      </w: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программу, должны уметь: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полученные знания на практике в отношении совершеннолетнего недееспособного или не полностью дееспособного гражданина;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безопасные условия для жизни подопечных граждан в доме и в обществе;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предотвращать риск жестокого обращения с совершеннолетним недееспособным или не полностью дееспособным гражданином в семье;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возможный риск для жизни, здоровья и психологического благополучия совершеннолетнего недееспособного или не полностью дееспособного гражданина и создавать безопасную среду их обитания, исключающую домашний травматизм;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потребности подопечных граждан с учетом возможностей семьи совершеннолетних недееспособных или не полностью дееспособных граждан;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готовыми к сотрудничеству с другими членами семьи совершеннолетних недееспособных или не полностью дееспособных граждан в процессе ухода за подопечными гражданами;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заботиться о здоровье подопечного гражданина;</w:t>
      </w:r>
    </w:p>
    <w:p w:rsidR="00A52C9F" w:rsidRPr="003E0B71" w:rsidRDefault="00A52C9F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взаимодействовать с органами опеки и попечительства, с медицинскими организациями и организациями, оказывающими социальные услуги.</w:t>
      </w:r>
    </w:p>
    <w:p w:rsidR="001C3C46" w:rsidRPr="003E0B71" w:rsidRDefault="001C3C46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C46" w:rsidRDefault="001C3C46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2C7" w:rsidRPr="003E0B71" w:rsidRDefault="002932C7" w:rsidP="00AC5535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C46" w:rsidRPr="003E0B71" w:rsidRDefault="001C3C46" w:rsidP="00AC5535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E0B71"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A52C9F" w:rsidRDefault="001C3C46" w:rsidP="002932C7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E0B71">
        <w:rPr>
          <w:rFonts w:ascii="Times New Roman" w:hAnsi="Times New Roman" w:cs="Times New Roman"/>
          <w:sz w:val="28"/>
          <w:szCs w:val="28"/>
        </w:rPr>
        <w:t>Администрации Октя</w:t>
      </w:r>
      <w:r w:rsidR="000D4CFE">
        <w:rPr>
          <w:rFonts w:ascii="Times New Roman" w:hAnsi="Times New Roman" w:cs="Times New Roman"/>
          <w:sz w:val="28"/>
          <w:szCs w:val="28"/>
        </w:rPr>
        <w:t>брьского района</w:t>
      </w:r>
      <w:r w:rsidR="000D4CFE">
        <w:rPr>
          <w:rFonts w:ascii="Times New Roman" w:hAnsi="Times New Roman" w:cs="Times New Roman"/>
          <w:sz w:val="28"/>
          <w:szCs w:val="28"/>
        </w:rPr>
        <w:tab/>
      </w:r>
      <w:r w:rsidR="000D4CFE">
        <w:rPr>
          <w:rFonts w:ascii="Times New Roman" w:hAnsi="Times New Roman" w:cs="Times New Roman"/>
          <w:sz w:val="28"/>
          <w:szCs w:val="28"/>
        </w:rPr>
        <w:tab/>
      </w:r>
      <w:r w:rsidR="000D4CFE">
        <w:rPr>
          <w:rFonts w:ascii="Times New Roman" w:hAnsi="Times New Roman" w:cs="Times New Roman"/>
          <w:sz w:val="28"/>
          <w:szCs w:val="28"/>
        </w:rPr>
        <w:tab/>
      </w:r>
      <w:r w:rsidR="000D4CFE">
        <w:rPr>
          <w:rFonts w:ascii="Times New Roman" w:hAnsi="Times New Roman" w:cs="Times New Roman"/>
          <w:sz w:val="28"/>
          <w:szCs w:val="28"/>
        </w:rPr>
        <w:tab/>
        <w:t>Н.Н. Савченко</w:t>
      </w:r>
    </w:p>
    <w:p w:rsidR="002932C7" w:rsidRDefault="002932C7" w:rsidP="002932C7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932C7" w:rsidRDefault="002932C7" w:rsidP="002932C7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932C7" w:rsidRDefault="002932C7" w:rsidP="002932C7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932C7" w:rsidRDefault="002932C7" w:rsidP="002932C7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932C7" w:rsidRDefault="002932C7" w:rsidP="002932C7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932C7" w:rsidRDefault="002932C7" w:rsidP="002932C7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932C7" w:rsidRDefault="002932C7" w:rsidP="002932C7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932C7" w:rsidRDefault="002932C7" w:rsidP="002932C7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932C7" w:rsidRPr="00AC5535" w:rsidRDefault="002932C7" w:rsidP="002932C7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Программ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</w:p>
    <w:p w:rsidR="002932C7" w:rsidRPr="00AC5535" w:rsidRDefault="002932C7" w:rsidP="002932C7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подготовки граждан, выразивших желание стать опекунами </w:t>
      </w:r>
    </w:p>
    <w:p w:rsidR="002932C7" w:rsidRPr="00AC5535" w:rsidRDefault="002932C7" w:rsidP="002932C7">
      <w:pPr>
        <w:shd w:val="clear" w:color="auto" w:fill="FFFFFF"/>
        <w:ind w:left="680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или попечителями совершеннолетних недееспособных </w:t>
      </w:r>
    </w:p>
    <w:p w:rsidR="002932C7" w:rsidRDefault="002932C7" w:rsidP="002932C7">
      <w:pPr>
        <w:shd w:val="clear" w:color="auto" w:fill="FFFFFF"/>
        <w:ind w:left="680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не полностью дееспособных граждан</w:t>
      </w:r>
    </w:p>
    <w:p w:rsidR="002932C7" w:rsidRDefault="002932C7" w:rsidP="002932C7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32C7" w:rsidRDefault="002932C7" w:rsidP="002932C7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32C7" w:rsidRPr="00AC5535" w:rsidRDefault="002932C7" w:rsidP="002932C7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УЧЕБНО-ТЕМАТИЧЕСКИЙ ПЛАН</w:t>
      </w:r>
    </w:p>
    <w:p w:rsidR="002932C7" w:rsidRPr="00AC5535" w:rsidRDefault="002932C7" w:rsidP="002932C7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1"/>
        <w:gridCol w:w="2652"/>
        <w:gridCol w:w="850"/>
        <w:gridCol w:w="992"/>
        <w:gridCol w:w="1418"/>
        <w:gridCol w:w="1417"/>
        <w:gridCol w:w="1701"/>
      </w:tblGrid>
      <w:tr w:rsidR="002932C7" w:rsidRPr="00AC5535" w:rsidTr="009D551B">
        <w:tc>
          <w:tcPr>
            <w:tcW w:w="671" w:type="dxa"/>
            <w:vMerge w:val="restart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52" w:type="dxa"/>
            <w:vMerge w:val="restart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4677" w:type="dxa"/>
            <w:gridSpan w:val="4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академических часов</w:t>
            </w:r>
          </w:p>
        </w:tc>
        <w:tc>
          <w:tcPr>
            <w:tcW w:w="1701" w:type="dxa"/>
            <w:vMerge w:val="restart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2932C7" w:rsidRPr="00AC5535" w:rsidTr="009D551B">
        <w:tc>
          <w:tcPr>
            <w:tcW w:w="671" w:type="dxa"/>
            <w:vMerge/>
          </w:tcPr>
          <w:p w:rsidR="002932C7" w:rsidRPr="00AC5535" w:rsidRDefault="002932C7" w:rsidP="00962C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</w:tcPr>
          <w:p w:rsidR="002932C7" w:rsidRPr="00AC5535" w:rsidRDefault="002932C7" w:rsidP="00962C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27" w:type="dxa"/>
            <w:gridSpan w:val="3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/>
          </w:tcPr>
          <w:p w:rsidR="002932C7" w:rsidRPr="00AC5535" w:rsidRDefault="002932C7" w:rsidP="00962C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2C7" w:rsidRPr="00AC5535" w:rsidTr="009D551B">
        <w:tc>
          <w:tcPr>
            <w:tcW w:w="671" w:type="dxa"/>
            <w:vMerge/>
          </w:tcPr>
          <w:p w:rsidR="002932C7" w:rsidRPr="00AC5535" w:rsidRDefault="002932C7" w:rsidP="00962C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</w:tcPr>
          <w:p w:rsidR="002932C7" w:rsidRPr="00AC5535" w:rsidRDefault="002932C7" w:rsidP="00962C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932C7" w:rsidRPr="00AC5535" w:rsidRDefault="002932C7" w:rsidP="00962C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семинары-тренинги</w:t>
            </w:r>
          </w:p>
        </w:tc>
        <w:tc>
          <w:tcPr>
            <w:tcW w:w="1417" w:type="dxa"/>
          </w:tcPr>
          <w:p w:rsidR="002932C7" w:rsidRPr="00AC5535" w:rsidRDefault="002932C7" w:rsidP="009D551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</w:t>
            </w:r>
            <w:proofErr w:type="spellEnd"/>
            <w:r w:rsidR="009D5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дуальное</w:t>
            </w:r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консульти-рование</w:t>
            </w:r>
            <w:proofErr w:type="spellEnd"/>
          </w:p>
        </w:tc>
        <w:tc>
          <w:tcPr>
            <w:tcW w:w="1701" w:type="dxa"/>
            <w:vMerge/>
          </w:tcPr>
          <w:p w:rsidR="002932C7" w:rsidRPr="00AC5535" w:rsidRDefault="002932C7" w:rsidP="00962C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 в курс подготовки граждан, выразивших желание стать опекунами или попечителями </w:t>
            </w:r>
            <w:proofErr w:type="spellStart"/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шеннолетних</w:t>
            </w:r>
            <w:proofErr w:type="spellEnd"/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недееспо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собных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не полностью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дееспособ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цели программы подготовки граждан, выразивших желание стать </w:t>
            </w:r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нами</w:t>
            </w:r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попечителями совершеннолетних не-дееспособных или не полностью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дееспособ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законода-тельства</w:t>
            </w:r>
            <w:proofErr w:type="spellEnd"/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в сфере опеки и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попечи-тельства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отношении недееспособных и не полностью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дееспособ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ных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spellStart"/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трической</w:t>
            </w:r>
            <w:proofErr w:type="spellEnd"/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помощью граждан, страдающих психическими расстройствами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со-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циального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обслужи-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недееспособным</w:t>
            </w:r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не полностью дееспособным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состояния здоровья подопечных граждан. Осуществление ухода за </w:t>
            </w:r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инвалида-ми</w:t>
            </w:r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нами пожилого возраста на дому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о мотивации опекунов и </w:t>
            </w:r>
            <w:proofErr w:type="spellStart"/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 оценки гражданами, </w:t>
            </w:r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шими</w:t>
            </w:r>
            <w:proofErr w:type="spellEnd"/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желание стать опекунами или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телями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совершеннолет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них недееспособных или не полностью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-способных граждан, своих способностей обеспечить потреб-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подопечных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spellStart"/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  <w:proofErr w:type="spellEnd"/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подопечных. Меры по </w:t>
            </w:r>
            <w:proofErr w:type="spellStart"/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предотвраще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</w:t>
            </w:r>
            <w:proofErr w:type="spellEnd"/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совершения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проти-воправных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деяний недееспособными и не полностью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дееспособ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гражданами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Роль семьи в </w:t>
            </w:r>
            <w:proofErr w:type="spellStart"/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  <w:proofErr w:type="spellEnd"/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достойного уровня жизни подопечного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попечителя с органами опеки и 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попечительства, с меди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цинскими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организациями, оказывающими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альные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Подведение итогов освоения программы подготовки граждан, выразивших желание стать опекунами или попечителями </w:t>
            </w:r>
            <w:proofErr w:type="spellStart"/>
            <w:proofErr w:type="gram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шеннолетних</w:t>
            </w:r>
            <w:proofErr w:type="spellEnd"/>
            <w:proofErr w:type="gram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недееспо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собных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не полностью </w:t>
            </w:r>
            <w:proofErr w:type="spellStart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дееспособ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</w:t>
            </w:r>
          </w:p>
        </w:tc>
      </w:tr>
      <w:tr w:rsidR="002932C7" w:rsidRPr="00AC5535" w:rsidTr="009D551B">
        <w:tc>
          <w:tcPr>
            <w:tcW w:w="67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5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992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701" w:type="dxa"/>
          </w:tcPr>
          <w:p w:rsidR="002932C7" w:rsidRPr="00AC5535" w:rsidRDefault="002932C7" w:rsidP="00962C9F">
            <w:pPr>
              <w:widowControl w:val="0"/>
              <w:autoSpaceDE w:val="0"/>
              <w:autoSpaceDN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932C7" w:rsidRPr="00AC5535" w:rsidRDefault="002932C7" w:rsidP="002932C7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932C7" w:rsidRPr="00AC5535" w:rsidRDefault="002932C7" w:rsidP="002932C7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8"/>
        </w:rPr>
      </w:pPr>
    </w:p>
    <w:sectPr w:rsidR="002932C7" w:rsidRPr="00AC5535" w:rsidSect="00B21C15">
      <w:headerReference w:type="default" r:id="rId14"/>
      <w:footerReference w:type="even" r:id="rId15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B9A" w:rsidRDefault="00AC0B9A" w:rsidP="00A97C8D">
      <w:r>
        <w:separator/>
      </w:r>
    </w:p>
  </w:endnote>
  <w:endnote w:type="continuationSeparator" w:id="0">
    <w:p w:rsidR="00AC0B9A" w:rsidRDefault="00AC0B9A" w:rsidP="00A97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CFE" w:rsidRDefault="000D4CFE" w:rsidP="00AC5535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D4CFE" w:rsidRDefault="000D4CFE">
    <w:pPr>
      <w:pStyle w:val="a6"/>
      <w:ind w:right="360"/>
    </w:pPr>
  </w:p>
  <w:p w:rsidR="000D4CFE" w:rsidRDefault="000D4CF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B9A" w:rsidRDefault="00AC0B9A" w:rsidP="00A97C8D">
      <w:r>
        <w:separator/>
      </w:r>
    </w:p>
  </w:footnote>
  <w:footnote w:type="continuationSeparator" w:id="0">
    <w:p w:rsidR="00AC0B9A" w:rsidRDefault="00AC0B9A" w:rsidP="00A97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2119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D4CFE" w:rsidRPr="000D4CFE" w:rsidRDefault="000D4CFE">
        <w:pPr>
          <w:pStyle w:val="a8"/>
          <w:rPr>
            <w:rFonts w:ascii="Times New Roman" w:hAnsi="Times New Roman" w:cs="Times New Roman"/>
          </w:rPr>
        </w:pPr>
        <w:r w:rsidRPr="000D4CFE">
          <w:rPr>
            <w:rFonts w:ascii="Times New Roman" w:hAnsi="Times New Roman" w:cs="Times New Roman"/>
          </w:rPr>
          <w:fldChar w:fldCharType="begin"/>
        </w:r>
        <w:r w:rsidRPr="000D4CFE">
          <w:rPr>
            <w:rFonts w:ascii="Times New Roman" w:hAnsi="Times New Roman" w:cs="Times New Roman"/>
          </w:rPr>
          <w:instrText>PAGE   \* MERGEFORMAT</w:instrText>
        </w:r>
        <w:r w:rsidRPr="000D4CFE">
          <w:rPr>
            <w:rFonts w:ascii="Times New Roman" w:hAnsi="Times New Roman" w:cs="Times New Roman"/>
          </w:rPr>
          <w:fldChar w:fldCharType="separate"/>
        </w:r>
        <w:r w:rsidR="004F65E2">
          <w:rPr>
            <w:rFonts w:ascii="Times New Roman" w:hAnsi="Times New Roman" w:cs="Times New Roman"/>
            <w:noProof/>
          </w:rPr>
          <w:t>2</w:t>
        </w:r>
        <w:r w:rsidRPr="000D4CFE">
          <w:rPr>
            <w:rFonts w:ascii="Times New Roman" w:hAnsi="Times New Roman" w:cs="Times New Roman"/>
          </w:rPr>
          <w:fldChar w:fldCharType="end"/>
        </w:r>
      </w:p>
    </w:sdtContent>
  </w:sdt>
  <w:p w:rsidR="000D4CFE" w:rsidRPr="000D4CFE" w:rsidRDefault="000D4CFE">
    <w:pPr>
      <w:pStyle w:val="a8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01765"/>
    <w:multiLevelType w:val="hybridMultilevel"/>
    <w:tmpl w:val="B32AE3AA"/>
    <w:lvl w:ilvl="0" w:tplc="7BDE88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D52"/>
    <w:rsid w:val="00032EA3"/>
    <w:rsid w:val="000D4CFE"/>
    <w:rsid w:val="000E04FE"/>
    <w:rsid w:val="000F4854"/>
    <w:rsid w:val="00102590"/>
    <w:rsid w:val="00145544"/>
    <w:rsid w:val="001C3C46"/>
    <w:rsid w:val="001E41F5"/>
    <w:rsid w:val="002552A6"/>
    <w:rsid w:val="00265B3B"/>
    <w:rsid w:val="00273172"/>
    <w:rsid w:val="00292291"/>
    <w:rsid w:val="002932C7"/>
    <w:rsid w:val="002A7BA2"/>
    <w:rsid w:val="002C4A4F"/>
    <w:rsid w:val="002D428E"/>
    <w:rsid w:val="003E0B71"/>
    <w:rsid w:val="00411AB7"/>
    <w:rsid w:val="004D5C33"/>
    <w:rsid w:val="004F4D52"/>
    <w:rsid w:val="004F65E2"/>
    <w:rsid w:val="00507985"/>
    <w:rsid w:val="005743C1"/>
    <w:rsid w:val="006275C0"/>
    <w:rsid w:val="00636C1C"/>
    <w:rsid w:val="00760FFA"/>
    <w:rsid w:val="0077453A"/>
    <w:rsid w:val="007D443C"/>
    <w:rsid w:val="008F25F2"/>
    <w:rsid w:val="009462FA"/>
    <w:rsid w:val="00962608"/>
    <w:rsid w:val="00975320"/>
    <w:rsid w:val="009D551B"/>
    <w:rsid w:val="009F6D4A"/>
    <w:rsid w:val="00A52C9F"/>
    <w:rsid w:val="00A97C8D"/>
    <w:rsid w:val="00AB1117"/>
    <w:rsid w:val="00AB3171"/>
    <w:rsid w:val="00AC0B9A"/>
    <w:rsid w:val="00AC5535"/>
    <w:rsid w:val="00AD50E8"/>
    <w:rsid w:val="00B21C15"/>
    <w:rsid w:val="00B27B75"/>
    <w:rsid w:val="00BA07FC"/>
    <w:rsid w:val="00BD19EA"/>
    <w:rsid w:val="00C20489"/>
    <w:rsid w:val="00C51CFB"/>
    <w:rsid w:val="00DE420C"/>
    <w:rsid w:val="00DF362F"/>
    <w:rsid w:val="00E566FD"/>
    <w:rsid w:val="00EA76CF"/>
    <w:rsid w:val="00F15150"/>
    <w:rsid w:val="00F23E40"/>
    <w:rsid w:val="00FF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360"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5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5C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C4A4F"/>
    <w:pPr>
      <w:spacing w:after="0" w:line="240" w:lineRule="auto"/>
      <w:jc w:val="left"/>
    </w:pPr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97C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C8D"/>
  </w:style>
  <w:style w:type="paragraph" w:styleId="a8">
    <w:name w:val="header"/>
    <w:basedOn w:val="a"/>
    <w:link w:val="a9"/>
    <w:uiPriority w:val="99"/>
    <w:unhideWhenUsed/>
    <w:rsid w:val="00A97C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7C8D"/>
  </w:style>
  <w:style w:type="character" w:styleId="aa">
    <w:name w:val="page number"/>
    <w:basedOn w:val="a0"/>
    <w:rsid w:val="00A97C8D"/>
  </w:style>
  <w:style w:type="paragraph" w:customStyle="1" w:styleId="ConsPlusNonformat">
    <w:name w:val="ConsPlusNonformat"/>
    <w:uiPriority w:val="99"/>
    <w:rsid w:val="001C3C46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360"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5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5C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C4A4F"/>
    <w:pPr>
      <w:spacing w:after="0" w:line="240" w:lineRule="auto"/>
      <w:jc w:val="left"/>
    </w:pPr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97C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C8D"/>
  </w:style>
  <w:style w:type="paragraph" w:styleId="a8">
    <w:name w:val="header"/>
    <w:basedOn w:val="a"/>
    <w:link w:val="a9"/>
    <w:uiPriority w:val="99"/>
    <w:unhideWhenUsed/>
    <w:rsid w:val="00A97C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7C8D"/>
  </w:style>
  <w:style w:type="character" w:styleId="aa">
    <w:name w:val="page number"/>
    <w:basedOn w:val="a0"/>
    <w:rsid w:val="00A97C8D"/>
  </w:style>
  <w:style w:type="paragraph" w:customStyle="1" w:styleId="ConsPlusNonformat">
    <w:name w:val="ConsPlusNonformat"/>
    <w:uiPriority w:val="99"/>
    <w:rsid w:val="001C3C46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20D40729A0199AA5B88F57CA8B2B5687CCBF2424FE73C354E124CB5AB3B42F6AA333145A348C09D6906914B36r4L5O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20D40729A0199AA5B88F57CA8B2B5687EC8F54648E03C354E124CB5AB3B42F6B8336949A248DE9C6F13C71A7010B382F69D3DB54C25801Ar7L5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20D40729A0199AA5B88F57CA8B2B5687CCAF6444BE13C354E124CB5AB3B42F6B833694CA3438ACC2A4D9E4A345BBE84E8813DB0r5L2O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C20D40729A0199AA5B88F57CA8B2B5687CCAF6444BE13C354E124CB5AB3B42F6B8336949A248DA9A6913C71A7010B382F69D3DB54C25801Ar7L5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0A3E3-82D4-44D5-8B0D-CAAD0F334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3211</Words>
  <Characters>18305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Оператор23</dc:creator>
  <cp:keywords/>
  <dc:description/>
  <cp:lastModifiedBy>Оператор23</cp:lastModifiedBy>
  <cp:revision>18</cp:revision>
  <cp:lastPrinted>2020-09-23T12:52:00Z</cp:lastPrinted>
  <dcterms:created xsi:type="dcterms:W3CDTF">2020-06-25T05:48:00Z</dcterms:created>
  <dcterms:modified xsi:type="dcterms:W3CDTF">2020-09-23T12:59:00Z</dcterms:modified>
</cp:coreProperties>
</file>