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Look w:val="04A0" w:firstRow="1" w:lastRow="0" w:firstColumn="1" w:lastColumn="0" w:noHBand="0" w:noVBand="1"/>
      </w:tblPr>
      <w:tblGrid>
        <w:gridCol w:w="3100"/>
        <w:gridCol w:w="1719"/>
        <w:gridCol w:w="1550"/>
        <w:gridCol w:w="3269"/>
      </w:tblGrid>
      <w:tr w:rsidR="001C6A43" w:rsidRPr="001517E9" w14:paraId="0358C377" w14:textId="77777777" w:rsidTr="00190B1C">
        <w:trPr>
          <w:trHeight w:val="428"/>
        </w:trPr>
        <w:tc>
          <w:tcPr>
            <w:tcW w:w="5000" w:type="pct"/>
            <w:gridSpan w:val="4"/>
            <w:shd w:val="clear" w:color="auto" w:fill="auto"/>
          </w:tcPr>
          <w:p w14:paraId="4D565070" w14:textId="77777777" w:rsidR="001C6A43" w:rsidRPr="00625510" w:rsidRDefault="001C6A43" w:rsidP="00190B1C">
            <w:pPr>
              <w:jc w:val="center"/>
              <w:rPr>
                <w:b/>
                <w:noProof/>
                <w:szCs w:val="24"/>
              </w:rPr>
            </w:pPr>
            <w:bookmarkStart w:id="0" w:name="_Hlk174280764"/>
            <w:r>
              <w:rPr>
                <w:b/>
                <w:noProof/>
                <w:szCs w:val="24"/>
              </w:rPr>
              <w:drawing>
                <wp:inline distT="0" distB="0" distL="0" distR="0" wp14:anchorId="31D3A500" wp14:editId="1F6DC346">
                  <wp:extent cx="570230" cy="902335"/>
                  <wp:effectExtent l="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0230" cy="902335"/>
                          </a:xfrm>
                          <a:prstGeom prst="rect">
                            <a:avLst/>
                          </a:prstGeom>
                          <a:noFill/>
                          <a:ln>
                            <a:noFill/>
                          </a:ln>
                        </pic:spPr>
                      </pic:pic>
                    </a:graphicData>
                  </a:graphic>
                </wp:inline>
              </w:drawing>
            </w:r>
          </w:p>
        </w:tc>
      </w:tr>
      <w:tr w:rsidR="001C6A43" w:rsidRPr="002E777D" w14:paraId="5506E985" w14:textId="77777777" w:rsidTr="00190B1C">
        <w:trPr>
          <w:trHeight w:val="428"/>
        </w:trPr>
        <w:tc>
          <w:tcPr>
            <w:tcW w:w="5000" w:type="pct"/>
            <w:gridSpan w:val="4"/>
            <w:shd w:val="clear" w:color="auto" w:fill="auto"/>
          </w:tcPr>
          <w:p w14:paraId="7F4F597C" w14:textId="77777777" w:rsidR="001C6A43" w:rsidRPr="00625510" w:rsidRDefault="001C6A43" w:rsidP="00190B1C">
            <w:pPr>
              <w:jc w:val="both"/>
              <w:rPr>
                <w:b/>
              </w:rPr>
            </w:pPr>
          </w:p>
          <w:p w14:paraId="2228DF29" w14:textId="77777777" w:rsidR="001C6A43" w:rsidRPr="00625510" w:rsidRDefault="001C6A43" w:rsidP="00190B1C">
            <w:pPr>
              <w:jc w:val="center"/>
              <w:rPr>
                <w:b/>
                <w:caps/>
                <w:sz w:val="32"/>
                <w:szCs w:val="32"/>
              </w:rPr>
            </w:pPr>
            <w:r w:rsidRPr="00625510">
              <w:rPr>
                <w:b/>
                <w:caps/>
                <w:sz w:val="32"/>
                <w:szCs w:val="32"/>
              </w:rPr>
              <w:t>Российская Федерация</w:t>
            </w:r>
          </w:p>
          <w:p w14:paraId="1505FE24" w14:textId="77777777" w:rsidR="001C6A43" w:rsidRPr="00625510" w:rsidRDefault="001C6A43" w:rsidP="00190B1C">
            <w:pPr>
              <w:jc w:val="center"/>
              <w:rPr>
                <w:b/>
                <w:caps/>
                <w:sz w:val="32"/>
                <w:szCs w:val="32"/>
              </w:rPr>
            </w:pPr>
            <w:r w:rsidRPr="00625510">
              <w:rPr>
                <w:b/>
                <w:caps/>
                <w:sz w:val="32"/>
                <w:szCs w:val="32"/>
              </w:rPr>
              <w:t>Ростовская область</w:t>
            </w:r>
          </w:p>
          <w:p w14:paraId="21F3612E" w14:textId="77777777" w:rsidR="001C6A43" w:rsidRPr="00625510" w:rsidRDefault="001C6A43" w:rsidP="00190B1C">
            <w:pPr>
              <w:jc w:val="center"/>
              <w:rPr>
                <w:b/>
                <w:caps/>
                <w:sz w:val="32"/>
                <w:szCs w:val="32"/>
              </w:rPr>
            </w:pPr>
          </w:p>
          <w:p w14:paraId="10E3DABC" w14:textId="77777777" w:rsidR="001C6A43" w:rsidRPr="00625510" w:rsidRDefault="001C6A43" w:rsidP="00190B1C">
            <w:pPr>
              <w:jc w:val="center"/>
              <w:rPr>
                <w:b/>
                <w:sz w:val="28"/>
                <w:szCs w:val="28"/>
              </w:rPr>
            </w:pPr>
            <w:r w:rsidRPr="00625510">
              <w:rPr>
                <w:b/>
                <w:sz w:val="28"/>
                <w:szCs w:val="28"/>
              </w:rPr>
              <w:t>Муниципальное образование «Октябрьский район»</w:t>
            </w:r>
          </w:p>
          <w:p w14:paraId="104B1A8B" w14:textId="77777777" w:rsidR="001C6A43" w:rsidRPr="00625510" w:rsidRDefault="001C6A43" w:rsidP="00190B1C">
            <w:pPr>
              <w:jc w:val="center"/>
              <w:rPr>
                <w:b/>
                <w:sz w:val="28"/>
                <w:szCs w:val="28"/>
              </w:rPr>
            </w:pPr>
            <w:r w:rsidRPr="00625510">
              <w:rPr>
                <w:b/>
                <w:sz w:val="28"/>
                <w:szCs w:val="28"/>
              </w:rPr>
              <w:t>Администрация Октябрьского района</w:t>
            </w:r>
          </w:p>
          <w:p w14:paraId="2C45FB79" w14:textId="77777777" w:rsidR="001C6A43" w:rsidRPr="00625510" w:rsidRDefault="001C6A43" w:rsidP="00190B1C">
            <w:pPr>
              <w:jc w:val="both"/>
              <w:rPr>
                <w:b/>
                <w:sz w:val="28"/>
                <w:szCs w:val="28"/>
              </w:rPr>
            </w:pPr>
          </w:p>
          <w:p w14:paraId="13CD148C" w14:textId="77777777" w:rsidR="001C6A43" w:rsidRPr="00625510" w:rsidRDefault="001C6A43" w:rsidP="00190B1C">
            <w:pPr>
              <w:shd w:val="clear" w:color="auto" w:fill="FFFFFF"/>
              <w:ind w:left="72"/>
              <w:jc w:val="center"/>
              <w:rPr>
                <w:b/>
                <w:sz w:val="44"/>
                <w:szCs w:val="44"/>
              </w:rPr>
            </w:pPr>
            <w:r w:rsidRPr="00625510">
              <w:rPr>
                <w:b/>
                <w:sz w:val="44"/>
                <w:szCs w:val="44"/>
              </w:rPr>
              <w:t>ПОСТАНОВЛЕНИЕ</w:t>
            </w:r>
          </w:p>
          <w:p w14:paraId="3D99EC31" w14:textId="77777777" w:rsidR="001C6A43" w:rsidRPr="00625510" w:rsidRDefault="001C6A43" w:rsidP="00190B1C">
            <w:pPr>
              <w:jc w:val="both"/>
              <w:rPr>
                <w:b/>
              </w:rPr>
            </w:pPr>
          </w:p>
        </w:tc>
      </w:tr>
      <w:tr w:rsidR="001C6A43" w:rsidRPr="002E777D" w14:paraId="4E8B084B" w14:textId="77777777" w:rsidTr="00190B1C">
        <w:trPr>
          <w:trHeight w:val="428"/>
        </w:trPr>
        <w:tc>
          <w:tcPr>
            <w:tcW w:w="1608" w:type="pct"/>
            <w:shd w:val="clear" w:color="auto" w:fill="auto"/>
          </w:tcPr>
          <w:p w14:paraId="0539655E" w14:textId="0EDD2CE6" w:rsidR="001C6A43" w:rsidRPr="00B343D2" w:rsidRDefault="003A7F27" w:rsidP="00190B1C">
            <w:pPr>
              <w:rPr>
                <w:b/>
                <w:noProof/>
                <w:sz w:val="28"/>
              </w:rPr>
            </w:pPr>
            <w:bookmarkStart w:id="1" w:name="REGDATESTAMP"/>
            <w:bookmarkEnd w:id="1"/>
            <w:r>
              <w:rPr>
                <w:b/>
                <w:noProof/>
                <w:sz w:val="28"/>
              </w:rPr>
              <w:t>03.10</w:t>
            </w:r>
            <w:bookmarkStart w:id="2" w:name="_GoBack"/>
            <w:bookmarkEnd w:id="2"/>
            <w:r w:rsidR="001C6A43" w:rsidRPr="00B343D2">
              <w:rPr>
                <w:b/>
                <w:noProof/>
                <w:sz w:val="28"/>
              </w:rPr>
              <w:t>.2024</w:t>
            </w:r>
          </w:p>
        </w:tc>
        <w:tc>
          <w:tcPr>
            <w:tcW w:w="1696" w:type="pct"/>
            <w:gridSpan w:val="2"/>
            <w:shd w:val="clear" w:color="auto" w:fill="auto"/>
          </w:tcPr>
          <w:p w14:paraId="05F276A8" w14:textId="6F5C3696" w:rsidR="001C6A43" w:rsidRPr="00B343D2" w:rsidRDefault="001C6A43" w:rsidP="00190B1C">
            <w:pPr>
              <w:jc w:val="center"/>
              <w:rPr>
                <w:b/>
                <w:sz w:val="28"/>
                <w:szCs w:val="36"/>
              </w:rPr>
            </w:pPr>
            <w:bookmarkStart w:id="3" w:name="REGNUMSTAMP"/>
            <w:bookmarkEnd w:id="3"/>
            <w:r w:rsidRPr="00B343D2">
              <w:rPr>
                <w:b/>
                <w:sz w:val="28"/>
                <w:szCs w:val="36"/>
              </w:rPr>
              <w:t xml:space="preserve">№ </w:t>
            </w:r>
            <w:r w:rsidR="003A7F27">
              <w:rPr>
                <w:b/>
                <w:sz w:val="28"/>
                <w:szCs w:val="36"/>
              </w:rPr>
              <w:t>1215</w:t>
            </w:r>
          </w:p>
        </w:tc>
        <w:tc>
          <w:tcPr>
            <w:tcW w:w="1696" w:type="pct"/>
            <w:shd w:val="clear" w:color="auto" w:fill="auto"/>
          </w:tcPr>
          <w:p w14:paraId="41BEC4A7" w14:textId="77777777" w:rsidR="001C6A43" w:rsidRPr="00625510" w:rsidRDefault="001C6A43" w:rsidP="00190B1C">
            <w:pPr>
              <w:jc w:val="right"/>
              <w:rPr>
                <w:szCs w:val="36"/>
                <w:lang w:val="en-US"/>
              </w:rPr>
            </w:pPr>
            <w:proofErr w:type="spellStart"/>
            <w:r w:rsidRPr="00625510">
              <w:rPr>
                <w:b/>
                <w:bCs/>
                <w:sz w:val="28"/>
                <w:szCs w:val="28"/>
              </w:rPr>
              <w:t>р.п</w:t>
            </w:r>
            <w:proofErr w:type="spellEnd"/>
            <w:r w:rsidRPr="00625510">
              <w:rPr>
                <w:b/>
                <w:bCs/>
                <w:sz w:val="28"/>
                <w:szCs w:val="28"/>
              </w:rPr>
              <w:t>. Каменоломни</w:t>
            </w:r>
          </w:p>
        </w:tc>
      </w:tr>
      <w:tr w:rsidR="001C6A43" w:rsidRPr="002E777D" w14:paraId="4F5434C4" w14:textId="77777777" w:rsidTr="00190B1C">
        <w:trPr>
          <w:trHeight w:val="428"/>
        </w:trPr>
        <w:tc>
          <w:tcPr>
            <w:tcW w:w="5000" w:type="pct"/>
            <w:gridSpan w:val="4"/>
            <w:shd w:val="clear" w:color="auto" w:fill="auto"/>
          </w:tcPr>
          <w:p w14:paraId="46CA05FA" w14:textId="77777777" w:rsidR="001C6A43" w:rsidRPr="00625510" w:rsidRDefault="001C6A43" w:rsidP="00190B1C">
            <w:pPr>
              <w:jc w:val="right"/>
              <w:rPr>
                <w:b/>
                <w:bCs/>
                <w:sz w:val="28"/>
                <w:szCs w:val="28"/>
              </w:rPr>
            </w:pPr>
          </w:p>
        </w:tc>
      </w:tr>
      <w:tr w:rsidR="001C6A43" w:rsidRPr="002E777D" w14:paraId="39654FD7" w14:textId="77777777" w:rsidTr="00190B1C">
        <w:trPr>
          <w:trHeight w:val="428"/>
        </w:trPr>
        <w:tc>
          <w:tcPr>
            <w:tcW w:w="2500" w:type="pct"/>
            <w:gridSpan w:val="2"/>
            <w:shd w:val="clear" w:color="auto" w:fill="auto"/>
          </w:tcPr>
          <w:p w14:paraId="2DBA76C5" w14:textId="30024CFE" w:rsidR="00745407" w:rsidRPr="00625510" w:rsidRDefault="00745407" w:rsidP="00745407">
            <w:pPr>
              <w:jc w:val="both"/>
              <w:rPr>
                <w:sz w:val="28"/>
                <w:szCs w:val="24"/>
              </w:rPr>
            </w:pPr>
            <w:r w:rsidRPr="00625510">
              <w:rPr>
                <w:b/>
                <w:sz w:val="28"/>
                <w:szCs w:val="28"/>
              </w:rPr>
              <w:t>О</w:t>
            </w:r>
            <w:r>
              <w:rPr>
                <w:b/>
                <w:sz w:val="28"/>
                <w:szCs w:val="28"/>
              </w:rPr>
              <w:t xml:space="preserve">б утверждении актуализированной редакции схемы водоснабжения и водоотведения </w:t>
            </w:r>
            <w:proofErr w:type="spellStart"/>
            <w:r>
              <w:rPr>
                <w:b/>
                <w:sz w:val="28"/>
                <w:szCs w:val="28"/>
              </w:rPr>
              <w:t>Краснолучского</w:t>
            </w:r>
            <w:proofErr w:type="spellEnd"/>
            <w:r>
              <w:rPr>
                <w:b/>
                <w:sz w:val="28"/>
                <w:szCs w:val="28"/>
              </w:rPr>
              <w:t xml:space="preserve"> сельского поселения Октябрьского района Ростовской области</w:t>
            </w:r>
            <w:r w:rsidRPr="00625510">
              <w:rPr>
                <w:b/>
                <w:sz w:val="28"/>
                <w:szCs w:val="28"/>
              </w:rPr>
              <w:t xml:space="preserve"> на период 202</w:t>
            </w:r>
            <w:r>
              <w:rPr>
                <w:b/>
                <w:sz w:val="28"/>
                <w:szCs w:val="28"/>
              </w:rPr>
              <w:t>1</w:t>
            </w:r>
            <w:r w:rsidRPr="00625510">
              <w:rPr>
                <w:b/>
                <w:sz w:val="28"/>
                <w:szCs w:val="28"/>
              </w:rPr>
              <w:t>-2035 год</w:t>
            </w:r>
            <w:r>
              <w:rPr>
                <w:b/>
                <w:sz w:val="28"/>
                <w:szCs w:val="28"/>
              </w:rPr>
              <w:t>ов</w:t>
            </w:r>
          </w:p>
          <w:p w14:paraId="7DF739AE" w14:textId="77777777" w:rsidR="001C6A43" w:rsidRPr="00625510" w:rsidRDefault="001C6A43" w:rsidP="00190B1C">
            <w:pPr>
              <w:rPr>
                <w:b/>
                <w:bCs/>
                <w:sz w:val="28"/>
                <w:szCs w:val="28"/>
              </w:rPr>
            </w:pPr>
          </w:p>
        </w:tc>
        <w:tc>
          <w:tcPr>
            <w:tcW w:w="2500" w:type="pct"/>
            <w:gridSpan w:val="2"/>
            <w:shd w:val="clear" w:color="auto" w:fill="auto"/>
          </w:tcPr>
          <w:p w14:paraId="106CCF9C" w14:textId="77777777" w:rsidR="001C6A43" w:rsidRPr="00625510" w:rsidRDefault="001C6A43" w:rsidP="00190B1C">
            <w:pPr>
              <w:jc w:val="right"/>
              <w:rPr>
                <w:b/>
                <w:bCs/>
                <w:sz w:val="28"/>
                <w:szCs w:val="28"/>
              </w:rPr>
            </w:pPr>
          </w:p>
        </w:tc>
      </w:tr>
    </w:tbl>
    <w:p w14:paraId="7EB4BF79" w14:textId="77777777" w:rsidR="001C6A43" w:rsidRDefault="001C6A43" w:rsidP="001C6A43">
      <w:pPr>
        <w:pStyle w:val="ad"/>
        <w:spacing w:after="0"/>
        <w:ind w:left="0"/>
        <w:rPr>
          <w:sz w:val="28"/>
        </w:rPr>
      </w:pPr>
    </w:p>
    <w:p w14:paraId="77227306" w14:textId="77777777" w:rsidR="001C6A43" w:rsidRDefault="001C6A43" w:rsidP="001C6A43">
      <w:pPr>
        <w:ind w:firstLine="567"/>
        <w:jc w:val="both"/>
        <w:rPr>
          <w:sz w:val="28"/>
          <w:szCs w:val="28"/>
        </w:rPr>
      </w:pPr>
    </w:p>
    <w:p w14:paraId="7FA3A6EF" w14:textId="77777777" w:rsidR="001C6A43" w:rsidRDefault="001C6A43" w:rsidP="001C6A43">
      <w:pPr>
        <w:ind w:firstLine="567"/>
        <w:jc w:val="both"/>
        <w:rPr>
          <w:sz w:val="28"/>
          <w:szCs w:val="24"/>
        </w:rPr>
      </w:pPr>
      <w:r w:rsidRPr="00E81F0E">
        <w:rPr>
          <w:sz w:val="28"/>
          <w:szCs w:val="28"/>
        </w:rPr>
        <w:t>В соответствии с </w:t>
      </w:r>
      <w:hyperlink r:id="rId9" w:anchor="l863" w:history="1">
        <w:r w:rsidRPr="003A5D96">
          <w:rPr>
            <w:rStyle w:val="af"/>
            <w:color w:val="auto"/>
            <w:sz w:val="28"/>
            <w:szCs w:val="28"/>
            <w:u w:val="none"/>
          </w:rPr>
          <w:t>частью 8</w:t>
        </w:r>
      </w:hyperlink>
      <w:r w:rsidRPr="00E81F0E">
        <w:rPr>
          <w:sz w:val="28"/>
          <w:szCs w:val="28"/>
        </w:rPr>
        <w:t> </w:t>
      </w:r>
      <w:r>
        <w:rPr>
          <w:sz w:val="28"/>
          <w:szCs w:val="28"/>
        </w:rPr>
        <w:t xml:space="preserve">постановления Правительства Российской Федерации от 05.09.2013 № 782 «О схемах водоснабжения и водоотведения», </w:t>
      </w:r>
      <w:r>
        <w:rPr>
          <w:sz w:val="28"/>
          <w:szCs w:val="24"/>
        </w:rPr>
        <w:t xml:space="preserve">руководствуясь частью 9 статьи 52 Устава муниципального образования «Октябрьский район», </w:t>
      </w:r>
    </w:p>
    <w:p w14:paraId="44482578" w14:textId="77777777" w:rsidR="001C6A43" w:rsidRDefault="001C6A43" w:rsidP="001C6A43">
      <w:pPr>
        <w:ind w:firstLine="709"/>
        <w:jc w:val="both"/>
        <w:rPr>
          <w:sz w:val="28"/>
          <w:szCs w:val="24"/>
        </w:rPr>
      </w:pPr>
    </w:p>
    <w:p w14:paraId="1ED2562C" w14:textId="77777777" w:rsidR="001C6A43" w:rsidRDefault="001C6A43" w:rsidP="001C6A43">
      <w:pPr>
        <w:ind w:firstLine="709"/>
        <w:jc w:val="center"/>
        <w:rPr>
          <w:sz w:val="28"/>
          <w:szCs w:val="24"/>
        </w:rPr>
      </w:pPr>
      <w:r>
        <w:rPr>
          <w:sz w:val="28"/>
          <w:szCs w:val="24"/>
        </w:rPr>
        <w:t>ПОСТАНОВЛЯЮ:</w:t>
      </w:r>
    </w:p>
    <w:p w14:paraId="064086D7" w14:textId="77777777" w:rsidR="001C6A43" w:rsidRPr="00475B9E" w:rsidRDefault="001C6A43" w:rsidP="001C6A43">
      <w:pPr>
        <w:ind w:firstLine="993"/>
        <w:jc w:val="center"/>
        <w:rPr>
          <w:sz w:val="28"/>
          <w:szCs w:val="28"/>
        </w:rPr>
      </w:pPr>
    </w:p>
    <w:p w14:paraId="2D661E5A" w14:textId="2AF171C1" w:rsidR="001C6A43" w:rsidRPr="00475B9E" w:rsidRDefault="00475B9E" w:rsidP="00475B9E">
      <w:pPr>
        <w:pStyle w:val="af1"/>
        <w:numPr>
          <w:ilvl w:val="0"/>
          <w:numId w:val="43"/>
        </w:numPr>
        <w:spacing w:line="240" w:lineRule="auto"/>
        <w:ind w:left="0" w:firstLine="709"/>
        <w:jc w:val="both"/>
        <w:rPr>
          <w:rFonts w:ascii="Times New Roman" w:hAnsi="Times New Roman"/>
          <w:sz w:val="28"/>
          <w:szCs w:val="24"/>
        </w:rPr>
      </w:pPr>
      <w:r w:rsidRPr="00475B9E">
        <w:rPr>
          <w:rFonts w:ascii="Times New Roman" w:hAnsi="Times New Roman"/>
          <w:sz w:val="28"/>
          <w:szCs w:val="28"/>
        </w:rPr>
        <w:t>У</w:t>
      </w:r>
      <w:r>
        <w:rPr>
          <w:rFonts w:ascii="Times New Roman" w:hAnsi="Times New Roman"/>
          <w:sz w:val="28"/>
          <w:szCs w:val="28"/>
        </w:rPr>
        <w:t>твердить актуализированную редакцию</w:t>
      </w:r>
      <w:r w:rsidRPr="00475B9E">
        <w:rPr>
          <w:rFonts w:ascii="Times New Roman" w:hAnsi="Times New Roman"/>
          <w:sz w:val="28"/>
          <w:szCs w:val="28"/>
        </w:rPr>
        <w:t xml:space="preserve"> схемы водоснабжения и водоотведения </w:t>
      </w:r>
      <w:proofErr w:type="spellStart"/>
      <w:r w:rsidRPr="00475B9E">
        <w:rPr>
          <w:rFonts w:ascii="Times New Roman" w:hAnsi="Times New Roman"/>
          <w:sz w:val="28"/>
          <w:szCs w:val="28"/>
        </w:rPr>
        <w:t>Краснолучского</w:t>
      </w:r>
      <w:proofErr w:type="spellEnd"/>
      <w:r w:rsidRPr="00475B9E">
        <w:rPr>
          <w:rFonts w:ascii="Times New Roman" w:hAnsi="Times New Roman"/>
          <w:sz w:val="28"/>
          <w:szCs w:val="28"/>
        </w:rPr>
        <w:t xml:space="preserve"> сельского поселения Октябрьского района Ростовской области на период 2021-2035 годов</w:t>
      </w:r>
    </w:p>
    <w:p w14:paraId="441B4FDC" w14:textId="77777777" w:rsidR="001C6A43" w:rsidRDefault="001C6A43" w:rsidP="001C6A43">
      <w:pPr>
        <w:ind w:firstLine="709"/>
        <w:jc w:val="both"/>
        <w:rPr>
          <w:sz w:val="28"/>
          <w:szCs w:val="28"/>
        </w:rPr>
      </w:pPr>
      <w:r>
        <w:rPr>
          <w:sz w:val="28"/>
          <w:szCs w:val="24"/>
        </w:rPr>
        <w:t>3</w:t>
      </w:r>
      <w:r w:rsidRPr="00732BC9">
        <w:rPr>
          <w:sz w:val="28"/>
          <w:szCs w:val="24"/>
        </w:rPr>
        <w:t xml:space="preserve">. </w:t>
      </w:r>
      <w:r w:rsidRPr="00732BC9">
        <w:rPr>
          <w:color w:val="000000"/>
          <w:spacing w:val="2"/>
          <w:sz w:val="28"/>
          <w:szCs w:val="28"/>
        </w:rPr>
        <w:t>Постановление вступает в силу со дня его подписания и подлежит размещению на официальном  сайте Администрации  Октябрьского  района.</w:t>
      </w:r>
    </w:p>
    <w:p w14:paraId="66D38D4D" w14:textId="04D204CE" w:rsidR="001C6A43" w:rsidRPr="00732BC9" w:rsidRDefault="001C6A43" w:rsidP="001C6A43">
      <w:pPr>
        <w:ind w:firstLine="709"/>
        <w:jc w:val="both"/>
        <w:rPr>
          <w:sz w:val="28"/>
          <w:szCs w:val="24"/>
        </w:rPr>
      </w:pPr>
      <w:r>
        <w:rPr>
          <w:sz w:val="28"/>
          <w:szCs w:val="28"/>
        </w:rPr>
        <w:t>4</w:t>
      </w:r>
      <w:r w:rsidRPr="00732BC9">
        <w:rPr>
          <w:sz w:val="28"/>
          <w:szCs w:val="28"/>
        </w:rPr>
        <w:t xml:space="preserve">. </w:t>
      </w:r>
      <w:r w:rsidRPr="00732BC9">
        <w:rPr>
          <w:spacing w:val="-1"/>
          <w:sz w:val="28"/>
          <w:szCs w:val="24"/>
        </w:rPr>
        <w:t xml:space="preserve">Контроль  за   исполнением   настоящего   постановления   возложить   на </w:t>
      </w:r>
      <w:r w:rsidRPr="00732BC9">
        <w:rPr>
          <w:sz w:val="28"/>
          <w:szCs w:val="24"/>
        </w:rPr>
        <w:t xml:space="preserve">заместителя  главы   Администрации   Октябрьского  района </w:t>
      </w:r>
      <w:proofErr w:type="spellStart"/>
      <w:r w:rsidR="00745407">
        <w:rPr>
          <w:sz w:val="28"/>
          <w:szCs w:val="24"/>
        </w:rPr>
        <w:t>Палько</w:t>
      </w:r>
      <w:proofErr w:type="spellEnd"/>
      <w:r w:rsidR="00745407">
        <w:rPr>
          <w:sz w:val="28"/>
          <w:szCs w:val="24"/>
        </w:rPr>
        <w:t xml:space="preserve"> А.В.</w:t>
      </w:r>
    </w:p>
    <w:p w14:paraId="5CE0AFC4" w14:textId="77777777" w:rsidR="001C6A43" w:rsidRPr="00732BC9" w:rsidRDefault="001C6A43" w:rsidP="001C6A43">
      <w:pPr>
        <w:shd w:val="clear" w:color="auto" w:fill="FFFFFF"/>
        <w:tabs>
          <w:tab w:val="left" w:pos="941"/>
        </w:tabs>
        <w:ind w:firstLine="709"/>
        <w:jc w:val="both"/>
        <w:rPr>
          <w:sz w:val="28"/>
          <w:szCs w:val="28"/>
        </w:rPr>
      </w:pPr>
      <w:r>
        <w:rPr>
          <w:sz w:val="28"/>
          <w:szCs w:val="24"/>
        </w:rPr>
        <w:t xml:space="preserve"> </w:t>
      </w:r>
    </w:p>
    <w:p w14:paraId="32C3E884" w14:textId="77777777" w:rsidR="001C6A43" w:rsidRDefault="001C6A43" w:rsidP="001C6A43">
      <w:pPr>
        <w:ind w:right="425"/>
        <w:jc w:val="both"/>
        <w:rPr>
          <w:sz w:val="24"/>
          <w:szCs w:val="24"/>
        </w:rPr>
      </w:pPr>
    </w:p>
    <w:p w14:paraId="20BBE287" w14:textId="77777777" w:rsidR="001C6A43" w:rsidRDefault="001C6A43" w:rsidP="001C6A43">
      <w:pPr>
        <w:ind w:right="425"/>
        <w:jc w:val="both"/>
        <w:rPr>
          <w:sz w:val="24"/>
          <w:szCs w:val="24"/>
        </w:rPr>
      </w:pPr>
    </w:p>
    <w:tbl>
      <w:tblPr>
        <w:tblpPr w:leftFromText="180" w:rightFromText="180" w:vertAnchor="page" w:horzAnchor="margin" w:tblpXSpec="right" w:tblpY="4975"/>
        <w:tblW w:w="10950" w:type="dxa"/>
        <w:tblLayout w:type="fixed"/>
        <w:tblLook w:val="0000" w:firstRow="0" w:lastRow="0" w:firstColumn="0" w:lastColumn="0" w:noHBand="0" w:noVBand="0"/>
      </w:tblPr>
      <w:tblGrid>
        <w:gridCol w:w="3578"/>
        <w:gridCol w:w="3969"/>
        <w:gridCol w:w="3403"/>
      </w:tblGrid>
      <w:tr w:rsidR="001C6A43" w:rsidRPr="00CD2372" w14:paraId="2F3F2004" w14:textId="77777777" w:rsidTr="001C6A43">
        <w:trPr>
          <w:trHeight w:val="1485"/>
        </w:trPr>
        <w:tc>
          <w:tcPr>
            <w:tcW w:w="3578" w:type="dxa"/>
            <w:shd w:val="clear" w:color="auto" w:fill="auto"/>
            <w:vAlign w:val="center"/>
          </w:tcPr>
          <w:p w14:paraId="62EE0EF6" w14:textId="77777777" w:rsidR="001C6A43" w:rsidRDefault="001C6A43" w:rsidP="00190B1C">
            <w:pPr>
              <w:jc w:val="center"/>
              <w:rPr>
                <w:sz w:val="28"/>
                <w:szCs w:val="28"/>
              </w:rPr>
            </w:pPr>
            <w:r>
              <w:rPr>
                <w:sz w:val="28"/>
                <w:szCs w:val="28"/>
              </w:rPr>
              <w:lastRenderedPageBreak/>
              <w:t>Глава Администрации</w:t>
            </w:r>
          </w:p>
          <w:p w14:paraId="61C0DCDD" w14:textId="77777777" w:rsidR="001C6A43" w:rsidRPr="00845EDE" w:rsidRDefault="001C6A43" w:rsidP="00190B1C">
            <w:pPr>
              <w:jc w:val="center"/>
              <w:rPr>
                <w:sz w:val="28"/>
                <w:szCs w:val="28"/>
              </w:rPr>
            </w:pPr>
            <w:r w:rsidRPr="00845EDE">
              <w:rPr>
                <w:sz w:val="28"/>
                <w:szCs w:val="28"/>
              </w:rPr>
              <w:t>Октябрьского района</w:t>
            </w:r>
          </w:p>
        </w:tc>
        <w:tc>
          <w:tcPr>
            <w:tcW w:w="3969" w:type="dxa"/>
          </w:tcPr>
          <w:p w14:paraId="3EE600E6" w14:textId="77777777" w:rsidR="001C6A43" w:rsidRPr="00845EDE" w:rsidRDefault="001C6A43" w:rsidP="00190B1C">
            <w:pPr>
              <w:ind w:left="37"/>
              <w:rPr>
                <w:sz w:val="28"/>
                <w:szCs w:val="28"/>
              </w:rPr>
            </w:pPr>
            <w:bookmarkStart w:id="4" w:name="SIGNERSTAMP1"/>
            <w:bookmarkEnd w:id="4"/>
          </w:p>
        </w:tc>
        <w:tc>
          <w:tcPr>
            <w:tcW w:w="3403" w:type="dxa"/>
            <w:shd w:val="clear" w:color="auto" w:fill="auto"/>
            <w:vAlign w:val="center"/>
          </w:tcPr>
          <w:p w14:paraId="18BD3FA3" w14:textId="77777777" w:rsidR="001C6A43" w:rsidRPr="00845EDE" w:rsidRDefault="001C6A43" w:rsidP="00190B1C">
            <w:pPr>
              <w:jc w:val="right"/>
              <w:rPr>
                <w:sz w:val="28"/>
                <w:szCs w:val="28"/>
              </w:rPr>
            </w:pPr>
            <w:r w:rsidRPr="00845EDE">
              <w:rPr>
                <w:sz w:val="28"/>
                <w:szCs w:val="28"/>
              </w:rPr>
              <w:t xml:space="preserve">Л.В. </w:t>
            </w:r>
            <w:proofErr w:type="spellStart"/>
            <w:r w:rsidRPr="00845EDE">
              <w:rPr>
                <w:sz w:val="28"/>
                <w:szCs w:val="28"/>
              </w:rPr>
              <w:t>Овчиева</w:t>
            </w:r>
            <w:proofErr w:type="spellEnd"/>
          </w:p>
        </w:tc>
      </w:tr>
    </w:tbl>
    <w:p w14:paraId="23BBFE17" w14:textId="77777777" w:rsidR="001C6A43" w:rsidRDefault="001C6A43" w:rsidP="001C6A43">
      <w:pPr>
        <w:ind w:right="425"/>
        <w:jc w:val="both"/>
        <w:rPr>
          <w:sz w:val="28"/>
          <w:szCs w:val="24"/>
        </w:rPr>
      </w:pPr>
    </w:p>
    <w:p w14:paraId="7E0F7A84" w14:textId="77777777" w:rsidR="001C6A43" w:rsidRDefault="001C6A43" w:rsidP="001C6A43">
      <w:pPr>
        <w:ind w:right="425"/>
        <w:jc w:val="both"/>
        <w:rPr>
          <w:sz w:val="28"/>
          <w:szCs w:val="24"/>
        </w:rPr>
      </w:pPr>
    </w:p>
    <w:p w14:paraId="32DC02B4" w14:textId="77777777" w:rsidR="001C6A43" w:rsidRDefault="001C6A43" w:rsidP="001C6A43">
      <w:pPr>
        <w:ind w:right="425"/>
        <w:jc w:val="both"/>
        <w:rPr>
          <w:sz w:val="28"/>
          <w:szCs w:val="24"/>
        </w:rPr>
      </w:pPr>
    </w:p>
    <w:p w14:paraId="3D608AD5" w14:textId="77777777" w:rsidR="001C6A43" w:rsidRPr="00732BC9" w:rsidRDefault="001C6A43" w:rsidP="001C6A43">
      <w:pPr>
        <w:ind w:right="425"/>
        <w:jc w:val="both"/>
        <w:rPr>
          <w:sz w:val="28"/>
          <w:szCs w:val="24"/>
        </w:rPr>
      </w:pPr>
    </w:p>
    <w:p w14:paraId="3BBAE63F" w14:textId="77777777" w:rsidR="001C6A43" w:rsidRPr="00732BC9" w:rsidRDefault="001C6A43" w:rsidP="001C6A43">
      <w:pPr>
        <w:ind w:left="-142" w:right="-8"/>
        <w:jc w:val="both"/>
        <w:rPr>
          <w:sz w:val="24"/>
          <w:szCs w:val="24"/>
        </w:rPr>
      </w:pPr>
    </w:p>
    <w:p w14:paraId="0C1FC2B3" w14:textId="77777777" w:rsidR="001C6A43" w:rsidRPr="00732BC9" w:rsidRDefault="001C6A43" w:rsidP="001C6A43">
      <w:pPr>
        <w:rPr>
          <w:sz w:val="28"/>
          <w:szCs w:val="28"/>
        </w:rPr>
      </w:pPr>
      <w:r w:rsidRPr="00732BC9">
        <w:rPr>
          <w:sz w:val="28"/>
          <w:szCs w:val="28"/>
        </w:rPr>
        <w:t xml:space="preserve">постановление вносит </w:t>
      </w:r>
    </w:p>
    <w:p w14:paraId="397D0F44" w14:textId="77777777" w:rsidR="001C6A43" w:rsidRDefault="001C6A43" w:rsidP="001C6A43">
      <w:pPr>
        <w:rPr>
          <w:sz w:val="28"/>
          <w:szCs w:val="28"/>
        </w:rPr>
      </w:pPr>
      <w:r w:rsidRPr="00732BC9">
        <w:rPr>
          <w:sz w:val="28"/>
          <w:szCs w:val="28"/>
        </w:rPr>
        <w:t>МКУ «ДС и ЖКХ» Октябрьского района</w:t>
      </w:r>
    </w:p>
    <w:p w14:paraId="0DBF6D10" w14:textId="77777777" w:rsidR="001C6A43" w:rsidRDefault="001C6A43" w:rsidP="001C6A43">
      <w:pPr>
        <w:framePr w:wrap="none" w:vAnchor="page" w:hAnchor="page" w:x="16" w:y="1"/>
        <w:rPr>
          <w:sz w:val="2"/>
          <w:szCs w:val="2"/>
        </w:rPr>
      </w:pPr>
    </w:p>
    <w:p w14:paraId="03C7ABA0" w14:textId="77777777" w:rsidR="001C6A43" w:rsidRDefault="001C6A43" w:rsidP="001C6A43">
      <w:pPr>
        <w:framePr w:wrap="none" w:vAnchor="page" w:hAnchor="page" w:x="16" w:y="1"/>
        <w:rPr>
          <w:sz w:val="2"/>
          <w:szCs w:val="2"/>
        </w:rPr>
      </w:pPr>
    </w:p>
    <w:p w14:paraId="1E0FBE11" w14:textId="77777777" w:rsidR="001C6A43" w:rsidRDefault="001C6A43" w:rsidP="001C6A43">
      <w:pPr>
        <w:framePr w:wrap="none" w:vAnchor="page" w:hAnchor="page" w:x="16" w:y="1"/>
        <w:rPr>
          <w:sz w:val="2"/>
          <w:szCs w:val="2"/>
        </w:rPr>
      </w:pPr>
    </w:p>
    <w:p w14:paraId="5CFB5AB4" w14:textId="77777777" w:rsidR="001C6A43" w:rsidRDefault="001C6A43" w:rsidP="001C6A43">
      <w:pPr>
        <w:jc w:val="right"/>
        <w:rPr>
          <w:sz w:val="28"/>
          <w:szCs w:val="28"/>
        </w:rPr>
      </w:pPr>
    </w:p>
    <w:p w14:paraId="3948B580" w14:textId="77777777" w:rsidR="001C6A43" w:rsidRDefault="001C6A43" w:rsidP="00C20822">
      <w:pPr>
        <w:ind w:left="5387"/>
        <w:jc w:val="center"/>
        <w:rPr>
          <w:sz w:val="28"/>
          <w:szCs w:val="28"/>
        </w:rPr>
      </w:pPr>
    </w:p>
    <w:p w14:paraId="670BDE26" w14:textId="77777777" w:rsidR="001C6A43" w:rsidRDefault="001C6A43">
      <w:pPr>
        <w:rPr>
          <w:sz w:val="28"/>
          <w:szCs w:val="28"/>
        </w:rPr>
      </w:pPr>
      <w:r>
        <w:rPr>
          <w:sz w:val="28"/>
          <w:szCs w:val="28"/>
        </w:rPr>
        <w:br w:type="page"/>
      </w:r>
    </w:p>
    <w:p w14:paraId="03295321" w14:textId="3567B808" w:rsidR="003862C1" w:rsidRDefault="003862C1" w:rsidP="00C20822">
      <w:pPr>
        <w:ind w:left="5387"/>
        <w:jc w:val="center"/>
        <w:rPr>
          <w:sz w:val="28"/>
          <w:szCs w:val="28"/>
        </w:rPr>
      </w:pPr>
      <w:r>
        <w:rPr>
          <w:sz w:val="28"/>
          <w:szCs w:val="28"/>
        </w:rPr>
        <w:t>Приложение</w:t>
      </w:r>
    </w:p>
    <w:p w14:paraId="5868D1B1" w14:textId="6D872EFC" w:rsidR="00012C8B" w:rsidRDefault="00012C8B" w:rsidP="00C20822">
      <w:pPr>
        <w:ind w:left="5387"/>
        <w:jc w:val="center"/>
        <w:rPr>
          <w:sz w:val="28"/>
          <w:szCs w:val="28"/>
        </w:rPr>
      </w:pPr>
      <w:r w:rsidRPr="00340F41">
        <w:rPr>
          <w:sz w:val="28"/>
          <w:szCs w:val="28"/>
        </w:rPr>
        <w:t xml:space="preserve">к </w:t>
      </w:r>
      <w:r w:rsidR="00BE108E">
        <w:rPr>
          <w:sz w:val="28"/>
          <w:szCs w:val="28"/>
        </w:rPr>
        <w:t>постановлению</w:t>
      </w:r>
      <w:r w:rsidR="00C20822">
        <w:rPr>
          <w:sz w:val="28"/>
          <w:szCs w:val="28"/>
        </w:rPr>
        <w:t xml:space="preserve"> </w:t>
      </w:r>
      <w:r w:rsidRPr="00340F41">
        <w:rPr>
          <w:sz w:val="28"/>
          <w:szCs w:val="28"/>
        </w:rPr>
        <w:t>Администрации</w:t>
      </w:r>
    </w:p>
    <w:p w14:paraId="3BF16C90" w14:textId="77777777" w:rsidR="00C20822" w:rsidRDefault="00012C8B" w:rsidP="00C20822">
      <w:pPr>
        <w:ind w:left="5387"/>
        <w:jc w:val="center"/>
        <w:rPr>
          <w:sz w:val="28"/>
          <w:szCs w:val="28"/>
        </w:rPr>
      </w:pPr>
      <w:r w:rsidRPr="00340F41">
        <w:rPr>
          <w:sz w:val="28"/>
          <w:szCs w:val="28"/>
        </w:rPr>
        <w:t>Октябрьского района</w:t>
      </w:r>
      <w:r w:rsidR="00C20822">
        <w:rPr>
          <w:sz w:val="28"/>
          <w:szCs w:val="28"/>
        </w:rPr>
        <w:t xml:space="preserve"> </w:t>
      </w:r>
    </w:p>
    <w:p w14:paraId="0BC0752F" w14:textId="5A63A658" w:rsidR="00012C8B" w:rsidRPr="00340F41" w:rsidRDefault="00012C8B" w:rsidP="00C20822">
      <w:pPr>
        <w:ind w:left="5387"/>
        <w:jc w:val="center"/>
        <w:rPr>
          <w:sz w:val="28"/>
          <w:szCs w:val="28"/>
        </w:rPr>
      </w:pPr>
      <w:r w:rsidRPr="00340F41">
        <w:rPr>
          <w:sz w:val="28"/>
          <w:szCs w:val="28"/>
        </w:rPr>
        <w:t xml:space="preserve">от </w:t>
      </w:r>
      <w:r w:rsidR="003862C1">
        <w:rPr>
          <w:sz w:val="28"/>
          <w:szCs w:val="28"/>
        </w:rPr>
        <w:t>__</w:t>
      </w:r>
      <w:r w:rsidR="007D74DB">
        <w:rPr>
          <w:sz w:val="28"/>
          <w:szCs w:val="28"/>
        </w:rPr>
        <w:t>.</w:t>
      </w:r>
      <w:r w:rsidR="003862C1">
        <w:rPr>
          <w:sz w:val="28"/>
          <w:szCs w:val="28"/>
        </w:rPr>
        <w:t>__</w:t>
      </w:r>
      <w:r w:rsidR="007D74DB">
        <w:rPr>
          <w:sz w:val="28"/>
          <w:szCs w:val="28"/>
        </w:rPr>
        <w:t>.</w:t>
      </w:r>
      <w:r w:rsidR="00BE108E">
        <w:rPr>
          <w:sz w:val="28"/>
          <w:szCs w:val="28"/>
        </w:rPr>
        <w:t>202</w:t>
      </w:r>
      <w:r w:rsidR="003862C1">
        <w:rPr>
          <w:sz w:val="28"/>
          <w:szCs w:val="28"/>
        </w:rPr>
        <w:t>4</w:t>
      </w:r>
      <w:r w:rsidRPr="00340F41">
        <w:rPr>
          <w:sz w:val="28"/>
          <w:szCs w:val="28"/>
        </w:rPr>
        <w:t xml:space="preserve"> </w:t>
      </w:r>
      <w:r>
        <w:rPr>
          <w:sz w:val="28"/>
          <w:szCs w:val="28"/>
        </w:rPr>
        <w:t>№</w:t>
      </w:r>
      <w:r w:rsidR="00BE108E">
        <w:rPr>
          <w:sz w:val="28"/>
          <w:szCs w:val="28"/>
        </w:rPr>
        <w:t xml:space="preserve"> </w:t>
      </w:r>
      <w:r w:rsidR="003862C1">
        <w:rPr>
          <w:sz w:val="28"/>
          <w:szCs w:val="28"/>
        </w:rPr>
        <w:t>___</w:t>
      </w:r>
    </w:p>
    <w:bookmarkEnd w:id="0"/>
    <w:p w14:paraId="715C52BB" w14:textId="77777777" w:rsidR="002F5DE5" w:rsidRPr="005A1829" w:rsidRDefault="002F5DE5" w:rsidP="005A1829">
      <w:pPr>
        <w:jc w:val="center"/>
        <w:rPr>
          <w:bCs/>
          <w:sz w:val="28"/>
          <w:szCs w:val="28"/>
        </w:rPr>
      </w:pPr>
    </w:p>
    <w:p w14:paraId="7DDEB4C9" w14:textId="77777777" w:rsidR="007B0B6C" w:rsidRPr="005A1829" w:rsidRDefault="007B0B6C" w:rsidP="005A1829">
      <w:pPr>
        <w:jc w:val="center"/>
        <w:rPr>
          <w:bCs/>
          <w:sz w:val="28"/>
          <w:szCs w:val="28"/>
        </w:rPr>
      </w:pPr>
    </w:p>
    <w:p w14:paraId="63CA6FBD" w14:textId="77777777" w:rsidR="00BE108E" w:rsidRPr="005A1829" w:rsidRDefault="00BE108E" w:rsidP="005A1829">
      <w:pPr>
        <w:jc w:val="center"/>
        <w:rPr>
          <w:bCs/>
          <w:sz w:val="28"/>
          <w:szCs w:val="28"/>
          <w:lang w:eastAsia="en-US"/>
        </w:rPr>
      </w:pPr>
      <w:bookmarkStart w:id="5" w:name="_Toc480201778"/>
      <w:bookmarkStart w:id="6" w:name="_Toc494120357"/>
    </w:p>
    <w:p w14:paraId="682D9514" w14:textId="77777777" w:rsidR="00BE108E" w:rsidRPr="005A1829" w:rsidRDefault="00BE108E" w:rsidP="005A1829">
      <w:pPr>
        <w:jc w:val="center"/>
        <w:rPr>
          <w:bCs/>
          <w:sz w:val="28"/>
          <w:szCs w:val="28"/>
          <w:lang w:eastAsia="en-US"/>
        </w:rPr>
      </w:pPr>
    </w:p>
    <w:p w14:paraId="37BCFDED" w14:textId="77777777" w:rsidR="00BE108E" w:rsidRPr="005A1829" w:rsidRDefault="00BE108E" w:rsidP="005A1829">
      <w:pPr>
        <w:jc w:val="center"/>
        <w:rPr>
          <w:bCs/>
          <w:sz w:val="28"/>
          <w:szCs w:val="28"/>
          <w:lang w:eastAsia="en-US"/>
        </w:rPr>
      </w:pPr>
    </w:p>
    <w:p w14:paraId="686648E2" w14:textId="77777777" w:rsidR="00BE108E" w:rsidRPr="005A1829" w:rsidRDefault="00BE108E" w:rsidP="005A1829">
      <w:pPr>
        <w:jc w:val="center"/>
        <w:rPr>
          <w:bCs/>
          <w:sz w:val="28"/>
          <w:szCs w:val="28"/>
          <w:lang w:eastAsia="en-US"/>
        </w:rPr>
      </w:pPr>
    </w:p>
    <w:p w14:paraId="3706F37F" w14:textId="77777777" w:rsidR="00BE108E" w:rsidRPr="005A1829" w:rsidRDefault="00BE108E" w:rsidP="005A1829">
      <w:pPr>
        <w:jc w:val="center"/>
        <w:rPr>
          <w:bCs/>
          <w:sz w:val="28"/>
          <w:szCs w:val="28"/>
          <w:lang w:eastAsia="en-US"/>
        </w:rPr>
      </w:pPr>
    </w:p>
    <w:p w14:paraId="20B83079" w14:textId="150C980E" w:rsidR="00BE108E" w:rsidRPr="005A1829" w:rsidRDefault="00BE108E" w:rsidP="005A1829">
      <w:pPr>
        <w:jc w:val="center"/>
        <w:rPr>
          <w:bCs/>
          <w:kern w:val="32"/>
          <w:sz w:val="28"/>
          <w:szCs w:val="28"/>
        </w:rPr>
      </w:pPr>
      <w:r w:rsidRPr="005A1829">
        <w:rPr>
          <w:bCs/>
          <w:kern w:val="32"/>
          <w:sz w:val="28"/>
          <w:szCs w:val="28"/>
        </w:rPr>
        <w:t>Схема водоснабжения и водоотведения</w:t>
      </w:r>
    </w:p>
    <w:p w14:paraId="5528438F" w14:textId="322A51A5" w:rsidR="00BE108E" w:rsidRPr="005A1829" w:rsidRDefault="007509DC" w:rsidP="005A1829">
      <w:pPr>
        <w:jc w:val="center"/>
        <w:rPr>
          <w:bCs/>
          <w:kern w:val="32"/>
          <w:sz w:val="28"/>
          <w:szCs w:val="28"/>
        </w:rPr>
      </w:pPr>
      <w:proofErr w:type="spellStart"/>
      <w:r>
        <w:rPr>
          <w:bCs/>
          <w:kern w:val="32"/>
          <w:sz w:val="28"/>
          <w:szCs w:val="28"/>
        </w:rPr>
        <w:t>Краснолучского</w:t>
      </w:r>
      <w:proofErr w:type="spellEnd"/>
      <w:r>
        <w:rPr>
          <w:bCs/>
          <w:kern w:val="32"/>
          <w:sz w:val="28"/>
          <w:szCs w:val="28"/>
        </w:rPr>
        <w:t xml:space="preserve"> сельского </w:t>
      </w:r>
      <w:r w:rsidR="00BE108E" w:rsidRPr="005A1829">
        <w:rPr>
          <w:bCs/>
          <w:kern w:val="32"/>
          <w:sz w:val="28"/>
          <w:szCs w:val="28"/>
        </w:rPr>
        <w:t>поселени</w:t>
      </w:r>
      <w:r>
        <w:rPr>
          <w:bCs/>
          <w:kern w:val="32"/>
          <w:sz w:val="28"/>
          <w:szCs w:val="28"/>
        </w:rPr>
        <w:t>я</w:t>
      </w:r>
      <w:r w:rsidR="00BE108E" w:rsidRPr="005A1829">
        <w:rPr>
          <w:bCs/>
          <w:kern w:val="32"/>
          <w:sz w:val="28"/>
          <w:szCs w:val="28"/>
        </w:rPr>
        <w:t xml:space="preserve"> Октябрьского района Ростовской области</w:t>
      </w:r>
    </w:p>
    <w:p w14:paraId="21A6ACC3" w14:textId="77777777" w:rsidR="00BE108E" w:rsidRDefault="00BE108E" w:rsidP="005A1829">
      <w:pPr>
        <w:jc w:val="center"/>
        <w:rPr>
          <w:bCs/>
          <w:kern w:val="32"/>
          <w:sz w:val="28"/>
          <w:szCs w:val="28"/>
        </w:rPr>
      </w:pPr>
      <w:r w:rsidRPr="005A1829">
        <w:rPr>
          <w:bCs/>
          <w:kern w:val="32"/>
          <w:sz w:val="28"/>
          <w:szCs w:val="28"/>
        </w:rPr>
        <w:t>на период 2021-2035 гг.</w:t>
      </w:r>
    </w:p>
    <w:p w14:paraId="590DCB7D" w14:textId="77777777" w:rsidR="005A1829" w:rsidRPr="005A1829" w:rsidRDefault="005A1829" w:rsidP="005A1829">
      <w:pPr>
        <w:jc w:val="center"/>
        <w:rPr>
          <w:bCs/>
          <w:kern w:val="32"/>
          <w:sz w:val="28"/>
          <w:szCs w:val="28"/>
        </w:rPr>
      </w:pPr>
    </w:p>
    <w:p w14:paraId="123E79B4" w14:textId="77777777" w:rsidR="00BE108E" w:rsidRPr="005A1829" w:rsidRDefault="00BE108E" w:rsidP="005A1829">
      <w:pPr>
        <w:jc w:val="center"/>
        <w:rPr>
          <w:bCs/>
          <w:kern w:val="32"/>
          <w:sz w:val="28"/>
          <w:szCs w:val="28"/>
        </w:rPr>
      </w:pPr>
      <w:r w:rsidRPr="005A1829">
        <w:rPr>
          <w:bCs/>
          <w:kern w:val="32"/>
          <w:sz w:val="28"/>
          <w:szCs w:val="28"/>
        </w:rPr>
        <w:t>актуализированная редакция</w:t>
      </w:r>
    </w:p>
    <w:p w14:paraId="01CF9F19" w14:textId="77777777" w:rsidR="00BE108E" w:rsidRPr="005A1829" w:rsidRDefault="00BE108E" w:rsidP="005A1829">
      <w:pPr>
        <w:jc w:val="center"/>
        <w:rPr>
          <w:bCs/>
          <w:kern w:val="32"/>
          <w:sz w:val="28"/>
          <w:szCs w:val="28"/>
        </w:rPr>
      </w:pPr>
    </w:p>
    <w:p w14:paraId="1517381C" w14:textId="77777777" w:rsidR="00BE108E" w:rsidRPr="005A1829" w:rsidRDefault="00BE108E" w:rsidP="005A1829">
      <w:pPr>
        <w:jc w:val="center"/>
        <w:rPr>
          <w:bCs/>
          <w:kern w:val="32"/>
          <w:sz w:val="28"/>
          <w:szCs w:val="28"/>
        </w:rPr>
      </w:pPr>
    </w:p>
    <w:p w14:paraId="36D03C3A" w14:textId="77777777" w:rsidR="00BE108E" w:rsidRPr="005A1829" w:rsidRDefault="00BE108E" w:rsidP="005A1829">
      <w:pPr>
        <w:jc w:val="center"/>
        <w:rPr>
          <w:bCs/>
          <w:kern w:val="32"/>
          <w:sz w:val="28"/>
          <w:szCs w:val="28"/>
        </w:rPr>
      </w:pPr>
    </w:p>
    <w:p w14:paraId="6DA3546F" w14:textId="77777777" w:rsidR="00BE108E" w:rsidRPr="005A1829" w:rsidRDefault="00BE108E" w:rsidP="005A1829">
      <w:pPr>
        <w:jc w:val="center"/>
        <w:rPr>
          <w:bCs/>
          <w:kern w:val="32"/>
          <w:sz w:val="28"/>
          <w:szCs w:val="28"/>
        </w:rPr>
      </w:pPr>
    </w:p>
    <w:p w14:paraId="2DEB1E96" w14:textId="77777777" w:rsidR="00BE108E" w:rsidRPr="005A1829" w:rsidRDefault="00BE108E" w:rsidP="005A1829">
      <w:pPr>
        <w:jc w:val="center"/>
        <w:rPr>
          <w:bCs/>
          <w:kern w:val="32"/>
          <w:sz w:val="28"/>
          <w:szCs w:val="28"/>
        </w:rPr>
      </w:pPr>
    </w:p>
    <w:p w14:paraId="30012880" w14:textId="77777777" w:rsidR="00BE108E" w:rsidRPr="005A1829" w:rsidRDefault="00BE108E" w:rsidP="005A1829">
      <w:pPr>
        <w:jc w:val="center"/>
        <w:rPr>
          <w:bCs/>
          <w:kern w:val="32"/>
          <w:sz w:val="28"/>
          <w:szCs w:val="28"/>
        </w:rPr>
      </w:pPr>
    </w:p>
    <w:p w14:paraId="377B7F55" w14:textId="77777777" w:rsidR="00BE108E" w:rsidRPr="005A1829" w:rsidRDefault="00BE108E" w:rsidP="005A1829">
      <w:pPr>
        <w:jc w:val="center"/>
        <w:rPr>
          <w:bCs/>
          <w:kern w:val="32"/>
          <w:sz w:val="28"/>
          <w:szCs w:val="28"/>
        </w:rPr>
      </w:pPr>
    </w:p>
    <w:p w14:paraId="17D0A8A3" w14:textId="77777777" w:rsidR="00BE108E" w:rsidRPr="005A1829" w:rsidRDefault="00BE108E" w:rsidP="005A1829">
      <w:pPr>
        <w:jc w:val="center"/>
        <w:rPr>
          <w:bCs/>
          <w:kern w:val="32"/>
          <w:sz w:val="28"/>
          <w:szCs w:val="28"/>
        </w:rPr>
      </w:pPr>
    </w:p>
    <w:p w14:paraId="3AE23701" w14:textId="77777777" w:rsidR="00BE108E" w:rsidRPr="005A1829" w:rsidRDefault="00BE108E" w:rsidP="005A1829">
      <w:pPr>
        <w:jc w:val="center"/>
        <w:rPr>
          <w:bCs/>
          <w:kern w:val="32"/>
          <w:sz w:val="28"/>
          <w:szCs w:val="28"/>
        </w:rPr>
      </w:pPr>
    </w:p>
    <w:p w14:paraId="1364E746" w14:textId="77777777" w:rsidR="00BE108E" w:rsidRPr="005A1829" w:rsidRDefault="00BE108E" w:rsidP="005A1829">
      <w:pPr>
        <w:jc w:val="center"/>
        <w:rPr>
          <w:bCs/>
          <w:kern w:val="32"/>
          <w:sz w:val="28"/>
          <w:szCs w:val="28"/>
        </w:rPr>
      </w:pPr>
    </w:p>
    <w:p w14:paraId="21092DF7" w14:textId="77777777" w:rsidR="00BE108E" w:rsidRPr="005A1829" w:rsidRDefault="00BE108E" w:rsidP="005A1829">
      <w:pPr>
        <w:jc w:val="center"/>
        <w:rPr>
          <w:bCs/>
          <w:kern w:val="32"/>
          <w:sz w:val="28"/>
          <w:szCs w:val="28"/>
        </w:rPr>
      </w:pPr>
    </w:p>
    <w:p w14:paraId="783525C8" w14:textId="77777777" w:rsidR="00BE108E" w:rsidRPr="005A1829" w:rsidRDefault="00BE108E" w:rsidP="005A1829">
      <w:pPr>
        <w:jc w:val="center"/>
        <w:rPr>
          <w:bCs/>
          <w:kern w:val="32"/>
          <w:sz w:val="28"/>
          <w:szCs w:val="28"/>
        </w:rPr>
      </w:pPr>
    </w:p>
    <w:p w14:paraId="29F76DAE" w14:textId="77777777" w:rsidR="00BE108E" w:rsidRPr="005A1829" w:rsidRDefault="00BE108E" w:rsidP="005A1829">
      <w:pPr>
        <w:jc w:val="center"/>
        <w:rPr>
          <w:bCs/>
          <w:kern w:val="32"/>
          <w:sz w:val="28"/>
          <w:szCs w:val="28"/>
        </w:rPr>
      </w:pPr>
    </w:p>
    <w:p w14:paraId="14378827" w14:textId="77777777" w:rsidR="00BE108E" w:rsidRDefault="00BE108E" w:rsidP="005A1829">
      <w:pPr>
        <w:jc w:val="center"/>
        <w:rPr>
          <w:bCs/>
          <w:kern w:val="32"/>
          <w:sz w:val="28"/>
          <w:szCs w:val="28"/>
        </w:rPr>
      </w:pPr>
    </w:p>
    <w:p w14:paraId="39016326" w14:textId="77777777" w:rsidR="005A1829" w:rsidRPr="005A1829" w:rsidRDefault="005A1829" w:rsidP="005A1829">
      <w:pPr>
        <w:jc w:val="center"/>
        <w:rPr>
          <w:bCs/>
          <w:kern w:val="32"/>
          <w:sz w:val="28"/>
          <w:szCs w:val="28"/>
        </w:rPr>
      </w:pPr>
    </w:p>
    <w:p w14:paraId="316EEEC6" w14:textId="77777777" w:rsidR="00BE108E" w:rsidRPr="005A1829" w:rsidRDefault="00BE108E" w:rsidP="005A1829">
      <w:pPr>
        <w:jc w:val="center"/>
        <w:rPr>
          <w:bCs/>
          <w:kern w:val="32"/>
          <w:sz w:val="28"/>
          <w:szCs w:val="28"/>
        </w:rPr>
      </w:pPr>
    </w:p>
    <w:p w14:paraId="07CAFB06" w14:textId="77777777" w:rsidR="00BE108E" w:rsidRPr="005A1829" w:rsidRDefault="00BE108E" w:rsidP="005A1829">
      <w:pPr>
        <w:jc w:val="center"/>
        <w:rPr>
          <w:bCs/>
          <w:kern w:val="32"/>
          <w:sz w:val="28"/>
          <w:szCs w:val="28"/>
        </w:rPr>
      </w:pPr>
    </w:p>
    <w:p w14:paraId="110CC789" w14:textId="77777777" w:rsidR="00BE108E" w:rsidRPr="005A1829" w:rsidRDefault="00BE108E" w:rsidP="005A1829">
      <w:pPr>
        <w:jc w:val="center"/>
        <w:rPr>
          <w:bCs/>
          <w:kern w:val="32"/>
          <w:sz w:val="28"/>
          <w:szCs w:val="28"/>
        </w:rPr>
      </w:pPr>
    </w:p>
    <w:p w14:paraId="324F88A5" w14:textId="77777777" w:rsidR="00BE108E" w:rsidRPr="005A1829" w:rsidRDefault="00BE108E" w:rsidP="005A1829">
      <w:pPr>
        <w:jc w:val="center"/>
        <w:rPr>
          <w:bCs/>
          <w:kern w:val="32"/>
          <w:sz w:val="28"/>
          <w:szCs w:val="28"/>
        </w:rPr>
      </w:pPr>
    </w:p>
    <w:p w14:paraId="3039EC6C" w14:textId="77777777" w:rsidR="00BE108E" w:rsidRPr="005A1829" w:rsidRDefault="00BE108E" w:rsidP="005A1829">
      <w:pPr>
        <w:jc w:val="center"/>
        <w:rPr>
          <w:bCs/>
          <w:kern w:val="32"/>
          <w:sz w:val="28"/>
          <w:szCs w:val="28"/>
        </w:rPr>
      </w:pPr>
    </w:p>
    <w:p w14:paraId="392FB3D7" w14:textId="77777777" w:rsidR="00BE108E" w:rsidRPr="005A1829" w:rsidRDefault="00BE108E" w:rsidP="005A1829">
      <w:pPr>
        <w:jc w:val="center"/>
        <w:rPr>
          <w:bCs/>
          <w:kern w:val="32"/>
          <w:sz w:val="28"/>
          <w:szCs w:val="28"/>
        </w:rPr>
      </w:pPr>
    </w:p>
    <w:p w14:paraId="76131951" w14:textId="77777777" w:rsidR="00BE108E" w:rsidRPr="005A1829" w:rsidRDefault="00BE108E" w:rsidP="005A1829">
      <w:pPr>
        <w:jc w:val="center"/>
        <w:rPr>
          <w:bCs/>
          <w:kern w:val="32"/>
          <w:sz w:val="28"/>
          <w:szCs w:val="28"/>
        </w:rPr>
      </w:pPr>
    </w:p>
    <w:p w14:paraId="55BF2CF0" w14:textId="77777777" w:rsidR="00BE108E" w:rsidRPr="005A1829" w:rsidRDefault="00BE108E" w:rsidP="005A1829">
      <w:pPr>
        <w:jc w:val="center"/>
        <w:rPr>
          <w:bCs/>
          <w:kern w:val="32"/>
          <w:sz w:val="28"/>
          <w:szCs w:val="28"/>
        </w:rPr>
      </w:pPr>
    </w:p>
    <w:p w14:paraId="222BDE69" w14:textId="77777777" w:rsidR="00BE108E" w:rsidRPr="005A1829" w:rsidRDefault="00BE108E" w:rsidP="005A1829">
      <w:pPr>
        <w:jc w:val="center"/>
        <w:rPr>
          <w:bCs/>
          <w:kern w:val="32"/>
          <w:sz w:val="28"/>
          <w:szCs w:val="28"/>
        </w:rPr>
      </w:pPr>
    </w:p>
    <w:p w14:paraId="08003937" w14:textId="77777777" w:rsidR="00BE108E" w:rsidRPr="005A1829" w:rsidRDefault="00BE108E" w:rsidP="005A1829">
      <w:pPr>
        <w:jc w:val="center"/>
        <w:rPr>
          <w:bCs/>
          <w:kern w:val="32"/>
          <w:sz w:val="28"/>
          <w:szCs w:val="28"/>
        </w:rPr>
      </w:pPr>
    </w:p>
    <w:p w14:paraId="0B9FA902" w14:textId="77777777" w:rsidR="00BE108E" w:rsidRPr="005A1829" w:rsidRDefault="00BE108E" w:rsidP="005A1829">
      <w:pPr>
        <w:jc w:val="center"/>
        <w:rPr>
          <w:bCs/>
          <w:kern w:val="32"/>
          <w:sz w:val="28"/>
          <w:szCs w:val="28"/>
        </w:rPr>
      </w:pPr>
    </w:p>
    <w:p w14:paraId="072363C8" w14:textId="77777777" w:rsidR="00BE108E" w:rsidRPr="005A1829" w:rsidRDefault="00BE108E" w:rsidP="005A1829">
      <w:pPr>
        <w:jc w:val="center"/>
        <w:rPr>
          <w:bCs/>
          <w:kern w:val="32"/>
          <w:sz w:val="28"/>
          <w:szCs w:val="28"/>
        </w:rPr>
      </w:pPr>
    </w:p>
    <w:p w14:paraId="73B7B004" w14:textId="31C9746A" w:rsidR="00BE108E" w:rsidRPr="002B05AB" w:rsidRDefault="00BE108E" w:rsidP="005A1829">
      <w:pPr>
        <w:jc w:val="center"/>
        <w:rPr>
          <w:b/>
          <w:sz w:val="28"/>
          <w:szCs w:val="28"/>
        </w:rPr>
      </w:pPr>
      <w:bookmarkStart w:id="7" w:name="_Hlk174280127"/>
      <w:bookmarkStart w:id="8" w:name="_Hlk174279849"/>
      <w:proofErr w:type="spellStart"/>
      <w:r w:rsidRPr="005A1829">
        <w:rPr>
          <w:bCs/>
          <w:kern w:val="32"/>
          <w:sz w:val="28"/>
          <w:szCs w:val="28"/>
        </w:rPr>
        <w:t>п</w:t>
      </w:r>
      <w:r w:rsidR="00C20822">
        <w:rPr>
          <w:bCs/>
          <w:kern w:val="32"/>
          <w:sz w:val="28"/>
          <w:szCs w:val="28"/>
        </w:rPr>
        <w:t>гт</w:t>
      </w:r>
      <w:bookmarkEnd w:id="7"/>
      <w:proofErr w:type="spellEnd"/>
      <w:r w:rsidRPr="005A1829">
        <w:rPr>
          <w:bCs/>
          <w:kern w:val="32"/>
          <w:sz w:val="28"/>
          <w:szCs w:val="28"/>
        </w:rPr>
        <w:t>. Каменоломни</w:t>
      </w:r>
      <w:r w:rsidR="00A523C8">
        <w:rPr>
          <w:bCs/>
          <w:kern w:val="32"/>
          <w:sz w:val="28"/>
          <w:szCs w:val="28"/>
        </w:rPr>
        <w:t xml:space="preserve">, </w:t>
      </w:r>
      <w:r w:rsidRPr="005A1829">
        <w:rPr>
          <w:bCs/>
          <w:kern w:val="32"/>
          <w:sz w:val="28"/>
          <w:szCs w:val="28"/>
        </w:rPr>
        <w:t>202</w:t>
      </w:r>
      <w:r w:rsidR="00E12A8D" w:rsidRPr="005A1829">
        <w:rPr>
          <w:bCs/>
          <w:kern w:val="32"/>
          <w:sz w:val="28"/>
          <w:szCs w:val="28"/>
        </w:rPr>
        <w:t>4</w:t>
      </w:r>
      <w:r w:rsidRPr="005A1829">
        <w:rPr>
          <w:bCs/>
          <w:kern w:val="32"/>
          <w:sz w:val="28"/>
          <w:szCs w:val="28"/>
        </w:rPr>
        <w:t xml:space="preserve"> г.</w:t>
      </w:r>
      <w:bookmarkEnd w:id="8"/>
      <w:r w:rsidRPr="002B05AB">
        <w:rPr>
          <w:b/>
          <w:sz w:val="28"/>
          <w:szCs w:val="28"/>
        </w:rPr>
        <w:br w:type="page"/>
      </w:r>
    </w:p>
    <w:p w14:paraId="68E88AC7" w14:textId="77777777" w:rsidR="00BE108E" w:rsidRPr="00451F04" w:rsidRDefault="00BE108E" w:rsidP="00BE108E">
      <w:pPr>
        <w:jc w:val="center"/>
        <w:rPr>
          <w:b/>
          <w:sz w:val="28"/>
          <w:szCs w:val="28"/>
        </w:rPr>
      </w:pPr>
      <w:r w:rsidRPr="00451F04">
        <w:rPr>
          <w:b/>
          <w:sz w:val="28"/>
          <w:szCs w:val="28"/>
        </w:rPr>
        <w:t>ОГЛАВЛЕНИЕ</w:t>
      </w:r>
    </w:p>
    <w:p w14:paraId="3C20E1EA" w14:textId="77777777" w:rsidR="00BE108E" w:rsidRDefault="00BE108E" w:rsidP="00BE108E">
      <w:pPr>
        <w:jc w:val="center"/>
        <w:rPr>
          <w:bCs/>
        </w:rPr>
      </w:pPr>
    </w:p>
    <w:p w14:paraId="771D31E2" w14:textId="6A16B47E" w:rsidR="00451F04" w:rsidRPr="00451F04" w:rsidRDefault="00451F04" w:rsidP="00451F04">
      <w:pPr>
        <w:pStyle w:val="15"/>
        <w:jc w:val="both"/>
        <w:rPr>
          <w:rFonts w:asciiTheme="minorHAnsi" w:eastAsiaTheme="minorEastAsia" w:hAnsiTheme="minorHAnsi" w:cstheme="minorBidi"/>
          <w:bCs w:val="0"/>
          <w:kern w:val="2"/>
          <w:sz w:val="22"/>
          <w:szCs w:val="22"/>
          <w14:ligatures w14:val="standardContextual"/>
        </w:rPr>
      </w:pPr>
      <w:r w:rsidRPr="00451F04">
        <w:rPr>
          <w:bCs w:val="0"/>
        </w:rPr>
        <w:fldChar w:fldCharType="begin"/>
      </w:r>
      <w:r w:rsidRPr="00451F04">
        <w:rPr>
          <w:bCs w:val="0"/>
        </w:rPr>
        <w:instrText xml:space="preserve"> TOC \o "1-1" \h \z \u </w:instrText>
      </w:r>
      <w:r w:rsidRPr="00451F04">
        <w:rPr>
          <w:bCs w:val="0"/>
        </w:rPr>
        <w:fldChar w:fldCharType="separate"/>
      </w:r>
      <w:hyperlink w:anchor="_Toc174275625" w:history="1">
        <w:r w:rsidRPr="00451F04">
          <w:rPr>
            <w:rStyle w:val="af"/>
            <w:bCs w:val="0"/>
            <w:kern w:val="28"/>
          </w:rPr>
          <w:t>Глава 1 «СХЕМА ВОДОСНАБЖЕНИЯ»</w:t>
        </w:r>
        <w:r w:rsidRPr="00451F04">
          <w:rPr>
            <w:bCs w:val="0"/>
            <w:webHidden/>
          </w:rPr>
          <w:tab/>
        </w:r>
        <w:r w:rsidRPr="00451F04">
          <w:rPr>
            <w:bCs w:val="0"/>
            <w:webHidden/>
          </w:rPr>
          <w:fldChar w:fldCharType="begin"/>
        </w:r>
        <w:r w:rsidRPr="00451F04">
          <w:rPr>
            <w:bCs w:val="0"/>
            <w:webHidden/>
          </w:rPr>
          <w:instrText xml:space="preserve"> PAGEREF _Toc174275625 \h </w:instrText>
        </w:r>
        <w:r w:rsidRPr="00451F04">
          <w:rPr>
            <w:bCs w:val="0"/>
            <w:webHidden/>
          </w:rPr>
        </w:r>
        <w:r w:rsidRPr="00451F04">
          <w:rPr>
            <w:bCs w:val="0"/>
            <w:webHidden/>
          </w:rPr>
          <w:fldChar w:fldCharType="separate"/>
        </w:r>
        <w:r w:rsidR="00681EB1">
          <w:rPr>
            <w:bCs w:val="0"/>
            <w:webHidden/>
          </w:rPr>
          <w:t>3</w:t>
        </w:r>
        <w:r w:rsidRPr="00451F04">
          <w:rPr>
            <w:bCs w:val="0"/>
            <w:webHidden/>
          </w:rPr>
          <w:fldChar w:fldCharType="end"/>
        </w:r>
      </w:hyperlink>
    </w:p>
    <w:p w14:paraId="360F97D3" w14:textId="4CF2BB4B" w:rsidR="00451F04" w:rsidRPr="00451F04" w:rsidRDefault="00B879B1" w:rsidP="00451F04">
      <w:pPr>
        <w:pStyle w:val="15"/>
        <w:jc w:val="both"/>
        <w:rPr>
          <w:rFonts w:asciiTheme="minorHAnsi" w:eastAsiaTheme="minorEastAsia" w:hAnsiTheme="minorHAnsi" w:cstheme="minorBidi"/>
          <w:bCs w:val="0"/>
          <w:kern w:val="2"/>
          <w:sz w:val="22"/>
          <w:szCs w:val="22"/>
          <w14:ligatures w14:val="standardContextual"/>
        </w:rPr>
      </w:pPr>
      <w:hyperlink w:anchor="_Toc174275626" w:history="1">
        <w:r w:rsidR="00451F04" w:rsidRPr="00451F04">
          <w:rPr>
            <w:rStyle w:val="af"/>
            <w:bCs w:val="0"/>
            <w:kern w:val="28"/>
          </w:rPr>
          <w:t>1.1. Технико-экономическое состояние централизованных систем водоснабжения поселений октябрьского района</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_Toc174275626 \h </w:instrText>
        </w:r>
        <w:r w:rsidR="00451F04" w:rsidRPr="00451F04">
          <w:rPr>
            <w:bCs w:val="0"/>
            <w:webHidden/>
          </w:rPr>
        </w:r>
        <w:r w:rsidR="00451F04" w:rsidRPr="00451F04">
          <w:rPr>
            <w:bCs w:val="0"/>
            <w:webHidden/>
          </w:rPr>
          <w:fldChar w:fldCharType="separate"/>
        </w:r>
        <w:r w:rsidR="00681EB1">
          <w:rPr>
            <w:bCs w:val="0"/>
            <w:webHidden/>
          </w:rPr>
          <w:t>3</w:t>
        </w:r>
        <w:r w:rsidR="00451F04" w:rsidRPr="00451F04">
          <w:rPr>
            <w:bCs w:val="0"/>
            <w:webHidden/>
          </w:rPr>
          <w:fldChar w:fldCharType="end"/>
        </w:r>
      </w:hyperlink>
    </w:p>
    <w:p w14:paraId="0F4042B6" w14:textId="172E24CD" w:rsidR="00451F04" w:rsidRPr="00451F04" w:rsidRDefault="00B879B1" w:rsidP="00451F04">
      <w:pPr>
        <w:pStyle w:val="15"/>
        <w:jc w:val="both"/>
        <w:rPr>
          <w:rFonts w:asciiTheme="minorHAnsi" w:eastAsiaTheme="minorEastAsia" w:hAnsiTheme="minorHAnsi" w:cstheme="minorBidi"/>
          <w:bCs w:val="0"/>
          <w:kern w:val="2"/>
          <w:sz w:val="22"/>
          <w:szCs w:val="22"/>
          <w14:ligatures w14:val="standardContextual"/>
        </w:rPr>
      </w:pPr>
      <w:hyperlink w:anchor="_Toc174275627" w:history="1">
        <w:r w:rsidR="00451F04" w:rsidRPr="00451F04">
          <w:rPr>
            <w:rStyle w:val="af"/>
            <w:bCs w:val="0"/>
          </w:rPr>
          <w:t>1.2. Направления развития централизованных систем водоснабжения</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_Toc174275627 \h </w:instrText>
        </w:r>
        <w:r w:rsidR="00451F04" w:rsidRPr="00451F04">
          <w:rPr>
            <w:bCs w:val="0"/>
            <w:webHidden/>
          </w:rPr>
        </w:r>
        <w:r w:rsidR="00451F04" w:rsidRPr="00451F04">
          <w:rPr>
            <w:bCs w:val="0"/>
            <w:webHidden/>
          </w:rPr>
          <w:fldChar w:fldCharType="separate"/>
        </w:r>
        <w:r w:rsidR="00681EB1">
          <w:rPr>
            <w:bCs w:val="0"/>
            <w:webHidden/>
          </w:rPr>
          <w:t>41</w:t>
        </w:r>
        <w:r w:rsidR="00451F04" w:rsidRPr="00451F04">
          <w:rPr>
            <w:bCs w:val="0"/>
            <w:webHidden/>
          </w:rPr>
          <w:fldChar w:fldCharType="end"/>
        </w:r>
      </w:hyperlink>
    </w:p>
    <w:p w14:paraId="2F4BF76A" w14:textId="67AEB9E8" w:rsidR="00451F04" w:rsidRPr="00451F04" w:rsidRDefault="00B879B1" w:rsidP="00451F04">
      <w:pPr>
        <w:pStyle w:val="15"/>
        <w:jc w:val="both"/>
        <w:rPr>
          <w:rFonts w:asciiTheme="minorHAnsi" w:eastAsiaTheme="minorEastAsia" w:hAnsiTheme="minorHAnsi" w:cstheme="minorBidi"/>
          <w:bCs w:val="0"/>
          <w:kern w:val="2"/>
          <w:sz w:val="22"/>
          <w:szCs w:val="22"/>
          <w14:ligatures w14:val="standardContextual"/>
        </w:rPr>
      </w:pPr>
      <w:hyperlink w:anchor="_Toc174275628" w:history="1">
        <w:r w:rsidR="00451F04" w:rsidRPr="00451F04">
          <w:rPr>
            <w:rStyle w:val="af"/>
            <w:bCs w:val="0"/>
          </w:rPr>
          <w:t>1.3. Баланс водоснабжения и потребления горячей</w:t>
        </w:r>
        <w:r w:rsidR="00A523C8">
          <w:rPr>
            <w:rStyle w:val="af"/>
            <w:bCs w:val="0"/>
          </w:rPr>
          <w:t xml:space="preserve">, </w:t>
        </w:r>
        <w:r w:rsidR="00451F04" w:rsidRPr="00451F04">
          <w:rPr>
            <w:rStyle w:val="af"/>
            <w:bCs w:val="0"/>
          </w:rPr>
          <w:t>питьевой</w:t>
        </w:r>
        <w:r w:rsidR="00A523C8">
          <w:rPr>
            <w:rStyle w:val="af"/>
            <w:bCs w:val="0"/>
          </w:rPr>
          <w:t xml:space="preserve">, </w:t>
        </w:r>
        <w:r w:rsidR="00451F04" w:rsidRPr="00451F04">
          <w:rPr>
            <w:rStyle w:val="af"/>
            <w:bCs w:val="0"/>
          </w:rPr>
          <w:t>технической воды</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_Toc174275628 \h </w:instrText>
        </w:r>
        <w:r w:rsidR="00451F04" w:rsidRPr="00451F04">
          <w:rPr>
            <w:bCs w:val="0"/>
            <w:webHidden/>
          </w:rPr>
        </w:r>
        <w:r w:rsidR="00451F04" w:rsidRPr="00451F04">
          <w:rPr>
            <w:bCs w:val="0"/>
            <w:webHidden/>
          </w:rPr>
          <w:fldChar w:fldCharType="separate"/>
        </w:r>
        <w:r w:rsidR="00681EB1">
          <w:rPr>
            <w:bCs w:val="0"/>
            <w:webHidden/>
          </w:rPr>
          <w:t>43</w:t>
        </w:r>
        <w:r w:rsidR="00451F04" w:rsidRPr="00451F04">
          <w:rPr>
            <w:bCs w:val="0"/>
            <w:webHidden/>
          </w:rPr>
          <w:fldChar w:fldCharType="end"/>
        </w:r>
      </w:hyperlink>
    </w:p>
    <w:p w14:paraId="105F794C" w14:textId="363EDF5A" w:rsidR="00451F04" w:rsidRPr="00451F04" w:rsidRDefault="00B879B1" w:rsidP="00451F04">
      <w:pPr>
        <w:pStyle w:val="15"/>
        <w:jc w:val="both"/>
        <w:rPr>
          <w:rFonts w:asciiTheme="minorHAnsi" w:eastAsiaTheme="minorEastAsia" w:hAnsiTheme="minorHAnsi" w:cstheme="minorBidi"/>
          <w:bCs w:val="0"/>
          <w:kern w:val="2"/>
          <w:sz w:val="22"/>
          <w:szCs w:val="22"/>
          <w14:ligatures w14:val="standardContextual"/>
        </w:rPr>
      </w:pPr>
      <w:hyperlink w:anchor="_Toc174275629" w:history="1">
        <w:r w:rsidR="00451F04" w:rsidRPr="00451F04">
          <w:rPr>
            <w:rStyle w:val="af"/>
            <w:bCs w:val="0"/>
          </w:rPr>
          <w:t>1.4. Предложения по строительству</w:t>
        </w:r>
        <w:r w:rsidR="00A523C8">
          <w:rPr>
            <w:rStyle w:val="af"/>
            <w:bCs w:val="0"/>
          </w:rPr>
          <w:t xml:space="preserve">, </w:t>
        </w:r>
        <w:r w:rsidR="00451F04" w:rsidRPr="00451F04">
          <w:rPr>
            <w:rStyle w:val="af"/>
            <w:bCs w:val="0"/>
          </w:rPr>
          <w:t>реконструкции и модернизации объектов систем водоснабжения</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_Toc174275629 \h </w:instrText>
        </w:r>
        <w:r w:rsidR="00451F04" w:rsidRPr="00451F04">
          <w:rPr>
            <w:bCs w:val="0"/>
            <w:webHidden/>
          </w:rPr>
        </w:r>
        <w:r w:rsidR="00451F04" w:rsidRPr="00451F04">
          <w:rPr>
            <w:bCs w:val="0"/>
            <w:webHidden/>
          </w:rPr>
          <w:fldChar w:fldCharType="separate"/>
        </w:r>
        <w:r w:rsidR="00681EB1">
          <w:rPr>
            <w:bCs w:val="0"/>
            <w:webHidden/>
          </w:rPr>
          <w:t>57</w:t>
        </w:r>
        <w:r w:rsidR="00451F04" w:rsidRPr="00451F04">
          <w:rPr>
            <w:bCs w:val="0"/>
            <w:webHidden/>
          </w:rPr>
          <w:fldChar w:fldCharType="end"/>
        </w:r>
      </w:hyperlink>
    </w:p>
    <w:p w14:paraId="39BD1FA4" w14:textId="3D4E4FE8" w:rsidR="00451F04" w:rsidRPr="00451F04" w:rsidRDefault="00B879B1" w:rsidP="00451F04">
      <w:pPr>
        <w:pStyle w:val="15"/>
        <w:jc w:val="both"/>
        <w:rPr>
          <w:rFonts w:asciiTheme="minorHAnsi" w:eastAsiaTheme="minorEastAsia" w:hAnsiTheme="minorHAnsi" w:cstheme="minorBidi"/>
          <w:bCs w:val="0"/>
          <w:kern w:val="2"/>
          <w:sz w:val="22"/>
          <w:szCs w:val="22"/>
          <w14:ligatures w14:val="standardContextual"/>
        </w:rPr>
      </w:pPr>
      <w:hyperlink w:anchor="_Toc174275630" w:history="1">
        <w:r w:rsidR="00451F04" w:rsidRPr="00451F04">
          <w:rPr>
            <w:rStyle w:val="af"/>
            <w:bCs w:val="0"/>
          </w:rPr>
          <w:t>1.5. Экологические аспекты мероприятий по строительству и реконструкции объектов централизованной системы водоснабжения</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_Toc174275630 \h </w:instrText>
        </w:r>
        <w:r w:rsidR="00451F04" w:rsidRPr="00451F04">
          <w:rPr>
            <w:bCs w:val="0"/>
            <w:webHidden/>
          </w:rPr>
        </w:r>
        <w:r w:rsidR="00451F04" w:rsidRPr="00451F04">
          <w:rPr>
            <w:bCs w:val="0"/>
            <w:webHidden/>
          </w:rPr>
          <w:fldChar w:fldCharType="separate"/>
        </w:r>
        <w:r w:rsidR="00681EB1">
          <w:rPr>
            <w:bCs w:val="0"/>
            <w:webHidden/>
          </w:rPr>
          <w:t>63</w:t>
        </w:r>
        <w:r w:rsidR="00451F04" w:rsidRPr="00451F04">
          <w:rPr>
            <w:bCs w:val="0"/>
            <w:webHidden/>
          </w:rPr>
          <w:fldChar w:fldCharType="end"/>
        </w:r>
      </w:hyperlink>
    </w:p>
    <w:p w14:paraId="2773B7E9" w14:textId="7EC36383" w:rsidR="00451F04" w:rsidRPr="00451F04" w:rsidRDefault="00B879B1" w:rsidP="00451F04">
      <w:pPr>
        <w:pStyle w:val="15"/>
        <w:jc w:val="both"/>
        <w:rPr>
          <w:rFonts w:asciiTheme="minorHAnsi" w:eastAsiaTheme="minorEastAsia" w:hAnsiTheme="minorHAnsi" w:cstheme="minorBidi"/>
          <w:bCs w:val="0"/>
          <w:kern w:val="2"/>
          <w:sz w:val="22"/>
          <w:szCs w:val="22"/>
          <w14:ligatures w14:val="standardContextual"/>
        </w:rPr>
      </w:pPr>
      <w:hyperlink w:anchor="_Toc174275631" w:history="1">
        <w:r w:rsidR="00451F04" w:rsidRPr="00451F04">
          <w:rPr>
            <w:rStyle w:val="af"/>
            <w:bCs w:val="0"/>
          </w:rPr>
          <w:t>1.6. Оценка капитальных вложений в новое строительство</w:t>
        </w:r>
        <w:r w:rsidR="00A523C8">
          <w:rPr>
            <w:rStyle w:val="af"/>
            <w:bCs w:val="0"/>
          </w:rPr>
          <w:t xml:space="preserve">, </w:t>
        </w:r>
        <w:r w:rsidR="00451F04" w:rsidRPr="00451F04">
          <w:rPr>
            <w:rStyle w:val="af"/>
            <w:bCs w:val="0"/>
          </w:rPr>
          <w:t>реконструкцию и модернизацию объектов централизованных систем водоснабжения</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_Toc174275631 \h </w:instrText>
        </w:r>
        <w:r w:rsidR="00451F04" w:rsidRPr="00451F04">
          <w:rPr>
            <w:bCs w:val="0"/>
            <w:webHidden/>
          </w:rPr>
        </w:r>
        <w:r w:rsidR="00451F04" w:rsidRPr="00451F04">
          <w:rPr>
            <w:bCs w:val="0"/>
            <w:webHidden/>
          </w:rPr>
          <w:fldChar w:fldCharType="separate"/>
        </w:r>
        <w:r w:rsidR="00681EB1">
          <w:rPr>
            <w:bCs w:val="0"/>
            <w:webHidden/>
          </w:rPr>
          <w:t>116</w:t>
        </w:r>
        <w:r w:rsidR="00451F04" w:rsidRPr="00451F04">
          <w:rPr>
            <w:bCs w:val="0"/>
            <w:webHidden/>
          </w:rPr>
          <w:fldChar w:fldCharType="end"/>
        </w:r>
      </w:hyperlink>
    </w:p>
    <w:p w14:paraId="1D633D9D" w14:textId="78081491" w:rsidR="00451F04" w:rsidRPr="00451F04" w:rsidRDefault="00B879B1" w:rsidP="00451F04">
      <w:pPr>
        <w:pStyle w:val="15"/>
        <w:jc w:val="both"/>
        <w:rPr>
          <w:rFonts w:asciiTheme="minorHAnsi" w:eastAsiaTheme="minorEastAsia" w:hAnsiTheme="minorHAnsi" w:cstheme="minorBidi"/>
          <w:bCs w:val="0"/>
          <w:kern w:val="2"/>
          <w:sz w:val="22"/>
          <w:szCs w:val="22"/>
          <w14:ligatures w14:val="standardContextual"/>
        </w:rPr>
      </w:pPr>
      <w:hyperlink w:anchor="_Toc174275632" w:history="1">
        <w:r w:rsidR="00451F04" w:rsidRPr="00451F04">
          <w:rPr>
            <w:rStyle w:val="af"/>
            <w:bCs w:val="0"/>
          </w:rPr>
          <w:t>1.7. Целевые показатели развития централизованных систем водоснабжения</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_Toc174275632 \h </w:instrText>
        </w:r>
        <w:r w:rsidR="00451F04" w:rsidRPr="00451F04">
          <w:rPr>
            <w:bCs w:val="0"/>
            <w:webHidden/>
          </w:rPr>
        </w:r>
        <w:r w:rsidR="00451F04" w:rsidRPr="00451F04">
          <w:rPr>
            <w:bCs w:val="0"/>
            <w:webHidden/>
          </w:rPr>
          <w:fldChar w:fldCharType="separate"/>
        </w:r>
        <w:r w:rsidR="00681EB1">
          <w:rPr>
            <w:bCs w:val="0"/>
            <w:webHidden/>
          </w:rPr>
          <w:t>118</w:t>
        </w:r>
        <w:r w:rsidR="00451F04" w:rsidRPr="00451F04">
          <w:rPr>
            <w:bCs w:val="0"/>
            <w:webHidden/>
          </w:rPr>
          <w:fldChar w:fldCharType="end"/>
        </w:r>
      </w:hyperlink>
    </w:p>
    <w:p w14:paraId="033F6CF5" w14:textId="6009B658" w:rsidR="00451F04" w:rsidRPr="00451F04" w:rsidRDefault="00B879B1" w:rsidP="00451F04">
      <w:pPr>
        <w:pStyle w:val="15"/>
        <w:jc w:val="both"/>
        <w:rPr>
          <w:rFonts w:asciiTheme="minorHAnsi" w:eastAsiaTheme="minorEastAsia" w:hAnsiTheme="minorHAnsi" w:cstheme="minorBidi"/>
          <w:bCs w:val="0"/>
          <w:kern w:val="2"/>
          <w:sz w:val="22"/>
          <w:szCs w:val="22"/>
          <w14:ligatures w14:val="standardContextual"/>
        </w:rPr>
      </w:pPr>
      <w:hyperlink w:anchor="_Toc174275633" w:history="1">
        <w:r w:rsidR="00451F04" w:rsidRPr="00451F04">
          <w:rPr>
            <w:rStyle w:val="af"/>
            <w:bCs w:val="0"/>
          </w:rPr>
          <w:t>1.8. Перечень выявленных бесхозяйственных объектов централизованных систем водоснабжения и перечень организаций</w:t>
        </w:r>
        <w:r w:rsidR="00A523C8">
          <w:rPr>
            <w:rStyle w:val="af"/>
            <w:bCs w:val="0"/>
          </w:rPr>
          <w:t xml:space="preserve">, </w:t>
        </w:r>
        <w:r w:rsidR="00451F04" w:rsidRPr="00451F04">
          <w:rPr>
            <w:rStyle w:val="af"/>
            <w:bCs w:val="0"/>
          </w:rPr>
          <w:t>уполномоченных на их эксплуатацию</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_Toc174275633 \h </w:instrText>
        </w:r>
        <w:r w:rsidR="00451F04" w:rsidRPr="00451F04">
          <w:rPr>
            <w:bCs w:val="0"/>
            <w:webHidden/>
          </w:rPr>
        </w:r>
        <w:r w:rsidR="00451F04" w:rsidRPr="00451F04">
          <w:rPr>
            <w:bCs w:val="0"/>
            <w:webHidden/>
          </w:rPr>
          <w:fldChar w:fldCharType="separate"/>
        </w:r>
        <w:r w:rsidR="00681EB1">
          <w:rPr>
            <w:bCs w:val="0"/>
            <w:webHidden/>
          </w:rPr>
          <w:t>124</w:t>
        </w:r>
        <w:r w:rsidR="00451F04" w:rsidRPr="00451F04">
          <w:rPr>
            <w:bCs w:val="0"/>
            <w:webHidden/>
          </w:rPr>
          <w:fldChar w:fldCharType="end"/>
        </w:r>
      </w:hyperlink>
    </w:p>
    <w:p w14:paraId="334399F8" w14:textId="5C190A11" w:rsidR="00451F04" w:rsidRPr="00451F04" w:rsidRDefault="00B879B1" w:rsidP="00451F04">
      <w:pPr>
        <w:pStyle w:val="15"/>
        <w:jc w:val="both"/>
        <w:rPr>
          <w:rFonts w:asciiTheme="minorHAnsi" w:eastAsiaTheme="minorEastAsia" w:hAnsiTheme="minorHAnsi" w:cstheme="minorBidi"/>
          <w:bCs w:val="0"/>
          <w:kern w:val="2"/>
          <w:sz w:val="22"/>
          <w:szCs w:val="22"/>
          <w14:ligatures w14:val="standardContextual"/>
        </w:rPr>
      </w:pPr>
      <w:hyperlink w:anchor="_Toc174275634" w:history="1">
        <w:r w:rsidR="00451F04" w:rsidRPr="00451F04">
          <w:rPr>
            <w:rStyle w:val="af"/>
            <w:bCs w:val="0"/>
          </w:rPr>
          <w:t>Глава 2 «СХЕМА ВОДООТВЕДЕНИЯ»</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_Toc174275634 \h </w:instrText>
        </w:r>
        <w:r w:rsidR="00451F04" w:rsidRPr="00451F04">
          <w:rPr>
            <w:bCs w:val="0"/>
            <w:webHidden/>
          </w:rPr>
        </w:r>
        <w:r w:rsidR="00451F04" w:rsidRPr="00451F04">
          <w:rPr>
            <w:bCs w:val="0"/>
            <w:webHidden/>
          </w:rPr>
          <w:fldChar w:fldCharType="separate"/>
        </w:r>
        <w:r w:rsidR="00681EB1">
          <w:rPr>
            <w:bCs w:val="0"/>
            <w:webHidden/>
          </w:rPr>
          <w:t>125</w:t>
        </w:r>
        <w:r w:rsidR="00451F04" w:rsidRPr="00451F04">
          <w:rPr>
            <w:bCs w:val="0"/>
            <w:webHidden/>
          </w:rPr>
          <w:fldChar w:fldCharType="end"/>
        </w:r>
      </w:hyperlink>
    </w:p>
    <w:p w14:paraId="437683F5" w14:textId="540D2A40" w:rsidR="00451F04" w:rsidRPr="00451F04" w:rsidRDefault="00B879B1" w:rsidP="00451F04">
      <w:pPr>
        <w:pStyle w:val="15"/>
        <w:jc w:val="both"/>
        <w:rPr>
          <w:rFonts w:asciiTheme="minorHAnsi" w:eastAsiaTheme="minorEastAsia" w:hAnsiTheme="minorHAnsi" w:cstheme="minorBidi"/>
          <w:bCs w:val="0"/>
          <w:kern w:val="2"/>
          <w:sz w:val="22"/>
          <w:szCs w:val="22"/>
          <w14:ligatures w14:val="standardContextual"/>
        </w:rPr>
      </w:pPr>
      <w:hyperlink w:anchor="_Toc174275635" w:history="1">
        <w:r w:rsidR="00451F04" w:rsidRPr="00451F04">
          <w:rPr>
            <w:rStyle w:val="af"/>
            <w:bCs w:val="0"/>
          </w:rPr>
          <w:t>2.1. Существующее положение в сфере водоотведения муниципального образования</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_Toc174275635 \h </w:instrText>
        </w:r>
        <w:r w:rsidR="00451F04" w:rsidRPr="00451F04">
          <w:rPr>
            <w:bCs w:val="0"/>
            <w:webHidden/>
          </w:rPr>
        </w:r>
        <w:r w:rsidR="00451F04" w:rsidRPr="00451F04">
          <w:rPr>
            <w:bCs w:val="0"/>
            <w:webHidden/>
          </w:rPr>
          <w:fldChar w:fldCharType="separate"/>
        </w:r>
        <w:r w:rsidR="00681EB1">
          <w:rPr>
            <w:bCs w:val="0"/>
            <w:webHidden/>
          </w:rPr>
          <w:t>125</w:t>
        </w:r>
        <w:r w:rsidR="00451F04" w:rsidRPr="00451F04">
          <w:rPr>
            <w:bCs w:val="0"/>
            <w:webHidden/>
          </w:rPr>
          <w:fldChar w:fldCharType="end"/>
        </w:r>
      </w:hyperlink>
    </w:p>
    <w:p w14:paraId="34B115B6" w14:textId="312EDF11" w:rsidR="00451F04" w:rsidRPr="00451F04" w:rsidRDefault="00B879B1" w:rsidP="00451F04">
      <w:pPr>
        <w:pStyle w:val="15"/>
        <w:jc w:val="both"/>
        <w:rPr>
          <w:rFonts w:asciiTheme="minorHAnsi" w:eastAsiaTheme="minorEastAsia" w:hAnsiTheme="minorHAnsi" w:cstheme="minorBidi"/>
          <w:bCs w:val="0"/>
          <w:kern w:val="2"/>
          <w:sz w:val="22"/>
          <w:szCs w:val="22"/>
          <w14:ligatures w14:val="standardContextual"/>
        </w:rPr>
      </w:pPr>
      <w:hyperlink w:anchor="_Toc174275636" w:history="1">
        <w:r w:rsidR="00451F04" w:rsidRPr="00451F04">
          <w:rPr>
            <w:rStyle w:val="af"/>
            <w:bCs w:val="0"/>
          </w:rPr>
          <w:t>2.2. Балансы сточных вод в системе водоотведения</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_Toc174275636 \h </w:instrText>
        </w:r>
        <w:r w:rsidR="00451F04" w:rsidRPr="00451F04">
          <w:rPr>
            <w:bCs w:val="0"/>
            <w:webHidden/>
          </w:rPr>
        </w:r>
        <w:r w:rsidR="00451F04" w:rsidRPr="00451F04">
          <w:rPr>
            <w:bCs w:val="0"/>
            <w:webHidden/>
          </w:rPr>
          <w:fldChar w:fldCharType="separate"/>
        </w:r>
        <w:r w:rsidR="00681EB1">
          <w:rPr>
            <w:bCs w:val="0"/>
            <w:webHidden/>
          </w:rPr>
          <w:t>136</w:t>
        </w:r>
        <w:r w:rsidR="00451F04" w:rsidRPr="00451F04">
          <w:rPr>
            <w:bCs w:val="0"/>
            <w:webHidden/>
          </w:rPr>
          <w:fldChar w:fldCharType="end"/>
        </w:r>
      </w:hyperlink>
    </w:p>
    <w:p w14:paraId="089ABA71" w14:textId="6A1EEAA9" w:rsidR="00451F04" w:rsidRPr="00451F04" w:rsidRDefault="00B879B1" w:rsidP="00451F04">
      <w:pPr>
        <w:pStyle w:val="15"/>
        <w:jc w:val="both"/>
        <w:rPr>
          <w:rFonts w:asciiTheme="minorHAnsi" w:eastAsiaTheme="minorEastAsia" w:hAnsiTheme="minorHAnsi" w:cstheme="minorBidi"/>
          <w:bCs w:val="0"/>
          <w:kern w:val="2"/>
          <w:sz w:val="22"/>
          <w:szCs w:val="22"/>
          <w14:ligatures w14:val="standardContextual"/>
        </w:rPr>
      </w:pPr>
      <w:hyperlink w:anchor="_Toc174275637" w:history="1">
        <w:r w:rsidR="00451F04" w:rsidRPr="00451F04">
          <w:rPr>
            <w:rStyle w:val="af"/>
            <w:bCs w:val="0"/>
          </w:rPr>
          <w:t>2.3. Предложения по строительству</w:t>
        </w:r>
        <w:r w:rsidR="00A523C8">
          <w:rPr>
            <w:rStyle w:val="af"/>
            <w:bCs w:val="0"/>
          </w:rPr>
          <w:t xml:space="preserve">, </w:t>
        </w:r>
        <w:r w:rsidR="00451F04" w:rsidRPr="00451F04">
          <w:rPr>
            <w:rStyle w:val="af"/>
            <w:bCs w:val="0"/>
          </w:rPr>
          <w:t>реконструкции и модернизации (техническому перевооружению) объектов централизованной системы водоотведения</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_Toc174275637 \h </w:instrText>
        </w:r>
        <w:r w:rsidR="00451F04" w:rsidRPr="00451F04">
          <w:rPr>
            <w:bCs w:val="0"/>
            <w:webHidden/>
          </w:rPr>
        </w:r>
        <w:r w:rsidR="00451F04" w:rsidRPr="00451F04">
          <w:rPr>
            <w:bCs w:val="0"/>
            <w:webHidden/>
          </w:rPr>
          <w:fldChar w:fldCharType="separate"/>
        </w:r>
        <w:r w:rsidR="00681EB1">
          <w:rPr>
            <w:bCs w:val="0"/>
            <w:webHidden/>
          </w:rPr>
          <w:t>140</w:t>
        </w:r>
        <w:r w:rsidR="00451F04" w:rsidRPr="00451F04">
          <w:rPr>
            <w:bCs w:val="0"/>
            <w:webHidden/>
          </w:rPr>
          <w:fldChar w:fldCharType="end"/>
        </w:r>
      </w:hyperlink>
    </w:p>
    <w:p w14:paraId="32EF33EE" w14:textId="35CFA5A9" w:rsidR="00451F04" w:rsidRPr="00451F04" w:rsidRDefault="00B879B1" w:rsidP="00451F04">
      <w:pPr>
        <w:pStyle w:val="15"/>
        <w:jc w:val="both"/>
        <w:rPr>
          <w:rFonts w:asciiTheme="minorHAnsi" w:eastAsiaTheme="minorEastAsia" w:hAnsiTheme="minorHAnsi" w:cstheme="minorBidi"/>
          <w:bCs w:val="0"/>
          <w:kern w:val="2"/>
          <w:sz w:val="22"/>
          <w:szCs w:val="22"/>
          <w14:ligatures w14:val="standardContextual"/>
        </w:rPr>
      </w:pPr>
      <w:hyperlink w:anchor="_Toc174275638" w:history="1">
        <w:r w:rsidR="00451F04" w:rsidRPr="00451F04">
          <w:rPr>
            <w:rStyle w:val="af"/>
            <w:bCs w:val="0"/>
          </w:rPr>
          <w:t>2.4. Экологические аспекты мероприятий по строительству и реконструкции объектов централизованной системы водоотведения</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_Toc174275638 \h </w:instrText>
        </w:r>
        <w:r w:rsidR="00451F04" w:rsidRPr="00451F04">
          <w:rPr>
            <w:bCs w:val="0"/>
            <w:webHidden/>
          </w:rPr>
        </w:r>
        <w:r w:rsidR="00451F04" w:rsidRPr="00451F04">
          <w:rPr>
            <w:bCs w:val="0"/>
            <w:webHidden/>
          </w:rPr>
          <w:fldChar w:fldCharType="separate"/>
        </w:r>
        <w:r w:rsidR="00681EB1">
          <w:rPr>
            <w:bCs w:val="0"/>
            <w:webHidden/>
          </w:rPr>
          <w:t>148</w:t>
        </w:r>
        <w:r w:rsidR="00451F04" w:rsidRPr="00451F04">
          <w:rPr>
            <w:bCs w:val="0"/>
            <w:webHidden/>
          </w:rPr>
          <w:fldChar w:fldCharType="end"/>
        </w:r>
      </w:hyperlink>
    </w:p>
    <w:p w14:paraId="1DA7F1C0" w14:textId="039C4270" w:rsidR="00451F04" w:rsidRPr="00451F04" w:rsidRDefault="00B879B1" w:rsidP="00451F04">
      <w:pPr>
        <w:pStyle w:val="15"/>
        <w:jc w:val="both"/>
        <w:rPr>
          <w:rFonts w:asciiTheme="minorHAnsi" w:eastAsiaTheme="minorEastAsia" w:hAnsiTheme="minorHAnsi" w:cstheme="minorBidi"/>
          <w:bCs w:val="0"/>
          <w:kern w:val="2"/>
          <w:sz w:val="22"/>
          <w:szCs w:val="22"/>
          <w14:ligatures w14:val="standardContextual"/>
        </w:rPr>
      </w:pPr>
      <w:hyperlink w:anchor="_Toc174275639" w:history="1">
        <w:r w:rsidR="00451F04" w:rsidRPr="00451F04">
          <w:rPr>
            <w:rStyle w:val="af"/>
            <w:bCs w:val="0"/>
          </w:rPr>
          <w:t>2.5. Оценка потребности в капитальных вложениях в строительство</w:t>
        </w:r>
        <w:r w:rsidR="00A523C8">
          <w:rPr>
            <w:rStyle w:val="af"/>
            <w:bCs w:val="0"/>
          </w:rPr>
          <w:t xml:space="preserve">, </w:t>
        </w:r>
        <w:r w:rsidR="00451F04" w:rsidRPr="00451F04">
          <w:rPr>
            <w:rStyle w:val="af"/>
            <w:bCs w:val="0"/>
          </w:rPr>
          <w:t>реконструкцию и модернизацию объектов централизованной системы водоотведения</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_Toc174275639 \h </w:instrText>
        </w:r>
        <w:r w:rsidR="00451F04" w:rsidRPr="00451F04">
          <w:rPr>
            <w:bCs w:val="0"/>
            <w:webHidden/>
          </w:rPr>
        </w:r>
        <w:r w:rsidR="00451F04" w:rsidRPr="00451F04">
          <w:rPr>
            <w:bCs w:val="0"/>
            <w:webHidden/>
          </w:rPr>
          <w:fldChar w:fldCharType="separate"/>
        </w:r>
        <w:r w:rsidR="00681EB1">
          <w:rPr>
            <w:bCs w:val="0"/>
            <w:webHidden/>
          </w:rPr>
          <w:t>149</w:t>
        </w:r>
        <w:r w:rsidR="00451F04" w:rsidRPr="00451F04">
          <w:rPr>
            <w:bCs w:val="0"/>
            <w:webHidden/>
          </w:rPr>
          <w:fldChar w:fldCharType="end"/>
        </w:r>
      </w:hyperlink>
    </w:p>
    <w:p w14:paraId="4EF226BE" w14:textId="5604DE05" w:rsidR="00451F04" w:rsidRPr="00451F04" w:rsidRDefault="00B879B1" w:rsidP="00451F04">
      <w:pPr>
        <w:pStyle w:val="15"/>
        <w:jc w:val="both"/>
        <w:rPr>
          <w:rFonts w:asciiTheme="minorHAnsi" w:eastAsiaTheme="minorEastAsia" w:hAnsiTheme="minorHAnsi" w:cstheme="minorBidi"/>
          <w:bCs w:val="0"/>
          <w:kern w:val="2"/>
          <w:sz w:val="22"/>
          <w:szCs w:val="22"/>
          <w14:ligatures w14:val="standardContextual"/>
        </w:rPr>
      </w:pPr>
      <w:hyperlink w:anchor="_Toc174275640" w:history="1">
        <w:r w:rsidR="00451F04" w:rsidRPr="00451F04">
          <w:rPr>
            <w:rStyle w:val="af"/>
            <w:bCs w:val="0"/>
          </w:rPr>
          <w:t>2.6. Целевые показатели развития централизованной системы водоотведения</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_Toc174275640 \h </w:instrText>
        </w:r>
        <w:r w:rsidR="00451F04" w:rsidRPr="00451F04">
          <w:rPr>
            <w:bCs w:val="0"/>
            <w:webHidden/>
          </w:rPr>
        </w:r>
        <w:r w:rsidR="00451F04" w:rsidRPr="00451F04">
          <w:rPr>
            <w:bCs w:val="0"/>
            <w:webHidden/>
          </w:rPr>
          <w:fldChar w:fldCharType="separate"/>
        </w:r>
        <w:r w:rsidR="00681EB1">
          <w:rPr>
            <w:bCs w:val="0"/>
            <w:webHidden/>
          </w:rPr>
          <w:t>152</w:t>
        </w:r>
        <w:r w:rsidR="00451F04" w:rsidRPr="00451F04">
          <w:rPr>
            <w:bCs w:val="0"/>
            <w:webHidden/>
          </w:rPr>
          <w:fldChar w:fldCharType="end"/>
        </w:r>
      </w:hyperlink>
    </w:p>
    <w:p w14:paraId="3AC5389E" w14:textId="7A1EE396" w:rsidR="00451F04" w:rsidRPr="00451F04" w:rsidRDefault="00B879B1" w:rsidP="00451F04">
      <w:pPr>
        <w:pStyle w:val="15"/>
        <w:jc w:val="both"/>
        <w:rPr>
          <w:rFonts w:asciiTheme="minorHAnsi" w:eastAsiaTheme="minorEastAsia" w:hAnsiTheme="minorHAnsi" w:cstheme="minorBidi"/>
          <w:bCs w:val="0"/>
          <w:kern w:val="2"/>
          <w:sz w:val="22"/>
          <w:szCs w:val="22"/>
          <w14:ligatures w14:val="standardContextual"/>
        </w:rPr>
      </w:pPr>
      <w:hyperlink w:anchor="_Toc174275641" w:history="1">
        <w:r w:rsidR="00451F04" w:rsidRPr="00451F04">
          <w:rPr>
            <w:rStyle w:val="af"/>
            <w:bCs w:val="0"/>
          </w:rPr>
          <w:t>2.7. Перечень выявленных бесхозяйных объектов централизованной системы водоотведения (в случае их выявления) и перечень организаций</w:t>
        </w:r>
        <w:r w:rsidR="00A523C8">
          <w:rPr>
            <w:rStyle w:val="af"/>
            <w:bCs w:val="0"/>
          </w:rPr>
          <w:t xml:space="preserve">, </w:t>
        </w:r>
        <w:r w:rsidR="00451F04" w:rsidRPr="00451F04">
          <w:rPr>
            <w:rStyle w:val="af"/>
            <w:bCs w:val="0"/>
          </w:rPr>
          <w:t>уполномоченных на их эксплуатацию</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_Toc174275641 \h </w:instrText>
        </w:r>
        <w:r w:rsidR="00451F04" w:rsidRPr="00451F04">
          <w:rPr>
            <w:bCs w:val="0"/>
            <w:webHidden/>
          </w:rPr>
        </w:r>
        <w:r w:rsidR="00451F04" w:rsidRPr="00451F04">
          <w:rPr>
            <w:bCs w:val="0"/>
            <w:webHidden/>
          </w:rPr>
          <w:fldChar w:fldCharType="separate"/>
        </w:r>
        <w:r w:rsidR="00681EB1">
          <w:rPr>
            <w:bCs w:val="0"/>
            <w:webHidden/>
          </w:rPr>
          <w:t>152</w:t>
        </w:r>
        <w:r w:rsidR="00451F04" w:rsidRPr="00451F04">
          <w:rPr>
            <w:bCs w:val="0"/>
            <w:webHidden/>
          </w:rPr>
          <w:fldChar w:fldCharType="end"/>
        </w:r>
      </w:hyperlink>
    </w:p>
    <w:p w14:paraId="2852F9FD" w14:textId="3B19C6F6" w:rsidR="00451F04" w:rsidRPr="002B05AB" w:rsidRDefault="00451F04" w:rsidP="00451F04">
      <w:pPr>
        <w:jc w:val="both"/>
        <w:rPr>
          <w:bCs/>
        </w:rPr>
      </w:pPr>
      <w:r w:rsidRPr="00451F04">
        <w:fldChar w:fldCharType="end"/>
      </w:r>
    </w:p>
    <w:p w14:paraId="49ABE82F" w14:textId="77777777" w:rsidR="00BE108E" w:rsidRPr="002B05AB" w:rsidRDefault="00BE108E" w:rsidP="00BE108E">
      <w:pPr>
        <w:jc w:val="center"/>
        <w:rPr>
          <w:b/>
          <w:sz w:val="28"/>
          <w:szCs w:val="28"/>
          <w:lang w:val="en-US"/>
        </w:rPr>
      </w:pPr>
      <w:r w:rsidRPr="002B05AB">
        <w:rPr>
          <w:b/>
          <w:sz w:val="28"/>
          <w:szCs w:val="28"/>
        </w:rPr>
        <w:br w:type="page"/>
      </w:r>
    </w:p>
    <w:p w14:paraId="293B6AFD" w14:textId="4CE968C8" w:rsidR="00BE108E" w:rsidRPr="002B05AB" w:rsidRDefault="00BE108E" w:rsidP="00BE108E">
      <w:pPr>
        <w:keepNext/>
        <w:ind w:right="-2"/>
        <w:jc w:val="center"/>
        <w:outlineLvl w:val="0"/>
        <w:rPr>
          <w:b/>
          <w:kern w:val="28"/>
          <w:sz w:val="28"/>
          <w:szCs w:val="28"/>
        </w:rPr>
      </w:pPr>
      <w:bookmarkStart w:id="9" w:name="_Toc497981303"/>
      <w:bookmarkStart w:id="10" w:name="_Toc67643601"/>
      <w:bookmarkStart w:id="11" w:name="_Toc174275625"/>
      <w:r w:rsidRPr="002B05AB">
        <w:rPr>
          <w:b/>
          <w:kern w:val="28"/>
          <w:sz w:val="28"/>
          <w:szCs w:val="28"/>
        </w:rPr>
        <w:t xml:space="preserve">Глава 1 </w:t>
      </w:r>
      <w:r w:rsidR="0018625C">
        <w:rPr>
          <w:b/>
          <w:kern w:val="28"/>
          <w:sz w:val="28"/>
          <w:szCs w:val="28"/>
        </w:rPr>
        <w:t>«</w:t>
      </w:r>
      <w:r w:rsidRPr="002B05AB">
        <w:rPr>
          <w:b/>
          <w:kern w:val="28"/>
          <w:sz w:val="28"/>
          <w:szCs w:val="28"/>
        </w:rPr>
        <w:t>СХЕМА ВОДОСНАБЖЕНИЯ</w:t>
      </w:r>
      <w:bookmarkEnd w:id="9"/>
      <w:r w:rsidR="0018625C">
        <w:rPr>
          <w:b/>
          <w:kern w:val="28"/>
          <w:sz w:val="28"/>
          <w:szCs w:val="28"/>
        </w:rPr>
        <w:t>»</w:t>
      </w:r>
      <w:bookmarkEnd w:id="10"/>
      <w:bookmarkEnd w:id="11"/>
    </w:p>
    <w:p w14:paraId="6784393C" w14:textId="77777777" w:rsidR="00BE108E" w:rsidRPr="002B05AB" w:rsidRDefault="00BE108E" w:rsidP="00BE108E">
      <w:pPr>
        <w:rPr>
          <w:b/>
          <w:kern w:val="28"/>
          <w:sz w:val="28"/>
          <w:szCs w:val="28"/>
        </w:rPr>
      </w:pPr>
    </w:p>
    <w:p w14:paraId="56949E05" w14:textId="77777777" w:rsidR="00BE108E" w:rsidRPr="002B05AB" w:rsidRDefault="00BE108E" w:rsidP="009C0C03">
      <w:pPr>
        <w:pStyle w:val="af1"/>
        <w:keepNext/>
        <w:numPr>
          <w:ilvl w:val="1"/>
          <w:numId w:val="39"/>
        </w:numPr>
        <w:spacing w:after="0" w:line="240" w:lineRule="auto"/>
        <w:ind w:left="0" w:right="-2" w:firstLine="709"/>
        <w:jc w:val="both"/>
        <w:outlineLvl w:val="0"/>
        <w:rPr>
          <w:rFonts w:ascii="Times New Roman" w:hAnsi="Times New Roman"/>
          <w:b/>
          <w:kern w:val="28"/>
          <w:sz w:val="28"/>
          <w:szCs w:val="28"/>
        </w:rPr>
      </w:pPr>
      <w:bookmarkStart w:id="12" w:name="_Toc497981304"/>
      <w:bookmarkStart w:id="13" w:name="_Toc67643602"/>
      <w:bookmarkStart w:id="14" w:name="_Toc174275626"/>
      <w:r w:rsidRPr="002B05AB">
        <w:rPr>
          <w:rFonts w:ascii="Times New Roman" w:hAnsi="Times New Roman"/>
          <w:b/>
          <w:kern w:val="28"/>
          <w:sz w:val="28"/>
          <w:szCs w:val="28"/>
        </w:rPr>
        <w:t>Технико-экономическое состояние централизованных систем водоснабжения поселений октябрьского района</w:t>
      </w:r>
      <w:bookmarkEnd w:id="12"/>
      <w:bookmarkEnd w:id="13"/>
      <w:bookmarkEnd w:id="14"/>
    </w:p>
    <w:p w14:paraId="1E7EFCE3" w14:textId="77777777" w:rsidR="00BE108E" w:rsidRPr="002B05AB" w:rsidRDefault="00BE108E" w:rsidP="00BE108E">
      <w:pPr>
        <w:rPr>
          <w:b/>
          <w:color w:val="000000"/>
          <w:kern w:val="28"/>
          <w:sz w:val="28"/>
          <w:szCs w:val="28"/>
        </w:rPr>
      </w:pPr>
    </w:p>
    <w:p w14:paraId="08B8467E" w14:textId="77777777" w:rsidR="00BE108E" w:rsidRPr="002B05AB"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color w:val="000000"/>
          <w:sz w:val="28"/>
          <w:szCs w:val="28"/>
        </w:rPr>
      </w:pPr>
      <w:bookmarkStart w:id="15" w:name="_Toc497981305"/>
      <w:bookmarkStart w:id="16" w:name="_Toc67643603"/>
      <w:r w:rsidRPr="002B05AB">
        <w:rPr>
          <w:rFonts w:ascii="Times New Roman" w:hAnsi="Times New Roman"/>
          <w:b/>
          <w:bCs/>
          <w:sz w:val="28"/>
          <w:szCs w:val="28"/>
        </w:rPr>
        <w:t>Описание системы и структуры водоснабжения поселений и деление территории поселений на эксплуатационные зоны</w:t>
      </w:r>
      <w:bookmarkEnd w:id="15"/>
      <w:bookmarkEnd w:id="16"/>
    </w:p>
    <w:p w14:paraId="207501D4" w14:textId="77777777" w:rsidR="00BE108E" w:rsidRPr="002B05AB" w:rsidRDefault="00BE108E" w:rsidP="00BE108E">
      <w:pPr>
        <w:ind w:firstLine="709"/>
        <w:jc w:val="both"/>
        <w:rPr>
          <w:b/>
        </w:rPr>
      </w:pPr>
    </w:p>
    <w:p w14:paraId="43D3E261" w14:textId="28C59F3C" w:rsidR="00BE108E" w:rsidRPr="002B05AB" w:rsidRDefault="00BE108E" w:rsidP="00BE108E">
      <w:pPr>
        <w:ind w:firstLine="709"/>
        <w:jc w:val="both"/>
        <w:rPr>
          <w:bCs/>
          <w:sz w:val="28"/>
          <w:szCs w:val="28"/>
        </w:rPr>
      </w:pPr>
      <w:r w:rsidRPr="002B05AB">
        <w:rPr>
          <w:bCs/>
          <w:sz w:val="28"/>
          <w:szCs w:val="28"/>
        </w:rPr>
        <w:t xml:space="preserve">Октябрьский муниципальный район – муниципальное образование в составе </w:t>
      </w:r>
      <w:hyperlink r:id="rId10" w:tooltip="Ростовская область" w:history="1">
        <w:r w:rsidRPr="002B05AB">
          <w:rPr>
            <w:bCs/>
            <w:sz w:val="28"/>
            <w:szCs w:val="28"/>
          </w:rPr>
          <w:t>Ростовской области</w:t>
        </w:r>
      </w:hyperlink>
      <w:r w:rsidRPr="002B05AB">
        <w:rPr>
          <w:bCs/>
          <w:sz w:val="28"/>
          <w:szCs w:val="28"/>
        </w:rPr>
        <w:t xml:space="preserve"> </w:t>
      </w:r>
      <w:hyperlink r:id="rId11" w:tooltip="Российская Федерация" w:history="1">
        <w:r w:rsidRPr="002B05AB">
          <w:rPr>
            <w:bCs/>
            <w:sz w:val="28"/>
            <w:szCs w:val="28"/>
          </w:rPr>
          <w:t>Российской Федерации</w:t>
        </w:r>
      </w:hyperlink>
      <w:r w:rsidRPr="002B05AB">
        <w:rPr>
          <w:bCs/>
          <w:sz w:val="28"/>
          <w:szCs w:val="28"/>
        </w:rPr>
        <w:t xml:space="preserve">. Административный центр – посёлок городского типа </w:t>
      </w:r>
      <w:hyperlink r:id="rId12" w:tooltip="Каменоломни (посёлок городского типа)" w:history="1">
        <w:r w:rsidRPr="002B05AB">
          <w:rPr>
            <w:sz w:val="28"/>
            <w:szCs w:val="28"/>
          </w:rPr>
          <w:t>Каменоломни</w:t>
        </w:r>
      </w:hyperlink>
      <w:r w:rsidR="00A523C8">
        <w:rPr>
          <w:bCs/>
          <w:sz w:val="28"/>
          <w:szCs w:val="28"/>
        </w:rPr>
        <w:t xml:space="preserve">, </w:t>
      </w:r>
      <w:r w:rsidRPr="002B05AB">
        <w:rPr>
          <w:bCs/>
          <w:sz w:val="28"/>
          <w:szCs w:val="28"/>
        </w:rPr>
        <w:t xml:space="preserve">расположен в 60 км от </w:t>
      </w:r>
      <w:r w:rsidRPr="002B05AB">
        <w:rPr>
          <w:sz w:val="28"/>
          <w:szCs w:val="28"/>
        </w:rPr>
        <w:t>Ростова-на-Дону</w:t>
      </w:r>
      <w:r w:rsidRPr="002B05AB">
        <w:rPr>
          <w:bCs/>
          <w:sz w:val="28"/>
          <w:szCs w:val="28"/>
        </w:rPr>
        <w:t>.</w:t>
      </w:r>
    </w:p>
    <w:p w14:paraId="6DFC0008" w14:textId="5A5657E6" w:rsidR="00BE108E" w:rsidRPr="002B05AB" w:rsidRDefault="00BE108E" w:rsidP="008E586B">
      <w:pPr>
        <w:ind w:firstLine="709"/>
        <w:jc w:val="both"/>
        <w:rPr>
          <w:bCs/>
          <w:sz w:val="28"/>
          <w:szCs w:val="28"/>
        </w:rPr>
      </w:pPr>
      <w:r w:rsidRPr="002B05AB">
        <w:rPr>
          <w:bCs/>
          <w:sz w:val="28"/>
          <w:szCs w:val="28"/>
        </w:rPr>
        <w:t>Площадь территории района – 1998</w:t>
      </w:r>
      <w:r w:rsidR="00A523C8">
        <w:rPr>
          <w:bCs/>
          <w:sz w:val="28"/>
          <w:szCs w:val="28"/>
        </w:rPr>
        <w:t xml:space="preserve">, </w:t>
      </w:r>
      <w:r w:rsidRPr="002B05AB">
        <w:rPr>
          <w:bCs/>
          <w:sz w:val="28"/>
          <w:szCs w:val="28"/>
        </w:rPr>
        <w:t>7 км²</w:t>
      </w:r>
      <w:r w:rsidR="00A523C8">
        <w:rPr>
          <w:bCs/>
          <w:sz w:val="28"/>
          <w:szCs w:val="28"/>
        </w:rPr>
        <w:t xml:space="preserve">, </w:t>
      </w:r>
      <w:r w:rsidR="00451F04">
        <w:rPr>
          <w:bCs/>
          <w:sz w:val="28"/>
          <w:szCs w:val="28"/>
        </w:rPr>
        <w:t xml:space="preserve">население около </w:t>
      </w:r>
      <w:r w:rsidR="008E586B">
        <w:rPr>
          <w:bCs/>
          <w:sz w:val="28"/>
          <w:szCs w:val="28"/>
        </w:rPr>
        <w:t>73 тыс. человек</w:t>
      </w:r>
      <w:r w:rsidR="00A523C8">
        <w:rPr>
          <w:bCs/>
          <w:sz w:val="28"/>
          <w:szCs w:val="28"/>
        </w:rPr>
        <w:t xml:space="preserve">, </w:t>
      </w:r>
      <w:r w:rsidRPr="002B05AB">
        <w:rPr>
          <w:bCs/>
          <w:sz w:val="28"/>
          <w:szCs w:val="28"/>
        </w:rPr>
        <w:t>которые проживают в шестидесяти двух населённых пунктах.</w:t>
      </w:r>
    </w:p>
    <w:p w14:paraId="779A168F" w14:textId="77777777" w:rsidR="00BE108E" w:rsidRPr="002B05AB" w:rsidRDefault="00BE108E" w:rsidP="00BE108E">
      <w:pPr>
        <w:ind w:firstLine="709"/>
        <w:jc w:val="both"/>
        <w:rPr>
          <w:bCs/>
          <w:sz w:val="28"/>
          <w:szCs w:val="28"/>
        </w:rPr>
      </w:pPr>
      <w:r w:rsidRPr="002B05AB">
        <w:rPr>
          <w:bCs/>
          <w:sz w:val="28"/>
          <w:szCs w:val="28"/>
        </w:rPr>
        <w:t>В состав Октябрьского района входят 1 городское поселение и 11 сельских поселений:</w:t>
      </w:r>
    </w:p>
    <w:p w14:paraId="6D605C44" w14:textId="129F0263" w:rsidR="00BE108E" w:rsidRPr="002B05AB" w:rsidRDefault="00BE108E" w:rsidP="00BE108E">
      <w:pPr>
        <w:ind w:firstLine="709"/>
        <w:jc w:val="both"/>
        <w:rPr>
          <w:bCs/>
          <w:sz w:val="28"/>
          <w:szCs w:val="28"/>
        </w:rPr>
      </w:pPr>
      <w:r w:rsidRPr="002B05AB">
        <w:rPr>
          <w:bCs/>
          <w:sz w:val="28"/>
          <w:szCs w:val="28"/>
        </w:rPr>
        <w:t xml:space="preserve">1. </w:t>
      </w:r>
      <w:r w:rsidRPr="002B05AB">
        <w:rPr>
          <w:b/>
          <w:bCs/>
          <w:i/>
          <w:sz w:val="28"/>
          <w:szCs w:val="28"/>
          <w:u w:val="single"/>
        </w:rPr>
        <w:t>Алексеевское сельское поселение</w:t>
      </w:r>
      <w:r w:rsidRPr="002B05AB">
        <w:rPr>
          <w:bCs/>
          <w:sz w:val="28"/>
          <w:szCs w:val="28"/>
        </w:rPr>
        <w:t xml:space="preserve"> (село Алексеевка</w:t>
      </w:r>
      <w:r w:rsidR="00A523C8">
        <w:rPr>
          <w:bCs/>
          <w:sz w:val="28"/>
          <w:szCs w:val="28"/>
        </w:rPr>
        <w:t xml:space="preserve">, </w:t>
      </w:r>
      <w:r w:rsidRPr="002B05AB">
        <w:rPr>
          <w:bCs/>
          <w:sz w:val="28"/>
          <w:szCs w:val="28"/>
        </w:rPr>
        <w:t>хутор Ильичевка</w:t>
      </w:r>
      <w:r w:rsidR="00A523C8">
        <w:rPr>
          <w:bCs/>
          <w:sz w:val="28"/>
          <w:szCs w:val="28"/>
        </w:rPr>
        <w:t xml:space="preserve">, </w:t>
      </w:r>
      <w:r w:rsidRPr="002B05AB">
        <w:rPr>
          <w:bCs/>
          <w:sz w:val="28"/>
          <w:szCs w:val="28"/>
        </w:rPr>
        <w:t>хутор Шевченко);</w:t>
      </w:r>
    </w:p>
    <w:p w14:paraId="24C08155" w14:textId="0C84B1C9" w:rsidR="00BE108E" w:rsidRPr="002B05AB" w:rsidRDefault="00BE108E" w:rsidP="00BE108E">
      <w:pPr>
        <w:ind w:firstLine="709"/>
        <w:jc w:val="both"/>
        <w:rPr>
          <w:bCs/>
          <w:sz w:val="28"/>
          <w:szCs w:val="28"/>
        </w:rPr>
      </w:pPr>
      <w:r w:rsidRPr="002B05AB">
        <w:rPr>
          <w:bCs/>
          <w:sz w:val="28"/>
          <w:szCs w:val="28"/>
        </w:rPr>
        <w:t xml:space="preserve">2. </w:t>
      </w:r>
      <w:r w:rsidRPr="002B05AB">
        <w:rPr>
          <w:b/>
          <w:bCs/>
          <w:i/>
          <w:sz w:val="28"/>
          <w:szCs w:val="28"/>
          <w:u w:val="single"/>
        </w:rPr>
        <w:t>Артемовское сельское поселение</w:t>
      </w:r>
      <w:r w:rsidRPr="002B05AB">
        <w:rPr>
          <w:bCs/>
          <w:sz w:val="28"/>
          <w:szCs w:val="28"/>
        </w:rPr>
        <w:t xml:space="preserve"> (посёлок </w:t>
      </w:r>
      <w:proofErr w:type="spellStart"/>
      <w:r w:rsidRPr="002B05AB">
        <w:rPr>
          <w:bCs/>
          <w:sz w:val="28"/>
          <w:szCs w:val="28"/>
        </w:rPr>
        <w:t>Новокадамово</w:t>
      </w:r>
      <w:proofErr w:type="spellEnd"/>
      <w:r w:rsidR="00A523C8">
        <w:rPr>
          <w:bCs/>
          <w:sz w:val="28"/>
          <w:szCs w:val="28"/>
        </w:rPr>
        <w:t xml:space="preserve">, </w:t>
      </w:r>
      <w:r w:rsidRPr="002B05AB">
        <w:rPr>
          <w:bCs/>
          <w:sz w:val="28"/>
          <w:szCs w:val="28"/>
        </w:rPr>
        <w:t>посёлок Атюхта</w:t>
      </w:r>
      <w:r w:rsidR="00A523C8">
        <w:rPr>
          <w:bCs/>
          <w:sz w:val="28"/>
          <w:szCs w:val="28"/>
        </w:rPr>
        <w:t xml:space="preserve">, </w:t>
      </w:r>
      <w:r w:rsidRPr="002B05AB">
        <w:rPr>
          <w:bCs/>
          <w:sz w:val="28"/>
          <w:szCs w:val="28"/>
        </w:rPr>
        <w:t>хутор Верхняя Кадамовка</w:t>
      </w:r>
      <w:r w:rsidR="00A523C8">
        <w:rPr>
          <w:bCs/>
          <w:sz w:val="28"/>
          <w:szCs w:val="28"/>
        </w:rPr>
        <w:t xml:space="preserve">, </w:t>
      </w:r>
      <w:r w:rsidRPr="002B05AB">
        <w:rPr>
          <w:bCs/>
          <w:sz w:val="28"/>
          <w:szCs w:val="28"/>
        </w:rPr>
        <w:t xml:space="preserve">посёлок </w:t>
      </w:r>
      <w:proofErr w:type="spellStart"/>
      <w:r w:rsidRPr="002B05AB">
        <w:rPr>
          <w:bCs/>
          <w:sz w:val="28"/>
          <w:szCs w:val="28"/>
        </w:rPr>
        <w:t>Качкан</w:t>
      </w:r>
      <w:proofErr w:type="spellEnd"/>
      <w:r w:rsidR="00A523C8">
        <w:rPr>
          <w:bCs/>
          <w:sz w:val="28"/>
          <w:szCs w:val="28"/>
        </w:rPr>
        <w:t xml:space="preserve">, </w:t>
      </w:r>
      <w:r w:rsidRPr="002B05AB">
        <w:rPr>
          <w:bCs/>
          <w:sz w:val="28"/>
          <w:szCs w:val="28"/>
        </w:rPr>
        <w:t>хутор Киреевка</w:t>
      </w:r>
      <w:r w:rsidR="00A523C8">
        <w:rPr>
          <w:bCs/>
          <w:sz w:val="28"/>
          <w:szCs w:val="28"/>
        </w:rPr>
        <w:t xml:space="preserve">, </w:t>
      </w:r>
      <w:r w:rsidRPr="002B05AB">
        <w:rPr>
          <w:bCs/>
          <w:sz w:val="28"/>
          <w:szCs w:val="28"/>
        </w:rPr>
        <w:t xml:space="preserve">хутор Новая </w:t>
      </w:r>
      <w:proofErr w:type="spellStart"/>
      <w:r w:rsidRPr="002B05AB">
        <w:rPr>
          <w:bCs/>
          <w:sz w:val="28"/>
          <w:szCs w:val="28"/>
        </w:rPr>
        <w:t>Бахмутовка</w:t>
      </w:r>
      <w:proofErr w:type="spellEnd"/>
      <w:r w:rsidR="00A523C8">
        <w:rPr>
          <w:bCs/>
          <w:sz w:val="28"/>
          <w:szCs w:val="28"/>
        </w:rPr>
        <w:t xml:space="preserve">, </w:t>
      </w:r>
      <w:r w:rsidRPr="002B05AB">
        <w:rPr>
          <w:bCs/>
          <w:sz w:val="28"/>
          <w:szCs w:val="28"/>
        </w:rPr>
        <w:t>посёлок Равнинный);</w:t>
      </w:r>
    </w:p>
    <w:p w14:paraId="082E71A0" w14:textId="57AFA62B" w:rsidR="00BE108E" w:rsidRPr="002B05AB" w:rsidRDefault="00BE108E" w:rsidP="00BE108E">
      <w:pPr>
        <w:ind w:firstLine="709"/>
        <w:jc w:val="both"/>
        <w:rPr>
          <w:bCs/>
          <w:sz w:val="28"/>
          <w:szCs w:val="28"/>
        </w:rPr>
      </w:pPr>
      <w:r w:rsidRPr="002B05AB">
        <w:rPr>
          <w:bCs/>
          <w:sz w:val="28"/>
          <w:szCs w:val="28"/>
        </w:rPr>
        <w:t xml:space="preserve">3. </w:t>
      </w:r>
      <w:proofErr w:type="spellStart"/>
      <w:r w:rsidRPr="002B05AB">
        <w:rPr>
          <w:b/>
          <w:bCs/>
          <w:i/>
          <w:sz w:val="28"/>
          <w:szCs w:val="28"/>
          <w:u w:val="single"/>
        </w:rPr>
        <w:t>Бессергеневское</w:t>
      </w:r>
      <w:proofErr w:type="spellEnd"/>
      <w:r w:rsidRPr="002B05AB">
        <w:rPr>
          <w:b/>
          <w:bCs/>
          <w:i/>
          <w:sz w:val="28"/>
          <w:szCs w:val="28"/>
          <w:u w:val="single"/>
        </w:rPr>
        <w:t xml:space="preserve"> сельское поселение</w:t>
      </w:r>
      <w:r w:rsidRPr="002B05AB">
        <w:rPr>
          <w:bCs/>
          <w:sz w:val="28"/>
          <w:szCs w:val="28"/>
        </w:rPr>
        <w:t xml:space="preserve"> (станица </w:t>
      </w:r>
      <w:proofErr w:type="spellStart"/>
      <w:r w:rsidRPr="002B05AB">
        <w:rPr>
          <w:bCs/>
          <w:sz w:val="28"/>
          <w:szCs w:val="28"/>
        </w:rPr>
        <w:t>Бессергеневская</w:t>
      </w:r>
      <w:proofErr w:type="spellEnd"/>
      <w:r w:rsidR="00A523C8">
        <w:rPr>
          <w:bCs/>
          <w:sz w:val="28"/>
          <w:szCs w:val="28"/>
        </w:rPr>
        <w:t xml:space="preserve">, </w:t>
      </w:r>
      <w:r w:rsidRPr="002B05AB">
        <w:rPr>
          <w:bCs/>
          <w:sz w:val="28"/>
          <w:szCs w:val="28"/>
        </w:rPr>
        <w:t xml:space="preserve">станица </w:t>
      </w:r>
      <w:proofErr w:type="spellStart"/>
      <w:r w:rsidRPr="002B05AB">
        <w:rPr>
          <w:bCs/>
          <w:sz w:val="28"/>
          <w:szCs w:val="28"/>
        </w:rPr>
        <w:t>Заплавская</w:t>
      </w:r>
      <w:proofErr w:type="spellEnd"/>
      <w:r w:rsidR="00A523C8">
        <w:rPr>
          <w:bCs/>
          <w:sz w:val="28"/>
          <w:szCs w:val="28"/>
        </w:rPr>
        <w:t xml:space="preserve">, </w:t>
      </w:r>
      <w:r w:rsidRPr="002B05AB">
        <w:rPr>
          <w:bCs/>
          <w:sz w:val="28"/>
          <w:szCs w:val="28"/>
        </w:rPr>
        <w:t>хутор Калинин);</w:t>
      </w:r>
    </w:p>
    <w:p w14:paraId="78C9AF22" w14:textId="77777777" w:rsidR="00BE108E" w:rsidRPr="002B05AB" w:rsidRDefault="00BE108E" w:rsidP="00BE108E">
      <w:pPr>
        <w:ind w:firstLine="709"/>
        <w:jc w:val="both"/>
        <w:rPr>
          <w:bCs/>
          <w:sz w:val="28"/>
          <w:szCs w:val="28"/>
        </w:rPr>
      </w:pPr>
      <w:r w:rsidRPr="002B05AB">
        <w:rPr>
          <w:bCs/>
          <w:sz w:val="28"/>
          <w:szCs w:val="28"/>
        </w:rPr>
        <w:t xml:space="preserve">4. </w:t>
      </w:r>
      <w:proofErr w:type="spellStart"/>
      <w:r w:rsidRPr="002B05AB">
        <w:rPr>
          <w:b/>
          <w:bCs/>
          <w:i/>
          <w:sz w:val="28"/>
          <w:szCs w:val="28"/>
          <w:u w:val="single"/>
        </w:rPr>
        <w:t>Каменоломненское</w:t>
      </w:r>
      <w:proofErr w:type="spellEnd"/>
      <w:r w:rsidRPr="002B05AB">
        <w:rPr>
          <w:b/>
          <w:bCs/>
          <w:i/>
          <w:sz w:val="28"/>
          <w:szCs w:val="28"/>
          <w:u w:val="single"/>
        </w:rPr>
        <w:t xml:space="preserve"> городское поселение</w:t>
      </w:r>
      <w:r w:rsidRPr="002B05AB">
        <w:rPr>
          <w:bCs/>
          <w:sz w:val="28"/>
          <w:szCs w:val="28"/>
        </w:rPr>
        <w:t xml:space="preserve"> (рабочий посёлок Каменоломни);</w:t>
      </w:r>
    </w:p>
    <w:p w14:paraId="6C50AB67" w14:textId="634E7836" w:rsidR="00BE108E" w:rsidRPr="002B05AB" w:rsidRDefault="00BE108E" w:rsidP="00BE108E">
      <w:pPr>
        <w:ind w:firstLine="709"/>
        <w:jc w:val="both"/>
        <w:rPr>
          <w:bCs/>
          <w:sz w:val="28"/>
          <w:szCs w:val="28"/>
        </w:rPr>
      </w:pPr>
      <w:r w:rsidRPr="002B05AB">
        <w:rPr>
          <w:bCs/>
          <w:sz w:val="28"/>
          <w:szCs w:val="28"/>
        </w:rPr>
        <w:t xml:space="preserve">5. </w:t>
      </w:r>
      <w:proofErr w:type="spellStart"/>
      <w:r w:rsidRPr="002B05AB">
        <w:rPr>
          <w:b/>
          <w:bCs/>
          <w:i/>
          <w:sz w:val="28"/>
          <w:szCs w:val="28"/>
          <w:u w:val="single"/>
        </w:rPr>
        <w:t>Керчикское</w:t>
      </w:r>
      <w:proofErr w:type="spellEnd"/>
      <w:r w:rsidRPr="002B05AB">
        <w:rPr>
          <w:b/>
          <w:bCs/>
          <w:i/>
          <w:sz w:val="28"/>
          <w:szCs w:val="28"/>
          <w:u w:val="single"/>
        </w:rPr>
        <w:t xml:space="preserve"> сельское поселение</w:t>
      </w:r>
      <w:r w:rsidRPr="002B05AB">
        <w:rPr>
          <w:bCs/>
          <w:sz w:val="28"/>
          <w:szCs w:val="28"/>
        </w:rPr>
        <w:t xml:space="preserve"> (хутор </w:t>
      </w:r>
      <w:proofErr w:type="spellStart"/>
      <w:r w:rsidRPr="002B05AB">
        <w:rPr>
          <w:bCs/>
          <w:sz w:val="28"/>
          <w:szCs w:val="28"/>
        </w:rPr>
        <w:t>Керчик-Савров</w:t>
      </w:r>
      <w:proofErr w:type="spellEnd"/>
      <w:r w:rsidR="00A523C8">
        <w:rPr>
          <w:bCs/>
          <w:sz w:val="28"/>
          <w:szCs w:val="28"/>
        </w:rPr>
        <w:t xml:space="preserve">, </w:t>
      </w:r>
      <w:r w:rsidRPr="002B05AB">
        <w:rPr>
          <w:bCs/>
          <w:sz w:val="28"/>
          <w:szCs w:val="28"/>
        </w:rPr>
        <w:t xml:space="preserve">посёлок </w:t>
      </w:r>
      <w:proofErr w:type="spellStart"/>
      <w:r w:rsidRPr="002B05AB">
        <w:rPr>
          <w:bCs/>
          <w:sz w:val="28"/>
          <w:szCs w:val="28"/>
        </w:rPr>
        <w:t>Атлантово</w:t>
      </w:r>
      <w:proofErr w:type="spellEnd"/>
      <w:r w:rsidR="00A523C8">
        <w:rPr>
          <w:bCs/>
          <w:sz w:val="28"/>
          <w:szCs w:val="28"/>
        </w:rPr>
        <w:t xml:space="preserve">, </w:t>
      </w:r>
      <w:r w:rsidRPr="002B05AB">
        <w:rPr>
          <w:bCs/>
          <w:sz w:val="28"/>
          <w:szCs w:val="28"/>
        </w:rPr>
        <w:t xml:space="preserve">хутор Веселая </w:t>
      </w:r>
      <w:proofErr w:type="spellStart"/>
      <w:r w:rsidRPr="002B05AB">
        <w:rPr>
          <w:bCs/>
          <w:sz w:val="28"/>
          <w:szCs w:val="28"/>
        </w:rPr>
        <w:t>Бахмутовка</w:t>
      </w:r>
      <w:proofErr w:type="spellEnd"/>
      <w:r w:rsidR="00A523C8">
        <w:rPr>
          <w:bCs/>
          <w:sz w:val="28"/>
          <w:szCs w:val="28"/>
        </w:rPr>
        <w:t xml:space="preserve">, </w:t>
      </w:r>
      <w:r w:rsidRPr="002B05AB">
        <w:rPr>
          <w:bCs/>
          <w:sz w:val="28"/>
          <w:szCs w:val="28"/>
        </w:rPr>
        <w:t>посёлок Залужный</w:t>
      </w:r>
      <w:r w:rsidR="00A523C8">
        <w:rPr>
          <w:bCs/>
          <w:sz w:val="28"/>
          <w:szCs w:val="28"/>
        </w:rPr>
        <w:t xml:space="preserve">, </w:t>
      </w:r>
      <w:r w:rsidRPr="002B05AB">
        <w:rPr>
          <w:bCs/>
          <w:sz w:val="28"/>
          <w:szCs w:val="28"/>
        </w:rPr>
        <w:t xml:space="preserve">станция </w:t>
      </w:r>
      <w:proofErr w:type="spellStart"/>
      <w:r w:rsidRPr="002B05AB">
        <w:rPr>
          <w:bCs/>
          <w:sz w:val="28"/>
          <w:szCs w:val="28"/>
        </w:rPr>
        <w:t>Керчик</w:t>
      </w:r>
      <w:proofErr w:type="spellEnd"/>
      <w:r w:rsidR="00A523C8">
        <w:rPr>
          <w:bCs/>
          <w:sz w:val="28"/>
          <w:szCs w:val="28"/>
        </w:rPr>
        <w:t xml:space="preserve">, </w:t>
      </w:r>
      <w:r w:rsidRPr="002B05AB">
        <w:rPr>
          <w:bCs/>
          <w:sz w:val="28"/>
          <w:szCs w:val="28"/>
        </w:rPr>
        <w:t>хутор Степной);</w:t>
      </w:r>
    </w:p>
    <w:p w14:paraId="6DCC7897" w14:textId="0AAFDC50" w:rsidR="00BE108E" w:rsidRPr="002B05AB" w:rsidRDefault="00BE108E" w:rsidP="00BE108E">
      <w:pPr>
        <w:ind w:firstLine="709"/>
        <w:jc w:val="both"/>
        <w:rPr>
          <w:bCs/>
          <w:sz w:val="28"/>
          <w:szCs w:val="28"/>
        </w:rPr>
      </w:pPr>
      <w:r w:rsidRPr="002B05AB">
        <w:rPr>
          <w:bCs/>
          <w:sz w:val="28"/>
          <w:szCs w:val="28"/>
        </w:rPr>
        <w:t xml:space="preserve">6. </w:t>
      </w:r>
      <w:r w:rsidR="00A523C8">
        <w:rPr>
          <w:b/>
          <w:bCs/>
          <w:i/>
          <w:sz w:val="28"/>
          <w:szCs w:val="28"/>
          <w:u w:val="single"/>
        </w:rPr>
        <w:t>Коммуна</w:t>
      </w:r>
      <w:r w:rsidRPr="002B05AB">
        <w:rPr>
          <w:b/>
          <w:bCs/>
          <w:i/>
          <w:sz w:val="28"/>
          <w:szCs w:val="28"/>
          <w:u w:val="single"/>
        </w:rPr>
        <w:t>рское сельское поселение</w:t>
      </w:r>
      <w:r w:rsidRPr="002B05AB">
        <w:rPr>
          <w:bCs/>
          <w:sz w:val="28"/>
          <w:szCs w:val="28"/>
        </w:rPr>
        <w:t xml:space="preserve"> (посёлок </w:t>
      </w:r>
      <w:proofErr w:type="spellStart"/>
      <w:r w:rsidRPr="002B05AB">
        <w:rPr>
          <w:bCs/>
          <w:sz w:val="28"/>
          <w:szCs w:val="28"/>
        </w:rPr>
        <w:t>Новосветловский</w:t>
      </w:r>
      <w:proofErr w:type="spellEnd"/>
      <w:r w:rsidR="00A523C8">
        <w:rPr>
          <w:bCs/>
          <w:sz w:val="28"/>
          <w:szCs w:val="28"/>
        </w:rPr>
        <w:t xml:space="preserve">, </w:t>
      </w:r>
      <w:r w:rsidRPr="002B05AB">
        <w:rPr>
          <w:bCs/>
          <w:sz w:val="28"/>
          <w:szCs w:val="28"/>
        </w:rPr>
        <w:t xml:space="preserve">посёлок </w:t>
      </w:r>
      <w:proofErr w:type="spellStart"/>
      <w:r w:rsidRPr="002B05AB">
        <w:rPr>
          <w:bCs/>
          <w:sz w:val="28"/>
          <w:szCs w:val="28"/>
        </w:rPr>
        <w:t>Верхнегрушевский</w:t>
      </w:r>
      <w:proofErr w:type="spellEnd"/>
      <w:r w:rsidR="00A523C8">
        <w:rPr>
          <w:bCs/>
          <w:sz w:val="28"/>
          <w:szCs w:val="28"/>
        </w:rPr>
        <w:t xml:space="preserve">, </w:t>
      </w:r>
      <w:r w:rsidRPr="002B05AB">
        <w:rPr>
          <w:bCs/>
          <w:sz w:val="28"/>
          <w:szCs w:val="28"/>
        </w:rPr>
        <w:t>посёлок Заречный</w:t>
      </w:r>
      <w:r w:rsidR="00A523C8">
        <w:rPr>
          <w:bCs/>
          <w:sz w:val="28"/>
          <w:szCs w:val="28"/>
        </w:rPr>
        <w:t xml:space="preserve">, </w:t>
      </w:r>
      <w:r w:rsidRPr="002B05AB">
        <w:rPr>
          <w:bCs/>
          <w:sz w:val="28"/>
          <w:szCs w:val="28"/>
        </w:rPr>
        <w:t>хутор Заречный</w:t>
      </w:r>
      <w:r w:rsidR="00A523C8">
        <w:rPr>
          <w:bCs/>
          <w:sz w:val="28"/>
          <w:szCs w:val="28"/>
        </w:rPr>
        <w:t xml:space="preserve">, </w:t>
      </w:r>
      <w:r w:rsidRPr="002B05AB">
        <w:rPr>
          <w:bCs/>
          <w:sz w:val="28"/>
          <w:szCs w:val="28"/>
        </w:rPr>
        <w:t>посёлок Заозерье</w:t>
      </w:r>
      <w:r w:rsidR="00A523C8">
        <w:rPr>
          <w:bCs/>
          <w:sz w:val="28"/>
          <w:szCs w:val="28"/>
        </w:rPr>
        <w:t xml:space="preserve">, </w:t>
      </w:r>
      <w:r w:rsidRPr="002B05AB">
        <w:rPr>
          <w:bCs/>
          <w:sz w:val="28"/>
          <w:szCs w:val="28"/>
        </w:rPr>
        <w:t xml:space="preserve">хутор </w:t>
      </w:r>
      <w:r w:rsidR="00A523C8">
        <w:rPr>
          <w:bCs/>
          <w:sz w:val="28"/>
          <w:szCs w:val="28"/>
        </w:rPr>
        <w:t xml:space="preserve">Коммуна, </w:t>
      </w:r>
      <w:r w:rsidRPr="002B05AB">
        <w:rPr>
          <w:bCs/>
          <w:sz w:val="28"/>
          <w:szCs w:val="28"/>
        </w:rPr>
        <w:t xml:space="preserve">посёлок </w:t>
      </w:r>
      <w:proofErr w:type="spellStart"/>
      <w:r w:rsidRPr="002B05AB">
        <w:rPr>
          <w:bCs/>
          <w:sz w:val="28"/>
          <w:szCs w:val="28"/>
        </w:rPr>
        <w:t>Красногорняцкий</w:t>
      </w:r>
      <w:proofErr w:type="spellEnd"/>
      <w:r w:rsidR="00A523C8">
        <w:rPr>
          <w:bCs/>
          <w:sz w:val="28"/>
          <w:szCs w:val="28"/>
        </w:rPr>
        <w:t xml:space="preserve">, </w:t>
      </w:r>
      <w:r w:rsidRPr="002B05AB">
        <w:rPr>
          <w:bCs/>
          <w:sz w:val="28"/>
          <w:szCs w:val="28"/>
        </w:rPr>
        <w:t>посёлок Малая Сопка</w:t>
      </w:r>
      <w:r w:rsidR="00A523C8">
        <w:rPr>
          <w:bCs/>
          <w:sz w:val="28"/>
          <w:szCs w:val="28"/>
        </w:rPr>
        <w:t xml:space="preserve">, </w:t>
      </w:r>
      <w:r w:rsidRPr="002B05AB">
        <w:rPr>
          <w:bCs/>
          <w:sz w:val="28"/>
          <w:szCs w:val="28"/>
        </w:rPr>
        <w:t>хутор Привольный</w:t>
      </w:r>
      <w:r w:rsidR="00A523C8">
        <w:rPr>
          <w:bCs/>
          <w:sz w:val="28"/>
          <w:szCs w:val="28"/>
        </w:rPr>
        <w:t xml:space="preserve">, </w:t>
      </w:r>
      <w:r w:rsidRPr="002B05AB">
        <w:rPr>
          <w:bCs/>
          <w:sz w:val="28"/>
          <w:szCs w:val="28"/>
        </w:rPr>
        <w:t xml:space="preserve">посёлок </w:t>
      </w:r>
      <w:proofErr w:type="spellStart"/>
      <w:r w:rsidRPr="002B05AB">
        <w:rPr>
          <w:bCs/>
          <w:sz w:val="28"/>
          <w:szCs w:val="28"/>
        </w:rPr>
        <w:t>Староковыльный</w:t>
      </w:r>
      <w:proofErr w:type="spellEnd"/>
      <w:r w:rsidRPr="002B05AB">
        <w:rPr>
          <w:bCs/>
          <w:sz w:val="28"/>
          <w:szCs w:val="28"/>
        </w:rPr>
        <w:t>);</w:t>
      </w:r>
    </w:p>
    <w:p w14:paraId="583B2187" w14:textId="4D5362AD" w:rsidR="00BE108E" w:rsidRPr="002B05AB" w:rsidRDefault="00BE108E" w:rsidP="00BE108E">
      <w:pPr>
        <w:ind w:firstLine="709"/>
        <w:jc w:val="both"/>
        <w:rPr>
          <w:bCs/>
          <w:sz w:val="28"/>
          <w:szCs w:val="28"/>
        </w:rPr>
      </w:pPr>
      <w:r w:rsidRPr="002B05AB">
        <w:rPr>
          <w:bCs/>
          <w:sz w:val="28"/>
          <w:szCs w:val="28"/>
        </w:rPr>
        <w:t xml:space="preserve">7. </w:t>
      </w:r>
      <w:proofErr w:type="spellStart"/>
      <w:r w:rsidRPr="002B05AB">
        <w:rPr>
          <w:b/>
          <w:bCs/>
          <w:i/>
          <w:sz w:val="28"/>
          <w:szCs w:val="28"/>
          <w:u w:val="single"/>
        </w:rPr>
        <w:t>Краснокутское</w:t>
      </w:r>
      <w:proofErr w:type="spellEnd"/>
      <w:r w:rsidRPr="002B05AB">
        <w:rPr>
          <w:b/>
          <w:bCs/>
          <w:i/>
          <w:sz w:val="28"/>
          <w:szCs w:val="28"/>
          <w:u w:val="single"/>
        </w:rPr>
        <w:t xml:space="preserve"> сельское поселение</w:t>
      </w:r>
      <w:r w:rsidRPr="002B05AB">
        <w:rPr>
          <w:bCs/>
          <w:sz w:val="28"/>
          <w:szCs w:val="28"/>
        </w:rPr>
        <w:t xml:space="preserve"> (хутор Красный Кут</w:t>
      </w:r>
      <w:r w:rsidR="00A523C8">
        <w:rPr>
          <w:bCs/>
          <w:sz w:val="28"/>
          <w:szCs w:val="28"/>
        </w:rPr>
        <w:t xml:space="preserve">, </w:t>
      </w:r>
      <w:r w:rsidRPr="002B05AB">
        <w:rPr>
          <w:bCs/>
          <w:sz w:val="28"/>
          <w:szCs w:val="28"/>
        </w:rPr>
        <w:t>хутор Веселый</w:t>
      </w:r>
      <w:r w:rsidR="00A523C8">
        <w:rPr>
          <w:bCs/>
          <w:sz w:val="28"/>
          <w:szCs w:val="28"/>
        </w:rPr>
        <w:t xml:space="preserve">, </w:t>
      </w:r>
      <w:r w:rsidRPr="002B05AB">
        <w:rPr>
          <w:bCs/>
          <w:sz w:val="28"/>
          <w:szCs w:val="28"/>
        </w:rPr>
        <w:t>посёлок Интернациональный</w:t>
      </w:r>
      <w:r w:rsidR="00A523C8">
        <w:rPr>
          <w:bCs/>
          <w:sz w:val="28"/>
          <w:szCs w:val="28"/>
        </w:rPr>
        <w:t xml:space="preserve">, </w:t>
      </w:r>
      <w:r w:rsidRPr="002B05AB">
        <w:rPr>
          <w:bCs/>
          <w:sz w:val="28"/>
          <w:szCs w:val="28"/>
        </w:rPr>
        <w:t>хутор Калиновка</w:t>
      </w:r>
      <w:r w:rsidR="00A523C8">
        <w:rPr>
          <w:bCs/>
          <w:sz w:val="28"/>
          <w:szCs w:val="28"/>
        </w:rPr>
        <w:t xml:space="preserve">, </w:t>
      </w:r>
      <w:r w:rsidRPr="002B05AB">
        <w:rPr>
          <w:bCs/>
          <w:sz w:val="28"/>
          <w:szCs w:val="28"/>
        </w:rPr>
        <w:t xml:space="preserve">хутор </w:t>
      </w:r>
      <w:proofErr w:type="spellStart"/>
      <w:r w:rsidRPr="002B05AB">
        <w:rPr>
          <w:bCs/>
          <w:sz w:val="28"/>
          <w:szCs w:val="28"/>
        </w:rPr>
        <w:t>Марьевка</w:t>
      </w:r>
      <w:proofErr w:type="spellEnd"/>
      <w:r w:rsidR="00A523C8">
        <w:rPr>
          <w:bCs/>
          <w:sz w:val="28"/>
          <w:szCs w:val="28"/>
        </w:rPr>
        <w:t xml:space="preserve">, </w:t>
      </w:r>
      <w:r w:rsidRPr="002B05AB">
        <w:rPr>
          <w:bCs/>
          <w:sz w:val="28"/>
          <w:szCs w:val="28"/>
        </w:rPr>
        <w:t>хутор Новогригорьевка</w:t>
      </w:r>
      <w:r w:rsidR="00A523C8">
        <w:rPr>
          <w:bCs/>
          <w:sz w:val="28"/>
          <w:szCs w:val="28"/>
        </w:rPr>
        <w:t xml:space="preserve">, </w:t>
      </w:r>
      <w:r w:rsidRPr="002B05AB">
        <w:rPr>
          <w:bCs/>
          <w:sz w:val="28"/>
          <w:szCs w:val="28"/>
        </w:rPr>
        <w:t>хутор Новопавловка);</w:t>
      </w:r>
    </w:p>
    <w:p w14:paraId="6F822ECD" w14:textId="23312BD8" w:rsidR="00BE108E" w:rsidRPr="002B05AB" w:rsidRDefault="00BE108E" w:rsidP="00BE108E">
      <w:pPr>
        <w:ind w:firstLine="709"/>
        <w:jc w:val="both"/>
        <w:rPr>
          <w:bCs/>
          <w:sz w:val="28"/>
          <w:szCs w:val="28"/>
        </w:rPr>
      </w:pPr>
      <w:r w:rsidRPr="002B05AB">
        <w:rPr>
          <w:bCs/>
          <w:sz w:val="28"/>
          <w:szCs w:val="28"/>
        </w:rPr>
        <w:t xml:space="preserve">8. </w:t>
      </w:r>
      <w:proofErr w:type="spellStart"/>
      <w:r w:rsidRPr="002B05AB">
        <w:rPr>
          <w:b/>
          <w:bCs/>
          <w:i/>
          <w:sz w:val="28"/>
          <w:szCs w:val="28"/>
          <w:u w:val="single"/>
        </w:rPr>
        <w:t>Краснолучское</w:t>
      </w:r>
      <w:proofErr w:type="spellEnd"/>
      <w:r w:rsidRPr="002B05AB">
        <w:rPr>
          <w:b/>
          <w:bCs/>
          <w:i/>
          <w:sz w:val="28"/>
          <w:szCs w:val="28"/>
          <w:u w:val="single"/>
        </w:rPr>
        <w:t xml:space="preserve"> сельское поселение</w:t>
      </w:r>
      <w:r w:rsidRPr="002B05AB">
        <w:rPr>
          <w:bCs/>
          <w:sz w:val="28"/>
          <w:szCs w:val="28"/>
        </w:rPr>
        <w:t xml:space="preserve"> (хутор Красный Луч</w:t>
      </w:r>
      <w:r w:rsidR="00A523C8">
        <w:rPr>
          <w:bCs/>
          <w:sz w:val="28"/>
          <w:szCs w:val="28"/>
        </w:rPr>
        <w:t xml:space="preserve">, </w:t>
      </w:r>
      <w:r w:rsidRPr="002B05AB">
        <w:rPr>
          <w:bCs/>
          <w:sz w:val="28"/>
          <w:szCs w:val="28"/>
        </w:rPr>
        <w:t xml:space="preserve">посёлок </w:t>
      </w:r>
      <w:proofErr w:type="spellStart"/>
      <w:r w:rsidRPr="002B05AB">
        <w:rPr>
          <w:bCs/>
          <w:sz w:val="28"/>
          <w:szCs w:val="28"/>
        </w:rPr>
        <w:t>Нижнедонской</w:t>
      </w:r>
      <w:proofErr w:type="spellEnd"/>
      <w:r w:rsidR="00A523C8">
        <w:rPr>
          <w:bCs/>
          <w:sz w:val="28"/>
          <w:szCs w:val="28"/>
        </w:rPr>
        <w:t xml:space="preserve">, </w:t>
      </w:r>
      <w:r w:rsidRPr="002B05AB">
        <w:rPr>
          <w:bCs/>
          <w:sz w:val="28"/>
          <w:szCs w:val="28"/>
        </w:rPr>
        <w:t>хутор Озерки</w:t>
      </w:r>
      <w:r w:rsidR="00A523C8">
        <w:rPr>
          <w:bCs/>
          <w:sz w:val="28"/>
          <w:szCs w:val="28"/>
        </w:rPr>
        <w:t xml:space="preserve">, </w:t>
      </w:r>
      <w:r w:rsidRPr="002B05AB">
        <w:rPr>
          <w:bCs/>
          <w:sz w:val="28"/>
          <w:szCs w:val="28"/>
        </w:rPr>
        <w:t>хутор Первомайский</w:t>
      </w:r>
      <w:r w:rsidR="00A523C8">
        <w:rPr>
          <w:bCs/>
          <w:sz w:val="28"/>
          <w:szCs w:val="28"/>
        </w:rPr>
        <w:t xml:space="preserve">, </w:t>
      </w:r>
      <w:r w:rsidRPr="002B05AB">
        <w:rPr>
          <w:bCs/>
          <w:sz w:val="28"/>
          <w:szCs w:val="28"/>
        </w:rPr>
        <w:t xml:space="preserve">хутор </w:t>
      </w:r>
      <w:proofErr w:type="spellStart"/>
      <w:r w:rsidRPr="002B05AB">
        <w:rPr>
          <w:bCs/>
          <w:sz w:val="28"/>
          <w:szCs w:val="28"/>
        </w:rPr>
        <w:t>Ягодинка</w:t>
      </w:r>
      <w:proofErr w:type="spellEnd"/>
      <w:r w:rsidRPr="002B05AB">
        <w:rPr>
          <w:bCs/>
          <w:sz w:val="28"/>
          <w:szCs w:val="28"/>
        </w:rPr>
        <w:t>);</w:t>
      </w:r>
    </w:p>
    <w:p w14:paraId="704A6ADA" w14:textId="58C39926" w:rsidR="00BE108E" w:rsidRPr="002B05AB" w:rsidRDefault="00BE108E" w:rsidP="00BE108E">
      <w:pPr>
        <w:ind w:firstLine="709"/>
        <w:jc w:val="both"/>
        <w:rPr>
          <w:bCs/>
          <w:sz w:val="28"/>
          <w:szCs w:val="28"/>
        </w:rPr>
      </w:pPr>
      <w:r w:rsidRPr="002B05AB">
        <w:rPr>
          <w:bCs/>
          <w:sz w:val="28"/>
          <w:szCs w:val="28"/>
        </w:rPr>
        <w:t xml:space="preserve">9. </w:t>
      </w:r>
      <w:proofErr w:type="spellStart"/>
      <w:r w:rsidRPr="002B05AB">
        <w:rPr>
          <w:b/>
          <w:bCs/>
          <w:i/>
          <w:sz w:val="28"/>
          <w:szCs w:val="28"/>
          <w:u w:val="single"/>
        </w:rPr>
        <w:t>Красюковское</w:t>
      </w:r>
      <w:proofErr w:type="spellEnd"/>
      <w:r w:rsidRPr="002B05AB">
        <w:rPr>
          <w:b/>
          <w:bCs/>
          <w:i/>
          <w:sz w:val="28"/>
          <w:szCs w:val="28"/>
          <w:u w:val="single"/>
        </w:rPr>
        <w:t xml:space="preserve"> сельское поселение</w:t>
      </w:r>
      <w:r w:rsidRPr="002B05AB">
        <w:rPr>
          <w:bCs/>
          <w:sz w:val="28"/>
          <w:szCs w:val="28"/>
        </w:rPr>
        <w:t xml:space="preserve"> (слобода Красюковская</w:t>
      </w:r>
      <w:r w:rsidR="00A523C8">
        <w:rPr>
          <w:bCs/>
          <w:sz w:val="28"/>
          <w:szCs w:val="28"/>
        </w:rPr>
        <w:t xml:space="preserve">, </w:t>
      </w:r>
      <w:r w:rsidRPr="002B05AB">
        <w:rPr>
          <w:bCs/>
          <w:sz w:val="28"/>
          <w:szCs w:val="28"/>
        </w:rPr>
        <w:t>хутор Аюта</w:t>
      </w:r>
      <w:r w:rsidR="00A523C8">
        <w:rPr>
          <w:bCs/>
          <w:sz w:val="28"/>
          <w:szCs w:val="28"/>
        </w:rPr>
        <w:t xml:space="preserve">, </w:t>
      </w:r>
      <w:r w:rsidRPr="002B05AB">
        <w:rPr>
          <w:bCs/>
          <w:sz w:val="28"/>
          <w:szCs w:val="28"/>
        </w:rPr>
        <w:t>хутор Красный</w:t>
      </w:r>
      <w:r w:rsidR="00A523C8">
        <w:rPr>
          <w:bCs/>
          <w:sz w:val="28"/>
          <w:szCs w:val="28"/>
        </w:rPr>
        <w:t xml:space="preserve">, </w:t>
      </w:r>
      <w:r w:rsidRPr="002B05AB">
        <w:rPr>
          <w:bCs/>
          <w:sz w:val="28"/>
          <w:szCs w:val="28"/>
        </w:rPr>
        <w:t>хутор Миллеров</w:t>
      </w:r>
      <w:r w:rsidR="00A523C8">
        <w:rPr>
          <w:bCs/>
          <w:sz w:val="28"/>
          <w:szCs w:val="28"/>
        </w:rPr>
        <w:t xml:space="preserve">, </w:t>
      </w:r>
      <w:r w:rsidRPr="002B05AB">
        <w:rPr>
          <w:bCs/>
          <w:sz w:val="28"/>
          <w:szCs w:val="28"/>
        </w:rPr>
        <w:t xml:space="preserve">посёлок </w:t>
      </w:r>
      <w:proofErr w:type="spellStart"/>
      <w:r w:rsidRPr="002B05AB">
        <w:rPr>
          <w:bCs/>
          <w:sz w:val="28"/>
          <w:szCs w:val="28"/>
        </w:rPr>
        <w:t>Новоперсиановка</w:t>
      </w:r>
      <w:proofErr w:type="spellEnd"/>
      <w:r w:rsidR="00A523C8">
        <w:rPr>
          <w:bCs/>
          <w:sz w:val="28"/>
          <w:szCs w:val="28"/>
        </w:rPr>
        <w:t xml:space="preserve">, </w:t>
      </w:r>
      <w:r w:rsidRPr="002B05AB">
        <w:rPr>
          <w:bCs/>
          <w:sz w:val="28"/>
          <w:szCs w:val="28"/>
        </w:rPr>
        <w:t xml:space="preserve">хутор </w:t>
      </w:r>
      <w:proofErr w:type="spellStart"/>
      <w:r w:rsidRPr="002B05AB">
        <w:rPr>
          <w:bCs/>
          <w:sz w:val="28"/>
          <w:szCs w:val="28"/>
        </w:rPr>
        <w:t>Сусол</w:t>
      </w:r>
      <w:proofErr w:type="spellEnd"/>
      <w:r w:rsidR="00A523C8">
        <w:rPr>
          <w:bCs/>
          <w:sz w:val="28"/>
          <w:szCs w:val="28"/>
        </w:rPr>
        <w:t xml:space="preserve">, </w:t>
      </w:r>
      <w:r w:rsidRPr="002B05AB">
        <w:rPr>
          <w:bCs/>
          <w:sz w:val="28"/>
          <w:szCs w:val="28"/>
        </w:rPr>
        <w:t xml:space="preserve">хутор </w:t>
      </w:r>
      <w:proofErr w:type="spellStart"/>
      <w:r w:rsidRPr="002B05AB">
        <w:rPr>
          <w:bCs/>
          <w:sz w:val="28"/>
          <w:szCs w:val="28"/>
        </w:rPr>
        <w:t>Яново</w:t>
      </w:r>
      <w:proofErr w:type="spellEnd"/>
      <w:r w:rsidRPr="002B05AB">
        <w:rPr>
          <w:bCs/>
          <w:sz w:val="28"/>
          <w:szCs w:val="28"/>
        </w:rPr>
        <w:t>-Грушевский);</w:t>
      </w:r>
    </w:p>
    <w:p w14:paraId="71F21B1D" w14:textId="77777777" w:rsidR="00BE108E" w:rsidRPr="002B05AB" w:rsidRDefault="00BE108E" w:rsidP="00BE108E">
      <w:pPr>
        <w:ind w:firstLine="709"/>
        <w:jc w:val="both"/>
        <w:rPr>
          <w:bCs/>
          <w:sz w:val="28"/>
          <w:szCs w:val="28"/>
        </w:rPr>
      </w:pPr>
      <w:r w:rsidRPr="002B05AB">
        <w:rPr>
          <w:bCs/>
          <w:sz w:val="28"/>
          <w:szCs w:val="28"/>
        </w:rPr>
        <w:t xml:space="preserve">10. </w:t>
      </w:r>
      <w:proofErr w:type="spellStart"/>
      <w:r w:rsidRPr="002B05AB">
        <w:rPr>
          <w:b/>
          <w:bCs/>
          <w:i/>
          <w:sz w:val="28"/>
          <w:szCs w:val="28"/>
          <w:u w:val="single"/>
        </w:rPr>
        <w:t>Кривянское</w:t>
      </w:r>
      <w:proofErr w:type="spellEnd"/>
      <w:r w:rsidRPr="002B05AB">
        <w:rPr>
          <w:b/>
          <w:bCs/>
          <w:i/>
          <w:sz w:val="28"/>
          <w:szCs w:val="28"/>
          <w:u w:val="single"/>
        </w:rPr>
        <w:t xml:space="preserve"> сельское поселение</w:t>
      </w:r>
      <w:r w:rsidRPr="002B05AB">
        <w:rPr>
          <w:bCs/>
          <w:sz w:val="28"/>
          <w:szCs w:val="28"/>
        </w:rPr>
        <w:t xml:space="preserve"> (станица Кривянская);</w:t>
      </w:r>
    </w:p>
    <w:p w14:paraId="7007135B" w14:textId="56477943" w:rsidR="00BE108E" w:rsidRPr="002B05AB" w:rsidRDefault="00BE108E" w:rsidP="00BE108E">
      <w:pPr>
        <w:ind w:firstLine="709"/>
        <w:jc w:val="both"/>
        <w:rPr>
          <w:bCs/>
          <w:sz w:val="28"/>
          <w:szCs w:val="28"/>
        </w:rPr>
      </w:pPr>
      <w:r w:rsidRPr="002B05AB">
        <w:rPr>
          <w:bCs/>
          <w:sz w:val="28"/>
          <w:szCs w:val="28"/>
        </w:rPr>
        <w:t xml:space="preserve">11. </w:t>
      </w:r>
      <w:proofErr w:type="spellStart"/>
      <w:r w:rsidRPr="002B05AB">
        <w:rPr>
          <w:b/>
          <w:bCs/>
          <w:i/>
          <w:sz w:val="28"/>
          <w:szCs w:val="28"/>
          <w:u w:val="single"/>
        </w:rPr>
        <w:t>Мокрологское</w:t>
      </w:r>
      <w:proofErr w:type="spellEnd"/>
      <w:r w:rsidRPr="002B05AB">
        <w:rPr>
          <w:b/>
          <w:bCs/>
          <w:i/>
          <w:sz w:val="28"/>
          <w:szCs w:val="28"/>
          <w:u w:val="single"/>
        </w:rPr>
        <w:t xml:space="preserve"> сельское поселение</w:t>
      </w:r>
      <w:r w:rsidRPr="002B05AB">
        <w:rPr>
          <w:bCs/>
          <w:sz w:val="28"/>
          <w:szCs w:val="28"/>
        </w:rPr>
        <w:t xml:space="preserve"> (посёлок </w:t>
      </w:r>
      <w:proofErr w:type="spellStart"/>
      <w:r w:rsidRPr="002B05AB">
        <w:rPr>
          <w:bCs/>
          <w:sz w:val="28"/>
          <w:szCs w:val="28"/>
        </w:rPr>
        <w:t>Новозарянский</w:t>
      </w:r>
      <w:proofErr w:type="spellEnd"/>
      <w:r w:rsidR="00A523C8">
        <w:rPr>
          <w:bCs/>
          <w:sz w:val="28"/>
          <w:szCs w:val="28"/>
        </w:rPr>
        <w:t xml:space="preserve">, </w:t>
      </w:r>
      <w:r w:rsidRPr="002B05AB">
        <w:rPr>
          <w:bCs/>
          <w:sz w:val="28"/>
          <w:szCs w:val="28"/>
        </w:rPr>
        <w:t xml:space="preserve">хутор </w:t>
      </w:r>
      <w:r w:rsidR="00A523C8">
        <w:rPr>
          <w:bCs/>
          <w:sz w:val="28"/>
          <w:szCs w:val="28"/>
        </w:rPr>
        <w:t>Коммуна</w:t>
      </w:r>
      <w:r w:rsidRPr="002B05AB">
        <w:rPr>
          <w:bCs/>
          <w:sz w:val="28"/>
          <w:szCs w:val="28"/>
        </w:rPr>
        <w:t xml:space="preserve"> им. Ленина</w:t>
      </w:r>
      <w:r w:rsidR="00A523C8">
        <w:rPr>
          <w:bCs/>
          <w:sz w:val="28"/>
          <w:szCs w:val="28"/>
        </w:rPr>
        <w:t xml:space="preserve">, </w:t>
      </w:r>
      <w:r w:rsidRPr="002B05AB">
        <w:rPr>
          <w:bCs/>
          <w:sz w:val="28"/>
          <w:szCs w:val="28"/>
        </w:rPr>
        <w:t>хутор Костиков</w:t>
      </w:r>
      <w:r w:rsidR="00A523C8">
        <w:rPr>
          <w:bCs/>
          <w:sz w:val="28"/>
          <w:szCs w:val="28"/>
        </w:rPr>
        <w:t xml:space="preserve">, </w:t>
      </w:r>
      <w:r w:rsidRPr="002B05AB">
        <w:rPr>
          <w:bCs/>
          <w:sz w:val="28"/>
          <w:szCs w:val="28"/>
        </w:rPr>
        <w:t>хутор Маркин</w:t>
      </w:r>
      <w:r w:rsidR="00A523C8">
        <w:rPr>
          <w:bCs/>
          <w:sz w:val="28"/>
          <w:szCs w:val="28"/>
        </w:rPr>
        <w:t xml:space="preserve">, </w:t>
      </w:r>
      <w:r w:rsidRPr="002B05AB">
        <w:rPr>
          <w:bCs/>
          <w:sz w:val="28"/>
          <w:szCs w:val="28"/>
        </w:rPr>
        <w:t xml:space="preserve">посёлок Мокрый </w:t>
      </w:r>
      <w:proofErr w:type="spellStart"/>
      <w:r w:rsidRPr="002B05AB">
        <w:rPr>
          <w:bCs/>
          <w:sz w:val="28"/>
          <w:szCs w:val="28"/>
        </w:rPr>
        <w:t>Керчик</w:t>
      </w:r>
      <w:proofErr w:type="spellEnd"/>
      <w:r w:rsidR="00A523C8">
        <w:rPr>
          <w:bCs/>
          <w:sz w:val="28"/>
          <w:szCs w:val="28"/>
        </w:rPr>
        <w:t xml:space="preserve">, </w:t>
      </w:r>
      <w:r w:rsidRPr="002B05AB">
        <w:rPr>
          <w:bCs/>
          <w:sz w:val="28"/>
          <w:szCs w:val="28"/>
        </w:rPr>
        <w:t>посёлок Мокрый Лог</w:t>
      </w:r>
      <w:r w:rsidR="00A523C8">
        <w:rPr>
          <w:bCs/>
          <w:sz w:val="28"/>
          <w:szCs w:val="28"/>
        </w:rPr>
        <w:t xml:space="preserve">, </w:t>
      </w:r>
      <w:r w:rsidRPr="002B05AB">
        <w:rPr>
          <w:bCs/>
          <w:sz w:val="28"/>
          <w:szCs w:val="28"/>
        </w:rPr>
        <w:t>хутор Николаевка</w:t>
      </w:r>
      <w:r w:rsidR="00A523C8">
        <w:rPr>
          <w:bCs/>
          <w:sz w:val="28"/>
          <w:szCs w:val="28"/>
        </w:rPr>
        <w:t xml:space="preserve">, </w:t>
      </w:r>
      <w:r w:rsidRPr="002B05AB">
        <w:rPr>
          <w:bCs/>
          <w:sz w:val="28"/>
          <w:szCs w:val="28"/>
        </w:rPr>
        <w:t xml:space="preserve">посёлок </w:t>
      </w:r>
      <w:proofErr w:type="spellStart"/>
      <w:r w:rsidRPr="002B05AB">
        <w:rPr>
          <w:bCs/>
          <w:sz w:val="28"/>
          <w:szCs w:val="28"/>
        </w:rPr>
        <w:t>Новощербаков</w:t>
      </w:r>
      <w:proofErr w:type="spellEnd"/>
      <w:r w:rsidRPr="002B05AB">
        <w:rPr>
          <w:bCs/>
          <w:sz w:val="28"/>
          <w:szCs w:val="28"/>
        </w:rPr>
        <w:t>);</w:t>
      </w:r>
    </w:p>
    <w:p w14:paraId="5A7E7295" w14:textId="7DE2A9B6" w:rsidR="00BE108E" w:rsidRPr="002B05AB" w:rsidRDefault="00BE108E" w:rsidP="00BE108E">
      <w:pPr>
        <w:ind w:firstLine="709"/>
        <w:jc w:val="both"/>
        <w:rPr>
          <w:bCs/>
          <w:sz w:val="28"/>
          <w:szCs w:val="28"/>
        </w:rPr>
      </w:pPr>
      <w:r w:rsidRPr="002B05AB">
        <w:rPr>
          <w:bCs/>
          <w:sz w:val="28"/>
          <w:szCs w:val="28"/>
        </w:rPr>
        <w:t xml:space="preserve">12. </w:t>
      </w:r>
      <w:r w:rsidRPr="002B05AB">
        <w:rPr>
          <w:b/>
          <w:bCs/>
          <w:i/>
          <w:sz w:val="28"/>
          <w:szCs w:val="28"/>
          <w:u w:val="single"/>
        </w:rPr>
        <w:t>Персиановское сельское поселение</w:t>
      </w:r>
      <w:r w:rsidRPr="002B05AB">
        <w:rPr>
          <w:bCs/>
          <w:sz w:val="28"/>
          <w:szCs w:val="28"/>
        </w:rPr>
        <w:t xml:space="preserve"> (посёлок </w:t>
      </w:r>
      <w:proofErr w:type="spellStart"/>
      <w:r w:rsidRPr="002B05AB">
        <w:rPr>
          <w:bCs/>
          <w:sz w:val="28"/>
          <w:szCs w:val="28"/>
        </w:rPr>
        <w:t>Персиановский</w:t>
      </w:r>
      <w:proofErr w:type="spellEnd"/>
      <w:r w:rsidR="00A523C8">
        <w:rPr>
          <w:bCs/>
          <w:sz w:val="28"/>
          <w:szCs w:val="28"/>
        </w:rPr>
        <w:t xml:space="preserve">, </w:t>
      </w:r>
      <w:r w:rsidRPr="002B05AB">
        <w:rPr>
          <w:bCs/>
          <w:sz w:val="28"/>
          <w:szCs w:val="28"/>
        </w:rPr>
        <w:t xml:space="preserve">посёлок </w:t>
      </w:r>
      <w:proofErr w:type="spellStart"/>
      <w:r w:rsidRPr="002B05AB">
        <w:rPr>
          <w:bCs/>
          <w:sz w:val="28"/>
          <w:szCs w:val="28"/>
        </w:rPr>
        <w:t>Кадамовский</w:t>
      </w:r>
      <w:proofErr w:type="spellEnd"/>
      <w:r w:rsidR="00A523C8">
        <w:rPr>
          <w:bCs/>
          <w:sz w:val="28"/>
          <w:szCs w:val="28"/>
        </w:rPr>
        <w:t xml:space="preserve">, </w:t>
      </w:r>
      <w:r w:rsidRPr="002B05AB">
        <w:rPr>
          <w:bCs/>
          <w:sz w:val="28"/>
          <w:szCs w:val="28"/>
        </w:rPr>
        <w:t>посёлок Казачьи Лагери</w:t>
      </w:r>
      <w:r w:rsidR="00A523C8">
        <w:rPr>
          <w:bCs/>
          <w:sz w:val="28"/>
          <w:szCs w:val="28"/>
        </w:rPr>
        <w:t xml:space="preserve">, </w:t>
      </w:r>
      <w:r w:rsidRPr="002B05AB">
        <w:rPr>
          <w:bCs/>
          <w:sz w:val="28"/>
          <w:szCs w:val="28"/>
        </w:rPr>
        <w:t xml:space="preserve">хутор </w:t>
      </w:r>
      <w:proofErr w:type="spellStart"/>
      <w:r w:rsidRPr="002B05AB">
        <w:rPr>
          <w:bCs/>
          <w:sz w:val="28"/>
          <w:szCs w:val="28"/>
        </w:rPr>
        <w:t>Суворовка</w:t>
      </w:r>
      <w:proofErr w:type="spellEnd"/>
      <w:r w:rsidRPr="002B05AB">
        <w:rPr>
          <w:bCs/>
          <w:sz w:val="28"/>
          <w:szCs w:val="28"/>
        </w:rPr>
        <w:t>)</w:t>
      </w:r>
    </w:p>
    <w:p w14:paraId="3FFEA6F4" w14:textId="56ACA238" w:rsidR="00BE108E" w:rsidRPr="002B05AB" w:rsidRDefault="00BE108E" w:rsidP="00BE108E">
      <w:pPr>
        <w:ind w:firstLine="709"/>
        <w:jc w:val="both"/>
        <w:rPr>
          <w:bCs/>
          <w:sz w:val="28"/>
          <w:szCs w:val="28"/>
        </w:rPr>
      </w:pPr>
      <w:r w:rsidRPr="002B05AB">
        <w:rPr>
          <w:bCs/>
          <w:sz w:val="28"/>
          <w:szCs w:val="28"/>
        </w:rPr>
        <w:t>Недостаточная надёжность существующих систем водоснабжения</w:t>
      </w:r>
      <w:r w:rsidR="00A523C8">
        <w:rPr>
          <w:bCs/>
          <w:sz w:val="28"/>
          <w:szCs w:val="28"/>
        </w:rPr>
        <w:t xml:space="preserve">, </w:t>
      </w:r>
      <w:r w:rsidRPr="002B05AB">
        <w:rPr>
          <w:bCs/>
          <w:sz w:val="28"/>
          <w:szCs w:val="28"/>
        </w:rPr>
        <w:t>в основном</w:t>
      </w:r>
      <w:r w:rsidR="00A523C8">
        <w:rPr>
          <w:bCs/>
          <w:sz w:val="28"/>
          <w:szCs w:val="28"/>
        </w:rPr>
        <w:t xml:space="preserve">, </w:t>
      </w:r>
      <w:r w:rsidRPr="002B05AB">
        <w:rPr>
          <w:bCs/>
          <w:sz w:val="28"/>
          <w:szCs w:val="28"/>
        </w:rPr>
        <w:t>связана с высокой степенью износа сетей и сооружений. Как следствие</w:t>
      </w:r>
      <w:r w:rsidR="00A523C8">
        <w:rPr>
          <w:bCs/>
          <w:sz w:val="28"/>
          <w:szCs w:val="28"/>
        </w:rPr>
        <w:t xml:space="preserve">, </w:t>
      </w:r>
      <w:r w:rsidRPr="002B05AB">
        <w:rPr>
          <w:bCs/>
          <w:sz w:val="28"/>
          <w:szCs w:val="28"/>
        </w:rPr>
        <w:t>высока доля утечек воды</w:t>
      </w:r>
      <w:r w:rsidR="00A523C8">
        <w:rPr>
          <w:bCs/>
          <w:sz w:val="28"/>
          <w:szCs w:val="28"/>
        </w:rPr>
        <w:t xml:space="preserve">, </w:t>
      </w:r>
      <w:r w:rsidRPr="002B05AB">
        <w:rPr>
          <w:bCs/>
          <w:sz w:val="28"/>
          <w:szCs w:val="28"/>
        </w:rPr>
        <w:t>неучтённых расходов.</w:t>
      </w:r>
    </w:p>
    <w:p w14:paraId="2757BCE7" w14:textId="1C5F7A90" w:rsidR="00BE108E" w:rsidRPr="002B05AB" w:rsidRDefault="008E586B" w:rsidP="00BE108E">
      <w:pPr>
        <w:ind w:firstLine="709"/>
        <w:jc w:val="both"/>
        <w:rPr>
          <w:bCs/>
          <w:sz w:val="28"/>
          <w:szCs w:val="28"/>
        </w:rPr>
      </w:pPr>
      <w:r>
        <w:rPr>
          <w:bCs/>
          <w:sz w:val="28"/>
          <w:szCs w:val="28"/>
        </w:rPr>
        <w:t>В</w:t>
      </w:r>
      <w:r w:rsidR="00BE108E" w:rsidRPr="002B05AB">
        <w:rPr>
          <w:bCs/>
          <w:sz w:val="28"/>
          <w:szCs w:val="28"/>
        </w:rPr>
        <w:t>одоснабжение поселений Октябрьского района находится в удовлетворительном состоянии.</w:t>
      </w:r>
    </w:p>
    <w:p w14:paraId="6BF6B0B9" w14:textId="77777777" w:rsidR="00BE108E" w:rsidRPr="002B05AB" w:rsidRDefault="00BE108E" w:rsidP="00BE108E">
      <w:pPr>
        <w:ind w:firstLine="709"/>
        <w:jc w:val="center"/>
        <w:rPr>
          <w:bCs/>
          <w:sz w:val="28"/>
          <w:szCs w:val="28"/>
        </w:rPr>
      </w:pPr>
    </w:p>
    <w:p w14:paraId="0923B637" w14:textId="5241E43F" w:rsidR="00BE108E" w:rsidRPr="002B05AB" w:rsidRDefault="00BE108E" w:rsidP="00BE108E">
      <w:pPr>
        <w:ind w:firstLine="709"/>
        <w:jc w:val="both"/>
        <w:rPr>
          <w:bCs/>
          <w:sz w:val="28"/>
          <w:szCs w:val="28"/>
        </w:rPr>
      </w:pPr>
      <w:proofErr w:type="spellStart"/>
      <w:r w:rsidRPr="002B05AB">
        <w:rPr>
          <w:b/>
          <w:bCs/>
          <w:i/>
          <w:sz w:val="28"/>
          <w:szCs w:val="28"/>
          <w:u w:val="single"/>
        </w:rPr>
        <w:t>Краснолучское</w:t>
      </w:r>
      <w:proofErr w:type="spellEnd"/>
      <w:r w:rsidRPr="002B05AB">
        <w:rPr>
          <w:b/>
          <w:bCs/>
          <w:i/>
          <w:sz w:val="28"/>
          <w:szCs w:val="28"/>
          <w:u w:val="single"/>
        </w:rPr>
        <w:t xml:space="preserve"> сельское поселение</w:t>
      </w:r>
    </w:p>
    <w:p w14:paraId="3A12098A" w14:textId="77777777" w:rsidR="00BE108E" w:rsidRPr="002B05AB" w:rsidRDefault="00BE108E" w:rsidP="00BE108E">
      <w:pPr>
        <w:ind w:firstLine="709"/>
        <w:jc w:val="both"/>
        <w:rPr>
          <w:bCs/>
          <w:sz w:val="28"/>
          <w:szCs w:val="28"/>
        </w:rPr>
      </w:pPr>
    </w:p>
    <w:p w14:paraId="6104B764" w14:textId="41730713" w:rsidR="00BE108E" w:rsidRPr="002B05AB" w:rsidRDefault="00BE108E" w:rsidP="00BE108E">
      <w:pPr>
        <w:ind w:firstLine="709"/>
        <w:jc w:val="both"/>
        <w:rPr>
          <w:bCs/>
          <w:sz w:val="28"/>
          <w:szCs w:val="28"/>
        </w:rPr>
      </w:pPr>
      <w:r w:rsidRPr="002B05AB">
        <w:rPr>
          <w:bCs/>
          <w:sz w:val="28"/>
          <w:szCs w:val="28"/>
        </w:rPr>
        <w:t>Граничит с г. Шахты и Усть-Донецким районами</w:t>
      </w:r>
      <w:r w:rsidR="00A523C8">
        <w:rPr>
          <w:bCs/>
          <w:sz w:val="28"/>
          <w:szCs w:val="28"/>
        </w:rPr>
        <w:t xml:space="preserve">, </w:t>
      </w:r>
      <w:r w:rsidRPr="002B05AB">
        <w:rPr>
          <w:bCs/>
          <w:sz w:val="28"/>
          <w:szCs w:val="28"/>
        </w:rPr>
        <w:t xml:space="preserve">а также с </w:t>
      </w:r>
      <w:r w:rsidR="00A523C8">
        <w:rPr>
          <w:bCs/>
          <w:sz w:val="28"/>
          <w:szCs w:val="28"/>
        </w:rPr>
        <w:t>Коммуна</w:t>
      </w:r>
      <w:r w:rsidRPr="002B05AB">
        <w:rPr>
          <w:bCs/>
          <w:sz w:val="28"/>
          <w:szCs w:val="28"/>
        </w:rPr>
        <w:t xml:space="preserve">рским и </w:t>
      </w:r>
      <w:proofErr w:type="spellStart"/>
      <w:r w:rsidRPr="002B05AB">
        <w:rPr>
          <w:bCs/>
          <w:sz w:val="28"/>
          <w:szCs w:val="28"/>
        </w:rPr>
        <w:t>Мокрологским</w:t>
      </w:r>
      <w:proofErr w:type="spellEnd"/>
      <w:r w:rsidRPr="002B05AB">
        <w:rPr>
          <w:bCs/>
          <w:sz w:val="28"/>
          <w:szCs w:val="28"/>
        </w:rPr>
        <w:t xml:space="preserve"> поселениями Октябрьского района. Площадь –18162</w:t>
      </w:r>
      <w:r w:rsidR="00A523C8">
        <w:rPr>
          <w:bCs/>
          <w:sz w:val="28"/>
          <w:szCs w:val="28"/>
        </w:rPr>
        <w:t xml:space="preserve">, </w:t>
      </w:r>
      <w:r w:rsidRPr="002B05AB">
        <w:rPr>
          <w:bCs/>
          <w:sz w:val="28"/>
          <w:szCs w:val="28"/>
        </w:rPr>
        <w:t>12 га.</w:t>
      </w:r>
    </w:p>
    <w:p w14:paraId="0CFC6361" w14:textId="77777777" w:rsidR="00BE108E" w:rsidRPr="002B05AB" w:rsidRDefault="00BE108E" w:rsidP="00BE108E">
      <w:pPr>
        <w:ind w:firstLine="709"/>
        <w:jc w:val="both"/>
        <w:rPr>
          <w:bCs/>
          <w:sz w:val="28"/>
          <w:szCs w:val="28"/>
        </w:rPr>
      </w:pPr>
      <w:r w:rsidRPr="002B05AB">
        <w:rPr>
          <w:bCs/>
          <w:sz w:val="28"/>
          <w:szCs w:val="28"/>
        </w:rPr>
        <w:t>Численность населения: 2430 человек.</w:t>
      </w:r>
    </w:p>
    <w:p w14:paraId="497D30DE" w14:textId="1208106E" w:rsidR="00BE108E" w:rsidRPr="002B05AB" w:rsidRDefault="00BE108E" w:rsidP="00BE108E">
      <w:pPr>
        <w:ind w:firstLine="709"/>
        <w:jc w:val="both"/>
        <w:rPr>
          <w:bCs/>
          <w:sz w:val="28"/>
          <w:szCs w:val="28"/>
        </w:rPr>
      </w:pPr>
      <w:r w:rsidRPr="002B05AB">
        <w:rPr>
          <w:bCs/>
          <w:sz w:val="28"/>
          <w:szCs w:val="28"/>
        </w:rPr>
        <w:t xml:space="preserve">К крупным предприятиям относятся: ООО </w:t>
      </w:r>
      <w:r w:rsidR="0018625C">
        <w:rPr>
          <w:bCs/>
          <w:sz w:val="28"/>
          <w:szCs w:val="28"/>
        </w:rPr>
        <w:t>«</w:t>
      </w:r>
      <w:r w:rsidRPr="002B05AB">
        <w:rPr>
          <w:bCs/>
          <w:sz w:val="28"/>
          <w:szCs w:val="28"/>
        </w:rPr>
        <w:t xml:space="preserve">Шахта </w:t>
      </w:r>
      <w:r w:rsidR="0018625C">
        <w:rPr>
          <w:bCs/>
          <w:sz w:val="28"/>
          <w:szCs w:val="28"/>
        </w:rPr>
        <w:t>«</w:t>
      </w:r>
      <w:r w:rsidRPr="002B05AB">
        <w:rPr>
          <w:bCs/>
          <w:sz w:val="28"/>
          <w:szCs w:val="28"/>
        </w:rPr>
        <w:t>Октябрьская-Южная</w:t>
      </w:r>
      <w:r w:rsidR="0018625C">
        <w:rPr>
          <w:bCs/>
          <w:sz w:val="28"/>
          <w:szCs w:val="28"/>
        </w:rPr>
        <w:t>»</w:t>
      </w:r>
      <w:r w:rsidR="00A523C8">
        <w:rPr>
          <w:bCs/>
          <w:sz w:val="28"/>
          <w:szCs w:val="28"/>
        </w:rPr>
        <w:t xml:space="preserve">, </w:t>
      </w:r>
      <w:r w:rsidRPr="002B05AB">
        <w:rPr>
          <w:bCs/>
          <w:sz w:val="28"/>
          <w:szCs w:val="28"/>
        </w:rPr>
        <w:t xml:space="preserve">ООО </w:t>
      </w:r>
      <w:r w:rsidR="0018625C">
        <w:rPr>
          <w:bCs/>
          <w:sz w:val="28"/>
          <w:szCs w:val="28"/>
        </w:rPr>
        <w:t>«</w:t>
      </w:r>
      <w:proofErr w:type="spellStart"/>
      <w:r w:rsidRPr="002B05AB">
        <w:rPr>
          <w:bCs/>
          <w:sz w:val="28"/>
          <w:szCs w:val="28"/>
        </w:rPr>
        <w:t>МеталлДон</w:t>
      </w:r>
      <w:proofErr w:type="spellEnd"/>
      <w:r w:rsidR="0018625C">
        <w:rPr>
          <w:bCs/>
          <w:sz w:val="28"/>
          <w:szCs w:val="28"/>
        </w:rPr>
        <w:t>»</w:t>
      </w:r>
      <w:r w:rsidR="00A523C8">
        <w:rPr>
          <w:bCs/>
          <w:sz w:val="28"/>
          <w:szCs w:val="28"/>
        </w:rPr>
        <w:t xml:space="preserve">, </w:t>
      </w:r>
      <w:r w:rsidRPr="002B05AB">
        <w:rPr>
          <w:bCs/>
          <w:sz w:val="28"/>
          <w:szCs w:val="28"/>
        </w:rPr>
        <w:t xml:space="preserve">ООО </w:t>
      </w:r>
      <w:r w:rsidR="0018625C">
        <w:rPr>
          <w:bCs/>
          <w:sz w:val="28"/>
          <w:szCs w:val="28"/>
        </w:rPr>
        <w:t>«</w:t>
      </w:r>
      <w:proofErr w:type="spellStart"/>
      <w:r w:rsidRPr="002B05AB">
        <w:rPr>
          <w:bCs/>
          <w:sz w:val="28"/>
          <w:szCs w:val="28"/>
        </w:rPr>
        <w:t>ИрДон</w:t>
      </w:r>
      <w:proofErr w:type="spellEnd"/>
      <w:r w:rsidR="0018625C">
        <w:rPr>
          <w:bCs/>
          <w:sz w:val="28"/>
          <w:szCs w:val="28"/>
        </w:rPr>
        <w:t>»</w:t>
      </w:r>
      <w:r w:rsidR="00A523C8">
        <w:rPr>
          <w:bCs/>
          <w:sz w:val="28"/>
          <w:szCs w:val="28"/>
        </w:rPr>
        <w:t xml:space="preserve">, </w:t>
      </w:r>
      <w:r w:rsidRPr="002B05AB">
        <w:rPr>
          <w:bCs/>
          <w:sz w:val="28"/>
          <w:szCs w:val="28"/>
        </w:rPr>
        <w:t xml:space="preserve">ООО </w:t>
      </w:r>
      <w:proofErr w:type="spellStart"/>
      <w:r w:rsidRPr="002B05AB">
        <w:rPr>
          <w:bCs/>
          <w:sz w:val="28"/>
          <w:szCs w:val="28"/>
        </w:rPr>
        <w:t>АгроСоюз</w:t>
      </w:r>
      <w:proofErr w:type="spellEnd"/>
      <w:r w:rsidRPr="002B05AB">
        <w:rPr>
          <w:bCs/>
          <w:sz w:val="28"/>
          <w:szCs w:val="28"/>
        </w:rPr>
        <w:t xml:space="preserve"> </w:t>
      </w:r>
      <w:r w:rsidR="0018625C">
        <w:rPr>
          <w:bCs/>
          <w:sz w:val="28"/>
          <w:szCs w:val="28"/>
        </w:rPr>
        <w:t>«</w:t>
      </w:r>
      <w:r w:rsidRPr="002B05AB">
        <w:rPr>
          <w:bCs/>
          <w:sz w:val="28"/>
          <w:szCs w:val="28"/>
        </w:rPr>
        <w:t>Юг Руси</w:t>
      </w:r>
      <w:r w:rsidR="0018625C">
        <w:rPr>
          <w:bCs/>
          <w:sz w:val="28"/>
          <w:szCs w:val="28"/>
        </w:rPr>
        <w:t>»</w:t>
      </w:r>
      <w:r w:rsidR="00A523C8">
        <w:rPr>
          <w:bCs/>
          <w:sz w:val="28"/>
          <w:szCs w:val="28"/>
        </w:rPr>
        <w:t xml:space="preserve">, </w:t>
      </w:r>
      <w:r w:rsidRPr="002B05AB">
        <w:rPr>
          <w:bCs/>
          <w:sz w:val="28"/>
          <w:szCs w:val="28"/>
        </w:rPr>
        <w:t xml:space="preserve">ФПЗ </w:t>
      </w:r>
      <w:r w:rsidR="0018625C">
        <w:rPr>
          <w:bCs/>
          <w:sz w:val="28"/>
          <w:szCs w:val="28"/>
        </w:rPr>
        <w:t>«</w:t>
      </w:r>
      <w:r w:rsidRPr="002B05AB">
        <w:rPr>
          <w:bCs/>
          <w:sz w:val="28"/>
          <w:szCs w:val="28"/>
        </w:rPr>
        <w:t>Придонский</w:t>
      </w:r>
      <w:r w:rsidR="0018625C">
        <w:rPr>
          <w:bCs/>
          <w:sz w:val="28"/>
          <w:szCs w:val="28"/>
        </w:rPr>
        <w:t>»</w:t>
      </w:r>
      <w:r w:rsidRPr="002B05AB">
        <w:rPr>
          <w:bCs/>
          <w:sz w:val="28"/>
          <w:szCs w:val="28"/>
        </w:rPr>
        <w:t>.</w:t>
      </w:r>
    </w:p>
    <w:p w14:paraId="62C88A11" w14:textId="0592E920" w:rsidR="00BE108E" w:rsidRPr="002B05AB" w:rsidRDefault="00BE108E" w:rsidP="00BE108E">
      <w:pPr>
        <w:ind w:firstLine="709"/>
        <w:jc w:val="both"/>
        <w:rPr>
          <w:bCs/>
          <w:sz w:val="28"/>
          <w:szCs w:val="28"/>
        </w:rPr>
      </w:pPr>
      <w:r w:rsidRPr="002B05AB">
        <w:rPr>
          <w:bCs/>
          <w:sz w:val="28"/>
          <w:szCs w:val="28"/>
        </w:rPr>
        <w:t>Учреждения социальной сферы: на территории поселения располагаются 5 фельдшерско-акушерских пункта</w:t>
      </w:r>
      <w:r w:rsidR="00A523C8">
        <w:rPr>
          <w:bCs/>
          <w:sz w:val="28"/>
          <w:szCs w:val="28"/>
        </w:rPr>
        <w:t xml:space="preserve">, </w:t>
      </w:r>
      <w:r w:rsidRPr="002B05AB">
        <w:rPr>
          <w:bCs/>
          <w:sz w:val="28"/>
          <w:szCs w:val="28"/>
        </w:rPr>
        <w:t>3 библиотеки</w:t>
      </w:r>
      <w:r w:rsidR="00A523C8">
        <w:rPr>
          <w:bCs/>
          <w:sz w:val="28"/>
          <w:szCs w:val="28"/>
        </w:rPr>
        <w:t xml:space="preserve">, </w:t>
      </w:r>
      <w:r w:rsidRPr="002B05AB">
        <w:rPr>
          <w:bCs/>
          <w:sz w:val="28"/>
          <w:szCs w:val="28"/>
        </w:rPr>
        <w:t>2 сельских дома культуры</w:t>
      </w:r>
      <w:r w:rsidR="00A523C8">
        <w:rPr>
          <w:bCs/>
          <w:sz w:val="28"/>
          <w:szCs w:val="28"/>
        </w:rPr>
        <w:t xml:space="preserve">, </w:t>
      </w:r>
      <w:r w:rsidRPr="002B05AB">
        <w:rPr>
          <w:bCs/>
          <w:sz w:val="28"/>
          <w:szCs w:val="28"/>
        </w:rPr>
        <w:t>3 сельских клуба</w:t>
      </w:r>
      <w:r w:rsidR="00A523C8">
        <w:rPr>
          <w:bCs/>
          <w:sz w:val="28"/>
          <w:szCs w:val="28"/>
        </w:rPr>
        <w:t xml:space="preserve">, </w:t>
      </w:r>
      <w:r w:rsidRPr="002B05AB">
        <w:rPr>
          <w:bCs/>
          <w:sz w:val="28"/>
          <w:szCs w:val="28"/>
        </w:rPr>
        <w:t>2 спортзала</w:t>
      </w:r>
      <w:r w:rsidR="00A523C8">
        <w:rPr>
          <w:bCs/>
          <w:sz w:val="28"/>
          <w:szCs w:val="28"/>
        </w:rPr>
        <w:t xml:space="preserve">, </w:t>
      </w:r>
      <w:r w:rsidRPr="002B05AB">
        <w:rPr>
          <w:bCs/>
          <w:sz w:val="28"/>
          <w:szCs w:val="28"/>
        </w:rPr>
        <w:t>1 физкультурно-оздоровительный комплекс.</w:t>
      </w:r>
    </w:p>
    <w:p w14:paraId="42658AB6" w14:textId="6D189932" w:rsidR="00BE108E" w:rsidRPr="002B05AB" w:rsidRDefault="00BE108E" w:rsidP="00BE108E">
      <w:pPr>
        <w:ind w:firstLine="709"/>
        <w:jc w:val="both"/>
        <w:rPr>
          <w:bCs/>
          <w:sz w:val="28"/>
          <w:szCs w:val="28"/>
        </w:rPr>
      </w:pPr>
      <w:r w:rsidRPr="002B05AB">
        <w:rPr>
          <w:bCs/>
          <w:sz w:val="28"/>
          <w:szCs w:val="28"/>
        </w:rPr>
        <w:t>Образовательные учреждения: МОУ СОШ №4</w:t>
      </w:r>
      <w:r w:rsidR="00A523C8">
        <w:rPr>
          <w:bCs/>
          <w:sz w:val="28"/>
          <w:szCs w:val="28"/>
        </w:rPr>
        <w:t xml:space="preserve">, </w:t>
      </w:r>
      <w:r w:rsidRPr="002B05AB">
        <w:rPr>
          <w:bCs/>
          <w:sz w:val="28"/>
          <w:szCs w:val="28"/>
        </w:rPr>
        <w:t>МОУ СОШ №9</w:t>
      </w:r>
      <w:r w:rsidR="00A523C8">
        <w:rPr>
          <w:bCs/>
          <w:sz w:val="28"/>
          <w:szCs w:val="28"/>
        </w:rPr>
        <w:t xml:space="preserve">, </w:t>
      </w:r>
      <w:r w:rsidRPr="002B05AB">
        <w:rPr>
          <w:bCs/>
          <w:sz w:val="28"/>
          <w:szCs w:val="28"/>
        </w:rPr>
        <w:t>МДОУ №10</w:t>
      </w:r>
      <w:r w:rsidR="00A523C8">
        <w:rPr>
          <w:bCs/>
          <w:sz w:val="28"/>
          <w:szCs w:val="28"/>
        </w:rPr>
        <w:t xml:space="preserve">, </w:t>
      </w:r>
      <w:r w:rsidRPr="002B05AB">
        <w:rPr>
          <w:bCs/>
          <w:sz w:val="28"/>
          <w:szCs w:val="28"/>
        </w:rPr>
        <w:t>МДОУ №11</w:t>
      </w:r>
      <w:r w:rsidR="00A523C8">
        <w:rPr>
          <w:bCs/>
          <w:sz w:val="28"/>
          <w:szCs w:val="28"/>
        </w:rPr>
        <w:t xml:space="preserve">, </w:t>
      </w:r>
      <w:r w:rsidRPr="002B05AB">
        <w:rPr>
          <w:bCs/>
          <w:sz w:val="28"/>
          <w:szCs w:val="28"/>
        </w:rPr>
        <w:t>МДОУ №15.</w:t>
      </w:r>
    </w:p>
    <w:p w14:paraId="4C874E78" w14:textId="77777777" w:rsidR="00BE108E" w:rsidRPr="002B05AB" w:rsidRDefault="00BE108E" w:rsidP="00BE108E">
      <w:pPr>
        <w:ind w:firstLine="709"/>
        <w:jc w:val="both"/>
        <w:rPr>
          <w:bCs/>
          <w:sz w:val="28"/>
          <w:szCs w:val="28"/>
        </w:rPr>
      </w:pPr>
      <w:r w:rsidRPr="002B05AB">
        <w:rPr>
          <w:bCs/>
          <w:sz w:val="28"/>
          <w:szCs w:val="28"/>
        </w:rPr>
        <w:t xml:space="preserve">В состав </w:t>
      </w:r>
      <w:proofErr w:type="spellStart"/>
      <w:r w:rsidRPr="002B05AB">
        <w:rPr>
          <w:bCs/>
          <w:sz w:val="28"/>
          <w:szCs w:val="28"/>
        </w:rPr>
        <w:t>Краснолучского</w:t>
      </w:r>
      <w:proofErr w:type="spellEnd"/>
      <w:r w:rsidRPr="002B05AB">
        <w:rPr>
          <w:bCs/>
          <w:sz w:val="28"/>
          <w:szCs w:val="28"/>
        </w:rPr>
        <w:t xml:space="preserve"> сельского поселения входят пять населенных пунктов:</w:t>
      </w:r>
    </w:p>
    <w:p w14:paraId="7DDA3013" w14:textId="73551C9A" w:rsidR="00BE108E" w:rsidRPr="002B05AB" w:rsidRDefault="00BE108E" w:rsidP="00BE108E">
      <w:pPr>
        <w:ind w:firstLine="709"/>
        <w:jc w:val="both"/>
        <w:rPr>
          <w:bCs/>
          <w:sz w:val="28"/>
          <w:szCs w:val="28"/>
        </w:rPr>
      </w:pPr>
      <w:r w:rsidRPr="002B05AB">
        <w:rPr>
          <w:bCs/>
          <w:sz w:val="28"/>
          <w:szCs w:val="28"/>
        </w:rPr>
        <w:t>1. хутор Красный Луч (численность населения 617</w:t>
      </w:r>
      <w:r w:rsidR="00846766">
        <w:rPr>
          <w:bCs/>
          <w:sz w:val="28"/>
          <w:szCs w:val="28"/>
        </w:rPr>
        <w:t xml:space="preserve"> чел.</w:t>
      </w:r>
      <w:r w:rsidRPr="002B05AB">
        <w:rPr>
          <w:bCs/>
          <w:sz w:val="28"/>
          <w:szCs w:val="28"/>
        </w:rPr>
        <w:t>)</w:t>
      </w:r>
      <w:r w:rsidR="00A523C8">
        <w:rPr>
          <w:bCs/>
          <w:sz w:val="28"/>
          <w:szCs w:val="28"/>
        </w:rPr>
        <w:t xml:space="preserve">, </w:t>
      </w:r>
    </w:p>
    <w:p w14:paraId="36734AFB" w14:textId="171840D6" w:rsidR="00BE108E" w:rsidRPr="002B05AB" w:rsidRDefault="00BE108E" w:rsidP="00BE108E">
      <w:pPr>
        <w:ind w:firstLine="709"/>
        <w:jc w:val="both"/>
        <w:rPr>
          <w:bCs/>
          <w:sz w:val="28"/>
          <w:szCs w:val="28"/>
        </w:rPr>
      </w:pPr>
      <w:r w:rsidRPr="002B05AB">
        <w:rPr>
          <w:bCs/>
          <w:sz w:val="28"/>
          <w:szCs w:val="28"/>
        </w:rPr>
        <w:t xml:space="preserve">2. посёлок </w:t>
      </w:r>
      <w:proofErr w:type="spellStart"/>
      <w:r w:rsidRPr="002B05AB">
        <w:rPr>
          <w:bCs/>
          <w:sz w:val="28"/>
          <w:szCs w:val="28"/>
        </w:rPr>
        <w:t>Нижнедонской</w:t>
      </w:r>
      <w:proofErr w:type="spellEnd"/>
      <w:r w:rsidRPr="002B05AB">
        <w:rPr>
          <w:bCs/>
          <w:sz w:val="28"/>
          <w:szCs w:val="28"/>
        </w:rPr>
        <w:t xml:space="preserve"> (численность населения 1147</w:t>
      </w:r>
      <w:r w:rsidR="00846766">
        <w:rPr>
          <w:bCs/>
          <w:sz w:val="28"/>
          <w:szCs w:val="28"/>
        </w:rPr>
        <w:t xml:space="preserve"> чел.</w:t>
      </w:r>
      <w:r w:rsidRPr="002B05AB">
        <w:rPr>
          <w:bCs/>
          <w:sz w:val="28"/>
          <w:szCs w:val="28"/>
        </w:rPr>
        <w:t>)</w:t>
      </w:r>
      <w:r w:rsidR="00A523C8">
        <w:rPr>
          <w:bCs/>
          <w:sz w:val="28"/>
          <w:szCs w:val="28"/>
        </w:rPr>
        <w:t xml:space="preserve">, </w:t>
      </w:r>
    </w:p>
    <w:p w14:paraId="00103F40" w14:textId="6B060E50" w:rsidR="00BE108E" w:rsidRPr="002B05AB" w:rsidRDefault="00BE108E" w:rsidP="00BE108E">
      <w:pPr>
        <w:ind w:firstLine="709"/>
        <w:jc w:val="both"/>
        <w:rPr>
          <w:bCs/>
          <w:sz w:val="28"/>
          <w:szCs w:val="28"/>
        </w:rPr>
      </w:pPr>
      <w:r w:rsidRPr="002B05AB">
        <w:rPr>
          <w:bCs/>
          <w:sz w:val="28"/>
          <w:szCs w:val="28"/>
        </w:rPr>
        <w:t>3. хутор Озерки (численность населения 139</w:t>
      </w:r>
      <w:r w:rsidR="00846766">
        <w:rPr>
          <w:bCs/>
          <w:sz w:val="28"/>
          <w:szCs w:val="28"/>
        </w:rPr>
        <w:t xml:space="preserve"> чел.</w:t>
      </w:r>
      <w:r w:rsidRPr="002B05AB">
        <w:rPr>
          <w:bCs/>
          <w:sz w:val="28"/>
          <w:szCs w:val="28"/>
        </w:rPr>
        <w:t>)</w:t>
      </w:r>
      <w:r w:rsidR="00A523C8">
        <w:rPr>
          <w:bCs/>
          <w:sz w:val="28"/>
          <w:szCs w:val="28"/>
        </w:rPr>
        <w:t xml:space="preserve">, </w:t>
      </w:r>
    </w:p>
    <w:p w14:paraId="0A573958" w14:textId="17C4EC6D" w:rsidR="00BE108E" w:rsidRPr="002B05AB" w:rsidRDefault="00BE108E" w:rsidP="00BE108E">
      <w:pPr>
        <w:ind w:firstLine="709"/>
        <w:jc w:val="both"/>
        <w:rPr>
          <w:bCs/>
          <w:sz w:val="28"/>
          <w:szCs w:val="28"/>
        </w:rPr>
      </w:pPr>
      <w:r w:rsidRPr="002B05AB">
        <w:rPr>
          <w:bCs/>
          <w:sz w:val="28"/>
          <w:szCs w:val="28"/>
        </w:rPr>
        <w:t>4. хутор Первомайский (численность населения 165</w:t>
      </w:r>
      <w:r w:rsidR="00846766">
        <w:rPr>
          <w:bCs/>
          <w:sz w:val="28"/>
          <w:szCs w:val="28"/>
        </w:rPr>
        <w:t xml:space="preserve"> чел.</w:t>
      </w:r>
      <w:r w:rsidRPr="002B05AB">
        <w:rPr>
          <w:bCs/>
          <w:sz w:val="28"/>
          <w:szCs w:val="28"/>
        </w:rPr>
        <w:t>)</w:t>
      </w:r>
      <w:r w:rsidR="00A523C8">
        <w:rPr>
          <w:bCs/>
          <w:sz w:val="28"/>
          <w:szCs w:val="28"/>
        </w:rPr>
        <w:t xml:space="preserve">, </w:t>
      </w:r>
    </w:p>
    <w:p w14:paraId="4F3F9633" w14:textId="768645DF" w:rsidR="00BE108E" w:rsidRPr="002B05AB" w:rsidRDefault="00BE108E" w:rsidP="00BE108E">
      <w:pPr>
        <w:ind w:firstLine="709"/>
        <w:jc w:val="both"/>
        <w:rPr>
          <w:bCs/>
          <w:sz w:val="28"/>
          <w:szCs w:val="28"/>
        </w:rPr>
      </w:pPr>
      <w:r w:rsidRPr="002B05AB">
        <w:rPr>
          <w:bCs/>
          <w:sz w:val="28"/>
          <w:szCs w:val="28"/>
        </w:rPr>
        <w:t xml:space="preserve">5. хутор </w:t>
      </w:r>
      <w:proofErr w:type="spellStart"/>
      <w:r w:rsidRPr="002B05AB">
        <w:rPr>
          <w:bCs/>
          <w:sz w:val="28"/>
          <w:szCs w:val="28"/>
        </w:rPr>
        <w:t>Ягодинка</w:t>
      </w:r>
      <w:proofErr w:type="spellEnd"/>
      <w:r w:rsidRPr="002B05AB">
        <w:rPr>
          <w:bCs/>
          <w:sz w:val="28"/>
          <w:szCs w:val="28"/>
        </w:rPr>
        <w:t xml:space="preserve"> (численность населения 362</w:t>
      </w:r>
      <w:r w:rsidR="00846766">
        <w:rPr>
          <w:bCs/>
          <w:sz w:val="28"/>
          <w:szCs w:val="28"/>
        </w:rPr>
        <w:t xml:space="preserve"> чел.</w:t>
      </w:r>
      <w:r w:rsidRPr="002B05AB">
        <w:rPr>
          <w:bCs/>
          <w:sz w:val="28"/>
          <w:szCs w:val="28"/>
        </w:rPr>
        <w:t>).</w:t>
      </w:r>
    </w:p>
    <w:p w14:paraId="5571F09F" w14:textId="77777777" w:rsidR="00BE108E" w:rsidRPr="002B05AB" w:rsidRDefault="00BE108E" w:rsidP="00BE108E">
      <w:pPr>
        <w:ind w:firstLine="709"/>
        <w:jc w:val="both"/>
        <w:rPr>
          <w:bCs/>
          <w:sz w:val="28"/>
          <w:szCs w:val="28"/>
        </w:rPr>
      </w:pPr>
      <w:r w:rsidRPr="002B05AB">
        <w:rPr>
          <w:bCs/>
          <w:sz w:val="28"/>
          <w:szCs w:val="28"/>
        </w:rPr>
        <w:t xml:space="preserve">В настоящее время в </w:t>
      </w:r>
      <w:proofErr w:type="spellStart"/>
      <w:r w:rsidRPr="002B05AB">
        <w:rPr>
          <w:bCs/>
          <w:sz w:val="28"/>
          <w:szCs w:val="28"/>
        </w:rPr>
        <w:t>Краснолучском</w:t>
      </w:r>
      <w:proofErr w:type="spellEnd"/>
      <w:r w:rsidRPr="002B05AB">
        <w:rPr>
          <w:bCs/>
          <w:sz w:val="28"/>
          <w:szCs w:val="28"/>
        </w:rPr>
        <w:t xml:space="preserve"> сельском поселении централизованная система водоснабжения имеется во всех населённых пунктах.</w:t>
      </w:r>
    </w:p>
    <w:p w14:paraId="0F28E014" w14:textId="645DD4FA" w:rsidR="00BE108E" w:rsidRPr="002B05AB" w:rsidRDefault="00BE108E" w:rsidP="00BE108E">
      <w:pPr>
        <w:ind w:firstLine="709"/>
        <w:jc w:val="both"/>
        <w:rPr>
          <w:bCs/>
          <w:sz w:val="28"/>
          <w:szCs w:val="28"/>
        </w:rPr>
      </w:pPr>
      <w:r w:rsidRPr="002B05AB">
        <w:rPr>
          <w:b/>
          <w:bCs/>
          <w:i/>
          <w:sz w:val="28"/>
          <w:szCs w:val="28"/>
        </w:rPr>
        <w:t xml:space="preserve">Хутор Красный Луч. </w:t>
      </w:r>
      <w:r w:rsidRPr="002B05AB">
        <w:rPr>
          <w:bCs/>
          <w:sz w:val="28"/>
          <w:szCs w:val="28"/>
        </w:rPr>
        <w:t xml:space="preserve">Водоснабжение хутора осуществляется от насосной станции третьего подъема ШДВ от группового напорного водовода ООО </w:t>
      </w:r>
      <w:r w:rsidR="0018625C">
        <w:rPr>
          <w:bCs/>
          <w:sz w:val="28"/>
          <w:szCs w:val="28"/>
        </w:rPr>
        <w:t>«</w:t>
      </w:r>
      <w:proofErr w:type="spellStart"/>
      <w:r w:rsidRPr="002B05AB">
        <w:rPr>
          <w:bCs/>
          <w:sz w:val="28"/>
          <w:szCs w:val="28"/>
        </w:rPr>
        <w:t>ЕвроДон</w:t>
      </w:r>
      <w:proofErr w:type="spellEnd"/>
      <w:r w:rsidR="0018625C">
        <w:rPr>
          <w:bCs/>
          <w:sz w:val="28"/>
          <w:szCs w:val="28"/>
        </w:rPr>
        <w:t>»</w:t>
      </w:r>
      <w:r w:rsidRPr="002B05AB">
        <w:rPr>
          <w:bCs/>
          <w:sz w:val="28"/>
          <w:szCs w:val="28"/>
        </w:rPr>
        <w:t>. Точка присоединения к групповому водопроводу расположена в 4000 метрах южнее от южной окраины хутора Красный Луч. Место врезки в существующий водопровод в колодце</w:t>
      </w:r>
      <w:r w:rsidR="00A523C8">
        <w:rPr>
          <w:bCs/>
          <w:sz w:val="28"/>
          <w:szCs w:val="28"/>
        </w:rPr>
        <w:t xml:space="preserve">, </w:t>
      </w:r>
      <w:r w:rsidRPr="002B05AB">
        <w:rPr>
          <w:bCs/>
          <w:sz w:val="28"/>
          <w:szCs w:val="28"/>
        </w:rPr>
        <w:t>находящимся в 1</w:t>
      </w:r>
      <w:r w:rsidR="00846766">
        <w:rPr>
          <w:bCs/>
          <w:sz w:val="28"/>
          <w:szCs w:val="28"/>
        </w:rPr>
        <w:t>3 м</w:t>
      </w:r>
      <w:r w:rsidRPr="002B05AB">
        <w:rPr>
          <w:bCs/>
          <w:sz w:val="28"/>
          <w:szCs w:val="28"/>
        </w:rPr>
        <w:t xml:space="preserve"> на север от автодороги Шахты-</w:t>
      </w:r>
      <w:proofErr w:type="spellStart"/>
      <w:r w:rsidRPr="002B05AB">
        <w:rPr>
          <w:bCs/>
          <w:sz w:val="28"/>
          <w:szCs w:val="28"/>
        </w:rPr>
        <w:t>Мелиховская</w:t>
      </w:r>
      <w:proofErr w:type="spellEnd"/>
      <w:r w:rsidRPr="002B05AB">
        <w:rPr>
          <w:bCs/>
          <w:sz w:val="28"/>
          <w:szCs w:val="28"/>
        </w:rPr>
        <w:t xml:space="preserve"> на 15 км+74</w:t>
      </w:r>
      <w:r w:rsidR="00846766">
        <w:rPr>
          <w:bCs/>
          <w:sz w:val="28"/>
          <w:szCs w:val="28"/>
        </w:rPr>
        <w:t>0 м</w:t>
      </w:r>
      <w:r w:rsidRPr="002B05AB">
        <w:rPr>
          <w:bCs/>
          <w:sz w:val="28"/>
          <w:szCs w:val="28"/>
        </w:rPr>
        <w:t>.</w:t>
      </w:r>
    </w:p>
    <w:p w14:paraId="2E290A5A" w14:textId="49C5EAD5" w:rsidR="00BE108E" w:rsidRPr="002B05AB" w:rsidRDefault="00BE108E" w:rsidP="00BE108E">
      <w:pPr>
        <w:ind w:firstLine="709"/>
        <w:jc w:val="both"/>
        <w:rPr>
          <w:bCs/>
          <w:sz w:val="28"/>
          <w:szCs w:val="28"/>
        </w:rPr>
      </w:pPr>
      <w:r w:rsidRPr="002B05AB">
        <w:rPr>
          <w:bCs/>
          <w:sz w:val="28"/>
          <w:szCs w:val="28"/>
        </w:rPr>
        <w:t>Разводящая сеть выполнена из полиэтиленовых труб ПНД диаметром 110</w:t>
      </w:r>
      <w:r w:rsidR="00846766">
        <w:rPr>
          <w:bCs/>
          <w:sz w:val="28"/>
          <w:szCs w:val="28"/>
        </w:rPr>
        <w:t xml:space="preserve"> мм</w:t>
      </w:r>
      <w:r w:rsidR="00A523C8">
        <w:rPr>
          <w:bCs/>
          <w:sz w:val="28"/>
          <w:szCs w:val="28"/>
        </w:rPr>
        <w:t xml:space="preserve">, </w:t>
      </w:r>
      <w:r w:rsidRPr="002B05AB">
        <w:rPr>
          <w:bCs/>
          <w:sz w:val="28"/>
          <w:szCs w:val="28"/>
        </w:rPr>
        <w:t>160</w:t>
      </w:r>
      <w:r w:rsidR="00846766">
        <w:rPr>
          <w:bCs/>
          <w:sz w:val="28"/>
          <w:szCs w:val="28"/>
        </w:rPr>
        <w:t xml:space="preserve"> мм </w:t>
      </w:r>
      <w:r w:rsidRPr="002B05AB">
        <w:rPr>
          <w:bCs/>
          <w:sz w:val="28"/>
          <w:szCs w:val="28"/>
        </w:rPr>
        <w:t>(протяженность 312</w:t>
      </w:r>
      <w:r w:rsidR="00846766">
        <w:rPr>
          <w:bCs/>
          <w:sz w:val="28"/>
          <w:szCs w:val="28"/>
        </w:rPr>
        <w:t>3 м</w:t>
      </w:r>
      <w:r w:rsidR="00A523C8">
        <w:rPr>
          <w:bCs/>
          <w:sz w:val="28"/>
          <w:szCs w:val="28"/>
        </w:rPr>
        <w:t xml:space="preserve">, </w:t>
      </w:r>
      <w:r w:rsidRPr="002B05AB">
        <w:rPr>
          <w:bCs/>
          <w:sz w:val="28"/>
          <w:szCs w:val="28"/>
        </w:rPr>
        <w:t>год прокладки 2010г)</w:t>
      </w:r>
      <w:r w:rsidR="00A523C8">
        <w:rPr>
          <w:bCs/>
          <w:sz w:val="28"/>
          <w:szCs w:val="28"/>
        </w:rPr>
        <w:t xml:space="preserve">, </w:t>
      </w:r>
      <w:r w:rsidRPr="002B05AB">
        <w:rPr>
          <w:bCs/>
          <w:sz w:val="28"/>
          <w:szCs w:val="28"/>
        </w:rPr>
        <w:t>из стальных труб диаметром 57</w:t>
      </w:r>
      <w:r w:rsidR="00846766">
        <w:rPr>
          <w:bCs/>
          <w:sz w:val="28"/>
          <w:szCs w:val="28"/>
        </w:rPr>
        <w:t xml:space="preserve"> мм </w:t>
      </w:r>
      <w:r w:rsidRPr="002B05AB">
        <w:rPr>
          <w:bCs/>
          <w:sz w:val="28"/>
          <w:szCs w:val="28"/>
        </w:rPr>
        <w:t>(2010г)</w:t>
      </w:r>
      <w:r w:rsidR="00A523C8">
        <w:rPr>
          <w:bCs/>
          <w:sz w:val="28"/>
          <w:szCs w:val="28"/>
        </w:rPr>
        <w:t xml:space="preserve">, </w:t>
      </w:r>
      <w:r w:rsidRPr="002B05AB">
        <w:rPr>
          <w:bCs/>
          <w:sz w:val="28"/>
          <w:szCs w:val="28"/>
        </w:rPr>
        <w:t>76</w:t>
      </w:r>
      <w:r w:rsidR="00846766">
        <w:rPr>
          <w:bCs/>
          <w:sz w:val="28"/>
          <w:szCs w:val="28"/>
        </w:rPr>
        <w:t xml:space="preserve"> мм </w:t>
      </w:r>
      <w:r w:rsidRPr="002B05AB">
        <w:rPr>
          <w:bCs/>
          <w:sz w:val="28"/>
          <w:szCs w:val="28"/>
        </w:rPr>
        <w:t>(1966г) (протяженность 28</w:t>
      </w:r>
      <w:r w:rsidR="00846766">
        <w:rPr>
          <w:bCs/>
          <w:sz w:val="28"/>
          <w:szCs w:val="28"/>
        </w:rPr>
        <w:t>9 м</w:t>
      </w:r>
      <w:r w:rsidRPr="002B05AB">
        <w:rPr>
          <w:bCs/>
          <w:sz w:val="28"/>
          <w:szCs w:val="28"/>
        </w:rPr>
        <w:t>)</w:t>
      </w:r>
      <w:r w:rsidR="00A523C8">
        <w:rPr>
          <w:bCs/>
          <w:sz w:val="28"/>
          <w:szCs w:val="28"/>
        </w:rPr>
        <w:t xml:space="preserve">, </w:t>
      </w:r>
      <w:r w:rsidRPr="002B05AB">
        <w:rPr>
          <w:bCs/>
          <w:sz w:val="28"/>
          <w:szCs w:val="28"/>
        </w:rPr>
        <w:t>150</w:t>
      </w:r>
      <w:r w:rsidR="00846766">
        <w:rPr>
          <w:bCs/>
          <w:sz w:val="28"/>
          <w:szCs w:val="28"/>
        </w:rPr>
        <w:t xml:space="preserve"> мм </w:t>
      </w:r>
      <w:r w:rsidRPr="002B05AB">
        <w:rPr>
          <w:bCs/>
          <w:sz w:val="28"/>
          <w:szCs w:val="28"/>
        </w:rPr>
        <w:t>(протяженность 470</w:t>
      </w:r>
      <w:r w:rsidR="00846766">
        <w:rPr>
          <w:bCs/>
          <w:sz w:val="28"/>
          <w:szCs w:val="28"/>
        </w:rPr>
        <w:t>0 м</w:t>
      </w:r>
      <w:r w:rsidR="00A523C8">
        <w:rPr>
          <w:bCs/>
          <w:sz w:val="28"/>
          <w:szCs w:val="28"/>
        </w:rPr>
        <w:t xml:space="preserve">, </w:t>
      </w:r>
      <w:r w:rsidRPr="002B05AB">
        <w:rPr>
          <w:bCs/>
          <w:sz w:val="28"/>
          <w:szCs w:val="28"/>
        </w:rPr>
        <w:t xml:space="preserve">1966г). </w:t>
      </w:r>
    </w:p>
    <w:p w14:paraId="777EE32D" w14:textId="72D67CDA" w:rsidR="00BE108E" w:rsidRPr="002B05AB" w:rsidRDefault="00BE108E" w:rsidP="00BE108E">
      <w:pPr>
        <w:ind w:firstLine="709"/>
        <w:jc w:val="both"/>
        <w:rPr>
          <w:bCs/>
          <w:sz w:val="28"/>
          <w:szCs w:val="28"/>
        </w:rPr>
      </w:pPr>
      <w:r w:rsidRPr="002B05AB">
        <w:rPr>
          <w:bCs/>
          <w:sz w:val="28"/>
          <w:szCs w:val="28"/>
        </w:rPr>
        <w:t>Разводящая сеть проложена по ул. Центральная</w:t>
      </w:r>
      <w:r w:rsidR="00A523C8">
        <w:rPr>
          <w:bCs/>
          <w:sz w:val="28"/>
          <w:szCs w:val="28"/>
        </w:rPr>
        <w:t xml:space="preserve">, </w:t>
      </w:r>
      <w:r w:rsidRPr="002B05AB">
        <w:rPr>
          <w:bCs/>
          <w:sz w:val="28"/>
          <w:szCs w:val="28"/>
        </w:rPr>
        <w:t>ул. Школьная</w:t>
      </w:r>
      <w:r w:rsidR="00A523C8">
        <w:rPr>
          <w:bCs/>
          <w:sz w:val="28"/>
          <w:szCs w:val="28"/>
        </w:rPr>
        <w:t xml:space="preserve">, </w:t>
      </w:r>
      <w:r w:rsidRPr="002B05AB">
        <w:rPr>
          <w:bCs/>
          <w:sz w:val="28"/>
          <w:szCs w:val="28"/>
        </w:rPr>
        <w:t>ул. Молодёжная.</w:t>
      </w:r>
    </w:p>
    <w:p w14:paraId="59DE364C" w14:textId="498FDB3C" w:rsidR="00BE108E" w:rsidRPr="002B05AB" w:rsidRDefault="00BE108E" w:rsidP="00BE108E">
      <w:pPr>
        <w:ind w:firstLine="709"/>
        <w:jc w:val="both"/>
        <w:rPr>
          <w:bCs/>
          <w:sz w:val="28"/>
          <w:szCs w:val="28"/>
        </w:rPr>
      </w:pPr>
      <w:r w:rsidRPr="002B05AB">
        <w:rPr>
          <w:b/>
          <w:bCs/>
          <w:i/>
          <w:sz w:val="28"/>
          <w:szCs w:val="28"/>
        </w:rPr>
        <w:t xml:space="preserve">Посёлок </w:t>
      </w:r>
      <w:proofErr w:type="spellStart"/>
      <w:r w:rsidRPr="002B05AB">
        <w:rPr>
          <w:b/>
          <w:bCs/>
          <w:i/>
          <w:sz w:val="28"/>
          <w:szCs w:val="28"/>
        </w:rPr>
        <w:t>Нижнедонской</w:t>
      </w:r>
      <w:proofErr w:type="spellEnd"/>
      <w:r w:rsidRPr="002B05AB">
        <w:rPr>
          <w:b/>
          <w:bCs/>
          <w:i/>
          <w:sz w:val="28"/>
          <w:szCs w:val="28"/>
        </w:rPr>
        <w:t xml:space="preserve">. </w:t>
      </w:r>
      <w:r w:rsidRPr="002B05AB">
        <w:rPr>
          <w:bCs/>
          <w:sz w:val="28"/>
          <w:szCs w:val="28"/>
        </w:rPr>
        <w:t xml:space="preserve">Водоснабжение хутора осуществляется от насосной станции третьего подъема ШДВ от группового напорного водовода ООО </w:t>
      </w:r>
      <w:r w:rsidR="0018625C">
        <w:rPr>
          <w:bCs/>
          <w:sz w:val="28"/>
          <w:szCs w:val="28"/>
        </w:rPr>
        <w:t>«</w:t>
      </w:r>
      <w:proofErr w:type="spellStart"/>
      <w:r w:rsidRPr="002B05AB">
        <w:rPr>
          <w:bCs/>
          <w:sz w:val="28"/>
          <w:szCs w:val="28"/>
        </w:rPr>
        <w:t>ЕвроДон</w:t>
      </w:r>
      <w:proofErr w:type="spellEnd"/>
      <w:r w:rsidR="0018625C">
        <w:rPr>
          <w:bCs/>
          <w:sz w:val="28"/>
          <w:szCs w:val="28"/>
        </w:rPr>
        <w:t>»</w:t>
      </w:r>
      <w:r w:rsidRPr="002B05AB">
        <w:rPr>
          <w:bCs/>
          <w:sz w:val="28"/>
          <w:szCs w:val="28"/>
        </w:rPr>
        <w:t>. Точка присоединения к групповому водопроводу расположена в 2500 метрах западнее от окраины хутора Красный Луч. Место врезки в существующий водопровод в колодце</w:t>
      </w:r>
      <w:r w:rsidR="00A523C8">
        <w:rPr>
          <w:bCs/>
          <w:sz w:val="28"/>
          <w:szCs w:val="28"/>
        </w:rPr>
        <w:t xml:space="preserve">, </w:t>
      </w:r>
      <w:r w:rsidRPr="002B05AB">
        <w:rPr>
          <w:bCs/>
          <w:sz w:val="28"/>
          <w:szCs w:val="28"/>
        </w:rPr>
        <w:t>находящимся в 5</w:t>
      </w:r>
      <w:r w:rsidR="00846766">
        <w:rPr>
          <w:bCs/>
          <w:sz w:val="28"/>
          <w:szCs w:val="28"/>
        </w:rPr>
        <w:t>0 м</w:t>
      </w:r>
      <w:r w:rsidRPr="002B05AB">
        <w:rPr>
          <w:bCs/>
          <w:sz w:val="28"/>
          <w:szCs w:val="28"/>
        </w:rPr>
        <w:t xml:space="preserve"> на юго-запад от автомобильной развилки </w:t>
      </w:r>
      <w:r w:rsidR="0018625C">
        <w:rPr>
          <w:bCs/>
          <w:sz w:val="28"/>
          <w:szCs w:val="28"/>
        </w:rPr>
        <w:t>«</w:t>
      </w:r>
      <w:proofErr w:type="spellStart"/>
      <w:r w:rsidRPr="002B05AB">
        <w:rPr>
          <w:bCs/>
          <w:sz w:val="28"/>
          <w:szCs w:val="28"/>
        </w:rPr>
        <w:t>Нижнедонской</w:t>
      </w:r>
      <w:proofErr w:type="spellEnd"/>
      <w:r w:rsidRPr="002B05AB">
        <w:rPr>
          <w:bCs/>
          <w:sz w:val="28"/>
          <w:szCs w:val="28"/>
        </w:rPr>
        <w:t>-Раздорская</w:t>
      </w:r>
      <w:r w:rsidR="0018625C">
        <w:rPr>
          <w:bCs/>
          <w:sz w:val="28"/>
          <w:szCs w:val="28"/>
        </w:rPr>
        <w:t>»</w:t>
      </w:r>
      <w:r w:rsidRPr="002B05AB">
        <w:rPr>
          <w:bCs/>
          <w:sz w:val="28"/>
          <w:szCs w:val="28"/>
        </w:rPr>
        <w:t>. Существует вторая точка присоединения к групповому водопроводу в районе фермы в 12</w:t>
      </w:r>
      <w:r w:rsidR="00846766">
        <w:rPr>
          <w:bCs/>
          <w:sz w:val="28"/>
          <w:szCs w:val="28"/>
        </w:rPr>
        <w:t>0 м</w:t>
      </w:r>
      <w:r w:rsidRPr="002B05AB">
        <w:rPr>
          <w:bCs/>
          <w:sz w:val="28"/>
          <w:szCs w:val="28"/>
        </w:rPr>
        <w:t xml:space="preserve"> от жилого дома №5 по ул. Восточная.</w:t>
      </w:r>
    </w:p>
    <w:p w14:paraId="3CD5F2AD" w14:textId="4AE8651B" w:rsidR="00BE108E" w:rsidRPr="002B05AB" w:rsidRDefault="00BE108E" w:rsidP="00BE108E">
      <w:pPr>
        <w:ind w:firstLine="709"/>
        <w:jc w:val="both"/>
        <w:rPr>
          <w:bCs/>
          <w:sz w:val="28"/>
          <w:szCs w:val="28"/>
        </w:rPr>
      </w:pPr>
      <w:r w:rsidRPr="002B05AB">
        <w:rPr>
          <w:bCs/>
          <w:sz w:val="28"/>
          <w:szCs w:val="28"/>
        </w:rPr>
        <w:t>Разводящая сеть выполнена из полиэтиленовых труб ПНД диаметром 110</w:t>
      </w:r>
      <w:r w:rsidR="00846766">
        <w:rPr>
          <w:bCs/>
          <w:sz w:val="28"/>
          <w:szCs w:val="28"/>
        </w:rPr>
        <w:t xml:space="preserve"> мм</w:t>
      </w:r>
      <w:r w:rsidR="00A523C8">
        <w:rPr>
          <w:bCs/>
          <w:sz w:val="28"/>
          <w:szCs w:val="28"/>
        </w:rPr>
        <w:t xml:space="preserve">, </w:t>
      </w:r>
      <w:r w:rsidRPr="002B05AB">
        <w:rPr>
          <w:bCs/>
          <w:sz w:val="28"/>
          <w:szCs w:val="28"/>
        </w:rPr>
        <w:t>160</w:t>
      </w:r>
      <w:r w:rsidR="00846766">
        <w:rPr>
          <w:bCs/>
          <w:sz w:val="28"/>
          <w:szCs w:val="28"/>
        </w:rPr>
        <w:t xml:space="preserve"> мм </w:t>
      </w:r>
      <w:r w:rsidRPr="002B05AB">
        <w:rPr>
          <w:bCs/>
          <w:sz w:val="28"/>
          <w:szCs w:val="28"/>
        </w:rPr>
        <w:t>(протяженность 312</w:t>
      </w:r>
      <w:r w:rsidR="00846766">
        <w:rPr>
          <w:bCs/>
          <w:sz w:val="28"/>
          <w:szCs w:val="28"/>
        </w:rPr>
        <w:t>3 м</w:t>
      </w:r>
      <w:r w:rsidR="00A523C8">
        <w:rPr>
          <w:bCs/>
          <w:sz w:val="28"/>
          <w:szCs w:val="28"/>
        </w:rPr>
        <w:t xml:space="preserve">, </w:t>
      </w:r>
      <w:r w:rsidRPr="002B05AB">
        <w:rPr>
          <w:bCs/>
          <w:sz w:val="28"/>
          <w:szCs w:val="28"/>
        </w:rPr>
        <w:t>год прокладки 2010г)</w:t>
      </w:r>
      <w:r w:rsidR="00A523C8">
        <w:rPr>
          <w:bCs/>
          <w:sz w:val="28"/>
          <w:szCs w:val="28"/>
        </w:rPr>
        <w:t xml:space="preserve">, </w:t>
      </w:r>
      <w:r w:rsidRPr="002B05AB">
        <w:rPr>
          <w:bCs/>
          <w:sz w:val="28"/>
          <w:szCs w:val="28"/>
        </w:rPr>
        <w:t>из стальных труб диаметром 57</w:t>
      </w:r>
      <w:r w:rsidR="00846766">
        <w:rPr>
          <w:bCs/>
          <w:sz w:val="28"/>
          <w:szCs w:val="28"/>
        </w:rPr>
        <w:t xml:space="preserve"> мм </w:t>
      </w:r>
      <w:r w:rsidRPr="002B05AB">
        <w:rPr>
          <w:bCs/>
          <w:sz w:val="28"/>
          <w:szCs w:val="28"/>
        </w:rPr>
        <w:t>(2010г)</w:t>
      </w:r>
      <w:r w:rsidR="00A523C8">
        <w:rPr>
          <w:bCs/>
          <w:sz w:val="28"/>
          <w:szCs w:val="28"/>
        </w:rPr>
        <w:t xml:space="preserve">, </w:t>
      </w:r>
      <w:r w:rsidRPr="002B05AB">
        <w:rPr>
          <w:bCs/>
          <w:sz w:val="28"/>
          <w:szCs w:val="28"/>
        </w:rPr>
        <w:t>76</w:t>
      </w:r>
      <w:r w:rsidR="00846766">
        <w:rPr>
          <w:bCs/>
          <w:sz w:val="28"/>
          <w:szCs w:val="28"/>
        </w:rPr>
        <w:t xml:space="preserve"> мм </w:t>
      </w:r>
      <w:r w:rsidRPr="002B05AB">
        <w:rPr>
          <w:bCs/>
          <w:sz w:val="28"/>
          <w:szCs w:val="28"/>
        </w:rPr>
        <w:t>(1966г) (протяженность 28</w:t>
      </w:r>
      <w:r w:rsidR="00846766">
        <w:rPr>
          <w:bCs/>
          <w:sz w:val="28"/>
          <w:szCs w:val="28"/>
        </w:rPr>
        <w:t>9 м</w:t>
      </w:r>
      <w:r w:rsidRPr="002B05AB">
        <w:rPr>
          <w:bCs/>
          <w:sz w:val="28"/>
          <w:szCs w:val="28"/>
        </w:rPr>
        <w:t>)</w:t>
      </w:r>
      <w:r w:rsidR="00A523C8">
        <w:rPr>
          <w:bCs/>
          <w:sz w:val="28"/>
          <w:szCs w:val="28"/>
        </w:rPr>
        <w:t xml:space="preserve">, </w:t>
      </w:r>
      <w:r w:rsidRPr="002B05AB">
        <w:rPr>
          <w:bCs/>
          <w:sz w:val="28"/>
          <w:szCs w:val="28"/>
        </w:rPr>
        <w:t>150</w:t>
      </w:r>
      <w:r w:rsidR="00846766">
        <w:rPr>
          <w:bCs/>
          <w:sz w:val="28"/>
          <w:szCs w:val="28"/>
        </w:rPr>
        <w:t xml:space="preserve"> мм </w:t>
      </w:r>
      <w:r w:rsidRPr="002B05AB">
        <w:rPr>
          <w:bCs/>
          <w:sz w:val="28"/>
          <w:szCs w:val="28"/>
        </w:rPr>
        <w:t>(протяженность 470</w:t>
      </w:r>
      <w:r w:rsidR="00846766">
        <w:rPr>
          <w:bCs/>
          <w:sz w:val="28"/>
          <w:szCs w:val="28"/>
        </w:rPr>
        <w:t>0 м</w:t>
      </w:r>
      <w:r w:rsidR="00A523C8">
        <w:rPr>
          <w:bCs/>
          <w:sz w:val="28"/>
          <w:szCs w:val="28"/>
        </w:rPr>
        <w:t xml:space="preserve">, </w:t>
      </w:r>
      <w:r w:rsidRPr="002B05AB">
        <w:rPr>
          <w:bCs/>
          <w:sz w:val="28"/>
          <w:szCs w:val="28"/>
        </w:rPr>
        <w:t xml:space="preserve">1966г). </w:t>
      </w:r>
    </w:p>
    <w:p w14:paraId="76CBB45B" w14:textId="0450C3D4" w:rsidR="00BE108E" w:rsidRPr="002B05AB" w:rsidRDefault="00BE108E" w:rsidP="00BE108E">
      <w:pPr>
        <w:ind w:firstLine="709"/>
        <w:jc w:val="both"/>
        <w:rPr>
          <w:bCs/>
          <w:sz w:val="28"/>
          <w:szCs w:val="28"/>
        </w:rPr>
      </w:pPr>
      <w:r w:rsidRPr="002B05AB">
        <w:rPr>
          <w:bCs/>
          <w:sz w:val="28"/>
          <w:szCs w:val="28"/>
        </w:rPr>
        <w:t>Разводящая сеть проложена по ул. Центральная</w:t>
      </w:r>
      <w:r w:rsidR="00A523C8">
        <w:rPr>
          <w:bCs/>
          <w:sz w:val="28"/>
          <w:szCs w:val="28"/>
        </w:rPr>
        <w:t xml:space="preserve">, </w:t>
      </w:r>
      <w:r w:rsidRPr="002B05AB">
        <w:rPr>
          <w:bCs/>
          <w:sz w:val="28"/>
          <w:szCs w:val="28"/>
        </w:rPr>
        <w:t>ул. Школьная</w:t>
      </w:r>
      <w:r w:rsidR="00A523C8">
        <w:rPr>
          <w:bCs/>
          <w:sz w:val="28"/>
          <w:szCs w:val="28"/>
        </w:rPr>
        <w:t xml:space="preserve">, </w:t>
      </w:r>
      <w:r w:rsidRPr="002B05AB">
        <w:rPr>
          <w:bCs/>
          <w:sz w:val="28"/>
          <w:szCs w:val="28"/>
        </w:rPr>
        <w:t>ул. Молодёжная</w:t>
      </w:r>
      <w:r w:rsidR="00A523C8">
        <w:rPr>
          <w:bCs/>
          <w:sz w:val="28"/>
          <w:szCs w:val="28"/>
        </w:rPr>
        <w:t xml:space="preserve">, </w:t>
      </w:r>
      <w:r w:rsidRPr="002B05AB">
        <w:rPr>
          <w:bCs/>
          <w:sz w:val="28"/>
          <w:szCs w:val="28"/>
        </w:rPr>
        <w:t>ул. Восточная</w:t>
      </w:r>
      <w:r w:rsidR="00A523C8">
        <w:rPr>
          <w:bCs/>
          <w:sz w:val="28"/>
          <w:szCs w:val="28"/>
        </w:rPr>
        <w:t xml:space="preserve">, </w:t>
      </w:r>
      <w:r w:rsidRPr="002B05AB">
        <w:rPr>
          <w:bCs/>
          <w:sz w:val="28"/>
          <w:szCs w:val="28"/>
        </w:rPr>
        <w:t>ул. Заречная</w:t>
      </w:r>
      <w:r w:rsidR="00A523C8">
        <w:rPr>
          <w:bCs/>
          <w:sz w:val="28"/>
          <w:szCs w:val="28"/>
        </w:rPr>
        <w:t xml:space="preserve">, </w:t>
      </w:r>
      <w:r w:rsidRPr="002B05AB">
        <w:rPr>
          <w:bCs/>
          <w:sz w:val="28"/>
          <w:szCs w:val="28"/>
        </w:rPr>
        <w:t>ул. Клубная</w:t>
      </w:r>
      <w:r w:rsidR="00A523C8">
        <w:rPr>
          <w:bCs/>
          <w:sz w:val="28"/>
          <w:szCs w:val="28"/>
        </w:rPr>
        <w:t xml:space="preserve">, </w:t>
      </w:r>
      <w:r w:rsidRPr="002B05AB">
        <w:rPr>
          <w:bCs/>
          <w:sz w:val="28"/>
          <w:szCs w:val="28"/>
        </w:rPr>
        <w:t>ул. Ленина</w:t>
      </w:r>
      <w:r w:rsidR="00A523C8">
        <w:rPr>
          <w:bCs/>
          <w:sz w:val="28"/>
          <w:szCs w:val="28"/>
        </w:rPr>
        <w:t xml:space="preserve">, </w:t>
      </w:r>
      <w:r w:rsidRPr="002B05AB">
        <w:rPr>
          <w:bCs/>
          <w:sz w:val="28"/>
          <w:szCs w:val="28"/>
        </w:rPr>
        <w:t>ул. Подгорная</w:t>
      </w:r>
      <w:r w:rsidR="00A523C8">
        <w:rPr>
          <w:bCs/>
          <w:sz w:val="28"/>
          <w:szCs w:val="28"/>
        </w:rPr>
        <w:t xml:space="preserve">, </w:t>
      </w:r>
      <w:r w:rsidRPr="002B05AB">
        <w:rPr>
          <w:bCs/>
          <w:sz w:val="28"/>
          <w:szCs w:val="28"/>
        </w:rPr>
        <w:t>ул. Дружбы</w:t>
      </w:r>
      <w:r w:rsidR="00A523C8">
        <w:rPr>
          <w:bCs/>
          <w:sz w:val="28"/>
          <w:szCs w:val="28"/>
        </w:rPr>
        <w:t xml:space="preserve">, </w:t>
      </w:r>
      <w:r w:rsidRPr="002B05AB">
        <w:rPr>
          <w:bCs/>
          <w:sz w:val="28"/>
          <w:szCs w:val="28"/>
        </w:rPr>
        <w:t>ул. Набережная</w:t>
      </w:r>
      <w:r w:rsidR="00A523C8">
        <w:rPr>
          <w:bCs/>
          <w:sz w:val="28"/>
          <w:szCs w:val="28"/>
        </w:rPr>
        <w:t xml:space="preserve">, </w:t>
      </w:r>
      <w:r w:rsidRPr="002B05AB">
        <w:rPr>
          <w:bCs/>
          <w:sz w:val="28"/>
          <w:szCs w:val="28"/>
        </w:rPr>
        <w:t>пер. Центральный</w:t>
      </w:r>
      <w:r w:rsidR="00A523C8">
        <w:rPr>
          <w:bCs/>
          <w:sz w:val="28"/>
          <w:szCs w:val="28"/>
        </w:rPr>
        <w:t xml:space="preserve">, </w:t>
      </w:r>
      <w:r w:rsidRPr="002B05AB">
        <w:rPr>
          <w:bCs/>
          <w:sz w:val="28"/>
          <w:szCs w:val="28"/>
        </w:rPr>
        <w:t>ул. Садовая</w:t>
      </w:r>
      <w:r w:rsidR="00A523C8">
        <w:rPr>
          <w:bCs/>
          <w:sz w:val="28"/>
          <w:szCs w:val="28"/>
        </w:rPr>
        <w:t xml:space="preserve">, </w:t>
      </w:r>
      <w:r w:rsidRPr="002B05AB">
        <w:rPr>
          <w:bCs/>
          <w:sz w:val="28"/>
          <w:szCs w:val="28"/>
        </w:rPr>
        <w:t>ул. Юбилейная.</w:t>
      </w:r>
    </w:p>
    <w:p w14:paraId="7FD2FB45" w14:textId="31FED152" w:rsidR="00BE108E" w:rsidRPr="002B05AB" w:rsidRDefault="00BE108E" w:rsidP="00BE108E">
      <w:pPr>
        <w:ind w:firstLine="709"/>
        <w:jc w:val="both"/>
        <w:rPr>
          <w:bCs/>
          <w:sz w:val="28"/>
          <w:szCs w:val="28"/>
        </w:rPr>
      </w:pPr>
      <w:r w:rsidRPr="002B05AB">
        <w:rPr>
          <w:b/>
          <w:bCs/>
          <w:i/>
          <w:sz w:val="28"/>
          <w:szCs w:val="28"/>
        </w:rPr>
        <w:t xml:space="preserve">Хутор Озерки. </w:t>
      </w:r>
      <w:r w:rsidRPr="002B05AB">
        <w:rPr>
          <w:bCs/>
          <w:sz w:val="28"/>
          <w:szCs w:val="28"/>
        </w:rPr>
        <w:t xml:space="preserve">Водоснабжение осуществляется по следующей схеме: из </w:t>
      </w:r>
      <w:proofErr w:type="spellStart"/>
      <w:r w:rsidRPr="002B05AB">
        <w:rPr>
          <w:bCs/>
          <w:sz w:val="28"/>
          <w:szCs w:val="28"/>
        </w:rPr>
        <w:t>каптажного</w:t>
      </w:r>
      <w:proofErr w:type="spellEnd"/>
      <w:r w:rsidRPr="002B05AB">
        <w:rPr>
          <w:bCs/>
          <w:sz w:val="28"/>
          <w:szCs w:val="28"/>
        </w:rPr>
        <w:t xml:space="preserve"> колодца</w:t>
      </w:r>
      <w:r w:rsidR="00A523C8">
        <w:rPr>
          <w:bCs/>
          <w:sz w:val="28"/>
          <w:szCs w:val="28"/>
        </w:rPr>
        <w:t xml:space="preserve">, </w:t>
      </w:r>
      <w:r w:rsidRPr="002B05AB">
        <w:rPr>
          <w:bCs/>
          <w:sz w:val="28"/>
          <w:szCs w:val="28"/>
        </w:rPr>
        <w:t>насосом типа К вода по асбестоцементному напорному водоводу диаметром 150</w:t>
      </w:r>
      <w:r w:rsidR="00846766">
        <w:rPr>
          <w:bCs/>
          <w:sz w:val="28"/>
          <w:szCs w:val="28"/>
        </w:rPr>
        <w:t xml:space="preserve"> мм </w:t>
      </w:r>
      <w:r w:rsidRPr="002B05AB">
        <w:rPr>
          <w:bCs/>
          <w:sz w:val="28"/>
          <w:szCs w:val="28"/>
        </w:rPr>
        <w:t>подается в напорный резервуар</w:t>
      </w:r>
      <w:r w:rsidR="00A523C8">
        <w:rPr>
          <w:bCs/>
          <w:sz w:val="28"/>
          <w:szCs w:val="28"/>
        </w:rPr>
        <w:t xml:space="preserve">, </w:t>
      </w:r>
      <w:r w:rsidRPr="002B05AB">
        <w:rPr>
          <w:bCs/>
          <w:sz w:val="28"/>
          <w:szCs w:val="28"/>
        </w:rPr>
        <w:t xml:space="preserve">затем самотеком в разводящую сеть хутора Озерки. </w:t>
      </w:r>
    </w:p>
    <w:p w14:paraId="5BFE7BC7" w14:textId="4600B8C8" w:rsidR="00BE108E" w:rsidRPr="002B05AB" w:rsidRDefault="00BE108E" w:rsidP="00BE108E">
      <w:pPr>
        <w:ind w:firstLine="709"/>
        <w:jc w:val="both"/>
        <w:rPr>
          <w:bCs/>
          <w:sz w:val="28"/>
          <w:szCs w:val="28"/>
        </w:rPr>
      </w:pPr>
      <w:proofErr w:type="spellStart"/>
      <w:r w:rsidRPr="002B05AB">
        <w:rPr>
          <w:bCs/>
          <w:sz w:val="28"/>
          <w:szCs w:val="28"/>
        </w:rPr>
        <w:t>Каптажный</w:t>
      </w:r>
      <w:proofErr w:type="spellEnd"/>
      <w:r w:rsidRPr="002B05AB">
        <w:rPr>
          <w:bCs/>
          <w:sz w:val="28"/>
          <w:szCs w:val="28"/>
        </w:rPr>
        <w:t xml:space="preserve"> колодец расположен на одной площадке с насосной станцией и находится в 177</w:t>
      </w:r>
      <w:r w:rsidR="00846766">
        <w:rPr>
          <w:bCs/>
          <w:sz w:val="28"/>
          <w:szCs w:val="28"/>
        </w:rPr>
        <w:t>0 м</w:t>
      </w:r>
      <w:r w:rsidRPr="002B05AB">
        <w:rPr>
          <w:bCs/>
          <w:sz w:val="28"/>
          <w:szCs w:val="28"/>
        </w:rPr>
        <w:t xml:space="preserve"> на северо-восток от домовладения №8 по ул. Школьной в х. Озерки. Колодец выполнен из камня диаметром 3</w:t>
      </w:r>
      <w:r w:rsidR="00A523C8">
        <w:rPr>
          <w:bCs/>
          <w:sz w:val="28"/>
          <w:szCs w:val="28"/>
        </w:rPr>
        <w:t xml:space="preserve">, </w:t>
      </w:r>
      <w:r w:rsidR="00846766">
        <w:rPr>
          <w:bCs/>
          <w:sz w:val="28"/>
          <w:szCs w:val="28"/>
        </w:rPr>
        <w:t>0 м</w:t>
      </w:r>
      <w:r w:rsidRPr="002B05AB">
        <w:rPr>
          <w:bCs/>
          <w:sz w:val="28"/>
          <w:szCs w:val="28"/>
        </w:rPr>
        <w:t xml:space="preserve"> и глубиной 3</w:t>
      </w:r>
      <w:r w:rsidR="00A523C8">
        <w:rPr>
          <w:bCs/>
          <w:sz w:val="28"/>
          <w:szCs w:val="28"/>
        </w:rPr>
        <w:t xml:space="preserve">, </w:t>
      </w:r>
      <w:r w:rsidR="00846766">
        <w:rPr>
          <w:bCs/>
          <w:sz w:val="28"/>
          <w:szCs w:val="28"/>
        </w:rPr>
        <w:t>0 м</w:t>
      </w:r>
      <w:r w:rsidRPr="002B05AB">
        <w:rPr>
          <w:bCs/>
          <w:sz w:val="28"/>
          <w:szCs w:val="28"/>
        </w:rPr>
        <w:t>.</w:t>
      </w:r>
    </w:p>
    <w:p w14:paraId="4CDF68EB" w14:textId="39EF8B0C" w:rsidR="00BE108E" w:rsidRPr="002B05AB" w:rsidRDefault="00BE108E" w:rsidP="00BE108E">
      <w:pPr>
        <w:ind w:firstLine="709"/>
        <w:jc w:val="both"/>
        <w:rPr>
          <w:bCs/>
          <w:sz w:val="28"/>
          <w:szCs w:val="28"/>
        </w:rPr>
      </w:pPr>
      <w:r w:rsidRPr="002B05AB">
        <w:rPr>
          <w:bCs/>
          <w:sz w:val="28"/>
          <w:szCs w:val="28"/>
        </w:rPr>
        <w:t>Напорный резервуар объемом 5</w:t>
      </w:r>
      <w:r w:rsidR="00846766">
        <w:rPr>
          <w:bCs/>
          <w:sz w:val="28"/>
          <w:szCs w:val="28"/>
        </w:rPr>
        <w:t>0 м³</w:t>
      </w:r>
      <w:r w:rsidRPr="002B05AB">
        <w:rPr>
          <w:bCs/>
          <w:sz w:val="28"/>
          <w:szCs w:val="28"/>
        </w:rPr>
        <w:t xml:space="preserve"> выполнен из стали. Резервуар расположен в 43</w:t>
      </w:r>
      <w:r w:rsidR="00846766">
        <w:rPr>
          <w:bCs/>
          <w:sz w:val="28"/>
          <w:szCs w:val="28"/>
        </w:rPr>
        <w:t>0 м</w:t>
      </w:r>
      <w:r w:rsidRPr="002B05AB">
        <w:rPr>
          <w:bCs/>
          <w:sz w:val="28"/>
          <w:szCs w:val="28"/>
        </w:rPr>
        <w:t xml:space="preserve"> от здания водонапорной насосной станции на возвышенности.</w:t>
      </w:r>
    </w:p>
    <w:p w14:paraId="31C8E13B" w14:textId="25AA1F20" w:rsidR="00BE108E" w:rsidRPr="002B05AB" w:rsidRDefault="00BE108E" w:rsidP="00BE108E">
      <w:pPr>
        <w:ind w:firstLine="709"/>
        <w:jc w:val="both"/>
        <w:rPr>
          <w:bCs/>
          <w:sz w:val="28"/>
          <w:szCs w:val="28"/>
        </w:rPr>
      </w:pPr>
      <w:r w:rsidRPr="002B05AB">
        <w:rPr>
          <w:bCs/>
          <w:sz w:val="28"/>
          <w:szCs w:val="28"/>
        </w:rPr>
        <w:t>Разводящая сеть выполнена из асбестоцементных труб диаметром 150</w:t>
      </w:r>
      <w:r w:rsidR="00846766">
        <w:rPr>
          <w:bCs/>
          <w:sz w:val="28"/>
          <w:szCs w:val="28"/>
        </w:rPr>
        <w:t xml:space="preserve"> мм </w:t>
      </w:r>
      <w:r w:rsidRPr="002B05AB">
        <w:rPr>
          <w:bCs/>
          <w:sz w:val="28"/>
          <w:szCs w:val="28"/>
        </w:rPr>
        <w:t>(протяженность 465</w:t>
      </w:r>
      <w:r w:rsidR="00846766">
        <w:rPr>
          <w:bCs/>
          <w:sz w:val="28"/>
          <w:szCs w:val="28"/>
        </w:rPr>
        <w:t>0 м</w:t>
      </w:r>
      <w:r w:rsidRPr="002B05AB">
        <w:rPr>
          <w:bCs/>
          <w:sz w:val="28"/>
          <w:szCs w:val="28"/>
        </w:rPr>
        <w:t xml:space="preserve">). </w:t>
      </w:r>
    </w:p>
    <w:p w14:paraId="02755075" w14:textId="69172FE3" w:rsidR="00BE108E" w:rsidRPr="002B05AB" w:rsidRDefault="00BE108E" w:rsidP="00BE108E">
      <w:pPr>
        <w:ind w:firstLine="709"/>
        <w:jc w:val="both"/>
        <w:rPr>
          <w:bCs/>
          <w:sz w:val="28"/>
          <w:szCs w:val="28"/>
        </w:rPr>
      </w:pPr>
      <w:r w:rsidRPr="002B05AB">
        <w:rPr>
          <w:bCs/>
          <w:sz w:val="28"/>
          <w:szCs w:val="28"/>
        </w:rPr>
        <w:t>Разводящая сеть проложена по ул. Школьная</w:t>
      </w:r>
      <w:r w:rsidR="00A523C8">
        <w:rPr>
          <w:bCs/>
          <w:sz w:val="28"/>
          <w:szCs w:val="28"/>
        </w:rPr>
        <w:t xml:space="preserve">, </w:t>
      </w:r>
      <w:r w:rsidRPr="002B05AB">
        <w:rPr>
          <w:bCs/>
          <w:sz w:val="28"/>
          <w:szCs w:val="28"/>
        </w:rPr>
        <w:t>ул. Садовая</w:t>
      </w:r>
      <w:r w:rsidR="00A523C8">
        <w:rPr>
          <w:bCs/>
          <w:sz w:val="28"/>
          <w:szCs w:val="28"/>
        </w:rPr>
        <w:t xml:space="preserve">, </w:t>
      </w:r>
      <w:r w:rsidRPr="002B05AB">
        <w:rPr>
          <w:bCs/>
          <w:sz w:val="28"/>
          <w:szCs w:val="28"/>
        </w:rPr>
        <w:t>ул. Нагорная.</w:t>
      </w:r>
    </w:p>
    <w:p w14:paraId="699C3892" w14:textId="2480DD60" w:rsidR="00BE108E" w:rsidRPr="002B05AB" w:rsidRDefault="00BE108E" w:rsidP="00BE108E">
      <w:pPr>
        <w:ind w:firstLine="709"/>
        <w:jc w:val="both"/>
        <w:rPr>
          <w:bCs/>
          <w:sz w:val="28"/>
          <w:szCs w:val="28"/>
        </w:rPr>
      </w:pPr>
      <w:r w:rsidRPr="002B05AB">
        <w:rPr>
          <w:b/>
          <w:bCs/>
          <w:i/>
          <w:sz w:val="28"/>
          <w:szCs w:val="28"/>
        </w:rPr>
        <w:t xml:space="preserve">Хутор Первомайский. </w:t>
      </w:r>
      <w:r w:rsidRPr="002B05AB">
        <w:rPr>
          <w:bCs/>
          <w:sz w:val="28"/>
          <w:szCs w:val="28"/>
        </w:rPr>
        <w:t xml:space="preserve">Водоснабжение хутора осуществляется от насосной станции третьего подъема ШДВ от группового напорного водовода ООО </w:t>
      </w:r>
      <w:r w:rsidR="0018625C">
        <w:rPr>
          <w:bCs/>
          <w:sz w:val="28"/>
          <w:szCs w:val="28"/>
        </w:rPr>
        <w:t>«</w:t>
      </w:r>
      <w:proofErr w:type="spellStart"/>
      <w:r w:rsidRPr="002B05AB">
        <w:rPr>
          <w:bCs/>
          <w:sz w:val="28"/>
          <w:szCs w:val="28"/>
        </w:rPr>
        <w:t>ЕвроДон</w:t>
      </w:r>
      <w:proofErr w:type="spellEnd"/>
      <w:r w:rsidR="0018625C">
        <w:rPr>
          <w:bCs/>
          <w:sz w:val="28"/>
          <w:szCs w:val="28"/>
        </w:rPr>
        <w:t>»</w:t>
      </w:r>
      <w:r w:rsidRPr="002B05AB">
        <w:rPr>
          <w:bCs/>
          <w:sz w:val="28"/>
          <w:szCs w:val="28"/>
        </w:rPr>
        <w:t xml:space="preserve"> диаметром 300</w:t>
      </w:r>
      <w:r w:rsidR="00846766">
        <w:rPr>
          <w:bCs/>
          <w:sz w:val="28"/>
          <w:szCs w:val="28"/>
        </w:rPr>
        <w:t xml:space="preserve"> мм </w:t>
      </w:r>
      <w:r w:rsidRPr="002B05AB">
        <w:rPr>
          <w:bCs/>
          <w:sz w:val="28"/>
          <w:szCs w:val="28"/>
        </w:rPr>
        <w:t>ПНД. Точка присоединения к групповому водопроводу расположена в 890 метрах северо-восточнее от дома №1б по ул. Центральная в хуторе Первомайский. Место врезки в существующий водопровод в колодце</w:t>
      </w:r>
      <w:r w:rsidR="00A523C8">
        <w:rPr>
          <w:bCs/>
          <w:sz w:val="28"/>
          <w:szCs w:val="28"/>
        </w:rPr>
        <w:t xml:space="preserve">, </w:t>
      </w:r>
      <w:r w:rsidRPr="002B05AB">
        <w:rPr>
          <w:bCs/>
          <w:sz w:val="28"/>
          <w:szCs w:val="28"/>
        </w:rPr>
        <w:t>находящимся в 8</w:t>
      </w:r>
      <w:r w:rsidR="00846766">
        <w:rPr>
          <w:bCs/>
          <w:sz w:val="28"/>
          <w:szCs w:val="28"/>
        </w:rPr>
        <w:t>0 м</w:t>
      </w:r>
      <w:r w:rsidRPr="002B05AB">
        <w:rPr>
          <w:bCs/>
          <w:sz w:val="28"/>
          <w:szCs w:val="28"/>
        </w:rPr>
        <w:t xml:space="preserve"> на запад от автодороги Шахты-</w:t>
      </w:r>
      <w:proofErr w:type="spellStart"/>
      <w:r w:rsidRPr="002B05AB">
        <w:rPr>
          <w:bCs/>
          <w:sz w:val="28"/>
          <w:szCs w:val="28"/>
        </w:rPr>
        <w:t>Мелиховская</w:t>
      </w:r>
      <w:proofErr w:type="spellEnd"/>
      <w:r w:rsidRPr="002B05AB">
        <w:rPr>
          <w:bCs/>
          <w:sz w:val="28"/>
          <w:szCs w:val="28"/>
        </w:rPr>
        <w:t>.</w:t>
      </w:r>
    </w:p>
    <w:p w14:paraId="29332F5B" w14:textId="44117F87" w:rsidR="00BE108E" w:rsidRPr="002B05AB" w:rsidRDefault="00BE108E" w:rsidP="00BE108E">
      <w:pPr>
        <w:ind w:firstLine="709"/>
        <w:jc w:val="both"/>
        <w:rPr>
          <w:bCs/>
          <w:sz w:val="28"/>
          <w:szCs w:val="28"/>
        </w:rPr>
      </w:pPr>
      <w:r w:rsidRPr="002B05AB">
        <w:rPr>
          <w:bCs/>
          <w:sz w:val="28"/>
          <w:szCs w:val="28"/>
        </w:rPr>
        <w:t>Разводящая сеть выполнена из стальных труб диаметром 100</w:t>
      </w:r>
      <w:r w:rsidR="00846766">
        <w:rPr>
          <w:bCs/>
          <w:sz w:val="28"/>
          <w:szCs w:val="28"/>
        </w:rPr>
        <w:t xml:space="preserve"> мм </w:t>
      </w:r>
      <w:r w:rsidRPr="002B05AB">
        <w:rPr>
          <w:bCs/>
          <w:sz w:val="28"/>
          <w:szCs w:val="28"/>
        </w:rPr>
        <w:t>(протяженность 230</w:t>
      </w:r>
      <w:r w:rsidR="00846766">
        <w:rPr>
          <w:bCs/>
          <w:sz w:val="28"/>
          <w:szCs w:val="28"/>
        </w:rPr>
        <w:t>0 м</w:t>
      </w:r>
      <w:r w:rsidRPr="002B05AB">
        <w:rPr>
          <w:bCs/>
          <w:sz w:val="28"/>
          <w:szCs w:val="28"/>
        </w:rPr>
        <w:t xml:space="preserve">). </w:t>
      </w:r>
    </w:p>
    <w:p w14:paraId="2BAC7945" w14:textId="767FE75C" w:rsidR="00BE108E" w:rsidRPr="002B05AB" w:rsidRDefault="00BE108E" w:rsidP="00BE108E">
      <w:pPr>
        <w:ind w:firstLine="709"/>
        <w:jc w:val="both"/>
        <w:rPr>
          <w:bCs/>
          <w:sz w:val="28"/>
          <w:szCs w:val="28"/>
        </w:rPr>
      </w:pPr>
      <w:r w:rsidRPr="002B05AB">
        <w:rPr>
          <w:bCs/>
          <w:sz w:val="28"/>
          <w:szCs w:val="28"/>
        </w:rPr>
        <w:t>Разводящая сеть проложена по ул. Центральная</w:t>
      </w:r>
      <w:r w:rsidR="00A523C8">
        <w:rPr>
          <w:bCs/>
          <w:sz w:val="28"/>
          <w:szCs w:val="28"/>
        </w:rPr>
        <w:t xml:space="preserve">, </w:t>
      </w:r>
      <w:r w:rsidRPr="002B05AB">
        <w:rPr>
          <w:bCs/>
          <w:sz w:val="28"/>
          <w:szCs w:val="28"/>
        </w:rPr>
        <w:t>ул. Садовая</w:t>
      </w:r>
      <w:r w:rsidR="00A523C8">
        <w:rPr>
          <w:bCs/>
          <w:sz w:val="28"/>
          <w:szCs w:val="28"/>
        </w:rPr>
        <w:t xml:space="preserve">, </w:t>
      </w:r>
      <w:r w:rsidRPr="002B05AB">
        <w:rPr>
          <w:bCs/>
          <w:sz w:val="28"/>
          <w:szCs w:val="28"/>
        </w:rPr>
        <w:t>ул. Дружбы.</w:t>
      </w:r>
    </w:p>
    <w:p w14:paraId="12B52349" w14:textId="463EACDD" w:rsidR="00BE108E" w:rsidRPr="002B05AB" w:rsidRDefault="00BE108E" w:rsidP="00BE108E">
      <w:pPr>
        <w:ind w:firstLine="709"/>
        <w:jc w:val="both"/>
        <w:rPr>
          <w:bCs/>
          <w:sz w:val="28"/>
          <w:szCs w:val="28"/>
        </w:rPr>
      </w:pPr>
      <w:r w:rsidRPr="002B05AB">
        <w:rPr>
          <w:b/>
          <w:bCs/>
          <w:i/>
          <w:sz w:val="28"/>
          <w:szCs w:val="28"/>
        </w:rPr>
        <w:t xml:space="preserve">Хутор </w:t>
      </w:r>
      <w:proofErr w:type="spellStart"/>
      <w:r w:rsidRPr="002B05AB">
        <w:rPr>
          <w:b/>
          <w:bCs/>
          <w:i/>
          <w:sz w:val="28"/>
          <w:szCs w:val="28"/>
        </w:rPr>
        <w:t>Ягодинка</w:t>
      </w:r>
      <w:proofErr w:type="spellEnd"/>
      <w:r w:rsidRPr="002B05AB">
        <w:rPr>
          <w:b/>
          <w:bCs/>
          <w:i/>
          <w:sz w:val="28"/>
          <w:szCs w:val="28"/>
        </w:rPr>
        <w:t xml:space="preserve">. </w:t>
      </w:r>
      <w:r w:rsidRPr="002B05AB">
        <w:rPr>
          <w:bCs/>
          <w:sz w:val="28"/>
          <w:szCs w:val="28"/>
        </w:rPr>
        <w:t xml:space="preserve">Водоснабжение хутора осуществляется от насосной станции третьего подъема ШДВ от группового напорного водовода ООО </w:t>
      </w:r>
      <w:r w:rsidR="0018625C">
        <w:rPr>
          <w:bCs/>
          <w:sz w:val="28"/>
          <w:szCs w:val="28"/>
        </w:rPr>
        <w:t>«</w:t>
      </w:r>
      <w:proofErr w:type="spellStart"/>
      <w:r w:rsidRPr="002B05AB">
        <w:rPr>
          <w:bCs/>
          <w:sz w:val="28"/>
          <w:szCs w:val="28"/>
        </w:rPr>
        <w:t>ЕвроДон</w:t>
      </w:r>
      <w:proofErr w:type="spellEnd"/>
      <w:r w:rsidR="0018625C">
        <w:rPr>
          <w:bCs/>
          <w:sz w:val="28"/>
          <w:szCs w:val="28"/>
        </w:rPr>
        <w:t>»</w:t>
      </w:r>
      <w:r w:rsidRPr="002B05AB">
        <w:rPr>
          <w:bCs/>
          <w:sz w:val="28"/>
          <w:szCs w:val="28"/>
        </w:rPr>
        <w:t xml:space="preserve"> диаметром 300</w:t>
      </w:r>
      <w:r w:rsidR="00846766">
        <w:rPr>
          <w:bCs/>
          <w:sz w:val="28"/>
          <w:szCs w:val="28"/>
        </w:rPr>
        <w:t xml:space="preserve"> мм </w:t>
      </w:r>
      <w:r w:rsidRPr="002B05AB">
        <w:rPr>
          <w:bCs/>
          <w:sz w:val="28"/>
          <w:szCs w:val="28"/>
        </w:rPr>
        <w:t>ПНД. Имеется две точки подключения.</w:t>
      </w:r>
    </w:p>
    <w:p w14:paraId="4A176B7B" w14:textId="3D6B3E5B" w:rsidR="00BE108E" w:rsidRPr="002B05AB" w:rsidRDefault="00BE108E" w:rsidP="00BE108E">
      <w:pPr>
        <w:ind w:firstLine="709"/>
        <w:jc w:val="both"/>
        <w:rPr>
          <w:bCs/>
          <w:sz w:val="28"/>
          <w:szCs w:val="28"/>
        </w:rPr>
      </w:pPr>
      <w:r w:rsidRPr="002B05AB">
        <w:rPr>
          <w:bCs/>
          <w:sz w:val="28"/>
          <w:szCs w:val="28"/>
        </w:rPr>
        <w:t>Первая точка присоединения к групповому водопроводу расположена в колодце</w:t>
      </w:r>
      <w:r w:rsidR="00A523C8">
        <w:rPr>
          <w:bCs/>
          <w:sz w:val="28"/>
          <w:szCs w:val="28"/>
        </w:rPr>
        <w:t xml:space="preserve">, </w:t>
      </w:r>
      <w:r w:rsidRPr="002B05AB">
        <w:rPr>
          <w:bCs/>
          <w:sz w:val="28"/>
          <w:szCs w:val="28"/>
        </w:rPr>
        <w:t>находящимся в 1</w:t>
      </w:r>
      <w:r w:rsidR="00846766">
        <w:rPr>
          <w:bCs/>
          <w:sz w:val="28"/>
          <w:szCs w:val="28"/>
        </w:rPr>
        <w:t>5 м</w:t>
      </w:r>
      <w:r w:rsidRPr="002B05AB">
        <w:rPr>
          <w:bCs/>
          <w:sz w:val="28"/>
          <w:szCs w:val="28"/>
        </w:rPr>
        <w:t xml:space="preserve"> на север от жилого дома №2 по ул. Песчаная.</w:t>
      </w:r>
    </w:p>
    <w:p w14:paraId="7F831DDA" w14:textId="0B5815E9" w:rsidR="00BE108E" w:rsidRPr="002B05AB" w:rsidRDefault="00BE108E" w:rsidP="00BE108E">
      <w:pPr>
        <w:ind w:firstLine="709"/>
        <w:jc w:val="both"/>
        <w:rPr>
          <w:bCs/>
          <w:sz w:val="28"/>
          <w:szCs w:val="28"/>
        </w:rPr>
      </w:pPr>
      <w:r w:rsidRPr="002B05AB">
        <w:rPr>
          <w:bCs/>
          <w:sz w:val="28"/>
          <w:szCs w:val="28"/>
        </w:rPr>
        <w:t>Вторая точка присоединения к групповому водопроводу расположена в колодце</w:t>
      </w:r>
      <w:r w:rsidR="00A523C8">
        <w:rPr>
          <w:bCs/>
          <w:sz w:val="28"/>
          <w:szCs w:val="28"/>
        </w:rPr>
        <w:t xml:space="preserve">, </w:t>
      </w:r>
      <w:r w:rsidRPr="002B05AB">
        <w:rPr>
          <w:bCs/>
          <w:sz w:val="28"/>
          <w:szCs w:val="28"/>
        </w:rPr>
        <w:t>находящимся в 14</w:t>
      </w:r>
      <w:r w:rsidR="00846766">
        <w:rPr>
          <w:bCs/>
          <w:sz w:val="28"/>
          <w:szCs w:val="28"/>
        </w:rPr>
        <w:t>8 м</w:t>
      </w:r>
      <w:r w:rsidRPr="002B05AB">
        <w:rPr>
          <w:bCs/>
          <w:sz w:val="28"/>
          <w:szCs w:val="28"/>
        </w:rPr>
        <w:t xml:space="preserve"> на юго-запад от жилого дома №26 по ул. Степной.</w:t>
      </w:r>
    </w:p>
    <w:p w14:paraId="641D4208" w14:textId="66BAD739" w:rsidR="00BE108E" w:rsidRPr="002B05AB" w:rsidRDefault="00BE108E" w:rsidP="00BE108E">
      <w:pPr>
        <w:ind w:firstLine="709"/>
        <w:jc w:val="both"/>
        <w:rPr>
          <w:bCs/>
          <w:sz w:val="28"/>
          <w:szCs w:val="28"/>
        </w:rPr>
      </w:pPr>
      <w:r w:rsidRPr="002B05AB">
        <w:rPr>
          <w:bCs/>
          <w:sz w:val="28"/>
          <w:szCs w:val="28"/>
        </w:rPr>
        <w:t>Разводящая сеть выполнена из полиэтиленовых труб ПНД диаметром 50</w:t>
      </w:r>
      <w:r w:rsidR="00846766">
        <w:rPr>
          <w:bCs/>
          <w:sz w:val="28"/>
          <w:szCs w:val="28"/>
        </w:rPr>
        <w:t xml:space="preserve"> мм</w:t>
      </w:r>
      <w:r w:rsidR="00A523C8">
        <w:rPr>
          <w:bCs/>
          <w:sz w:val="28"/>
          <w:szCs w:val="28"/>
        </w:rPr>
        <w:t xml:space="preserve">, </w:t>
      </w:r>
      <w:r w:rsidRPr="002B05AB">
        <w:rPr>
          <w:bCs/>
          <w:sz w:val="28"/>
          <w:szCs w:val="28"/>
        </w:rPr>
        <w:t>63</w:t>
      </w:r>
      <w:r w:rsidR="00846766">
        <w:rPr>
          <w:bCs/>
          <w:sz w:val="28"/>
          <w:szCs w:val="28"/>
        </w:rPr>
        <w:t xml:space="preserve"> мм</w:t>
      </w:r>
      <w:r w:rsidR="00A523C8">
        <w:rPr>
          <w:bCs/>
          <w:sz w:val="28"/>
          <w:szCs w:val="28"/>
        </w:rPr>
        <w:t xml:space="preserve">, </w:t>
      </w:r>
      <w:r w:rsidRPr="002B05AB">
        <w:rPr>
          <w:bCs/>
          <w:sz w:val="28"/>
          <w:szCs w:val="28"/>
        </w:rPr>
        <w:t>90</w:t>
      </w:r>
      <w:r w:rsidR="00846766">
        <w:rPr>
          <w:bCs/>
          <w:sz w:val="28"/>
          <w:szCs w:val="28"/>
        </w:rPr>
        <w:t xml:space="preserve"> мм </w:t>
      </w:r>
      <w:r w:rsidRPr="002B05AB">
        <w:rPr>
          <w:bCs/>
          <w:sz w:val="28"/>
          <w:szCs w:val="28"/>
        </w:rPr>
        <w:t>(протяженность 564</w:t>
      </w:r>
      <w:r w:rsidR="00846766">
        <w:rPr>
          <w:bCs/>
          <w:sz w:val="28"/>
          <w:szCs w:val="28"/>
        </w:rPr>
        <w:t>0 м</w:t>
      </w:r>
      <w:r w:rsidR="00A523C8">
        <w:rPr>
          <w:bCs/>
          <w:sz w:val="28"/>
          <w:szCs w:val="28"/>
        </w:rPr>
        <w:t xml:space="preserve">, </w:t>
      </w:r>
      <w:r w:rsidRPr="002B05AB">
        <w:rPr>
          <w:bCs/>
          <w:sz w:val="28"/>
          <w:szCs w:val="28"/>
        </w:rPr>
        <w:t>год прокладки 2010г).</w:t>
      </w:r>
    </w:p>
    <w:p w14:paraId="517B2743" w14:textId="10CFAB2E" w:rsidR="00BE108E" w:rsidRPr="002B05AB" w:rsidRDefault="00BE108E" w:rsidP="00BE108E">
      <w:pPr>
        <w:ind w:firstLine="709"/>
        <w:jc w:val="both"/>
        <w:rPr>
          <w:bCs/>
          <w:sz w:val="28"/>
          <w:szCs w:val="28"/>
        </w:rPr>
      </w:pPr>
      <w:r w:rsidRPr="002B05AB">
        <w:rPr>
          <w:bCs/>
          <w:sz w:val="28"/>
          <w:szCs w:val="28"/>
        </w:rPr>
        <w:t>Разводящая сеть проложена по ул. Центральная</w:t>
      </w:r>
      <w:r w:rsidR="00A523C8">
        <w:rPr>
          <w:bCs/>
          <w:sz w:val="28"/>
          <w:szCs w:val="28"/>
        </w:rPr>
        <w:t xml:space="preserve">, </w:t>
      </w:r>
      <w:r w:rsidRPr="002B05AB">
        <w:rPr>
          <w:bCs/>
          <w:sz w:val="28"/>
          <w:szCs w:val="28"/>
        </w:rPr>
        <w:t>ул. Школьная</w:t>
      </w:r>
      <w:r w:rsidR="00A523C8">
        <w:rPr>
          <w:bCs/>
          <w:sz w:val="28"/>
          <w:szCs w:val="28"/>
        </w:rPr>
        <w:t xml:space="preserve">, </w:t>
      </w:r>
      <w:r w:rsidRPr="002B05AB">
        <w:rPr>
          <w:bCs/>
          <w:sz w:val="28"/>
          <w:szCs w:val="28"/>
        </w:rPr>
        <w:t>ул. Степная.</w:t>
      </w:r>
    </w:p>
    <w:p w14:paraId="7C9E26EE" w14:textId="77777777" w:rsidR="00BE108E" w:rsidRPr="002B05AB" w:rsidRDefault="00BE108E" w:rsidP="00BE108E">
      <w:pPr>
        <w:ind w:firstLine="709"/>
        <w:jc w:val="both"/>
        <w:rPr>
          <w:bCs/>
          <w:sz w:val="28"/>
          <w:szCs w:val="28"/>
        </w:rPr>
      </w:pPr>
    </w:p>
    <w:p w14:paraId="7C4623D9" w14:textId="1004CFDC" w:rsidR="00BE108E" w:rsidRPr="002B05AB" w:rsidRDefault="00BE108E" w:rsidP="009C0C03">
      <w:pPr>
        <w:pStyle w:val="af1"/>
        <w:keepNext/>
        <w:keepLines/>
        <w:numPr>
          <w:ilvl w:val="2"/>
          <w:numId w:val="39"/>
        </w:numPr>
        <w:spacing w:after="0" w:line="240" w:lineRule="auto"/>
        <w:ind w:left="0" w:firstLine="709"/>
        <w:jc w:val="both"/>
        <w:outlineLvl w:val="1"/>
        <w:rPr>
          <w:rFonts w:ascii="Times New Roman" w:hAnsi="Times New Roman"/>
          <w:bCs/>
          <w:sz w:val="28"/>
          <w:szCs w:val="28"/>
        </w:rPr>
      </w:pPr>
      <w:bookmarkStart w:id="17" w:name="_Toc497981309"/>
      <w:bookmarkStart w:id="18" w:name="_Toc67643605"/>
      <w:r w:rsidRPr="002B05AB">
        <w:rPr>
          <w:rFonts w:ascii="Times New Roman" w:hAnsi="Times New Roman"/>
          <w:b/>
          <w:bCs/>
          <w:color w:val="000000"/>
          <w:sz w:val="28"/>
          <w:szCs w:val="28"/>
        </w:rPr>
        <w:t>Описание технологических зон водоснабжения</w:t>
      </w:r>
      <w:r w:rsidR="00A523C8">
        <w:rPr>
          <w:rFonts w:ascii="Times New Roman" w:hAnsi="Times New Roman"/>
          <w:b/>
          <w:bCs/>
          <w:color w:val="000000"/>
          <w:sz w:val="28"/>
          <w:szCs w:val="28"/>
        </w:rPr>
        <w:t xml:space="preserve">, </w:t>
      </w:r>
      <w:r w:rsidRPr="002B05AB">
        <w:rPr>
          <w:rFonts w:ascii="Times New Roman" w:hAnsi="Times New Roman"/>
          <w:b/>
          <w:bCs/>
          <w:color w:val="000000"/>
          <w:sz w:val="28"/>
          <w:szCs w:val="28"/>
        </w:rPr>
        <w:t>зон централизованного и нецентрализованного водоснабжения (территорий</w:t>
      </w:r>
      <w:r w:rsidR="00A523C8">
        <w:rPr>
          <w:rFonts w:ascii="Times New Roman" w:hAnsi="Times New Roman"/>
          <w:b/>
          <w:bCs/>
          <w:color w:val="000000"/>
          <w:sz w:val="28"/>
          <w:szCs w:val="28"/>
        </w:rPr>
        <w:t xml:space="preserve">, </w:t>
      </w:r>
      <w:r w:rsidRPr="002B05AB">
        <w:rPr>
          <w:rFonts w:ascii="Times New Roman" w:hAnsi="Times New Roman"/>
          <w:b/>
          <w:bCs/>
          <w:color w:val="000000"/>
          <w:sz w:val="28"/>
          <w:szCs w:val="28"/>
        </w:rPr>
        <w:t>на которых водоснабжение осуществляется с использованием централизованных и нецентрализованных систем горячего водоснабжения</w:t>
      </w:r>
      <w:r w:rsidR="00A523C8">
        <w:rPr>
          <w:rFonts w:ascii="Times New Roman" w:hAnsi="Times New Roman"/>
          <w:b/>
          <w:bCs/>
          <w:color w:val="000000"/>
          <w:sz w:val="28"/>
          <w:szCs w:val="28"/>
        </w:rPr>
        <w:t xml:space="preserve">, </w:t>
      </w:r>
      <w:r w:rsidRPr="002B05AB">
        <w:rPr>
          <w:rFonts w:ascii="Times New Roman" w:hAnsi="Times New Roman"/>
          <w:b/>
          <w:bCs/>
          <w:color w:val="000000"/>
          <w:sz w:val="28"/>
          <w:szCs w:val="28"/>
        </w:rPr>
        <w:t>систем холодного водоснабжения соответственно) и перечень централизованных систем водоснабжения</w:t>
      </w:r>
      <w:bookmarkEnd w:id="17"/>
      <w:bookmarkEnd w:id="18"/>
    </w:p>
    <w:p w14:paraId="29DA3525" w14:textId="77777777" w:rsidR="00BE108E" w:rsidRPr="002B05AB" w:rsidRDefault="00BE108E" w:rsidP="00BE108E">
      <w:pPr>
        <w:ind w:firstLine="709"/>
        <w:contextualSpacing/>
        <w:jc w:val="both"/>
        <w:rPr>
          <w:rFonts w:eastAsia="Calibri"/>
          <w:sz w:val="28"/>
          <w:szCs w:val="28"/>
          <w:lang w:eastAsia="en-US"/>
        </w:rPr>
      </w:pPr>
    </w:p>
    <w:p w14:paraId="333582EA" w14:textId="08E4FB24" w:rsidR="00BE108E" w:rsidRPr="002B05AB" w:rsidRDefault="00BE108E" w:rsidP="00BE108E">
      <w:pPr>
        <w:ind w:firstLine="709"/>
        <w:contextualSpacing/>
        <w:jc w:val="both"/>
        <w:rPr>
          <w:rFonts w:eastAsia="Calibri"/>
          <w:sz w:val="28"/>
          <w:szCs w:val="28"/>
          <w:lang w:eastAsia="en-US"/>
        </w:rPr>
      </w:pPr>
      <w:r w:rsidRPr="002B05AB">
        <w:rPr>
          <w:rFonts w:eastAsia="Calibri"/>
          <w:sz w:val="28"/>
          <w:szCs w:val="28"/>
          <w:lang w:eastAsia="en-US"/>
        </w:rPr>
        <w:t>Централизованной системы горячего водоснабжения в</w:t>
      </w:r>
      <w:r w:rsidR="00F4170E">
        <w:rPr>
          <w:rFonts w:eastAsia="Calibri"/>
          <w:sz w:val="28"/>
          <w:szCs w:val="28"/>
          <w:lang w:eastAsia="en-US"/>
        </w:rPr>
        <w:t xml:space="preserve"> </w:t>
      </w:r>
      <w:proofErr w:type="spellStart"/>
      <w:r w:rsidR="00F4170E">
        <w:rPr>
          <w:rFonts w:eastAsia="Calibri"/>
          <w:sz w:val="28"/>
          <w:szCs w:val="28"/>
          <w:lang w:eastAsia="en-US"/>
        </w:rPr>
        <w:t>Краснолучском</w:t>
      </w:r>
      <w:proofErr w:type="spellEnd"/>
      <w:r w:rsidRPr="002B05AB">
        <w:rPr>
          <w:rFonts w:eastAsia="Calibri"/>
          <w:sz w:val="28"/>
          <w:szCs w:val="28"/>
          <w:lang w:eastAsia="en-US"/>
        </w:rPr>
        <w:t xml:space="preserve"> сельск</w:t>
      </w:r>
      <w:r w:rsidR="00F4170E">
        <w:rPr>
          <w:rFonts w:eastAsia="Calibri"/>
          <w:sz w:val="28"/>
          <w:szCs w:val="28"/>
          <w:lang w:eastAsia="en-US"/>
        </w:rPr>
        <w:t>ом</w:t>
      </w:r>
      <w:r w:rsidRPr="002B05AB">
        <w:rPr>
          <w:rFonts w:eastAsia="Calibri"/>
          <w:sz w:val="28"/>
          <w:szCs w:val="28"/>
          <w:lang w:eastAsia="en-US"/>
        </w:rPr>
        <w:t xml:space="preserve"> поселени</w:t>
      </w:r>
      <w:r w:rsidR="00F4170E">
        <w:rPr>
          <w:rFonts w:eastAsia="Calibri"/>
          <w:sz w:val="28"/>
          <w:szCs w:val="28"/>
          <w:lang w:eastAsia="en-US"/>
        </w:rPr>
        <w:t>и</w:t>
      </w:r>
      <w:r w:rsidRPr="002B05AB">
        <w:rPr>
          <w:rFonts w:eastAsia="Calibri"/>
          <w:sz w:val="28"/>
          <w:szCs w:val="28"/>
          <w:lang w:eastAsia="en-US"/>
        </w:rPr>
        <w:t xml:space="preserve"> </w:t>
      </w:r>
      <w:r w:rsidRPr="002B05AB">
        <w:rPr>
          <w:rFonts w:eastAsia="Calibri"/>
          <w:color w:val="000000"/>
          <w:sz w:val="28"/>
          <w:szCs w:val="28"/>
          <w:shd w:val="clear" w:color="auto" w:fill="FFFFFF"/>
        </w:rPr>
        <w:t xml:space="preserve">Октябрьского </w:t>
      </w:r>
      <w:r w:rsidRPr="002B05AB">
        <w:rPr>
          <w:rFonts w:eastAsia="Calibri"/>
          <w:sz w:val="28"/>
          <w:szCs w:val="28"/>
          <w:lang w:eastAsia="en-US"/>
        </w:rPr>
        <w:t xml:space="preserve">района Ростовской области нет. Горячее водоснабжение осуществляется путём нагрева </w:t>
      </w:r>
      <w:proofErr w:type="spellStart"/>
      <w:r w:rsidRPr="002B05AB">
        <w:rPr>
          <w:rFonts w:eastAsia="Calibri"/>
          <w:sz w:val="28"/>
          <w:szCs w:val="28"/>
          <w:lang w:eastAsia="en-US"/>
        </w:rPr>
        <w:t>хозпитьевой</w:t>
      </w:r>
      <w:proofErr w:type="spellEnd"/>
      <w:r w:rsidRPr="002B05AB">
        <w:rPr>
          <w:rFonts w:eastAsia="Calibri"/>
          <w:sz w:val="28"/>
          <w:szCs w:val="28"/>
          <w:lang w:eastAsia="en-US"/>
        </w:rPr>
        <w:t xml:space="preserve"> воды локальными нагревателями (газовыми и электрическими колонками</w:t>
      </w:r>
      <w:r w:rsidR="00A523C8">
        <w:rPr>
          <w:rFonts w:eastAsia="Calibri"/>
          <w:sz w:val="28"/>
          <w:szCs w:val="28"/>
          <w:lang w:eastAsia="en-US"/>
        </w:rPr>
        <w:t xml:space="preserve">, </w:t>
      </w:r>
      <w:r w:rsidRPr="002B05AB">
        <w:rPr>
          <w:rFonts w:eastAsia="Calibri"/>
          <w:sz w:val="28"/>
          <w:szCs w:val="28"/>
          <w:lang w:eastAsia="en-US"/>
        </w:rPr>
        <w:t>титанами)</w:t>
      </w:r>
      <w:r w:rsidR="00A523C8">
        <w:rPr>
          <w:rFonts w:eastAsia="Calibri"/>
          <w:sz w:val="28"/>
          <w:szCs w:val="28"/>
          <w:lang w:eastAsia="en-US"/>
        </w:rPr>
        <w:t xml:space="preserve">, </w:t>
      </w:r>
      <w:r w:rsidRPr="002B05AB">
        <w:rPr>
          <w:rFonts w:eastAsia="Calibri"/>
          <w:sz w:val="28"/>
          <w:szCs w:val="28"/>
          <w:lang w:eastAsia="en-US"/>
        </w:rPr>
        <w:t>установленными на предприятиях</w:t>
      </w:r>
      <w:r w:rsidR="00A523C8">
        <w:rPr>
          <w:rFonts w:eastAsia="Calibri"/>
          <w:sz w:val="28"/>
          <w:szCs w:val="28"/>
          <w:lang w:eastAsia="en-US"/>
        </w:rPr>
        <w:t xml:space="preserve">, </w:t>
      </w:r>
      <w:r w:rsidRPr="002B05AB">
        <w:rPr>
          <w:rFonts w:eastAsia="Calibri"/>
          <w:sz w:val="28"/>
          <w:szCs w:val="28"/>
          <w:lang w:eastAsia="en-US"/>
        </w:rPr>
        <w:t>в учреждениях</w:t>
      </w:r>
      <w:r w:rsidR="00A523C8">
        <w:rPr>
          <w:rFonts w:eastAsia="Calibri"/>
          <w:sz w:val="28"/>
          <w:szCs w:val="28"/>
          <w:lang w:eastAsia="en-US"/>
        </w:rPr>
        <w:t xml:space="preserve">, </w:t>
      </w:r>
      <w:r w:rsidRPr="002B05AB">
        <w:rPr>
          <w:rFonts w:eastAsia="Calibri"/>
          <w:sz w:val="28"/>
          <w:szCs w:val="28"/>
          <w:lang w:eastAsia="en-US"/>
        </w:rPr>
        <w:t>в частных домах и квартирах.</w:t>
      </w:r>
    </w:p>
    <w:p w14:paraId="4C9C0703" w14:textId="77777777" w:rsidR="00BE108E" w:rsidRPr="002B05AB" w:rsidRDefault="00BE108E" w:rsidP="00BE108E">
      <w:pPr>
        <w:pStyle w:val="af1"/>
        <w:spacing w:after="0" w:line="240" w:lineRule="auto"/>
        <w:ind w:left="0" w:firstLine="709"/>
        <w:jc w:val="both"/>
        <w:rPr>
          <w:rFonts w:ascii="Times New Roman" w:hAnsi="Times New Roman"/>
          <w:b/>
          <w:bCs/>
          <w:i/>
          <w:sz w:val="28"/>
          <w:szCs w:val="28"/>
        </w:rPr>
      </w:pPr>
      <w:r w:rsidRPr="002B05AB">
        <w:rPr>
          <w:rFonts w:ascii="Times New Roman" w:hAnsi="Times New Roman"/>
          <w:b/>
          <w:bCs/>
          <w:i/>
          <w:sz w:val="28"/>
          <w:szCs w:val="28"/>
          <w:u w:val="single"/>
        </w:rPr>
        <w:t>I зона</w:t>
      </w:r>
      <w:r w:rsidRPr="002B05AB">
        <w:rPr>
          <w:rFonts w:ascii="Times New Roman" w:hAnsi="Times New Roman"/>
          <w:b/>
          <w:bCs/>
          <w:i/>
          <w:sz w:val="28"/>
          <w:szCs w:val="28"/>
        </w:rPr>
        <w:t xml:space="preserve"> – централизованное водоснабжение осуществляется от </w:t>
      </w:r>
      <w:proofErr w:type="spellStart"/>
      <w:r w:rsidRPr="002B05AB">
        <w:rPr>
          <w:rFonts w:ascii="Times New Roman" w:hAnsi="Times New Roman"/>
          <w:b/>
          <w:bCs/>
          <w:i/>
          <w:sz w:val="28"/>
          <w:szCs w:val="28"/>
        </w:rPr>
        <w:t>Шахтинско</w:t>
      </w:r>
      <w:proofErr w:type="spellEnd"/>
      <w:r w:rsidRPr="002B05AB">
        <w:rPr>
          <w:rFonts w:ascii="Times New Roman" w:hAnsi="Times New Roman"/>
          <w:b/>
          <w:bCs/>
          <w:i/>
          <w:sz w:val="28"/>
          <w:szCs w:val="28"/>
        </w:rPr>
        <w:t>-Донского водопровода</w:t>
      </w:r>
    </w:p>
    <w:p w14:paraId="5F651AC8" w14:textId="1D02E114" w:rsidR="00BE108E" w:rsidRPr="002B05AB" w:rsidRDefault="00BE108E" w:rsidP="00BE108E">
      <w:pPr>
        <w:ind w:firstLine="709"/>
        <w:rPr>
          <w:sz w:val="28"/>
          <w:szCs w:val="28"/>
          <w:lang w:eastAsia="en-US"/>
        </w:rPr>
      </w:pPr>
      <w:proofErr w:type="spellStart"/>
      <w:r w:rsidRPr="002B05AB">
        <w:rPr>
          <w:b/>
          <w:sz w:val="28"/>
          <w:szCs w:val="28"/>
          <w:lang w:eastAsia="en-US"/>
        </w:rPr>
        <w:t>Краснолучское</w:t>
      </w:r>
      <w:proofErr w:type="spellEnd"/>
      <w:r w:rsidRPr="002B05AB">
        <w:rPr>
          <w:b/>
          <w:sz w:val="28"/>
          <w:szCs w:val="28"/>
          <w:lang w:eastAsia="en-US"/>
        </w:rPr>
        <w:t xml:space="preserve"> сельское поселение. </w:t>
      </w:r>
      <w:r w:rsidRPr="002B05AB">
        <w:rPr>
          <w:sz w:val="28"/>
          <w:szCs w:val="28"/>
          <w:lang w:eastAsia="en-US"/>
        </w:rPr>
        <w:t xml:space="preserve">Водоснабжение п. </w:t>
      </w:r>
      <w:proofErr w:type="spellStart"/>
      <w:r w:rsidRPr="002B05AB">
        <w:rPr>
          <w:sz w:val="28"/>
          <w:szCs w:val="28"/>
          <w:lang w:eastAsia="en-US"/>
        </w:rPr>
        <w:t>Нижнедонской</w:t>
      </w:r>
      <w:proofErr w:type="spellEnd"/>
      <w:r w:rsidR="00A523C8">
        <w:rPr>
          <w:sz w:val="28"/>
          <w:szCs w:val="28"/>
          <w:lang w:eastAsia="en-US"/>
        </w:rPr>
        <w:t xml:space="preserve">, </w:t>
      </w:r>
      <w:r w:rsidRPr="002B05AB">
        <w:rPr>
          <w:sz w:val="28"/>
          <w:szCs w:val="28"/>
          <w:lang w:eastAsia="en-US"/>
        </w:rPr>
        <w:t>х. Красный Луч</w:t>
      </w:r>
      <w:r w:rsidR="00A523C8">
        <w:rPr>
          <w:sz w:val="28"/>
          <w:szCs w:val="28"/>
          <w:lang w:eastAsia="en-US"/>
        </w:rPr>
        <w:t xml:space="preserve">, </w:t>
      </w:r>
      <w:r w:rsidRPr="002B05AB">
        <w:rPr>
          <w:sz w:val="28"/>
          <w:szCs w:val="28"/>
          <w:lang w:eastAsia="en-US"/>
        </w:rPr>
        <w:t xml:space="preserve">х. </w:t>
      </w:r>
      <w:proofErr w:type="spellStart"/>
      <w:r w:rsidRPr="002B05AB">
        <w:rPr>
          <w:sz w:val="28"/>
          <w:szCs w:val="28"/>
          <w:lang w:eastAsia="en-US"/>
        </w:rPr>
        <w:t>Ягодинка</w:t>
      </w:r>
      <w:proofErr w:type="spellEnd"/>
      <w:r w:rsidR="00A523C8">
        <w:rPr>
          <w:sz w:val="28"/>
          <w:szCs w:val="28"/>
          <w:lang w:eastAsia="en-US"/>
        </w:rPr>
        <w:t xml:space="preserve">, </w:t>
      </w:r>
      <w:r w:rsidRPr="002B05AB">
        <w:rPr>
          <w:sz w:val="28"/>
          <w:szCs w:val="28"/>
          <w:lang w:eastAsia="en-US"/>
        </w:rPr>
        <w:t xml:space="preserve">х. Первомайский осуществляется из системы </w:t>
      </w:r>
      <w:proofErr w:type="spellStart"/>
      <w:r w:rsidRPr="002B05AB">
        <w:rPr>
          <w:sz w:val="28"/>
          <w:szCs w:val="28"/>
          <w:lang w:eastAsia="en-US"/>
        </w:rPr>
        <w:t>Шахтинско</w:t>
      </w:r>
      <w:proofErr w:type="spellEnd"/>
      <w:r w:rsidRPr="002B05AB">
        <w:rPr>
          <w:sz w:val="28"/>
          <w:szCs w:val="28"/>
          <w:lang w:eastAsia="en-US"/>
        </w:rPr>
        <w:t xml:space="preserve"> - Донского группового водопровода (ШДВ).</w:t>
      </w:r>
    </w:p>
    <w:p w14:paraId="02DAC880" w14:textId="50A9C76F" w:rsidR="00BE108E" w:rsidRPr="002B05AB" w:rsidRDefault="00BE108E" w:rsidP="00BE108E">
      <w:pPr>
        <w:pStyle w:val="af1"/>
        <w:spacing w:after="0" w:line="240" w:lineRule="auto"/>
        <w:ind w:left="0" w:firstLine="709"/>
        <w:jc w:val="both"/>
        <w:rPr>
          <w:rFonts w:ascii="Times New Roman" w:hAnsi="Times New Roman"/>
          <w:b/>
          <w:bCs/>
          <w:i/>
          <w:sz w:val="28"/>
          <w:szCs w:val="28"/>
        </w:rPr>
      </w:pPr>
      <w:r w:rsidRPr="002B05AB">
        <w:rPr>
          <w:rFonts w:ascii="Times New Roman" w:hAnsi="Times New Roman"/>
          <w:b/>
          <w:bCs/>
          <w:i/>
          <w:sz w:val="28"/>
          <w:szCs w:val="28"/>
          <w:u w:val="single"/>
          <w:lang w:val="en-US"/>
        </w:rPr>
        <w:t>I</w:t>
      </w:r>
      <w:r w:rsidRPr="002B05AB">
        <w:rPr>
          <w:rFonts w:ascii="Times New Roman" w:hAnsi="Times New Roman"/>
          <w:b/>
          <w:bCs/>
          <w:i/>
          <w:sz w:val="28"/>
          <w:szCs w:val="28"/>
          <w:u w:val="single"/>
        </w:rPr>
        <w:t>I зона</w:t>
      </w:r>
      <w:r w:rsidRPr="002B05AB">
        <w:rPr>
          <w:rFonts w:ascii="Times New Roman" w:hAnsi="Times New Roman"/>
          <w:b/>
          <w:bCs/>
          <w:i/>
          <w:sz w:val="28"/>
          <w:szCs w:val="28"/>
        </w:rPr>
        <w:t xml:space="preserve"> – централизованное водоснабжение осуществляется от водопровода </w:t>
      </w:r>
      <w:r w:rsidR="00612C84">
        <w:rPr>
          <w:rFonts w:ascii="Times New Roman" w:hAnsi="Times New Roman"/>
          <w:b/>
          <w:bCs/>
          <w:i/>
          <w:sz w:val="28"/>
          <w:szCs w:val="28"/>
        </w:rPr>
        <w:t xml:space="preserve">ООО </w:t>
      </w:r>
      <w:r w:rsidR="0018625C">
        <w:rPr>
          <w:rFonts w:ascii="Times New Roman" w:hAnsi="Times New Roman"/>
          <w:b/>
          <w:bCs/>
          <w:i/>
          <w:sz w:val="28"/>
          <w:szCs w:val="28"/>
        </w:rPr>
        <w:t>«</w:t>
      </w:r>
      <w:proofErr w:type="spellStart"/>
      <w:r w:rsidR="00612C84">
        <w:rPr>
          <w:rFonts w:ascii="Times New Roman" w:hAnsi="Times New Roman"/>
          <w:b/>
          <w:bCs/>
          <w:i/>
          <w:sz w:val="28"/>
          <w:szCs w:val="28"/>
        </w:rPr>
        <w:t>Экотехнологии</w:t>
      </w:r>
      <w:proofErr w:type="spellEnd"/>
      <w:r w:rsidR="0018625C">
        <w:rPr>
          <w:rFonts w:ascii="Times New Roman" w:hAnsi="Times New Roman"/>
          <w:b/>
          <w:bCs/>
          <w:i/>
          <w:sz w:val="28"/>
          <w:szCs w:val="28"/>
        </w:rPr>
        <w:t>»</w:t>
      </w:r>
      <w:r w:rsidRPr="002B05AB">
        <w:rPr>
          <w:rFonts w:ascii="Times New Roman" w:hAnsi="Times New Roman"/>
          <w:b/>
          <w:bCs/>
          <w:i/>
          <w:sz w:val="28"/>
          <w:szCs w:val="28"/>
        </w:rPr>
        <w:t xml:space="preserve"> г.</w:t>
      </w:r>
      <w:r w:rsidR="00132607">
        <w:rPr>
          <w:rFonts w:ascii="Times New Roman" w:hAnsi="Times New Roman"/>
          <w:b/>
          <w:bCs/>
          <w:i/>
          <w:sz w:val="28"/>
          <w:szCs w:val="28"/>
        </w:rPr>
        <w:t xml:space="preserve"> </w:t>
      </w:r>
      <w:r w:rsidRPr="002B05AB">
        <w:rPr>
          <w:rFonts w:ascii="Times New Roman" w:hAnsi="Times New Roman"/>
          <w:b/>
          <w:bCs/>
          <w:i/>
          <w:sz w:val="28"/>
          <w:szCs w:val="28"/>
        </w:rPr>
        <w:t>Новочеркасска</w:t>
      </w:r>
    </w:p>
    <w:p w14:paraId="7368A267" w14:textId="6428C27E" w:rsidR="00BE108E" w:rsidRPr="002B05AB" w:rsidRDefault="00BE108E" w:rsidP="00F4170E">
      <w:pPr>
        <w:pStyle w:val="af1"/>
        <w:spacing w:after="0" w:line="240" w:lineRule="auto"/>
        <w:ind w:left="0" w:firstLine="709"/>
        <w:jc w:val="both"/>
        <w:rPr>
          <w:sz w:val="28"/>
          <w:szCs w:val="28"/>
        </w:rPr>
      </w:pPr>
      <w:r w:rsidRPr="002B05AB">
        <w:rPr>
          <w:rFonts w:ascii="Times New Roman" w:hAnsi="Times New Roman"/>
          <w:bCs/>
          <w:sz w:val="28"/>
          <w:szCs w:val="28"/>
        </w:rPr>
        <w:t xml:space="preserve">К </w:t>
      </w:r>
      <w:r w:rsidRPr="002B05AB">
        <w:rPr>
          <w:rFonts w:ascii="Times New Roman" w:hAnsi="Times New Roman"/>
          <w:bCs/>
          <w:sz w:val="28"/>
          <w:szCs w:val="28"/>
          <w:lang w:val="en-US"/>
        </w:rPr>
        <w:t>II</w:t>
      </w:r>
      <w:r w:rsidRPr="002B05AB">
        <w:rPr>
          <w:rFonts w:ascii="Times New Roman" w:hAnsi="Times New Roman"/>
          <w:bCs/>
          <w:sz w:val="28"/>
          <w:szCs w:val="28"/>
        </w:rPr>
        <w:t xml:space="preserve"> зоне</w:t>
      </w:r>
      <w:r w:rsidR="00F4170E">
        <w:rPr>
          <w:rFonts w:ascii="Times New Roman" w:hAnsi="Times New Roman"/>
          <w:bCs/>
          <w:sz w:val="28"/>
          <w:szCs w:val="28"/>
        </w:rPr>
        <w:t xml:space="preserve"> </w:t>
      </w:r>
      <w:proofErr w:type="spellStart"/>
      <w:r w:rsidR="00F4170E" w:rsidRPr="00F4170E">
        <w:rPr>
          <w:rFonts w:ascii="Times New Roman" w:hAnsi="Times New Roman"/>
          <w:b/>
          <w:sz w:val="28"/>
          <w:szCs w:val="28"/>
        </w:rPr>
        <w:t>Краснолучское</w:t>
      </w:r>
      <w:proofErr w:type="spellEnd"/>
      <w:r w:rsidR="00F4170E" w:rsidRPr="00F4170E">
        <w:rPr>
          <w:rFonts w:ascii="Times New Roman" w:hAnsi="Times New Roman"/>
          <w:b/>
          <w:sz w:val="28"/>
          <w:szCs w:val="28"/>
        </w:rPr>
        <w:t xml:space="preserve"> сельское поселение</w:t>
      </w:r>
      <w:r w:rsidR="00F4170E">
        <w:rPr>
          <w:rFonts w:ascii="Times New Roman" w:hAnsi="Times New Roman"/>
          <w:bCs/>
          <w:sz w:val="28"/>
          <w:szCs w:val="28"/>
        </w:rPr>
        <w:t xml:space="preserve"> не </w:t>
      </w:r>
      <w:r w:rsidRPr="002B05AB">
        <w:rPr>
          <w:rFonts w:ascii="Times New Roman" w:hAnsi="Times New Roman"/>
          <w:bCs/>
          <w:sz w:val="28"/>
          <w:szCs w:val="28"/>
        </w:rPr>
        <w:t xml:space="preserve"> относ</w:t>
      </w:r>
      <w:r w:rsidR="00F4170E">
        <w:rPr>
          <w:rFonts w:ascii="Times New Roman" w:hAnsi="Times New Roman"/>
          <w:bCs/>
          <w:sz w:val="28"/>
          <w:szCs w:val="28"/>
        </w:rPr>
        <w:t>ится</w:t>
      </w:r>
      <w:r w:rsidRPr="002B05AB">
        <w:rPr>
          <w:rFonts w:ascii="Times New Roman" w:hAnsi="Times New Roman"/>
          <w:bCs/>
          <w:sz w:val="28"/>
          <w:szCs w:val="28"/>
        </w:rPr>
        <w:t xml:space="preserve"> </w:t>
      </w:r>
    </w:p>
    <w:p w14:paraId="102B2C40" w14:textId="2E9A32C9" w:rsidR="00BE108E" w:rsidRPr="002B05AB" w:rsidRDefault="00BE108E" w:rsidP="00BE108E">
      <w:pPr>
        <w:pStyle w:val="af1"/>
        <w:tabs>
          <w:tab w:val="left" w:pos="1766"/>
        </w:tabs>
        <w:spacing w:after="0" w:line="240" w:lineRule="auto"/>
        <w:ind w:left="0" w:firstLine="709"/>
        <w:jc w:val="both"/>
        <w:rPr>
          <w:rFonts w:ascii="Times New Roman" w:hAnsi="Times New Roman"/>
          <w:b/>
          <w:bCs/>
          <w:i/>
          <w:sz w:val="28"/>
          <w:szCs w:val="28"/>
        </w:rPr>
      </w:pPr>
      <w:r w:rsidRPr="002B05AB">
        <w:rPr>
          <w:rFonts w:ascii="Times New Roman" w:hAnsi="Times New Roman"/>
          <w:b/>
          <w:bCs/>
          <w:i/>
          <w:sz w:val="28"/>
          <w:szCs w:val="28"/>
          <w:u w:val="single"/>
          <w:lang w:val="en-US"/>
        </w:rPr>
        <w:t>III</w:t>
      </w:r>
      <w:r w:rsidRPr="002B05AB">
        <w:rPr>
          <w:rFonts w:ascii="Times New Roman" w:hAnsi="Times New Roman"/>
          <w:b/>
          <w:bCs/>
          <w:i/>
          <w:sz w:val="28"/>
          <w:szCs w:val="28"/>
          <w:u w:val="single"/>
        </w:rPr>
        <w:t xml:space="preserve"> зона</w:t>
      </w:r>
      <w:r w:rsidRPr="002B05AB">
        <w:rPr>
          <w:rFonts w:ascii="Times New Roman" w:hAnsi="Times New Roman"/>
          <w:b/>
          <w:bCs/>
          <w:i/>
          <w:sz w:val="28"/>
          <w:szCs w:val="28"/>
        </w:rPr>
        <w:t xml:space="preserve"> – централизованное водоснабжение осуществляется из подземных источников в поселениях</w:t>
      </w:r>
    </w:p>
    <w:p w14:paraId="06ACEA11" w14:textId="77777777" w:rsidR="00BE108E" w:rsidRPr="002B05AB" w:rsidRDefault="00BE108E" w:rsidP="00BE108E">
      <w:pPr>
        <w:ind w:firstLine="709"/>
        <w:jc w:val="both"/>
        <w:rPr>
          <w:sz w:val="28"/>
          <w:szCs w:val="28"/>
        </w:rPr>
      </w:pPr>
      <w:proofErr w:type="spellStart"/>
      <w:r w:rsidRPr="002B05AB">
        <w:rPr>
          <w:b/>
          <w:sz w:val="28"/>
          <w:szCs w:val="28"/>
        </w:rPr>
        <w:t>Краснолучское</w:t>
      </w:r>
      <w:proofErr w:type="spellEnd"/>
      <w:r w:rsidRPr="002B05AB">
        <w:rPr>
          <w:b/>
          <w:sz w:val="28"/>
          <w:szCs w:val="28"/>
        </w:rPr>
        <w:t xml:space="preserve"> сельское поселение. </w:t>
      </w:r>
      <w:r w:rsidRPr="002B05AB">
        <w:rPr>
          <w:sz w:val="28"/>
          <w:szCs w:val="28"/>
        </w:rPr>
        <w:t xml:space="preserve">Водоснабжение х. Озерки производится из </w:t>
      </w:r>
      <w:proofErr w:type="spellStart"/>
      <w:r w:rsidRPr="002B05AB">
        <w:rPr>
          <w:sz w:val="28"/>
          <w:szCs w:val="28"/>
        </w:rPr>
        <w:t>каптажного</w:t>
      </w:r>
      <w:proofErr w:type="spellEnd"/>
      <w:r w:rsidRPr="002B05AB">
        <w:rPr>
          <w:sz w:val="28"/>
          <w:szCs w:val="28"/>
        </w:rPr>
        <w:t xml:space="preserve"> колодца.</w:t>
      </w:r>
    </w:p>
    <w:p w14:paraId="30196F22" w14:textId="77777777" w:rsidR="00BE108E" w:rsidRDefault="00BE108E" w:rsidP="00BE108E">
      <w:pPr>
        <w:pStyle w:val="af1"/>
        <w:tabs>
          <w:tab w:val="left" w:pos="1766"/>
        </w:tabs>
        <w:spacing w:after="0" w:line="240" w:lineRule="auto"/>
        <w:ind w:left="0" w:firstLine="709"/>
        <w:jc w:val="both"/>
        <w:rPr>
          <w:rFonts w:ascii="Times New Roman" w:hAnsi="Times New Roman"/>
          <w:b/>
          <w:bCs/>
          <w:i/>
          <w:sz w:val="28"/>
          <w:szCs w:val="28"/>
        </w:rPr>
      </w:pPr>
      <w:r w:rsidRPr="002B05AB">
        <w:rPr>
          <w:rFonts w:ascii="Times New Roman" w:hAnsi="Times New Roman"/>
          <w:b/>
          <w:bCs/>
          <w:i/>
          <w:sz w:val="28"/>
          <w:szCs w:val="28"/>
          <w:u w:val="single"/>
          <w:lang w:val="en-US"/>
        </w:rPr>
        <w:t>IV</w:t>
      </w:r>
      <w:r w:rsidRPr="002B05AB">
        <w:rPr>
          <w:rFonts w:ascii="Times New Roman" w:hAnsi="Times New Roman"/>
          <w:b/>
          <w:bCs/>
          <w:i/>
          <w:sz w:val="28"/>
          <w:szCs w:val="28"/>
          <w:u w:val="single"/>
        </w:rPr>
        <w:t xml:space="preserve"> зона –</w:t>
      </w:r>
      <w:r w:rsidRPr="002B05AB">
        <w:rPr>
          <w:rFonts w:ascii="Times New Roman" w:hAnsi="Times New Roman"/>
          <w:b/>
          <w:bCs/>
          <w:i/>
          <w:sz w:val="28"/>
          <w:szCs w:val="28"/>
        </w:rPr>
        <w:t xml:space="preserve"> централизованное водоснабжение отсутствует</w:t>
      </w:r>
    </w:p>
    <w:p w14:paraId="3540D70C" w14:textId="24A3F069" w:rsidR="00F4170E" w:rsidRPr="002B05AB" w:rsidRDefault="00F4170E" w:rsidP="00F4170E">
      <w:pPr>
        <w:pStyle w:val="af1"/>
        <w:spacing w:after="0" w:line="240" w:lineRule="auto"/>
        <w:ind w:left="0" w:firstLine="709"/>
        <w:jc w:val="both"/>
        <w:rPr>
          <w:sz w:val="28"/>
          <w:szCs w:val="28"/>
        </w:rPr>
      </w:pPr>
      <w:r w:rsidRPr="002B05AB">
        <w:rPr>
          <w:rFonts w:ascii="Times New Roman" w:hAnsi="Times New Roman"/>
          <w:bCs/>
          <w:sz w:val="28"/>
          <w:szCs w:val="28"/>
        </w:rPr>
        <w:t xml:space="preserve">К </w:t>
      </w:r>
      <w:r w:rsidRPr="002B05AB">
        <w:rPr>
          <w:rFonts w:ascii="Times New Roman" w:hAnsi="Times New Roman"/>
          <w:b/>
          <w:bCs/>
          <w:i/>
          <w:sz w:val="28"/>
          <w:szCs w:val="28"/>
          <w:u w:val="single"/>
          <w:lang w:val="en-US"/>
        </w:rPr>
        <w:t>IV</w:t>
      </w:r>
      <w:r w:rsidRPr="002B05AB">
        <w:rPr>
          <w:rFonts w:ascii="Times New Roman" w:hAnsi="Times New Roman"/>
          <w:bCs/>
          <w:sz w:val="28"/>
          <w:szCs w:val="28"/>
        </w:rPr>
        <w:t xml:space="preserve"> зоне</w:t>
      </w:r>
      <w:r>
        <w:rPr>
          <w:rFonts w:ascii="Times New Roman" w:hAnsi="Times New Roman"/>
          <w:bCs/>
          <w:sz w:val="28"/>
          <w:szCs w:val="28"/>
        </w:rPr>
        <w:t xml:space="preserve"> </w:t>
      </w:r>
      <w:proofErr w:type="spellStart"/>
      <w:r w:rsidRPr="00F4170E">
        <w:rPr>
          <w:rFonts w:ascii="Times New Roman" w:hAnsi="Times New Roman"/>
          <w:b/>
          <w:sz w:val="28"/>
          <w:szCs w:val="28"/>
        </w:rPr>
        <w:t>Краснолучское</w:t>
      </w:r>
      <w:proofErr w:type="spellEnd"/>
      <w:r w:rsidRPr="00F4170E">
        <w:rPr>
          <w:rFonts w:ascii="Times New Roman" w:hAnsi="Times New Roman"/>
          <w:b/>
          <w:sz w:val="28"/>
          <w:szCs w:val="28"/>
        </w:rPr>
        <w:t xml:space="preserve"> сельское поселение</w:t>
      </w:r>
      <w:r>
        <w:rPr>
          <w:rFonts w:ascii="Times New Roman" w:hAnsi="Times New Roman"/>
          <w:bCs/>
          <w:sz w:val="28"/>
          <w:szCs w:val="28"/>
        </w:rPr>
        <w:t xml:space="preserve"> не </w:t>
      </w:r>
      <w:r w:rsidRPr="002B05AB">
        <w:rPr>
          <w:rFonts w:ascii="Times New Roman" w:hAnsi="Times New Roman"/>
          <w:bCs/>
          <w:sz w:val="28"/>
          <w:szCs w:val="28"/>
        </w:rPr>
        <w:t xml:space="preserve"> относ</w:t>
      </w:r>
      <w:r>
        <w:rPr>
          <w:rFonts w:ascii="Times New Roman" w:hAnsi="Times New Roman"/>
          <w:bCs/>
          <w:sz w:val="28"/>
          <w:szCs w:val="28"/>
        </w:rPr>
        <w:t>ится</w:t>
      </w:r>
      <w:r w:rsidRPr="002B05AB">
        <w:rPr>
          <w:rFonts w:ascii="Times New Roman" w:hAnsi="Times New Roman"/>
          <w:bCs/>
          <w:sz w:val="28"/>
          <w:szCs w:val="28"/>
        </w:rPr>
        <w:t xml:space="preserve"> </w:t>
      </w:r>
    </w:p>
    <w:p w14:paraId="29A9B969" w14:textId="77777777" w:rsidR="00BE108E" w:rsidRPr="002B05AB"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19" w:name="_Toc497981310"/>
      <w:bookmarkStart w:id="20" w:name="_Toc67643606"/>
      <w:r w:rsidRPr="002B05AB">
        <w:rPr>
          <w:rFonts w:ascii="Times New Roman" w:hAnsi="Times New Roman"/>
          <w:b/>
          <w:bCs/>
          <w:sz w:val="28"/>
          <w:szCs w:val="28"/>
        </w:rPr>
        <w:t>Описание результатов технического обследования</w:t>
      </w:r>
      <w:r w:rsidRPr="002B05AB">
        <w:rPr>
          <w:rFonts w:ascii="Times New Roman" w:hAnsi="Times New Roman"/>
          <w:bCs/>
          <w:sz w:val="28"/>
          <w:szCs w:val="28"/>
        </w:rPr>
        <w:t xml:space="preserve"> </w:t>
      </w:r>
      <w:r w:rsidRPr="002B05AB">
        <w:rPr>
          <w:rFonts w:ascii="Times New Roman" w:hAnsi="Times New Roman"/>
          <w:b/>
          <w:bCs/>
          <w:sz w:val="28"/>
          <w:szCs w:val="28"/>
        </w:rPr>
        <w:t>централизованных систем водоснабжения</w:t>
      </w:r>
      <w:bookmarkEnd w:id="19"/>
      <w:bookmarkEnd w:id="20"/>
    </w:p>
    <w:p w14:paraId="6F3AB088" w14:textId="77777777" w:rsidR="00BE108E" w:rsidRPr="002B05AB" w:rsidRDefault="00BE108E" w:rsidP="00BE108E">
      <w:pPr>
        <w:rPr>
          <w:bCs/>
          <w:sz w:val="28"/>
          <w:szCs w:val="28"/>
          <w:lang w:eastAsia="en-US"/>
        </w:rPr>
      </w:pPr>
    </w:p>
    <w:p w14:paraId="399344DF" w14:textId="77777777" w:rsidR="00BE108E" w:rsidRPr="002B05AB" w:rsidRDefault="00BE108E" w:rsidP="009C0C03">
      <w:pPr>
        <w:pStyle w:val="af1"/>
        <w:keepNext/>
        <w:keepLines/>
        <w:numPr>
          <w:ilvl w:val="3"/>
          <w:numId w:val="39"/>
        </w:numPr>
        <w:spacing w:after="0" w:line="240" w:lineRule="auto"/>
        <w:ind w:left="0" w:firstLine="709"/>
        <w:jc w:val="both"/>
        <w:outlineLvl w:val="2"/>
        <w:rPr>
          <w:rFonts w:ascii="Times New Roman" w:hAnsi="Times New Roman"/>
          <w:color w:val="000000"/>
          <w:sz w:val="28"/>
          <w:szCs w:val="28"/>
        </w:rPr>
      </w:pPr>
      <w:bookmarkStart w:id="21" w:name="_Toc497981311"/>
      <w:bookmarkStart w:id="22" w:name="_Toc67643607"/>
      <w:r w:rsidRPr="002B05AB">
        <w:rPr>
          <w:rFonts w:ascii="Times New Roman" w:hAnsi="Times New Roman"/>
          <w:b/>
          <w:color w:val="000000"/>
          <w:sz w:val="28"/>
          <w:szCs w:val="28"/>
        </w:rPr>
        <w:t>Описание состояния существующих источников водоснабжения и водозаборных сооружений</w:t>
      </w:r>
      <w:bookmarkEnd w:id="21"/>
      <w:bookmarkEnd w:id="22"/>
    </w:p>
    <w:p w14:paraId="61C5F567" w14:textId="77777777" w:rsidR="00BE108E" w:rsidRPr="002B05AB" w:rsidRDefault="00BE108E" w:rsidP="00BE108E">
      <w:pPr>
        <w:ind w:firstLine="709"/>
        <w:rPr>
          <w:i/>
        </w:rPr>
      </w:pPr>
    </w:p>
    <w:p w14:paraId="02645AD2" w14:textId="77777777" w:rsidR="00BE108E" w:rsidRPr="002B05AB" w:rsidRDefault="00BE108E" w:rsidP="00BE108E">
      <w:pPr>
        <w:ind w:firstLine="709"/>
        <w:rPr>
          <w:b/>
          <w:i/>
          <w:sz w:val="28"/>
          <w:szCs w:val="28"/>
          <w:u w:val="single"/>
        </w:rPr>
      </w:pPr>
      <w:r w:rsidRPr="002B05AB">
        <w:rPr>
          <w:b/>
          <w:i/>
          <w:sz w:val="28"/>
          <w:szCs w:val="28"/>
          <w:u w:val="single"/>
        </w:rPr>
        <w:t>Источники водоснабжения.</w:t>
      </w:r>
    </w:p>
    <w:p w14:paraId="5EFCDB11" w14:textId="51823E71" w:rsidR="00BE108E" w:rsidRPr="002B05AB" w:rsidRDefault="00BE108E" w:rsidP="00BE108E">
      <w:pPr>
        <w:ind w:firstLine="709"/>
        <w:jc w:val="both"/>
        <w:rPr>
          <w:sz w:val="28"/>
          <w:szCs w:val="28"/>
        </w:rPr>
      </w:pPr>
      <w:r w:rsidRPr="002B05AB">
        <w:rPr>
          <w:sz w:val="28"/>
          <w:szCs w:val="28"/>
        </w:rPr>
        <w:t>Источниками хозяйственно-питьевого и производственного водоснабжения</w:t>
      </w:r>
      <w:r w:rsidR="00F4170E">
        <w:rPr>
          <w:sz w:val="28"/>
          <w:szCs w:val="28"/>
        </w:rPr>
        <w:t xml:space="preserve"> </w:t>
      </w:r>
      <w:proofErr w:type="spellStart"/>
      <w:r w:rsidR="00F4170E">
        <w:rPr>
          <w:sz w:val="28"/>
          <w:szCs w:val="28"/>
        </w:rPr>
        <w:t>Краснолучского</w:t>
      </w:r>
      <w:proofErr w:type="spellEnd"/>
      <w:r w:rsidR="00F4170E">
        <w:rPr>
          <w:sz w:val="28"/>
          <w:szCs w:val="28"/>
        </w:rPr>
        <w:t xml:space="preserve"> сельского поселения </w:t>
      </w:r>
      <w:r w:rsidRPr="002B05AB">
        <w:rPr>
          <w:sz w:val="28"/>
          <w:szCs w:val="28"/>
        </w:rPr>
        <w:t xml:space="preserve"> Октябрьского района Ростовской области является река Дон и подземные воды.</w:t>
      </w:r>
    </w:p>
    <w:p w14:paraId="256CFE89" w14:textId="77777777" w:rsidR="00BE108E" w:rsidRPr="002B05AB" w:rsidRDefault="00BE108E" w:rsidP="00BE108E">
      <w:pPr>
        <w:ind w:firstLine="709"/>
        <w:jc w:val="both"/>
        <w:rPr>
          <w:sz w:val="28"/>
          <w:szCs w:val="28"/>
        </w:rPr>
      </w:pPr>
      <w:r w:rsidRPr="002B05AB">
        <w:rPr>
          <w:sz w:val="28"/>
          <w:szCs w:val="28"/>
        </w:rPr>
        <w:t>Сведения об источниках водоснабжения и водозаборных сооружениях приведены в таблице 1.4.1.1.а</w:t>
      </w:r>
    </w:p>
    <w:p w14:paraId="616D92B4" w14:textId="77777777" w:rsidR="00BE108E" w:rsidRPr="002B05AB" w:rsidRDefault="00BE108E" w:rsidP="00BE108E">
      <w:pPr>
        <w:ind w:firstLine="709"/>
        <w:jc w:val="both"/>
        <w:rPr>
          <w:sz w:val="28"/>
          <w:szCs w:val="28"/>
        </w:rPr>
      </w:pPr>
    </w:p>
    <w:p w14:paraId="43A1E16D" w14:textId="77777777" w:rsidR="00BE108E" w:rsidRPr="002B05AB" w:rsidRDefault="00BE108E" w:rsidP="00BE108E">
      <w:pPr>
        <w:ind w:firstLine="709"/>
        <w:jc w:val="both"/>
        <w:rPr>
          <w:sz w:val="28"/>
          <w:szCs w:val="28"/>
        </w:rPr>
      </w:pPr>
      <w:r w:rsidRPr="002B05AB">
        <w:rPr>
          <w:sz w:val="28"/>
          <w:szCs w:val="28"/>
        </w:rPr>
        <w:t>Таблица 1.4.1.1.а - Сведения об источниках водоснабжения и водозаборных сооружениях приведены</w:t>
      </w:r>
    </w:p>
    <w:p w14:paraId="3451EADD" w14:textId="77777777" w:rsidR="00BE108E" w:rsidRPr="002B05AB" w:rsidRDefault="00BE108E" w:rsidP="00BE108E">
      <w:pPr>
        <w:ind w:firstLine="709"/>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8"/>
        <w:gridCol w:w="2246"/>
        <w:gridCol w:w="2653"/>
        <w:gridCol w:w="1391"/>
      </w:tblGrid>
      <w:tr w:rsidR="00BE108E" w:rsidRPr="002B05AB" w14:paraId="2A957B87" w14:textId="77777777" w:rsidTr="007E33F8">
        <w:trPr>
          <w:tblHeader/>
        </w:trPr>
        <w:tc>
          <w:tcPr>
            <w:tcW w:w="3397" w:type="dxa"/>
            <w:shd w:val="clear" w:color="auto" w:fill="auto"/>
            <w:vAlign w:val="center"/>
          </w:tcPr>
          <w:p w14:paraId="45ABF913" w14:textId="77777777" w:rsidR="00BE108E" w:rsidRPr="007E33F8" w:rsidRDefault="00BE108E" w:rsidP="007E33F8">
            <w:pPr>
              <w:jc w:val="center"/>
              <w:rPr>
                <w:b/>
              </w:rPr>
            </w:pPr>
            <w:r w:rsidRPr="007E33F8">
              <w:rPr>
                <w:b/>
              </w:rPr>
              <w:t>Наименование населенного пункта</w:t>
            </w:r>
          </w:p>
        </w:tc>
        <w:tc>
          <w:tcPr>
            <w:tcW w:w="2268" w:type="dxa"/>
            <w:shd w:val="clear" w:color="auto" w:fill="auto"/>
            <w:vAlign w:val="center"/>
          </w:tcPr>
          <w:p w14:paraId="717F311B" w14:textId="77777777" w:rsidR="00BE108E" w:rsidRPr="007E33F8" w:rsidRDefault="00BE108E" w:rsidP="007E33F8">
            <w:pPr>
              <w:jc w:val="center"/>
              <w:rPr>
                <w:b/>
              </w:rPr>
            </w:pPr>
            <w:r w:rsidRPr="007E33F8">
              <w:rPr>
                <w:b/>
              </w:rPr>
              <w:t>Источник водоснабжения</w:t>
            </w:r>
          </w:p>
        </w:tc>
        <w:tc>
          <w:tcPr>
            <w:tcW w:w="2694" w:type="dxa"/>
            <w:shd w:val="clear" w:color="auto" w:fill="auto"/>
            <w:vAlign w:val="center"/>
          </w:tcPr>
          <w:p w14:paraId="378BC588" w14:textId="77777777" w:rsidR="00BE108E" w:rsidRPr="007E33F8" w:rsidRDefault="00BE108E" w:rsidP="007E33F8">
            <w:pPr>
              <w:jc w:val="center"/>
              <w:rPr>
                <w:b/>
              </w:rPr>
            </w:pPr>
            <w:r w:rsidRPr="007E33F8">
              <w:rPr>
                <w:b/>
              </w:rPr>
              <w:t>Водозаборное сооружение</w:t>
            </w:r>
          </w:p>
        </w:tc>
        <w:tc>
          <w:tcPr>
            <w:tcW w:w="1411" w:type="dxa"/>
            <w:shd w:val="clear" w:color="auto" w:fill="auto"/>
            <w:vAlign w:val="center"/>
          </w:tcPr>
          <w:p w14:paraId="0825BB77" w14:textId="4755B975" w:rsidR="00BE108E" w:rsidRPr="007E33F8" w:rsidRDefault="00BE108E" w:rsidP="007E33F8">
            <w:pPr>
              <w:jc w:val="center"/>
              <w:rPr>
                <w:b/>
              </w:rPr>
            </w:pPr>
            <w:r w:rsidRPr="007E33F8">
              <w:rPr>
                <w:b/>
              </w:rPr>
              <w:t>Износ</w:t>
            </w:r>
            <w:r w:rsidR="00A523C8">
              <w:rPr>
                <w:b/>
              </w:rPr>
              <w:t xml:space="preserve">, </w:t>
            </w:r>
            <w:r w:rsidRPr="007E33F8">
              <w:rPr>
                <w:b/>
              </w:rPr>
              <w:t>%</w:t>
            </w:r>
          </w:p>
        </w:tc>
      </w:tr>
      <w:tr w:rsidR="00BE108E" w:rsidRPr="002B05AB" w14:paraId="29DBCED3" w14:textId="77777777" w:rsidTr="007E33F8">
        <w:tc>
          <w:tcPr>
            <w:tcW w:w="9770" w:type="dxa"/>
            <w:gridSpan w:val="4"/>
            <w:shd w:val="clear" w:color="auto" w:fill="auto"/>
          </w:tcPr>
          <w:p w14:paraId="60BC10C2" w14:textId="77777777" w:rsidR="00BE108E" w:rsidRPr="007E33F8" w:rsidRDefault="00BE108E" w:rsidP="007E33F8">
            <w:pPr>
              <w:jc w:val="center"/>
              <w:rPr>
                <w:i/>
              </w:rPr>
            </w:pPr>
            <w:proofErr w:type="spellStart"/>
            <w:r w:rsidRPr="007E33F8">
              <w:rPr>
                <w:b/>
                <w:i/>
                <w:lang w:eastAsia="en-US"/>
              </w:rPr>
              <w:t>Краснолучское</w:t>
            </w:r>
            <w:proofErr w:type="spellEnd"/>
            <w:r w:rsidRPr="007E33F8">
              <w:rPr>
                <w:b/>
                <w:i/>
                <w:lang w:eastAsia="en-US"/>
              </w:rPr>
              <w:t xml:space="preserve"> сельское поселение</w:t>
            </w:r>
          </w:p>
        </w:tc>
      </w:tr>
      <w:tr w:rsidR="00BE108E" w:rsidRPr="002B05AB" w14:paraId="66CD55E2" w14:textId="77777777" w:rsidTr="007E33F8">
        <w:tc>
          <w:tcPr>
            <w:tcW w:w="3397" w:type="dxa"/>
            <w:shd w:val="clear" w:color="auto" w:fill="auto"/>
          </w:tcPr>
          <w:p w14:paraId="709A4127" w14:textId="77777777" w:rsidR="00BE108E" w:rsidRPr="002B05AB" w:rsidRDefault="00BE108E" w:rsidP="007E33F8">
            <w:pPr>
              <w:jc w:val="both"/>
            </w:pPr>
            <w:r w:rsidRPr="002B05AB">
              <w:t>х. Красный Луч</w:t>
            </w:r>
          </w:p>
        </w:tc>
        <w:tc>
          <w:tcPr>
            <w:tcW w:w="2268" w:type="dxa"/>
            <w:shd w:val="clear" w:color="auto" w:fill="auto"/>
          </w:tcPr>
          <w:p w14:paraId="68C26077" w14:textId="77777777" w:rsidR="00BE108E" w:rsidRPr="002B05AB" w:rsidRDefault="00BE108E" w:rsidP="007E33F8">
            <w:pPr>
              <w:jc w:val="center"/>
            </w:pPr>
            <w:r w:rsidRPr="002B05AB">
              <w:t>р. Дон</w:t>
            </w:r>
          </w:p>
        </w:tc>
        <w:tc>
          <w:tcPr>
            <w:tcW w:w="2694" w:type="dxa"/>
            <w:shd w:val="clear" w:color="auto" w:fill="auto"/>
          </w:tcPr>
          <w:p w14:paraId="03FB9345" w14:textId="77777777" w:rsidR="00BE108E" w:rsidRPr="002B05AB" w:rsidRDefault="00BE108E" w:rsidP="007E33F8">
            <w:pPr>
              <w:jc w:val="center"/>
            </w:pPr>
            <w:r w:rsidRPr="002B05AB">
              <w:t>ШДВ</w:t>
            </w:r>
          </w:p>
        </w:tc>
        <w:tc>
          <w:tcPr>
            <w:tcW w:w="1411" w:type="dxa"/>
            <w:shd w:val="clear" w:color="auto" w:fill="auto"/>
          </w:tcPr>
          <w:p w14:paraId="654D6FF7" w14:textId="77777777" w:rsidR="00BE108E" w:rsidRPr="002B05AB" w:rsidRDefault="00BE108E" w:rsidP="007E33F8">
            <w:pPr>
              <w:jc w:val="center"/>
            </w:pPr>
            <w:r w:rsidRPr="002B05AB">
              <w:t>70</w:t>
            </w:r>
          </w:p>
        </w:tc>
      </w:tr>
      <w:tr w:rsidR="00BE108E" w:rsidRPr="002B05AB" w14:paraId="136DB59F" w14:textId="77777777" w:rsidTr="007E33F8">
        <w:tc>
          <w:tcPr>
            <w:tcW w:w="3397" w:type="dxa"/>
            <w:shd w:val="clear" w:color="auto" w:fill="auto"/>
          </w:tcPr>
          <w:p w14:paraId="6E64A24E" w14:textId="77777777" w:rsidR="00BE108E" w:rsidRPr="002B05AB" w:rsidRDefault="00BE108E" w:rsidP="007E33F8">
            <w:pPr>
              <w:jc w:val="both"/>
            </w:pPr>
            <w:r w:rsidRPr="002B05AB">
              <w:t xml:space="preserve">п. </w:t>
            </w:r>
            <w:proofErr w:type="spellStart"/>
            <w:r w:rsidRPr="002B05AB">
              <w:t>Нижнедонской</w:t>
            </w:r>
            <w:proofErr w:type="spellEnd"/>
          </w:p>
        </w:tc>
        <w:tc>
          <w:tcPr>
            <w:tcW w:w="2268" w:type="dxa"/>
            <w:shd w:val="clear" w:color="auto" w:fill="auto"/>
          </w:tcPr>
          <w:p w14:paraId="25B3770F" w14:textId="77777777" w:rsidR="00BE108E" w:rsidRPr="002B05AB" w:rsidRDefault="00BE108E" w:rsidP="007E33F8">
            <w:pPr>
              <w:jc w:val="center"/>
            </w:pPr>
            <w:r w:rsidRPr="002B05AB">
              <w:t>р. Дон</w:t>
            </w:r>
          </w:p>
        </w:tc>
        <w:tc>
          <w:tcPr>
            <w:tcW w:w="2694" w:type="dxa"/>
            <w:shd w:val="clear" w:color="auto" w:fill="auto"/>
          </w:tcPr>
          <w:p w14:paraId="70EB4380" w14:textId="77777777" w:rsidR="00BE108E" w:rsidRPr="002B05AB" w:rsidRDefault="00BE108E" w:rsidP="007E33F8">
            <w:pPr>
              <w:jc w:val="center"/>
            </w:pPr>
            <w:r w:rsidRPr="002B05AB">
              <w:t>ШДВ</w:t>
            </w:r>
          </w:p>
        </w:tc>
        <w:tc>
          <w:tcPr>
            <w:tcW w:w="1411" w:type="dxa"/>
            <w:shd w:val="clear" w:color="auto" w:fill="auto"/>
          </w:tcPr>
          <w:p w14:paraId="0C898987" w14:textId="77777777" w:rsidR="00BE108E" w:rsidRPr="002B05AB" w:rsidRDefault="00BE108E" w:rsidP="007E33F8">
            <w:pPr>
              <w:jc w:val="center"/>
            </w:pPr>
            <w:r w:rsidRPr="002B05AB">
              <w:t>70</w:t>
            </w:r>
          </w:p>
        </w:tc>
      </w:tr>
      <w:tr w:rsidR="00BE108E" w:rsidRPr="002B05AB" w14:paraId="0C9C8E68" w14:textId="77777777" w:rsidTr="007E33F8">
        <w:tc>
          <w:tcPr>
            <w:tcW w:w="3397" w:type="dxa"/>
            <w:shd w:val="clear" w:color="auto" w:fill="auto"/>
          </w:tcPr>
          <w:p w14:paraId="72DD435D" w14:textId="77777777" w:rsidR="00BE108E" w:rsidRPr="002B05AB" w:rsidRDefault="00BE108E" w:rsidP="007E33F8">
            <w:pPr>
              <w:jc w:val="both"/>
            </w:pPr>
            <w:r w:rsidRPr="002B05AB">
              <w:t>х. Озерки</w:t>
            </w:r>
          </w:p>
        </w:tc>
        <w:tc>
          <w:tcPr>
            <w:tcW w:w="2268" w:type="dxa"/>
            <w:shd w:val="clear" w:color="auto" w:fill="auto"/>
          </w:tcPr>
          <w:p w14:paraId="2D6E463D" w14:textId="77777777" w:rsidR="00BE108E" w:rsidRPr="002B05AB" w:rsidRDefault="00BE108E" w:rsidP="007E33F8">
            <w:pPr>
              <w:jc w:val="center"/>
            </w:pPr>
            <w:r w:rsidRPr="002B05AB">
              <w:t>Подземные воды</w:t>
            </w:r>
          </w:p>
        </w:tc>
        <w:tc>
          <w:tcPr>
            <w:tcW w:w="2694" w:type="dxa"/>
            <w:shd w:val="clear" w:color="auto" w:fill="auto"/>
          </w:tcPr>
          <w:p w14:paraId="7A896AF2" w14:textId="77777777" w:rsidR="00BE108E" w:rsidRPr="002B05AB" w:rsidRDefault="00BE108E" w:rsidP="007E33F8">
            <w:pPr>
              <w:jc w:val="center"/>
            </w:pPr>
            <w:proofErr w:type="spellStart"/>
            <w:r w:rsidRPr="002B05AB">
              <w:t>Каптажный</w:t>
            </w:r>
            <w:proofErr w:type="spellEnd"/>
            <w:r w:rsidRPr="002B05AB">
              <w:t xml:space="preserve"> колодец</w:t>
            </w:r>
          </w:p>
        </w:tc>
        <w:tc>
          <w:tcPr>
            <w:tcW w:w="1411" w:type="dxa"/>
            <w:shd w:val="clear" w:color="auto" w:fill="auto"/>
          </w:tcPr>
          <w:p w14:paraId="04D8CF7D" w14:textId="77777777" w:rsidR="00BE108E" w:rsidRPr="002B05AB" w:rsidRDefault="00BE108E" w:rsidP="007E33F8">
            <w:pPr>
              <w:jc w:val="center"/>
            </w:pPr>
            <w:r w:rsidRPr="002B05AB">
              <w:t>90</w:t>
            </w:r>
          </w:p>
        </w:tc>
      </w:tr>
      <w:tr w:rsidR="00BE108E" w:rsidRPr="002B05AB" w14:paraId="22F4FE60" w14:textId="77777777" w:rsidTr="007E33F8">
        <w:tc>
          <w:tcPr>
            <w:tcW w:w="3397" w:type="dxa"/>
            <w:shd w:val="clear" w:color="auto" w:fill="auto"/>
          </w:tcPr>
          <w:p w14:paraId="6D0FF4C2" w14:textId="77777777" w:rsidR="00BE108E" w:rsidRPr="002B05AB" w:rsidRDefault="00BE108E" w:rsidP="007E33F8">
            <w:pPr>
              <w:jc w:val="both"/>
            </w:pPr>
            <w:r w:rsidRPr="002B05AB">
              <w:t>х. Первомайский</w:t>
            </w:r>
          </w:p>
        </w:tc>
        <w:tc>
          <w:tcPr>
            <w:tcW w:w="2268" w:type="dxa"/>
            <w:shd w:val="clear" w:color="auto" w:fill="auto"/>
          </w:tcPr>
          <w:p w14:paraId="182DB389" w14:textId="77777777" w:rsidR="00BE108E" w:rsidRPr="002B05AB" w:rsidRDefault="00BE108E" w:rsidP="007E33F8">
            <w:pPr>
              <w:jc w:val="center"/>
            </w:pPr>
            <w:r w:rsidRPr="002B05AB">
              <w:t>р. Дон</w:t>
            </w:r>
          </w:p>
        </w:tc>
        <w:tc>
          <w:tcPr>
            <w:tcW w:w="2694" w:type="dxa"/>
            <w:shd w:val="clear" w:color="auto" w:fill="auto"/>
          </w:tcPr>
          <w:p w14:paraId="2C4D4864" w14:textId="77777777" w:rsidR="00BE108E" w:rsidRPr="002B05AB" w:rsidRDefault="00BE108E" w:rsidP="007E33F8">
            <w:pPr>
              <w:jc w:val="center"/>
            </w:pPr>
            <w:r w:rsidRPr="002B05AB">
              <w:t>ШДВ</w:t>
            </w:r>
          </w:p>
        </w:tc>
        <w:tc>
          <w:tcPr>
            <w:tcW w:w="1411" w:type="dxa"/>
            <w:shd w:val="clear" w:color="auto" w:fill="auto"/>
          </w:tcPr>
          <w:p w14:paraId="2BDEF1F5" w14:textId="77777777" w:rsidR="00BE108E" w:rsidRPr="002B05AB" w:rsidRDefault="00BE108E" w:rsidP="007E33F8">
            <w:pPr>
              <w:jc w:val="center"/>
            </w:pPr>
            <w:r w:rsidRPr="002B05AB">
              <w:t>70</w:t>
            </w:r>
          </w:p>
        </w:tc>
      </w:tr>
      <w:tr w:rsidR="00BE108E" w:rsidRPr="002B05AB" w14:paraId="153D7145" w14:textId="77777777" w:rsidTr="007E33F8">
        <w:tc>
          <w:tcPr>
            <w:tcW w:w="3397" w:type="dxa"/>
            <w:shd w:val="clear" w:color="auto" w:fill="auto"/>
          </w:tcPr>
          <w:p w14:paraId="2BCF6F76" w14:textId="77777777" w:rsidR="00BE108E" w:rsidRPr="002B05AB" w:rsidRDefault="00BE108E" w:rsidP="007E33F8">
            <w:pPr>
              <w:jc w:val="both"/>
            </w:pPr>
            <w:r w:rsidRPr="002B05AB">
              <w:t xml:space="preserve">х. </w:t>
            </w:r>
            <w:proofErr w:type="spellStart"/>
            <w:r w:rsidRPr="002B05AB">
              <w:t>Ягодинка</w:t>
            </w:r>
            <w:proofErr w:type="spellEnd"/>
          </w:p>
        </w:tc>
        <w:tc>
          <w:tcPr>
            <w:tcW w:w="2268" w:type="dxa"/>
            <w:shd w:val="clear" w:color="auto" w:fill="auto"/>
          </w:tcPr>
          <w:p w14:paraId="4FF3B963" w14:textId="77777777" w:rsidR="00BE108E" w:rsidRPr="002B05AB" w:rsidRDefault="00BE108E" w:rsidP="007E33F8">
            <w:pPr>
              <w:jc w:val="center"/>
            </w:pPr>
            <w:r w:rsidRPr="002B05AB">
              <w:t>р. Дон</w:t>
            </w:r>
          </w:p>
        </w:tc>
        <w:tc>
          <w:tcPr>
            <w:tcW w:w="2694" w:type="dxa"/>
            <w:shd w:val="clear" w:color="auto" w:fill="auto"/>
          </w:tcPr>
          <w:p w14:paraId="541BFBA8" w14:textId="77777777" w:rsidR="00BE108E" w:rsidRPr="002B05AB" w:rsidRDefault="00BE108E" w:rsidP="007E33F8">
            <w:pPr>
              <w:jc w:val="center"/>
            </w:pPr>
            <w:r w:rsidRPr="002B05AB">
              <w:t>ШДВ</w:t>
            </w:r>
          </w:p>
        </w:tc>
        <w:tc>
          <w:tcPr>
            <w:tcW w:w="1411" w:type="dxa"/>
            <w:shd w:val="clear" w:color="auto" w:fill="auto"/>
          </w:tcPr>
          <w:p w14:paraId="50923D10" w14:textId="77777777" w:rsidR="00BE108E" w:rsidRPr="002B05AB" w:rsidRDefault="00BE108E" w:rsidP="007E33F8">
            <w:pPr>
              <w:jc w:val="center"/>
            </w:pPr>
            <w:r w:rsidRPr="002B05AB">
              <w:t>70</w:t>
            </w:r>
          </w:p>
        </w:tc>
      </w:tr>
    </w:tbl>
    <w:p w14:paraId="302EE48A" w14:textId="77777777" w:rsidR="00BE108E" w:rsidRPr="002B05AB" w:rsidRDefault="00BE108E" w:rsidP="00BE108E">
      <w:pPr>
        <w:pStyle w:val="12"/>
        <w:shd w:val="clear" w:color="auto" w:fill="auto"/>
        <w:spacing w:after="0" w:line="240" w:lineRule="auto"/>
        <w:ind w:firstLine="709"/>
        <w:rPr>
          <w:b/>
          <w:i/>
          <w:sz w:val="28"/>
          <w:szCs w:val="28"/>
        </w:rPr>
      </w:pPr>
      <w:r w:rsidRPr="002B05AB">
        <w:rPr>
          <w:b/>
          <w:i/>
          <w:sz w:val="28"/>
          <w:szCs w:val="28"/>
        </w:rPr>
        <w:t>Водоводы.</w:t>
      </w:r>
    </w:p>
    <w:p w14:paraId="12025E99" w14:textId="358C63A6" w:rsidR="00BE108E" w:rsidRPr="002B05AB" w:rsidRDefault="00BE108E" w:rsidP="00BE108E">
      <w:pPr>
        <w:pStyle w:val="12"/>
        <w:shd w:val="clear" w:color="auto" w:fill="auto"/>
        <w:spacing w:after="0" w:line="240" w:lineRule="auto"/>
        <w:ind w:firstLine="709"/>
        <w:rPr>
          <w:sz w:val="28"/>
          <w:szCs w:val="28"/>
        </w:rPr>
      </w:pPr>
      <w:r w:rsidRPr="002B05AB">
        <w:rPr>
          <w:sz w:val="28"/>
          <w:szCs w:val="28"/>
        </w:rPr>
        <w:t xml:space="preserve">Система водоснабжения ШДВ по степени обеспеченности подачи воды – </w:t>
      </w:r>
      <w:r w:rsidRPr="002B05AB">
        <w:rPr>
          <w:sz w:val="28"/>
          <w:szCs w:val="28"/>
          <w:lang w:val="en-US"/>
        </w:rPr>
        <w:t>I</w:t>
      </w:r>
      <w:r w:rsidRPr="002B05AB">
        <w:rPr>
          <w:sz w:val="28"/>
          <w:szCs w:val="28"/>
        </w:rPr>
        <w:t xml:space="preserve"> категории. Установленная производственная мощность водопроводов составляет 126</w:t>
      </w:r>
      <w:r w:rsidR="00A523C8">
        <w:rPr>
          <w:sz w:val="28"/>
          <w:szCs w:val="28"/>
        </w:rPr>
        <w:t xml:space="preserve">, </w:t>
      </w:r>
      <w:r w:rsidRPr="002B05AB">
        <w:rPr>
          <w:sz w:val="28"/>
          <w:szCs w:val="28"/>
        </w:rPr>
        <w:t>3 тыс. куб. м/</w:t>
      </w:r>
      <w:proofErr w:type="spellStart"/>
      <w:r w:rsidRPr="002B05AB">
        <w:rPr>
          <w:sz w:val="28"/>
          <w:szCs w:val="28"/>
        </w:rPr>
        <w:t>сут</w:t>
      </w:r>
      <w:proofErr w:type="spellEnd"/>
      <w:r w:rsidRPr="002B05AB">
        <w:rPr>
          <w:sz w:val="28"/>
          <w:szCs w:val="28"/>
        </w:rPr>
        <w:t>.</w:t>
      </w:r>
    </w:p>
    <w:p w14:paraId="7FF3CC99" w14:textId="77777777" w:rsidR="00BE108E" w:rsidRPr="002B05AB" w:rsidRDefault="00BE108E" w:rsidP="00BE108E">
      <w:pPr>
        <w:ind w:firstLine="709"/>
        <w:jc w:val="both"/>
        <w:rPr>
          <w:sz w:val="28"/>
          <w:szCs w:val="28"/>
        </w:rPr>
      </w:pPr>
      <w:r w:rsidRPr="002B05AB">
        <w:rPr>
          <w:sz w:val="28"/>
          <w:szCs w:val="28"/>
        </w:rPr>
        <w:t>Водоснабжение посёлков Октябрьского района осуществляется по 10 магистральным водоводам:</w:t>
      </w:r>
    </w:p>
    <w:p w14:paraId="46FD128D" w14:textId="1BA00D8D" w:rsidR="00BE108E" w:rsidRPr="002B05AB" w:rsidRDefault="00BE108E" w:rsidP="00BE108E">
      <w:pPr>
        <w:pStyle w:val="af1"/>
        <w:numPr>
          <w:ilvl w:val="0"/>
          <w:numId w:val="23"/>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направление пос. Артём по водоводу d=500</w:t>
      </w:r>
      <w:r w:rsidR="00846766">
        <w:rPr>
          <w:rFonts w:ascii="Times New Roman" w:hAnsi="Times New Roman"/>
          <w:sz w:val="28"/>
          <w:szCs w:val="28"/>
        </w:rPr>
        <w:t xml:space="preserve"> мм </w:t>
      </w:r>
      <w:r w:rsidRPr="002B05AB">
        <w:rPr>
          <w:rFonts w:ascii="Times New Roman" w:hAnsi="Times New Roman"/>
          <w:sz w:val="28"/>
          <w:szCs w:val="28"/>
        </w:rPr>
        <w:t>протяжённостью 5</w:t>
      </w:r>
      <w:r w:rsidR="00A523C8">
        <w:rPr>
          <w:rFonts w:ascii="Times New Roman" w:hAnsi="Times New Roman"/>
          <w:sz w:val="28"/>
          <w:szCs w:val="28"/>
        </w:rPr>
        <w:t xml:space="preserve">, </w:t>
      </w:r>
      <w:r w:rsidRPr="002B05AB">
        <w:rPr>
          <w:rFonts w:ascii="Times New Roman" w:hAnsi="Times New Roman"/>
          <w:sz w:val="28"/>
          <w:szCs w:val="28"/>
        </w:rPr>
        <w:t>7 км;</w:t>
      </w:r>
    </w:p>
    <w:p w14:paraId="75BD868F" w14:textId="2873DE70" w:rsidR="00BE108E" w:rsidRPr="002B05AB" w:rsidRDefault="00BE108E" w:rsidP="00BE108E">
      <w:pPr>
        <w:pStyle w:val="af1"/>
        <w:numPr>
          <w:ilvl w:val="0"/>
          <w:numId w:val="23"/>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направление пос. Сидорово-</w:t>
      </w:r>
      <w:proofErr w:type="spellStart"/>
      <w:r w:rsidRPr="002B05AB">
        <w:rPr>
          <w:rFonts w:ascii="Times New Roman" w:hAnsi="Times New Roman"/>
          <w:sz w:val="28"/>
          <w:szCs w:val="28"/>
        </w:rPr>
        <w:t>Кадамовский</w:t>
      </w:r>
      <w:proofErr w:type="spellEnd"/>
      <w:r w:rsidR="00A523C8">
        <w:rPr>
          <w:rFonts w:ascii="Times New Roman" w:hAnsi="Times New Roman"/>
          <w:sz w:val="28"/>
          <w:szCs w:val="28"/>
        </w:rPr>
        <w:t xml:space="preserve">, </w:t>
      </w:r>
      <w:proofErr w:type="spellStart"/>
      <w:r w:rsidRPr="002B05AB">
        <w:rPr>
          <w:rFonts w:ascii="Times New Roman" w:hAnsi="Times New Roman"/>
          <w:sz w:val="28"/>
          <w:szCs w:val="28"/>
        </w:rPr>
        <w:t>Костиково</w:t>
      </w:r>
      <w:proofErr w:type="spellEnd"/>
      <w:r w:rsidR="00A523C8">
        <w:rPr>
          <w:rFonts w:ascii="Times New Roman" w:hAnsi="Times New Roman"/>
          <w:sz w:val="28"/>
          <w:szCs w:val="28"/>
        </w:rPr>
        <w:t xml:space="preserve">, </w:t>
      </w:r>
      <w:proofErr w:type="spellStart"/>
      <w:r w:rsidRPr="002B05AB">
        <w:rPr>
          <w:rFonts w:ascii="Times New Roman" w:hAnsi="Times New Roman"/>
          <w:sz w:val="28"/>
          <w:szCs w:val="28"/>
        </w:rPr>
        <w:t>Маркино</w:t>
      </w:r>
      <w:proofErr w:type="spellEnd"/>
      <w:r w:rsidRPr="002B05AB">
        <w:rPr>
          <w:rFonts w:ascii="Times New Roman" w:hAnsi="Times New Roman"/>
          <w:sz w:val="28"/>
          <w:szCs w:val="28"/>
        </w:rPr>
        <w:t xml:space="preserve"> и </w:t>
      </w:r>
      <w:proofErr w:type="spellStart"/>
      <w:r w:rsidRPr="002B05AB">
        <w:rPr>
          <w:rFonts w:ascii="Times New Roman" w:hAnsi="Times New Roman"/>
          <w:sz w:val="28"/>
          <w:szCs w:val="28"/>
        </w:rPr>
        <w:t>Дувановские</w:t>
      </w:r>
      <w:proofErr w:type="spellEnd"/>
      <w:r w:rsidRPr="002B05AB">
        <w:rPr>
          <w:rFonts w:ascii="Times New Roman" w:hAnsi="Times New Roman"/>
          <w:sz w:val="28"/>
          <w:szCs w:val="28"/>
        </w:rPr>
        <w:t xml:space="preserve"> резервуары по водоводу d=500</w:t>
      </w:r>
      <w:r w:rsidR="00846766">
        <w:rPr>
          <w:rFonts w:ascii="Times New Roman" w:hAnsi="Times New Roman"/>
          <w:sz w:val="28"/>
          <w:szCs w:val="28"/>
        </w:rPr>
        <w:t xml:space="preserve"> мм </w:t>
      </w:r>
      <w:r w:rsidRPr="002B05AB">
        <w:rPr>
          <w:rFonts w:ascii="Times New Roman" w:hAnsi="Times New Roman"/>
          <w:sz w:val="28"/>
          <w:szCs w:val="28"/>
        </w:rPr>
        <w:t>протяжённостью 7</w:t>
      </w:r>
      <w:r w:rsidR="00A523C8">
        <w:rPr>
          <w:rFonts w:ascii="Times New Roman" w:hAnsi="Times New Roman"/>
          <w:sz w:val="28"/>
          <w:szCs w:val="28"/>
        </w:rPr>
        <w:t xml:space="preserve">, </w:t>
      </w:r>
      <w:r w:rsidRPr="002B05AB">
        <w:rPr>
          <w:rFonts w:ascii="Times New Roman" w:hAnsi="Times New Roman"/>
          <w:sz w:val="28"/>
          <w:szCs w:val="28"/>
        </w:rPr>
        <w:t>7 км;</w:t>
      </w:r>
    </w:p>
    <w:p w14:paraId="02E005E7" w14:textId="0667F787" w:rsidR="00BE108E" w:rsidRPr="002B05AB" w:rsidRDefault="00BE108E" w:rsidP="00BE108E">
      <w:pPr>
        <w:pStyle w:val="af1"/>
        <w:numPr>
          <w:ilvl w:val="0"/>
          <w:numId w:val="23"/>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направление пос. ТЭЦ</w:t>
      </w:r>
      <w:r w:rsidR="00A523C8">
        <w:rPr>
          <w:rFonts w:ascii="Times New Roman" w:hAnsi="Times New Roman"/>
          <w:sz w:val="28"/>
          <w:szCs w:val="28"/>
        </w:rPr>
        <w:t xml:space="preserve">, </w:t>
      </w:r>
      <w:r w:rsidRPr="002B05AB">
        <w:rPr>
          <w:rFonts w:ascii="Times New Roman" w:hAnsi="Times New Roman"/>
          <w:sz w:val="28"/>
          <w:szCs w:val="28"/>
        </w:rPr>
        <w:t>микрорайоны пос. Артём</w:t>
      </w:r>
      <w:r w:rsidR="00A523C8">
        <w:rPr>
          <w:rFonts w:ascii="Times New Roman" w:hAnsi="Times New Roman"/>
          <w:sz w:val="28"/>
          <w:szCs w:val="28"/>
        </w:rPr>
        <w:t xml:space="preserve">, </w:t>
      </w:r>
      <w:r w:rsidRPr="002B05AB">
        <w:rPr>
          <w:rFonts w:ascii="Times New Roman" w:hAnsi="Times New Roman"/>
          <w:sz w:val="28"/>
          <w:szCs w:val="28"/>
        </w:rPr>
        <w:t>центральные части города Шахты</w:t>
      </w:r>
      <w:r w:rsidR="00A523C8">
        <w:rPr>
          <w:rFonts w:ascii="Times New Roman" w:hAnsi="Times New Roman"/>
          <w:sz w:val="28"/>
          <w:szCs w:val="28"/>
        </w:rPr>
        <w:t xml:space="preserve">, </w:t>
      </w:r>
      <w:r w:rsidRPr="002B05AB">
        <w:rPr>
          <w:rFonts w:ascii="Times New Roman" w:hAnsi="Times New Roman"/>
          <w:sz w:val="28"/>
          <w:szCs w:val="28"/>
        </w:rPr>
        <w:t>пос. ш. Наклонная и Ново-Азовские резервуары d=500</w:t>
      </w:r>
      <w:r w:rsidR="00846766">
        <w:rPr>
          <w:rFonts w:ascii="Times New Roman" w:hAnsi="Times New Roman"/>
          <w:sz w:val="28"/>
          <w:szCs w:val="28"/>
        </w:rPr>
        <w:t xml:space="preserve"> мм </w:t>
      </w:r>
      <w:r w:rsidRPr="002B05AB">
        <w:rPr>
          <w:rFonts w:ascii="Times New Roman" w:hAnsi="Times New Roman"/>
          <w:sz w:val="28"/>
          <w:szCs w:val="28"/>
        </w:rPr>
        <w:t>протяжённостью 14</w:t>
      </w:r>
      <w:r w:rsidR="00A523C8">
        <w:rPr>
          <w:rFonts w:ascii="Times New Roman" w:hAnsi="Times New Roman"/>
          <w:sz w:val="28"/>
          <w:szCs w:val="28"/>
        </w:rPr>
        <w:t xml:space="preserve">, </w:t>
      </w:r>
      <w:r w:rsidRPr="002B05AB">
        <w:rPr>
          <w:rFonts w:ascii="Times New Roman" w:hAnsi="Times New Roman"/>
          <w:sz w:val="28"/>
          <w:szCs w:val="28"/>
        </w:rPr>
        <w:t>8км;</w:t>
      </w:r>
    </w:p>
    <w:p w14:paraId="674F1C66" w14:textId="4B947E45" w:rsidR="00BE108E" w:rsidRPr="002B05AB" w:rsidRDefault="00BE108E" w:rsidP="00BE108E">
      <w:pPr>
        <w:pStyle w:val="af1"/>
        <w:numPr>
          <w:ilvl w:val="0"/>
          <w:numId w:val="23"/>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направление на 4 подъём и микрорайоны центральной части города Шахты по водоводу d=1000</w:t>
      </w:r>
      <w:r w:rsidR="00846766">
        <w:rPr>
          <w:rFonts w:ascii="Times New Roman" w:hAnsi="Times New Roman"/>
          <w:sz w:val="28"/>
          <w:szCs w:val="28"/>
        </w:rPr>
        <w:t xml:space="preserve"> мм </w:t>
      </w:r>
      <w:r w:rsidRPr="002B05AB">
        <w:rPr>
          <w:rFonts w:ascii="Times New Roman" w:hAnsi="Times New Roman"/>
          <w:sz w:val="28"/>
          <w:szCs w:val="28"/>
        </w:rPr>
        <w:t>протяжённостью 14 км;</w:t>
      </w:r>
    </w:p>
    <w:p w14:paraId="610158B6" w14:textId="2BF0C581" w:rsidR="00BE108E" w:rsidRPr="002B05AB" w:rsidRDefault="00BE108E" w:rsidP="00BE108E">
      <w:pPr>
        <w:pStyle w:val="af1"/>
        <w:numPr>
          <w:ilvl w:val="0"/>
          <w:numId w:val="23"/>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направление Садовая d=600</w:t>
      </w:r>
      <w:r w:rsidR="00846766">
        <w:rPr>
          <w:rFonts w:ascii="Times New Roman" w:hAnsi="Times New Roman"/>
          <w:sz w:val="28"/>
          <w:szCs w:val="28"/>
        </w:rPr>
        <w:t xml:space="preserve"> мм </w:t>
      </w:r>
      <w:r w:rsidRPr="002B05AB">
        <w:rPr>
          <w:rFonts w:ascii="Times New Roman" w:hAnsi="Times New Roman"/>
          <w:sz w:val="28"/>
          <w:szCs w:val="28"/>
        </w:rPr>
        <w:t>протяжённостью 8</w:t>
      </w:r>
      <w:r w:rsidR="00A523C8">
        <w:rPr>
          <w:rFonts w:ascii="Times New Roman" w:hAnsi="Times New Roman"/>
          <w:sz w:val="28"/>
          <w:szCs w:val="28"/>
        </w:rPr>
        <w:t xml:space="preserve">, </w:t>
      </w:r>
      <w:r w:rsidRPr="002B05AB">
        <w:rPr>
          <w:rFonts w:ascii="Times New Roman" w:hAnsi="Times New Roman"/>
          <w:sz w:val="28"/>
          <w:szCs w:val="28"/>
        </w:rPr>
        <w:t>5 км;</w:t>
      </w:r>
    </w:p>
    <w:p w14:paraId="0BB51EEE" w14:textId="74E99EF2" w:rsidR="00BE108E" w:rsidRPr="002B05AB" w:rsidRDefault="00BE108E" w:rsidP="00BE108E">
      <w:pPr>
        <w:pStyle w:val="af1"/>
        <w:numPr>
          <w:ilvl w:val="0"/>
          <w:numId w:val="23"/>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направление Шевченко d=500</w:t>
      </w:r>
      <w:r w:rsidR="00846766">
        <w:rPr>
          <w:rFonts w:ascii="Times New Roman" w:hAnsi="Times New Roman"/>
          <w:sz w:val="28"/>
          <w:szCs w:val="28"/>
        </w:rPr>
        <w:t xml:space="preserve"> мм </w:t>
      </w:r>
      <w:r w:rsidRPr="002B05AB">
        <w:rPr>
          <w:rFonts w:ascii="Times New Roman" w:hAnsi="Times New Roman"/>
          <w:sz w:val="28"/>
          <w:szCs w:val="28"/>
        </w:rPr>
        <w:t>(2 водовода) протяжённостью 11</w:t>
      </w:r>
      <w:r w:rsidR="00A523C8">
        <w:rPr>
          <w:rFonts w:ascii="Times New Roman" w:hAnsi="Times New Roman"/>
          <w:sz w:val="28"/>
          <w:szCs w:val="28"/>
        </w:rPr>
        <w:t xml:space="preserve">, </w:t>
      </w:r>
      <w:r w:rsidRPr="002B05AB">
        <w:rPr>
          <w:rFonts w:ascii="Times New Roman" w:hAnsi="Times New Roman"/>
          <w:sz w:val="28"/>
          <w:szCs w:val="28"/>
        </w:rPr>
        <w:t>6 км;</w:t>
      </w:r>
    </w:p>
    <w:p w14:paraId="3E7037A6" w14:textId="70CC2D8B" w:rsidR="00BE108E" w:rsidRPr="002B05AB" w:rsidRDefault="00BE108E" w:rsidP="00BE108E">
      <w:pPr>
        <w:pStyle w:val="af1"/>
        <w:numPr>
          <w:ilvl w:val="0"/>
          <w:numId w:val="23"/>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направление Советская d=500</w:t>
      </w:r>
      <w:r w:rsidR="00846766">
        <w:rPr>
          <w:rFonts w:ascii="Times New Roman" w:hAnsi="Times New Roman"/>
          <w:sz w:val="28"/>
          <w:szCs w:val="28"/>
        </w:rPr>
        <w:t xml:space="preserve"> мм </w:t>
      </w:r>
      <w:r w:rsidRPr="002B05AB">
        <w:rPr>
          <w:rFonts w:ascii="Times New Roman" w:hAnsi="Times New Roman"/>
          <w:sz w:val="28"/>
          <w:szCs w:val="28"/>
        </w:rPr>
        <w:t>протяжённостью 7</w:t>
      </w:r>
      <w:r w:rsidR="00A523C8">
        <w:rPr>
          <w:rFonts w:ascii="Times New Roman" w:hAnsi="Times New Roman"/>
          <w:sz w:val="28"/>
          <w:szCs w:val="28"/>
        </w:rPr>
        <w:t xml:space="preserve">, </w:t>
      </w:r>
      <w:r w:rsidRPr="002B05AB">
        <w:rPr>
          <w:rFonts w:ascii="Times New Roman" w:hAnsi="Times New Roman"/>
          <w:sz w:val="28"/>
          <w:szCs w:val="28"/>
        </w:rPr>
        <w:t>2 км;</w:t>
      </w:r>
    </w:p>
    <w:p w14:paraId="7213B511" w14:textId="59A63E0D" w:rsidR="00BE108E" w:rsidRPr="002B05AB" w:rsidRDefault="00BE108E" w:rsidP="00BE108E">
      <w:pPr>
        <w:pStyle w:val="af1"/>
        <w:numPr>
          <w:ilvl w:val="0"/>
          <w:numId w:val="23"/>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 xml:space="preserve">направление завод </w:t>
      </w:r>
      <w:r w:rsidR="0018625C">
        <w:rPr>
          <w:rFonts w:ascii="Times New Roman" w:hAnsi="Times New Roman"/>
          <w:sz w:val="28"/>
          <w:szCs w:val="28"/>
        </w:rPr>
        <w:t>«</w:t>
      </w:r>
      <w:r w:rsidRPr="002B05AB">
        <w:rPr>
          <w:rFonts w:ascii="Times New Roman" w:hAnsi="Times New Roman"/>
          <w:sz w:val="28"/>
          <w:szCs w:val="28"/>
        </w:rPr>
        <w:t>Гидропривод</w:t>
      </w:r>
      <w:r w:rsidR="0018625C">
        <w:rPr>
          <w:rFonts w:ascii="Times New Roman" w:hAnsi="Times New Roman"/>
          <w:sz w:val="28"/>
          <w:szCs w:val="28"/>
        </w:rPr>
        <w:t>»</w:t>
      </w:r>
      <w:r w:rsidRPr="002B05AB">
        <w:rPr>
          <w:rFonts w:ascii="Times New Roman" w:hAnsi="Times New Roman"/>
          <w:sz w:val="28"/>
          <w:szCs w:val="28"/>
        </w:rPr>
        <w:t xml:space="preserve"> d=500…400…300</w:t>
      </w:r>
      <w:r w:rsidR="00846766">
        <w:rPr>
          <w:rFonts w:ascii="Times New Roman" w:hAnsi="Times New Roman"/>
          <w:sz w:val="28"/>
          <w:szCs w:val="28"/>
        </w:rPr>
        <w:t xml:space="preserve"> мм </w:t>
      </w:r>
      <w:r w:rsidRPr="002B05AB">
        <w:rPr>
          <w:rFonts w:ascii="Times New Roman" w:hAnsi="Times New Roman"/>
          <w:sz w:val="28"/>
          <w:szCs w:val="28"/>
        </w:rPr>
        <w:t>протяжённостью 9</w:t>
      </w:r>
      <w:r w:rsidR="00A523C8">
        <w:rPr>
          <w:rFonts w:ascii="Times New Roman" w:hAnsi="Times New Roman"/>
          <w:sz w:val="28"/>
          <w:szCs w:val="28"/>
        </w:rPr>
        <w:t xml:space="preserve">, </w:t>
      </w:r>
      <w:r w:rsidRPr="002B05AB">
        <w:rPr>
          <w:rFonts w:ascii="Times New Roman" w:hAnsi="Times New Roman"/>
          <w:sz w:val="28"/>
          <w:szCs w:val="28"/>
        </w:rPr>
        <w:t>7 км;</w:t>
      </w:r>
    </w:p>
    <w:p w14:paraId="79163E3D" w14:textId="2A48CA60" w:rsidR="00BE108E" w:rsidRPr="002B05AB" w:rsidRDefault="00BE108E" w:rsidP="00BE108E">
      <w:pPr>
        <w:pStyle w:val="af1"/>
        <w:numPr>
          <w:ilvl w:val="0"/>
          <w:numId w:val="23"/>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направление пос. ХБК d=600…500</w:t>
      </w:r>
      <w:r w:rsidR="00846766">
        <w:rPr>
          <w:rFonts w:ascii="Times New Roman" w:hAnsi="Times New Roman"/>
          <w:sz w:val="28"/>
          <w:szCs w:val="28"/>
        </w:rPr>
        <w:t xml:space="preserve"> мм </w:t>
      </w:r>
      <w:r w:rsidRPr="002B05AB">
        <w:rPr>
          <w:rFonts w:ascii="Times New Roman" w:hAnsi="Times New Roman"/>
          <w:sz w:val="28"/>
          <w:szCs w:val="28"/>
        </w:rPr>
        <w:t>протяжённостью 9 км.</w:t>
      </w:r>
    </w:p>
    <w:p w14:paraId="655EAE1B" w14:textId="5D8B52E7" w:rsidR="00BE108E" w:rsidRPr="002B05AB" w:rsidRDefault="00BE108E" w:rsidP="00BE108E">
      <w:pPr>
        <w:ind w:firstLine="709"/>
        <w:jc w:val="both"/>
        <w:rPr>
          <w:sz w:val="28"/>
          <w:szCs w:val="28"/>
        </w:rPr>
      </w:pPr>
      <w:r w:rsidRPr="002B05AB">
        <w:rPr>
          <w:sz w:val="28"/>
          <w:szCs w:val="28"/>
        </w:rPr>
        <w:t>Водоводы технической воды</w:t>
      </w:r>
      <w:r w:rsidR="00A523C8">
        <w:rPr>
          <w:sz w:val="28"/>
          <w:szCs w:val="28"/>
        </w:rPr>
        <w:t xml:space="preserve">, </w:t>
      </w:r>
      <w:r w:rsidRPr="002B05AB">
        <w:rPr>
          <w:sz w:val="28"/>
          <w:szCs w:val="28"/>
        </w:rPr>
        <w:t xml:space="preserve">являющиеся собственностью ОАО </w:t>
      </w:r>
      <w:r w:rsidR="0018625C">
        <w:rPr>
          <w:sz w:val="28"/>
          <w:szCs w:val="28"/>
        </w:rPr>
        <w:t>«</w:t>
      </w:r>
      <w:proofErr w:type="spellStart"/>
      <w:r w:rsidRPr="002B05AB">
        <w:rPr>
          <w:sz w:val="28"/>
          <w:szCs w:val="28"/>
        </w:rPr>
        <w:t>Донбассводоснабжение</w:t>
      </w:r>
      <w:proofErr w:type="spellEnd"/>
      <w:r w:rsidR="0018625C">
        <w:rPr>
          <w:sz w:val="28"/>
          <w:szCs w:val="28"/>
        </w:rPr>
        <w:t>»</w:t>
      </w:r>
      <w:r w:rsidR="00A523C8">
        <w:rPr>
          <w:sz w:val="28"/>
          <w:szCs w:val="28"/>
        </w:rPr>
        <w:t xml:space="preserve">, </w:t>
      </w:r>
      <w:r w:rsidRPr="002B05AB">
        <w:rPr>
          <w:sz w:val="28"/>
          <w:szCs w:val="28"/>
        </w:rPr>
        <w:t xml:space="preserve">находятся в эксплуатации и техническом обслуживании с 01.05.2013 г. </w:t>
      </w:r>
      <w:proofErr w:type="gramStart"/>
      <w:r w:rsidRPr="002B05AB">
        <w:rPr>
          <w:sz w:val="28"/>
          <w:szCs w:val="28"/>
        </w:rPr>
        <w:t>согласно договора</w:t>
      </w:r>
      <w:proofErr w:type="gramEnd"/>
      <w:r w:rsidRPr="002B05AB">
        <w:rPr>
          <w:sz w:val="28"/>
          <w:szCs w:val="28"/>
        </w:rPr>
        <w:t xml:space="preserve"> аренды имущества № 02/13 от 28.03.2013 г.</w:t>
      </w:r>
    </w:p>
    <w:p w14:paraId="7C4A3D10" w14:textId="05D6C06F" w:rsidR="00BE108E" w:rsidRPr="002B05AB" w:rsidRDefault="00BE108E" w:rsidP="00BE108E">
      <w:pPr>
        <w:numPr>
          <w:ilvl w:val="0"/>
          <w:numId w:val="24"/>
        </w:numPr>
        <w:ind w:left="0" w:firstLine="709"/>
        <w:jc w:val="both"/>
        <w:rPr>
          <w:sz w:val="28"/>
          <w:szCs w:val="28"/>
        </w:rPr>
      </w:pPr>
      <w:r w:rsidRPr="002B05AB">
        <w:rPr>
          <w:sz w:val="28"/>
          <w:szCs w:val="28"/>
        </w:rPr>
        <w:t xml:space="preserve">водовод технической воды </w:t>
      </w:r>
      <w:r w:rsidR="0018625C">
        <w:rPr>
          <w:sz w:val="28"/>
          <w:szCs w:val="28"/>
        </w:rPr>
        <w:t>«</w:t>
      </w:r>
      <w:r w:rsidRPr="002B05AB">
        <w:rPr>
          <w:sz w:val="28"/>
          <w:szCs w:val="28"/>
        </w:rPr>
        <w:t>Дон-Шахты</w:t>
      </w:r>
      <w:r w:rsidR="0018625C">
        <w:rPr>
          <w:sz w:val="28"/>
          <w:szCs w:val="28"/>
        </w:rPr>
        <w:t>»</w:t>
      </w:r>
      <w:r w:rsidRPr="002B05AB">
        <w:rPr>
          <w:sz w:val="28"/>
          <w:szCs w:val="28"/>
        </w:rPr>
        <w:t xml:space="preserve"> Ду1000</w:t>
      </w:r>
      <w:r w:rsidR="00846766">
        <w:rPr>
          <w:sz w:val="28"/>
          <w:szCs w:val="28"/>
        </w:rPr>
        <w:t xml:space="preserve"> мм</w:t>
      </w:r>
      <w:r w:rsidR="00A523C8">
        <w:rPr>
          <w:sz w:val="28"/>
          <w:szCs w:val="28"/>
        </w:rPr>
        <w:t xml:space="preserve">, </w:t>
      </w:r>
      <w:r w:rsidRPr="002B05AB">
        <w:rPr>
          <w:sz w:val="28"/>
          <w:szCs w:val="28"/>
        </w:rPr>
        <w:t>протяженностью соответственно – 29</w:t>
      </w:r>
      <w:r w:rsidR="00A523C8">
        <w:rPr>
          <w:sz w:val="28"/>
          <w:szCs w:val="28"/>
        </w:rPr>
        <w:t xml:space="preserve">, </w:t>
      </w:r>
      <w:r w:rsidRPr="002B05AB">
        <w:rPr>
          <w:sz w:val="28"/>
          <w:szCs w:val="28"/>
        </w:rPr>
        <w:t>5 км.</w:t>
      </w:r>
    </w:p>
    <w:p w14:paraId="4715874C" w14:textId="2FB757B1" w:rsidR="00BE108E" w:rsidRPr="002B05AB" w:rsidRDefault="00BE108E" w:rsidP="00BE108E">
      <w:pPr>
        <w:pStyle w:val="af1"/>
        <w:numPr>
          <w:ilvl w:val="0"/>
          <w:numId w:val="25"/>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 xml:space="preserve">водовод технической воды </w:t>
      </w:r>
      <w:r w:rsidR="0018625C">
        <w:rPr>
          <w:rFonts w:ascii="Times New Roman" w:hAnsi="Times New Roman"/>
          <w:sz w:val="28"/>
          <w:szCs w:val="28"/>
        </w:rPr>
        <w:t>«</w:t>
      </w:r>
      <w:r w:rsidRPr="002B05AB">
        <w:rPr>
          <w:rFonts w:ascii="Times New Roman" w:hAnsi="Times New Roman"/>
          <w:sz w:val="28"/>
          <w:szCs w:val="28"/>
        </w:rPr>
        <w:t>Дон-Шахты</w:t>
      </w:r>
      <w:r w:rsidR="0018625C">
        <w:rPr>
          <w:rFonts w:ascii="Times New Roman" w:hAnsi="Times New Roman"/>
          <w:sz w:val="28"/>
          <w:szCs w:val="28"/>
        </w:rPr>
        <w:t>»</w:t>
      </w:r>
      <w:r w:rsidRPr="002B05AB">
        <w:rPr>
          <w:rFonts w:ascii="Times New Roman" w:hAnsi="Times New Roman"/>
          <w:sz w:val="28"/>
          <w:szCs w:val="28"/>
        </w:rPr>
        <w:t xml:space="preserve"> </w:t>
      </w:r>
      <w:proofErr w:type="spellStart"/>
      <w:r w:rsidRPr="002B05AB">
        <w:rPr>
          <w:rFonts w:ascii="Times New Roman" w:hAnsi="Times New Roman"/>
          <w:sz w:val="28"/>
          <w:szCs w:val="28"/>
        </w:rPr>
        <w:t>Ду</w:t>
      </w:r>
      <w:proofErr w:type="spellEnd"/>
      <w:r w:rsidRPr="002B05AB">
        <w:rPr>
          <w:rFonts w:ascii="Times New Roman" w:hAnsi="Times New Roman"/>
          <w:sz w:val="28"/>
          <w:szCs w:val="28"/>
        </w:rPr>
        <w:t xml:space="preserve"> 1200</w:t>
      </w:r>
      <w:r w:rsidR="00846766">
        <w:rPr>
          <w:rFonts w:ascii="Times New Roman" w:hAnsi="Times New Roman"/>
          <w:sz w:val="28"/>
          <w:szCs w:val="28"/>
        </w:rPr>
        <w:t xml:space="preserve"> мм</w:t>
      </w:r>
      <w:r w:rsidR="00A523C8">
        <w:rPr>
          <w:rFonts w:ascii="Times New Roman" w:hAnsi="Times New Roman"/>
          <w:sz w:val="28"/>
          <w:szCs w:val="28"/>
        </w:rPr>
        <w:t xml:space="preserve">, </w:t>
      </w:r>
      <w:r w:rsidRPr="002B05AB">
        <w:rPr>
          <w:rFonts w:ascii="Times New Roman" w:hAnsi="Times New Roman"/>
          <w:sz w:val="28"/>
          <w:szCs w:val="28"/>
        </w:rPr>
        <w:t>протяженностью соответственно – 21</w:t>
      </w:r>
      <w:r w:rsidR="00A523C8">
        <w:rPr>
          <w:rFonts w:ascii="Times New Roman" w:hAnsi="Times New Roman"/>
          <w:sz w:val="28"/>
          <w:szCs w:val="28"/>
        </w:rPr>
        <w:t xml:space="preserve">, </w:t>
      </w:r>
      <w:r w:rsidRPr="002B05AB">
        <w:rPr>
          <w:rFonts w:ascii="Times New Roman" w:hAnsi="Times New Roman"/>
          <w:sz w:val="28"/>
          <w:szCs w:val="28"/>
        </w:rPr>
        <w:t>9 км.</w:t>
      </w:r>
    </w:p>
    <w:p w14:paraId="1FF44B73" w14:textId="08676CF0" w:rsidR="00BE108E" w:rsidRPr="002B05AB" w:rsidRDefault="00BE108E" w:rsidP="00BE108E">
      <w:pPr>
        <w:pStyle w:val="af1"/>
        <w:numPr>
          <w:ilvl w:val="0"/>
          <w:numId w:val="25"/>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 xml:space="preserve">водовод технической воды </w:t>
      </w:r>
      <w:r w:rsidR="0018625C">
        <w:rPr>
          <w:rFonts w:ascii="Times New Roman" w:hAnsi="Times New Roman"/>
          <w:sz w:val="28"/>
          <w:szCs w:val="28"/>
        </w:rPr>
        <w:t>«</w:t>
      </w:r>
      <w:r w:rsidRPr="002B05AB">
        <w:rPr>
          <w:rFonts w:ascii="Times New Roman" w:hAnsi="Times New Roman"/>
          <w:sz w:val="28"/>
          <w:szCs w:val="28"/>
        </w:rPr>
        <w:t>Дон-Шахты</w:t>
      </w:r>
      <w:r w:rsidR="0018625C">
        <w:rPr>
          <w:rFonts w:ascii="Times New Roman" w:hAnsi="Times New Roman"/>
          <w:sz w:val="28"/>
          <w:szCs w:val="28"/>
        </w:rPr>
        <w:t>»</w:t>
      </w:r>
      <w:r w:rsidRPr="002B05AB">
        <w:rPr>
          <w:rFonts w:ascii="Times New Roman" w:hAnsi="Times New Roman"/>
          <w:sz w:val="28"/>
          <w:szCs w:val="28"/>
        </w:rPr>
        <w:t xml:space="preserve"> </w:t>
      </w:r>
      <w:proofErr w:type="spellStart"/>
      <w:r w:rsidRPr="002B05AB">
        <w:rPr>
          <w:rFonts w:ascii="Times New Roman" w:hAnsi="Times New Roman"/>
          <w:sz w:val="28"/>
          <w:szCs w:val="28"/>
        </w:rPr>
        <w:t>Ду</w:t>
      </w:r>
      <w:proofErr w:type="spellEnd"/>
      <w:r w:rsidRPr="002B05AB">
        <w:rPr>
          <w:rFonts w:ascii="Times New Roman" w:hAnsi="Times New Roman"/>
          <w:sz w:val="28"/>
          <w:szCs w:val="28"/>
        </w:rPr>
        <w:t xml:space="preserve"> 1200</w:t>
      </w:r>
      <w:r w:rsidR="00846766">
        <w:rPr>
          <w:rFonts w:ascii="Times New Roman" w:hAnsi="Times New Roman"/>
          <w:sz w:val="28"/>
          <w:szCs w:val="28"/>
        </w:rPr>
        <w:t xml:space="preserve"> мм </w:t>
      </w:r>
      <w:r w:rsidRPr="002B05AB">
        <w:rPr>
          <w:rFonts w:ascii="Times New Roman" w:hAnsi="Times New Roman"/>
          <w:sz w:val="28"/>
          <w:szCs w:val="28"/>
        </w:rPr>
        <w:t>(2очередь)</w:t>
      </w:r>
      <w:r w:rsidR="00A523C8">
        <w:rPr>
          <w:rFonts w:ascii="Times New Roman" w:hAnsi="Times New Roman"/>
          <w:sz w:val="28"/>
          <w:szCs w:val="28"/>
        </w:rPr>
        <w:t xml:space="preserve">, </w:t>
      </w:r>
      <w:r w:rsidRPr="002B05AB">
        <w:rPr>
          <w:rFonts w:ascii="Times New Roman" w:hAnsi="Times New Roman"/>
          <w:sz w:val="28"/>
          <w:szCs w:val="28"/>
        </w:rPr>
        <w:t>протяженностью соответственно – 31 км.</w:t>
      </w:r>
    </w:p>
    <w:p w14:paraId="79FF3046" w14:textId="401655DE" w:rsidR="00BE108E" w:rsidRPr="002B05AB" w:rsidRDefault="00BE108E" w:rsidP="00BE108E">
      <w:pPr>
        <w:pStyle w:val="af1"/>
        <w:numPr>
          <w:ilvl w:val="0"/>
          <w:numId w:val="25"/>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 xml:space="preserve">водовод технической воды (направление ХБК) </w:t>
      </w:r>
      <w:r w:rsidRPr="002B05AB">
        <w:rPr>
          <w:rFonts w:ascii="Times New Roman" w:hAnsi="Times New Roman"/>
          <w:sz w:val="28"/>
          <w:szCs w:val="28"/>
          <w:lang w:val="en-US"/>
        </w:rPr>
        <w:t>d</w:t>
      </w:r>
      <w:r w:rsidRPr="002B05AB">
        <w:rPr>
          <w:rFonts w:ascii="Times New Roman" w:hAnsi="Times New Roman"/>
          <w:sz w:val="28"/>
          <w:szCs w:val="28"/>
        </w:rPr>
        <w:t>= 600</w:t>
      </w:r>
      <w:r w:rsidR="00846766">
        <w:rPr>
          <w:rFonts w:ascii="Times New Roman" w:hAnsi="Times New Roman"/>
          <w:sz w:val="28"/>
          <w:szCs w:val="28"/>
        </w:rPr>
        <w:t xml:space="preserve"> мм</w:t>
      </w:r>
      <w:r w:rsidR="00A523C8">
        <w:rPr>
          <w:rFonts w:ascii="Times New Roman" w:hAnsi="Times New Roman"/>
          <w:sz w:val="28"/>
          <w:szCs w:val="28"/>
        </w:rPr>
        <w:t xml:space="preserve">, </w:t>
      </w:r>
      <w:r w:rsidRPr="002B05AB">
        <w:rPr>
          <w:rFonts w:ascii="Times New Roman" w:hAnsi="Times New Roman"/>
          <w:sz w:val="28"/>
          <w:szCs w:val="28"/>
        </w:rPr>
        <w:t>протяженностью 10 км.</w:t>
      </w:r>
    </w:p>
    <w:p w14:paraId="4DEBE1CB" w14:textId="6A6F3417" w:rsidR="00BE108E" w:rsidRPr="002B05AB" w:rsidRDefault="00BE108E" w:rsidP="00BE108E">
      <w:pPr>
        <w:ind w:firstLine="709"/>
        <w:jc w:val="both"/>
        <w:rPr>
          <w:sz w:val="28"/>
          <w:szCs w:val="28"/>
        </w:rPr>
      </w:pPr>
      <w:r w:rsidRPr="002B05AB">
        <w:rPr>
          <w:sz w:val="28"/>
          <w:szCs w:val="28"/>
        </w:rPr>
        <w:t xml:space="preserve">Потребителями технической воды от магистральных водоводов являются потребители Усть-Донецкого района: управляющая компания </w:t>
      </w:r>
      <w:r w:rsidR="0018625C">
        <w:rPr>
          <w:sz w:val="28"/>
          <w:szCs w:val="28"/>
        </w:rPr>
        <w:t>«</w:t>
      </w:r>
      <w:proofErr w:type="spellStart"/>
      <w:r w:rsidRPr="002B05AB">
        <w:rPr>
          <w:sz w:val="28"/>
          <w:szCs w:val="28"/>
        </w:rPr>
        <w:t>Мелиховская</w:t>
      </w:r>
      <w:proofErr w:type="spellEnd"/>
      <w:r w:rsidR="0018625C">
        <w:rPr>
          <w:sz w:val="28"/>
          <w:szCs w:val="28"/>
        </w:rPr>
        <w:t>»</w:t>
      </w:r>
      <w:r w:rsidR="00A523C8">
        <w:rPr>
          <w:sz w:val="28"/>
          <w:szCs w:val="28"/>
        </w:rPr>
        <w:t xml:space="preserve">, </w:t>
      </w:r>
      <w:r w:rsidRPr="002B05AB">
        <w:rPr>
          <w:sz w:val="28"/>
          <w:szCs w:val="28"/>
        </w:rPr>
        <w:t>садоводческие товарищества и физлица</w:t>
      </w:r>
      <w:r w:rsidR="00A523C8">
        <w:rPr>
          <w:sz w:val="28"/>
          <w:szCs w:val="28"/>
        </w:rPr>
        <w:t xml:space="preserve">, </w:t>
      </w:r>
      <w:r w:rsidRPr="002B05AB">
        <w:rPr>
          <w:sz w:val="28"/>
          <w:szCs w:val="28"/>
        </w:rPr>
        <w:t>занимающиеся сельскохозяйственной деятельностью.</w:t>
      </w:r>
    </w:p>
    <w:p w14:paraId="6D420608" w14:textId="70857B90" w:rsidR="00BE108E" w:rsidRPr="002B05AB" w:rsidRDefault="00BE108E" w:rsidP="00BE108E">
      <w:pPr>
        <w:ind w:firstLine="709"/>
        <w:jc w:val="both"/>
        <w:rPr>
          <w:sz w:val="28"/>
          <w:szCs w:val="28"/>
        </w:rPr>
      </w:pPr>
      <w:r w:rsidRPr="002B05AB">
        <w:rPr>
          <w:sz w:val="28"/>
          <w:szCs w:val="28"/>
        </w:rPr>
        <w:t xml:space="preserve">Техническая вода от магистрального водовода </w:t>
      </w:r>
      <w:r w:rsidR="0018625C">
        <w:rPr>
          <w:sz w:val="28"/>
          <w:szCs w:val="28"/>
        </w:rPr>
        <w:t>«</w:t>
      </w:r>
      <w:r w:rsidRPr="002B05AB">
        <w:rPr>
          <w:sz w:val="28"/>
          <w:szCs w:val="28"/>
        </w:rPr>
        <w:t>Дон-Шахты</w:t>
      </w:r>
      <w:r w:rsidR="0018625C">
        <w:rPr>
          <w:sz w:val="28"/>
          <w:szCs w:val="28"/>
        </w:rPr>
        <w:t>»</w:t>
      </w:r>
      <w:r w:rsidRPr="002B05AB">
        <w:rPr>
          <w:sz w:val="28"/>
          <w:szCs w:val="28"/>
        </w:rPr>
        <w:t xml:space="preserve"> </w:t>
      </w:r>
      <w:r w:rsidRPr="002B05AB">
        <w:rPr>
          <w:sz w:val="28"/>
          <w:szCs w:val="28"/>
          <w:lang w:val="en-US"/>
        </w:rPr>
        <w:t>d</w:t>
      </w:r>
      <w:r w:rsidRPr="002B05AB">
        <w:rPr>
          <w:sz w:val="28"/>
          <w:szCs w:val="28"/>
        </w:rPr>
        <w:t>= 1200</w:t>
      </w:r>
      <w:r w:rsidR="00846766">
        <w:rPr>
          <w:sz w:val="28"/>
          <w:szCs w:val="28"/>
        </w:rPr>
        <w:t xml:space="preserve"> мм </w:t>
      </w:r>
      <w:r w:rsidRPr="002B05AB">
        <w:rPr>
          <w:sz w:val="28"/>
          <w:szCs w:val="28"/>
        </w:rPr>
        <w:t xml:space="preserve">по водоводу технической воды (направление ХБК) </w:t>
      </w:r>
      <w:r w:rsidRPr="002B05AB">
        <w:rPr>
          <w:sz w:val="28"/>
          <w:szCs w:val="28"/>
          <w:lang w:val="en-US"/>
        </w:rPr>
        <w:t>d</w:t>
      </w:r>
      <w:r w:rsidRPr="002B05AB">
        <w:rPr>
          <w:sz w:val="28"/>
          <w:szCs w:val="28"/>
        </w:rPr>
        <w:t>= 600</w:t>
      </w:r>
      <w:r w:rsidR="00846766">
        <w:rPr>
          <w:sz w:val="28"/>
          <w:szCs w:val="28"/>
        </w:rPr>
        <w:t xml:space="preserve"> мм</w:t>
      </w:r>
      <w:r w:rsidR="00A523C8">
        <w:rPr>
          <w:sz w:val="28"/>
          <w:szCs w:val="28"/>
        </w:rPr>
        <w:t xml:space="preserve">, </w:t>
      </w:r>
      <w:r w:rsidRPr="002B05AB">
        <w:rPr>
          <w:sz w:val="28"/>
          <w:szCs w:val="28"/>
        </w:rPr>
        <w:t xml:space="preserve">протяженностью 10 км подается потребителям технической воды г. Шахты: </w:t>
      </w:r>
      <w:proofErr w:type="spellStart"/>
      <w:r w:rsidRPr="002B05AB">
        <w:rPr>
          <w:sz w:val="28"/>
          <w:szCs w:val="28"/>
        </w:rPr>
        <w:t>Шахтинаская</w:t>
      </w:r>
      <w:proofErr w:type="spellEnd"/>
      <w:r w:rsidRPr="002B05AB">
        <w:rPr>
          <w:sz w:val="28"/>
          <w:szCs w:val="28"/>
        </w:rPr>
        <w:t xml:space="preserve"> ГТЭС</w:t>
      </w:r>
      <w:r w:rsidR="00A523C8">
        <w:rPr>
          <w:sz w:val="28"/>
          <w:szCs w:val="28"/>
        </w:rPr>
        <w:t xml:space="preserve">, </w:t>
      </w:r>
      <w:r w:rsidRPr="002B05AB">
        <w:rPr>
          <w:sz w:val="28"/>
          <w:szCs w:val="28"/>
        </w:rPr>
        <w:t xml:space="preserve">ООО </w:t>
      </w:r>
      <w:r w:rsidR="0018625C">
        <w:rPr>
          <w:sz w:val="28"/>
          <w:szCs w:val="28"/>
        </w:rPr>
        <w:t>«</w:t>
      </w:r>
      <w:r w:rsidRPr="002B05AB">
        <w:rPr>
          <w:sz w:val="28"/>
          <w:szCs w:val="28"/>
        </w:rPr>
        <w:t xml:space="preserve">Птицефабрика </w:t>
      </w:r>
      <w:proofErr w:type="spellStart"/>
      <w:r w:rsidRPr="002B05AB">
        <w:rPr>
          <w:sz w:val="28"/>
          <w:szCs w:val="28"/>
        </w:rPr>
        <w:t>Маркинская</w:t>
      </w:r>
      <w:proofErr w:type="spellEnd"/>
      <w:r w:rsidR="0018625C">
        <w:rPr>
          <w:sz w:val="28"/>
          <w:szCs w:val="28"/>
        </w:rPr>
        <w:t>»</w:t>
      </w:r>
      <w:r w:rsidR="00A523C8">
        <w:rPr>
          <w:sz w:val="28"/>
          <w:szCs w:val="28"/>
        </w:rPr>
        <w:t xml:space="preserve">, </w:t>
      </w:r>
      <w:r w:rsidRPr="002B05AB">
        <w:rPr>
          <w:sz w:val="28"/>
          <w:szCs w:val="28"/>
        </w:rPr>
        <w:t xml:space="preserve">ЗАО </w:t>
      </w:r>
      <w:r w:rsidR="0018625C">
        <w:rPr>
          <w:sz w:val="28"/>
          <w:szCs w:val="28"/>
        </w:rPr>
        <w:t>«</w:t>
      </w:r>
      <w:r w:rsidRPr="002B05AB">
        <w:rPr>
          <w:sz w:val="28"/>
          <w:szCs w:val="28"/>
        </w:rPr>
        <w:t>Дон-Текс</w:t>
      </w:r>
      <w:r w:rsidR="0018625C">
        <w:rPr>
          <w:sz w:val="28"/>
          <w:szCs w:val="28"/>
        </w:rPr>
        <w:t>»</w:t>
      </w:r>
      <w:r w:rsidR="00A523C8">
        <w:rPr>
          <w:sz w:val="28"/>
          <w:szCs w:val="28"/>
        </w:rPr>
        <w:t xml:space="preserve">, </w:t>
      </w:r>
      <w:r w:rsidRPr="002B05AB">
        <w:rPr>
          <w:sz w:val="28"/>
          <w:szCs w:val="28"/>
        </w:rPr>
        <w:t xml:space="preserve">ООО </w:t>
      </w:r>
      <w:r w:rsidR="0018625C">
        <w:rPr>
          <w:sz w:val="28"/>
          <w:szCs w:val="28"/>
        </w:rPr>
        <w:t>«</w:t>
      </w:r>
      <w:proofErr w:type="spellStart"/>
      <w:r w:rsidRPr="002B05AB">
        <w:rPr>
          <w:sz w:val="28"/>
          <w:szCs w:val="28"/>
        </w:rPr>
        <w:t>Евродон</w:t>
      </w:r>
      <w:proofErr w:type="spellEnd"/>
      <w:r w:rsidR="0018625C">
        <w:rPr>
          <w:sz w:val="28"/>
          <w:szCs w:val="28"/>
        </w:rPr>
        <w:t>»</w:t>
      </w:r>
      <w:r w:rsidR="00A523C8">
        <w:rPr>
          <w:sz w:val="28"/>
          <w:szCs w:val="28"/>
        </w:rPr>
        <w:t xml:space="preserve">, </w:t>
      </w:r>
      <w:r w:rsidRPr="002B05AB">
        <w:rPr>
          <w:sz w:val="28"/>
          <w:szCs w:val="28"/>
        </w:rPr>
        <w:t xml:space="preserve">ООО </w:t>
      </w:r>
      <w:r w:rsidR="0018625C">
        <w:rPr>
          <w:sz w:val="28"/>
          <w:szCs w:val="28"/>
        </w:rPr>
        <w:t>«</w:t>
      </w:r>
      <w:r w:rsidRPr="002B05AB">
        <w:rPr>
          <w:sz w:val="28"/>
          <w:szCs w:val="28"/>
        </w:rPr>
        <w:t>Глория Джинс</w:t>
      </w:r>
      <w:r w:rsidR="0018625C">
        <w:rPr>
          <w:sz w:val="28"/>
          <w:szCs w:val="28"/>
        </w:rPr>
        <w:t>»</w:t>
      </w:r>
      <w:r w:rsidR="00A523C8">
        <w:rPr>
          <w:sz w:val="28"/>
          <w:szCs w:val="28"/>
        </w:rPr>
        <w:t xml:space="preserve">, </w:t>
      </w:r>
      <w:r w:rsidRPr="002B05AB">
        <w:rPr>
          <w:sz w:val="28"/>
          <w:szCs w:val="28"/>
        </w:rPr>
        <w:t>садоводческие общества.</w:t>
      </w:r>
    </w:p>
    <w:p w14:paraId="18EE4038" w14:textId="77777777" w:rsidR="00BE108E" w:rsidRPr="002B05AB" w:rsidRDefault="00BE108E" w:rsidP="00BE108E">
      <w:pPr>
        <w:rPr>
          <w:sz w:val="28"/>
          <w:szCs w:val="28"/>
        </w:rPr>
      </w:pPr>
      <w:r w:rsidRPr="002B05AB">
        <w:rPr>
          <w:sz w:val="28"/>
          <w:szCs w:val="28"/>
        </w:rPr>
        <w:br w:type="page"/>
      </w:r>
    </w:p>
    <w:p w14:paraId="2740A903" w14:textId="77777777" w:rsidR="00BE108E" w:rsidRPr="002B05AB" w:rsidRDefault="00BE108E" w:rsidP="00BE108E">
      <w:pPr>
        <w:sectPr w:rsidR="00BE108E" w:rsidRPr="002B05AB" w:rsidSect="00475B9E">
          <w:headerReference w:type="default" r:id="rId13"/>
          <w:pgSz w:w="11906" w:h="16838"/>
          <w:pgMar w:top="1134" w:right="567" w:bottom="1134" w:left="1701" w:header="709" w:footer="550" w:gutter="0"/>
          <w:pgNumType w:start="1"/>
          <w:cols w:space="720"/>
          <w:titlePg/>
          <w:docGrid w:linePitch="272"/>
        </w:sectPr>
      </w:pPr>
    </w:p>
    <w:p w14:paraId="76A09FB8" w14:textId="61C09577" w:rsidR="00BE108E" w:rsidRPr="002B05AB" w:rsidRDefault="00BE108E" w:rsidP="00BE108E">
      <w:pPr>
        <w:autoSpaceDE w:val="0"/>
        <w:autoSpaceDN w:val="0"/>
        <w:adjustRightInd w:val="0"/>
        <w:ind w:firstLine="709"/>
        <w:jc w:val="center"/>
      </w:pPr>
    </w:p>
    <w:p w14:paraId="49764F3A" w14:textId="40288903" w:rsidR="00BE108E" w:rsidRPr="002B05AB" w:rsidRDefault="00BE108E" w:rsidP="009C0C03">
      <w:pPr>
        <w:pStyle w:val="af1"/>
        <w:keepNext/>
        <w:keepLines/>
        <w:numPr>
          <w:ilvl w:val="3"/>
          <w:numId w:val="39"/>
        </w:numPr>
        <w:spacing w:after="0" w:line="240" w:lineRule="auto"/>
        <w:ind w:left="0" w:firstLine="709"/>
        <w:jc w:val="both"/>
        <w:outlineLvl w:val="2"/>
        <w:rPr>
          <w:rFonts w:ascii="Times New Roman" w:hAnsi="Times New Roman"/>
          <w:b/>
          <w:color w:val="000000"/>
          <w:sz w:val="28"/>
          <w:szCs w:val="28"/>
        </w:rPr>
      </w:pPr>
      <w:bookmarkStart w:id="23" w:name="_Toc497981312"/>
      <w:bookmarkStart w:id="24" w:name="_Toc67643608"/>
      <w:r w:rsidRPr="002B05AB">
        <w:rPr>
          <w:rFonts w:ascii="Times New Roman" w:hAnsi="Times New Roman"/>
          <w:b/>
          <w:color w:val="000000"/>
          <w:sz w:val="28"/>
          <w:szCs w:val="28"/>
        </w:rPr>
        <w:t>Описание существующих сооружений очистки и подготовки воды</w:t>
      </w:r>
      <w:r w:rsidR="00A523C8">
        <w:rPr>
          <w:rFonts w:ascii="Times New Roman" w:hAnsi="Times New Roman"/>
          <w:b/>
          <w:color w:val="000000"/>
          <w:sz w:val="28"/>
          <w:szCs w:val="28"/>
        </w:rPr>
        <w:t xml:space="preserve">, </w:t>
      </w:r>
      <w:r w:rsidRPr="002B05AB">
        <w:rPr>
          <w:rFonts w:ascii="Times New Roman" w:hAnsi="Times New Roman"/>
          <w:b/>
          <w:color w:val="000000"/>
          <w:sz w:val="28"/>
          <w:szCs w:val="28"/>
        </w:rPr>
        <w:t>включая оценку соответствия применяемой технологической схемы водоподготовки требованиям обеспечения нормативов качества воды</w:t>
      </w:r>
      <w:bookmarkEnd w:id="23"/>
      <w:bookmarkEnd w:id="24"/>
    </w:p>
    <w:p w14:paraId="5ACA4447" w14:textId="77777777" w:rsidR="00BE108E" w:rsidRPr="002B05AB" w:rsidRDefault="00BE108E" w:rsidP="00BE108E">
      <w:pPr>
        <w:autoSpaceDE w:val="0"/>
        <w:autoSpaceDN w:val="0"/>
        <w:adjustRightInd w:val="0"/>
        <w:ind w:firstLine="709"/>
        <w:jc w:val="both"/>
        <w:rPr>
          <w:sz w:val="28"/>
          <w:szCs w:val="28"/>
        </w:rPr>
      </w:pPr>
      <w:bookmarkStart w:id="25" w:name="_Toc497981313"/>
    </w:p>
    <w:p w14:paraId="1CAA3A53" w14:textId="164C07E4" w:rsidR="00BE108E" w:rsidRPr="002B05AB" w:rsidRDefault="00BE108E" w:rsidP="00BE108E">
      <w:pPr>
        <w:autoSpaceDE w:val="0"/>
        <w:autoSpaceDN w:val="0"/>
        <w:adjustRightInd w:val="0"/>
        <w:ind w:firstLine="709"/>
        <w:jc w:val="both"/>
        <w:rPr>
          <w:sz w:val="28"/>
          <w:szCs w:val="28"/>
        </w:rPr>
      </w:pPr>
      <w:r w:rsidRPr="002B05AB">
        <w:rPr>
          <w:sz w:val="28"/>
          <w:szCs w:val="28"/>
        </w:rPr>
        <w:t>Водоснабжение</w:t>
      </w:r>
      <w:r w:rsidR="00F4170E">
        <w:rPr>
          <w:sz w:val="28"/>
          <w:szCs w:val="28"/>
        </w:rPr>
        <w:t xml:space="preserve"> </w:t>
      </w:r>
      <w:proofErr w:type="spellStart"/>
      <w:r w:rsidR="00F4170E">
        <w:rPr>
          <w:sz w:val="28"/>
          <w:szCs w:val="28"/>
        </w:rPr>
        <w:t>Краснолучского</w:t>
      </w:r>
      <w:proofErr w:type="spellEnd"/>
      <w:r w:rsidR="00F4170E">
        <w:rPr>
          <w:sz w:val="28"/>
          <w:szCs w:val="28"/>
        </w:rPr>
        <w:t xml:space="preserve"> сельского поселения</w:t>
      </w:r>
      <w:r w:rsidRPr="002B05AB">
        <w:rPr>
          <w:sz w:val="28"/>
          <w:szCs w:val="28"/>
        </w:rPr>
        <w:t xml:space="preserve"> Октябрьского района осуществляется с использованием очистных сооружений ШДВ и </w:t>
      </w:r>
      <w:r w:rsidR="00612C84">
        <w:rPr>
          <w:sz w:val="28"/>
          <w:szCs w:val="28"/>
        </w:rPr>
        <w:t xml:space="preserve">ООО </w:t>
      </w:r>
      <w:r w:rsidR="0018625C">
        <w:rPr>
          <w:sz w:val="28"/>
          <w:szCs w:val="28"/>
        </w:rPr>
        <w:t>«</w:t>
      </w:r>
      <w:proofErr w:type="spellStart"/>
      <w:r w:rsidR="00612C84">
        <w:rPr>
          <w:sz w:val="28"/>
          <w:szCs w:val="28"/>
        </w:rPr>
        <w:t>Экотехнологии</w:t>
      </w:r>
      <w:proofErr w:type="spellEnd"/>
      <w:r w:rsidR="0018625C">
        <w:rPr>
          <w:sz w:val="28"/>
          <w:szCs w:val="28"/>
        </w:rPr>
        <w:t>»</w:t>
      </w:r>
      <w:r w:rsidRPr="002B05AB">
        <w:rPr>
          <w:sz w:val="28"/>
          <w:szCs w:val="28"/>
        </w:rPr>
        <w:t xml:space="preserve"> г. Новочеркасска.</w:t>
      </w:r>
    </w:p>
    <w:p w14:paraId="498C5685" w14:textId="77777777" w:rsidR="00BE108E" w:rsidRPr="002B05AB" w:rsidRDefault="00BE108E" w:rsidP="00BE108E">
      <w:pPr>
        <w:autoSpaceDE w:val="0"/>
        <w:autoSpaceDN w:val="0"/>
        <w:adjustRightInd w:val="0"/>
        <w:ind w:firstLine="709"/>
        <w:jc w:val="center"/>
        <w:rPr>
          <w:b/>
          <w:i/>
          <w:sz w:val="28"/>
          <w:szCs w:val="28"/>
        </w:rPr>
      </w:pPr>
    </w:p>
    <w:p w14:paraId="27E01A63" w14:textId="77777777" w:rsidR="00BE108E" w:rsidRPr="002B05AB" w:rsidRDefault="00BE108E" w:rsidP="00BE108E">
      <w:pPr>
        <w:autoSpaceDE w:val="0"/>
        <w:autoSpaceDN w:val="0"/>
        <w:adjustRightInd w:val="0"/>
        <w:ind w:firstLine="709"/>
        <w:jc w:val="center"/>
        <w:rPr>
          <w:b/>
          <w:i/>
          <w:sz w:val="28"/>
          <w:szCs w:val="28"/>
        </w:rPr>
      </w:pPr>
      <w:r w:rsidRPr="002B05AB">
        <w:rPr>
          <w:b/>
          <w:i/>
          <w:sz w:val="28"/>
          <w:szCs w:val="28"/>
        </w:rPr>
        <w:t xml:space="preserve">Водопроводные очистные сооружения ШДВ </w:t>
      </w:r>
      <w:proofErr w:type="spellStart"/>
      <w:r w:rsidRPr="002B05AB">
        <w:rPr>
          <w:b/>
          <w:i/>
          <w:sz w:val="28"/>
          <w:szCs w:val="28"/>
        </w:rPr>
        <w:t>г.Шахты</w:t>
      </w:r>
      <w:proofErr w:type="spellEnd"/>
    </w:p>
    <w:p w14:paraId="5B611B49" w14:textId="77777777" w:rsidR="00BE108E" w:rsidRPr="002B05AB" w:rsidRDefault="00BE108E" w:rsidP="00BE108E">
      <w:pPr>
        <w:autoSpaceDE w:val="0"/>
        <w:autoSpaceDN w:val="0"/>
        <w:adjustRightInd w:val="0"/>
        <w:ind w:firstLine="709"/>
        <w:jc w:val="center"/>
        <w:rPr>
          <w:b/>
          <w:i/>
          <w:sz w:val="28"/>
          <w:szCs w:val="28"/>
        </w:rPr>
      </w:pPr>
    </w:p>
    <w:p w14:paraId="376098C3" w14:textId="77777777" w:rsidR="00BE108E" w:rsidRPr="002B05AB" w:rsidRDefault="00BE108E" w:rsidP="00BE108E">
      <w:pPr>
        <w:ind w:firstLine="709"/>
        <w:jc w:val="both"/>
        <w:rPr>
          <w:sz w:val="28"/>
          <w:szCs w:val="28"/>
        </w:rPr>
      </w:pPr>
      <w:r w:rsidRPr="002B05AB">
        <w:rPr>
          <w:sz w:val="28"/>
          <w:szCs w:val="28"/>
        </w:rPr>
        <w:t>Очистные сооружения состоят из двух комплексов:</w:t>
      </w:r>
    </w:p>
    <w:p w14:paraId="0FD13122" w14:textId="1979EFF1" w:rsidR="00BE108E" w:rsidRPr="002B05AB" w:rsidRDefault="00BE108E" w:rsidP="00BE108E">
      <w:pPr>
        <w:numPr>
          <w:ilvl w:val="0"/>
          <w:numId w:val="26"/>
        </w:numPr>
        <w:ind w:left="0" w:firstLine="709"/>
        <w:jc w:val="both"/>
        <w:rPr>
          <w:sz w:val="28"/>
          <w:szCs w:val="28"/>
        </w:rPr>
      </w:pPr>
      <w:r w:rsidRPr="002B05AB">
        <w:rPr>
          <w:sz w:val="28"/>
          <w:szCs w:val="28"/>
          <w:lang w:val="en-US"/>
        </w:rPr>
        <w:t>I</w:t>
      </w:r>
      <w:r w:rsidRPr="002B05AB">
        <w:rPr>
          <w:sz w:val="28"/>
          <w:szCs w:val="28"/>
        </w:rPr>
        <w:t xml:space="preserve"> очередь</w:t>
      </w:r>
      <w:r w:rsidR="00A523C8">
        <w:rPr>
          <w:sz w:val="28"/>
          <w:szCs w:val="28"/>
        </w:rPr>
        <w:t xml:space="preserve">, </w:t>
      </w:r>
      <w:r w:rsidRPr="002B05AB">
        <w:rPr>
          <w:sz w:val="28"/>
          <w:szCs w:val="28"/>
        </w:rPr>
        <w:t>проектной производительностью 150 тыс. м³/</w:t>
      </w:r>
      <w:proofErr w:type="spellStart"/>
      <w:r w:rsidRPr="002B05AB">
        <w:rPr>
          <w:sz w:val="28"/>
          <w:szCs w:val="28"/>
        </w:rPr>
        <w:t>сут</w:t>
      </w:r>
      <w:proofErr w:type="spellEnd"/>
      <w:r w:rsidRPr="002B05AB">
        <w:rPr>
          <w:sz w:val="28"/>
          <w:szCs w:val="28"/>
        </w:rPr>
        <w:t>. (старые очистные сооружения);</w:t>
      </w:r>
    </w:p>
    <w:p w14:paraId="675692FB" w14:textId="135599D5" w:rsidR="00BE108E" w:rsidRPr="002B05AB" w:rsidRDefault="00BE108E" w:rsidP="00BE108E">
      <w:pPr>
        <w:numPr>
          <w:ilvl w:val="0"/>
          <w:numId w:val="26"/>
        </w:numPr>
        <w:ind w:left="0" w:firstLine="709"/>
        <w:jc w:val="both"/>
        <w:rPr>
          <w:sz w:val="28"/>
          <w:szCs w:val="28"/>
        </w:rPr>
      </w:pPr>
      <w:r w:rsidRPr="002B05AB">
        <w:rPr>
          <w:sz w:val="28"/>
          <w:szCs w:val="28"/>
          <w:lang w:val="en-US"/>
        </w:rPr>
        <w:t>II</w:t>
      </w:r>
      <w:r w:rsidRPr="002B05AB">
        <w:rPr>
          <w:sz w:val="28"/>
          <w:szCs w:val="28"/>
        </w:rPr>
        <w:t xml:space="preserve"> очередь</w:t>
      </w:r>
      <w:r w:rsidR="00A523C8">
        <w:rPr>
          <w:sz w:val="28"/>
          <w:szCs w:val="28"/>
        </w:rPr>
        <w:t xml:space="preserve">, </w:t>
      </w:r>
      <w:r w:rsidRPr="002B05AB">
        <w:rPr>
          <w:sz w:val="28"/>
          <w:szCs w:val="28"/>
        </w:rPr>
        <w:t>проектной производительностью 186 тыс. м³/</w:t>
      </w:r>
      <w:proofErr w:type="spellStart"/>
      <w:r w:rsidRPr="002B05AB">
        <w:rPr>
          <w:sz w:val="28"/>
          <w:szCs w:val="28"/>
        </w:rPr>
        <w:t>сут</w:t>
      </w:r>
      <w:proofErr w:type="spellEnd"/>
      <w:r w:rsidRPr="002B05AB">
        <w:rPr>
          <w:sz w:val="28"/>
          <w:szCs w:val="28"/>
        </w:rPr>
        <w:t>. (новые очистные сооружения).</w:t>
      </w:r>
    </w:p>
    <w:p w14:paraId="7F5198C5" w14:textId="0E3C1119" w:rsidR="00BE108E" w:rsidRPr="002B05AB" w:rsidRDefault="00BE108E" w:rsidP="00BE108E">
      <w:pPr>
        <w:ind w:firstLine="709"/>
        <w:jc w:val="both"/>
        <w:rPr>
          <w:sz w:val="28"/>
          <w:szCs w:val="28"/>
        </w:rPr>
      </w:pPr>
      <w:r w:rsidRPr="002B05AB">
        <w:rPr>
          <w:sz w:val="28"/>
          <w:szCs w:val="28"/>
        </w:rPr>
        <w:t>Су</w:t>
      </w:r>
      <w:r w:rsidR="00846766">
        <w:rPr>
          <w:sz w:val="28"/>
          <w:szCs w:val="28"/>
        </w:rPr>
        <w:t xml:space="preserve"> мм </w:t>
      </w:r>
      <w:proofErr w:type="spellStart"/>
      <w:r w:rsidRPr="002B05AB">
        <w:rPr>
          <w:sz w:val="28"/>
          <w:szCs w:val="28"/>
        </w:rPr>
        <w:t>арная</w:t>
      </w:r>
      <w:proofErr w:type="spellEnd"/>
      <w:r w:rsidRPr="002B05AB">
        <w:rPr>
          <w:sz w:val="28"/>
          <w:szCs w:val="28"/>
        </w:rPr>
        <w:t xml:space="preserve"> проектная производительность очистных сооружений составляет: 336 тыс. м³/</w:t>
      </w:r>
      <w:proofErr w:type="spellStart"/>
      <w:r w:rsidRPr="002B05AB">
        <w:rPr>
          <w:sz w:val="28"/>
          <w:szCs w:val="28"/>
        </w:rPr>
        <w:t>сут</w:t>
      </w:r>
      <w:proofErr w:type="spellEnd"/>
      <w:r w:rsidRPr="002B05AB">
        <w:rPr>
          <w:sz w:val="28"/>
          <w:szCs w:val="28"/>
        </w:rPr>
        <w:t xml:space="preserve">. </w:t>
      </w:r>
    </w:p>
    <w:p w14:paraId="785ECBDA" w14:textId="77777777" w:rsidR="00BE108E" w:rsidRPr="002B05AB" w:rsidRDefault="00BE108E" w:rsidP="00BE108E">
      <w:pPr>
        <w:ind w:firstLine="709"/>
        <w:jc w:val="both"/>
        <w:rPr>
          <w:sz w:val="28"/>
          <w:szCs w:val="28"/>
        </w:rPr>
      </w:pPr>
      <w:r w:rsidRPr="002B05AB">
        <w:rPr>
          <w:sz w:val="28"/>
          <w:szCs w:val="28"/>
        </w:rPr>
        <w:t>Фактическая производительность - 200 тыс. м³/</w:t>
      </w:r>
      <w:proofErr w:type="spellStart"/>
      <w:r w:rsidRPr="002B05AB">
        <w:rPr>
          <w:sz w:val="28"/>
          <w:szCs w:val="28"/>
        </w:rPr>
        <w:t>сут</w:t>
      </w:r>
      <w:proofErr w:type="spellEnd"/>
      <w:r w:rsidRPr="002B05AB">
        <w:rPr>
          <w:sz w:val="28"/>
          <w:szCs w:val="28"/>
        </w:rPr>
        <w:t>.</w:t>
      </w:r>
    </w:p>
    <w:p w14:paraId="67BF67FF" w14:textId="77777777" w:rsidR="00BE108E" w:rsidRPr="002B05AB" w:rsidRDefault="00BE108E" w:rsidP="00BE108E">
      <w:pPr>
        <w:ind w:firstLine="709"/>
        <w:jc w:val="both"/>
        <w:rPr>
          <w:sz w:val="28"/>
          <w:szCs w:val="28"/>
        </w:rPr>
      </w:pPr>
      <w:r w:rsidRPr="002B05AB">
        <w:rPr>
          <w:sz w:val="28"/>
          <w:szCs w:val="28"/>
        </w:rPr>
        <w:t>В состав старых очистных сооружений входят:</w:t>
      </w:r>
    </w:p>
    <w:p w14:paraId="3505A0F1" w14:textId="20D32C4D" w:rsidR="00BE108E" w:rsidRPr="002B05AB" w:rsidRDefault="00BE108E" w:rsidP="00BE108E">
      <w:pPr>
        <w:numPr>
          <w:ilvl w:val="0"/>
          <w:numId w:val="27"/>
        </w:numPr>
        <w:ind w:left="0" w:firstLine="709"/>
        <w:jc w:val="both"/>
        <w:rPr>
          <w:sz w:val="28"/>
          <w:szCs w:val="28"/>
        </w:rPr>
      </w:pPr>
      <w:r w:rsidRPr="002B05AB">
        <w:rPr>
          <w:sz w:val="28"/>
          <w:szCs w:val="28"/>
        </w:rPr>
        <w:t>смеситель перегородочного типа</w:t>
      </w:r>
      <w:r w:rsidR="00A523C8">
        <w:rPr>
          <w:sz w:val="28"/>
          <w:szCs w:val="28"/>
        </w:rPr>
        <w:t xml:space="preserve">, </w:t>
      </w:r>
      <w:r w:rsidRPr="002B05AB">
        <w:rPr>
          <w:sz w:val="28"/>
          <w:szCs w:val="28"/>
        </w:rPr>
        <w:t>размеры 5</w:t>
      </w:r>
      <w:r w:rsidR="00A523C8">
        <w:rPr>
          <w:sz w:val="28"/>
          <w:szCs w:val="28"/>
        </w:rPr>
        <w:t xml:space="preserve">, </w:t>
      </w:r>
      <w:r w:rsidRPr="002B05AB">
        <w:rPr>
          <w:sz w:val="28"/>
          <w:szCs w:val="28"/>
        </w:rPr>
        <w:t>8 х 3</w:t>
      </w:r>
      <w:r w:rsidR="00A523C8">
        <w:rPr>
          <w:sz w:val="28"/>
          <w:szCs w:val="28"/>
        </w:rPr>
        <w:t xml:space="preserve">, </w:t>
      </w:r>
      <w:r w:rsidRPr="002B05AB">
        <w:rPr>
          <w:sz w:val="28"/>
          <w:szCs w:val="28"/>
        </w:rPr>
        <w:t>2 х 6</w:t>
      </w:r>
      <w:r w:rsidR="00A523C8">
        <w:rPr>
          <w:sz w:val="28"/>
          <w:szCs w:val="28"/>
        </w:rPr>
        <w:t xml:space="preserve">, </w:t>
      </w:r>
      <w:r w:rsidRPr="002B05AB">
        <w:rPr>
          <w:sz w:val="28"/>
          <w:szCs w:val="28"/>
        </w:rPr>
        <w:t>11 м - 1 шт.;</w:t>
      </w:r>
    </w:p>
    <w:p w14:paraId="33FC0855" w14:textId="115453A3" w:rsidR="00BE108E" w:rsidRPr="002B05AB" w:rsidRDefault="00BE108E" w:rsidP="00BE108E">
      <w:pPr>
        <w:numPr>
          <w:ilvl w:val="0"/>
          <w:numId w:val="27"/>
        </w:numPr>
        <w:ind w:left="0" w:firstLine="709"/>
        <w:jc w:val="both"/>
        <w:rPr>
          <w:sz w:val="28"/>
          <w:szCs w:val="28"/>
        </w:rPr>
      </w:pPr>
      <w:r w:rsidRPr="002B05AB">
        <w:rPr>
          <w:sz w:val="28"/>
          <w:szCs w:val="28"/>
        </w:rPr>
        <w:t>камеры реакции перегородочного типа</w:t>
      </w:r>
      <w:r w:rsidR="00A523C8">
        <w:rPr>
          <w:sz w:val="28"/>
          <w:szCs w:val="28"/>
        </w:rPr>
        <w:t xml:space="preserve">, </w:t>
      </w:r>
      <w:r w:rsidRPr="002B05AB">
        <w:rPr>
          <w:sz w:val="28"/>
          <w:szCs w:val="28"/>
        </w:rPr>
        <w:t>размеры 18 х 6 м - 6 шт.;</w:t>
      </w:r>
    </w:p>
    <w:p w14:paraId="66D862FE" w14:textId="44759C3F" w:rsidR="00BE108E" w:rsidRPr="002B05AB" w:rsidRDefault="00BE108E" w:rsidP="00BE108E">
      <w:pPr>
        <w:numPr>
          <w:ilvl w:val="0"/>
          <w:numId w:val="27"/>
        </w:numPr>
        <w:ind w:left="0" w:firstLine="709"/>
        <w:jc w:val="both"/>
        <w:rPr>
          <w:sz w:val="28"/>
          <w:szCs w:val="28"/>
        </w:rPr>
      </w:pPr>
      <w:r w:rsidRPr="002B05AB">
        <w:rPr>
          <w:sz w:val="28"/>
          <w:szCs w:val="28"/>
        </w:rPr>
        <w:t>отстойники горизонтальные</w:t>
      </w:r>
      <w:r w:rsidR="00A523C8">
        <w:rPr>
          <w:sz w:val="28"/>
          <w:szCs w:val="28"/>
        </w:rPr>
        <w:t xml:space="preserve">, </w:t>
      </w:r>
      <w:r w:rsidRPr="002B05AB">
        <w:rPr>
          <w:sz w:val="28"/>
          <w:szCs w:val="28"/>
        </w:rPr>
        <w:t>размеры 41</w:t>
      </w:r>
      <w:r w:rsidR="00A523C8">
        <w:rPr>
          <w:sz w:val="28"/>
          <w:szCs w:val="28"/>
        </w:rPr>
        <w:t xml:space="preserve">, </w:t>
      </w:r>
      <w:r w:rsidRPr="002B05AB">
        <w:rPr>
          <w:sz w:val="28"/>
          <w:szCs w:val="28"/>
        </w:rPr>
        <w:t>6 х 9 х 5 м - 12 шт.;</w:t>
      </w:r>
    </w:p>
    <w:p w14:paraId="165A9A5E" w14:textId="7B1B4725" w:rsidR="00BE108E" w:rsidRPr="002B05AB" w:rsidRDefault="00BE108E" w:rsidP="00BE108E">
      <w:pPr>
        <w:numPr>
          <w:ilvl w:val="0"/>
          <w:numId w:val="27"/>
        </w:numPr>
        <w:ind w:left="0" w:firstLine="709"/>
        <w:jc w:val="both"/>
        <w:rPr>
          <w:sz w:val="28"/>
          <w:szCs w:val="28"/>
        </w:rPr>
      </w:pPr>
      <w:r w:rsidRPr="002B05AB">
        <w:rPr>
          <w:sz w:val="28"/>
          <w:szCs w:val="28"/>
        </w:rPr>
        <w:t>фильтры скорые</w:t>
      </w:r>
      <w:r w:rsidR="00A523C8">
        <w:rPr>
          <w:sz w:val="28"/>
          <w:szCs w:val="28"/>
        </w:rPr>
        <w:t xml:space="preserve">, </w:t>
      </w:r>
      <w:r w:rsidRPr="002B05AB">
        <w:rPr>
          <w:sz w:val="28"/>
          <w:szCs w:val="28"/>
        </w:rPr>
        <w:t>размеры 9 х 5 м</w:t>
      </w:r>
      <w:r w:rsidR="00A523C8">
        <w:rPr>
          <w:sz w:val="28"/>
          <w:szCs w:val="28"/>
        </w:rPr>
        <w:t xml:space="preserve">, </w:t>
      </w:r>
      <w:r w:rsidRPr="002B05AB">
        <w:rPr>
          <w:sz w:val="28"/>
          <w:szCs w:val="28"/>
        </w:rPr>
        <w:t>площадью 45 м² - 24 шт.;</w:t>
      </w:r>
    </w:p>
    <w:p w14:paraId="2CE0D7CC" w14:textId="7836F438" w:rsidR="00BE108E" w:rsidRPr="002B05AB" w:rsidRDefault="00BE108E" w:rsidP="00BE108E">
      <w:pPr>
        <w:numPr>
          <w:ilvl w:val="0"/>
          <w:numId w:val="27"/>
        </w:numPr>
        <w:ind w:left="0" w:firstLine="709"/>
        <w:jc w:val="both"/>
        <w:rPr>
          <w:sz w:val="28"/>
          <w:szCs w:val="28"/>
        </w:rPr>
      </w:pPr>
      <w:r w:rsidRPr="002B05AB">
        <w:rPr>
          <w:sz w:val="28"/>
          <w:szCs w:val="28"/>
        </w:rPr>
        <w:t>резервуары чистой воды объёмом по 10000 м³</w:t>
      </w:r>
      <w:r w:rsidR="00A523C8">
        <w:rPr>
          <w:sz w:val="28"/>
          <w:szCs w:val="28"/>
        </w:rPr>
        <w:t xml:space="preserve">, </w:t>
      </w:r>
      <w:r w:rsidRPr="002B05AB">
        <w:rPr>
          <w:sz w:val="28"/>
          <w:szCs w:val="28"/>
        </w:rPr>
        <w:t>размеры 50 х 50 м - 2 шт.;</w:t>
      </w:r>
    </w:p>
    <w:p w14:paraId="48C38A2C" w14:textId="77777777" w:rsidR="00BE108E" w:rsidRPr="002B05AB" w:rsidRDefault="00BE108E" w:rsidP="00BE108E">
      <w:pPr>
        <w:numPr>
          <w:ilvl w:val="0"/>
          <w:numId w:val="27"/>
        </w:numPr>
        <w:ind w:left="0" w:firstLine="709"/>
        <w:jc w:val="both"/>
        <w:rPr>
          <w:sz w:val="28"/>
          <w:szCs w:val="28"/>
        </w:rPr>
      </w:pPr>
      <w:r w:rsidRPr="002B05AB">
        <w:rPr>
          <w:sz w:val="28"/>
          <w:szCs w:val="28"/>
        </w:rPr>
        <w:t>старая насосная станция;</w:t>
      </w:r>
    </w:p>
    <w:p w14:paraId="10988464" w14:textId="77777777" w:rsidR="00BE108E" w:rsidRPr="002B05AB" w:rsidRDefault="00BE108E" w:rsidP="00BE108E">
      <w:pPr>
        <w:numPr>
          <w:ilvl w:val="0"/>
          <w:numId w:val="27"/>
        </w:numPr>
        <w:ind w:left="0" w:firstLine="709"/>
        <w:jc w:val="both"/>
        <w:rPr>
          <w:sz w:val="28"/>
          <w:szCs w:val="28"/>
        </w:rPr>
      </w:pPr>
      <w:r w:rsidRPr="002B05AB">
        <w:rPr>
          <w:sz w:val="28"/>
          <w:szCs w:val="28"/>
        </w:rPr>
        <w:t>песколовка.</w:t>
      </w:r>
    </w:p>
    <w:p w14:paraId="461BB1F7" w14:textId="77777777" w:rsidR="00BE108E" w:rsidRPr="002B05AB" w:rsidRDefault="00BE108E" w:rsidP="00BE108E">
      <w:pPr>
        <w:ind w:firstLine="709"/>
        <w:rPr>
          <w:sz w:val="28"/>
          <w:szCs w:val="28"/>
        </w:rPr>
      </w:pPr>
      <w:r w:rsidRPr="002B05AB">
        <w:rPr>
          <w:sz w:val="28"/>
          <w:szCs w:val="28"/>
        </w:rPr>
        <w:t>В состав новых очистных сооружений водят:</w:t>
      </w:r>
    </w:p>
    <w:p w14:paraId="2F872F11" w14:textId="66877177" w:rsidR="00BE108E" w:rsidRPr="002B05AB" w:rsidRDefault="00BE108E" w:rsidP="00BE108E">
      <w:pPr>
        <w:numPr>
          <w:ilvl w:val="0"/>
          <w:numId w:val="28"/>
        </w:numPr>
        <w:ind w:left="0" w:firstLine="709"/>
        <w:jc w:val="both"/>
        <w:rPr>
          <w:sz w:val="28"/>
          <w:szCs w:val="28"/>
        </w:rPr>
      </w:pPr>
      <w:r w:rsidRPr="002B05AB">
        <w:rPr>
          <w:sz w:val="28"/>
          <w:szCs w:val="28"/>
        </w:rPr>
        <w:t>смеситель перегородочного типа</w:t>
      </w:r>
      <w:r w:rsidR="00A523C8">
        <w:rPr>
          <w:sz w:val="28"/>
          <w:szCs w:val="28"/>
        </w:rPr>
        <w:t xml:space="preserve">, </w:t>
      </w:r>
      <w:r w:rsidRPr="002B05AB">
        <w:rPr>
          <w:sz w:val="28"/>
          <w:szCs w:val="28"/>
        </w:rPr>
        <w:t>5 отделений</w:t>
      </w:r>
      <w:r w:rsidR="00A523C8">
        <w:rPr>
          <w:sz w:val="28"/>
          <w:szCs w:val="28"/>
        </w:rPr>
        <w:t xml:space="preserve">, </w:t>
      </w:r>
      <w:r w:rsidRPr="002B05AB">
        <w:rPr>
          <w:sz w:val="28"/>
          <w:szCs w:val="28"/>
        </w:rPr>
        <w:t>размеры 5</w:t>
      </w:r>
      <w:r w:rsidR="00A523C8">
        <w:rPr>
          <w:sz w:val="28"/>
          <w:szCs w:val="28"/>
        </w:rPr>
        <w:t xml:space="preserve">, </w:t>
      </w:r>
      <w:r w:rsidRPr="002B05AB">
        <w:rPr>
          <w:sz w:val="28"/>
          <w:szCs w:val="28"/>
        </w:rPr>
        <w:t>3 х 6</w:t>
      </w:r>
      <w:r w:rsidR="00A523C8">
        <w:rPr>
          <w:sz w:val="28"/>
          <w:szCs w:val="28"/>
        </w:rPr>
        <w:t xml:space="preserve">, </w:t>
      </w:r>
      <w:r w:rsidRPr="002B05AB">
        <w:rPr>
          <w:sz w:val="28"/>
          <w:szCs w:val="28"/>
        </w:rPr>
        <w:t>9 х 8 м - 2 шт.;</w:t>
      </w:r>
    </w:p>
    <w:p w14:paraId="70256CF3" w14:textId="4C40372B" w:rsidR="00BE108E" w:rsidRPr="002B05AB" w:rsidRDefault="00BE108E" w:rsidP="00BE108E">
      <w:pPr>
        <w:numPr>
          <w:ilvl w:val="0"/>
          <w:numId w:val="28"/>
        </w:numPr>
        <w:ind w:left="0" w:firstLine="709"/>
        <w:jc w:val="both"/>
        <w:rPr>
          <w:sz w:val="28"/>
          <w:szCs w:val="28"/>
        </w:rPr>
      </w:pPr>
      <w:r w:rsidRPr="002B05AB">
        <w:rPr>
          <w:sz w:val="28"/>
          <w:szCs w:val="28"/>
        </w:rPr>
        <w:t>камеры реакции вихревого типа</w:t>
      </w:r>
      <w:r w:rsidR="00A523C8">
        <w:rPr>
          <w:sz w:val="28"/>
          <w:szCs w:val="28"/>
        </w:rPr>
        <w:t xml:space="preserve">, </w:t>
      </w:r>
      <w:r w:rsidRPr="002B05AB">
        <w:rPr>
          <w:sz w:val="28"/>
          <w:szCs w:val="28"/>
        </w:rPr>
        <w:t>размеры 6 х 6 м</w:t>
      </w:r>
      <w:r w:rsidR="00A523C8">
        <w:rPr>
          <w:sz w:val="28"/>
          <w:szCs w:val="28"/>
        </w:rPr>
        <w:t xml:space="preserve">, </w:t>
      </w:r>
      <w:r w:rsidRPr="002B05AB">
        <w:rPr>
          <w:sz w:val="28"/>
          <w:szCs w:val="28"/>
        </w:rPr>
        <w:t>объём 90 м³ - 15 шт.;</w:t>
      </w:r>
    </w:p>
    <w:p w14:paraId="66D194F2" w14:textId="1F9C1F48" w:rsidR="00BE108E" w:rsidRPr="002B05AB" w:rsidRDefault="00BE108E" w:rsidP="00BE108E">
      <w:pPr>
        <w:numPr>
          <w:ilvl w:val="0"/>
          <w:numId w:val="28"/>
        </w:numPr>
        <w:ind w:left="0" w:firstLine="709"/>
        <w:jc w:val="both"/>
        <w:rPr>
          <w:sz w:val="28"/>
          <w:szCs w:val="28"/>
        </w:rPr>
      </w:pPr>
      <w:r w:rsidRPr="002B05AB">
        <w:rPr>
          <w:sz w:val="28"/>
          <w:szCs w:val="28"/>
        </w:rPr>
        <w:t>отстойники горизонтальные</w:t>
      </w:r>
      <w:r w:rsidR="00A523C8">
        <w:rPr>
          <w:sz w:val="28"/>
          <w:szCs w:val="28"/>
        </w:rPr>
        <w:t xml:space="preserve">, </w:t>
      </w:r>
      <w:r w:rsidRPr="002B05AB">
        <w:rPr>
          <w:sz w:val="28"/>
          <w:szCs w:val="28"/>
        </w:rPr>
        <w:t>размеры 51</w:t>
      </w:r>
      <w:r w:rsidR="00A523C8">
        <w:rPr>
          <w:sz w:val="28"/>
          <w:szCs w:val="28"/>
        </w:rPr>
        <w:t xml:space="preserve">, </w:t>
      </w:r>
      <w:r w:rsidRPr="002B05AB">
        <w:rPr>
          <w:sz w:val="28"/>
          <w:szCs w:val="28"/>
        </w:rPr>
        <w:t>3 х 5</w:t>
      </w:r>
      <w:r w:rsidR="00A523C8">
        <w:rPr>
          <w:sz w:val="28"/>
          <w:szCs w:val="28"/>
        </w:rPr>
        <w:t xml:space="preserve">, </w:t>
      </w:r>
      <w:r w:rsidRPr="002B05AB">
        <w:rPr>
          <w:sz w:val="28"/>
          <w:szCs w:val="28"/>
        </w:rPr>
        <w:t>8 х 4</w:t>
      </w:r>
      <w:r w:rsidR="00A523C8">
        <w:rPr>
          <w:sz w:val="28"/>
          <w:szCs w:val="28"/>
        </w:rPr>
        <w:t xml:space="preserve">, </w:t>
      </w:r>
      <w:r w:rsidRPr="002B05AB">
        <w:rPr>
          <w:sz w:val="28"/>
          <w:szCs w:val="28"/>
        </w:rPr>
        <w:t>4 м - 15 шт.;</w:t>
      </w:r>
    </w:p>
    <w:p w14:paraId="114BECB2" w14:textId="6AEFAF34" w:rsidR="00BE108E" w:rsidRPr="002B05AB" w:rsidRDefault="00BE108E" w:rsidP="00BE108E">
      <w:pPr>
        <w:numPr>
          <w:ilvl w:val="0"/>
          <w:numId w:val="28"/>
        </w:numPr>
        <w:ind w:left="0" w:firstLine="709"/>
        <w:jc w:val="both"/>
        <w:rPr>
          <w:sz w:val="28"/>
          <w:szCs w:val="28"/>
        </w:rPr>
      </w:pPr>
      <w:r w:rsidRPr="002B05AB">
        <w:rPr>
          <w:sz w:val="28"/>
          <w:szCs w:val="28"/>
        </w:rPr>
        <w:t>скорые фильтры</w:t>
      </w:r>
      <w:r w:rsidR="00A523C8">
        <w:rPr>
          <w:sz w:val="28"/>
          <w:szCs w:val="28"/>
        </w:rPr>
        <w:t xml:space="preserve">, </w:t>
      </w:r>
      <w:r w:rsidRPr="002B05AB">
        <w:rPr>
          <w:sz w:val="28"/>
          <w:szCs w:val="28"/>
        </w:rPr>
        <w:t>размеры 11</w:t>
      </w:r>
      <w:r w:rsidR="00A523C8">
        <w:rPr>
          <w:sz w:val="28"/>
          <w:szCs w:val="28"/>
        </w:rPr>
        <w:t xml:space="preserve">, </w:t>
      </w:r>
      <w:r w:rsidRPr="002B05AB">
        <w:rPr>
          <w:sz w:val="28"/>
          <w:szCs w:val="28"/>
        </w:rPr>
        <w:t>5 х 8</w:t>
      </w:r>
      <w:r w:rsidR="00A523C8">
        <w:rPr>
          <w:sz w:val="28"/>
          <w:szCs w:val="28"/>
        </w:rPr>
        <w:t xml:space="preserve">, </w:t>
      </w:r>
      <w:r w:rsidRPr="002B05AB">
        <w:rPr>
          <w:sz w:val="28"/>
          <w:szCs w:val="28"/>
        </w:rPr>
        <w:t>6 м</w:t>
      </w:r>
      <w:r w:rsidR="00A523C8">
        <w:rPr>
          <w:sz w:val="28"/>
          <w:szCs w:val="28"/>
        </w:rPr>
        <w:t xml:space="preserve">, </w:t>
      </w:r>
      <w:r w:rsidRPr="002B05AB">
        <w:rPr>
          <w:sz w:val="28"/>
          <w:szCs w:val="28"/>
        </w:rPr>
        <w:t>полезная площадь 99 м²- 11 шт.;</w:t>
      </w:r>
    </w:p>
    <w:p w14:paraId="28C427E8" w14:textId="77777777" w:rsidR="00BE108E" w:rsidRPr="002B05AB" w:rsidRDefault="00BE108E" w:rsidP="00BE108E">
      <w:pPr>
        <w:numPr>
          <w:ilvl w:val="0"/>
          <w:numId w:val="28"/>
        </w:numPr>
        <w:ind w:left="0" w:firstLine="709"/>
        <w:jc w:val="both"/>
        <w:rPr>
          <w:sz w:val="28"/>
          <w:szCs w:val="28"/>
        </w:rPr>
      </w:pPr>
      <w:r w:rsidRPr="002B05AB">
        <w:rPr>
          <w:sz w:val="28"/>
          <w:szCs w:val="28"/>
        </w:rPr>
        <w:t>станция повторного использования воды;</w:t>
      </w:r>
    </w:p>
    <w:p w14:paraId="083BAE73" w14:textId="77777777" w:rsidR="00BE108E" w:rsidRPr="002B05AB" w:rsidRDefault="00BE108E" w:rsidP="00BE108E">
      <w:pPr>
        <w:numPr>
          <w:ilvl w:val="0"/>
          <w:numId w:val="28"/>
        </w:numPr>
        <w:ind w:left="0" w:firstLine="709"/>
        <w:jc w:val="both"/>
        <w:rPr>
          <w:sz w:val="28"/>
          <w:szCs w:val="28"/>
        </w:rPr>
      </w:pPr>
      <w:r w:rsidRPr="002B05AB">
        <w:rPr>
          <w:sz w:val="28"/>
          <w:szCs w:val="28"/>
        </w:rPr>
        <w:t>склад мокрого приготовления и хранения глинозема;</w:t>
      </w:r>
    </w:p>
    <w:p w14:paraId="74A029F8" w14:textId="77777777" w:rsidR="00BE108E" w:rsidRPr="002B05AB" w:rsidRDefault="00BE108E" w:rsidP="00BE108E">
      <w:pPr>
        <w:numPr>
          <w:ilvl w:val="0"/>
          <w:numId w:val="28"/>
        </w:numPr>
        <w:ind w:left="0" w:firstLine="709"/>
        <w:jc w:val="both"/>
        <w:rPr>
          <w:sz w:val="28"/>
          <w:szCs w:val="28"/>
        </w:rPr>
      </w:pPr>
      <w:r w:rsidRPr="002B05AB">
        <w:rPr>
          <w:sz w:val="28"/>
          <w:szCs w:val="28"/>
        </w:rPr>
        <w:t>новая насосная станция - 1 шт.</w:t>
      </w:r>
    </w:p>
    <w:p w14:paraId="3F771823" w14:textId="6E9851EE" w:rsidR="00BE108E" w:rsidRPr="002B05AB" w:rsidRDefault="00BE108E" w:rsidP="00BE108E">
      <w:pPr>
        <w:ind w:firstLine="709"/>
        <w:jc w:val="both"/>
        <w:rPr>
          <w:sz w:val="28"/>
          <w:szCs w:val="28"/>
        </w:rPr>
      </w:pPr>
      <w:r w:rsidRPr="002B05AB">
        <w:rPr>
          <w:sz w:val="28"/>
          <w:szCs w:val="28"/>
        </w:rPr>
        <w:t xml:space="preserve">Технология очистки речной воды заключается в следующем: вода поступает в смеситель со </w:t>
      </w:r>
      <w:r w:rsidRPr="002B05AB">
        <w:rPr>
          <w:sz w:val="28"/>
          <w:szCs w:val="28"/>
          <w:lang w:val="en-US"/>
        </w:rPr>
        <w:t>II</w:t>
      </w:r>
      <w:r w:rsidRPr="002B05AB">
        <w:rPr>
          <w:sz w:val="28"/>
          <w:szCs w:val="28"/>
        </w:rPr>
        <w:t xml:space="preserve"> подъёма ШДВ</w:t>
      </w:r>
      <w:r w:rsidR="00A523C8">
        <w:rPr>
          <w:sz w:val="28"/>
          <w:szCs w:val="28"/>
        </w:rPr>
        <w:t xml:space="preserve">, </w:t>
      </w:r>
      <w:r w:rsidRPr="002B05AB">
        <w:rPr>
          <w:sz w:val="28"/>
          <w:szCs w:val="28"/>
        </w:rPr>
        <w:t>который служит для перемещения её со следующими реагентами: хлором для первичного хлорирования</w:t>
      </w:r>
      <w:r w:rsidR="00A523C8">
        <w:rPr>
          <w:sz w:val="28"/>
          <w:szCs w:val="28"/>
        </w:rPr>
        <w:t xml:space="preserve">, </w:t>
      </w:r>
      <w:proofErr w:type="spellStart"/>
      <w:r w:rsidRPr="002B05AB">
        <w:rPr>
          <w:sz w:val="28"/>
          <w:szCs w:val="28"/>
        </w:rPr>
        <w:t>оксихлоридом</w:t>
      </w:r>
      <w:proofErr w:type="spellEnd"/>
      <w:r w:rsidRPr="002B05AB">
        <w:rPr>
          <w:sz w:val="28"/>
          <w:szCs w:val="28"/>
        </w:rPr>
        <w:t xml:space="preserve"> алюминия (Аква – </w:t>
      </w:r>
      <w:proofErr w:type="spellStart"/>
      <w:r w:rsidRPr="002B05AB">
        <w:rPr>
          <w:sz w:val="28"/>
          <w:szCs w:val="28"/>
        </w:rPr>
        <w:t>Ауратом</w:t>
      </w:r>
      <w:proofErr w:type="spellEnd"/>
      <w:r w:rsidRPr="002B05AB">
        <w:rPr>
          <w:sz w:val="28"/>
          <w:szCs w:val="28"/>
        </w:rPr>
        <w:t>)</w:t>
      </w:r>
      <w:r w:rsidR="00A523C8">
        <w:rPr>
          <w:sz w:val="28"/>
          <w:szCs w:val="28"/>
        </w:rPr>
        <w:t xml:space="preserve">, </w:t>
      </w:r>
      <w:proofErr w:type="spellStart"/>
      <w:r w:rsidRPr="002B05AB">
        <w:rPr>
          <w:sz w:val="28"/>
          <w:szCs w:val="28"/>
        </w:rPr>
        <w:t>полиакриламидом</w:t>
      </w:r>
      <w:proofErr w:type="spellEnd"/>
      <w:r w:rsidRPr="002B05AB">
        <w:rPr>
          <w:sz w:val="28"/>
          <w:szCs w:val="28"/>
        </w:rPr>
        <w:t xml:space="preserve"> (ПАА). </w:t>
      </w:r>
      <w:proofErr w:type="spellStart"/>
      <w:r w:rsidRPr="002B05AB">
        <w:rPr>
          <w:sz w:val="28"/>
          <w:szCs w:val="28"/>
        </w:rPr>
        <w:t>Оксихлорид</w:t>
      </w:r>
      <w:proofErr w:type="spellEnd"/>
      <w:r w:rsidRPr="002B05AB">
        <w:rPr>
          <w:sz w:val="28"/>
          <w:szCs w:val="28"/>
        </w:rPr>
        <w:t xml:space="preserve"> алюминия (Аква –</w:t>
      </w:r>
      <w:proofErr w:type="spellStart"/>
      <w:r w:rsidRPr="002B05AB">
        <w:rPr>
          <w:sz w:val="28"/>
          <w:szCs w:val="28"/>
        </w:rPr>
        <w:t>Аурат</w:t>
      </w:r>
      <w:proofErr w:type="spellEnd"/>
      <w:r w:rsidRPr="002B05AB">
        <w:rPr>
          <w:sz w:val="28"/>
          <w:szCs w:val="28"/>
        </w:rPr>
        <w:t>) служит в качестве коагулянта</w:t>
      </w:r>
      <w:r w:rsidR="00A523C8">
        <w:rPr>
          <w:sz w:val="28"/>
          <w:szCs w:val="28"/>
        </w:rPr>
        <w:t xml:space="preserve">, </w:t>
      </w:r>
      <w:r w:rsidRPr="002B05AB">
        <w:rPr>
          <w:sz w:val="28"/>
          <w:szCs w:val="28"/>
        </w:rPr>
        <w:t>основного реагента.</w:t>
      </w:r>
    </w:p>
    <w:p w14:paraId="56E5D918" w14:textId="7E21F239" w:rsidR="00BE108E" w:rsidRPr="002B05AB" w:rsidRDefault="00BE108E" w:rsidP="00BE108E">
      <w:pPr>
        <w:ind w:firstLine="709"/>
        <w:jc w:val="both"/>
        <w:rPr>
          <w:sz w:val="28"/>
          <w:szCs w:val="28"/>
        </w:rPr>
      </w:pPr>
      <w:proofErr w:type="spellStart"/>
      <w:r w:rsidRPr="002B05AB">
        <w:rPr>
          <w:sz w:val="28"/>
          <w:szCs w:val="28"/>
        </w:rPr>
        <w:t>Полиакриламид</w:t>
      </w:r>
      <w:proofErr w:type="spellEnd"/>
      <w:r w:rsidRPr="002B05AB">
        <w:rPr>
          <w:sz w:val="28"/>
          <w:szCs w:val="28"/>
        </w:rPr>
        <w:t xml:space="preserve"> (ПАА) служит в качестве </w:t>
      </w:r>
      <w:proofErr w:type="spellStart"/>
      <w:r w:rsidRPr="002B05AB">
        <w:rPr>
          <w:sz w:val="28"/>
          <w:szCs w:val="28"/>
        </w:rPr>
        <w:t>флоакулянта</w:t>
      </w:r>
      <w:proofErr w:type="spellEnd"/>
      <w:r w:rsidRPr="002B05AB">
        <w:rPr>
          <w:sz w:val="28"/>
          <w:szCs w:val="28"/>
        </w:rPr>
        <w:t xml:space="preserve"> и применяется для интенсификации процессов коагуляции в холодные месяцы года. Это высокомолекулярное желеобразное вещество</w:t>
      </w:r>
      <w:r w:rsidR="00A523C8">
        <w:rPr>
          <w:sz w:val="28"/>
          <w:szCs w:val="28"/>
        </w:rPr>
        <w:t xml:space="preserve">, </w:t>
      </w:r>
      <w:r w:rsidRPr="002B05AB">
        <w:rPr>
          <w:sz w:val="28"/>
          <w:szCs w:val="28"/>
        </w:rPr>
        <w:t>состоящее из сложных органических соединений</w:t>
      </w:r>
      <w:r w:rsidR="00A523C8">
        <w:rPr>
          <w:sz w:val="28"/>
          <w:szCs w:val="28"/>
        </w:rPr>
        <w:t xml:space="preserve">, </w:t>
      </w:r>
      <w:r w:rsidRPr="002B05AB">
        <w:rPr>
          <w:sz w:val="28"/>
          <w:szCs w:val="28"/>
        </w:rPr>
        <w:t>полностью растворимое в воде.</w:t>
      </w:r>
    </w:p>
    <w:p w14:paraId="4AC65A84" w14:textId="196F5E38" w:rsidR="00BE108E" w:rsidRPr="002B05AB" w:rsidRDefault="00BE108E" w:rsidP="00BE108E">
      <w:pPr>
        <w:ind w:firstLine="709"/>
        <w:jc w:val="both"/>
        <w:rPr>
          <w:sz w:val="28"/>
          <w:szCs w:val="28"/>
        </w:rPr>
      </w:pPr>
      <w:r w:rsidRPr="002B05AB">
        <w:rPr>
          <w:sz w:val="28"/>
          <w:szCs w:val="28"/>
        </w:rPr>
        <w:t>Время пребывания воды в смесителях 3 минуты. Из смесителя вода поступает в камеры хлопьеобразования</w:t>
      </w:r>
      <w:r w:rsidR="00A523C8">
        <w:rPr>
          <w:sz w:val="28"/>
          <w:szCs w:val="28"/>
        </w:rPr>
        <w:t xml:space="preserve">, </w:t>
      </w:r>
      <w:r w:rsidRPr="002B05AB">
        <w:rPr>
          <w:sz w:val="28"/>
          <w:szCs w:val="28"/>
        </w:rPr>
        <w:t>назначение которых- образование хлопьев коагулянта. Этот процесс протекает относительно медленно</w:t>
      </w:r>
      <w:r w:rsidR="00A523C8">
        <w:rPr>
          <w:sz w:val="28"/>
          <w:szCs w:val="28"/>
        </w:rPr>
        <w:t xml:space="preserve">, </w:t>
      </w:r>
      <w:r w:rsidRPr="002B05AB">
        <w:rPr>
          <w:sz w:val="28"/>
          <w:szCs w:val="28"/>
        </w:rPr>
        <w:t>время пребывания воды в камерах реакции 18 – 20 мин. в старых очистных сооружениях и 6 – 10 мин. в новых очистных сооружениях.</w:t>
      </w:r>
    </w:p>
    <w:p w14:paraId="368B49E7" w14:textId="663331AA" w:rsidR="00BE108E" w:rsidRPr="002B05AB" w:rsidRDefault="00BE108E" w:rsidP="00BE108E">
      <w:pPr>
        <w:ind w:firstLine="709"/>
        <w:jc w:val="both"/>
        <w:rPr>
          <w:sz w:val="28"/>
          <w:szCs w:val="28"/>
        </w:rPr>
      </w:pPr>
      <w:r w:rsidRPr="002B05AB">
        <w:rPr>
          <w:sz w:val="28"/>
          <w:szCs w:val="28"/>
        </w:rPr>
        <w:t>Далее вода поступает в горизонтальные отстойники</w:t>
      </w:r>
      <w:r w:rsidR="00A523C8">
        <w:rPr>
          <w:sz w:val="28"/>
          <w:szCs w:val="28"/>
        </w:rPr>
        <w:t xml:space="preserve">, </w:t>
      </w:r>
      <w:r w:rsidRPr="002B05AB">
        <w:rPr>
          <w:sz w:val="28"/>
          <w:szCs w:val="28"/>
        </w:rPr>
        <w:t xml:space="preserve">представляющие собой бассейны прямоугольной формы. В отстойниках происходит укрепление хлопьев и процесс гравитационного осаждения хлопьев коагулянта с </w:t>
      </w:r>
      <w:proofErr w:type="spellStart"/>
      <w:r w:rsidRPr="002B05AB">
        <w:rPr>
          <w:sz w:val="28"/>
          <w:szCs w:val="28"/>
        </w:rPr>
        <w:t>сорбинированными</w:t>
      </w:r>
      <w:proofErr w:type="spellEnd"/>
      <w:r w:rsidRPr="002B05AB">
        <w:rPr>
          <w:sz w:val="28"/>
          <w:szCs w:val="28"/>
        </w:rPr>
        <w:t xml:space="preserve"> на них загрязнениями. Время пребывания в них 1</w:t>
      </w:r>
      <w:r w:rsidR="00A523C8">
        <w:rPr>
          <w:sz w:val="28"/>
          <w:szCs w:val="28"/>
        </w:rPr>
        <w:t xml:space="preserve">, </w:t>
      </w:r>
      <w:r w:rsidRPr="002B05AB">
        <w:rPr>
          <w:sz w:val="28"/>
          <w:szCs w:val="28"/>
        </w:rPr>
        <w:t>8 – 2 часа для старых очистных сооружений и 3 часа – для новых очистных сооружений.</w:t>
      </w:r>
    </w:p>
    <w:p w14:paraId="189EF57E" w14:textId="3BB791E5" w:rsidR="00BE108E" w:rsidRPr="002B05AB" w:rsidRDefault="00BE108E" w:rsidP="00BE108E">
      <w:pPr>
        <w:ind w:firstLine="709"/>
        <w:jc w:val="both"/>
        <w:rPr>
          <w:sz w:val="28"/>
          <w:szCs w:val="28"/>
        </w:rPr>
      </w:pPr>
      <w:r w:rsidRPr="002B05AB">
        <w:rPr>
          <w:sz w:val="28"/>
          <w:szCs w:val="28"/>
        </w:rPr>
        <w:t>В скорых фильтрах</w:t>
      </w:r>
      <w:r w:rsidR="00A523C8">
        <w:rPr>
          <w:sz w:val="28"/>
          <w:szCs w:val="28"/>
        </w:rPr>
        <w:t xml:space="preserve">, </w:t>
      </w:r>
      <w:r w:rsidRPr="002B05AB">
        <w:rPr>
          <w:sz w:val="28"/>
          <w:szCs w:val="28"/>
        </w:rPr>
        <w:t>загруженных кварцевым песком</w:t>
      </w:r>
      <w:r w:rsidR="00A523C8">
        <w:rPr>
          <w:sz w:val="28"/>
          <w:szCs w:val="28"/>
        </w:rPr>
        <w:t xml:space="preserve">, </w:t>
      </w:r>
      <w:r w:rsidRPr="002B05AB">
        <w:rPr>
          <w:sz w:val="28"/>
          <w:szCs w:val="28"/>
        </w:rPr>
        <w:t>задерживаются остаточные загрязнения</w:t>
      </w:r>
      <w:r w:rsidR="00A523C8">
        <w:rPr>
          <w:sz w:val="28"/>
          <w:szCs w:val="28"/>
        </w:rPr>
        <w:t xml:space="preserve">, </w:t>
      </w:r>
      <w:r w:rsidRPr="002B05AB">
        <w:rPr>
          <w:sz w:val="28"/>
          <w:szCs w:val="28"/>
        </w:rPr>
        <w:t>представляющие собой мелкодисперсную взвесь. Движение воды происходит сверху вниз</w:t>
      </w:r>
      <w:r w:rsidR="00A523C8">
        <w:rPr>
          <w:sz w:val="28"/>
          <w:szCs w:val="28"/>
        </w:rPr>
        <w:t xml:space="preserve">, </w:t>
      </w:r>
      <w:r w:rsidRPr="002B05AB">
        <w:rPr>
          <w:sz w:val="28"/>
          <w:szCs w:val="28"/>
        </w:rPr>
        <w:t>скорость фильтрации 5</w:t>
      </w:r>
      <w:r w:rsidR="00A523C8">
        <w:rPr>
          <w:sz w:val="28"/>
          <w:szCs w:val="28"/>
        </w:rPr>
        <w:t xml:space="preserve">, </w:t>
      </w:r>
      <w:r w:rsidRPr="002B05AB">
        <w:rPr>
          <w:sz w:val="28"/>
          <w:szCs w:val="28"/>
        </w:rPr>
        <w:t>8 м/час</w:t>
      </w:r>
      <w:r w:rsidR="00A523C8">
        <w:rPr>
          <w:sz w:val="28"/>
          <w:szCs w:val="28"/>
        </w:rPr>
        <w:t xml:space="preserve">, </w:t>
      </w:r>
      <w:r w:rsidRPr="002B05AB">
        <w:rPr>
          <w:sz w:val="28"/>
          <w:szCs w:val="28"/>
        </w:rPr>
        <w:t>при форсированном режиме 6</w:t>
      </w:r>
      <w:r w:rsidR="00A523C8">
        <w:rPr>
          <w:sz w:val="28"/>
          <w:szCs w:val="28"/>
        </w:rPr>
        <w:t xml:space="preserve">, </w:t>
      </w:r>
      <w:r w:rsidRPr="002B05AB">
        <w:rPr>
          <w:sz w:val="28"/>
          <w:szCs w:val="28"/>
        </w:rPr>
        <w:t>4 м/час.</w:t>
      </w:r>
    </w:p>
    <w:p w14:paraId="253C9CB2" w14:textId="137B7FAF" w:rsidR="00BE108E" w:rsidRPr="002B05AB" w:rsidRDefault="00BE108E" w:rsidP="00BE108E">
      <w:pPr>
        <w:ind w:firstLine="709"/>
        <w:jc w:val="both"/>
        <w:rPr>
          <w:sz w:val="28"/>
          <w:szCs w:val="28"/>
        </w:rPr>
      </w:pPr>
      <w:r w:rsidRPr="002B05AB">
        <w:rPr>
          <w:sz w:val="28"/>
          <w:szCs w:val="28"/>
        </w:rPr>
        <w:t>Профильтрованная очищенная вода отводится по трубопроводам в два резервуара ёмкостью по 10000 м³ каждый от старых очистных сооружений и в один резервуар ёмкостью по 10000 м³ от новых очистных сооружений. Резервуары чистой воды создают необходимый резерв воды</w:t>
      </w:r>
      <w:r w:rsidR="00A523C8">
        <w:rPr>
          <w:sz w:val="28"/>
          <w:szCs w:val="28"/>
        </w:rPr>
        <w:t xml:space="preserve">, </w:t>
      </w:r>
      <w:r w:rsidRPr="002B05AB">
        <w:rPr>
          <w:sz w:val="28"/>
          <w:szCs w:val="28"/>
        </w:rPr>
        <w:t>обеспечивают надежность и бесперебойность процесса водоснабжения.</w:t>
      </w:r>
    </w:p>
    <w:p w14:paraId="21541BCD" w14:textId="2DB171BF" w:rsidR="00BE108E" w:rsidRPr="002B05AB" w:rsidRDefault="00BE108E" w:rsidP="00BE108E">
      <w:pPr>
        <w:pStyle w:val="ConsPlusTitle"/>
        <w:ind w:firstLine="709"/>
        <w:jc w:val="both"/>
        <w:rPr>
          <w:rFonts w:ascii="Times New Roman" w:hAnsi="Times New Roman" w:cs="Times New Roman"/>
          <w:b w:val="0"/>
          <w:sz w:val="28"/>
          <w:szCs w:val="28"/>
        </w:rPr>
      </w:pPr>
      <w:r w:rsidRPr="002B05AB">
        <w:rPr>
          <w:rFonts w:ascii="Times New Roman" w:hAnsi="Times New Roman" w:cs="Times New Roman"/>
          <w:b w:val="0"/>
          <w:sz w:val="28"/>
          <w:szCs w:val="28"/>
        </w:rPr>
        <w:t>Для вторичного хлорирования хлор вводится перед резервуарами чистой воды. Для первичного и вторичного хлорирования используется жидкий хлор</w:t>
      </w:r>
      <w:r w:rsidR="00A523C8">
        <w:rPr>
          <w:rFonts w:ascii="Times New Roman" w:hAnsi="Times New Roman" w:cs="Times New Roman"/>
          <w:b w:val="0"/>
          <w:sz w:val="28"/>
          <w:szCs w:val="28"/>
        </w:rPr>
        <w:t xml:space="preserve">, </w:t>
      </w:r>
      <w:r w:rsidRPr="002B05AB">
        <w:rPr>
          <w:rFonts w:ascii="Times New Roman" w:hAnsi="Times New Roman" w:cs="Times New Roman"/>
          <w:b w:val="0"/>
          <w:sz w:val="28"/>
          <w:szCs w:val="28"/>
        </w:rPr>
        <w:t>который поступает на очистные сооружения с базового склада хлора</w:t>
      </w:r>
      <w:r w:rsidR="00A523C8">
        <w:rPr>
          <w:rFonts w:ascii="Times New Roman" w:hAnsi="Times New Roman" w:cs="Times New Roman"/>
          <w:b w:val="0"/>
          <w:sz w:val="28"/>
          <w:szCs w:val="28"/>
        </w:rPr>
        <w:t xml:space="preserve">, </w:t>
      </w:r>
      <w:r w:rsidRPr="002B05AB">
        <w:rPr>
          <w:rFonts w:ascii="Times New Roman" w:hAnsi="Times New Roman" w:cs="Times New Roman"/>
          <w:b w:val="0"/>
          <w:sz w:val="28"/>
          <w:szCs w:val="28"/>
        </w:rPr>
        <w:t>расположенного в пос. Гривенный</w:t>
      </w:r>
      <w:r w:rsidR="00A523C8">
        <w:rPr>
          <w:rFonts w:ascii="Times New Roman" w:hAnsi="Times New Roman" w:cs="Times New Roman"/>
          <w:b w:val="0"/>
          <w:sz w:val="28"/>
          <w:szCs w:val="28"/>
        </w:rPr>
        <w:t xml:space="preserve">, </w:t>
      </w:r>
      <w:r w:rsidRPr="002B05AB">
        <w:rPr>
          <w:rFonts w:ascii="Times New Roman" w:hAnsi="Times New Roman" w:cs="Times New Roman"/>
          <w:b w:val="0"/>
          <w:sz w:val="28"/>
          <w:szCs w:val="28"/>
        </w:rPr>
        <w:t xml:space="preserve">в металлических контейнерах весом около 1000 кг. Расчетные дозы хлора приняты по СП 31.13330.2012 Свод правил </w:t>
      </w:r>
      <w:r w:rsidR="0018625C">
        <w:rPr>
          <w:rFonts w:ascii="Times New Roman" w:hAnsi="Times New Roman" w:cs="Times New Roman"/>
          <w:b w:val="0"/>
          <w:sz w:val="28"/>
          <w:szCs w:val="28"/>
        </w:rPr>
        <w:t>«</w:t>
      </w:r>
      <w:r w:rsidRPr="002B05AB">
        <w:rPr>
          <w:rFonts w:ascii="Times New Roman" w:hAnsi="Times New Roman" w:cs="Times New Roman"/>
          <w:b w:val="0"/>
          <w:sz w:val="28"/>
          <w:szCs w:val="28"/>
        </w:rPr>
        <w:t>Водоснабжение. Наружные сети и сооружения</w:t>
      </w:r>
      <w:r w:rsidR="0018625C">
        <w:rPr>
          <w:rFonts w:ascii="Times New Roman" w:hAnsi="Times New Roman" w:cs="Times New Roman"/>
          <w:b w:val="0"/>
          <w:sz w:val="28"/>
          <w:szCs w:val="28"/>
        </w:rPr>
        <w:t>»</w:t>
      </w:r>
      <w:r w:rsidRPr="002B05AB">
        <w:rPr>
          <w:rFonts w:ascii="Times New Roman" w:hAnsi="Times New Roman" w:cs="Times New Roman"/>
          <w:b w:val="0"/>
          <w:sz w:val="28"/>
          <w:szCs w:val="28"/>
        </w:rPr>
        <w:t xml:space="preserve"> Актуализированная редакция СП 31.13330.2012. Здание </w:t>
      </w:r>
      <w:proofErr w:type="spellStart"/>
      <w:r w:rsidRPr="002B05AB">
        <w:rPr>
          <w:rFonts w:ascii="Times New Roman" w:hAnsi="Times New Roman" w:cs="Times New Roman"/>
          <w:b w:val="0"/>
          <w:sz w:val="28"/>
          <w:szCs w:val="28"/>
        </w:rPr>
        <w:t>хлораторной</w:t>
      </w:r>
      <w:proofErr w:type="spellEnd"/>
      <w:r w:rsidRPr="002B05AB">
        <w:rPr>
          <w:rFonts w:ascii="Times New Roman" w:hAnsi="Times New Roman" w:cs="Times New Roman"/>
          <w:b w:val="0"/>
          <w:sz w:val="28"/>
          <w:szCs w:val="28"/>
        </w:rPr>
        <w:t xml:space="preserve"> находится на территории 3-го водоподъёма.</w:t>
      </w:r>
    </w:p>
    <w:p w14:paraId="32BB57B9" w14:textId="114D3D44" w:rsidR="00BE108E" w:rsidRPr="002B05AB" w:rsidRDefault="00BE108E" w:rsidP="00BE108E">
      <w:pPr>
        <w:ind w:firstLine="709"/>
        <w:jc w:val="both"/>
        <w:rPr>
          <w:sz w:val="28"/>
          <w:szCs w:val="28"/>
        </w:rPr>
      </w:pPr>
      <w:r w:rsidRPr="002B05AB">
        <w:rPr>
          <w:sz w:val="28"/>
          <w:szCs w:val="28"/>
        </w:rPr>
        <w:t>Промывка фильтров предусматривается из резервуаров обратным током очищенной воды</w:t>
      </w:r>
      <w:r w:rsidR="00A523C8">
        <w:rPr>
          <w:sz w:val="28"/>
          <w:szCs w:val="28"/>
        </w:rPr>
        <w:t xml:space="preserve">, </w:t>
      </w:r>
      <w:r w:rsidRPr="002B05AB">
        <w:rPr>
          <w:sz w:val="28"/>
          <w:szCs w:val="28"/>
        </w:rPr>
        <w:t>подаваемой двумя насосами</w:t>
      </w:r>
      <w:r w:rsidR="00A523C8">
        <w:rPr>
          <w:sz w:val="28"/>
          <w:szCs w:val="28"/>
        </w:rPr>
        <w:t xml:space="preserve">, </w:t>
      </w:r>
      <w:r w:rsidRPr="002B05AB">
        <w:rPr>
          <w:sz w:val="28"/>
          <w:szCs w:val="28"/>
        </w:rPr>
        <w:t>установленными в здании старой насосной станции. Вода от промывки фильтров поступает по водоотводящему самотечному коллектору в пруд-</w:t>
      </w:r>
      <w:proofErr w:type="spellStart"/>
      <w:r w:rsidRPr="002B05AB">
        <w:rPr>
          <w:sz w:val="28"/>
          <w:szCs w:val="28"/>
        </w:rPr>
        <w:t>шламонакопитель</w:t>
      </w:r>
      <w:proofErr w:type="spellEnd"/>
      <w:r w:rsidRPr="002B05AB">
        <w:rPr>
          <w:sz w:val="28"/>
          <w:szCs w:val="28"/>
        </w:rPr>
        <w:t>. Пруд-</w:t>
      </w:r>
      <w:proofErr w:type="spellStart"/>
      <w:r w:rsidRPr="002B05AB">
        <w:rPr>
          <w:sz w:val="28"/>
          <w:szCs w:val="28"/>
        </w:rPr>
        <w:t>шламонакопитель</w:t>
      </w:r>
      <w:proofErr w:type="spellEnd"/>
      <w:r w:rsidRPr="002B05AB">
        <w:rPr>
          <w:sz w:val="28"/>
          <w:szCs w:val="28"/>
        </w:rPr>
        <w:t xml:space="preserve"> предназначен для отстаивания и накопления твердого осадка</w:t>
      </w:r>
      <w:r w:rsidR="00A523C8">
        <w:rPr>
          <w:sz w:val="28"/>
          <w:szCs w:val="28"/>
        </w:rPr>
        <w:t xml:space="preserve">, </w:t>
      </w:r>
      <w:r w:rsidRPr="002B05AB">
        <w:rPr>
          <w:sz w:val="28"/>
          <w:szCs w:val="28"/>
        </w:rPr>
        <w:t xml:space="preserve">получаемого в результате очистки воды на фильтровальной станции. Объём </w:t>
      </w:r>
      <w:proofErr w:type="spellStart"/>
      <w:r w:rsidRPr="002B05AB">
        <w:rPr>
          <w:sz w:val="28"/>
          <w:szCs w:val="28"/>
        </w:rPr>
        <w:t>шламонакопителя</w:t>
      </w:r>
      <w:proofErr w:type="spellEnd"/>
      <w:r w:rsidRPr="002B05AB">
        <w:rPr>
          <w:sz w:val="28"/>
          <w:szCs w:val="28"/>
        </w:rPr>
        <w:t xml:space="preserve"> – 610000 м³. После отстаивания промывные воды сбрасываются в б. </w:t>
      </w:r>
      <w:proofErr w:type="spellStart"/>
      <w:r w:rsidRPr="002B05AB">
        <w:rPr>
          <w:sz w:val="28"/>
          <w:szCs w:val="28"/>
        </w:rPr>
        <w:t>Семибалочную</w:t>
      </w:r>
      <w:proofErr w:type="spellEnd"/>
      <w:r w:rsidRPr="002B05AB">
        <w:rPr>
          <w:sz w:val="28"/>
          <w:szCs w:val="28"/>
        </w:rPr>
        <w:t xml:space="preserve"> и далее в реку Грушевка.</w:t>
      </w:r>
    </w:p>
    <w:p w14:paraId="58211C49" w14:textId="13507D5A" w:rsidR="00BE108E" w:rsidRPr="002B05AB" w:rsidRDefault="00BE108E" w:rsidP="00BE108E">
      <w:pPr>
        <w:ind w:firstLine="709"/>
        <w:jc w:val="both"/>
        <w:rPr>
          <w:sz w:val="28"/>
          <w:szCs w:val="28"/>
        </w:rPr>
      </w:pPr>
      <w:r w:rsidRPr="002B05AB">
        <w:rPr>
          <w:sz w:val="28"/>
          <w:szCs w:val="28"/>
        </w:rPr>
        <w:t xml:space="preserve">Промывка новых скорых фильтров предусмотрена </w:t>
      </w:r>
      <w:proofErr w:type="spellStart"/>
      <w:r w:rsidRPr="002B05AB">
        <w:rPr>
          <w:sz w:val="28"/>
          <w:szCs w:val="28"/>
        </w:rPr>
        <w:t>водовоздушная</w:t>
      </w:r>
      <w:proofErr w:type="spellEnd"/>
      <w:r w:rsidRPr="002B05AB">
        <w:rPr>
          <w:sz w:val="28"/>
          <w:szCs w:val="28"/>
        </w:rPr>
        <w:t>. Скорость фильтрации 8 м/час</w:t>
      </w:r>
      <w:r w:rsidR="00A523C8">
        <w:rPr>
          <w:sz w:val="28"/>
          <w:szCs w:val="28"/>
        </w:rPr>
        <w:t xml:space="preserve">, </w:t>
      </w:r>
      <w:r w:rsidRPr="002B05AB">
        <w:rPr>
          <w:sz w:val="28"/>
          <w:szCs w:val="28"/>
        </w:rPr>
        <w:t>интенсивность промывки – 16 л/сек м². Во время промывки воздух подается в фильтр воздуходувками ТВ – 80 и ТВ – 5 (4 шт.)</w:t>
      </w:r>
      <w:r w:rsidR="00A523C8">
        <w:rPr>
          <w:sz w:val="28"/>
          <w:szCs w:val="28"/>
        </w:rPr>
        <w:t xml:space="preserve">, </w:t>
      </w:r>
      <w:r w:rsidRPr="002B05AB">
        <w:rPr>
          <w:sz w:val="28"/>
          <w:szCs w:val="28"/>
        </w:rPr>
        <w:t>установленными в здании микрофильтров</w:t>
      </w:r>
      <w:r w:rsidR="00A523C8">
        <w:rPr>
          <w:sz w:val="28"/>
          <w:szCs w:val="28"/>
        </w:rPr>
        <w:t xml:space="preserve">, </w:t>
      </w:r>
      <w:r w:rsidRPr="002B05AB">
        <w:rPr>
          <w:sz w:val="28"/>
          <w:szCs w:val="28"/>
        </w:rPr>
        <w:t>а вода – группой промывных насосов</w:t>
      </w:r>
      <w:r w:rsidR="00A523C8">
        <w:rPr>
          <w:sz w:val="28"/>
          <w:szCs w:val="28"/>
        </w:rPr>
        <w:t xml:space="preserve">, </w:t>
      </w:r>
      <w:r w:rsidRPr="002B05AB">
        <w:rPr>
          <w:sz w:val="28"/>
          <w:szCs w:val="28"/>
        </w:rPr>
        <w:t>установленных в здании новой насосной станции. Осадки из горизонтальных отстойников</w:t>
      </w:r>
      <w:r w:rsidR="00A523C8">
        <w:rPr>
          <w:sz w:val="28"/>
          <w:szCs w:val="28"/>
        </w:rPr>
        <w:t xml:space="preserve">, </w:t>
      </w:r>
      <w:r w:rsidRPr="002B05AB">
        <w:rPr>
          <w:sz w:val="28"/>
          <w:szCs w:val="28"/>
        </w:rPr>
        <w:t>при помощи смыва водой</w:t>
      </w:r>
      <w:r w:rsidR="00A523C8">
        <w:rPr>
          <w:sz w:val="28"/>
          <w:szCs w:val="28"/>
        </w:rPr>
        <w:t xml:space="preserve">, </w:t>
      </w:r>
      <w:r w:rsidRPr="002B05AB">
        <w:rPr>
          <w:sz w:val="28"/>
          <w:szCs w:val="28"/>
        </w:rPr>
        <w:t>сбрасываются через коллектор в пруд-</w:t>
      </w:r>
      <w:proofErr w:type="spellStart"/>
      <w:r w:rsidRPr="002B05AB">
        <w:rPr>
          <w:sz w:val="28"/>
          <w:szCs w:val="28"/>
        </w:rPr>
        <w:t>шламонакопитель</w:t>
      </w:r>
      <w:proofErr w:type="spellEnd"/>
      <w:r w:rsidRPr="002B05AB">
        <w:rPr>
          <w:sz w:val="28"/>
          <w:szCs w:val="28"/>
        </w:rPr>
        <w:t>.</w:t>
      </w:r>
    </w:p>
    <w:p w14:paraId="094712AF" w14:textId="1E45028C" w:rsidR="00BE108E" w:rsidRPr="002B05AB" w:rsidRDefault="00BE108E" w:rsidP="00BE108E">
      <w:pPr>
        <w:ind w:firstLine="709"/>
        <w:jc w:val="both"/>
        <w:rPr>
          <w:sz w:val="28"/>
          <w:szCs w:val="28"/>
        </w:rPr>
      </w:pPr>
      <w:r w:rsidRPr="002B05AB">
        <w:rPr>
          <w:sz w:val="28"/>
          <w:szCs w:val="28"/>
        </w:rPr>
        <w:t>Насосная станция 3 подъёма 1 очереди оборудована насосами марки Д 1250-125 - 2 шт.</w:t>
      </w:r>
      <w:r w:rsidR="00A523C8">
        <w:rPr>
          <w:sz w:val="28"/>
          <w:szCs w:val="28"/>
        </w:rPr>
        <w:t xml:space="preserve">, </w:t>
      </w:r>
      <w:r w:rsidRPr="002B05AB">
        <w:rPr>
          <w:sz w:val="28"/>
          <w:szCs w:val="28"/>
        </w:rPr>
        <w:t>Д 2000-100 - 1 шт.</w:t>
      </w:r>
      <w:r w:rsidR="00A523C8">
        <w:rPr>
          <w:sz w:val="28"/>
          <w:szCs w:val="28"/>
        </w:rPr>
        <w:t xml:space="preserve">, </w:t>
      </w:r>
      <w:r w:rsidRPr="002B05AB">
        <w:rPr>
          <w:sz w:val="28"/>
          <w:szCs w:val="28"/>
        </w:rPr>
        <w:t>Д 2500-17 - 2 шт.</w:t>
      </w:r>
      <w:r w:rsidR="00A523C8">
        <w:rPr>
          <w:sz w:val="28"/>
          <w:szCs w:val="28"/>
        </w:rPr>
        <w:t xml:space="preserve">, </w:t>
      </w:r>
      <w:r w:rsidRPr="002B05AB">
        <w:rPr>
          <w:sz w:val="28"/>
          <w:szCs w:val="28"/>
        </w:rPr>
        <w:t>300Д70 - 2 шт.</w:t>
      </w:r>
      <w:r w:rsidR="00A523C8">
        <w:rPr>
          <w:sz w:val="28"/>
          <w:szCs w:val="28"/>
        </w:rPr>
        <w:t xml:space="preserve">, </w:t>
      </w:r>
      <w:r w:rsidRPr="002B05AB">
        <w:rPr>
          <w:sz w:val="28"/>
          <w:szCs w:val="28"/>
        </w:rPr>
        <w:t>300Д90 – 1 шт.</w:t>
      </w:r>
      <w:r w:rsidR="00A523C8">
        <w:rPr>
          <w:sz w:val="28"/>
          <w:szCs w:val="28"/>
        </w:rPr>
        <w:t xml:space="preserve">, </w:t>
      </w:r>
      <w:r w:rsidRPr="002B05AB">
        <w:rPr>
          <w:sz w:val="28"/>
          <w:szCs w:val="28"/>
        </w:rPr>
        <w:t>Д2500-62 – 1 шт. насосная станция 3 подъёма 2 очереди оборудована насосами марки Д 1250-125 - 6 шт.</w:t>
      </w:r>
      <w:r w:rsidR="00A523C8">
        <w:rPr>
          <w:sz w:val="28"/>
          <w:szCs w:val="28"/>
        </w:rPr>
        <w:t xml:space="preserve">, </w:t>
      </w:r>
      <w:r w:rsidRPr="002B05AB">
        <w:rPr>
          <w:sz w:val="28"/>
          <w:szCs w:val="28"/>
        </w:rPr>
        <w:t>ЦН 1000-180 - 4 шт.</w:t>
      </w:r>
      <w:r w:rsidR="00A523C8">
        <w:rPr>
          <w:sz w:val="28"/>
          <w:szCs w:val="28"/>
        </w:rPr>
        <w:t xml:space="preserve">, </w:t>
      </w:r>
      <w:r w:rsidRPr="002B05AB">
        <w:rPr>
          <w:sz w:val="28"/>
          <w:szCs w:val="28"/>
        </w:rPr>
        <w:t>300Д70 - 3 шт.</w:t>
      </w:r>
      <w:r w:rsidR="00A523C8">
        <w:rPr>
          <w:sz w:val="28"/>
          <w:szCs w:val="28"/>
        </w:rPr>
        <w:t xml:space="preserve">, </w:t>
      </w:r>
      <w:r w:rsidRPr="002B05AB">
        <w:rPr>
          <w:sz w:val="28"/>
          <w:szCs w:val="28"/>
        </w:rPr>
        <w:t>посредством которых очищенная вода подается потребителям:</w:t>
      </w:r>
    </w:p>
    <w:p w14:paraId="06A48836" w14:textId="2C0EAEB1" w:rsidR="00BE108E" w:rsidRPr="002B05AB" w:rsidRDefault="00BE108E" w:rsidP="00BE108E">
      <w:pPr>
        <w:pStyle w:val="af1"/>
        <w:numPr>
          <w:ilvl w:val="0"/>
          <w:numId w:val="29"/>
        </w:numPr>
        <w:spacing w:after="0" w:line="240" w:lineRule="auto"/>
        <w:ind w:left="0" w:firstLine="851"/>
        <w:jc w:val="both"/>
        <w:rPr>
          <w:rFonts w:ascii="Times New Roman" w:hAnsi="Times New Roman"/>
          <w:sz w:val="28"/>
          <w:szCs w:val="28"/>
        </w:rPr>
      </w:pPr>
      <w:r w:rsidRPr="002B05AB">
        <w:rPr>
          <w:rFonts w:ascii="Times New Roman" w:hAnsi="Times New Roman"/>
          <w:sz w:val="28"/>
          <w:szCs w:val="28"/>
        </w:rPr>
        <w:t xml:space="preserve">населенные пункты Октябрьского района по водоводу питьевой воды </w:t>
      </w:r>
      <w:r w:rsidR="0018625C">
        <w:rPr>
          <w:rFonts w:ascii="Times New Roman" w:hAnsi="Times New Roman"/>
          <w:sz w:val="28"/>
          <w:szCs w:val="28"/>
        </w:rPr>
        <w:t>«</w:t>
      </w:r>
      <w:r w:rsidRPr="002B05AB">
        <w:rPr>
          <w:rFonts w:ascii="Times New Roman" w:hAnsi="Times New Roman"/>
          <w:sz w:val="28"/>
          <w:szCs w:val="28"/>
        </w:rPr>
        <w:t xml:space="preserve">3-ШДВ - </w:t>
      </w:r>
      <w:proofErr w:type="spellStart"/>
      <w:r w:rsidRPr="002B05AB">
        <w:rPr>
          <w:rFonts w:ascii="Times New Roman" w:hAnsi="Times New Roman"/>
          <w:sz w:val="28"/>
          <w:szCs w:val="28"/>
        </w:rPr>
        <w:t>ст.Мелиховская</w:t>
      </w:r>
      <w:proofErr w:type="spellEnd"/>
      <w:r w:rsidR="0018625C">
        <w:rPr>
          <w:rFonts w:ascii="Times New Roman" w:hAnsi="Times New Roman"/>
          <w:sz w:val="28"/>
          <w:szCs w:val="28"/>
        </w:rPr>
        <w:t>»</w:t>
      </w:r>
      <w:r w:rsidRPr="002B05AB">
        <w:rPr>
          <w:rFonts w:ascii="Times New Roman" w:hAnsi="Times New Roman"/>
          <w:sz w:val="28"/>
          <w:szCs w:val="28"/>
        </w:rPr>
        <w:t xml:space="preserve"> </w:t>
      </w:r>
      <w:r w:rsidRPr="002B05AB">
        <w:rPr>
          <w:rFonts w:ascii="Times New Roman" w:hAnsi="Times New Roman"/>
          <w:sz w:val="28"/>
          <w:szCs w:val="28"/>
          <w:lang w:val="en-US"/>
        </w:rPr>
        <w:t>d</w:t>
      </w:r>
      <w:r w:rsidRPr="002B05AB">
        <w:rPr>
          <w:rFonts w:ascii="Times New Roman" w:hAnsi="Times New Roman"/>
          <w:sz w:val="28"/>
          <w:szCs w:val="28"/>
        </w:rPr>
        <w:t>=225-530</w:t>
      </w:r>
      <w:r w:rsidR="00846766">
        <w:rPr>
          <w:rFonts w:ascii="Times New Roman" w:hAnsi="Times New Roman"/>
          <w:sz w:val="28"/>
          <w:szCs w:val="28"/>
        </w:rPr>
        <w:t xml:space="preserve"> мм</w:t>
      </w:r>
      <w:r w:rsidR="00A523C8">
        <w:rPr>
          <w:rFonts w:ascii="Times New Roman" w:hAnsi="Times New Roman"/>
          <w:sz w:val="28"/>
          <w:szCs w:val="28"/>
        </w:rPr>
        <w:t xml:space="preserve">, </w:t>
      </w:r>
      <w:r w:rsidRPr="002B05AB">
        <w:rPr>
          <w:rFonts w:ascii="Times New Roman" w:hAnsi="Times New Roman"/>
          <w:sz w:val="28"/>
          <w:szCs w:val="28"/>
        </w:rPr>
        <w:t>протяженностью 18 км;</w:t>
      </w:r>
    </w:p>
    <w:p w14:paraId="710A41C7" w14:textId="38537455" w:rsidR="00BE108E" w:rsidRPr="002B05AB" w:rsidRDefault="00BE108E" w:rsidP="00BE108E">
      <w:pPr>
        <w:pStyle w:val="af1"/>
        <w:numPr>
          <w:ilvl w:val="0"/>
          <w:numId w:val="29"/>
        </w:numPr>
        <w:spacing w:after="0" w:line="240" w:lineRule="auto"/>
        <w:ind w:left="0" w:firstLine="851"/>
        <w:jc w:val="both"/>
        <w:rPr>
          <w:rFonts w:ascii="Times New Roman" w:hAnsi="Times New Roman"/>
          <w:sz w:val="28"/>
          <w:szCs w:val="28"/>
        </w:rPr>
      </w:pPr>
      <w:r w:rsidRPr="002B05AB">
        <w:rPr>
          <w:rFonts w:ascii="Times New Roman" w:hAnsi="Times New Roman"/>
          <w:sz w:val="28"/>
          <w:szCs w:val="28"/>
        </w:rPr>
        <w:t>Октябрьского (с) района</w:t>
      </w:r>
      <w:r w:rsidR="00A523C8">
        <w:rPr>
          <w:rFonts w:ascii="Times New Roman" w:hAnsi="Times New Roman"/>
          <w:sz w:val="28"/>
          <w:szCs w:val="28"/>
        </w:rPr>
        <w:t xml:space="preserve">, </w:t>
      </w:r>
      <w:r w:rsidRPr="002B05AB">
        <w:rPr>
          <w:rFonts w:ascii="Times New Roman" w:hAnsi="Times New Roman"/>
          <w:sz w:val="28"/>
          <w:szCs w:val="28"/>
        </w:rPr>
        <w:t xml:space="preserve">в том числе </w:t>
      </w:r>
      <w:proofErr w:type="spellStart"/>
      <w:r w:rsidRPr="002B05AB">
        <w:rPr>
          <w:rFonts w:ascii="Times New Roman" w:hAnsi="Times New Roman"/>
          <w:sz w:val="28"/>
          <w:szCs w:val="28"/>
        </w:rPr>
        <w:t>пгт</w:t>
      </w:r>
      <w:proofErr w:type="spellEnd"/>
      <w:r w:rsidRPr="002B05AB">
        <w:rPr>
          <w:rFonts w:ascii="Times New Roman" w:hAnsi="Times New Roman"/>
          <w:sz w:val="28"/>
          <w:szCs w:val="28"/>
        </w:rPr>
        <w:t xml:space="preserve">. Каменоломни по водоводу питьевой воды </w:t>
      </w:r>
      <w:r w:rsidR="0018625C">
        <w:rPr>
          <w:rFonts w:ascii="Times New Roman" w:hAnsi="Times New Roman"/>
          <w:sz w:val="28"/>
          <w:szCs w:val="28"/>
        </w:rPr>
        <w:t>«</w:t>
      </w:r>
      <w:r w:rsidRPr="002B05AB">
        <w:rPr>
          <w:rFonts w:ascii="Times New Roman" w:hAnsi="Times New Roman"/>
          <w:sz w:val="28"/>
          <w:szCs w:val="28"/>
        </w:rPr>
        <w:t>3 ШДВ-ш Майская</w:t>
      </w:r>
      <w:r w:rsidR="0018625C">
        <w:rPr>
          <w:rFonts w:ascii="Times New Roman" w:hAnsi="Times New Roman"/>
          <w:sz w:val="28"/>
          <w:szCs w:val="28"/>
        </w:rPr>
        <w:t>»</w:t>
      </w:r>
      <w:r w:rsidRPr="002B05AB">
        <w:rPr>
          <w:rFonts w:ascii="Times New Roman" w:hAnsi="Times New Roman"/>
          <w:sz w:val="28"/>
          <w:szCs w:val="28"/>
          <w:lang w:val="en-US"/>
        </w:rPr>
        <w:t>d</w:t>
      </w:r>
      <w:r w:rsidRPr="002B05AB">
        <w:rPr>
          <w:rFonts w:ascii="Times New Roman" w:hAnsi="Times New Roman"/>
          <w:sz w:val="28"/>
          <w:szCs w:val="28"/>
        </w:rPr>
        <w:t>= 1200</w:t>
      </w:r>
      <w:r w:rsidR="00846766">
        <w:rPr>
          <w:rFonts w:ascii="Times New Roman" w:hAnsi="Times New Roman"/>
          <w:sz w:val="28"/>
          <w:szCs w:val="28"/>
        </w:rPr>
        <w:t xml:space="preserve"> мм</w:t>
      </w:r>
      <w:r w:rsidR="00A523C8">
        <w:rPr>
          <w:rFonts w:ascii="Times New Roman" w:hAnsi="Times New Roman"/>
          <w:sz w:val="28"/>
          <w:szCs w:val="28"/>
        </w:rPr>
        <w:t xml:space="preserve">, </w:t>
      </w:r>
      <w:r w:rsidRPr="002B05AB">
        <w:rPr>
          <w:rFonts w:ascii="Times New Roman" w:hAnsi="Times New Roman"/>
          <w:sz w:val="28"/>
          <w:szCs w:val="28"/>
        </w:rPr>
        <w:t>протяженностью 4 км;</w:t>
      </w:r>
    </w:p>
    <w:p w14:paraId="318A580B" w14:textId="1F529401" w:rsidR="00BE108E" w:rsidRPr="002B05AB" w:rsidRDefault="00BE108E" w:rsidP="00BE108E">
      <w:pPr>
        <w:pStyle w:val="af1"/>
        <w:numPr>
          <w:ilvl w:val="0"/>
          <w:numId w:val="29"/>
        </w:numPr>
        <w:spacing w:after="0" w:line="240" w:lineRule="auto"/>
        <w:ind w:left="0" w:firstLine="851"/>
        <w:jc w:val="both"/>
        <w:rPr>
          <w:rFonts w:ascii="Times New Roman" w:hAnsi="Times New Roman"/>
          <w:sz w:val="28"/>
          <w:szCs w:val="28"/>
        </w:rPr>
      </w:pPr>
      <w:r w:rsidRPr="002B05AB">
        <w:rPr>
          <w:rFonts w:ascii="Times New Roman" w:hAnsi="Times New Roman"/>
          <w:sz w:val="28"/>
          <w:szCs w:val="28"/>
        </w:rPr>
        <w:t xml:space="preserve">часть г. Шахты по водоводу питьевой воды </w:t>
      </w:r>
      <w:r w:rsidRPr="002B05AB">
        <w:rPr>
          <w:rFonts w:ascii="Times New Roman" w:hAnsi="Times New Roman"/>
          <w:sz w:val="28"/>
          <w:szCs w:val="28"/>
          <w:lang w:val="en-US"/>
        </w:rPr>
        <w:t>d</w:t>
      </w:r>
      <w:r w:rsidRPr="002B05AB">
        <w:rPr>
          <w:rFonts w:ascii="Times New Roman" w:hAnsi="Times New Roman"/>
          <w:sz w:val="28"/>
          <w:szCs w:val="28"/>
        </w:rPr>
        <w:t>=1000</w:t>
      </w:r>
      <w:r w:rsidR="00846766">
        <w:rPr>
          <w:rFonts w:ascii="Times New Roman" w:hAnsi="Times New Roman"/>
          <w:sz w:val="28"/>
          <w:szCs w:val="28"/>
        </w:rPr>
        <w:t xml:space="preserve"> мм</w:t>
      </w:r>
      <w:r w:rsidR="00A523C8">
        <w:rPr>
          <w:rFonts w:ascii="Times New Roman" w:hAnsi="Times New Roman"/>
          <w:sz w:val="28"/>
          <w:szCs w:val="28"/>
        </w:rPr>
        <w:t xml:space="preserve">, </w:t>
      </w:r>
      <w:r w:rsidRPr="002B05AB">
        <w:rPr>
          <w:rFonts w:ascii="Times New Roman" w:hAnsi="Times New Roman"/>
          <w:sz w:val="28"/>
          <w:szCs w:val="28"/>
        </w:rPr>
        <w:t>направления 4-й водоподъём протяженностью 14 км.</w:t>
      </w:r>
    </w:p>
    <w:p w14:paraId="23607571" w14:textId="77777777" w:rsidR="00BE108E" w:rsidRPr="002B05AB" w:rsidRDefault="00BE108E" w:rsidP="00733BEB">
      <w:pPr>
        <w:jc w:val="both"/>
        <w:rPr>
          <w:sz w:val="28"/>
          <w:szCs w:val="28"/>
        </w:rPr>
      </w:pPr>
    </w:p>
    <w:p w14:paraId="4686228D" w14:textId="09D5D46C" w:rsidR="00BE108E" w:rsidRPr="00612C84" w:rsidRDefault="00BE108E" w:rsidP="00733BEB">
      <w:pPr>
        <w:jc w:val="center"/>
        <w:rPr>
          <w:b/>
          <w:i/>
          <w:sz w:val="28"/>
          <w:szCs w:val="28"/>
        </w:rPr>
      </w:pPr>
      <w:r w:rsidRPr="00612C84">
        <w:rPr>
          <w:b/>
          <w:i/>
          <w:sz w:val="28"/>
          <w:szCs w:val="28"/>
        </w:rPr>
        <w:t xml:space="preserve">Водопроводные очистные сооружения </w:t>
      </w:r>
      <w:r w:rsidR="00612C84" w:rsidRPr="00612C84">
        <w:rPr>
          <w:b/>
          <w:i/>
          <w:sz w:val="28"/>
          <w:szCs w:val="28"/>
        </w:rPr>
        <w:t xml:space="preserve">ООО </w:t>
      </w:r>
      <w:r w:rsidR="0018625C">
        <w:rPr>
          <w:b/>
          <w:i/>
          <w:sz w:val="28"/>
          <w:szCs w:val="28"/>
        </w:rPr>
        <w:t>«</w:t>
      </w:r>
      <w:proofErr w:type="spellStart"/>
      <w:r w:rsidR="00612C84" w:rsidRPr="00612C84">
        <w:rPr>
          <w:b/>
          <w:i/>
          <w:sz w:val="28"/>
          <w:szCs w:val="28"/>
        </w:rPr>
        <w:t>Экотехнологии</w:t>
      </w:r>
      <w:proofErr w:type="spellEnd"/>
      <w:r w:rsidR="0018625C">
        <w:rPr>
          <w:b/>
          <w:i/>
          <w:sz w:val="28"/>
          <w:szCs w:val="28"/>
        </w:rPr>
        <w:t>»</w:t>
      </w:r>
      <w:r w:rsidRPr="00612C84">
        <w:rPr>
          <w:b/>
          <w:i/>
          <w:sz w:val="28"/>
          <w:szCs w:val="28"/>
        </w:rPr>
        <w:t xml:space="preserve"> г.</w:t>
      </w:r>
      <w:r w:rsidR="00612C84" w:rsidRPr="00612C84">
        <w:rPr>
          <w:b/>
          <w:i/>
          <w:sz w:val="28"/>
          <w:szCs w:val="28"/>
        </w:rPr>
        <w:t> </w:t>
      </w:r>
      <w:r w:rsidRPr="00612C84">
        <w:rPr>
          <w:b/>
          <w:i/>
          <w:sz w:val="28"/>
          <w:szCs w:val="28"/>
        </w:rPr>
        <w:t>Новочеркасска (площадка бывшего НЗСП).</w:t>
      </w:r>
    </w:p>
    <w:p w14:paraId="22E86566" w14:textId="77777777" w:rsidR="00BE108E" w:rsidRPr="002B05AB" w:rsidRDefault="00BE108E" w:rsidP="00733BEB">
      <w:pPr>
        <w:pStyle w:val="aff8"/>
        <w:jc w:val="center"/>
        <w:rPr>
          <w:rFonts w:ascii="Times New Roman" w:hAnsi="Times New Roman"/>
          <w:b/>
          <w:i/>
          <w:sz w:val="28"/>
          <w:szCs w:val="28"/>
        </w:rPr>
      </w:pPr>
      <w:r w:rsidRPr="00612C84">
        <w:rPr>
          <w:rFonts w:ascii="Times New Roman" w:hAnsi="Times New Roman"/>
          <w:b/>
          <w:i/>
          <w:sz w:val="28"/>
          <w:szCs w:val="28"/>
        </w:rPr>
        <w:t>Общая технологическая схема очистки воды</w:t>
      </w:r>
    </w:p>
    <w:p w14:paraId="4886BC4B" w14:textId="77777777" w:rsidR="00BE108E" w:rsidRPr="002B05AB" w:rsidRDefault="00BE108E" w:rsidP="00BE108E">
      <w:pPr>
        <w:pStyle w:val="aff8"/>
        <w:jc w:val="center"/>
        <w:rPr>
          <w:rFonts w:ascii="Times New Roman" w:hAnsi="Times New Roman"/>
          <w:sz w:val="28"/>
          <w:szCs w:val="28"/>
        </w:rPr>
      </w:pPr>
      <w:r w:rsidRPr="002B05AB">
        <w:rPr>
          <w:rFonts w:ascii="Times New Roman" w:hAnsi="Times New Roman"/>
        </w:rPr>
        <w:object w:dxaOrig="9315" w:dyaOrig="1545" w14:anchorId="0EF5D5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pt;height:76.5pt" o:ole="">
            <v:imagedata r:id="rId14" o:title=""/>
          </v:shape>
          <o:OLEObject Type="Embed" ProgID="Visio.Drawing.11" ShapeID="_x0000_i1025" DrawAspect="Content" ObjectID="_1789908873" r:id="rId15"/>
        </w:object>
      </w:r>
    </w:p>
    <w:p w14:paraId="73F25299" w14:textId="55779380" w:rsidR="00BE108E" w:rsidRPr="002B05AB" w:rsidRDefault="00BE108E" w:rsidP="00BE108E">
      <w:pPr>
        <w:pStyle w:val="aff8"/>
        <w:jc w:val="center"/>
        <w:rPr>
          <w:rFonts w:ascii="Times New Roman" w:hAnsi="Times New Roman"/>
          <w:sz w:val="24"/>
          <w:szCs w:val="28"/>
        </w:rPr>
      </w:pPr>
      <w:r w:rsidRPr="002B05AB">
        <w:rPr>
          <w:rFonts w:ascii="Times New Roman" w:hAnsi="Times New Roman"/>
          <w:sz w:val="24"/>
          <w:szCs w:val="28"/>
        </w:rPr>
        <w:t>1 – резервуары сырой воды</w:t>
      </w:r>
      <w:r w:rsidR="00A523C8">
        <w:rPr>
          <w:rFonts w:ascii="Times New Roman" w:hAnsi="Times New Roman"/>
          <w:sz w:val="24"/>
          <w:szCs w:val="28"/>
        </w:rPr>
        <w:t xml:space="preserve">, </w:t>
      </w:r>
      <w:r w:rsidRPr="002B05AB">
        <w:rPr>
          <w:rFonts w:ascii="Times New Roman" w:hAnsi="Times New Roman"/>
          <w:sz w:val="24"/>
          <w:szCs w:val="28"/>
        </w:rPr>
        <w:t xml:space="preserve">2 – </w:t>
      </w:r>
      <w:proofErr w:type="spellStart"/>
      <w:r w:rsidRPr="002B05AB">
        <w:rPr>
          <w:rFonts w:ascii="Times New Roman" w:hAnsi="Times New Roman"/>
          <w:sz w:val="24"/>
          <w:szCs w:val="28"/>
        </w:rPr>
        <w:t>реагентное</w:t>
      </w:r>
      <w:proofErr w:type="spellEnd"/>
      <w:r w:rsidRPr="002B05AB">
        <w:rPr>
          <w:rFonts w:ascii="Times New Roman" w:hAnsi="Times New Roman"/>
          <w:sz w:val="24"/>
          <w:szCs w:val="28"/>
        </w:rPr>
        <w:t xml:space="preserve"> хозяйство</w:t>
      </w:r>
      <w:r w:rsidR="00A523C8">
        <w:rPr>
          <w:rFonts w:ascii="Times New Roman" w:hAnsi="Times New Roman"/>
          <w:sz w:val="24"/>
          <w:szCs w:val="28"/>
        </w:rPr>
        <w:t xml:space="preserve">, </w:t>
      </w:r>
      <w:r w:rsidRPr="002B05AB">
        <w:rPr>
          <w:rFonts w:ascii="Times New Roman" w:hAnsi="Times New Roman"/>
          <w:sz w:val="24"/>
          <w:szCs w:val="28"/>
        </w:rPr>
        <w:t>3 – смесители</w:t>
      </w:r>
      <w:r w:rsidR="00A523C8">
        <w:rPr>
          <w:rFonts w:ascii="Times New Roman" w:hAnsi="Times New Roman"/>
          <w:sz w:val="24"/>
          <w:szCs w:val="28"/>
        </w:rPr>
        <w:t xml:space="preserve">, </w:t>
      </w:r>
      <w:r w:rsidRPr="002B05AB">
        <w:rPr>
          <w:rFonts w:ascii="Times New Roman" w:hAnsi="Times New Roman"/>
          <w:sz w:val="24"/>
          <w:szCs w:val="28"/>
        </w:rPr>
        <w:t>4 – камеры реакций (хлопьеобразования)</w:t>
      </w:r>
      <w:r w:rsidR="00A523C8">
        <w:rPr>
          <w:rFonts w:ascii="Times New Roman" w:hAnsi="Times New Roman"/>
          <w:sz w:val="24"/>
          <w:szCs w:val="28"/>
        </w:rPr>
        <w:t xml:space="preserve">, </w:t>
      </w:r>
      <w:r w:rsidRPr="002B05AB">
        <w:rPr>
          <w:rFonts w:ascii="Times New Roman" w:hAnsi="Times New Roman"/>
          <w:sz w:val="24"/>
          <w:szCs w:val="28"/>
        </w:rPr>
        <w:t>5 – отстойники</w:t>
      </w:r>
      <w:r w:rsidR="00A523C8">
        <w:rPr>
          <w:rFonts w:ascii="Times New Roman" w:hAnsi="Times New Roman"/>
          <w:sz w:val="24"/>
          <w:szCs w:val="28"/>
        </w:rPr>
        <w:t xml:space="preserve">, </w:t>
      </w:r>
      <w:r w:rsidRPr="002B05AB">
        <w:rPr>
          <w:rFonts w:ascii="Times New Roman" w:hAnsi="Times New Roman"/>
          <w:sz w:val="24"/>
          <w:szCs w:val="28"/>
        </w:rPr>
        <w:t>6 – фильтры</w:t>
      </w:r>
      <w:r w:rsidR="00A523C8">
        <w:rPr>
          <w:rFonts w:ascii="Times New Roman" w:hAnsi="Times New Roman"/>
          <w:sz w:val="24"/>
          <w:szCs w:val="28"/>
        </w:rPr>
        <w:t xml:space="preserve">, </w:t>
      </w:r>
      <w:r w:rsidRPr="002B05AB">
        <w:rPr>
          <w:rFonts w:ascii="Times New Roman" w:hAnsi="Times New Roman"/>
          <w:sz w:val="24"/>
          <w:szCs w:val="28"/>
        </w:rPr>
        <w:t xml:space="preserve">7 – </w:t>
      </w:r>
      <w:proofErr w:type="spellStart"/>
      <w:r w:rsidRPr="002B05AB">
        <w:rPr>
          <w:rFonts w:ascii="Times New Roman" w:hAnsi="Times New Roman"/>
          <w:sz w:val="24"/>
          <w:szCs w:val="28"/>
        </w:rPr>
        <w:t>хлораторная</w:t>
      </w:r>
      <w:proofErr w:type="spellEnd"/>
      <w:r w:rsidR="00A523C8">
        <w:rPr>
          <w:rFonts w:ascii="Times New Roman" w:hAnsi="Times New Roman"/>
          <w:sz w:val="24"/>
          <w:szCs w:val="28"/>
        </w:rPr>
        <w:t xml:space="preserve">, </w:t>
      </w:r>
      <w:r w:rsidRPr="002B05AB">
        <w:rPr>
          <w:rFonts w:ascii="Times New Roman" w:hAnsi="Times New Roman"/>
          <w:sz w:val="24"/>
          <w:szCs w:val="28"/>
        </w:rPr>
        <w:t>8 – резервуары чистой воды</w:t>
      </w:r>
    </w:p>
    <w:p w14:paraId="3257B11E" w14:textId="77777777" w:rsidR="00BE108E" w:rsidRPr="002B05AB" w:rsidRDefault="00BE108E" w:rsidP="00BE108E">
      <w:pPr>
        <w:pStyle w:val="aff8"/>
        <w:ind w:firstLine="708"/>
        <w:jc w:val="both"/>
        <w:rPr>
          <w:rFonts w:ascii="Times New Roman" w:hAnsi="Times New Roman"/>
          <w:sz w:val="28"/>
          <w:szCs w:val="28"/>
        </w:rPr>
      </w:pPr>
    </w:p>
    <w:p w14:paraId="69329759" w14:textId="77777777"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Площадка очистных сооружений расположена вблизи шоссе Новочеркасск-Каменоломни.</w:t>
      </w:r>
    </w:p>
    <w:p w14:paraId="54E52E29" w14:textId="64CADDFE"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Водопроводная очистная станция была построена в две очереди: полная производительность станции – 12</w:t>
      </w:r>
      <w:r w:rsidR="00A523C8">
        <w:rPr>
          <w:rFonts w:ascii="Times New Roman" w:hAnsi="Times New Roman"/>
          <w:sz w:val="28"/>
          <w:szCs w:val="28"/>
        </w:rPr>
        <w:t xml:space="preserve">, </w:t>
      </w:r>
      <w:r w:rsidRPr="002B05AB">
        <w:rPr>
          <w:rFonts w:ascii="Times New Roman" w:hAnsi="Times New Roman"/>
          <w:sz w:val="28"/>
          <w:szCs w:val="28"/>
        </w:rPr>
        <w:t xml:space="preserve">5 тыс. </w:t>
      </w:r>
      <w:r w:rsidR="00846766">
        <w:rPr>
          <w:rFonts w:ascii="Times New Roman" w:hAnsi="Times New Roman"/>
          <w:sz w:val="28"/>
          <w:szCs w:val="28"/>
        </w:rPr>
        <w:t>м³</w:t>
      </w:r>
      <w:r w:rsidRPr="002B05AB">
        <w:rPr>
          <w:rFonts w:ascii="Times New Roman" w:hAnsi="Times New Roman"/>
          <w:sz w:val="28"/>
          <w:szCs w:val="28"/>
        </w:rPr>
        <w:t>/</w:t>
      </w:r>
      <w:proofErr w:type="spellStart"/>
      <w:r w:rsidRPr="002B05AB">
        <w:rPr>
          <w:rFonts w:ascii="Times New Roman" w:hAnsi="Times New Roman"/>
          <w:sz w:val="28"/>
          <w:szCs w:val="28"/>
        </w:rPr>
        <w:t>сут</w:t>
      </w:r>
      <w:proofErr w:type="spellEnd"/>
      <w:r w:rsidRPr="002B05AB">
        <w:rPr>
          <w:rFonts w:ascii="Times New Roman" w:hAnsi="Times New Roman"/>
          <w:sz w:val="28"/>
          <w:szCs w:val="28"/>
        </w:rPr>
        <w:t xml:space="preserve">. Вторая очередь: производительность очистных сооружений в настоящее время составляет 36-38 тыс. </w:t>
      </w:r>
      <w:r w:rsidR="00846766">
        <w:rPr>
          <w:rFonts w:ascii="Times New Roman" w:hAnsi="Times New Roman"/>
          <w:sz w:val="28"/>
          <w:szCs w:val="28"/>
        </w:rPr>
        <w:t>м³</w:t>
      </w:r>
      <w:r w:rsidRPr="002B05AB">
        <w:rPr>
          <w:rFonts w:ascii="Times New Roman" w:hAnsi="Times New Roman"/>
          <w:sz w:val="28"/>
          <w:szCs w:val="28"/>
        </w:rPr>
        <w:t>/</w:t>
      </w:r>
      <w:proofErr w:type="spellStart"/>
      <w:r w:rsidRPr="002B05AB">
        <w:rPr>
          <w:rFonts w:ascii="Times New Roman" w:hAnsi="Times New Roman"/>
          <w:sz w:val="28"/>
          <w:szCs w:val="28"/>
        </w:rPr>
        <w:t>сут</w:t>
      </w:r>
      <w:proofErr w:type="spellEnd"/>
      <w:r w:rsidRPr="002B05AB">
        <w:rPr>
          <w:rFonts w:ascii="Times New Roman" w:hAnsi="Times New Roman"/>
          <w:sz w:val="28"/>
          <w:szCs w:val="28"/>
        </w:rPr>
        <w:t>.</w:t>
      </w:r>
    </w:p>
    <w:p w14:paraId="7728CC42" w14:textId="77777777"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Система водоснабжения бывшего Первомайского района г. Новочеркасска служит для обеспечения:</w:t>
      </w:r>
    </w:p>
    <w:p w14:paraId="7330F95C" w14:textId="77777777"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 питьевых нужд населения и предприятий района;</w:t>
      </w:r>
    </w:p>
    <w:p w14:paraId="38DB2227" w14:textId="49726A74"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 производственных нужд станций водоподготовки</w:t>
      </w:r>
      <w:r w:rsidR="00A523C8">
        <w:rPr>
          <w:rFonts w:ascii="Times New Roman" w:hAnsi="Times New Roman"/>
          <w:sz w:val="28"/>
          <w:szCs w:val="28"/>
        </w:rPr>
        <w:t xml:space="preserve">, </w:t>
      </w:r>
      <w:r w:rsidRPr="002B05AB">
        <w:rPr>
          <w:rFonts w:ascii="Times New Roman" w:hAnsi="Times New Roman"/>
          <w:sz w:val="28"/>
          <w:szCs w:val="28"/>
        </w:rPr>
        <w:t>промывки водопроводных и канализационных сетей района;</w:t>
      </w:r>
    </w:p>
    <w:p w14:paraId="49BA0304" w14:textId="780951A1"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 полива и мойки территорий района</w:t>
      </w:r>
      <w:r w:rsidR="00A523C8">
        <w:rPr>
          <w:rFonts w:ascii="Times New Roman" w:hAnsi="Times New Roman"/>
          <w:sz w:val="28"/>
          <w:szCs w:val="28"/>
        </w:rPr>
        <w:t xml:space="preserve">, </w:t>
      </w:r>
      <w:r w:rsidRPr="002B05AB">
        <w:rPr>
          <w:rFonts w:ascii="Times New Roman" w:hAnsi="Times New Roman"/>
          <w:sz w:val="28"/>
          <w:szCs w:val="28"/>
        </w:rPr>
        <w:t>насаждений</w:t>
      </w:r>
      <w:r w:rsidR="00A523C8">
        <w:rPr>
          <w:rFonts w:ascii="Times New Roman" w:hAnsi="Times New Roman"/>
          <w:sz w:val="28"/>
          <w:szCs w:val="28"/>
        </w:rPr>
        <w:t xml:space="preserve">, </w:t>
      </w:r>
      <w:r w:rsidRPr="002B05AB">
        <w:rPr>
          <w:rFonts w:ascii="Times New Roman" w:hAnsi="Times New Roman"/>
          <w:sz w:val="28"/>
          <w:szCs w:val="28"/>
        </w:rPr>
        <w:t>усовершенствованных покрытий района.</w:t>
      </w:r>
    </w:p>
    <w:p w14:paraId="001289EC" w14:textId="03D32691"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Неочищенная вода из резервуаров технической воды поступает в два смесителя</w:t>
      </w:r>
      <w:r w:rsidR="00A523C8">
        <w:rPr>
          <w:rFonts w:ascii="Times New Roman" w:hAnsi="Times New Roman"/>
          <w:sz w:val="28"/>
          <w:szCs w:val="28"/>
        </w:rPr>
        <w:t xml:space="preserve">, </w:t>
      </w:r>
      <w:r w:rsidRPr="002B05AB">
        <w:rPr>
          <w:rFonts w:ascii="Times New Roman" w:hAnsi="Times New Roman"/>
          <w:sz w:val="28"/>
          <w:szCs w:val="28"/>
        </w:rPr>
        <w:t>где происходит смешение воды с коагулянтом Аква-</w:t>
      </w:r>
      <w:proofErr w:type="spellStart"/>
      <w:r w:rsidRPr="002B05AB">
        <w:rPr>
          <w:rFonts w:ascii="Times New Roman" w:hAnsi="Times New Roman"/>
          <w:sz w:val="28"/>
          <w:szCs w:val="28"/>
        </w:rPr>
        <w:t>Аурат</w:t>
      </w:r>
      <w:proofErr w:type="spellEnd"/>
      <w:r w:rsidRPr="002B05AB">
        <w:rPr>
          <w:rFonts w:ascii="Times New Roman" w:hAnsi="Times New Roman"/>
          <w:sz w:val="28"/>
          <w:szCs w:val="28"/>
        </w:rPr>
        <w:t>. Из смесителя вода поступает в камеры хлопьеобразования или камеры реакций</w:t>
      </w:r>
      <w:r w:rsidR="00A523C8">
        <w:rPr>
          <w:rFonts w:ascii="Times New Roman" w:hAnsi="Times New Roman"/>
          <w:sz w:val="28"/>
          <w:szCs w:val="28"/>
        </w:rPr>
        <w:t xml:space="preserve">, </w:t>
      </w:r>
      <w:r w:rsidRPr="002B05AB">
        <w:rPr>
          <w:rFonts w:ascii="Times New Roman" w:hAnsi="Times New Roman"/>
          <w:sz w:val="28"/>
          <w:szCs w:val="28"/>
        </w:rPr>
        <w:t>где происходит образование хлопьев коагулянта. Камеры реакций вихревого типа</w:t>
      </w:r>
      <w:r w:rsidR="00A523C8">
        <w:rPr>
          <w:rFonts w:ascii="Times New Roman" w:hAnsi="Times New Roman"/>
          <w:sz w:val="28"/>
          <w:szCs w:val="28"/>
        </w:rPr>
        <w:t xml:space="preserve">, </w:t>
      </w:r>
      <w:r w:rsidRPr="002B05AB">
        <w:rPr>
          <w:rFonts w:ascii="Times New Roman" w:hAnsi="Times New Roman"/>
          <w:sz w:val="28"/>
          <w:szCs w:val="28"/>
        </w:rPr>
        <w:t>время пребывания в них 10 мин. Далее вода поступает в отстойники горизонтального типа (на 30-40 мин). Осадок выводится на иловые площадки. Затем вода по трубопроводу подаётся на 12 скорых фильтров с кварцево-песчаной загрузкой. После этого вода поступает в резервуары чистой воды</w:t>
      </w:r>
      <w:r w:rsidR="00A523C8">
        <w:rPr>
          <w:rFonts w:ascii="Times New Roman" w:hAnsi="Times New Roman"/>
          <w:sz w:val="28"/>
          <w:szCs w:val="28"/>
        </w:rPr>
        <w:t xml:space="preserve">, </w:t>
      </w:r>
      <w:r w:rsidRPr="002B05AB">
        <w:rPr>
          <w:rFonts w:ascii="Times New Roman" w:hAnsi="Times New Roman"/>
          <w:sz w:val="28"/>
          <w:szCs w:val="28"/>
        </w:rPr>
        <w:t>куда подаётся вторичный хлор. Происходит процесс обеззараживания воды.</w:t>
      </w:r>
    </w:p>
    <w:p w14:paraId="6241D190" w14:textId="77777777" w:rsidR="00BE108E" w:rsidRPr="002B05AB" w:rsidRDefault="00BE108E" w:rsidP="00BE108E">
      <w:pPr>
        <w:pStyle w:val="aff8"/>
        <w:ind w:firstLine="708"/>
        <w:jc w:val="both"/>
        <w:rPr>
          <w:rFonts w:ascii="Times New Roman" w:hAnsi="Times New Roman"/>
          <w:sz w:val="28"/>
          <w:szCs w:val="28"/>
        </w:rPr>
      </w:pPr>
    </w:p>
    <w:p w14:paraId="12116F50" w14:textId="50D0B510" w:rsidR="00BE108E" w:rsidRPr="002B05AB" w:rsidRDefault="00BE108E" w:rsidP="00BE108E">
      <w:pPr>
        <w:pStyle w:val="aff8"/>
        <w:ind w:firstLine="708"/>
        <w:jc w:val="center"/>
        <w:rPr>
          <w:rFonts w:ascii="Times New Roman" w:hAnsi="Times New Roman"/>
          <w:b/>
          <w:i/>
          <w:sz w:val="28"/>
          <w:szCs w:val="28"/>
          <w:u w:val="single"/>
        </w:rPr>
      </w:pPr>
      <w:r w:rsidRPr="002B05AB">
        <w:rPr>
          <w:rFonts w:ascii="Times New Roman" w:hAnsi="Times New Roman"/>
          <w:b/>
          <w:i/>
          <w:sz w:val="28"/>
          <w:szCs w:val="28"/>
          <w:u w:val="single"/>
        </w:rPr>
        <w:t>Описание конструкции</w:t>
      </w:r>
      <w:r w:rsidR="00A523C8">
        <w:rPr>
          <w:rFonts w:ascii="Times New Roman" w:hAnsi="Times New Roman"/>
          <w:b/>
          <w:i/>
          <w:sz w:val="28"/>
          <w:szCs w:val="28"/>
          <w:u w:val="single"/>
        </w:rPr>
        <w:t xml:space="preserve">, </w:t>
      </w:r>
      <w:r w:rsidRPr="002B05AB">
        <w:rPr>
          <w:rFonts w:ascii="Times New Roman" w:hAnsi="Times New Roman"/>
          <w:b/>
          <w:i/>
          <w:sz w:val="28"/>
          <w:szCs w:val="28"/>
          <w:u w:val="single"/>
        </w:rPr>
        <w:t>работы и особенностей эксплуатации отдельных сооружений</w:t>
      </w:r>
    </w:p>
    <w:p w14:paraId="41E803B0" w14:textId="77777777" w:rsidR="00BE108E" w:rsidRPr="002B05AB" w:rsidRDefault="00BE108E" w:rsidP="00BE108E">
      <w:pPr>
        <w:pStyle w:val="aff8"/>
        <w:jc w:val="center"/>
        <w:rPr>
          <w:rFonts w:ascii="Times New Roman" w:hAnsi="Times New Roman"/>
          <w:b/>
          <w:i/>
          <w:sz w:val="28"/>
          <w:szCs w:val="28"/>
        </w:rPr>
      </w:pPr>
    </w:p>
    <w:p w14:paraId="7CE2568B" w14:textId="77777777" w:rsidR="00BE108E" w:rsidRPr="002B05AB" w:rsidRDefault="00BE108E" w:rsidP="00BE108E">
      <w:pPr>
        <w:pStyle w:val="aff8"/>
        <w:jc w:val="center"/>
        <w:rPr>
          <w:rFonts w:ascii="Times New Roman" w:hAnsi="Times New Roman"/>
          <w:b/>
          <w:i/>
          <w:sz w:val="28"/>
          <w:szCs w:val="28"/>
        </w:rPr>
      </w:pPr>
      <w:r w:rsidRPr="002B05AB">
        <w:rPr>
          <w:rFonts w:ascii="Times New Roman" w:hAnsi="Times New Roman"/>
          <w:b/>
          <w:i/>
          <w:sz w:val="28"/>
          <w:szCs w:val="28"/>
        </w:rPr>
        <w:t>Смесители</w:t>
      </w:r>
    </w:p>
    <w:p w14:paraId="121F0A03" w14:textId="4982C194"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Высота смесителей 8</w:t>
      </w:r>
      <w:r w:rsidR="00A523C8">
        <w:rPr>
          <w:rFonts w:ascii="Times New Roman" w:hAnsi="Times New Roman"/>
          <w:sz w:val="28"/>
          <w:szCs w:val="28"/>
        </w:rPr>
        <w:t xml:space="preserve">, </w:t>
      </w:r>
      <w:r w:rsidRPr="002B05AB">
        <w:rPr>
          <w:rFonts w:ascii="Times New Roman" w:hAnsi="Times New Roman"/>
          <w:sz w:val="28"/>
          <w:szCs w:val="28"/>
        </w:rPr>
        <w:t>0 м</w:t>
      </w:r>
      <w:r w:rsidR="00A523C8">
        <w:rPr>
          <w:rFonts w:ascii="Times New Roman" w:hAnsi="Times New Roman"/>
          <w:sz w:val="28"/>
          <w:szCs w:val="28"/>
        </w:rPr>
        <w:t xml:space="preserve">, </w:t>
      </w:r>
      <w:r w:rsidRPr="002B05AB">
        <w:rPr>
          <w:rFonts w:ascii="Times New Roman" w:hAnsi="Times New Roman"/>
          <w:sz w:val="28"/>
          <w:szCs w:val="28"/>
        </w:rPr>
        <w:t>а высота конической части – 3</w:t>
      </w:r>
      <w:r w:rsidR="00A523C8">
        <w:rPr>
          <w:rFonts w:ascii="Times New Roman" w:hAnsi="Times New Roman"/>
          <w:sz w:val="28"/>
          <w:szCs w:val="28"/>
        </w:rPr>
        <w:t xml:space="preserve">, </w:t>
      </w:r>
      <w:r w:rsidRPr="002B05AB">
        <w:rPr>
          <w:rFonts w:ascii="Times New Roman" w:hAnsi="Times New Roman"/>
          <w:sz w:val="28"/>
          <w:szCs w:val="28"/>
        </w:rPr>
        <w:t>0 м. Смесители имеют прямоугольную в плане форму с пирамидальным днищем.</w:t>
      </w:r>
    </w:p>
    <w:p w14:paraId="4BCFBDC7" w14:textId="77777777"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В смесителе происходит быстрое и полное смешение воды с реагентами.</w:t>
      </w:r>
    </w:p>
    <w:p w14:paraId="7BB046F8" w14:textId="77777777"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 xml:space="preserve">Работа смесителя основана на принципе </w:t>
      </w:r>
      <w:proofErr w:type="spellStart"/>
      <w:r w:rsidRPr="002B05AB">
        <w:rPr>
          <w:rFonts w:ascii="Times New Roman" w:hAnsi="Times New Roman"/>
          <w:sz w:val="28"/>
          <w:szCs w:val="28"/>
        </w:rPr>
        <w:t>турбулизации</w:t>
      </w:r>
      <w:proofErr w:type="spellEnd"/>
      <w:r w:rsidRPr="002B05AB">
        <w:rPr>
          <w:rFonts w:ascii="Times New Roman" w:hAnsi="Times New Roman"/>
          <w:sz w:val="28"/>
          <w:szCs w:val="28"/>
        </w:rPr>
        <w:t xml:space="preserve"> потока из-за значительного изменения живого сечения и изменения его скорости.</w:t>
      </w:r>
    </w:p>
    <w:p w14:paraId="349F8378" w14:textId="1512D38D"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Одна из проблем эксплуатации – заниженный уровень воды в сооружении</w:t>
      </w:r>
      <w:r w:rsidR="00A523C8">
        <w:rPr>
          <w:rFonts w:ascii="Times New Roman" w:hAnsi="Times New Roman"/>
          <w:sz w:val="28"/>
          <w:szCs w:val="28"/>
        </w:rPr>
        <w:t xml:space="preserve">, </w:t>
      </w:r>
      <w:r w:rsidRPr="002B05AB">
        <w:rPr>
          <w:rFonts w:ascii="Times New Roman" w:hAnsi="Times New Roman"/>
          <w:sz w:val="28"/>
          <w:szCs w:val="28"/>
        </w:rPr>
        <w:t>вследствие чего происходит засос воздуха</w:t>
      </w:r>
      <w:r w:rsidR="00A523C8">
        <w:rPr>
          <w:rFonts w:ascii="Times New Roman" w:hAnsi="Times New Roman"/>
          <w:sz w:val="28"/>
          <w:szCs w:val="28"/>
        </w:rPr>
        <w:t xml:space="preserve">, </w:t>
      </w:r>
      <w:r w:rsidRPr="002B05AB">
        <w:rPr>
          <w:rFonts w:ascii="Times New Roman" w:hAnsi="Times New Roman"/>
          <w:sz w:val="28"/>
          <w:szCs w:val="28"/>
        </w:rPr>
        <w:t>который входит на последующих сооружениях.</w:t>
      </w:r>
    </w:p>
    <w:p w14:paraId="6683514F" w14:textId="066FF269"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Реагенты вводятся вниз на расстоянии 1</w:t>
      </w:r>
      <w:r w:rsidR="00A523C8">
        <w:rPr>
          <w:rFonts w:ascii="Times New Roman" w:hAnsi="Times New Roman"/>
          <w:sz w:val="28"/>
          <w:szCs w:val="28"/>
        </w:rPr>
        <w:t xml:space="preserve">, </w:t>
      </w:r>
      <w:r w:rsidRPr="002B05AB">
        <w:rPr>
          <w:rFonts w:ascii="Times New Roman" w:hAnsi="Times New Roman"/>
          <w:sz w:val="28"/>
          <w:szCs w:val="28"/>
        </w:rPr>
        <w:t>5-2 м друг от друга. Причём первым в воду вводится хлор.</w:t>
      </w:r>
    </w:p>
    <w:p w14:paraId="56D31ED0" w14:textId="77777777" w:rsidR="00BE108E" w:rsidRPr="002B05AB" w:rsidRDefault="00BE108E" w:rsidP="00BE108E">
      <w:pPr>
        <w:pStyle w:val="aff8"/>
        <w:ind w:firstLine="708"/>
        <w:jc w:val="center"/>
        <w:rPr>
          <w:rFonts w:ascii="Times New Roman" w:hAnsi="Times New Roman"/>
          <w:b/>
          <w:i/>
          <w:sz w:val="28"/>
          <w:szCs w:val="28"/>
        </w:rPr>
      </w:pPr>
    </w:p>
    <w:p w14:paraId="7C51E69A" w14:textId="77777777" w:rsidR="00BE108E" w:rsidRPr="002B05AB" w:rsidRDefault="00BE108E" w:rsidP="00BE108E">
      <w:pPr>
        <w:pStyle w:val="aff8"/>
        <w:ind w:firstLine="708"/>
        <w:jc w:val="center"/>
        <w:rPr>
          <w:rFonts w:ascii="Times New Roman" w:hAnsi="Times New Roman"/>
          <w:b/>
          <w:i/>
          <w:sz w:val="28"/>
          <w:szCs w:val="28"/>
        </w:rPr>
      </w:pPr>
      <w:r w:rsidRPr="002B05AB">
        <w:rPr>
          <w:rFonts w:ascii="Times New Roman" w:hAnsi="Times New Roman"/>
          <w:b/>
          <w:i/>
          <w:sz w:val="28"/>
          <w:szCs w:val="28"/>
        </w:rPr>
        <w:t>Камеры хлопьеобразования</w:t>
      </w:r>
    </w:p>
    <w:p w14:paraId="6D08A85D" w14:textId="77777777"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На очистных сооружениях водопровода установлены 6 камер реакции вихревого типа.</w:t>
      </w:r>
    </w:p>
    <w:p w14:paraId="002FF2E6" w14:textId="77777777" w:rsidR="00BE108E" w:rsidRPr="002B05AB" w:rsidRDefault="00BE108E" w:rsidP="00BE108E">
      <w:pPr>
        <w:pStyle w:val="aff8"/>
        <w:ind w:firstLine="708"/>
        <w:jc w:val="center"/>
        <w:rPr>
          <w:rFonts w:ascii="Times New Roman" w:hAnsi="Times New Roman"/>
          <w:b/>
          <w:i/>
          <w:sz w:val="28"/>
          <w:szCs w:val="28"/>
        </w:rPr>
      </w:pPr>
      <w:r w:rsidRPr="002B05AB">
        <w:rPr>
          <w:rFonts w:ascii="Times New Roman" w:hAnsi="Times New Roman"/>
          <w:b/>
          <w:i/>
          <w:sz w:val="28"/>
          <w:szCs w:val="28"/>
        </w:rPr>
        <w:t>Отстойники</w:t>
      </w:r>
    </w:p>
    <w:p w14:paraId="4A85FF73" w14:textId="0B445DAD"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На водопроводных очистных сооружениях 6 горизонтальных отстойников. Они представляют собой прямоугольные вытянутые по ходу движения воды железобетонные резервуары</w:t>
      </w:r>
      <w:r w:rsidR="00A523C8">
        <w:rPr>
          <w:rFonts w:ascii="Times New Roman" w:hAnsi="Times New Roman"/>
          <w:sz w:val="28"/>
          <w:szCs w:val="28"/>
        </w:rPr>
        <w:t xml:space="preserve">, </w:t>
      </w:r>
      <w:r w:rsidRPr="002B05AB">
        <w:rPr>
          <w:rFonts w:ascii="Times New Roman" w:hAnsi="Times New Roman"/>
          <w:sz w:val="28"/>
          <w:szCs w:val="28"/>
        </w:rPr>
        <w:t>в которых вода движется в горизонтальном направлении от одного торца сооружения к другому</w:t>
      </w:r>
      <w:r w:rsidR="00A523C8">
        <w:rPr>
          <w:rFonts w:ascii="Times New Roman" w:hAnsi="Times New Roman"/>
          <w:sz w:val="28"/>
          <w:szCs w:val="28"/>
        </w:rPr>
        <w:t xml:space="preserve">, </w:t>
      </w:r>
      <w:r w:rsidRPr="002B05AB">
        <w:rPr>
          <w:rFonts w:ascii="Times New Roman" w:hAnsi="Times New Roman"/>
          <w:sz w:val="28"/>
          <w:szCs w:val="28"/>
        </w:rPr>
        <w:t>обрабатываемая вода поступает через распределительный поток и при помощи дырчатой перегородки направляется в объём сооружения. Пройдя через отстойник</w:t>
      </w:r>
      <w:r w:rsidR="00A523C8">
        <w:rPr>
          <w:rFonts w:ascii="Times New Roman" w:hAnsi="Times New Roman"/>
          <w:sz w:val="28"/>
          <w:szCs w:val="28"/>
        </w:rPr>
        <w:t xml:space="preserve">, </w:t>
      </w:r>
      <w:r w:rsidRPr="002B05AB">
        <w:rPr>
          <w:rFonts w:ascii="Times New Roman" w:hAnsi="Times New Roman"/>
          <w:sz w:val="28"/>
          <w:szCs w:val="28"/>
        </w:rPr>
        <w:t>осветлённая вода собирается с другой стороны перфорированной трубой. Дно отстойника устроено с уклоном к грязевому приёмнику. В отстойнике различают рабочую зону</w:t>
      </w:r>
      <w:r w:rsidR="00A523C8">
        <w:rPr>
          <w:rFonts w:ascii="Times New Roman" w:hAnsi="Times New Roman"/>
          <w:sz w:val="28"/>
          <w:szCs w:val="28"/>
        </w:rPr>
        <w:t xml:space="preserve">, </w:t>
      </w:r>
      <w:r w:rsidRPr="002B05AB">
        <w:rPr>
          <w:rFonts w:ascii="Times New Roman" w:hAnsi="Times New Roman"/>
          <w:sz w:val="28"/>
          <w:szCs w:val="28"/>
        </w:rPr>
        <w:t>где происходит осаждение взвесей (зона осаждения) и нижнюю часть отстойника</w:t>
      </w:r>
      <w:r w:rsidR="00A523C8">
        <w:rPr>
          <w:rFonts w:ascii="Times New Roman" w:hAnsi="Times New Roman"/>
          <w:sz w:val="28"/>
          <w:szCs w:val="28"/>
        </w:rPr>
        <w:t xml:space="preserve">, </w:t>
      </w:r>
      <w:r w:rsidRPr="002B05AB">
        <w:rPr>
          <w:rFonts w:ascii="Times New Roman" w:hAnsi="Times New Roman"/>
          <w:sz w:val="28"/>
          <w:szCs w:val="28"/>
        </w:rPr>
        <w:t>где собирается выпавший осадок</w:t>
      </w:r>
      <w:r w:rsidR="00A523C8">
        <w:rPr>
          <w:rFonts w:ascii="Times New Roman" w:hAnsi="Times New Roman"/>
          <w:sz w:val="28"/>
          <w:szCs w:val="28"/>
        </w:rPr>
        <w:t xml:space="preserve">, </w:t>
      </w:r>
      <w:r w:rsidRPr="002B05AB">
        <w:rPr>
          <w:rFonts w:ascii="Times New Roman" w:hAnsi="Times New Roman"/>
          <w:sz w:val="28"/>
          <w:szCs w:val="28"/>
        </w:rPr>
        <w:t>т.е. зона накопления и уплотнения осадка.</w:t>
      </w:r>
    </w:p>
    <w:p w14:paraId="11A5CAD4" w14:textId="4192211E"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Отстойники на ВОС имеют прямоугольную форму и размеры 23</w:t>
      </w:r>
      <w:r w:rsidR="00A523C8">
        <w:rPr>
          <w:rFonts w:ascii="Times New Roman" w:hAnsi="Times New Roman"/>
          <w:sz w:val="28"/>
          <w:szCs w:val="28"/>
        </w:rPr>
        <w:t xml:space="preserve">, </w:t>
      </w:r>
      <w:r w:rsidRPr="002B05AB">
        <w:rPr>
          <w:rFonts w:ascii="Times New Roman" w:hAnsi="Times New Roman"/>
          <w:sz w:val="28"/>
          <w:szCs w:val="28"/>
        </w:rPr>
        <w:t>0-9</w:t>
      </w:r>
      <w:r w:rsidR="00A523C8">
        <w:rPr>
          <w:rFonts w:ascii="Times New Roman" w:hAnsi="Times New Roman"/>
          <w:sz w:val="28"/>
          <w:szCs w:val="28"/>
        </w:rPr>
        <w:t xml:space="preserve">, </w:t>
      </w:r>
      <w:r w:rsidRPr="002B05AB">
        <w:rPr>
          <w:rFonts w:ascii="Times New Roman" w:hAnsi="Times New Roman"/>
          <w:sz w:val="28"/>
          <w:szCs w:val="28"/>
        </w:rPr>
        <w:t>0 м. Средняя глубина воды в них 3</w:t>
      </w:r>
      <w:r w:rsidR="00A523C8">
        <w:rPr>
          <w:rFonts w:ascii="Times New Roman" w:hAnsi="Times New Roman"/>
          <w:sz w:val="28"/>
          <w:szCs w:val="28"/>
        </w:rPr>
        <w:t xml:space="preserve">, </w:t>
      </w:r>
      <w:r w:rsidRPr="002B05AB">
        <w:rPr>
          <w:rFonts w:ascii="Times New Roman" w:hAnsi="Times New Roman"/>
          <w:sz w:val="28"/>
          <w:szCs w:val="28"/>
        </w:rPr>
        <w:t>5 м.</w:t>
      </w:r>
    </w:p>
    <w:p w14:paraId="2062E608" w14:textId="2458A535"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Отстойники периодически – 1-2 раза в год – очищают от накопившегося в них осадка. На время очистки отстойники выключают из работы</w:t>
      </w:r>
      <w:r w:rsidR="00A523C8">
        <w:rPr>
          <w:rFonts w:ascii="Times New Roman" w:hAnsi="Times New Roman"/>
          <w:sz w:val="28"/>
          <w:szCs w:val="28"/>
        </w:rPr>
        <w:t xml:space="preserve">, </w:t>
      </w:r>
      <w:r w:rsidRPr="002B05AB">
        <w:rPr>
          <w:rFonts w:ascii="Times New Roman" w:hAnsi="Times New Roman"/>
          <w:sz w:val="28"/>
          <w:szCs w:val="28"/>
        </w:rPr>
        <w:t>открывают канализационный выпуск</w:t>
      </w:r>
      <w:r w:rsidR="00A523C8">
        <w:rPr>
          <w:rFonts w:ascii="Times New Roman" w:hAnsi="Times New Roman"/>
          <w:sz w:val="28"/>
          <w:szCs w:val="28"/>
        </w:rPr>
        <w:t xml:space="preserve">, </w:t>
      </w:r>
      <w:r w:rsidRPr="002B05AB">
        <w:rPr>
          <w:rFonts w:ascii="Times New Roman" w:hAnsi="Times New Roman"/>
          <w:sz w:val="28"/>
          <w:szCs w:val="28"/>
        </w:rPr>
        <w:t>опорожняют сооружение</w:t>
      </w:r>
      <w:r w:rsidR="00A523C8">
        <w:rPr>
          <w:rFonts w:ascii="Times New Roman" w:hAnsi="Times New Roman"/>
          <w:sz w:val="28"/>
          <w:szCs w:val="28"/>
        </w:rPr>
        <w:t xml:space="preserve">, </w:t>
      </w:r>
      <w:r w:rsidRPr="002B05AB">
        <w:rPr>
          <w:rFonts w:ascii="Times New Roman" w:hAnsi="Times New Roman"/>
          <w:sz w:val="28"/>
          <w:szCs w:val="28"/>
        </w:rPr>
        <w:t>затем водой из шлангов смывают оставшийся осадок. Специального устройства для удаления осадка без остановки сооружения на станции не предусмотрено. Расход воды на удаление осадка при промывке не определяется и зависит от количества загрязнений.</w:t>
      </w:r>
    </w:p>
    <w:p w14:paraId="0D1F9188" w14:textId="77777777" w:rsidR="00BE108E" w:rsidRPr="002B05AB" w:rsidRDefault="00BE108E" w:rsidP="00BE108E">
      <w:pPr>
        <w:pStyle w:val="aff8"/>
        <w:jc w:val="center"/>
        <w:rPr>
          <w:rFonts w:ascii="Times New Roman" w:hAnsi="Times New Roman"/>
          <w:b/>
          <w:i/>
          <w:sz w:val="28"/>
          <w:szCs w:val="28"/>
        </w:rPr>
      </w:pPr>
    </w:p>
    <w:p w14:paraId="0F1ED2F8" w14:textId="77777777" w:rsidR="00BE108E" w:rsidRPr="002B05AB" w:rsidRDefault="00BE108E" w:rsidP="00BE108E">
      <w:pPr>
        <w:pStyle w:val="aff8"/>
        <w:jc w:val="center"/>
        <w:rPr>
          <w:rFonts w:ascii="Times New Roman" w:hAnsi="Times New Roman"/>
          <w:b/>
          <w:i/>
          <w:sz w:val="28"/>
          <w:szCs w:val="28"/>
        </w:rPr>
      </w:pPr>
      <w:r w:rsidRPr="002B05AB">
        <w:rPr>
          <w:rFonts w:ascii="Times New Roman" w:hAnsi="Times New Roman"/>
          <w:b/>
          <w:i/>
          <w:sz w:val="28"/>
          <w:szCs w:val="28"/>
        </w:rPr>
        <w:t>Сгустители</w:t>
      </w:r>
    </w:p>
    <w:p w14:paraId="2C902F4A" w14:textId="5EFFBAC1"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Сгустители осадка обеспечивают уплотнение (сгущение) осадка</w:t>
      </w:r>
      <w:r w:rsidR="00A523C8">
        <w:rPr>
          <w:rFonts w:ascii="Times New Roman" w:hAnsi="Times New Roman"/>
          <w:sz w:val="28"/>
          <w:szCs w:val="28"/>
        </w:rPr>
        <w:t xml:space="preserve">, </w:t>
      </w:r>
      <w:r w:rsidRPr="002B05AB">
        <w:rPr>
          <w:rFonts w:ascii="Times New Roman" w:hAnsi="Times New Roman"/>
          <w:sz w:val="28"/>
          <w:szCs w:val="28"/>
        </w:rPr>
        <w:t>выпавшего в отстойниках</w:t>
      </w:r>
      <w:r w:rsidR="00A523C8">
        <w:rPr>
          <w:rFonts w:ascii="Times New Roman" w:hAnsi="Times New Roman"/>
          <w:sz w:val="28"/>
          <w:szCs w:val="28"/>
        </w:rPr>
        <w:t xml:space="preserve">, </w:t>
      </w:r>
      <w:r w:rsidRPr="002B05AB">
        <w:rPr>
          <w:rFonts w:ascii="Times New Roman" w:hAnsi="Times New Roman"/>
          <w:sz w:val="28"/>
          <w:szCs w:val="28"/>
        </w:rPr>
        <w:t>осветлителях со взвешенным осадком</w:t>
      </w:r>
      <w:r w:rsidR="00A523C8">
        <w:rPr>
          <w:rFonts w:ascii="Times New Roman" w:hAnsi="Times New Roman"/>
          <w:sz w:val="28"/>
          <w:szCs w:val="28"/>
        </w:rPr>
        <w:t xml:space="preserve">, </w:t>
      </w:r>
      <w:r w:rsidRPr="002B05AB">
        <w:rPr>
          <w:rFonts w:ascii="Times New Roman" w:hAnsi="Times New Roman"/>
          <w:sz w:val="28"/>
          <w:szCs w:val="28"/>
        </w:rPr>
        <w:t xml:space="preserve">баком </w:t>
      </w:r>
      <w:proofErr w:type="spellStart"/>
      <w:r w:rsidRPr="002B05AB">
        <w:rPr>
          <w:rFonts w:ascii="Times New Roman" w:hAnsi="Times New Roman"/>
          <w:sz w:val="28"/>
          <w:szCs w:val="28"/>
        </w:rPr>
        <w:t>реагентного</w:t>
      </w:r>
      <w:proofErr w:type="spellEnd"/>
      <w:r w:rsidRPr="002B05AB">
        <w:rPr>
          <w:rFonts w:ascii="Times New Roman" w:hAnsi="Times New Roman"/>
          <w:sz w:val="28"/>
          <w:szCs w:val="28"/>
        </w:rPr>
        <w:t xml:space="preserve"> хозяйства и отстойниках промываемых вод</w:t>
      </w:r>
      <w:r w:rsidR="00A523C8">
        <w:rPr>
          <w:rFonts w:ascii="Times New Roman" w:hAnsi="Times New Roman"/>
          <w:sz w:val="28"/>
          <w:szCs w:val="28"/>
        </w:rPr>
        <w:t xml:space="preserve">, </w:t>
      </w:r>
      <w:r w:rsidRPr="002B05AB">
        <w:rPr>
          <w:rFonts w:ascii="Times New Roman" w:hAnsi="Times New Roman"/>
          <w:sz w:val="28"/>
          <w:szCs w:val="28"/>
        </w:rPr>
        <w:t>с доведением влажности осадка до заданной величины по механическому расчету.</w:t>
      </w:r>
    </w:p>
    <w:p w14:paraId="3272F064" w14:textId="77777777" w:rsidR="00BE108E" w:rsidRPr="002B05AB" w:rsidRDefault="00BE108E" w:rsidP="00BE108E">
      <w:pPr>
        <w:pStyle w:val="aff8"/>
        <w:jc w:val="center"/>
        <w:rPr>
          <w:rFonts w:ascii="Times New Roman" w:hAnsi="Times New Roman"/>
          <w:b/>
          <w:i/>
          <w:sz w:val="28"/>
          <w:szCs w:val="28"/>
        </w:rPr>
      </w:pPr>
    </w:p>
    <w:p w14:paraId="7E7D033E" w14:textId="77777777" w:rsidR="00BE108E" w:rsidRPr="002B05AB" w:rsidRDefault="00BE108E" w:rsidP="00BE108E">
      <w:pPr>
        <w:pStyle w:val="aff8"/>
        <w:jc w:val="center"/>
        <w:rPr>
          <w:rFonts w:ascii="Times New Roman" w:hAnsi="Times New Roman"/>
          <w:b/>
          <w:i/>
          <w:sz w:val="28"/>
          <w:szCs w:val="28"/>
        </w:rPr>
      </w:pPr>
      <w:r w:rsidRPr="002B05AB">
        <w:rPr>
          <w:rFonts w:ascii="Times New Roman" w:hAnsi="Times New Roman"/>
          <w:b/>
          <w:i/>
          <w:sz w:val="28"/>
          <w:szCs w:val="28"/>
        </w:rPr>
        <w:t>Скорые фильтры</w:t>
      </w:r>
    </w:p>
    <w:p w14:paraId="1CF25657" w14:textId="18FCFB7D"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На водопроводных очистных сооружениях установлены 8 скорых фильтров размерами: 5</w:t>
      </w:r>
      <w:r w:rsidR="00A523C8">
        <w:rPr>
          <w:rFonts w:ascii="Times New Roman" w:hAnsi="Times New Roman"/>
          <w:sz w:val="28"/>
          <w:szCs w:val="28"/>
        </w:rPr>
        <w:t xml:space="preserve">, </w:t>
      </w:r>
      <w:r w:rsidRPr="002B05AB">
        <w:rPr>
          <w:rFonts w:ascii="Times New Roman" w:hAnsi="Times New Roman"/>
          <w:sz w:val="28"/>
          <w:szCs w:val="28"/>
        </w:rPr>
        <w:t>5 х 4</w:t>
      </w:r>
      <w:r w:rsidR="00A523C8">
        <w:rPr>
          <w:rFonts w:ascii="Times New Roman" w:hAnsi="Times New Roman"/>
          <w:sz w:val="28"/>
          <w:szCs w:val="28"/>
        </w:rPr>
        <w:t xml:space="preserve">, </w:t>
      </w:r>
      <w:r w:rsidRPr="002B05AB">
        <w:rPr>
          <w:rFonts w:ascii="Times New Roman" w:hAnsi="Times New Roman"/>
          <w:sz w:val="28"/>
          <w:szCs w:val="28"/>
        </w:rPr>
        <w:t>25 и 5</w:t>
      </w:r>
      <w:r w:rsidR="00A523C8">
        <w:rPr>
          <w:rFonts w:ascii="Times New Roman" w:hAnsi="Times New Roman"/>
          <w:sz w:val="28"/>
          <w:szCs w:val="28"/>
        </w:rPr>
        <w:t xml:space="preserve">, </w:t>
      </w:r>
      <w:r w:rsidRPr="002B05AB">
        <w:rPr>
          <w:rFonts w:ascii="Times New Roman" w:hAnsi="Times New Roman"/>
          <w:sz w:val="28"/>
          <w:szCs w:val="28"/>
        </w:rPr>
        <w:t>95х4</w:t>
      </w:r>
      <w:r w:rsidR="00A523C8">
        <w:rPr>
          <w:rFonts w:ascii="Times New Roman" w:hAnsi="Times New Roman"/>
          <w:sz w:val="28"/>
          <w:szCs w:val="28"/>
        </w:rPr>
        <w:t xml:space="preserve">, </w:t>
      </w:r>
      <w:r w:rsidRPr="002B05AB">
        <w:rPr>
          <w:rFonts w:ascii="Times New Roman" w:hAnsi="Times New Roman"/>
          <w:sz w:val="28"/>
          <w:szCs w:val="28"/>
        </w:rPr>
        <w:t>2.</w:t>
      </w:r>
    </w:p>
    <w:p w14:paraId="17E701FA" w14:textId="77777777"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Общая площадь фильтров – 92 м</w:t>
      </w:r>
      <w:r w:rsidRPr="002B05AB">
        <w:rPr>
          <w:rFonts w:ascii="Times New Roman" w:hAnsi="Times New Roman"/>
          <w:sz w:val="28"/>
          <w:szCs w:val="28"/>
          <w:vertAlign w:val="superscript"/>
        </w:rPr>
        <w:t>2</w:t>
      </w:r>
      <w:r w:rsidRPr="002B05AB">
        <w:rPr>
          <w:rFonts w:ascii="Times New Roman" w:hAnsi="Times New Roman"/>
          <w:sz w:val="28"/>
          <w:szCs w:val="28"/>
        </w:rPr>
        <w:t>.</w:t>
      </w:r>
    </w:p>
    <w:p w14:paraId="14439A68" w14:textId="77777777"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Скорость фильтрации ≈ 6 м/с.</w:t>
      </w:r>
    </w:p>
    <w:p w14:paraId="00873F4F" w14:textId="77777777"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Высота слоя воды над поверхностью загрузки при фильтровании – 2 м.</w:t>
      </w:r>
    </w:p>
    <w:p w14:paraId="5F945DAA" w14:textId="77777777"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Фильтрующий слой состоит из отсортированного речного песка (кварцевого) + цеолит. Крупность загрузки не определена. При фильтровании протекает процесс сорбции агрегативно неустойчивых примесей воды на поверхности зёрен фильтрующего слоя.</w:t>
      </w:r>
    </w:p>
    <w:p w14:paraId="59DA23CA" w14:textId="5AC4831D"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 xml:space="preserve">На водопроводных очистных сооружениях распределительная система большого сопротивления. На дне фильтра уложена труба </w:t>
      </w:r>
      <w:r w:rsidRPr="002B05AB">
        <w:rPr>
          <w:rFonts w:ascii="Times New Roman" w:hAnsi="Times New Roman"/>
          <w:sz w:val="28"/>
          <w:szCs w:val="28"/>
          <w:lang w:val="en-US"/>
        </w:rPr>
        <w:t>d</w:t>
      </w:r>
      <w:r w:rsidRPr="002B05AB">
        <w:rPr>
          <w:rFonts w:ascii="Times New Roman" w:hAnsi="Times New Roman"/>
          <w:sz w:val="28"/>
          <w:szCs w:val="28"/>
        </w:rPr>
        <w:t>=400</w:t>
      </w:r>
      <w:r w:rsidR="00846766">
        <w:rPr>
          <w:rFonts w:ascii="Times New Roman" w:hAnsi="Times New Roman"/>
          <w:sz w:val="28"/>
          <w:szCs w:val="28"/>
        </w:rPr>
        <w:t xml:space="preserve"> мм</w:t>
      </w:r>
      <w:r w:rsidR="00A523C8">
        <w:rPr>
          <w:rFonts w:ascii="Times New Roman" w:hAnsi="Times New Roman"/>
          <w:sz w:val="28"/>
          <w:szCs w:val="28"/>
        </w:rPr>
        <w:t xml:space="preserve">, </w:t>
      </w:r>
      <w:r w:rsidRPr="002B05AB">
        <w:rPr>
          <w:rFonts w:ascii="Times New Roman" w:hAnsi="Times New Roman"/>
          <w:sz w:val="28"/>
          <w:szCs w:val="28"/>
        </w:rPr>
        <w:t>от которой в обе стороны отходят лучи.</w:t>
      </w:r>
    </w:p>
    <w:p w14:paraId="209BEA4E" w14:textId="17828E9D"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При фильтровании быстро происходит загрязнение фильтра</w:t>
      </w:r>
      <w:r w:rsidR="00A523C8">
        <w:rPr>
          <w:rFonts w:ascii="Times New Roman" w:hAnsi="Times New Roman"/>
          <w:sz w:val="28"/>
          <w:szCs w:val="28"/>
        </w:rPr>
        <w:t xml:space="preserve">, </w:t>
      </w:r>
      <w:r w:rsidRPr="002B05AB">
        <w:rPr>
          <w:rFonts w:ascii="Times New Roman" w:hAnsi="Times New Roman"/>
          <w:sz w:val="28"/>
          <w:szCs w:val="28"/>
        </w:rPr>
        <w:t>за счёт чего идёт уменьшение скорости фильтрования и ухудшение качества фильтра.</w:t>
      </w:r>
    </w:p>
    <w:p w14:paraId="187877B9" w14:textId="798CD662"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Промывку фильтра производят 2 раза в сутки</w:t>
      </w:r>
      <w:r w:rsidR="00A523C8">
        <w:rPr>
          <w:rFonts w:ascii="Times New Roman" w:hAnsi="Times New Roman"/>
          <w:sz w:val="28"/>
          <w:szCs w:val="28"/>
        </w:rPr>
        <w:t xml:space="preserve">, </w:t>
      </w:r>
      <w:r w:rsidRPr="002B05AB">
        <w:rPr>
          <w:rFonts w:ascii="Times New Roman" w:hAnsi="Times New Roman"/>
          <w:sz w:val="28"/>
          <w:szCs w:val="28"/>
        </w:rPr>
        <w:t>т.е. через 12 часов</w:t>
      </w:r>
      <w:r w:rsidR="00A523C8">
        <w:rPr>
          <w:rFonts w:ascii="Times New Roman" w:hAnsi="Times New Roman"/>
          <w:sz w:val="28"/>
          <w:szCs w:val="28"/>
        </w:rPr>
        <w:t xml:space="preserve">, </w:t>
      </w:r>
      <w:r w:rsidRPr="002B05AB">
        <w:rPr>
          <w:rFonts w:ascii="Times New Roman" w:hAnsi="Times New Roman"/>
          <w:sz w:val="28"/>
          <w:szCs w:val="28"/>
        </w:rPr>
        <w:t>а в паводок</w:t>
      </w:r>
      <w:r w:rsidR="00A523C8">
        <w:rPr>
          <w:rFonts w:ascii="Times New Roman" w:hAnsi="Times New Roman"/>
          <w:sz w:val="28"/>
          <w:szCs w:val="28"/>
        </w:rPr>
        <w:t xml:space="preserve">, </w:t>
      </w:r>
      <w:r w:rsidRPr="002B05AB">
        <w:rPr>
          <w:rFonts w:ascii="Times New Roman" w:hAnsi="Times New Roman"/>
          <w:sz w:val="28"/>
          <w:szCs w:val="28"/>
        </w:rPr>
        <w:t>когда вода наиболее загрязнена</w:t>
      </w:r>
      <w:r w:rsidR="00A523C8">
        <w:rPr>
          <w:rFonts w:ascii="Times New Roman" w:hAnsi="Times New Roman"/>
          <w:sz w:val="28"/>
          <w:szCs w:val="28"/>
        </w:rPr>
        <w:t xml:space="preserve">, </w:t>
      </w:r>
      <w:r w:rsidRPr="002B05AB">
        <w:rPr>
          <w:rFonts w:ascii="Times New Roman" w:hAnsi="Times New Roman"/>
          <w:sz w:val="28"/>
          <w:szCs w:val="28"/>
        </w:rPr>
        <w:t>промывку осуществляет через каждые 6-8 часов.</w:t>
      </w:r>
    </w:p>
    <w:p w14:paraId="6095AF53" w14:textId="5B46CE55"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На всех трубопроводах фильтра установлены автоматизированные задвижки диаметром 350 и 400</w:t>
      </w:r>
      <w:r w:rsidR="00846766">
        <w:rPr>
          <w:rFonts w:ascii="Times New Roman" w:hAnsi="Times New Roman"/>
          <w:sz w:val="28"/>
          <w:szCs w:val="28"/>
        </w:rPr>
        <w:t xml:space="preserve"> мм</w:t>
      </w:r>
      <w:r w:rsidR="00A523C8">
        <w:rPr>
          <w:rFonts w:ascii="Times New Roman" w:hAnsi="Times New Roman"/>
          <w:sz w:val="28"/>
          <w:szCs w:val="28"/>
        </w:rPr>
        <w:t>.</w:t>
      </w:r>
      <w:r w:rsidRPr="002B05AB">
        <w:rPr>
          <w:rFonts w:ascii="Times New Roman" w:hAnsi="Times New Roman"/>
          <w:sz w:val="28"/>
          <w:szCs w:val="28"/>
        </w:rPr>
        <w:t xml:space="preserve"> Пульты управления ими находятся возле каждого фильтра.</w:t>
      </w:r>
    </w:p>
    <w:p w14:paraId="6973E90D" w14:textId="39EC23D8"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 xml:space="preserve">На водопроводных очистных сооружениях осуществляется повторное использование промывной воды. Для этого предусмотрен оборотный резервуар ёмкостью 200 </w:t>
      </w:r>
      <w:r w:rsidR="00846766">
        <w:rPr>
          <w:rFonts w:ascii="Times New Roman" w:hAnsi="Times New Roman"/>
          <w:sz w:val="28"/>
          <w:szCs w:val="28"/>
        </w:rPr>
        <w:t>м³</w:t>
      </w:r>
      <w:r w:rsidRPr="002B05AB">
        <w:rPr>
          <w:rFonts w:ascii="Times New Roman" w:hAnsi="Times New Roman"/>
          <w:sz w:val="28"/>
          <w:szCs w:val="28"/>
        </w:rPr>
        <w:t>. При промывке</w:t>
      </w:r>
      <w:r w:rsidR="00A523C8">
        <w:rPr>
          <w:rFonts w:ascii="Times New Roman" w:hAnsi="Times New Roman"/>
          <w:sz w:val="28"/>
          <w:szCs w:val="28"/>
        </w:rPr>
        <w:t xml:space="preserve">, </w:t>
      </w:r>
      <w:r w:rsidRPr="002B05AB">
        <w:rPr>
          <w:rFonts w:ascii="Times New Roman" w:hAnsi="Times New Roman"/>
          <w:sz w:val="28"/>
          <w:szCs w:val="28"/>
        </w:rPr>
        <w:t>которая длится около 15 мин</w:t>
      </w:r>
      <w:r w:rsidR="00A523C8">
        <w:rPr>
          <w:rFonts w:ascii="Times New Roman" w:hAnsi="Times New Roman"/>
          <w:sz w:val="28"/>
          <w:szCs w:val="28"/>
        </w:rPr>
        <w:t xml:space="preserve">, </w:t>
      </w:r>
      <w:r w:rsidRPr="002B05AB">
        <w:rPr>
          <w:rFonts w:ascii="Times New Roman" w:hAnsi="Times New Roman"/>
          <w:sz w:val="28"/>
          <w:szCs w:val="28"/>
        </w:rPr>
        <w:t>грязная вода двумя фекальными насосами перекачивается в оборотный резервуар. Откуда она перекачивается в смеситель. Удаление осадка производится путём промывки.</w:t>
      </w:r>
    </w:p>
    <w:p w14:paraId="1EC09920" w14:textId="77777777" w:rsidR="00BE108E" w:rsidRPr="002B05AB" w:rsidRDefault="00BE108E" w:rsidP="00BE108E">
      <w:pPr>
        <w:pStyle w:val="aff8"/>
        <w:ind w:firstLine="708"/>
        <w:jc w:val="center"/>
        <w:rPr>
          <w:rFonts w:ascii="Times New Roman" w:hAnsi="Times New Roman"/>
          <w:b/>
          <w:i/>
          <w:sz w:val="28"/>
          <w:szCs w:val="28"/>
        </w:rPr>
      </w:pPr>
    </w:p>
    <w:p w14:paraId="5DBF2EB3" w14:textId="77777777" w:rsidR="00BE108E" w:rsidRPr="002B05AB" w:rsidRDefault="00BE108E" w:rsidP="00BE108E">
      <w:pPr>
        <w:pStyle w:val="aff8"/>
        <w:ind w:firstLine="708"/>
        <w:jc w:val="center"/>
        <w:rPr>
          <w:rFonts w:ascii="Times New Roman" w:hAnsi="Times New Roman"/>
          <w:b/>
          <w:i/>
          <w:sz w:val="28"/>
          <w:szCs w:val="28"/>
        </w:rPr>
      </w:pPr>
      <w:r w:rsidRPr="002B05AB">
        <w:rPr>
          <w:rFonts w:ascii="Times New Roman" w:hAnsi="Times New Roman"/>
          <w:b/>
          <w:i/>
          <w:sz w:val="28"/>
          <w:szCs w:val="28"/>
        </w:rPr>
        <w:t>Резервуары чистой воды</w:t>
      </w:r>
    </w:p>
    <w:p w14:paraId="0A6F6D36" w14:textId="4520E5EE"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 xml:space="preserve">На водопроводных очистных сооружениях имеются три резервуара чистой воды. Два из них ёмкостью по 1500 </w:t>
      </w:r>
      <w:r w:rsidR="00846766">
        <w:rPr>
          <w:rFonts w:ascii="Times New Roman" w:hAnsi="Times New Roman"/>
          <w:sz w:val="28"/>
          <w:szCs w:val="28"/>
        </w:rPr>
        <w:t>м³</w:t>
      </w:r>
      <w:r w:rsidRPr="002B05AB">
        <w:rPr>
          <w:rFonts w:ascii="Times New Roman" w:hAnsi="Times New Roman"/>
          <w:sz w:val="28"/>
          <w:szCs w:val="28"/>
        </w:rPr>
        <w:t xml:space="preserve"> и один – 2000 </w:t>
      </w:r>
      <w:r w:rsidR="00846766">
        <w:rPr>
          <w:rFonts w:ascii="Times New Roman" w:hAnsi="Times New Roman"/>
          <w:sz w:val="28"/>
          <w:szCs w:val="28"/>
        </w:rPr>
        <w:t>м³</w:t>
      </w:r>
      <w:r w:rsidRPr="002B05AB">
        <w:rPr>
          <w:rFonts w:ascii="Times New Roman" w:hAnsi="Times New Roman"/>
          <w:sz w:val="28"/>
          <w:szCs w:val="28"/>
        </w:rPr>
        <w:t xml:space="preserve">. Общий объём РЧВ – 5000 </w:t>
      </w:r>
      <w:r w:rsidR="00846766">
        <w:rPr>
          <w:rFonts w:ascii="Times New Roman" w:hAnsi="Times New Roman"/>
          <w:sz w:val="28"/>
          <w:szCs w:val="28"/>
        </w:rPr>
        <w:t>м³</w:t>
      </w:r>
      <w:r w:rsidRPr="002B05AB">
        <w:rPr>
          <w:rFonts w:ascii="Times New Roman" w:hAnsi="Times New Roman"/>
          <w:sz w:val="28"/>
          <w:szCs w:val="28"/>
        </w:rPr>
        <w:t>. РЧВ на станции имеют цилиндрическую форму с купольным перекрытием. В верхней части на резервуарах имеются люки</w:t>
      </w:r>
      <w:r w:rsidR="00A523C8">
        <w:rPr>
          <w:rFonts w:ascii="Times New Roman" w:hAnsi="Times New Roman"/>
          <w:sz w:val="28"/>
          <w:szCs w:val="28"/>
        </w:rPr>
        <w:t xml:space="preserve">, </w:t>
      </w:r>
      <w:r w:rsidRPr="002B05AB">
        <w:rPr>
          <w:rFonts w:ascii="Times New Roman" w:hAnsi="Times New Roman"/>
          <w:sz w:val="28"/>
          <w:szCs w:val="28"/>
        </w:rPr>
        <w:t>которые опломбированы</w:t>
      </w:r>
      <w:r w:rsidR="00A523C8">
        <w:rPr>
          <w:rFonts w:ascii="Times New Roman" w:hAnsi="Times New Roman"/>
          <w:sz w:val="28"/>
          <w:szCs w:val="28"/>
        </w:rPr>
        <w:t xml:space="preserve">, </w:t>
      </w:r>
      <w:r w:rsidRPr="002B05AB">
        <w:rPr>
          <w:rFonts w:ascii="Times New Roman" w:hAnsi="Times New Roman"/>
          <w:sz w:val="28"/>
          <w:szCs w:val="28"/>
        </w:rPr>
        <w:t>с целью соблюдения санитарно-гигиенических требований. Наружная часть перекрытия резервуаров покрыта рубероидом и заасфальтирована. В резервуарах обеспечены циркуляции и обмен всей воды в течение пяти суток. Полная ёмкость каждого резервуара разделяется на регулирующую (из которой вода идёт на город) и запасную – пожарную</w:t>
      </w:r>
      <w:r w:rsidR="00A523C8">
        <w:rPr>
          <w:rFonts w:ascii="Times New Roman" w:hAnsi="Times New Roman"/>
          <w:sz w:val="28"/>
          <w:szCs w:val="28"/>
        </w:rPr>
        <w:t xml:space="preserve">, </w:t>
      </w:r>
      <w:r w:rsidRPr="002B05AB">
        <w:rPr>
          <w:rFonts w:ascii="Times New Roman" w:hAnsi="Times New Roman"/>
          <w:sz w:val="28"/>
          <w:szCs w:val="28"/>
        </w:rPr>
        <w:t>воду из которого могут забирать только пожарные насосы.</w:t>
      </w:r>
    </w:p>
    <w:p w14:paraId="6FBD5E79" w14:textId="162BB569"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Резервуары чистой воды оборудованы вентиляционными трубами</w:t>
      </w:r>
      <w:r w:rsidR="00A523C8">
        <w:rPr>
          <w:rFonts w:ascii="Times New Roman" w:hAnsi="Times New Roman"/>
          <w:sz w:val="28"/>
          <w:szCs w:val="28"/>
        </w:rPr>
        <w:t xml:space="preserve">, </w:t>
      </w:r>
      <w:r w:rsidRPr="002B05AB">
        <w:rPr>
          <w:rFonts w:ascii="Times New Roman" w:hAnsi="Times New Roman"/>
          <w:sz w:val="28"/>
          <w:szCs w:val="28"/>
        </w:rPr>
        <w:t>снабжёнными сетками. Резервуары оборудуют подводящими</w:t>
      </w:r>
      <w:r w:rsidR="00A523C8">
        <w:rPr>
          <w:rFonts w:ascii="Times New Roman" w:hAnsi="Times New Roman"/>
          <w:sz w:val="28"/>
          <w:szCs w:val="28"/>
        </w:rPr>
        <w:t xml:space="preserve">, </w:t>
      </w:r>
      <w:r w:rsidRPr="002B05AB">
        <w:rPr>
          <w:rFonts w:ascii="Times New Roman" w:hAnsi="Times New Roman"/>
          <w:sz w:val="28"/>
          <w:szCs w:val="28"/>
        </w:rPr>
        <w:t>отводящими</w:t>
      </w:r>
      <w:r w:rsidR="00A523C8">
        <w:rPr>
          <w:rFonts w:ascii="Times New Roman" w:hAnsi="Times New Roman"/>
          <w:sz w:val="28"/>
          <w:szCs w:val="28"/>
        </w:rPr>
        <w:t xml:space="preserve">, </w:t>
      </w:r>
      <w:r w:rsidRPr="002B05AB">
        <w:rPr>
          <w:rFonts w:ascii="Times New Roman" w:hAnsi="Times New Roman"/>
          <w:sz w:val="28"/>
          <w:szCs w:val="28"/>
        </w:rPr>
        <w:t>переливными и спускными трубами</w:t>
      </w:r>
      <w:r w:rsidR="00A523C8">
        <w:rPr>
          <w:rFonts w:ascii="Times New Roman" w:hAnsi="Times New Roman"/>
          <w:sz w:val="28"/>
          <w:szCs w:val="28"/>
        </w:rPr>
        <w:t xml:space="preserve">, </w:t>
      </w:r>
      <w:r w:rsidRPr="002B05AB">
        <w:rPr>
          <w:rFonts w:ascii="Times New Roman" w:hAnsi="Times New Roman"/>
          <w:sz w:val="28"/>
          <w:szCs w:val="28"/>
        </w:rPr>
        <w:t>защищая их от замерзания воды в них.</w:t>
      </w:r>
    </w:p>
    <w:p w14:paraId="4EDE2817" w14:textId="77777777"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Для регулирования подачи воды в резервуар установлено автоматическое устройство. Уровень воды измеряется специальным уровнемером на расстоянии. Контроль за содержанием активного хлора производится ежедневно в лаборатории.</w:t>
      </w:r>
    </w:p>
    <w:p w14:paraId="3BB4D5FE" w14:textId="77777777" w:rsidR="00BE108E" w:rsidRPr="002B05AB" w:rsidRDefault="00BE108E" w:rsidP="00BE108E">
      <w:pPr>
        <w:pStyle w:val="aff8"/>
        <w:jc w:val="center"/>
        <w:rPr>
          <w:rFonts w:ascii="Times New Roman" w:hAnsi="Times New Roman"/>
          <w:b/>
          <w:i/>
          <w:sz w:val="28"/>
          <w:szCs w:val="28"/>
        </w:rPr>
      </w:pPr>
    </w:p>
    <w:p w14:paraId="238250BC" w14:textId="77777777" w:rsidR="00BE108E" w:rsidRPr="002B05AB" w:rsidRDefault="00BE108E" w:rsidP="00BE108E">
      <w:pPr>
        <w:pStyle w:val="aff8"/>
        <w:jc w:val="center"/>
        <w:rPr>
          <w:rFonts w:ascii="Times New Roman" w:hAnsi="Times New Roman"/>
          <w:b/>
          <w:i/>
          <w:sz w:val="28"/>
          <w:szCs w:val="28"/>
        </w:rPr>
      </w:pPr>
      <w:proofErr w:type="spellStart"/>
      <w:r w:rsidRPr="002B05AB">
        <w:rPr>
          <w:rFonts w:ascii="Times New Roman" w:hAnsi="Times New Roman"/>
          <w:b/>
          <w:i/>
          <w:sz w:val="28"/>
          <w:szCs w:val="28"/>
        </w:rPr>
        <w:t>Реагентное</w:t>
      </w:r>
      <w:proofErr w:type="spellEnd"/>
      <w:r w:rsidRPr="002B05AB">
        <w:rPr>
          <w:rFonts w:ascii="Times New Roman" w:hAnsi="Times New Roman"/>
          <w:b/>
          <w:i/>
          <w:sz w:val="28"/>
          <w:szCs w:val="28"/>
        </w:rPr>
        <w:t xml:space="preserve"> хозяйство</w:t>
      </w:r>
    </w:p>
    <w:p w14:paraId="595FFF82" w14:textId="77777777"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 xml:space="preserve">На водопроводных очистных сооружениях использовали в качестве коагулянта сернокислый алюминий. Он представляет собой белый порошок или гранулы. Содержание активного продукта в привозимом коагулянте 35%. </w:t>
      </w:r>
      <w:r w:rsidRPr="002B05AB">
        <w:rPr>
          <w:rFonts w:ascii="Times New Roman" w:hAnsi="Times New Roman"/>
          <w:sz w:val="28"/>
          <w:szCs w:val="28"/>
          <w:lang w:val="en-US"/>
        </w:rPr>
        <w:t>Al</w:t>
      </w:r>
      <w:r w:rsidRPr="002B05AB">
        <w:rPr>
          <w:rFonts w:ascii="Times New Roman" w:hAnsi="Times New Roman"/>
          <w:sz w:val="28"/>
          <w:szCs w:val="28"/>
          <w:vertAlign w:val="subscript"/>
        </w:rPr>
        <w:t>2</w:t>
      </w:r>
      <w:r w:rsidRPr="002B05AB">
        <w:rPr>
          <w:rFonts w:ascii="Times New Roman" w:hAnsi="Times New Roman"/>
          <w:sz w:val="28"/>
          <w:szCs w:val="28"/>
        </w:rPr>
        <w:t>(</w:t>
      </w:r>
      <w:r w:rsidRPr="002B05AB">
        <w:rPr>
          <w:rFonts w:ascii="Times New Roman" w:hAnsi="Times New Roman"/>
          <w:sz w:val="28"/>
          <w:szCs w:val="28"/>
          <w:lang w:val="en-US"/>
        </w:rPr>
        <w:t>SO</w:t>
      </w:r>
      <w:r w:rsidRPr="002B05AB">
        <w:rPr>
          <w:rFonts w:ascii="Times New Roman" w:hAnsi="Times New Roman"/>
          <w:sz w:val="28"/>
          <w:szCs w:val="28"/>
        </w:rPr>
        <w:t>4)</w:t>
      </w:r>
      <w:r w:rsidRPr="002B05AB">
        <w:rPr>
          <w:rFonts w:ascii="Times New Roman" w:hAnsi="Times New Roman"/>
          <w:sz w:val="28"/>
          <w:szCs w:val="28"/>
          <w:vertAlign w:val="subscript"/>
        </w:rPr>
        <w:t>3</w:t>
      </w:r>
      <w:r w:rsidRPr="002B05AB">
        <w:rPr>
          <w:rFonts w:ascii="Times New Roman" w:hAnsi="Times New Roman"/>
          <w:sz w:val="28"/>
          <w:szCs w:val="28"/>
        </w:rPr>
        <w:t xml:space="preserve"> привозили вагонами (обычно 1 вагон – 60 т на квартал). С железнодорожной станции коагулянт перевозят машинами. Погрузочно-разгрузочные механизмы при этом не применяются. Все работы ведутся вручную.</w:t>
      </w:r>
    </w:p>
    <w:p w14:paraId="52D9F571" w14:textId="77777777"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На водопроводных очистных сооружениях коагулянт хранится в сухом виде на специальном складе навалом.</w:t>
      </w:r>
    </w:p>
    <w:p w14:paraId="0EA9DA61" w14:textId="145F6E66"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На данный момент стали использовать коагулянт Аква-</w:t>
      </w:r>
      <w:proofErr w:type="spellStart"/>
      <w:r w:rsidRPr="002B05AB">
        <w:rPr>
          <w:rFonts w:ascii="Times New Roman" w:hAnsi="Times New Roman"/>
          <w:sz w:val="28"/>
          <w:szCs w:val="28"/>
        </w:rPr>
        <w:t>Аурат</w:t>
      </w:r>
      <w:proofErr w:type="spellEnd"/>
      <w:r w:rsidRPr="002B05AB">
        <w:rPr>
          <w:rFonts w:ascii="Times New Roman" w:hAnsi="Times New Roman"/>
          <w:sz w:val="28"/>
          <w:szCs w:val="28"/>
        </w:rPr>
        <w:t>. Это новое поколение коагулянтов</w:t>
      </w:r>
      <w:r w:rsidR="00A523C8">
        <w:rPr>
          <w:rFonts w:ascii="Times New Roman" w:hAnsi="Times New Roman"/>
          <w:sz w:val="28"/>
          <w:szCs w:val="28"/>
        </w:rPr>
        <w:t xml:space="preserve">, </w:t>
      </w:r>
      <w:r w:rsidRPr="002B05AB">
        <w:rPr>
          <w:rFonts w:ascii="Times New Roman" w:hAnsi="Times New Roman"/>
          <w:sz w:val="28"/>
          <w:szCs w:val="28"/>
        </w:rPr>
        <w:t xml:space="preserve">которые сочетают в себе свойства коагулянтов и </w:t>
      </w:r>
      <w:proofErr w:type="spellStart"/>
      <w:r w:rsidRPr="002B05AB">
        <w:rPr>
          <w:rFonts w:ascii="Times New Roman" w:hAnsi="Times New Roman"/>
          <w:sz w:val="28"/>
          <w:szCs w:val="28"/>
        </w:rPr>
        <w:t>флокулянтов</w:t>
      </w:r>
      <w:proofErr w:type="spellEnd"/>
      <w:r w:rsidR="00A523C8">
        <w:rPr>
          <w:rFonts w:ascii="Times New Roman" w:hAnsi="Times New Roman"/>
          <w:sz w:val="28"/>
          <w:szCs w:val="28"/>
        </w:rPr>
        <w:t xml:space="preserve">, </w:t>
      </w:r>
      <w:r w:rsidRPr="002B05AB">
        <w:rPr>
          <w:rFonts w:ascii="Times New Roman" w:hAnsi="Times New Roman"/>
          <w:sz w:val="28"/>
          <w:szCs w:val="28"/>
        </w:rPr>
        <w:t>поэтому он работает намного эффективнее и расходуется меньше</w:t>
      </w:r>
      <w:r w:rsidR="00A523C8">
        <w:rPr>
          <w:rFonts w:ascii="Times New Roman" w:hAnsi="Times New Roman"/>
          <w:sz w:val="28"/>
          <w:szCs w:val="28"/>
        </w:rPr>
        <w:t xml:space="preserve">, </w:t>
      </w:r>
      <w:r w:rsidRPr="002B05AB">
        <w:rPr>
          <w:rFonts w:ascii="Times New Roman" w:hAnsi="Times New Roman"/>
          <w:sz w:val="28"/>
          <w:szCs w:val="28"/>
        </w:rPr>
        <w:t xml:space="preserve">чем </w:t>
      </w:r>
      <w:r w:rsidRPr="002B05AB">
        <w:rPr>
          <w:rFonts w:ascii="Times New Roman" w:hAnsi="Times New Roman"/>
          <w:sz w:val="28"/>
          <w:szCs w:val="28"/>
          <w:lang w:val="en-US"/>
        </w:rPr>
        <w:t>Al</w:t>
      </w:r>
      <w:r w:rsidRPr="002B05AB">
        <w:rPr>
          <w:rFonts w:ascii="Times New Roman" w:hAnsi="Times New Roman"/>
          <w:sz w:val="28"/>
          <w:szCs w:val="28"/>
          <w:vertAlign w:val="subscript"/>
        </w:rPr>
        <w:t>2</w:t>
      </w:r>
      <w:r w:rsidRPr="002B05AB">
        <w:rPr>
          <w:rFonts w:ascii="Times New Roman" w:hAnsi="Times New Roman"/>
          <w:sz w:val="28"/>
          <w:szCs w:val="28"/>
        </w:rPr>
        <w:t>(</w:t>
      </w:r>
      <w:r w:rsidRPr="002B05AB">
        <w:rPr>
          <w:rFonts w:ascii="Times New Roman" w:hAnsi="Times New Roman"/>
          <w:sz w:val="28"/>
          <w:szCs w:val="28"/>
          <w:lang w:val="en-US"/>
        </w:rPr>
        <w:t>SO</w:t>
      </w:r>
      <w:r w:rsidRPr="002B05AB">
        <w:rPr>
          <w:rFonts w:ascii="Times New Roman" w:hAnsi="Times New Roman"/>
          <w:sz w:val="28"/>
          <w:szCs w:val="28"/>
        </w:rPr>
        <w:t>4)</w:t>
      </w:r>
      <w:r w:rsidRPr="002B05AB">
        <w:rPr>
          <w:rFonts w:ascii="Times New Roman" w:hAnsi="Times New Roman"/>
          <w:sz w:val="28"/>
          <w:szCs w:val="28"/>
          <w:vertAlign w:val="subscript"/>
        </w:rPr>
        <w:t>3</w:t>
      </w:r>
      <w:r w:rsidR="00A523C8">
        <w:rPr>
          <w:rFonts w:ascii="Times New Roman" w:hAnsi="Times New Roman"/>
          <w:sz w:val="28"/>
          <w:szCs w:val="28"/>
        </w:rPr>
        <w:t xml:space="preserve">, </w:t>
      </w:r>
      <w:r w:rsidRPr="002B05AB">
        <w:rPr>
          <w:rFonts w:ascii="Times New Roman" w:hAnsi="Times New Roman"/>
          <w:sz w:val="28"/>
          <w:szCs w:val="28"/>
        </w:rPr>
        <w:t>который использовали раньше.</w:t>
      </w:r>
    </w:p>
    <w:p w14:paraId="252B650D" w14:textId="77777777" w:rsidR="00BE108E" w:rsidRPr="002B05AB" w:rsidRDefault="00BE108E" w:rsidP="00BE108E">
      <w:pPr>
        <w:pStyle w:val="aff8"/>
        <w:ind w:firstLine="708"/>
        <w:jc w:val="center"/>
        <w:rPr>
          <w:rFonts w:ascii="Times New Roman" w:hAnsi="Times New Roman"/>
          <w:b/>
          <w:i/>
          <w:sz w:val="28"/>
          <w:szCs w:val="28"/>
        </w:rPr>
      </w:pPr>
    </w:p>
    <w:p w14:paraId="0CD064D7" w14:textId="77777777" w:rsidR="00BE108E" w:rsidRPr="002B05AB" w:rsidRDefault="00BE108E" w:rsidP="00BE108E">
      <w:pPr>
        <w:pStyle w:val="aff8"/>
        <w:ind w:firstLine="708"/>
        <w:jc w:val="center"/>
        <w:rPr>
          <w:rFonts w:ascii="Times New Roman" w:hAnsi="Times New Roman"/>
          <w:b/>
          <w:i/>
          <w:sz w:val="28"/>
          <w:szCs w:val="28"/>
        </w:rPr>
      </w:pPr>
      <w:r w:rsidRPr="002B05AB">
        <w:rPr>
          <w:rFonts w:ascii="Times New Roman" w:hAnsi="Times New Roman"/>
          <w:b/>
          <w:i/>
          <w:sz w:val="28"/>
          <w:szCs w:val="28"/>
        </w:rPr>
        <w:t>Обеззараживание воды</w:t>
      </w:r>
    </w:p>
    <w:p w14:paraId="31B939AA" w14:textId="2388FE0B"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Хлор поступает на очистную станцию в металлических контейнерах (бочках) весом 900 кг. Бочки хранятся на складе. От бочки хлор по специальным трубкам поступает на хлораторы</w:t>
      </w:r>
      <w:r w:rsidR="00A523C8">
        <w:rPr>
          <w:rFonts w:ascii="Times New Roman" w:hAnsi="Times New Roman"/>
          <w:sz w:val="28"/>
          <w:szCs w:val="28"/>
        </w:rPr>
        <w:t xml:space="preserve">, </w:t>
      </w:r>
      <w:r w:rsidRPr="002B05AB">
        <w:rPr>
          <w:rFonts w:ascii="Times New Roman" w:hAnsi="Times New Roman"/>
          <w:sz w:val="28"/>
          <w:szCs w:val="28"/>
        </w:rPr>
        <w:t xml:space="preserve">где осуществляется дозирование и смешивание его с некоторым количество воды. Полученная </w:t>
      </w:r>
      <w:r w:rsidR="0018625C">
        <w:rPr>
          <w:rFonts w:ascii="Times New Roman" w:hAnsi="Times New Roman"/>
          <w:sz w:val="28"/>
          <w:szCs w:val="28"/>
        </w:rPr>
        <w:t>«</w:t>
      </w:r>
      <w:r w:rsidRPr="002B05AB">
        <w:rPr>
          <w:rFonts w:ascii="Times New Roman" w:hAnsi="Times New Roman"/>
          <w:sz w:val="28"/>
          <w:szCs w:val="28"/>
        </w:rPr>
        <w:t>хлористая</w:t>
      </w:r>
      <w:r w:rsidR="0018625C">
        <w:rPr>
          <w:rFonts w:ascii="Times New Roman" w:hAnsi="Times New Roman"/>
          <w:sz w:val="28"/>
          <w:szCs w:val="28"/>
        </w:rPr>
        <w:t>»</w:t>
      </w:r>
      <w:r w:rsidRPr="002B05AB">
        <w:rPr>
          <w:rFonts w:ascii="Times New Roman" w:hAnsi="Times New Roman"/>
          <w:sz w:val="28"/>
          <w:szCs w:val="28"/>
        </w:rPr>
        <w:t xml:space="preserve"> вода подаётся по стеклянным трубкам в смеситель.</w:t>
      </w:r>
    </w:p>
    <w:p w14:paraId="29E5F305" w14:textId="3CB91675" w:rsidR="00BE108E" w:rsidRPr="002B05AB" w:rsidRDefault="00BE108E" w:rsidP="00BE108E">
      <w:pPr>
        <w:ind w:firstLine="851"/>
        <w:jc w:val="both"/>
        <w:rPr>
          <w:sz w:val="28"/>
          <w:szCs w:val="28"/>
        </w:rPr>
      </w:pPr>
      <w:r w:rsidRPr="002B05AB">
        <w:rPr>
          <w:sz w:val="28"/>
          <w:szCs w:val="28"/>
        </w:rPr>
        <w:t>В населенных пунктах</w:t>
      </w:r>
      <w:r w:rsidR="00A523C8">
        <w:rPr>
          <w:sz w:val="28"/>
          <w:szCs w:val="28"/>
        </w:rPr>
        <w:t xml:space="preserve">, </w:t>
      </w:r>
      <w:r w:rsidRPr="002B05AB">
        <w:rPr>
          <w:sz w:val="28"/>
          <w:szCs w:val="28"/>
        </w:rPr>
        <w:t>использующих подземные источники</w:t>
      </w:r>
      <w:r w:rsidR="00A523C8">
        <w:rPr>
          <w:sz w:val="28"/>
          <w:szCs w:val="28"/>
        </w:rPr>
        <w:t xml:space="preserve">, </w:t>
      </w:r>
      <w:r w:rsidRPr="002B05AB">
        <w:rPr>
          <w:sz w:val="28"/>
          <w:szCs w:val="28"/>
        </w:rPr>
        <w:t>сооружения водоподготовки отсутствуют. Обеззараживание воды производится хлорной известью.</w:t>
      </w:r>
    </w:p>
    <w:p w14:paraId="67BA217D" w14:textId="77777777" w:rsidR="00BE108E" w:rsidRPr="002B05AB" w:rsidRDefault="00BE108E" w:rsidP="00BE108E">
      <w:pPr>
        <w:ind w:firstLine="851"/>
        <w:jc w:val="both"/>
        <w:rPr>
          <w:sz w:val="28"/>
          <w:szCs w:val="28"/>
        </w:rPr>
      </w:pPr>
    </w:p>
    <w:p w14:paraId="114997BF" w14:textId="7DF4EBDC" w:rsidR="00BE108E" w:rsidRPr="002B05AB" w:rsidRDefault="00BE108E" w:rsidP="009C0C03">
      <w:pPr>
        <w:pStyle w:val="af1"/>
        <w:keepNext/>
        <w:keepLines/>
        <w:numPr>
          <w:ilvl w:val="3"/>
          <w:numId w:val="39"/>
        </w:numPr>
        <w:spacing w:after="0" w:line="240" w:lineRule="auto"/>
        <w:ind w:left="0" w:firstLine="709"/>
        <w:jc w:val="both"/>
        <w:outlineLvl w:val="2"/>
        <w:rPr>
          <w:rFonts w:ascii="Times New Roman" w:hAnsi="Times New Roman"/>
          <w:b/>
          <w:color w:val="000000"/>
          <w:sz w:val="28"/>
          <w:szCs w:val="28"/>
        </w:rPr>
      </w:pPr>
      <w:bookmarkStart w:id="26" w:name="_Toc67643609"/>
      <w:r w:rsidRPr="002B05AB">
        <w:rPr>
          <w:rFonts w:ascii="Times New Roman" w:hAnsi="Times New Roman"/>
          <w:b/>
          <w:color w:val="000000"/>
          <w:sz w:val="28"/>
          <w:szCs w:val="28"/>
        </w:rPr>
        <w:t>Описание состояния и функционирования существующих насосных централизованных станций</w:t>
      </w:r>
      <w:r w:rsidR="00A523C8">
        <w:rPr>
          <w:rFonts w:ascii="Times New Roman" w:hAnsi="Times New Roman"/>
          <w:b/>
          <w:color w:val="000000"/>
          <w:sz w:val="28"/>
          <w:szCs w:val="28"/>
        </w:rPr>
        <w:t xml:space="preserve">, </w:t>
      </w:r>
      <w:r w:rsidRPr="002B05AB">
        <w:rPr>
          <w:rFonts w:ascii="Times New Roman" w:hAnsi="Times New Roman"/>
          <w:b/>
          <w:color w:val="000000"/>
          <w:sz w:val="28"/>
          <w:szCs w:val="28"/>
        </w:rPr>
        <w:t>в том числе оценку энергоэффективности подачи воды</w:t>
      </w:r>
      <w:r w:rsidR="00A523C8">
        <w:rPr>
          <w:rFonts w:ascii="Times New Roman" w:hAnsi="Times New Roman"/>
          <w:b/>
          <w:color w:val="000000"/>
          <w:sz w:val="28"/>
          <w:szCs w:val="28"/>
        </w:rPr>
        <w:t xml:space="preserve">, </w:t>
      </w:r>
      <w:r w:rsidRPr="002B05AB">
        <w:rPr>
          <w:rFonts w:ascii="Times New Roman" w:hAnsi="Times New Roman"/>
          <w:b/>
          <w:color w:val="000000"/>
          <w:sz w:val="28"/>
          <w:szCs w:val="28"/>
        </w:rPr>
        <w:t>которая оценивается как соотношение удельного расхода электрической энергии</w:t>
      </w:r>
      <w:r w:rsidR="00A523C8">
        <w:rPr>
          <w:rFonts w:ascii="Times New Roman" w:hAnsi="Times New Roman"/>
          <w:b/>
          <w:color w:val="000000"/>
          <w:sz w:val="28"/>
          <w:szCs w:val="28"/>
        </w:rPr>
        <w:t xml:space="preserve">, </w:t>
      </w:r>
      <w:r w:rsidRPr="002B05AB">
        <w:rPr>
          <w:rFonts w:ascii="Times New Roman" w:hAnsi="Times New Roman"/>
          <w:b/>
          <w:color w:val="000000"/>
          <w:sz w:val="28"/>
          <w:szCs w:val="28"/>
        </w:rPr>
        <w:t>необходимой для подачи установленного объема воды</w:t>
      </w:r>
      <w:r w:rsidR="00A523C8">
        <w:rPr>
          <w:rFonts w:ascii="Times New Roman" w:hAnsi="Times New Roman"/>
          <w:b/>
          <w:color w:val="000000"/>
          <w:sz w:val="28"/>
          <w:szCs w:val="28"/>
        </w:rPr>
        <w:t xml:space="preserve">, </w:t>
      </w:r>
      <w:r w:rsidRPr="002B05AB">
        <w:rPr>
          <w:rFonts w:ascii="Times New Roman" w:hAnsi="Times New Roman"/>
          <w:b/>
          <w:color w:val="000000"/>
          <w:sz w:val="28"/>
          <w:szCs w:val="28"/>
        </w:rPr>
        <w:t>и установленного уровня напора (давления)</w:t>
      </w:r>
      <w:bookmarkEnd w:id="25"/>
      <w:bookmarkEnd w:id="26"/>
    </w:p>
    <w:p w14:paraId="4F4F46E3" w14:textId="77777777" w:rsidR="00BE108E" w:rsidRPr="002B05AB" w:rsidRDefault="00BE108E" w:rsidP="00BE108E">
      <w:pPr>
        <w:ind w:firstLine="709"/>
        <w:jc w:val="both"/>
      </w:pPr>
    </w:p>
    <w:p w14:paraId="2F5F5DC3" w14:textId="77777777" w:rsidR="00BE108E" w:rsidRPr="002B05AB" w:rsidRDefault="00BE108E" w:rsidP="00BE108E">
      <w:pPr>
        <w:ind w:firstLine="709"/>
        <w:jc w:val="center"/>
        <w:rPr>
          <w:b/>
          <w:i/>
          <w:color w:val="000000"/>
          <w:sz w:val="28"/>
          <w:szCs w:val="28"/>
        </w:rPr>
      </w:pPr>
      <w:r w:rsidRPr="002B05AB">
        <w:rPr>
          <w:b/>
          <w:i/>
          <w:color w:val="000000"/>
          <w:sz w:val="28"/>
          <w:szCs w:val="28"/>
        </w:rPr>
        <w:t>Насосные станции ШДВ</w:t>
      </w:r>
    </w:p>
    <w:p w14:paraId="789CDFDF" w14:textId="5D20DE4A" w:rsidR="00BE108E" w:rsidRPr="002B05AB" w:rsidRDefault="00BE108E" w:rsidP="00BE108E">
      <w:pPr>
        <w:ind w:firstLine="709"/>
        <w:jc w:val="both"/>
        <w:rPr>
          <w:sz w:val="28"/>
          <w:szCs w:val="28"/>
        </w:rPr>
      </w:pPr>
      <w:r w:rsidRPr="002B05AB">
        <w:rPr>
          <w:color w:val="000000"/>
          <w:sz w:val="28"/>
          <w:szCs w:val="28"/>
        </w:rPr>
        <w:t xml:space="preserve">При водозаборе из реки Дон и подачи технической воды на очистные сооружения используются насосные станции первого и второго подъема. </w:t>
      </w:r>
      <w:r w:rsidRPr="002B05AB">
        <w:rPr>
          <w:sz w:val="28"/>
          <w:szCs w:val="28"/>
        </w:rPr>
        <w:t>Насосная станция 1 подъёма первой очереди оборудована тремя насосами марки Д 3600 - 52. Дополнительно работает плавучая насосная станция</w:t>
      </w:r>
      <w:r w:rsidR="00A523C8">
        <w:rPr>
          <w:sz w:val="28"/>
          <w:szCs w:val="28"/>
        </w:rPr>
        <w:t xml:space="preserve">, </w:t>
      </w:r>
      <w:r w:rsidRPr="002B05AB">
        <w:rPr>
          <w:sz w:val="28"/>
          <w:szCs w:val="28"/>
        </w:rPr>
        <w:t>имеющая два насоса марки Д3600 - 52.</w:t>
      </w:r>
    </w:p>
    <w:p w14:paraId="35456CA4" w14:textId="076DEF04" w:rsidR="00BE108E" w:rsidRPr="002B05AB" w:rsidRDefault="00BE108E" w:rsidP="00BE108E">
      <w:pPr>
        <w:ind w:firstLine="709"/>
        <w:jc w:val="both"/>
        <w:rPr>
          <w:sz w:val="28"/>
          <w:szCs w:val="28"/>
        </w:rPr>
      </w:pPr>
      <w:r w:rsidRPr="002B05AB">
        <w:rPr>
          <w:sz w:val="28"/>
          <w:szCs w:val="28"/>
        </w:rPr>
        <w:t>Параллельно осуществляется водозабор посредством двух оголовков и насосной станции 1 подъёма второй очереди</w:t>
      </w:r>
      <w:r w:rsidR="00A523C8">
        <w:rPr>
          <w:sz w:val="28"/>
          <w:szCs w:val="28"/>
        </w:rPr>
        <w:t xml:space="preserve">, </w:t>
      </w:r>
      <w:r w:rsidRPr="002B05AB">
        <w:rPr>
          <w:sz w:val="28"/>
          <w:szCs w:val="28"/>
        </w:rPr>
        <w:t>оборудованной четырьмя насосами марки ЦН 5200-51.</w:t>
      </w:r>
    </w:p>
    <w:p w14:paraId="4365A885" w14:textId="12EABA35" w:rsidR="00BE108E" w:rsidRPr="002B05AB" w:rsidRDefault="00BE108E" w:rsidP="00BE108E">
      <w:pPr>
        <w:ind w:firstLine="709"/>
        <w:jc w:val="both"/>
        <w:rPr>
          <w:sz w:val="28"/>
          <w:szCs w:val="28"/>
        </w:rPr>
      </w:pPr>
      <w:r w:rsidRPr="002B05AB">
        <w:rPr>
          <w:sz w:val="28"/>
          <w:szCs w:val="28"/>
        </w:rPr>
        <w:t>С насосной станции 1 подъёма второй очереди вода поступает по двум водоводам диаметром 1000</w:t>
      </w:r>
      <w:r w:rsidR="00846766">
        <w:rPr>
          <w:sz w:val="28"/>
          <w:szCs w:val="28"/>
        </w:rPr>
        <w:t xml:space="preserve"> мм </w:t>
      </w:r>
      <w:r w:rsidRPr="002B05AB">
        <w:rPr>
          <w:sz w:val="28"/>
          <w:szCs w:val="28"/>
        </w:rPr>
        <w:t>на насосную станцию 2 подъёма второй очереди</w:t>
      </w:r>
      <w:r w:rsidR="00A523C8">
        <w:rPr>
          <w:sz w:val="28"/>
          <w:szCs w:val="28"/>
        </w:rPr>
        <w:t xml:space="preserve">, </w:t>
      </w:r>
      <w:r w:rsidRPr="002B05AB">
        <w:rPr>
          <w:sz w:val="28"/>
          <w:szCs w:val="28"/>
        </w:rPr>
        <w:t>оборудованной пятью насосами ЦН 3000-197 и одним насосом ЦН 1000-180</w:t>
      </w:r>
      <w:r w:rsidR="00A523C8">
        <w:rPr>
          <w:sz w:val="28"/>
          <w:szCs w:val="28"/>
        </w:rPr>
        <w:t xml:space="preserve">, </w:t>
      </w:r>
      <w:r w:rsidRPr="002B05AB">
        <w:rPr>
          <w:sz w:val="28"/>
          <w:szCs w:val="28"/>
        </w:rPr>
        <w:t xml:space="preserve">откуда по водоводу технической воды </w:t>
      </w:r>
      <w:r w:rsidR="0018625C">
        <w:rPr>
          <w:sz w:val="28"/>
          <w:szCs w:val="28"/>
        </w:rPr>
        <w:t>«</w:t>
      </w:r>
      <w:r w:rsidRPr="002B05AB">
        <w:rPr>
          <w:sz w:val="28"/>
          <w:szCs w:val="28"/>
        </w:rPr>
        <w:t>Дон-Шахты</w:t>
      </w:r>
      <w:r w:rsidR="0018625C">
        <w:rPr>
          <w:sz w:val="28"/>
          <w:szCs w:val="28"/>
        </w:rPr>
        <w:t>»</w:t>
      </w:r>
      <w:r w:rsidRPr="002B05AB">
        <w:rPr>
          <w:sz w:val="28"/>
          <w:szCs w:val="28"/>
        </w:rPr>
        <w:t xml:space="preserve"> диаметром 1200</w:t>
      </w:r>
      <w:r w:rsidR="00846766">
        <w:rPr>
          <w:sz w:val="28"/>
          <w:szCs w:val="28"/>
        </w:rPr>
        <w:t xml:space="preserve"> мм</w:t>
      </w:r>
      <w:r w:rsidR="00A523C8">
        <w:rPr>
          <w:sz w:val="28"/>
          <w:szCs w:val="28"/>
        </w:rPr>
        <w:t xml:space="preserve">, </w:t>
      </w:r>
      <w:r w:rsidRPr="002B05AB">
        <w:rPr>
          <w:sz w:val="28"/>
          <w:szCs w:val="28"/>
        </w:rPr>
        <w:t>протяженностью 31км</w:t>
      </w:r>
      <w:r w:rsidRPr="002B05AB">
        <w:rPr>
          <w:b/>
          <w:i/>
          <w:sz w:val="28"/>
          <w:szCs w:val="28"/>
        </w:rPr>
        <w:t xml:space="preserve"> - </w:t>
      </w:r>
      <w:r w:rsidRPr="002B05AB">
        <w:rPr>
          <w:sz w:val="28"/>
          <w:szCs w:val="28"/>
        </w:rPr>
        <w:t>на очистные сооружения 3 подъёма ШДВ в г. Шахты и частично потребителям технической воды г. Шахты.</w:t>
      </w:r>
    </w:p>
    <w:p w14:paraId="2DFEC119" w14:textId="7A287408" w:rsidR="00BE108E" w:rsidRPr="002B05AB" w:rsidRDefault="00BE108E" w:rsidP="00BE108E">
      <w:pPr>
        <w:ind w:firstLine="709"/>
        <w:jc w:val="both"/>
        <w:rPr>
          <w:sz w:val="28"/>
          <w:szCs w:val="28"/>
        </w:rPr>
      </w:pPr>
      <w:r w:rsidRPr="002B05AB">
        <w:rPr>
          <w:sz w:val="28"/>
          <w:szCs w:val="28"/>
        </w:rPr>
        <w:t xml:space="preserve">Насосная станция 3 подъёма 1 очереди оборудована насосами марки Д 1250-125 </w:t>
      </w:r>
      <w:r w:rsidRPr="002B05AB">
        <w:rPr>
          <w:bCs/>
          <w:sz w:val="28"/>
          <w:szCs w:val="28"/>
        </w:rPr>
        <w:t>–</w:t>
      </w:r>
      <w:r w:rsidRPr="002B05AB">
        <w:rPr>
          <w:sz w:val="28"/>
          <w:szCs w:val="28"/>
        </w:rPr>
        <w:t xml:space="preserve"> 2 шт.</w:t>
      </w:r>
      <w:r w:rsidR="00A523C8">
        <w:rPr>
          <w:sz w:val="28"/>
          <w:szCs w:val="28"/>
        </w:rPr>
        <w:t xml:space="preserve">, </w:t>
      </w:r>
      <w:r w:rsidRPr="002B05AB">
        <w:rPr>
          <w:sz w:val="28"/>
          <w:szCs w:val="28"/>
        </w:rPr>
        <w:t xml:space="preserve">Д 2000-100 </w:t>
      </w:r>
      <w:r w:rsidRPr="002B05AB">
        <w:rPr>
          <w:bCs/>
          <w:sz w:val="28"/>
          <w:szCs w:val="28"/>
        </w:rPr>
        <w:t>–</w:t>
      </w:r>
      <w:r w:rsidRPr="002B05AB">
        <w:rPr>
          <w:sz w:val="28"/>
          <w:szCs w:val="28"/>
        </w:rPr>
        <w:t xml:space="preserve"> 1 шт.</w:t>
      </w:r>
      <w:r w:rsidR="00A523C8">
        <w:rPr>
          <w:sz w:val="28"/>
          <w:szCs w:val="28"/>
        </w:rPr>
        <w:t xml:space="preserve">, </w:t>
      </w:r>
      <w:r w:rsidRPr="002B05AB">
        <w:rPr>
          <w:sz w:val="28"/>
          <w:szCs w:val="28"/>
        </w:rPr>
        <w:t xml:space="preserve">Д 2500-17 </w:t>
      </w:r>
      <w:r w:rsidRPr="002B05AB">
        <w:rPr>
          <w:bCs/>
          <w:sz w:val="28"/>
          <w:szCs w:val="28"/>
        </w:rPr>
        <w:t>–</w:t>
      </w:r>
      <w:r w:rsidRPr="002B05AB">
        <w:rPr>
          <w:sz w:val="28"/>
          <w:szCs w:val="28"/>
        </w:rPr>
        <w:t xml:space="preserve"> 2 шт.</w:t>
      </w:r>
      <w:r w:rsidR="00A523C8">
        <w:rPr>
          <w:sz w:val="28"/>
          <w:szCs w:val="28"/>
        </w:rPr>
        <w:t xml:space="preserve">, </w:t>
      </w:r>
      <w:r w:rsidRPr="002B05AB">
        <w:rPr>
          <w:sz w:val="28"/>
          <w:szCs w:val="28"/>
        </w:rPr>
        <w:t xml:space="preserve">300Д70 </w:t>
      </w:r>
      <w:r w:rsidRPr="002B05AB">
        <w:rPr>
          <w:bCs/>
          <w:sz w:val="28"/>
          <w:szCs w:val="28"/>
        </w:rPr>
        <w:t>–</w:t>
      </w:r>
      <w:r w:rsidRPr="002B05AB">
        <w:rPr>
          <w:sz w:val="28"/>
          <w:szCs w:val="28"/>
        </w:rPr>
        <w:t xml:space="preserve"> 2 шт.</w:t>
      </w:r>
      <w:r w:rsidR="00A523C8">
        <w:rPr>
          <w:sz w:val="28"/>
          <w:szCs w:val="28"/>
        </w:rPr>
        <w:t xml:space="preserve">, </w:t>
      </w:r>
      <w:r w:rsidRPr="002B05AB">
        <w:rPr>
          <w:sz w:val="28"/>
          <w:szCs w:val="28"/>
        </w:rPr>
        <w:t>300Д90 – 1 шт.</w:t>
      </w:r>
      <w:r w:rsidR="00A523C8">
        <w:rPr>
          <w:sz w:val="28"/>
          <w:szCs w:val="28"/>
        </w:rPr>
        <w:t xml:space="preserve">, </w:t>
      </w:r>
      <w:r w:rsidRPr="002B05AB">
        <w:rPr>
          <w:sz w:val="28"/>
          <w:szCs w:val="28"/>
        </w:rPr>
        <w:t xml:space="preserve">Д2500-62 – 1 шт. насосная станция 3 подъёма 2 очереди оборудована насосами марки Д 1250-125 </w:t>
      </w:r>
      <w:r w:rsidRPr="002B05AB">
        <w:rPr>
          <w:bCs/>
          <w:sz w:val="28"/>
          <w:szCs w:val="28"/>
        </w:rPr>
        <w:t>–</w:t>
      </w:r>
      <w:r w:rsidRPr="002B05AB">
        <w:rPr>
          <w:sz w:val="28"/>
          <w:szCs w:val="28"/>
        </w:rPr>
        <w:t xml:space="preserve"> 6 шт.</w:t>
      </w:r>
      <w:r w:rsidR="00A523C8">
        <w:rPr>
          <w:sz w:val="28"/>
          <w:szCs w:val="28"/>
        </w:rPr>
        <w:t xml:space="preserve">, </w:t>
      </w:r>
      <w:r w:rsidRPr="002B05AB">
        <w:rPr>
          <w:sz w:val="28"/>
          <w:szCs w:val="28"/>
        </w:rPr>
        <w:t xml:space="preserve">ЦН 1000-180 </w:t>
      </w:r>
      <w:r w:rsidRPr="002B05AB">
        <w:rPr>
          <w:bCs/>
          <w:sz w:val="28"/>
          <w:szCs w:val="28"/>
        </w:rPr>
        <w:t>–</w:t>
      </w:r>
      <w:r w:rsidRPr="002B05AB">
        <w:rPr>
          <w:sz w:val="28"/>
          <w:szCs w:val="28"/>
        </w:rPr>
        <w:t xml:space="preserve"> 4 шт.</w:t>
      </w:r>
      <w:r w:rsidR="00A523C8">
        <w:rPr>
          <w:sz w:val="28"/>
          <w:szCs w:val="28"/>
        </w:rPr>
        <w:t xml:space="preserve">, </w:t>
      </w:r>
      <w:r w:rsidRPr="002B05AB">
        <w:rPr>
          <w:sz w:val="28"/>
          <w:szCs w:val="28"/>
        </w:rPr>
        <w:t xml:space="preserve">300Д70 </w:t>
      </w:r>
      <w:r w:rsidRPr="002B05AB">
        <w:rPr>
          <w:bCs/>
          <w:sz w:val="28"/>
          <w:szCs w:val="28"/>
        </w:rPr>
        <w:t>–</w:t>
      </w:r>
      <w:r w:rsidRPr="002B05AB">
        <w:rPr>
          <w:sz w:val="28"/>
          <w:szCs w:val="28"/>
        </w:rPr>
        <w:t xml:space="preserve"> 3 шт.</w:t>
      </w:r>
    </w:p>
    <w:p w14:paraId="21429A33" w14:textId="77777777" w:rsidR="00BE108E" w:rsidRPr="002B05AB" w:rsidRDefault="00BE108E" w:rsidP="00BE108E">
      <w:pPr>
        <w:ind w:firstLine="709"/>
        <w:jc w:val="both"/>
        <w:rPr>
          <w:sz w:val="28"/>
          <w:szCs w:val="28"/>
        </w:rPr>
      </w:pPr>
    </w:p>
    <w:p w14:paraId="13226043" w14:textId="25E56C8E" w:rsidR="00BE108E" w:rsidRPr="002B05AB" w:rsidRDefault="00BE108E" w:rsidP="00BE108E">
      <w:pPr>
        <w:ind w:firstLine="709"/>
        <w:jc w:val="center"/>
        <w:rPr>
          <w:b/>
          <w:i/>
          <w:sz w:val="28"/>
          <w:szCs w:val="28"/>
        </w:rPr>
      </w:pPr>
      <w:r w:rsidRPr="002B05AB">
        <w:rPr>
          <w:b/>
          <w:i/>
          <w:sz w:val="28"/>
          <w:szCs w:val="28"/>
        </w:rPr>
        <w:t xml:space="preserve">Насосные станции </w:t>
      </w:r>
      <w:r w:rsidR="00612C84">
        <w:rPr>
          <w:b/>
          <w:i/>
          <w:sz w:val="28"/>
          <w:szCs w:val="28"/>
        </w:rPr>
        <w:t xml:space="preserve">ООО </w:t>
      </w:r>
      <w:r w:rsidR="0018625C">
        <w:rPr>
          <w:b/>
          <w:i/>
          <w:sz w:val="28"/>
          <w:szCs w:val="28"/>
        </w:rPr>
        <w:t>«</w:t>
      </w:r>
      <w:proofErr w:type="spellStart"/>
      <w:r w:rsidR="0072740D">
        <w:rPr>
          <w:b/>
          <w:i/>
          <w:sz w:val="28"/>
          <w:szCs w:val="28"/>
        </w:rPr>
        <w:t>Экотехнологии</w:t>
      </w:r>
      <w:proofErr w:type="spellEnd"/>
      <w:r w:rsidR="0018625C">
        <w:rPr>
          <w:b/>
          <w:i/>
          <w:sz w:val="28"/>
          <w:szCs w:val="28"/>
        </w:rPr>
        <w:t>»</w:t>
      </w:r>
      <w:r w:rsidRPr="002B05AB">
        <w:rPr>
          <w:b/>
          <w:i/>
          <w:sz w:val="28"/>
          <w:szCs w:val="28"/>
        </w:rPr>
        <w:t xml:space="preserve"> г. Новочеркасск</w:t>
      </w:r>
    </w:p>
    <w:p w14:paraId="28D393A1" w14:textId="1AE8A86B" w:rsidR="00BE108E" w:rsidRPr="002B05AB" w:rsidRDefault="00BE108E" w:rsidP="00BE108E">
      <w:pPr>
        <w:pStyle w:val="aff8"/>
        <w:ind w:firstLine="708"/>
        <w:jc w:val="both"/>
        <w:rPr>
          <w:rFonts w:ascii="Times New Roman" w:hAnsi="Times New Roman"/>
        </w:rPr>
      </w:pPr>
      <w:r w:rsidRPr="002B05AB">
        <w:rPr>
          <w:rFonts w:ascii="Times New Roman" w:hAnsi="Times New Roman"/>
          <w:sz w:val="28"/>
          <w:szCs w:val="28"/>
        </w:rPr>
        <w:t>Насосная станция</w:t>
      </w:r>
      <w:r w:rsidR="00A523C8">
        <w:rPr>
          <w:rFonts w:ascii="Times New Roman" w:hAnsi="Times New Roman"/>
          <w:sz w:val="28"/>
          <w:szCs w:val="28"/>
        </w:rPr>
        <w:t xml:space="preserve">, </w:t>
      </w:r>
      <w:r w:rsidRPr="002B05AB">
        <w:rPr>
          <w:rFonts w:ascii="Times New Roman" w:hAnsi="Times New Roman"/>
          <w:sz w:val="28"/>
          <w:szCs w:val="28"/>
        </w:rPr>
        <w:t>находится в пос. Донском г. Новочеркасска. Насосная станция заглублённого типа предназначена для подачи воды в ближайшие посёлки и крупные предприятия (заводы). Насосная станция 1-го подъёма подаёт воду на очистные сооружения</w:t>
      </w:r>
      <w:r w:rsidR="00A523C8">
        <w:rPr>
          <w:rFonts w:ascii="Times New Roman" w:hAnsi="Times New Roman"/>
          <w:sz w:val="28"/>
          <w:szCs w:val="28"/>
        </w:rPr>
        <w:t xml:space="preserve">, </w:t>
      </w:r>
      <w:r w:rsidRPr="002B05AB">
        <w:rPr>
          <w:rFonts w:ascii="Times New Roman" w:hAnsi="Times New Roman"/>
          <w:sz w:val="28"/>
          <w:szCs w:val="28"/>
        </w:rPr>
        <w:t>находящиеся на площадке НЗСП. НС-1 находится на канале от р. Дон. Здание станции совмещено с водоприёмным сооружением. Эта НС берегового типа служит для забора речной воды из канала р. Дон при любом наполнении в их уровни и независимо от погодных условий. Вся НС находится на отметке –18 м от воды (–10 м) находится зал-площадка с размещённым на ней электрооборудованием</w:t>
      </w:r>
      <w:r w:rsidR="00A523C8">
        <w:rPr>
          <w:rFonts w:ascii="Times New Roman" w:hAnsi="Times New Roman"/>
          <w:sz w:val="28"/>
          <w:szCs w:val="28"/>
        </w:rPr>
        <w:t xml:space="preserve">, </w:t>
      </w:r>
      <w:r w:rsidRPr="002B05AB">
        <w:rPr>
          <w:rFonts w:ascii="Times New Roman" w:hAnsi="Times New Roman"/>
          <w:sz w:val="28"/>
          <w:szCs w:val="28"/>
        </w:rPr>
        <w:t>диспетчерский пункт управления.</w:t>
      </w:r>
    </w:p>
    <w:p w14:paraId="57D33E2F" w14:textId="78DDD132"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На насосной станции установлены четыре насоса типа Д-3600-90 Q=0</w:t>
      </w:r>
      <w:r w:rsidR="00A523C8">
        <w:rPr>
          <w:rFonts w:ascii="Times New Roman" w:hAnsi="Times New Roman"/>
          <w:sz w:val="28"/>
          <w:szCs w:val="28"/>
        </w:rPr>
        <w:t xml:space="preserve">, </w:t>
      </w:r>
      <w:r w:rsidRPr="002B05AB">
        <w:rPr>
          <w:rFonts w:ascii="Times New Roman" w:hAnsi="Times New Roman"/>
          <w:sz w:val="28"/>
          <w:szCs w:val="28"/>
        </w:rPr>
        <w:t>36 м/с</w:t>
      </w:r>
      <w:r w:rsidR="00A523C8">
        <w:rPr>
          <w:rFonts w:ascii="Times New Roman" w:hAnsi="Times New Roman"/>
          <w:sz w:val="28"/>
          <w:szCs w:val="28"/>
        </w:rPr>
        <w:t xml:space="preserve">, </w:t>
      </w:r>
      <w:r w:rsidRPr="002B05AB">
        <w:rPr>
          <w:rFonts w:ascii="Times New Roman" w:hAnsi="Times New Roman"/>
          <w:sz w:val="28"/>
          <w:szCs w:val="28"/>
        </w:rPr>
        <w:t xml:space="preserve">Н = 48 м. </w:t>
      </w:r>
    </w:p>
    <w:p w14:paraId="5E0581D7" w14:textId="02268C26"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Напорный трубопровод d=1100</w:t>
      </w:r>
      <w:r w:rsidR="00846766">
        <w:rPr>
          <w:rFonts w:ascii="Times New Roman" w:hAnsi="Times New Roman"/>
          <w:sz w:val="28"/>
          <w:szCs w:val="28"/>
        </w:rPr>
        <w:t xml:space="preserve"> мм</w:t>
      </w:r>
      <w:r w:rsidR="00A523C8">
        <w:rPr>
          <w:rFonts w:ascii="Times New Roman" w:hAnsi="Times New Roman"/>
          <w:sz w:val="28"/>
          <w:szCs w:val="28"/>
        </w:rPr>
        <w:t>.</w:t>
      </w:r>
      <w:r w:rsidRPr="002B05AB">
        <w:rPr>
          <w:rFonts w:ascii="Times New Roman" w:hAnsi="Times New Roman"/>
          <w:sz w:val="28"/>
          <w:szCs w:val="28"/>
        </w:rPr>
        <w:t xml:space="preserve"> </w:t>
      </w:r>
    </w:p>
    <w:p w14:paraId="1452FD1C" w14:textId="77777777" w:rsidR="00BE108E" w:rsidRPr="002B05AB" w:rsidRDefault="00BE108E" w:rsidP="00BE108E">
      <w:pPr>
        <w:ind w:firstLine="709"/>
        <w:jc w:val="both"/>
        <w:rPr>
          <w:color w:val="000000"/>
          <w:sz w:val="28"/>
          <w:szCs w:val="28"/>
        </w:rPr>
      </w:pPr>
      <w:r w:rsidRPr="002B05AB">
        <w:rPr>
          <w:color w:val="000000"/>
          <w:sz w:val="28"/>
          <w:szCs w:val="28"/>
        </w:rPr>
        <w:t>При водозаборе из подземных источников в качестве насосных станций первого подъема применяются погружные насосы типа ЭЦВ и центробежные горизонтальные насосы типа К. Марка насосов приведена в таблице 1.1.4.3.а.</w:t>
      </w:r>
    </w:p>
    <w:p w14:paraId="4EC4D325" w14:textId="77777777" w:rsidR="00BE108E" w:rsidRPr="002B05AB" w:rsidRDefault="00BE108E" w:rsidP="00BE108E">
      <w:pPr>
        <w:ind w:firstLine="709"/>
        <w:jc w:val="both"/>
        <w:rPr>
          <w:color w:val="000000"/>
          <w:sz w:val="28"/>
          <w:szCs w:val="28"/>
        </w:rPr>
      </w:pPr>
    </w:p>
    <w:p w14:paraId="6FE50037" w14:textId="77777777" w:rsidR="00BE108E" w:rsidRPr="002B05AB" w:rsidRDefault="00BE108E" w:rsidP="00BE108E">
      <w:pPr>
        <w:rPr>
          <w:b/>
          <w:color w:val="000000"/>
          <w:sz w:val="28"/>
          <w:szCs w:val="28"/>
        </w:rPr>
      </w:pPr>
      <w:r w:rsidRPr="002B05AB">
        <w:rPr>
          <w:b/>
          <w:color w:val="000000"/>
          <w:sz w:val="28"/>
          <w:szCs w:val="28"/>
        </w:rPr>
        <w:br w:type="page"/>
      </w:r>
    </w:p>
    <w:p w14:paraId="3F462CA6" w14:textId="77777777" w:rsidR="00BE108E" w:rsidRPr="002B05AB" w:rsidRDefault="00BE108E" w:rsidP="00BE108E">
      <w:pPr>
        <w:ind w:firstLine="709"/>
        <w:jc w:val="both"/>
        <w:rPr>
          <w:color w:val="000000"/>
          <w:sz w:val="28"/>
          <w:szCs w:val="28"/>
        </w:rPr>
      </w:pPr>
      <w:r w:rsidRPr="002B05AB">
        <w:rPr>
          <w:b/>
          <w:color w:val="000000"/>
          <w:sz w:val="28"/>
          <w:szCs w:val="28"/>
        </w:rPr>
        <w:t>Таблица 1.1.4.3.а –</w:t>
      </w:r>
      <w:r w:rsidRPr="002B05AB">
        <w:rPr>
          <w:color w:val="000000"/>
          <w:sz w:val="28"/>
          <w:szCs w:val="28"/>
        </w:rPr>
        <w:t xml:space="preserve"> Характеристика насосного оборудования</w:t>
      </w:r>
    </w:p>
    <w:p w14:paraId="022BC116" w14:textId="77777777" w:rsidR="00BE108E" w:rsidRPr="002B05AB" w:rsidRDefault="00BE108E" w:rsidP="00BE108E">
      <w:pPr>
        <w:ind w:firstLine="709"/>
        <w:jc w:val="both"/>
        <w:rPr>
          <w:color w:val="000000"/>
          <w:sz w:val="28"/>
          <w:szCs w:val="28"/>
        </w:rPr>
      </w:pPr>
    </w:p>
    <w:tbl>
      <w:tblPr>
        <w:tblW w:w="95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2454"/>
        <w:gridCol w:w="2232"/>
        <w:gridCol w:w="889"/>
        <w:gridCol w:w="1575"/>
        <w:gridCol w:w="1850"/>
      </w:tblGrid>
      <w:tr w:rsidR="00BE108E" w:rsidRPr="002B05AB" w14:paraId="460E6E7F" w14:textId="77777777" w:rsidTr="007E33F8">
        <w:trPr>
          <w:tblHeader/>
        </w:trPr>
        <w:tc>
          <w:tcPr>
            <w:tcW w:w="5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9B283B" w14:textId="77777777" w:rsidR="00BE108E" w:rsidRPr="007E33F8" w:rsidRDefault="00BE108E" w:rsidP="007E33F8">
            <w:pPr>
              <w:tabs>
                <w:tab w:val="left" w:pos="1263"/>
              </w:tabs>
              <w:suppressAutoHyphens/>
              <w:contextualSpacing/>
              <w:jc w:val="center"/>
              <w:rPr>
                <w:b/>
                <w:bCs/>
                <w:sz w:val="22"/>
                <w:szCs w:val="22"/>
                <w:lang w:eastAsia="en-US"/>
              </w:rPr>
            </w:pPr>
            <w:r w:rsidRPr="007E33F8">
              <w:rPr>
                <w:b/>
                <w:bCs/>
                <w:sz w:val="22"/>
                <w:szCs w:val="22"/>
                <w:lang w:eastAsia="en-US"/>
              </w:rPr>
              <w:t>№ п/п</w:t>
            </w:r>
          </w:p>
        </w:tc>
        <w:tc>
          <w:tcPr>
            <w:tcW w:w="24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6344F7" w14:textId="77777777"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sz w:val="22"/>
                <w:szCs w:val="22"/>
                <w:lang w:eastAsia="en-US"/>
              </w:rPr>
              <w:t>Местоположение</w:t>
            </w:r>
          </w:p>
        </w:tc>
        <w:tc>
          <w:tcPr>
            <w:tcW w:w="22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5986EE" w14:textId="77777777"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sz w:val="22"/>
                <w:szCs w:val="22"/>
                <w:lang w:eastAsia="en-US"/>
              </w:rPr>
              <w:t>Марка насоса</w:t>
            </w:r>
          </w:p>
        </w:tc>
        <w:tc>
          <w:tcPr>
            <w:tcW w:w="889" w:type="dxa"/>
            <w:tcBorders>
              <w:top w:val="single" w:sz="4" w:space="0" w:color="auto"/>
              <w:left w:val="single" w:sz="4" w:space="0" w:color="auto"/>
              <w:bottom w:val="single" w:sz="4" w:space="0" w:color="auto"/>
              <w:right w:val="single" w:sz="4" w:space="0" w:color="auto"/>
            </w:tcBorders>
            <w:shd w:val="clear" w:color="auto" w:fill="auto"/>
            <w:hideMark/>
          </w:tcPr>
          <w:p w14:paraId="169A3214" w14:textId="77777777"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sz w:val="22"/>
                <w:szCs w:val="22"/>
                <w:lang w:eastAsia="en-US"/>
              </w:rPr>
              <w:t xml:space="preserve">Год ввода в </w:t>
            </w:r>
            <w:proofErr w:type="spellStart"/>
            <w:r w:rsidRPr="007E33F8">
              <w:rPr>
                <w:b/>
                <w:bCs/>
                <w:sz w:val="22"/>
                <w:szCs w:val="22"/>
                <w:lang w:eastAsia="en-US"/>
              </w:rPr>
              <w:t>экспл</w:t>
            </w:r>
            <w:proofErr w:type="spellEnd"/>
            <w:r w:rsidRPr="007E33F8">
              <w:rPr>
                <w:b/>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hideMark/>
          </w:tcPr>
          <w:p w14:paraId="347FE609" w14:textId="77777777"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sz w:val="22"/>
                <w:szCs w:val="22"/>
                <w:lang w:eastAsia="en-US"/>
              </w:rPr>
              <w:t>Техническое состояние (износ %)</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A8A6A9" w14:textId="11724C75"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sz w:val="22"/>
                <w:szCs w:val="22"/>
                <w:lang w:eastAsia="en-US"/>
              </w:rPr>
              <w:t>Удельное потребление электроэнергии</w:t>
            </w:r>
            <w:r w:rsidR="00A523C8">
              <w:rPr>
                <w:b/>
                <w:bCs/>
                <w:sz w:val="22"/>
                <w:szCs w:val="22"/>
                <w:lang w:eastAsia="en-US"/>
              </w:rPr>
              <w:t xml:space="preserve">, </w:t>
            </w:r>
            <w:r w:rsidRPr="007E33F8">
              <w:rPr>
                <w:b/>
                <w:bCs/>
                <w:sz w:val="22"/>
                <w:szCs w:val="22"/>
                <w:lang w:eastAsia="en-US"/>
              </w:rPr>
              <w:t>кВт/</w:t>
            </w:r>
            <w:r w:rsidR="00846766">
              <w:rPr>
                <w:b/>
                <w:bCs/>
                <w:sz w:val="22"/>
                <w:szCs w:val="22"/>
                <w:lang w:eastAsia="en-US"/>
              </w:rPr>
              <w:t>м³</w:t>
            </w:r>
          </w:p>
        </w:tc>
      </w:tr>
      <w:tr w:rsidR="00BE108E" w:rsidRPr="002B05AB" w14:paraId="6B304991" w14:textId="77777777" w:rsidTr="007E33F8">
        <w:tc>
          <w:tcPr>
            <w:tcW w:w="9556" w:type="dxa"/>
            <w:gridSpan w:val="6"/>
            <w:tcBorders>
              <w:top w:val="single" w:sz="4" w:space="0" w:color="auto"/>
              <w:left w:val="single" w:sz="4" w:space="0" w:color="auto"/>
              <w:bottom w:val="single" w:sz="4" w:space="0" w:color="auto"/>
              <w:right w:val="single" w:sz="4" w:space="0" w:color="auto"/>
            </w:tcBorders>
            <w:shd w:val="clear" w:color="auto" w:fill="auto"/>
            <w:hideMark/>
          </w:tcPr>
          <w:p w14:paraId="32B1D475" w14:textId="77777777"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sz w:val="22"/>
                <w:szCs w:val="22"/>
                <w:lang w:eastAsia="en-US"/>
              </w:rPr>
              <w:t>ШДВ</w:t>
            </w:r>
          </w:p>
        </w:tc>
      </w:tr>
      <w:tr w:rsidR="00BE108E" w:rsidRPr="002B05AB" w14:paraId="51C6DE0A" w14:textId="77777777" w:rsidTr="007E33F8">
        <w:tc>
          <w:tcPr>
            <w:tcW w:w="556" w:type="dxa"/>
            <w:tcBorders>
              <w:top w:val="single" w:sz="4" w:space="0" w:color="auto"/>
              <w:left w:val="single" w:sz="4" w:space="0" w:color="auto"/>
              <w:bottom w:val="single" w:sz="4" w:space="0" w:color="auto"/>
              <w:right w:val="single" w:sz="4" w:space="0" w:color="auto"/>
            </w:tcBorders>
            <w:shd w:val="clear" w:color="auto" w:fill="auto"/>
            <w:hideMark/>
          </w:tcPr>
          <w:p w14:paraId="3683414D"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w:t>
            </w:r>
          </w:p>
        </w:tc>
        <w:tc>
          <w:tcPr>
            <w:tcW w:w="2454" w:type="dxa"/>
            <w:tcBorders>
              <w:top w:val="single" w:sz="4" w:space="0" w:color="auto"/>
              <w:left w:val="single" w:sz="4" w:space="0" w:color="auto"/>
              <w:bottom w:val="single" w:sz="4" w:space="0" w:color="auto"/>
              <w:right w:val="single" w:sz="4" w:space="0" w:color="auto"/>
            </w:tcBorders>
            <w:shd w:val="clear" w:color="auto" w:fill="auto"/>
            <w:hideMark/>
          </w:tcPr>
          <w:p w14:paraId="646D0A1A" w14:textId="77777777"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НС-1 первой очереди</w:t>
            </w:r>
          </w:p>
        </w:tc>
        <w:tc>
          <w:tcPr>
            <w:tcW w:w="2232" w:type="dxa"/>
            <w:tcBorders>
              <w:top w:val="single" w:sz="4" w:space="0" w:color="auto"/>
              <w:left w:val="single" w:sz="4" w:space="0" w:color="auto"/>
              <w:bottom w:val="single" w:sz="4" w:space="0" w:color="auto"/>
              <w:right w:val="single" w:sz="4" w:space="0" w:color="auto"/>
            </w:tcBorders>
            <w:shd w:val="clear" w:color="auto" w:fill="auto"/>
            <w:hideMark/>
          </w:tcPr>
          <w:p w14:paraId="46296D33" w14:textId="77777777"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Д3600-52 – 3шт.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3E4F0AA1" w14:textId="77777777"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hideMark/>
          </w:tcPr>
          <w:p w14:paraId="795798CD" w14:textId="77777777" w:rsidR="00BE108E" w:rsidRPr="007E33F8" w:rsidRDefault="00BE108E" w:rsidP="007E33F8">
            <w:pPr>
              <w:tabs>
                <w:tab w:val="left" w:pos="1263"/>
              </w:tabs>
              <w:suppressAutoHyphens/>
              <w:ind w:firstLine="7"/>
              <w:contextualSpacing/>
              <w:jc w:val="center"/>
              <w:rPr>
                <w:bCs/>
                <w:sz w:val="22"/>
                <w:szCs w:val="22"/>
                <w:lang w:eastAsia="en-US"/>
              </w:rPr>
            </w:pPr>
            <w:proofErr w:type="spellStart"/>
            <w:r w:rsidRPr="007E33F8">
              <w:rPr>
                <w:bCs/>
                <w:sz w:val="22"/>
                <w:szCs w:val="22"/>
                <w:lang w:eastAsia="en-US"/>
              </w:rPr>
              <w:t>удовл</w:t>
            </w:r>
            <w:proofErr w:type="spellEnd"/>
            <w:r w:rsidRPr="007E33F8">
              <w:rPr>
                <w:bCs/>
                <w:sz w:val="22"/>
                <w:szCs w:val="22"/>
                <w:lang w:eastAsia="en-US"/>
              </w:rPr>
              <w:t>.</w:t>
            </w: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308DFA44" w14:textId="6133CE85"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0</w:t>
            </w:r>
            <w:r w:rsidR="00A523C8">
              <w:rPr>
                <w:bCs/>
                <w:sz w:val="22"/>
                <w:szCs w:val="22"/>
                <w:lang w:eastAsia="en-US"/>
              </w:rPr>
              <w:t>,</w:t>
            </w:r>
            <w:r w:rsidRPr="007E33F8">
              <w:rPr>
                <w:bCs/>
                <w:sz w:val="22"/>
                <w:szCs w:val="22"/>
                <w:lang w:eastAsia="en-US"/>
              </w:rPr>
              <w:t>44</w:t>
            </w:r>
          </w:p>
        </w:tc>
      </w:tr>
      <w:tr w:rsidR="00BE108E" w:rsidRPr="002B05AB" w14:paraId="5308AC58" w14:textId="77777777" w:rsidTr="007E33F8">
        <w:tc>
          <w:tcPr>
            <w:tcW w:w="556" w:type="dxa"/>
            <w:tcBorders>
              <w:top w:val="single" w:sz="4" w:space="0" w:color="auto"/>
              <w:left w:val="single" w:sz="4" w:space="0" w:color="auto"/>
              <w:bottom w:val="single" w:sz="4" w:space="0" w:color="auto"/>
              <w:right w:val="single" w:sz="4" w:space="0" w:color="auto"/>
            </w:tcBorders>
            <w:shd w:val="clear" w:color="auto" w:fill="auto"/>
            <w:hideMark/>
          </w:tcPr>
          <w:p w14:paraId="55410F95"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w:t>
            </w:r>
          </w:p>
        </w:tc>
        <w:tc>
          <w:tcPr>
            <w:tcW w:w="2454" w:type="dxa"/>
            <w:tcBorders>
              <w:top w:val="single" w:sz="4" w:space="0" w:color="auto"/>
              <w:left w:val="single" w:sz="4" w:space="0" w:color="auto"/>
              <w:bottom w:val="single" w:sz="4" w:space="0" w:color="auto"/>
              <w:right w:val="single" w:sz="4" w:space="0" w:color="auto"/>
            </w:tcBorders>
            <w:shd w:val="clear" w:color="auto" w:fill="auto"/>
            <w:hideMark/>
          </w:tcPr>
          <w:p w14:paraId="3BFF9AD3" w14:textId="77777777"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Плавучая НС</w:t>
            </w:r>
          </w:p>
        </w:tc>
        <w:tc>
          <w:tcPr>
            <w:tcW w:w="2232" w:type="dxa"/>
            <w:tcBorders>
              <w:top w:val="single" w:sz="4" w:space="0" w:color="auto"/>
              <w:left w:val="single" w:sz="4" w:space="0" w:color="auto"/>
              <w:bottom w:val="single" w:sz="4" w:space="0" w:color="auto"/>
              <w:right w:val="single" w:sz="4" w:space="0" w:color="auto"/>
            </w:tcBorders>
            <w:shd w:val="clear" w:color="auto" w:fill="auto"/>
            <w:hideMark/>
          </w:tcPr>
          <w:p w14:paraId="57E3665F" w14:textId="77777777"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Д3600-52 – 2шт.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49DB1C8F" w14:textId="77777777"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hideMark/>
          </w:tcPr>
          <w:p w14:paraId="75E36FD0" w14:textId="77777777" w:rsidR="00BE108E" w:rsidRPr="007E33F8" w:rsidRDefault="00BE108E" w:rsidP="007E33F8">
            <w:pPr>
              <w:tabs>
                <w:tab w:val="left" w:pos="1263"/>
              </w:tabs>
              <w:suppressAutoHyphens/>
              <w:ind w:firstLine="7"/>
              <w:contextualSpacing/>
              <w:jc w:val="center"/>
              <w:rPr>
                <w:bCs/>
                <w:sz w:val="22"/>
                <w:szCs w:val="22"/>
                <w:lang w:eastAsia="en-US"/>
              </w:rPr>
            </w:pPr>
            <w:proofErr w:type="spellStart"/>
            <w:r w:rsidRPr="007E33F8">
              <w:rPr>
                <w:bCs/>
                <w:sz w:val="22"/>
                <w:szCs w:val="22"/>
                <w:lang w:eastAsia="en-US"/>
              </w:rPr>
              <w:t>удовл</w:t>
            </w:r>
            <w:proofErr w:type="spellEnd"/>
            <w:r w:rsidRPr="007E33F8">
              <w:rPr>
                <w:bCs/>
                <w:sz w:val="22"/>
                <w:szCs w:val="22"/>
                <w:lang w:eastAsia="en-US"/>
              </w:rPr>
              <w:t>.</w:t>
            </w: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314584E9" w14:textId="1B86A55A"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0</w:t>
            </w:r>
            <w:r w:rsidR="00A523C8">
              <w:rPr>
                <w:bCs/>
                <w:sz w:val="22"/>
                <w:szCs w:val="22"/>
                <w:lang w:eastAsia="en-US"/>
              </w:rPr>
              <w:t>,</w:t>
            </w:r>
            <w:r w:rsidRPr="007E33F8">
              <w:rPr>
                <w:bCs/>
                <w:sz w:val="22"/>
                <w:szCs w:val="22"/>
                <w:lang w:eastAsia="en-US"/>
              </w:rPr>
              <w:t>44</w:t>
            </w:r>
          </w:p>
        </w:tc>
      </w:tr>
      <w:tr w:rsidR="00BE108E" w:rsidRPr="002B05AB" w14:paraId="74AA2608" w14:textId="77777777" w:rsidTr="007E33F8">
        <w:tc>
          <w:tcPr>
            <w:tcW w:w="556" w:type="dxa"/>
            <w:tcBorders>
              <w:top w:val="single" w:sz="4" w:space="0" w:color="auto"/>
              <w:left w:val="single" w:sz="4" w:space="0" w:color="auto"/>
              <w:bottom w:val="single" w:sz="4" w:space="0" w:color="auto"/>
              <w:right w:val="single" w:sz="4" w:space="0" w:color="auto"/>
            </w:tcBorders>
            <w:shd w:val="clear" w:color="auto" w:fill="auto"/>
            <w:hideMark/>
          </w:tcPr>
          <w:p w14:paraId="0EC893AC"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w:t>
            </w:r>
          </w:p>
        </w:tc>
        <w:tc>
          <w:tcPr>
            <w:tcW w:w="2454" w:type="dxa"/>
            <w:tcBorders>
              <w:top w:val="single" w:sz="4" w:space="0" w:color="auto"/>
              <w:left w:val="single" w:sz="4" w:space="0" w:color="auto"/>
              <w:bottom w:val="single" w:sz="4" w:space="0" w:color="auto"/>
              <w:right w:val="single" w:sz="4" w:space="0" w:color="auto"/>
            </w:tcBorders>
            <w:shd w:val="clear" w:color="auto" w:fill="auto"/>
            <w:hideMark/>
          </w:tcPr>
          <w:p w14:paraId="3FD5EFF2" w14:textId="77777777"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НС-1 второй очереди</w:t>
            </w:r>
          </w:p>
        </w:tc>
        <w:tc>
          <w:tcPr>
            <w:tcW w:w="2232" w:type="dxa"/>
            <w:tcBorders>
              <w:top w:val="single" w:sz="4" w:space="0" w:color="auto"/>
              <w:left w:val="single" w:sz="4" w:space="0" w:color="auto"/>
              <w:bottom w:val="single" w:sz="4" w:space="0" w:color="auto"/>
              <w:right w:val="single" w:sz="4" w:space="0" w:color="auto"/>
            </w:tcBorders>
            <w:shd w:val="clear" w:color="auto" w:fill="auto"/>
            <w:hideMark/>
          </w:tcPr>
          <w:p w14:paraId="0D62F52D" w14:textId="77777777"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ЦН 5200-51 – 4шт.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28648628" w14:textId="77777777"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hideMark/>
          </w:tcPr>
          <w:p w14:paraId="337B78F6" w14:textId="77777777" w:rsidR="00BE108E" w:rsidRPr="007E33F8" w:rsidRDefault="00BE108E" w:rsidP="007E33F8">
            <w:pPr>
              <w:tabs>
                <w:tab w:val="left" w:pos="1263"/>
              </w:tabs>
              <w:suppressAutoHyphens/>
              <w:ind w:firstLine="7"/>
              <w:contextualSpacing/>
              <w:jc w:val="center"/>
              <w:rPr>
                <w:bCs/>
                <w:sz w:val="22"/>
                <w:szCs w:val="22"/>
                <w:lang w:eastAsia="en-US"/>
              </w:rPr>
            </w:pPr>
            <w:proofErr w:type="spellStart"/>
            <w:r w:rsidRPr="007E33F8">
              <w:rPr>
                <w:bCs/>
                <w:sz w:val="22"/>
                <w:szCs w:val="22"/>
                <w:lang w:eastAsia="en-US"/>
              </w:rPr>
              <w:t>удовл</w:t>
            </w:r>
            <w:proofErr w:type="spellEnd"/>
            <w:r w:rsidRPr="007E33F8">
              <w:rPr>
                <w:bCs/>
                <w:sz w:val="22"/>
                <w:szCs w:val="22"/>
                <w:lang w:eastAsia="en-US"/>
              </w:rPr>
              <w:t>.</w:t>
            </w: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22DC3356" w14:textId="178229CA"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0</w:t>
            </w:r>
            <w:r w:rsidR="00A523C8">
              <w:rPr>
                <w:bCs/>
                <w:sz w:val="22"/>
                <w:szCs w:val="22"/>
                <w:lang w:eastAsia="en-US"/>
              </w:rPr>
              <w:t>,</w:t>
            </w:r>
            <w:r w:rsidRPr="007E33F8">
              <w:rPr>
                <w:bCs/>
                <w:sz w:val="22"/>
                <w:szCs w:val="22"/>
                <w:lang w:eastAsia="en-US"/>
              </w:rPr>
              <w:t>12</w:t>
            </w:r>
          </w:p>
        </w:tc>
      </w:tr>
      <w:tr w:rsidR="00BE108E" w:rsidRPr="002B05AB" w14:paraId="5AFBECA3" w14:textId="77777777" w:rsidTr="007E33F8">
        <w:tc>
          <w:tcPr>
            <w:tcW w:w="556" w:type="dxa"/>
            <w:tcBorders>
              <w:top w:val="single" w:sz="4" w:space="0" w:color="auto"/>
              <w:left w:val="single" w:sz="4" w:space="0" w:color="auto"/>
              <w:bottom w:val="single" w:sz="4" w:space="0" w:color="auto"/>
              <w:right w:val="single" w:sz="4" w:space="0" w:color="auto"/>
            </w:tcBorders>
            <w:shd w:val="clear" w:color="auto" w:fill="auto"/>
          </w:tcPr>
          <w:p w14:paraId="3E81FF29"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4</w:t>
            </w:r>
          </w:p>
        </w:tc>
        <w:tc>
          <w:tcPr>
            <w:tcW w:w="2454" w:type="dxa"/>
            <w:tcBorders>
              <w:top w:val="single" w:sz="4" w:space="0" w:color="auto"/>
              <w:left w:val="single" w:sz="4" w:space="0" w:color="auto"/>
              <w:bottom w:val="single" w:sz="4" w:space="0" w:color="auto"/>
              <w:right w:val="single" w:sz="4" w:space="0" w:color="auto"/>
            </w:tcBorders>
            <w:shd w:val="clear" w:color="auto" w:fill="auto"/>
          </w:tcPr>
          <w:p w14:paraId="1C26A449" w14:textId="77777777"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 xml:space="preserve">НС-2 </w:t>
            </w:r>
          </w:p>
        </w:tc>
        <w:tc>
          <w:tcPr>
            <w:tcW w:w="2232" w:type="dxa"/>
            <w:tcBorders>
              <w:top w:val="single" w:sz="4" w:space="0" w:color="auto"/>
              <w:left w:val="single" w:sz="4" w:space="0" w:color="auto"/>
              <w:bottom w:val="single" w:sz="4" w:space="0" w:color="auto"/>
              <w:right w:val="single" w:sz="4" w:space="0" w:color="auto"/>
            </w:tcBorders>
            <w:shd w:val="clear" w:color="auto" w:fill="auto"/>
          </w:tcPr>
          <w:p w14:paraId="11793693" w14:textId="77777777"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ЦН 3000-197 – 5шт.</w:t>
            </w:r>
          </w:p>
          <w:p w14:paraId="722F65C3" w14:textId="77777777"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ЦН 1000-180 – 1шт.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1F5FEB2B" w14:textId="77777777"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14:paraId="3DCD97E1" w14:textId="77777777" w:rsidR="00BE108E" w:rsidRPr="007E33F8" w:rsidRDefault="00BE108E" w:rsidP="007E33F8">
            <w:pPr>
              <w:tabs>
                <w:tab w:val="left" w:pos="1263"/>
              </w:tabs>
              <w:suppressAutoHyphens/>
              <w:ind w:firstLine="7"/>
              <w:contextualSpacing/>
              <w:jc w:val="center"/>
              <w:rPr>
                <w:bCs/>
                <w:sz w:val="22"/>
                <w:szCs w:val="22"/>
                <w:lang w:eastAsia="en-US"/>
              </w:rPr>
            </w:pPr>
            <w:proofErr w:type="spellStart"/>
            <w:r w:rsidRPr="007E33F8">
              <w:rPr>
                <w:bCs/>
                <w:sz w:val="22"/>
                <w:szCs w:val="22"/>
                <w:lang w:eastAsia="en-US"/>
              </w:rPr>
              <w:t>удовл</w:t>
            </w:r>
            <w:proofErr w:type="spellEnd"/>
            <w:r w:rsidRPr="007E33F8">
              <w:rPr>
                <w:bCs/>
                <w:sz w:val="22"/>
                <w:szCs w:val="22"/>
                <w:lang w:eastAsia="en-US"/>
              </w:rPr>
              <w:t>.</w:t>
            </w: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1348629D" w14:textId="77777777"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14:paraId="79A22BF5" w14:textId="77777777" w:rsidTr="007E33F8">
        <w:tc>
          <w:tcPr>
            <w:tcW w:w="556" w:type="dxa"/>
            <w:tcBorders>
              <w:top w:val="single" w:sz="4" w:space="0" w:color="auto"/>
              <w:left w:val="single" w:sz="4" w:space="0" w:color="auto"/>
              <w:bottom w:val="single" w:sz="4" w:space="0" w:color="auto"/>
              <w:right w:val="single" w:sz="4" w:space="0" w:color="auto"/>
            </w:tcBorders>
            <w:shd w:val="clear" w:color="auto" w:fill="auto"/>
          </w:tcPr>
          <w:p w14:paraId="0DB20D9F"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5</w:t>
            </w:r>
          </w:p>
        </w:tc>
        <w:tc>
          <w:tcPr>
            <w:tcW w:w="2454" w:type="dxa"/>
            <w:tcBorders>
              <w:top w:val="single" w:sz="4" w:space="0" w:color="auto"/>
              <w:left w:val="single" w:sz="4" w:space="0" w:color="auto"/>
              <w:bottom w:val="single" w:sz="4" w:space="0" w:color="auto"/>
              <w:right w:val="single" w:sz="4" w:space="0" w:color="auto"/>
            </w:tcBorders>
            <w:shd w:val="clear" w:color="auto" w:fill="auto"/>
          </w:tcPr>
          <w:p w14:paraId="02C14F87" w14:textId="77777777"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НС-3 первая очередь</w:t>
            </w:r>
          </w:p>
        </w:tc>
        <w:tc>
          <w:tcPr>
            <w:tcW w:w="2232" w:type="dxa"/>
            <w:tcBorders>
              <w:top w:val="single" w:sz="4" w:space="0" w:color="auto"/>
              <w:left w:val="single" w:sz="4" w:space="0" w:color="auto"/>
              <w:bottom w:val="single" w:sz="4" w:space="0" w:color="auto"/>
              <w:right w:val="single" w:sz="4" w:space="0" w:color="auto"/>
            </w:tcBorders>
            <w:shd w:val="clear" w:color="auto" w:fill="auto"/>
          </w:tcPr>
          <w:p w14:paraId="4D149B73" w14:textId="118DA576"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Д 1250-125 – 2 шт.</w:t>
            </w:r>
            <w:r w:rsidR="00A523C8">
              <w:rPr>
                <w:bCs/>
                <w:sz w:val="22"/>
                <w:szCs w:val="22"/>
                <w:lang w:eastAsia="en-US"/>
              </w:rPr>
              <w:t xml:space="preserve">, </w:t>
            </w:r>
            <w:r w:rsidRPr="007E33F8">
              <w:rPr>
                <w:bCs/>
                <w:sz w:val="22"/>
                <w:szCs w:val="22"/>
                <w:lang w:eastAsia="en-US"/>
              </w:rPr>
              <w:t>Д 2000-100 – 1 шт.</w:t>
            </w:r>
            <w:r w:rsidR="00A523C8">
              <w:rPr>
                <w:bCs/>
                <w:sz w:val="22"/>
                <w:szCs w:val="22"/>
                <w:lang w:eastAsia="en-US"/>
              </w:rPr>
              <w:t xml:space="preserve">, </w:t>
            </w:r>
          </w:p>
          <w:p w14:paraId="2A9C6778" w14:textId="44E40BAC"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Д 2500-17 – 2 шт.</w:t>
            </w:r>
            <w:r w:rsidR="00A523C8">
              <w:rPr>
                <w:bCs/>
                <w:sz w:val="22"/>
                <w:szCs w:val="22"/>
                <w:lang w:eastAsia="en-US"/>
              </w:rPr>
              <w:t xml:space="preserve">, </w:t>
            </w:r>
            <w:r w:rsidRPr="007E33F8">
              <w:rPr>
                <w:bCs/>
                <w:sz w:val="22"/>
                <w:szCs w:val="22"/>
                <w:lang w:eastAsia="en-US"/>
              </w:rPr>
              <w:t>300Д70 – 2 шт.</w:t>
            </w:r>
            <w:r w:rsidR="00A523C8">
              <w:rPr>
                <w:bCs/>
                <w:sz w:val="22"/>
                <w:szCs w:val="22"/>
                <w:lang w:eastAsia="en-US"/>
              </w:rPr>
              <w:t xml:space="preserve">, </w:t>
            </w:r>
            <w:r w:rsidRPr="007E33F8">
              <w:rPr>
                <w:bCs/>
                <w:sz w:val="22"/>
                <w:szCs w:val="22"/>
                <w:lang w:eastAsia="en-US"/>
              </w:rPr>
              <w:t>300Д90 – 1 шт.</w:t>
            </w:r>
            <w:r w:rsidR="00A523C8">
              <w:rPr>
                <w:bCs/>
                <w:sz w:val="22"/>
                <w:szCs w:val="22"/>
                <w:lang w:eastAsia="en-US"/>
              </w:rPr>
              <w:t xml:space="preserve">, </w:t>
            </w:r>
            <w:r w:rsidRPr="007E33F8">
              <w:rPr>
                <w:bCs/>
                <w:sz w:val="22"/>
                <w:szCs w:val="22"/>
                <w:lang w:eastAsia="en-US"/>
              </w:rPr>
              <w:t xml:space="preserve">Д2500-62 – 1 </w:t>
            </w:r>
            <w:proofErr w:type="spellStart"/>
            <w:r w:rsidRPr="007E33F8">
              <w:rPr>
                <w:bCs/>
                <w:sz w:val="22"/>
                <w:szCs w:val="22"/>
                <w:lang w:eastAsia="en-US"/>
              </w:rPr>
              <w:t>шт</w:t>
            </w:r>
            <w:proofErr w:type="spellEnd"/>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4D3A2529" w14:textId="77777777"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14:paraId="4AB06312" w14:textId="77777777" w:rsidR="00BE108E" w:rsidRPr="007E33F8" w:rsidRDefault="00BE108E" w:rsidP="007E33F8">
            <w:pPr>
              <w:tabs>
                <w:tab w:val="left" w:pos="1263"/>
              </w:tabs>
              <w:suppressAutoHyphens/>
              <w:ind w:firstLine="7"/>
              <w:contextualSpacing/>
              <w:jc w:val="center"/>
              <w:rPr>
                <w:bCs/>
                <w:sz w:val="22"/>
                <w:szCs w:val="22"/>
                <w:lang w:eastAsia="en-US"/>
              </w:rPr>
            </w:pPr>
            <w:proofErr w:type="spellStart"/>
            <w:r w:rsidRPr="007E33F8">
              <w:rPr>
                <w:bCs/>
                <w:sz w:val="22"/>
                <w:szCs w:val="22"/>
                <w:lang w:eastAsia="en-US"/>
              </w:rPr>
              <w:t>удовл</w:t>
            </w:r>
            <w:proofErr w:type="spellEnd"/>
            <w:r w:rsidRPr="007E33F8">
              <w:rPr>
                <w:bCs/>
                <w:sz w:val="22"/>
                <w:szCs w:val="22"/>
                <w:lang w:eastAsia="en-US"/>
              </w:rPr>
              <w:t>.</w:t>
            </w: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6BD586D3" w14:textId="77777777"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14:paraId="694333EC" w14:textId="77777777" w:rsidTr="007E33F8">
        <w:tc>
          <w:tcPr>
            <w:tcW w:w="556" w:type="dxa"/>
            <w:tcBorders>
              <w:top w:val="single" w:sz="4" w:space="0" w:color="auto"/>
              <w:left w:val="single" w:sz="4" w:space="0" w:color="auto"/>
              <w:bottom w:val="single" w:sz="4" w:space="0" w:color="auto"/>
              <w:right w:val="single" w:sz="4" w:space="0" w:color="auto"/>
            </w:tcBorders>
            <w:shd w:val="clear" w:color="auto" w:fill="auto"/>
          </w:tcPr>
          <w:p w14:paraId="5D7D5801"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6</w:t>
            </w:r>
          </w:p>
        </w:tc>
        <w:tc>
          <w:tcPr>
            <w:tcW w:w="2454" w:type="dxa"/>
            <w:tcBorders>
              <w:top w:val="single" w:sz="4" w:space="0" w:color="auto"/>
              <w:left w:val="single" w:sz="4" w:space="0" w:color="auto"/>
              <w:bottom w:val="single" w:sz="4" w:space="0" w:color="auto"/>
              <w:right w:val="single" w:sz="4" w:space="0" w:color="auto"/>
            </w:tcBorders>
            <w:shd w:val="clear" w:color="auto" w:fill="auto"/>
          </w:tcPr>
          <w:p w14:paraId="2CA5FDE6" w14:textId="77777777"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НС-3 вторая очередь</w:t>
            </w:r>
          </w:p>
        </w:tc>
        <w:tc>
          <w:tcPr>
            <w:tcW w:w="2232" w:type="dxa"/>
            <w:tcBorders>
              <w:top w:val="single" w:sz="4" w:space="0" w:color="auto"/>
              <w:left w:val="single" w:sz="4" w:space="0" w:color="auto"/>
              <w:bottom w:val="single" w:sz="4" w:space="0" w:color="auto"/>
              <w:right w:val="single" w:sz="4" w:space="0" w:color="auto"/>
            </w:tcBorders>
            <w:shd w:val="clear" w:color="auto" w:fill="auto"/>
          </w:tcPr>
          <w:p w14:paraId="770A2ABB" w14:textId="687B5825"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Д 1250-125 – 6 шт.</w:t>
            </w:r>
            <w:r w:rsidR="00A523C8">
              <w:rPr>
                <w:bCs/>
                <w:sz w:val="22"/>
                <w:szCs w:val="22"/>
                <w:lang w:eastAsia="en-US"/>
              </w:rPr>
              <w:t xml:space="preserve">, </w:t>
            </w:r>
            <w:r w:rsidRPr="007E33F8">
              <w:rPr>
                <w:bCs/>
                <w:sz w:val="22"/>
                <w:szCs w:val="22"/>
                <w:lang w:eastAsia="en-US"/>
              </w:rPr>
              <w:t>ЦН 1000-180 – 4 шт.</w:t>
            </w:r>
            <w:r w:rsidR="00A523C8">
              <w:rPr>
                <w:bCs/>
                <w:sz w:val="22"/>
                <w:szCs w:val="22"/>
                <w:lang w:eastAsia="en-US"/>
              </w:rPr>
              <w:t xml:space="preserve">, </w:t>
            </w:r>
            <w:r w:rsidRPr="007E33F8">
              <w:rPr>
                <w:bCs/>
                <w:sz w:val="22"/>
                <w:szCs w:val="22"/>
                <w:lang w:eastAsia="en-US"/>
              </w:rPr>
              <w:t>300Д70 – 3 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5C164164" w14:textId="77777777"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14:paraId="5CD78419" w14:textId="77777777" w:rsidR="00BE108E" w:rsidRPr="007E33F8" w:rsidRDefault="00BE108E" w:rsidP="007E33F8">
            <w:pPr>
              <w:tabs>
                <w:tab w:val="left" w:pos="1263"/>
              </w:tabs>
              <w:suppressAutoHyphens/>
              <w:ind w:firstLine="7"/>
              <w:contextualSpacing/>
              <w:jc w:val="center"/>
              <w:rPr>
                <w:bCs/>
                <w:sz w:val="22"/>
                <w:szCs w:val="22"/>
                <w:lang w:eastAsia="en-US"/>
              </w:rPr>
            </w:pPr>
            <w:proofErr w:type="spellStart"/>
            <w:r w:rsidRPr="007E33F8">
              <w:rPr>
                <w:bCs/>
                <w:sz w:val="22"/>
                <w:szCs w:val="22"/>
                <w:lang w:eastAsia="en-US"/>
              </w:rPr>
              <w:t>удовл</w:t>
            </w:r>
            <w:proofErr w:type="spellEnd"/>
            <w:r w:rsidRPr="007E33F8">
              <w:rPr>
                <w:bCs/>
                <w:sz w:val="22"/>
                <w:szCs w:val="22"/>
                <w:lang w:eastAsia="en-US"/>
              </w:rPr>
              <w:t>.</w:t>
            </w: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52F3AD11" w14:textId="77777777"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14:paraId="786DC331" w14:textId="77777777" w:rsidTr="007E33F8">
        <w:tc>
          <w:tcPr>
            <w:tcW w:w="9556" w:type="dxa"/>
            <w:gridSpan w:val="6"/>
            <w:tcBorders>
              <w:top w:val="single" w:sz="4" w:space="0" w:color="auto"/>
              <w:left w:val="single" w:sz="4" w:space="0" w:color="auto"/>
              <w:bottom w:val="single" w:sz="4" w:space="0" w:color="auto"/>
              <w:right w:val="single" w:sz="4" w:space="0" w:color="auto"/>
            </w:tcBorders>
            <w:shd w:val="clear" w:color="auto" w:fill="auto"/>
          </w:tcPr>
          <w:p w14:paraId="522BE144" w14:textId="74768051" w:rsidR="00BE108E" w:rsidRPr="007E33F8" w:rsidRDefault="00612C84" w:rsidP="007E33F8">
            <w:pPr>
              <w:tabs>
                <w:tab w:val="left" w:pos="1263"/>
              </w:tabs>
              <w:suppressAutoHyphens/>
              <w:ind w:firstLine="7"/>
              <w:contextualSpacing/>
              <w:jc w:val="center"/>
              <w:rPr>
                <w:b/>
                <w:bCs/>
                <w:sz w:val="22"/>
                <w:szCs w:val="22"/>
                <w:lang w:eastAsia="en-US"/>
              </w:rPr>
            </w:pPr>
            <w:r>
              <w:rPr>
                <w:b/>
                <w:bCs/>
                <w:sz w:val="22"/>
                <w:szCs w:val="22"/>
                <w:lang w:eastAsia="en-US"/>
              </w:rPr>
              <w:t xml:space="preserve">ООО </w:t>
            </w:r>
            <w:r w:rsidR="0018625C">
              <w:rPr>
                <w:b/>
                <w:bCs/>
                <w:sz w:val="22"/>
                <w:szCs w:val="22"/>
                <w:lang w:eastAsia="en-US"/>
              </w:rPr>
              <w:t>«</w:t>
            </w:r>
            <w:proofErr w:type="spellStart"/>
            <w:r>
              <w:rPr>
                <w:b/>
                <w:bCs/>
                <w:sz w:val="22"/>
                <w:szCs w:val="22"/>
                <w:lang w:eastAsia="en-US"/>
              </w:rPr>
              <w:t>Экотехнологии</w:t>
            </w:r>
            <w:proofErr w:type="spellEnd"/>
            <w:r w:rsidR="0018625C">
              <w:rPr>
                <w:b/>
                <w:bCs/>
                <w:sz w:val="22"/>
                <w:szCs w:val="22"/>
                <w:lang w:eastAsia="en-US"/>
              </w:rPr>
              <w:t>»</w:t>
            </w:r>
            <w:r w:rsidR="00BE108E" w:rsidRPr="007E33F8">
              <w:rPr>
                <w:b/>
                <w:bCs/>
                <w:sz w:val="22"/>
                <w:szCs w:val="22"/>
                <w:lang w:eastAsia="en-US"/>
              </w:rPr>
              <w:t xml:space="preserve"> </w:t>
            </w:r>
            <w:proofErr w:type="spellStart"/>
            <w:r w:rsidR="00BE108E" w:rsidRPr="007E33F8">
              <w:rPr>
                <w:b/>
                <w:bCs/>
                <w:sz w:val="22"/>
                <w:szCs w:val="22"/>
                <w:lang w:eastAsia="en-US"/>
              </w:rPr>
              <w:t>г.Новочеркасск</w:t>
            </w:r>
            <w:proofErr w:type="spellEnd"/>
          </w:p>
        </w:tc>
      </w:tr>
      <w:tr w:rsidR="00BE108E" w:rsidRPr="002B05AB" w14:paraId="22784358" w14:textId="77777777" w:rsidTr="007E33F8">
        <w:tc>
          <w:tcPr>
            <w:tcW w:w="556" w:type="dxa"/>
            <w:tcBorders>
              <w:top w:val="single" w:sz="4" w:space="0" w:color="auto"/>
              <w:left w:val="single" w:sz="4" w:space="0" w:color="auto"/>
              <w:bottom w:val="single" w:sz="4" w:space="0" w:color="auto"/>
              <w:right w:val="single" w:sz="4" w:space="0" w:color="auto"/>
            </w:tcBorders>
            <w:shd w:val="clear" w:color="auto" w:fill="auto"/>
          </w:tcPr>
          <w:p w14:paraId="25E638AC" w14:textId="2D80B93C" w:rsidR="00BE108E" w:rsidRPr="007E33F8" w:rsidRDefault="00A8457F" w:rsidP="007E33F8">
            <w:pPr>
              <w:tabs>
                <w:tab w:val="left" w:pos="1263"/>
              </w:tabs>
              <w:suppressAutoHyphens/>
              <w:contextualSpacing/>
              <w:jc w:val="center"/>
              <w:rPr>
                <w:bCs/>
                <w:sz w:val="22"/>
                <w:szCs w:val="22"/>
                <w:lang w:eastAsia="en-US"/>
              </w:rPr>
            </w:pPr>
            <w:r>
              <w:rPr>
                <w:bCs/>
                <w:sz w:val="22"/>
                <w:szCs w:val="22"/>
                <w:lang w:eastAsia="en-US"/>
              </w:rPr>
              <w:t>7</w:t>
            </w:r>
          </w:p>
        </w:tc>
        <w:tc>
          <w:tcPr>
            <w:tcW w:w="2454" w:type="dxa"/>
            <w:tcBorders>
              <w:top w:val="single" w:sz="4" w:space="0" w:color="auto"/>
              <w:left w:val="single" w:sz="4" w:space="0" w:color="auto"/>
              <w:bottom w:val="single" w:sz="4" w:space="0" w:color="auto"/>
              <w:right w:val="single" w:sz="4" w:space="0" w:color="auto"/>
            </w:tcBorders>
            <w:shd w:val="clear" w:color="auto" w:fill="auto"/>
          </w:tcPr>
          <w:p w14:paraId="0C18DA5B" w14:textId="77777777"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НС-1</w:t>
            </w:r>
          </w:p>
        </w:tc>
        <w:tc>
          <w:tcPr>
            <w:tcW w:w="2232" w:type="dxa"/>
            <w:tcBorders>
              <w:top w:val="single" w:sz="4" w:space="0" w:color="auto"/>
              <w:left w:val="single" w:sz="4" w:space="0" w:color="auto"/>
              <w:bottom w:val="single" w:sz="4" w:space="0" w:color="auto"/>
              <w:right w:val="single" w:sz="4" w:space="0" w:color="auto"/>
            </w:tcBorders>
            <w:shd w:val="clear" w:color="auto" w:fill="auto"/>
          </w:tcPr>
          <w:p w14:paraId="307D8D8E" w14:textId="77777777"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Д3600-90 – 4шт.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5BAC58C6" w14:textId="77777777"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14:paraId="7DD69C1C" w14:textId="77777777" w:rsidR="00BE108E" w:rsidRPr="007E33F8" w:rsidRDefault="00BE108E" w:rsidP="007E33F8">
            <w:pPr>
              <w:tabs>
                <w:tab w:val="left" w:pos="1263"/>
              </w:tabs>
              <w:suppressAutoHyphens/>
              <w:ind w:firstLine="7"/>
              <w:contextualSpacing/>
              <w:jc w:val="center"/>
              <w:rPr>
                <w:bCs/>
                <w:sz w:val="22"/>
                <w:szCs w:val="22"/>
                <w:lang w:eastAsia="en-US"/>
              </w:rPr>
            </w:pPr>
            <w:proofErr w:type="spellStart"/>
            <w:r w:rsidRPr="007E33F8">
              <w:rPr>
                <w:bCs/>
                <w:sz w:val="22"/>
                <w:szCs w:val="22"/>
                <w:lang w:eastAsia="en-US"/>
              </w:rPr>
              <w:t>удовл</w:t>
            </w:r>
            <w:proofErr w:type="spellEnd"/>
            <w:r w:rsidRPr="007E33F8">
              <w:rPr>
                <w:bCs/>
                <w:sz w:val="22"/>
                <w:szCs w:val="22"/>
                <w:lang w:eastAsia="en-US"/>
              </w:rPr>
              <w:t>.</w:t>
            </w: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2D2FEBDD" w14:textId="77777777"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14:paraId="1F28B6B4" w14:textId="77777777" w:rsidTr="007E33F8">
        <w:tc>
          <w:tcPr>
            <w:tcW w:w="556" w:type="dxa"/>
            <w:tcBorders>
              <w:top w:val="single" w:sz="4" w:space="0" w:color="auto"/>
              <w:left w:val="single" w:sz="4" w:space="0" w:color="auto"/>
              <w:bottom w:val="single" w:sz="4" w:space="0" w:color="auto"/>
              <w:right w:val="single" w:sz="4" w:space="0" w:color="auto"/>
            </w:tcBorders>
            <w:shd w:val="clear" w:color="auto" w:fill="auto"/>
          </w:tcPr>
          <w:p w14:paraId="7ABC5A70" w14:textId="3E4F0A63" w:rsidR="00BE108E" w:rsidRPr="007E33F8" w:rsidRDefault="00A8457F" w:rsidP="007E33F8">
            <w:pPr>
              <w:tabs>
                <w:tab w:val="left" w:pos="1263"/>
              </w:tabs>
              <w:suppressAutoHyphens/>
              <w:contextualSpacing/>
              <w:jc w:val="center"/>
              <w:rPr>
                <w:bCs/>
                <w:sz w:val="22"/>
                <w:szCs w:val="22"/>
                <w:lang w:eastAsia="en-US"/>
              </w:rPr>
            </w:pPr>
            <w:r>
              <w:rPr>
                <w:bCs/>
                <w:sz w:val="22"/>
                <w:szCs w:val="22"/>
                <w:lang w:eastAsia="en-US"/>
              </w:rPr>
              <w:t>8</w:t>
            </w:r>
          </w:p>
        </w:tc>
        <w:tc>
          <w:tcPr>
            <w:tcW w:w="2454" w:type="dxa"/>
            <w:tcBorders>
              <w:top w:val="single" w:sz="4" w:space="0" w:color="auto"/>
              <w:left w:val="single" w:sz="4" w:space="0" w:color="auto"/>
              <w:bottom w:val="single" w:sz="4" w:space="0" w:color="auto"/>
              <w:right w:val="single" w:sz="4" w:space="0" w:color="auto"/>
            </w:tcBorders>
            <w:shd w:val="clear" w:color="auto" w:fill="auto"/>
          </w:tcPr>
          <w:p w14:paraId="26E661DE" w14:textId="77777777"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НС-2</w:t>
            </w:r>
          </w:p>
        </w:tc>
        <w:tc>
          <w:tcPr>
            <w:tcW w:w="2232" w:type="dxa"/>
            <w:tcBorders>
              <w:top w:val="single" w:sz="4" w:space="0" w:color="auto"/>
              <w:left w:val="single" w:sz="4" w:space="0" w:color="auto"/>
              <w:bottom w:val="single" w:sz="4" w:space="0" w:color="auto"/>
              <w:right w:val="single" w:sz="4" w:space="0" w:color="auto"/>
            </w:tcBorders>
            <w:shd w:val="clear" w:color="auto" w:fill="auto"/>
          </w:tcPr>
          <w:p w14:paraId="6F4539C4" w14:textId="77777777"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Д3600-52 – 3шт.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4DC61647" w14:textId="77777777"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14:paraId="43518838" w14:textId="77777777" w:rsidR="00BE108E" w:rsidRPr="007E33F8" w:rsidRDefault="00BE108E" w:rsidP="007E33F8">
            <w:pPr>
              <w:tabs>
                <w:tab w:val="left" w:pos="1263"/>
              </w:tabs>
              <w:suppressAutoHyphens/>
              <w:ind w:firstLine="7"/>
              <w:contextualSpacing/>
              <w:jc w:val="center"/>
              <w:rPr>
                <w:bCs/>
                <w:sz w:val="22"/>
                <w:szCs w:val="22"/>
                <w:lang w:eastAsia="en-US"/>
              </w:rPr>
            </w:pPr>
            <w:proofErr w:type="spellStart"/>
            <w:r w:rsidRPr="007E33F8">
              <w:rPr>
                <w:bCs/>
                <w:sz w:val="22"/>
                <w:szCs w:val="22"/>
                <w:lang w:eastAsia="en-US"/>
              </w:rPr>
              <w:t>удовл</w:t>
            </w:r>
            <w:proofErr w:type="spellEnd"/>
            <w:r w:rsidRPr="007E33F8">
              <w:rPr>
                <w:bCs/>
                <w:sz w:val="22"/>
                <w:szCs w:val="22"/>
                <w:lang w:eastAsia="en-US"/>
              </w:rPr>
              <w:t>.</w:t>
            </w: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29E3B1CC" w14:textId="77777777"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14:paraId="518379CD" w14:textId="77777777" w:rsidTr="007E33F8">
        <w:tc>
          <w:tcPr>
            <w:tcW w:w="9556" w:type="dxa"/>
            <w:gridSpan w:val="6"/>
            <w:tcBorders>
              <w:top w:val="single" w:sz="4" w:space="0" w:color="auto"/>
              <w:left w:val="single" w:sz="4" w:space="0" w:color="auto"/>
              <w:bottom w:val="single" w:sz="4" w:space="0" w:color="auto"/>
              <w:right w:val="single" w:sz="4" w:space="0" w:color="auto"/>
            </w:tcBorders>
            <w:shd w:val="clear" w:color="auto" w:fill="auto"/>
            <w:hideMark/>
          </w:tcPr>
          <w:p w14:paraId="1E4B803E" w14:textId="77777777" w:rsidR="00BE108E" w:rsidRPr="007E33F8" w:rsidRDefault="00BE108E" w:rsidP="007E33F8">
            <w:pPr>
              <w:tabs>
                <w:tab w:val="left" w:pos="1263"/>
              </w:tabs>
              <w:suppressAutoHyphens/>
              <w:ind w:firstLine="7"/>
              <w:contextualSpacing/>
              <w:jc w:val="center"/>
              <w:rPr>
                <w:b/>
                <w:bCs/>
                <w:sz w:val="22"/>
                <w:szCs w:val="22"/>
                <w:lang w:eastAsia="en-US"/>
              </w:rPr>
            </w:pPr>
            <w:proofErr w:type="spellStart"/>
            <w:r w:rsidRPr="007E33F8">
              <w:rPr>
                <w:b/>
                <w:bCs/>
                <w:i/>
                <w:sz w:val="22"/>
                <w:szCs w:val="22"/>
                <w:lang w:eastAsia="en-US"/>
              </w:rPr>
              <w:t>Краснолучское</w:t>
            </w:r>
            <w:proofErr w:type="spellEnd"/>
            <w:r w:rsidRPr="007E33F8">
              <w:rPr>
                <w:b/>
                <w:bCs/>
                <w:i/>
                <w:sz w:val="22"/>
                <w:szCs w:val="22"/>
                <w:lang w:eastAsia="en-US"/>
              </w:rPr>
              <w:t xml:space="preserve"> сельское поселение</w:t>
            </w:r>
          </w:p>
        </w:tc>
      </w:tr>
      <w:tr w:rsidR="00BE108E" w:rsidRPr="002B05AB" w14:paraId="322DAFB7" w14:textId="77777777" w:rsidTr="007E33F8">
        <w:tc>
          <w:tcPr>
            <w:tcW w:w="556" w:type="dxa"/>
            <w:tcBorders>
              <w:top w:val="single" w:sz="4" w:space="0" w:color="auto"/>
              <w:left w:val="single" w:sz="4" w:space="0" w:color="auto"/>
              <w:bottom w:val="single" w:sz="4" w:space="0" w:color="auto"/>
              <w:right w:val="single" w:sz="4" w:space="0" w:color="auto"/>
            </w:tcBorders>
            <w:shd w:val="clear" w:color="auto" w:fill="auto"/>
            <w:hideMark/>
          </w:tcPr>
          <w:p w14:paraId="3BE49EEA"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w:t>
            </w:r>
          </w:p>
        </w:tc>
        <w:tc>
          <w:tcPr>
            <w:tcW w:w="2454" w:type="dxa"/>
            <w:tcBorders>
              <w:top w:val="single" w:sz="4" w:space="0" w:color="auto"/>
              <w:left w:val="single" w:sz="4" w:space="0" w:color="auto"/>
              <w:bottom w:val="single" w:sz="4" w:space="0" w:color="auto"/>
              <w:right w:val="single" w:sz="4" w:space="0" w:color="auto"/>
            </w:tcBorders>
            <w:shd w:val="clear" w:color="auto" w:fill="auto"/>
            <w:hideMark/>
          </w:tcPr>
          <w:p w14:paraId="4CB150FF" w14:textId="77777777"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ВНС х. Озерки</w:t>
            </w:r>
          </w:p>
        </w:tc>
        <w:tc>
          <w:tcPr>
            <w:tcW w:w="2232" w:type="dxa"/>
            <w:tcBorders>
              <w:top w:val="single" w:sz="4" w:space="0" w:color="auto"/>
              <w:left w:val="single" w:sz="4" w:space="0" w:color="auto"/>
              <w:bottom w:val="single" w:sz="4" w:space="0" w:color="auto"/>
              <w:right w:val="single" w:sz="4" w:space="0" w:color="auto"/>
            </w:tcBorders>
            <w:shd w:val="clear" w:color="auto" w:fill="auto"/>
          </w:tcPr>
          <w:p w14:paraId="497D263F" w14:textId="77777777"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К45/30 – 1 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61311008" w14:textId="77777777" w:rsidR="00BE108E" w:rsidRPr="007E33F8" w:rsidRDefault="00BE108E" w:rsidP="007E33F8">
            <w:pPr>
              <w:tabs>
                <w:tab w:val="left" w:pos="1263"/>
              </w:tabs>
              <w:suppressAutoHyphens/>
              <w:ind w:firstLine="7"/>
              <w:contextualSpacing/>
              <w:jc w:val="center"/>
              <w:rPr>
                <w:bCs/>
                <w:sz w:val="22"/>
                <w:szCs w:val="22"/>
                <w:lang w:eastAsia="en-US"/>
              </w:rPr>
            </w:pPr>
          </w:p>
        </w:tc>
        <w:tc>
          <w:tcPr>
            <w:tcW w:w="1575" w:type="dxa"/>
            <w:tcBorders>
              <w:top w:val="single" w:sz="4" w:space="0" w:color="auto"/>
              <w:left w:val="single" w:sz="4" w:space="0" w:color="auto"/>
              <w:bottom w:val="single" w:sz="4" w:space="0" w:color="auto"/>
              <w:right w:val="single" w:sz="4" w:space="0" w:color="auto"/>
            </w:tcBorders>
            <w:shd w:val="clear" w:color="auto" w:fill="auto"/>
          </w:tcPr>
          <w:p w14:paraId="3240F83F" w14:textId="77777777" w:rsidR="00BE108E" w:rsidRPr="007E33F8" w:rsidRDefault="00BE108E" w:rsidP="007E33F8">
            <w:pPr>
              <w:tabs>
                <w:tab w:val="left" w:pos="1263"/>
              </w:tabs>
              <w:suppressAutoHyphens/>
              <w:ind w:firstLine="7"/>
              <w:contextualSpacing/>
              <w:jc w:val="center"/>
              <w:rPr>
                <w:bCs/>
                <w:sz w:val="22"/>
                <w:szCs w:val="22"/>
                <w:lang w:eastAsia="en-US"/>
              </w:rPr>
            </w:pPr>
            <w:proofErr w:type="spellStart"/>
            <w:r w:rsidRPr="007E33F8">
              <w:rPr>
                <w:bCs/>
                <w:sz w:val="22"/>
                <w:szCs w:val="22"/>
                <w:lang w:eastAsia="en-US"/>
              </w:rPr>
              <w:t>удовл</w:t>
            </w:r>
            <w:proofErr w:type="spellEnd"/>
            <w:r w:rsidRPr="007E33F8">
              <w:rPr>
                <w:bCs/>
                <w:sz w:val="22"/>
                <w:szCs w:val="22"/>
                <w:lang w:eastAsia="en-US"/>
              </w:rPr>
              <w:t>.</w:t>
            </w: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01804D9A" w14:textId="77777777" w:rsidR="00BE108E" w:rsidRPr="007E33F8" w:rsidRDefault="00BE108E" w:rsidP="007E33F8">
            <w:pPr>
              <w:tabs>
                <w:tab w:val="left" w:pos="1263"/>
              </w:tabs>
              <w:suppressAutoHyphens/>
              <w:ind w:firstLine="7"/>
              <w:contextualSpacing/>
              <w:jc w:val="center"/>
              <w:rPr>
                <w:bCs/>
                <w:sz w:val="22"/>
                <w:szCs w:val="22"/>
                <w:lang w:eastAsia="en-US"/>
              </w:rPr>
            </w:pPr>
          </w:p>
        </w:tc>
      </w:tr>
    </w:tbl>
    <w:p w14:paraId="2870BFDB" w14:textId="1A2D04AB" w:rsidR="00BE108E" w:rsidRPr="002B05AB" w:rsidRDefault="00BE108E" w:rsidP="00BE108E">
      <w:pPr>
        <w:ind w:firstLine="709"/>
        <w:jc w:val="both"/>
        <w:rPr>
          <w:sz w:val="28"/>
          <w:szCs w:val="28"/>
        </w:rPr>
      </w:pPr>
      <w:r w:rsidRPr="002B05AB">
        <w:rPr>
          <w:sz w:val="28"/>
          <w:szCs w:val="28"/>
        </w:rPr>
        <w:t>Регулирование напора и расхода насосов осуществляется с помощью запорной арматуры на коллекторе (в основном чугунные задвижки с ручным приводом Д50</w:t>
      </w:r>
      <w:r w:rsidR="00846766">
        <w:rPr>
          <w:sz w:val="28"/>
          <w:szCs w:val="28"/>
        </w:rPr>
        <w:t xml:space="preserve"> мм </w:t>
      </w:r>
      <w:r w:rsidRPr="002B05AB">
        <w:rPr>
          <w:sz w:val="28"/>
          <w:szCs w:val="28"/>
        </w:rPr>
        <w:t>). На большинстве водозаборных скважинах управление насосами по уровню воды в водонапорной башне отсутствует. Управление насосами осуществляется вручную.</w:t>
      </w:r>
    </w:p>
    <w:p w14:paraId="087D0CD4" w14:textId="2D63203B" w:rsidR="00BE108E" w:rsidRPr="002B05AB" w:rsidRDefault="00BE108E" w:rsidP="00BE108E">
      <w:pPr>
        <w:autoSpaceDE w:val="0"/>
        <w:autoSpaceDN w:val="0"/>
        <w:adjustRightInd w:val="0"/>
        <w:ind w:firstLine="709"/>
        <w:jc w:val="both"/>
        <w:rPr>
          <w:sz w:val="28"/>
          <w:szCs w:val="28"/>
        </w:rPr>
      </w:pPr>
      <w:r w:rsidRPr="002B05AB">
        <w:rPr>
          <w:sz w:val="28"/>
          <w:szCs w:val="28"/>
        </w:rPr>
        <w:t>Значения энергоэффективности подачи воды</w:t>
      </w:r>
      <w:r w:rsidR="00A523C8">
        <w:rPr>
          <w:sz w:val="28"/>
          <w:szCs w:val="28"/>
        </w:rPr>
        <w:t xml:space="preserve">, </w:t>
      </w:r>
      <w:r w:rsidRPr="002B05AB">
        <w:rPr>
          <w:sz w:val="28"/>
          <w:szCs w:val="28"/>
        </w:rPr>
        <w:t>которая оценивается как соотношение удельного расхода электрической энергии</w:t>
      </w:r>
      <w:r w:rsidR="00A523C8">
        <w:rPr>
          <w:sz w:val="28"/>
          <w:szCs w:val="28"/>
        </w:rPr>
        <w:t xml:space="preserve">, </w:t>
      </w:r>
      <w:r w:rsidRPr="002B05AB">
        <w:rPr>
          <w:sz w:val="28"/>
          <w:szCs w:val="28"/>
        </w:rPr>
        <w:t>необходимой для подачи установленного объема воды</w:t>
      </w:r>
      <w:r w:rsidR="00A523C8">
        <w:rPr>
          <w:sz w:val="28"/>
          <w:szCs w:val="28"/>
        </w:rPr>
        <w:t xml:space="preserve">, </w:t>
      </w:r>
      <w:r w:rsidRPr="002B05AB">
        <w:rPr>
          <w:sz w:val="28"/>
          <w:szCs w:val="28"/>
        </w:rPr>
        <w:t>и установленного уровня напора (давления) представлены в таблице 1.1.4.3.б.</w:t>
      </w:r>
    </w:p>
    <w:p w14:paraId="4061D371" w14:textId="77777777" w:rsidR="00BE108E" w:rsidRPr="002B05AB" w:rsidRDefault="00BE108E" w:rsidP="00BE108E">
      <w:pPr>
        <w:autoSpaceDE w:val="0"/>
        <w:autoSpaceDN w:val="0"/>
        <w:adjustRightInd w:val="0"/>
        <w:ind w:firstLine="709"/>
        <w:jc w:val="both"/>
        <w:rPr>
          <w:sz w:val="28"/>
          <w:szCs w:val="28"/>
        </w:rPr>
      </w:pPr>
    </w:p>
    <w:p w14:paraId="03F97943" w14:textId="77777777" w:rsidR="00BE108E" w:rsidRPr="002B05AB" w:rsidRDefault="00BE108E" w:rsidP="00BE108E">
      <w:pPr>
        <w:autoSpaceDE w:val="0"/>
        <w:autoSpaceDN w:val="0"/>
        <w:adjustRightInd w:val="0"/>
        <w:ind w:firstLine="709"/>
        <w:jc w:val="both"/>
        <w:rPr>
          <w:sz w:val="28"/>
          <w:szCs w:val="28"/>
        </w:rPr>
      </w:pPr>
      <w:r w:rsidRPr="002B05AB">
        <w:rPr>
          <w:b/>
          <w:sz w:val="28"/>
          <w:szCs w:val="28"/>
        </w:rPr>
        <w:t xml:space="preserve">Таблица </w:t>
      </w:r>
      <w:r w:rsidRPr="002B05AB">
        <w:rPr>
          <w:b/>
          <w:color w:val="000000"/>
          <w:sz w:val="28"/>
          <w:szCs w:val="28"/>
        </w:rPr>
        <w:t>1.1.4.3.б</w:t>
      </w:r>
      <w:r w:rsidRPr="002B05AB">
        <w:rPr>
          <w:b/>
          <w:sz w:val="28"/>
          <w:szCs w:val="28"/>
        </w:rPr>
        <w:t xml:space="preserve"> –</w:t>
      </w:r>
      <w:r w:rsidRPr="002B05AB">
        <w:rPr>
          <w:sz w:val="28"/>
          <w:szCs w:val="28"/>
        </w:rPr>
        <w:t xml:space="preserve"> Значения энергоэффективности подачи воды в 2018 году.</w:t>
      </w:r>
    </w:p>
    <w:p w14:paraId="14AD9F56" w14:textId="77777777" w:rsidR="00BE108E" w:rsidRPr="002B05AB" w:rsidRDefault="00BE108E" w:rsidP="00BE108E">
      <w:pPr>
        <w:autoSpaceDE w:val="0"/>
        <w:autoSpaceDN w:val="0"/>
        <w:adjustRightInd w:val="0"/>
        <w:ind w:firstLine="709"/>
        <w:jc w:val="both"/>
        <w:rPr>
          <w:sz w:val="28"/>
          <w:szCs w:val="28"/>
        </w:rPr>
      </w:pPr>
    </w:p>
    <w:tbl>
      <w:tblPr>
        <w:tblW w:w="98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6"/>
        <w:gridCol w:w="3500"/>
        <w:gridCol w:w="3367"/>
      </w:tblGrid>
      <w:tr w:rsidR="00BE108E" w:rsidRPr="002B05AB" w14:paraId="045AA664" w14:textId="77777777" w:rsidTr="007E33F8">
        <w:trPr>
          <w:trHeight w:val="20"/>
        </w:trPr>
        <w:tc>
          <w:tcPr>
            <w:tcW w:w="30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C66F38" w14:textId="585FE261" w:rsidR="00BE108E" w:rsidRPr="007E33F8" w:rsidRDefault="00BE108E" w:rsidP="007E33F8">
            <w:pPr>
              <w:tabs>
                <w:tab w:val="left" w:pos="1263"/>
              </w:tabs>
              <w:suppressAutoHyphens/>
              <w:autoSpaceDE w:val="0"/>
              <w:autoSpaceDN w:val="0"/>
              <w:adjustRightInd w:val="0"/>
              <w:contextualSpacing/>
              <w:jc w:val="center"/>
              <w:rPr>
                <w:b/>
                <w:lang w:eastAsia="en-US"/>
              </w:rPr>
            </w:pPr>
            <w:r w:rsidRPr="007E33F8">
              <w:rPr>
                <w:b/>
                <w:lang w:eastAsia="en-US"/>
              </w:rPr>
              <w:t>Годовой расход электроэнергии</w:t>
            </w:r>
            <w:r w:rsidR="00A523C8">
              <w:rPr>
                <w:b/>
                <w:lang w:eastAsia="en-US"/>
              </w:rPr>
              <w:t xml:space="preserve">, </w:t>
            </w:r>
            <w:r w:rsidRPr="007E33F8">
              <w:rPr>
                <w:b/>
                <w:lang w:eastAsia="en-US"/>
              </w:rPr>
              <w:t>кВт*ч</w:t>
            </w:r>
          </w:p>
        </w:tc>
        <w:tc>
          <w:tcPr>
            <w:tcW w:w="35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A5B466" w14:textId="04A53E82" w:rsidR="00BE108E" w:rsidRPr="007E33F8" w:rsidRDefault="00BE108E" w:rsidP="007E33F8">
            <w:pPr>
              <w:tabs>
                <w:tab w:val="left" w:pos="1263"/>
              </w:tabs>
              <w:suppressAutoHyphens/>
              <w:autoSpaceDE w:val="0"/>
              <w:autoSpaceDN w:val="0"/>
              <w:adjustRightInd w:val="0"/>
              <w:contextualSpacing/>
              <w:jc w:val="center"/>
              <w:rPr>
                <w:b/>
                <w:lang w:eastAsia="en-US"/>
              </w:rPr>
            </w:pPr>
            <w:r w:rsidRPr="007E33F8">
              <w:rPr>
                <w:b/>
                <w:lang w:eastAsia="en-US"/>
              </w:rPr>
              <w:t>Годовой расход воды</w:t>
            </w:r>
            <w:r w:rsidR="00A523C8">
              <w:rPr>
                <w:b/>
                <w:lang w:eastAsia="en-US"/>
              </w:rPr>
              <w:t xml:space="preserve">, </w:t>
            </w:r>
            <w:r w:rsidRPr="007E33F8">
              <w:rPr>
                <w:b/>
                <w:lang w:eastAsia="en-US"/>
              </w:rPr>
              <w:t>переданной потребителю (с учетом потерь и собственных нужд)</w:t>
            </w:r>
            <w:r w:rsidR="00A523C8">
              <w:rPr>
                <w:b/>
                <w:lang w:eastAsia="en-US"/>
              </w:rPr>
              <w:t xml:space="preserve">, </w:t>
            </w:r>
            <w:r w:rsidRPr="007E33F8">
              <w:rPr>
                <w:b/>
                <w:lang w:eastAsia="en-US"/>
              </w:rPr>
              <w:t>тыс.</w:t>
            </w:r>
            <w:r w:rsidR="00846766">
              <w:rPr>
                <w:b/>
                <w:lang w:eastAsia="en-US"/>
              </w:rPr>
              <w:t>м³</w:t>
            </w:r>
          </w:p>
        </w:tc>
        <w:tc>
          <w:tcPr>
            <w:tcW w:w="33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068CF6" w14:textId="21A380E9" w:rsidR="00BE108E" w:rsidRPr="007E33F8" w:rsidRDefault="00BE108E" w:rsidP="007E33F8">
            <w:pPr>
              <w:tabs>
                <w:tab w:val="left" w:pos="1263"/>
              </w:tabs>
              <w:suppressAutoHyphens/>
              <w:autoSpaceDE w:val="0"/>
              <w:autoSpaceDN w:val="0"/>
              <w:adjustRightInd w:val="0"/>
              <w:contextualSpacing/>
              <w:jc w:val="center"/>
              <w:rPr>
                <w:b/>
                <w:lang w:eastAsia="en-US"/>
              </w:rPr>
            </w:pPr>
            <w:r w:rsidRPr="007E33F8">
              <w:rPr>
                <w:b/>
                <w:lang w:eastAsia="en-US"/>
              </w:rPr>
              <w:t>Удельный расход электрической энергии</w:t>
            </w:r>
            <w:r w:rsidR="00A523C8">
              <w:rPr>
                <w:b/>
                <w:lang w:eastAsia="en-US"/>
              </w:rPr>
              <w:t xml:space="preserve">, </w:t>
            </w:r>
            <w:r w:rsidRPr="007E33F8">
              <w:rPr>
                <w:b/>
                <w:lang w:eastAsia="en-US"/>
              </w:rPr>
              <w:t>кВт*ч/</w:t>
            </w:r>
            <w:r w:rsidR="00846766">
              <w:rPr>
                <w:b/>
                <w:lang w:eastAsia="en-US"/>
              </w:rPr>
              <w:t>м³</w:t>
            </w:r>
          </w:p>
        </w:tc>
      </w:tr>
      <w:tr w:rsidR="00BE108E" w:rsidRPr="002B05AB" w14:paraId="39782E6E" w14:textId="77777777" w:rsidTr="007E33F8">
        <w:trPr>
          <w:trHeight w:val="20"/>
        </w:trPr>
        <w:tc>
          <w:tcPr>
            <w:tcW w:w="3016" w:type="dxa"/>
            <w:tcBorders>
              <w:top w:val="single" w:sz="4" w:space="0" w:color="auto"/>
              <w:left w:val="single" w:sz="4" w:space="0" w:color="auto"/>
              <w:bottom w:val="single" w:sz="4" w:space="0" w:color="auto"/>
              <w:right w:val="single" w:sz="4" w:space="0" w:color="auto"/>
            </w:tcBorders>
            <w:shd w:val="clear" w:color="auto" w:fill="auto"/>
            <w:hideMark/>
          </w:tcPr>
          <w:p w14:paraId="24AE08D2" w14:textId="77777777" w:rsidR="00BE108E" w:rsidRPr="002B05AB" w:rsidRDefault="00BE108E" w:rsidP="007E33F8">
            <w:pPr>
              <w:tabs>
                <w:tab w:val="left" w:pos="1263"/>
              </w:tabs>
              <w:suppressAutoHyphens/>
              <w:autoSpaceDE w:val="0"/>
              <w:autoSpaceDN w:val="0"/>
              <w:adjustRightInd w:val="0"/>
              <w:contextualSpacing/>
              <w:jc w:val="center"/>
              <w:rPr>
                <w:lang w:eastAsia="en-US"/>
              </w:rPr>
            </w:pPr>
            <w:r w:rsidRPr="002B05AB">
              <w:rPr>
                <w:lang w:eastAsia="en-US"/>
              </w:rPr>
              <w:t>608047</w:t>
            </w:r>
          </w:p>
        </w:tc>
        <w:tc>
          <w:tcPr>
            <w:tcW w:w="3500" w:type="dxa"/>
            <w:tcBorders>
              <w:top w:val="single" w:sz="4" w:space="0" w:color="auto"/>
              <w:left w:val="single" w:sz="4" w:space="0" w:color="auto"/>
              <w:bottom w:val="single" w:sz="4" w:space="0" w:color="auto"/>
              <w:right w:val="single" w:sz="4" w:space="0" w:color="auto"/>
            </w:tcBorders>
            <w:shd w:val="clear" w:color="auto" w:fill="auto"/>
            <w:hideMark/>
          </w:tcPr>
          <w:p w14:paraId="4395267F" w14:textId="7789F7C8" w:rsidR="00BE108E" w:rsidRPr="002B05AB" w:rsidRDefault="00BE108E" w:rsidP="007E33F8">
            <w:pPr>
              <w:tabs>
                <w:tab w:val="left" w:pos="1263"/>
              </w:tabs>
              <w:suppressAutoHyphens/>
              <w:autoSpaceDE w:val="0"/>
              <w:autoSpaceDN w:val="0"/>
              <w:adjustRightInd w:val="0"/>
              <w:contextualSpacing/>
              <w:jc w:val="center"/>
              <w:rPr>
                <w:lang w:eastAsia="en-US"/>
              </w:rPr>
            </w:pPr>
            <w:r w:rsidRPr="002B05AB">
              <w:rPr>
                <w:lang w:eastAsia="en-US"/>
              </w:rPr>
              <w:t>3919</w:t>
            </w:r>
            <w:r w:rsidR="00A523C8">
              <w:rPr>
                <w:lang w:eastAsia="en-US"/>
              </w:rPr>
              <w:t>,</w:t>
            </w:r>
            <w:r w:rsidRPr="002B05AB">
              <w:rPr>
                <w:lang w:eastAsia="en-US"/>
              </w:rPr>
              <w:t>59</w:t>
            </w:r>
          </w:p>
        </w:tc>
        <w:tc>
          <w:tcPr>
            <w:tcW w:w="3367" w:type="dxa"/>
            <w:tcBorders>
              <w:top w:val="single" w:sz="4" w:space="0" w:color="auto"/>
              <w:left w:val="single" w:sz="4" w:space="0" w:color="auto"/>
              <w:bottom w:val="single" w:sz="4" w:space="0" w:color="auto"/>
              <w:right w:val="single" w:sz="4" w:space="0" w:color="auto"/>
            </w:tcBorders>
            <w:shd w:val="clear" w:color="auto" w:fill="auto"/>
            <w:hideMark/>
          </w:tcPr>
          <w:p w14:paraId="4BF2B78B" w14:textId="02F3A5DA" w:rsidR="00BE108E" w:rsidRPr="002B05AB" w:rsidRDefault="00BE108E" w:rsidP="007E33F8">
            <w:pPr>
              <w:tabs>
                <w:tab w:val="left" w:pos="1263"/>
              </w:tabs>
              <w:suppressAutoHyphens/>
              <w:autoSpaceDE w:val="0"/>
              <w:autoSpaceDN w:val="0"/>
              <w:adjustRightInd w:val="0"/>
              <w:contextualSpacing/>
              <w:jc w:val="center"/>
              <w:rPr>
                <w:lang w:eastAsia="en-US"/>
              </w:rPr>
            </w:pPr>
            <w:r w:rsidRPr="002B05AB">
              <w:rPr>
                <w:lang w:eastAsia="en-US"/>
              </w:rPr>
              <w:t>0</w:t>
            </w:r>
            <w:r w:rsidR="00A523C8">
              <w:rPr>
                <w:lang w:eastAsia="en-US"/>
              </w:rPr>
              <w:t>,</w:t>
            </w:r>
            <w:r w:rsidRPr="002B05AB">
              <w:rPr>
                <w:lang w:eastAsia="en-US"/>
              </w:rPr>
              <w:t>15</w:t>
            </w:r>
          </w:p>
        </w:tc>
      </w:tr>
    </w:tbl>
    <w:p w14:paraId="529A111E" w14:textId="77777777" w:rsidR="00BE108E" w:rsidRPr="002B05AB" w:rsidRDefault="00BE108E" w:rsidP="00BE108E">
      <w:pPr>
        <w:autoSpaceDE w:val="0"/>
        <w:autoSpaceDN w:val="0"/>
        <w:adjustRightInd w:val="0"/>
        <w:ind w:firstLine="709"/>
        <w:jc w:val="both"/>
        <w:rPr>
          <w:sz w:val="28"/>
          <w:szCs w:val="28"/>
        </w:rPr>
      </w:pPr>
    </w:p>
    <w:p w14:paraId="7B8F9FF6" w14:textId="305D2723" w:rsidR="00BE108E" w:rsidRPr="002B05AB" w:rsidRDefault="00BE108E" w:rsidP="009C0C03">
      <w:pPr>
        <w:pStyle w:val="af1"/>
        <w:keepNext/>
        <w:keepLines/>
        <w:numPr>
          <w:ilvl w:val="3"/>
          <w:numId w:val="39"/>
        </w:numPr>
        <w:spacing w:after="0" w:line="240" w:lineRule="auto"/>
        <w:ind w:left="0" w:firstLine="709"/>
        <w:jc w:val="both"/>
        <w:outlineLvl w:val="2"/>
        <w:rPr>
          <w:rFonts w:ascii="Times New Roman" w:hAnsi="Times New Roman"/>
          <w:b/>
          <w:bCs/>
          <w:sz w:val="28"/>
          <w:szCs w:val="28"/>
        </w:rPr>
      </w:pPr>
      <w:bookmarkStart w:id="27" w:name="_Toc497981314"/>
      <w:bookmarkStart w:id="28" w:name="_Toc67643610"/>
      <w:r w:rsidRPr="002B05AB">
        <w:rPr>
          <w:rFonts w:ascii="Times New Roman" w:hAnsi="Times New Roman"/>
          <w:b/>
          <w:bCs/>
          <w:sz w:val="28"/>
          <w:szCs w:val="28"/>
        </w:rPr>
        <w:t>Описание состояния и функционирования водопроводных сетей систем водоснабжения</w:t>
      </w:r>
      <w:r w:rsidR="00A523C8">
        <w:rPr>
          <w:rFonts w:ascii="Times New Roman" w:hAnsi="Times New Roman"/>
          <w:b/>
          <w:bCs/>
          <w:sz w:val="28"/>
          <w:szCs w:val="28"/>
        </w:rPr>
        <w:t xml:space="preserve">, </w:t>
      </w:r>
      <w:r w:rsidRPr="002B05AB">
        <w:rPr>
          <w:rFonts w:ascii="Times New Roman" w:hAnsi="Times New Roman"/>
          <w:b/>
          <w:bCs/>
          <w:sz w:val="28"/>
          <w:szCs w:val="28"/>
        </w:rPr>
        <w:t>включая оценку величины износа сетей и определение возможности обеспечения качества воды в процессе транспортировки по этим сетям</w:t>
      </w:r>
      <w:bookmarkEnd w:id="27"/>
      <w:bookmarkEnd w:id="28"/>
    </w:p>
    <w:p w14:paraId="4FF88811" w14:textId="77777777" w:rsidR="00BE108E" w:rsidRPr="002B05AB" w:rsidRDefault="00BE108E" w:rsidP="00BE108E">
      <w:pPr>
        <w:autoSpaceDE w:val="0"/>
        <w:autoSpaceDN w:val="0"/>
        <w:adjustRightInd w:val="0"/>
        <w:ind w:firstLine="709"/>
        <w:jc w:val="both"/>
        <w:rPr>
          <w:sz w:val="28"/>
          <w:szCs w:val="28"/>
        </w:rPr>
      </w:pPr>
    </w:p>
    <w:p w14:paraId="0C88DD01" w14:textId="05775DB7" w:rsidR="00BE108E" w:rsidRPr="002B05AB" w:rsidRDefault="00BE108E" w:rsidP="00BE108E">
      <w:pPr>
        <w:autoSpaceDE w:val="0"/>
        <w:autoSpaceDN w:val="0"/>
        <w:adjustRightInd w:val="0"/>
        <w:ind w:firstLine="709"/>
        <w:jc w:val="both"/>
        <w:rPr>
          <w:sz w:val="28"/>
          <w:szCs w:val="28"/>
        </w:rPr>
      </w:pPr>
      <w:r w:rsidRPr="002B05AB">
        <w:rPr>
          <w:sz w:val="28"/>
          <w:szCs w:val="28"/>
        </w:rPr>
        <w:t xml:space="preserve">Описание состояния и функционирования водопроводных сетей систем водоснабжения </w:t>
      </w:r>
      <w:proofErr w:type="spellStart"/>
      <w:r w:rsidR="00A8457F">
        <w:rPr>
          <w:sz w:val="28"/>
          <w:szCs w:val="28"/>
        </w:rPr>
        <w:t>Краснолучского</w:t>
      </w:r>
      <w:proofErr w:type="spellEnd"/>
      <w:r w:rsidR="00A8457F">
        <w:rPr>
          <w:sz w:val="28"/>
          <w:szCs w:val="28"/>
        </w:rPr>
        <w:t xml:space="preserve"> сельского поселения</w:t>
      </w:r>
      <w:r w:rsidRPr="002B05AB">
        <w:rPr>
          <w:sz w:val="28"/>
          <w:szCs w:val="28"/>
        </w:rPr>
        <w:t xml:space="preserve"> Октябрьского района</w:t>
      </w:r>
      <w:r w:rsidR="00A523C8">
        <w:rPr>
          <w:sz w:val="28"/>
          <w:szCs w:val="28"/>
        </w:rPr>
        <w:t xml:space="preserve">, </w:t>
      </w:r>
      <w:r w:rsidRPr="002B05AB">
        <w:rPr>
          <w:sz w:val="28"/>
          <w:szCs w:val="28"/>
        </w:rPr>
        <w:t>включая оценку величины износа сетей</w:t>
      </w:r>
      <w:r w:rsidR="00A523C8">
        <w:rPr>
          <w:sz w:val="28"/>
          <w:szCs w:val="28"/>
        </w:rPr>
        <w:t xml:space="preserve">, </w:t>
      </w:r>
      <w:r w:rsidRPr="002B05AB">
        <w:rPr>
          <w:sz w:val="28"/>
          <w:szCs w:val="28"/>
        </w:rPr>
        <w:t>приведено в таблице 1.1.4.4.а.</w:t>
      </w:r>
    </w:p>
    <w:p w14:paraId="79932742" w14:textId="77777777" w:rsidR="00BE108E" w:rsidRPr="002B05AB" w:rsidRDefault="00BE108E" w:rsidP="00BE108E">
      <w:pPr>
        <w:autoSpaceDE w:val="0"/>
        <w:autoSpaceDN w:val="0"/>
        <w:adjustRightInd w:val="0"/>
        <w:ind w:firstLine="709"/>
        <w:jc w:val="both"/>
        <w:rPr>
          <w:sz w:val="28"/>
          <w:szCs w:val="28"/>
        </w:rPr>
      </w:pPr>
    </w:p>
    <w:p w14:paraId="1D55FC26" w14:textId="058D06C2" w:rsidR="00BE108E" w:rsidRPr="002B05AB" w:rsidRDefault="00BE108E" w:rsidP="00BE108E">
      <w:pPr>
        <w:jc w:val="both"/>
        <w:rPr>
          <w:sz w:val="28"/>
          <w:szCs w:val="28"/>
        </w:rPr>
      </w:pPr>
      <w:r w:rsidRPr="002B05AB">
        <w:rPr>
          <w:b/>
          <w:sz w:val="28"/>
          <w:szCs w:val="28"/>
        </w:rPr>
        <w:t>Таблица 1.1.4.4.а –</w:t>
      </w:r>
      <w:r w:rsidRPr="002B05AB">
        <w:rPr>
          <w:sz w:val="28"/>
          <w:szCs w:val="28"/>
        </w:rPr>
        <w:t xml:space="preserve"> Состояние водопроводных сетей</w:t>
      </w:r>
      <w:r w:rsidR="00A523C8">
        <w:rPr>
          <w:sz w:val="28"/>
          <w:szCs w:val="28"/>
        </w:rPr>
        <w:t xml:space="preserve">, </w:t>
      </w:r>
      <w:r w:rsidRPr="002B05AB">
        <w:rPr>
          <w:sz w:val="28"/>
          <w:szCs w:val="28"/>
        </w:rPr>
        <w:t>включая величину износа</w:t>
      </w:r>
    </w:p>
    <w:p w14:paraId="06B70A4F" w14:textId="77777777" w:rsidR="00BE108E" w:rsidRPr="002B05AB" w:rsidRDefault="00BE108E" w:rsidP="00BE108E">
      <w:pPr>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4"/>
        <w:gridCol w:w="1738"/>
        <w:gridCol w:w="1964"/>
        <w:gridCol w:w="1790"/>
        <w:gridCol w:w="1425"/>
        <w:gridCol w:w="2097"/>
      </w:tblGrid>
      <w:tr w:rsidR="00BE108E" w:rsidRPr="002B05AB" w14:paraId="6AB9D6EC" w14:textId="77777777" w:rsidTr="007E33F8">
        <w:trPr>
          <w:trHeight w:val="20"/>
          <w:tblHead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7133DA2" w14:textId="77777777" w:rsidR="00BE108E" w:rsidRPr="007E33F8" w:rsidRDefault="00BE108E" w:rsidP="007E33F8">
            <w:pPr>
              <w:tabs>
                <w:tab w:val="left" w:pos="1263"/>
              </w:tabs>
              <w:suppressAutoHyphens/>
              <w:contextualSpacing/>
              <w:jc w:val="center"/>
              <w:rPr>
                <w:b/>
                <w:bCs/>
                <w:sz w:val="22"/>
                <w:szCs w:val="22"/>
                <w:lang w:eastAsia="en-US"/>
              </w:rPr>
            </w:pPr>
            <w:r w:rsidRPr="007E33F8">
              <w:rPr>
                <w:b/>
                <w:bCs/>
                <w:sz w:val="22"/>
                <w:szCs w:val="22"/>
                <w:lang w:eastAsia="en-US"/>
              </w:rPr>
              <w:t>№ п/п</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8304DE2" w14:textId="77777777" w:rsidR="00BE108E" w:rsidRPr="007E33F8" w:rsidRDefault="00BE108E" w:rsidP="007E33F8">
            <w:pPr>
              <w:tabs>
                <w:tab w:val="left" w:pos="1263"/>
              </w:tabs>
              <w:suppressAutoHyphens/>
              <w:contextualSpacing/>
              <w:jc w:val="center"/>
              <w:rPr>
                <w:b/>
                <w:bCs/>
                <w:sz w:val="22"/>
                <w:szCs w:val="22"/>
                <w:lang w:eastAsia="en-US"/>
              </w:rPr>
            </w:pPr>
            <w:r w:rsidRPr="007E33F8">
              <w:rPr>
                <w:b/>
                <w:bCs/>
                <w:sz w:val="22"/>
                <w:szCs w:val="22"/>
                <w:lang w:eastAsia="en-US"/>
              </w:rPr>
              <w:t>Наименование</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028D5BA" w14:textId="77777777" w:rsidR="00BE108E" w:rsidRPr="007E33F8" w:rsidRDefault="00BE108E" w:rsidP="007E33F8">
            <w:pPr>
              <w:tabs>
                <w:tab w:val="left" w:pos="1263"/>
              </w:tabs>
              <w:suppressAutoHyphens/>
              <w:contextualSpacing/>
              <w:jc w:val="center"/>
              <w:rPr>
                <w:b/>
                <w:bCs/>
                <w:sz w:val="22"/>
                <w:szCs w:val="22"/>
                <w:lang w:eastAsia="en-US"/>
              </w:rPr>
            </w:pPr>
            <w:r w:rsidRPr="007E33F8">
              <w:rPr>
                <w:b/>
                <w:bCs/>
                <w:sz w:val="22"/>
                <w:szCs w:val="22"/>
                <w:lang w:eastAsia="en-US"/>
              </w:rPr>
              <w:t>Материал трубопровода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99C3FDF" w14:textId="77777777" w:rsidR="00BE108E" w:rsidRPr="007E33F8" w:rsidRDefault="00BE108E" w:rsidP="007E33F8">
            <w:pPr>
              <w:tabs>
                <w:tab w:val="left" w:pos="1263"/>
              </w:tabs>
              <w:suppressAutoHyphens/>
              <w:contextualSpacing/>
              <w:jc w:val="center"/>
              <w:rPr>
                <w:b/>
                <w:bCs/>
                <w:sz w:val="22"/>
                <w:szCs w:val="22"/>
                <w:lang w:eastAsia="en-US"/>
              </w:rPr>
            </w:pPr>
            <w:r w:rsidRPr="007E33F8">
              <w:rPr>
                <w:b/>
                <w:bCs/>
                <w:sz w:val="22"/>
                <w:szCs w:val="22"/>
                <w:lang w:eastAsia="en-US"/>
              </w:rPr>
              <w:t>Протяженность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A4B3F3B" w14:textId="77777777" w:rsidR="00BE108E" w:rsidRPr="007E33F8" w:rsidRDefault="00BE108E" w:rsidP="007E33F8">
            <w:pPr>
              <w:tabs>
                <w:tab w:val="left" w:pos="1263"/>
              </w:tabs>
              <w:suppressAutoHyphens/>
              <w:contextualSpacing/>
              <w:jc w:val="center"/>
              <w:rPr>
                <w:b/>
                <w:bCs/>
                <w:sz w:val="22"/>
                <w:szCs w:val="22"/>
                <w:lang w:eastAsia="en-US"/>
              </w:rPr>
            </w:pPr>
            <w:r w:rsidRPr="007E33F8">
              <w:rPr>
                <w:b/>
                <w:bCs/>
                <w:sz w:val="22"/>
                <w:szCs w:val="22"/>
                <w:lang w:eastAsia="en-US"/>
              </w:rPr>
              <w:t>Год прокладки</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3C57F85" w14:textId="77777777" w:rsidR="00BE108E" w:rsidRPr="007E33F8" w:rsidRDefault="00BE108E" w:rsidP="007E33F8">
            <w:pPr>
              <w:tabs>
                <w:tab w:val="left" w:pos="1263"/>
              </w:tabs>
              <w:suppressAutoHyphens/>
              <w:contextualSpacing/>
              <w:jc w:val="center"/>
              <w:rPr>
                <w:b/>
                <w:bCs/>
                <w:sz w:val="22"/>
                <w:szCs w:val="22"/>
                <w:lang w:eastAsia="en-US"/>
              </w:rPr>
            </w:pPr>
            <w:r w:rsidRPr="007E33F8">
              <w:rPr>
                <w:b/>
                <w:bCs/>
                <w:sz w:val="22"/>
                <w:szCs w:val="22"/>
                <w:lang w:eastAsia="en-US"/>
              </w:rPr>
              <w:t>Техническое состояние (износ %)</w:t>
            </w:r>
          </w:p>
        </w:tc>
      </w:tr>
      <w:tr w:rsidR="00BE108E" w:rsidRPr="002B05AB" w14:paraId="53A68684" w14:textId="77777777" w:rsidTr="007E33F8">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680CF1D6" w14:textId="77777777" w:rsidR="00BE108E" w:rsidRPr="007E33F8" w:rsidRDefault="00BE108E" w:rsidP="007E33F8">
            <w:pPr>
              <w:tabs>
                <w:tab w:val="left" w:pos="1263"/>
              </w:tabs>
              <w:suppressAutoHyphens/>
              <w:contextualSpacing/>
              <w:jc w:val="center"/>
              <w:rPr>
                <w:b/>
                <w:bCs/>
                <w:sz w:val="22"/>
                <w:szCs w:val="22"/>
                <w:lang w:eastAsia="en-US"/>
              </w:rPr>
            </w:pPr>
            <w:proofErr w:type="spellStart"/>
            <w:r w:rsidRPr="007E33F8">
              <w:rPr>
                <w:b/>
                <w:bCs/>
                <w:i/>
                <w:sz w:val="22"/>
                <w:szCs w:val="22"/>
                <w:lang w:eastAsia="en-US"/>
              </w:rPr>
              <w:t>Краснолучское</w:t>
            </w:r>
            <w:proofErr w:type="spellEnd"/>
            <w:r w:rsidRPr="007E33F8">
              <w:rPr>
                <w:b/>
                <w:bCs/>
                <w:i/>
                <w:sz w:val="22"/>
                <w:szCs w:val="22"/>
                <w:lang w:eastAsia="en-US"/>
              </w:rPr>
              <w:t xml:space="preserve"> сельское поселение</w:t>
            </w:r>
          </w:p>
        </w:tc>
      </w:tr>
      <w:tr w:rsidR="00BE108E" w:rsidRPr="002B05AB" w14:paraId="46B1B067" w14:textId="77777777"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hideMark/>
          </w:tcPr>
          <w:p w14:paraId="368365BF" w14:textId="66543C60" w:rsidR="00BE108E" w:rsidRPr="007E33F8" w:rsidRDefault="00A8457F" w:rsidP="007E33F8">
            <w:pPr>
              <w:tabs>
                <w:tab w:val="left" w:pos="1263"/>
              </w:tabs>
              <w:suppressAutoHyphens/>
              <w:contextualSpacing/>
              <w:jc w:val="center"/>
              <w:rPr>
                <w:bCs/>
                <w:sz w:val="22"/>
                <w:szCs w:val="22"/>
                <w:lang w:eastAsia="en-US"/>
              </w:rPr>
            </w:pPr>
            <w:r>
              <w:rPr>
                <w:bCs/>
                <w:sz w:val="22"/>
                <w:szCs w:val="22"/>
                <w:lang w:eastAsia="en-US"/>
              </w:rPr>
              <w:t>1</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69E32A86"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х. Красный Луч</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AE34439" w14:textId="6B261D52" w:rsidR="00BE108E" w:rsidRPr="007E33F8" w:rsidRDefault="00BE108E" w:rsidP="007E33F8">
            <w:pPr>
              <w:tabs>
                <w:tab w:val="left" w:pos="1263"/>
              </w:tabs>
              <w:suppressAutoHyphens/>
              <w:contextualSpacing/>
              <w:jc w:val="center"/>
              <w:rPr>
                <w:bCs/>
                <w:sz w:val="22"/>
                <w:szCs w:val="22"/>
                <w:lang w:val="en-US" w:eastAsia="en-US"/>
              </w:rPr>
            </w:pPr>
            <w:r w:rsidRPr="007E33F8">
              <w:rPr>
                <w:bCs/>
                <w:sz w:val="22"/>
                <w:szCs w:val="22"/>
                <w:lang w:val="en-US" w:eastAsia="en-US"/>
              </w:rPr>
              <w:t>d=</w:t>
            </w:r>
            <w:r w:rsidRPr="007E33F8">
              <w:rPr>
                <w:bCs/>
                <w:sz w:val="22"/>
                <w:szCs w:val="22"/>
                <w:lang w:eastAsia="en-US"/>
              </w:rPr>
              <w:t>150</w:t>
            </w:r>
            <w:r w:rsidR="00846766">
              <w:rPr>
                <w:bCs/>
                <w:sz w:val="22"/>
                <w:szCs w:val="22"/>
                <w:lang w:eastAsia="en-US"/>
              </w:rPr>
              <w:t xml:space="preserve"> мм </w:t>
            </w:r>
            <w:r w:rsidRPr="007E33F8">
              <w:rPr>
                <w:bCs/>
                <w:sz w:val="22"/>
                <w:szCs w:val="22"/>
                <w:lang w:eastAsia="en-U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BBD2DFB"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4700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3999F8B"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1966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78A7B86" w14:textId="77777777" w:rsidR="00BE108E" w:rsidRPr="007E33F8" w:rsidRDefault="00BE108E" w:rsidP="007E33F8">
            <w:pPr>
              <w:tabs>
                <w:tab w:val="left" w:pos="1263"/>
              </w:tabs>
              <w:suppressAutoHyphens/>
              <w:contextualSpacing/>
              <w:jc w:val="center"/>
              <w:rPr>
                <w:bCs/>
                <w:sz w:val="22"/>
                <w:szCs w:val="22"/>
                <w:lang w:eastAsia="en-US"/>
              </w:rPr>
            </w:pPr>
          </w:p>
        </w:tc>
      </w:tr>
      <w:tr w:rsidR="00BE108E" w:rsidRPr="002B05AB" w14:paraId="1A564220" w14:textId="77777777" w:rsidTr="007E33F8">
        <w:trPr>
          <w:trHeight w:val="20"/>
        </w:trPr>
        <w:tc>
          <w:tcPr>
            <w:tcW w:w="0" w:type="auto"/>
            <w:vMerge/>
            <w:tcBorders>
              <w:top w:val="single" w:sz="4" w:space="0" w:color="auto"/>
              <w:left w:val="single" w:sz="4" w:space="0" w:color="auto"/>
              <w:right w:val="single" w:sz="4" w:space="0" w:color="auto"/>
            </w:tcBorders>
            <w:shd w:val="clear" w:color="auto" w:fill="auto"/>
            <w:vAlign w:val="center"/>
          </w:tcPr>
          <w:p w14:paraId="29C92866" w14:textId="77777777"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right w:val="single" w:sz="4" w:space="0" w:color="auto"/>
            </w:tcBorders>
            <w:shd w:val="clear" w:color="auto" w:fill="auto"/>
            <w:vAlign w:val="center"/>
          </w:tcPr>
          <w:p w14:paraId="251FA7C0" w14:textId="77777777"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A732A4B" w14:textId="4899C1A6"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76</w:t>
            </w:r>
            <w:r w:rsidR="00846766">
              <w:rPr>
                <w:bCs/>
                <w:sz w:val="22"/>
                <w:szCs w:val="22"/>
                <w:lang w:eastAsia="en-US"/>
              </w:rPr>
              <w:t xml:space="preserve"> мм</w:t>
            </w:r>
            <w:r w:rsidR="00A523C8">
              <w:rPr>
                <w:bCs/>
                <w:sz w:val="22"/>
                <w:szCs w:val="22"/>
                <w:lang w:eastAsia="en-US"/>
              </w:rPr>
              <w:t xml:space="preserve">, </w:t>
            </w:r>
            <w:r w:rsidRPr="007E33F8">
              <w:rPr>
                <w:bCs/>
                <w:sz w:val="22"/>
                <w:szCs w:val="22"/>
                <w:lang w:eastAsia="en-US"/>
              </w:rPr>
              <w:t>57</w:t>
            </w:r>
            <w:r w:rsidR="00846766">
              <w:rPr>
                <w:bCs/>
                <w:sz w:val="22"/>
                <w:szCs w:val="22"/>
                <w:lang w:eastAsia="en-US"/>
              </w:rPr>
              <w:t xml:space="preserve"> мм </w:t>
            </w:r>
            <w:r w:rsidRPr="007E33F8">
              <w:rPr>
                <w:bCs/>
                <w:sz w:val="22"/>
                <w:szCs w:val="22"/>
                <w:lang w:eastAsia="en-U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F2A6C44"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289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988518E"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1966</w:t>
            </w:r>
          </w:p>
          <w:p w14:paraId="5DADA128"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90C5CF0" w14:textId="77777777" w:rsidR="00BE108E" w:rsidRPr="007E33F8" w:rsidRDefault="00BE108E" w:rsidP="007E33F8">
            <w:pPr>
              <w:tabs>
                <w:tab w:val="left" w:pos="1263"/>
              </w:tabs>
              <w:suppressAutoHyphens/>
              <w:contextualSpacing/>
              <w:jc w:val="center"/>
              <w:rPr>
                <w:bCs/>
                <w:sz w:val="22"/>
                <w:szCs w:val="22"/>
                <w:lang w:eastAsia="en-US"/>
              </w:rPr>
            </w:pPr>
          </w:p>
        </w:tc>
      </w:tr>
      <w:tr w:rsidR="00BE108E" w:rsidRPr="002B05AB" w14:paraId="39231E45" w14:textId="77777777"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14:paraId="7A337E6B" w14:textId="77777777"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center"/>
          </w:tcPr>
          <w:p w14:paraId="2485C2F0" w14:textId="77777777"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A94329A" w14:textId="147BB969"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=160</w:t>
            </w:r>
            <w:r w:rsidR="00846766">
              <w:rPr>
                <w:bCs/>
                <w:sz w:val="22"/>
                <w:szCs w:val="22"/>
                <w:lang w:eastAsia="en-US"/>
              </w:rPr>
              <w:t xml:space="preserve"> мм</w:t>
            </w:r>
            <w:r w:rsidR="00A523C8">
              <w:rPr>
                <w:bCs/>
                <w:sz w:val="22"/>
                <w:szCs w:val="22"/>
                <w:lang w:eastAsia="en-US"/>
              </w:rPr>
              <w:t xml:space="preserve">, </w:t>
            </w:r>
            <w:r w:rsidRPr="007E33F8">
              <w:rPr>
                <w:bCs/>
                <w:sz w:val="22"/>
                <w:szCs w:val="22"/>
                <w:lang w:eastAsia="en-US"/>
              </w:rPr>
              <w:t>110</w:t>
            </w:r>
            <w:r w:rsidR="00846766">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2660760"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3123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F35C803"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D4708A2" w14:textId="77777777" w:rsidR="00BE108E" w:rsidRPr="007E33F8" w:rsidRDefault="00BE108E" w:rsidP="007E33F8">
            <w:pPr>
              <w:tabs>
                <w:tab w:val="left" w:pos="1263"/>
              </w:tabs>
              <w:suppressAutoHyphens/>
              <w:contextualSpacing/>
              <w:jc w:val="center"/>
              <w:rPr>
                <w:bCs/>
                <w:sz w:val="22"/>
                <w:szCs w:val="22"/>
                <w:lang w:eastAsia="en-US"/>
              </w:rPr>
            </w:pPr>
          </w:p>
        </w:tc>
      </w:tr>
      <w:tr w:rsidR="00BE108E" w:rsidRPr="002B05AB" w14:paraId="6AE776AB" w14:textId="77777777"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34D1ABB" w14:textId="306E318D" w:rsidR="00BE108E" w:rsidRPr="007E33F8" w:rsidRDefault="00A8457F" w:rsidP="007E33F8">
            <w:pPr>
              <w:tabs>
                <w:tab w:val="left" w:pos="1263"/>
              </w:tabs>
              <w:suppressAutoHyphens/>
              <w:contextualSpacing/>
              <w:jc w:val="center"/>
              <w:rPr>
                <w:bCs/>
                <w:sz w:val="22"/>
                <w:szCs w:val="22"/>
                <w:lang w:eastAsia="en-US"/>
              </w:rPr>
            </w:pPr>
            <w:r>
              <w:rPr>
                <w:bCs/>
                <w:sz w:val="22"/>
                <w:szCs w:val="22"/>
                <w:lang w:eastAsia="en-US"/>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0072D5C"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 xml:space="preserve">х. </w:t>
            </w:r>
            <w:proofErr w:type="spellStart"/>
            <w:r w:rsidRPr="007E33F8">
              <w:rPr>
                <w:bCs/>
                <w:sz w:val="22"/>
                <w:szCs w:val="22"/>
                <w:lang w:eastAsia="en-US"/>
              </w:rPr>
              <w:t>Нижнедонской</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E63E973" w14:textId="1E37B5B1"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=160</w:t>
            </w:r>
            <w:r w:rsidR="00846766">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9FFE879"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3930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98641FF"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2013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E9EBDE3" w14:textId="77777777" w:rsidR="00BE108E" w:rsidRPr="007E33F8" w:rsidRDefault="00BE108E" w:rsidP="007E33F8">
            <w:pPr>
              <w:tabs>
                <w:tab w:val="left" w:pos="1263"/>
              </w:tabs>
              <w:suppressAutoHyphens/>
              <w:contextualSpacing/>
              <w:jc w:val="center"/>
              <w:rPr>
                <w:bCs/>
                <w:sz w:val="22"/>
                <w:szCs w:val="22"/>
                <w:lang w:eastAsia="en-US"/>
              </w:rPr>
            </w:pPr>
          </w:p>
        </w:tc>
      </w:tr>
      <w:tr w:rsidR="00BE108E" w:rsidRPr="002B05AB" w14:paraId="1F1763E1" w14:textId="77777777"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CC069B8" w14:textId="6E6401A0" w:rsidR="00BE108E" w:rsidRPr="007E33F8" w:rsidRDefault="00A8457F" w:rsidP="007E33F8">
            <w:pPr>
              <w:tabs>
                <w:tab w:val="left" w:pos="1263"/>
              </w:tabs>
              <w:suppressAutoHyphens/>
              <w:contextualSpacing/>
              <w:jc w:val="center"/>
              <w:rPr>
                <w:bCs/>
                <w:sz w:val="22"/>
                <w:szCs w:val="22"/>
                <w:lang w:eastAsia="en-US"/>
              </w:rPr>
            </w:pPr>
            <w:r>
              <w:rPr>
                <w:bCs/>
                <w:sz w:val="22"/>
                <w:szCs w:val="22"/>
                <w:lang w:eastAsia="en-US"/>
              </w:rPr>
              <w:t>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CA48B64"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х. Первомайский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F84431D" w14:textId="33B3CE22"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w:t>
            </w:r>
            <w:r w:rsidR="00846766">
              <w:rPr>
                <w:bCs/>
                <w:sz w:val="22"/>
                <w:szCs w:val="22"/>
                <w:lang w:eastAsia="en-US"/>
              </w:rPr>
              <w:t xml:space="preserve"> мм </w:t>
            </w:r>
            <w:r w:rsidRPr="007E33F8">
              <w:rPr>
                <w:bCs/>
                <w:sz w:val="22"/>
                <w:szCs w:val="22"/>
                <w:lang w:eastAsia="en-U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00F6376"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2300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9677AFC"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w:t>
            </w:r>
            <w:proofErr w:type="spellStart"/>
            <w:r w:rsidRPr="007E33F8">
              <w:rPr>
                <w:bCs/>
                <w:sz w:val="22"/>
                <w:szCs w:val="22"/>
                <w:lang w:eastAsia="en-US"/>
              </w:rPr>
              <w:t>св</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1E5FC92" w14:textId="77777777" w:rsidR="00BE108E" w:rsidRPr="007E33F8" w:rsidRDefault="00BE108E" w:rsidP="007E33F8">
            <w:pPr>
              <w:tabs>
                <w:tab w:val="left" w:pos="1263"/>
              </w:tabs>
              <w:suppressAutoHyphens/>
              <w:contextualSpacing/>
              <w:jc w:val="center"/>
              <w:rPr>
                <w:bCs/>
                <w:sz w:val="22"/>
                <w:szCs w:val="22"/>
                <w:lang w:eastAsia="en-US"/>
              </w:rPr>
            </w:pPr>
          </w:p>
        </w:tc>
      </w:tr>
      <w:tr w:rsidR="00BE108E" w:rsidRPr="002B05AB" w14:paraId="7E145669" w14:textId="77777777"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F5F6582" w14:textId="3125EE75" w:rsidR="00BE108E" w:rsidRPr="007E33F8" w:rsidRDefault="00A8457F" w:rsidP="007E33F8">
            <w:pPr>
              <w:tabs>
                <w:tab w:val="left" w:pos="1263"/>
              </w:tabs>
              <w:suppressAutoHyphens/>
              <w:contextualSpacing/>
              <w:jc w:val="center"/>
              <w:rPr>
                <w:bCs/>
                <w:sz w:val="22"/>
                <w:szCs w:val="22"/>
                <w:lang w:eastAsia="en-US"/>
              </w:rPr>
            </w:pPr>
            <w:r>
              <w:rPr>
                <w:bCs/>
                <w:sz w:val="22"/>
                <w:szCs w:val="22"/>
                <w:lang w:eastAsia="en-US"/>
              </w:rPr>
              <w:t>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9C623F6"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 xml:space="preserve">х. </w:t>
            </w:r>
            <w:proofErr w:type="spellStart"/>
            <w:r w:rsidRPr="007E33F8">
              <w:rPr>
                <w:bCs/>
                <w:sz w:val="22"/>
                <w:szCs w:val="22"/>
                <w:lang w:eastAsia="en-US"/>
              </w:rPr>
              <w:t>Ягодинка</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15E783E" w14:textId="12F7B132"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=63</w:t>
            </w:r>
            <w:r w:rsidR="00846766">
              <w:rPr>
                <w:bCs/>
                <w:sz w:val="22"/>
                <w:szCs w:val="22"/>
                <w:lang w:eastAsia="en-US"/>
              </w:rPr>
              <w:t xml:space="preserve"> мм</w:t>
            </w:r>
            <w:r w:rsidR="00A523C8">
              <w:rPr>
                <w:bCs/>
                <w:sz w:val="22"/>
                <w:szCs w:val="22"/>
                <w:lang w:eastAsia="en-US"/>
              </w:rPr>
              <w:t xml:space="preserve">, </w:t>
            </w:r>
            <w:r w:rsidRPr="007E33F8">
              <w:rPr>
                <w:bCs/>
                <w:sz w:val="22"/>
                <w:szCs w:val="22"/>
                <w:lang w:eastAsia="en-US"/>
              </w:rPr>
              <w:t>50</w:t>
            </w:r>
            <w:r w:rsidR="00846766">
              <w:rPr>
                <w:bCs/>
                <w:sz w:val="22"/>
                <w:szCs w:val="22"/>
                <w:lang w:eastAsia="en-US"/>
              </w:rPr>
              <w:t xml:space="preserve"> мм</w:t>
            </w:r>
            <w:r w:rsidR="00A523C8">
              <w:rPr>
                <w:bCs/>
                <w:sz w:val="22"/>
                <w:szCs w:val="22"/>
                <w:lang w:eastAsia="en-US"/>
              </w:rPr>
              <w:t xml:space="preserve">, </w:t>
            </w:r>
            <w:r w:rsidRPr="007E33F8">
              <w:rPr>
                <w:bCs/>
                <w:sz w:val="22"/>
                <w:szCs w:val="22"/>
                <w:lang w:eastAsia="en-US"/>
              </w:rPr>
              <w:t>90</w:t>
            </w:r>
            <w:r w:rsidR="00846766">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037E798"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5640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BBCA2D7"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EBFC5CE" w14:textId="77777777" w:rsidR="00BE108E" w:rsidRPr="007E33F8" w:rsidRDefault="00BE108E" w:rsidP="007E33F8">
            <w:pPr>
              <w:tabs>
                <w:tab w:val="left" w:pos="1263"/>
              </w:tabs>
              <w:suppressAutoHyphens/>
              <w:contextualSpacing/>
              <w:jc w:val="center"/>
              <w:rPr>
                <w:bCs/>
                <w:sz w:val="22"/>
                <w:szCs w:val="22"/>
                <w:lang w:eastAsia="en-US"/>
              </w:rPr>
            </w:pPr>
          </w:p>
        </w:tc>
      </w:tr>
      <w:tr w:rsidR="00BE108E" w:rsidRPr="002B05AB" w14:paraId="5EE047E4" w14:textId="77777777"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D43ED88" w14:textId="21755669" w:rsidR="00BE108E" w:rsidRPr="007E33F8" w:rsidRDefault="00A8457F" w:rsidP="007E33F8">
            <w:pPr>
              <w:tabs>
                <w:tab w:val="left" w:pos="1263"/>
              </w:tabs>
              <w:suppressAutoHyphens/>
              <w:contextualSpacing/>
              <w:jc w:val="center"/>
              <w:rPr>
                <w:bCs/>
                <w:sz w:val="22"/>
                <w:szCs w:val="22"/>
                <w:lang w:eastAsia="en-US"/>
              </w:rPr>
            </w:pPr>
            <w:r>
              <w:rPr>
                <w:bCs/>
                <w:sz w:val="22"/>
                <w:szCs w:val="22"/>
                <w:lang w:eastAsia="en-US"/>
              </w:rPr>
              <w:t>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1FC701E"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х. Озерки</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C661687" w14:textId="75E5C26A" w:rsidR="00BE108E" w:rsidRPr="007E33F8" w:rsidRDefault="00BE108E" w:rsidP="007E33F8">
            <w:pPr>
              <w:tabs>
                <w:tab w:val="left" w:pos="1263"/>
              </w:tabs>
              <w:suppressAutoHyphens/>
              <w:contextualSpacing/>
              <w:jc w:val="center"/>
              <w:rPr>
                <w:bCs/>
                <w:sz w:val="22"/>
                <w:szCs w:val="22"/>
                <w:lang w:val="en-US" w:eastAsia="en-US"/>
              </w:rPr>
            </w:pPr>
            <w:r w:rsidRPr="007E33F8">
              <w:rPr>
                <w:bCs/>
                <w:sz w:val="22"/>
                <w:szCs w:val="22"/>
                <w:lang w:val="en-US" w:eastAsia="en-US"/>
              </w:rPr>
              <w:t>d=</w:t>
            </w:r>
            <w:r w:rsidRPr="007E33F8">
              <w:rPr>
                <w:bCs/>
                <w:sz w:val="22"/>
                <w:szCs w:val="22"/>
                <w:lang w:eastAsia="en-US"/>
              </w:rPr>
              <w:t>150</w:t>
            </w:r>
            <w:r w:rsidR="00846766">
              <w:rPr>
                <w:bCs/>
                <w:sz w:val="22"/>
                <w:szCs w:val="22"/>
                <w:lang w:eastAsia="en-US"/>
              </w:rPr>
              <w:t xml:space="preserve"> мм </w:t>
            </w:r>
            <w:r w:rsidRPr="007E33F8">
              <w:rPr>
                <w:bCs/>
                <w:sz w:val="22"/>
                <w:szCs w:val="22"/>
                <w:lang w:eastAsia="en-US"/>
              </w:rPr>
              <w:t>асбест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37AF489"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4650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F040E26"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w:t>
            </w:r>
            <w:proofErr w:type="spellStart"/>
            <w:r w:rsidRPr="007E33F8">
              <w:rPr>
                <w:bCs/>
                <w:sz w:val="22"/>
                <w:szCs w:val="22"/>
                <w:lang w:eastAsia="en-US"/>
              </w:rPr>
              <w:t>св</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99FB499" w14:textId="77777777" w:rsidR="00BE108E" w:rsidRPr="007E33F8" w:rsidRDefault="00BE108E" w:rsidP="007E33F8">
            <w:pPr>
              <w:tabs>
                <w:tab w:val="left" w:pos="1263"/>
              </w:tabs>
              <w:suppressAutoHyphens/>
              <w:contextualSpacing/>
              <w:jc w:val="center"/>
              <w:rPr>
                <w:bCs/>
                <w:sz w:val="22"/>
                <w:szCs w:val="22"/>
                <w:lang w:eastAsia="en-US"/>
              </w:rPr>
            </w:pPr>
          </w:p>
        </w:tc>
      </w:tr>
    </w:tbl>
    <w:p w14:paraId="4A22701D" w14:textId="77777777" w:rsidR="00BE108E" w:rsidRPr="002B05AB" w:rsidRDefault="00BE108E" w:rsidP="00BE108E">
      <w:pPr>
        <w:rPr>
          <w:b/>
          <w:bCs/>
          <w:sz w:val="28"/>
          <w:szCs w:val="28"/>
          <w:lang w:eastAsia="en-US"/>
        </w:rPr>
      </w:pPr>
      <w:bookmarkStart w:id="29" w:name="_Toc497981315"/>
    </w:p>
    <w:p w14:paraId="2633F2EF" w14:textId="77777777" w:rsidR="00BE108E" w:rsidRPr="002B05AB" w:rsidRDefault="005D3B01" w:rsidP="009C0C03">
      <w:pPr>
        <w:pStyle w:val="af1"/>
        <w:keepNext/>
        <w:keepLines/>
        <w:numPr>
          <w:ilvl w:val="3"/>
          <w:numId w:val="39"/>
        </w:numPr>
        <w:spacing w:after="0" w:line="240" w:lineRule="auto"/>
        <w:ind w:left="0" w:firstLine="709"/>
        <w:jc w:val="both"/>
        <w:outlineLvl w:val="2"/>
        <w:rPr>
          <w:rFonts w:ascii="Times New Roman" w:hAnsi="Times New Roman"/>
          <w:b/>
          <w:bCs/>
          <w:sz w:val="28"/>
          <w:szCs w:val="28"/>
        </w:rPr>
      </w:pPr>
      <w:bookmarkStart w:id="30" w:name="_Toc67643611"/>
      <w:r>
        <w:rPr>
          <w:noProof/>
          <w:lang w:eastAsia="ru-RU"/>
        </w:rPr>
        <mc:AlternateContent>
          <mc:Choice Requires="wps">
            <w:drawing>
              <wp:anchor distT="0" distB="0" distL="114300" distR="114300" simplePos="0" relativeHeight="251657216" behindDoc="0" locked="0" layoutInCell="1" allowOverlap="1" wp14:anchorId="0113145C" wp14:editId="5400BD9A">
                <wp:simplePos x="0" y="0"/>
                <wp:positionH relativeFrom="column">
                  <wp:posOffset>7321550</wp:posOffset>
                </wp:positionH>
                <wp:positionV relativeFrom="paragraph">
                  <wp:posOffset>82550</wp:posOffset>
                </wp:positionV>
                <wp:extent cx="1659255" cy="304800"/>
                <wp:effectExtent l="0" t="0" r="0" b="0"/>
                <wp:wrapNone/>
                <wp:docPr id="17" name="Надпись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9255"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6336B0" w14:textId="77777777" w:rsidR="003E688A" w:rsidRDefault="003E688A" w:rsidP="00BE108E">
                            <w:pPr>
                              <w:rPr>
                                <w:rFonts w:ascii="Arial" w:hAnsi="Arial" w:cs="Arial"/>
                                <w:sz w:val="28"/>
                                <w:szCs w:val="28"/>
                              </w:rPr>
                            </w:pPr>
                            <w:r>
                              <w:rPr>
                                <w:rFonts w:ascii="Arial" w:hAnsi="Arial" w:cs="Arial"/>
                                <w:sz w:val="28"/>
                                <w:szCs w:val="28"/>
                              </w:rPr>
                              <w:t>Рисунок 1.4.4.1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13145C" id="_x0000_t202" coordsize="21600,21600" o:spt="202" path="m,l,21600r21600,l21600,xe">
                <v:stroke joinstyle="miter"/>
                <v:path gradientshapeok="t" o:connecttype="rect"/>
              </v:shapetype>
              <v:shape id="Надпись 17" o:spid="_x0000_s1026" type="#_x0000_t202" style="position:absolute;left:0;text-align:left;margin-left:576.5pt;margin-top:6.5pt;width:130.65pt;height:2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" stroked="f">
                <v:textbox>
                  <w:txbxContent>
                    <w:p w14:paraId="146336B0" w14:textId="77777777" w:rsidR="003E688A" w:rsidRDefault="003E688A" w:rsidP="00BE108E">
                      <w:pPr>
                        <w:rPr>
                          <w:rFonts w:ascii="Arial" w:hAnsi="Arial" w:cs="Arial"/>
                          <w:sz w:val="28"/>
                          <w:szCs w:val="28"/>
                        </w:rPr>
                      </w:pPr>
                      <w:r>
                        <w:rPr>
                          <w:rFonts w:ascii="Arial" w:hAnsi="Arial" w:cs="Arial"/>
                          <w:sz w:val="28"/>
                          <w:szCs w:val="28"/>
                        </w:rPr>
                        <w:t>Рисунок 1.4.4.1</w:t>
                      </w:r>
                    </w:p>
                  </w:txbxContent>
                </v:textbox>
              </v:shape>
            </w:pict>
          </mc:Fallback>
        </mc:AlternateContent>
      </w:r>
      <w:r w:rsidR="00BE108E" w:rsidRPr="002B05AB">
        <w:rPr>
          <w:rFonts w:ascii="Times New Roman" w:hAnsi="Times New Roman"/>
          <w:b/>
          <w:bCs/>
          <w:sz w:val="28"/>
          <w:szCs w:val="28"/>
        </w:rPr>
        <w:t>Описание существующих технических и технологических проблем в водоснабжении муниципального образования</w:t>
      </w:r>
      <w:bookmarkEnd w:id="29"/>
      <w:bookmarkEnd w:id="30"/>
    </w:p>
    <w:p w14:paraId="31FB91F8" w14:textId="77777777" w:rsidR="00BE108E" w:rsidRPr="002B05AB" w:rsidRDefault="00BE108E" w:rsidP="00BE108E">
      <w:pPr>
        <w:rPr>
          <w:b/>
          <w:bCs/>
          <w:sz w:val="28"/>
          <w:szCs w:val="28"/>
          <w:lang w:eastAsia="en-US"/>
        </w:rPr>
      </w:pPr>
    </w:p>
    <w:p w14:paraId="1B1B9417" w14:textId="438A9FC6" w:rsidR="00BE108E" w:rsidRPr="002B05AB" w:rsidRDefault="00BE108E" w:rsidP="00BE108E">
      <w:pPr>
        <w:autoSpaceDE w:val="0"/>
        <w:autoSpaceDN w:val="0"/>
        <w:adjustRightInd w:val="0"/>
        <w:ind w:firstLine="851"/>
        <w:jc w:val="both"/>
        <w:rPr>
          <w:sz w:val="28"/>
          <w:szCs w:val="28"/>
        </w:rPr>
      </w:pPr>
      <w:r w:rsidRPr="002B05AB">
        <w:rPr>
          <w:sz w:val="28"/>
          <w:szCs w:val="28"/>
        </w:rPr>
        <w:t xml:space="preserve">Проведенный анализ выявил основные технические проблемы эксплуатации сетей и сооружений водоснабжения </w:t>
      </w:r>
      <w:proofErr w:type="spellStart"/>
      <w:r w:rsidR="00A8457F">
        <w:rPr>
          <w:sz w:val="28"/>
          <w:szCs w:val="28"/>
        </w:rPr>
        <w:t>Краснолучского</w:t>
      </w:r>
      <w:proofErr w:type="spellEnd"/>
      <w:r w:rsidR="00A8457F">
        <w:rPr>
          <w:sz w:val="28"/>
          <w:szCs w:val="28"/>
        </w:rPr>
        <w:t xml:space="preserve"> сельского поселения</w:t>
      </w:r>
      <w:r w:rsidR="00A523C8">
        <w:rPr>
          <w:sz w:val="28"/>
          <w:szCs w:val="28"/>
        </w:rPr>
        <w:t xml:space="preserve">, </w:t>
      </w:r>
      <w:r w:rsidRPr="002B05AB">
        <w:rPr>
          <w:sz w:val="28"/>
          <w:szCs w:val="28"/>
        </w:rPr>
        <w:t>а также позволил оценить текущее техническое состояние.</w:t>
      </w:r>
    </w:p>
    <w:p w14:paraId="0C0CE44A" w14:textId="77777777" w:rsidR="00BE108E" w:rsidRPr="002B05AB" w:rsidRDefault="00BE108E" w:rsidP="00BE108E">
      <w:pPr>
        <w:autoSpaceDE w:val="0"/>
        <w:autoSpaceDN w:val="0"/>
        <w:adjustRightInd w:val="0"/>
        <w:ind w:firstLine="851"/>
        <w:jc w:val="both"/>
        <w:rPr>
          <w:sz w:val="28"/>
          <w:szCs w:val="28"/>
        </w:rPr>
      </w:pPr>
      <w:r w:rsidRPr="002B05AB">
        <w:rPr>
          <w:sz w:val="28"/>
          <w:szCs w:val="28"/>
        </w:rPr>
        <w:t>К существующим проблемам в том числе относятся:</w:t>
      </w:r>
    </w:p>
    <w:p w14:paraId="659EAB9E" w14:textId="1EA13133" w:rsidR="00BE108E" w:rsidRPr="002B05AB" w:rsidRDefault="00BE108E" w:rsidP="00BE108E">
      <w:pPr>
        <w:autoSpaceDE w:val="0"/>
        <w:autoSpaceDN w:val="0"/>
        <w:adjustRightInd w:val="0"/>
        <w:ind w:firstLine="851"/>
        <w:jc w:val="both"/>
        <w:rPr>
          <w:sz w:val="28"/>
          <w:szCs w:val="28"/>
        </w:rPr>
      </w:pPr>
      <w:r w:rsidRPr="002B05AB">
        <w:rPr>
          <w:sz w:val="28"/>
          <w:szCs w:val="28"/>
        </w:rPr>
        <w:t>1. Некоторые водозаборные скважины не имеют ограждений первой зоны санитарной охраны. На некоторых скважинах невозможно обеспечить соблюдение требований зон санитарной охраны</w:t>
      </w:r>
      <w:r w:rsidR="00A523C8">
        <w:rPr>
          <w:sz w:val="28"/>
          <w:szCs w:val="28"/>
        </w:rPr>
        <w:t xml:space="preserve">, </w:t>
      </w:r>
      <w:r w:rsidRPr="002B05AB">
        <w:rPr>
          <w:sz w:val="28"/>
          <w:szCs w:val="28"/>
        </w:rPr>
        <w:t>так как в непосредственной близости находятся объекты недвижимости</w:t>
      </w:r>
      <w:r w:rsidR="00A523C8">
        <w:rPr>
          <w:sz w:val="28"/>
          <w:szCs w:val="28"/>
        </w:rPr>
        <w:t xml:space="preserve">, </w:t>
      </w:r>
      <w:r w:rsidRPr="002B05AB">
        <w:rPr>
          <w:sz w:val="28"/>
          <w:szCs w:val="28"/>
        </w:rPr>
        <w:t>находящиеся в частной собственности.</w:t>
      </w:r>
    </w:p>
    <w:p w14:paraId="132ACA35" w14:textId="4250DAFB" w:rsidR="00BE108E" w:rsidRPr="002B05AB" w:rsidRDefault="00BE108E" w:rsidP="00BE108E">
      <w:pPr>
        <w:autoSpaceDE w:val="0"/>
        <w:autoSpaceDN w:val="0"/>
        <w:adjustRightInd w:val="0"/>
        <w:ind w:firstLine="851"/>
        <w:jc w:val="both"/>
        <w:rPr>
          <w:sz w:val="28"/>
          <w:szCs w:val="28"/>
        </w:rPr>
      </w:pPr>
      <w:r w:rsidRPr="002B05AB">
        <w:rPr>
          <w:sz w:val="28"/>
          <w:szCs w:val="28"/>
        </w:rPr>
        <w:t>2. Насосы в скважинах управляются вручную и зачастую не вовремя производится их выключение</w:t>
      </w:r>
      <w:r w:rsidR="00A523C8">
        <w:rPr>
          <w:sz w:val="28"/>
          <w:szCs w:val="28"/>
        </w:rPr>
        <w:t xml:space="preserve">, </w:t>
      </w:r>
      <w:r w:rsidRPr="002B05AB">
        <w:rPr>
          <w:sz w:val="28"/>
          <w:szCs w:val="28"/>
        </w:rPr>
        <w:t>поэтому много воды вытекает через переливную трубу в окружающую среду. В некоторых скважинах</w:t>
      </w:r>
      <w:r w:rsidR="00A523C8">
        <w:rPr>
          <w:sz w:val="28"/>
          <w:szCs w:val="28"/>
        </w:rPr>
        <w:t xml:space="preserve">, </w:t>
      </w:r>
      <w:r w:rsidRPr="002B05AB">
        <w:rPr>
          <w:sz w:val="28"/>
          <w:szCs w:val="28"/>
        </w:rPr>
        <w:t>из-за малого отбора воды</w:t>
      </w:r>
      <w:r w:rsidR="00A523C8">
        <w:rPr>
          <w:sz w:val="28"/>
          <w:szCs w:val="28"/>
        </w:rPr>
        <w:t xml:space="preserve">, </w:t>
      </w:r>
      <w:r w:rsidRPr="002B05AB">
        <w:rPr>
          <w:sz w:val="28"/>
          <w:szCs w:val="28"/>
        </w:rPr>
        <w:t>снизился дебит и требуется его восстановление.</w:t>
      </w:r>
    </w:p>
    <w:p w14:paraId="6B9C05C1" w14:textId="77777777" w:rsidR="00BE108E" w:rsidRPr="002B05AB" w:rsidRDefault="00BE108E" w:rsidP="00BE108E">
      <w:pPr>
        <w:autoSpaceDE w:val="0"/>
        <w:autoSpaceDN w:val="0"/>
        <w:adjustRightInd w:val="0"/>
        <w:ind w:firstLine="851"/>
        <w:jc w:val="both"/>
        <w:rPr>
          <w:sz w:val="28"/>
          <w:szCs w:val="28"/>
        </w:rPr>
      </w:pPr>
      <w:r w:rsidRPr="002B05AB">
        <w:rPr>
          <w:sz w:val="28"/>
          <w:szCs w:val="28"/>
        </w:rPr>
        <w:t>3. Оборудование насосных станций сильно устарело и работает с низкой энергоэффективностью.</w:t>
      </w:r>
    </w:p>
    <w:p w14:paraId="5B95A749" w14:textId="60A871CD" w:rsidR="00BE108E" w:rsidRPr="002B05AB" w:rsidRDefault="00BE108E" w:rsidP="00BE108E">
      <w:pPr>
        <w:autoSpaceDE w:val="0"/>
        <w:autoSpaceDN w:val="0"/>
        <w:adjustRightInd w:val="0"/>
        <w:ind w:firstLine="851"/>
        <w:jc w:val="both"/>
        <w:rPr>
          <w:sz w:val="28"/>
          <w:szCs w:val="28"/>
        </w:rPr>
      </w:pPr>
      <w:r w:rsidRPr="002B05AB">
        <w:rPr>
          <w:sz w:val="28"/>
          <w:szCs w:val="28"/>
        </w:rPr>
        <w:t>4. Качество воды в скважинах не соответствует требованиям СанПиН</w:t>
      </w:r>
      <w:r w:rsidR="00A523C8">
        <w:rPr>
          <w:sz w:val="28"/>
          <w:szCs w:val="28"/>
        </w:rPr>
        <w:t xml:space="preserve">, </w:t>
      </w:r>
      <w:r w:rsidRPr="002B05AB">
        <w:rPr>
          <w:sz w:val="28"/>
          <w:szCs w:val="28"/>
        </w:rPr>
        <w:t>что требует установки очистных станций.</w:t>
      </w:r>
    </w:p>
    <w:p w14:paraId="173F8432" w14:textId="028577E0" w:rsidR="00BE108E" w:rsidRPr="002B05AB" w:rsidRDefault="00BE108E" w:rsidP="00BE108E">
      <w:pPr>
        <w:autoSpaceDE w:val="0"/>
        <w:autoSpaceDN w:val="0"/>
        <w:adjustRightInd w:val="0"/>
        <w:ind w:firstLine="851"/>
        <w:jc w:val="both"/>
        <w:rPr>
          <w:sz w:val="28"/>
          <w:szCs w:val="28"/>
        </w:rPr>
      </w:pPr>
      <w:r w:rsidRPr="002B05AB">
        <w:rPr>
          <w:sz w:val="28"/>
          <w:szCs w:val="28"/>
        </w:rPr>
        <w:t>5. Сооружения на водопроводной сети имеют существенный износ</w:t>
      </w:r>
      <w:r w:rsidR="00A523C8">
        <w:rPr>
          <w:sz w:val="28"/>
          <w:szCs w:val="28"/>
        </w:rPr>
        <w:t xml:space="preserve">, </w:t>
      </w:r>
      <w:r w:rsidRPr="002B05AB">
        <w:rPr>
          <w:sz w:val="28"/>
          <w:szCs w:val="28"/>
        </w:rPr>
        <w:t>что требует их замены или капитального ремонта.</w:t>
      </w:r>
    </w:p>
    <w:p w14:paraId="7ABF427C" w14:textId="22DF80B8" w:rsidR="00BE108E" w:rsidRPr="002B05AB" w:rsidRDefault="00BE108E" w:rsidP="00BE108E">
      <w:pPr>
        <w:autoSpaceDE w:val="0"/>
        <w:autoSpaceDN w:val="0"/>
        <w:adjustRightInd w:val="0"/>
        <w:ind w:firstLine="851"/>
        <w:jc w:val="both"/>
        <w:rPr>
          <w:sz w:val="28"/>
          <w:szCs w:val="28"/>
        </w:rPr>
      </w:pPr>
      <w:r w:rsidRPr="002B05AB">
        <w:rPr>
          <w:sz w:val="28"/>
          <w:szCs w:val="28"/>
        </w:rPr>
        <w:t>6. Ряд водопроводных сетей имеют неудовлетворительное состояние</w:t>
      </w:r>
      <w:r w:rsidR="00A523C8">
        <w:rPr>
          <w:sz w:val="28"/>
          <w:szCs w:val="28"/>
        </w:rPr>
        <w:t xml:space="preserve">, </w:t>
      </w:r>
      <w:r w:rsidRPr="002B05AB">
        <w:rPr>
          <w:sz w:val="28"/>
          <w:szCs w:val="28"/>
        </w:rPr>
        <w:t>так как износ составляет выше 70%. Некоторые водоводы выполнены из асбестоцементных труб и требуют их срочной замены.</w:t>
      </w:r>
    </w:p>
    <w:p w14:paraId="16668476" w14:textId="5B1EEFA7" w:rsidR="00BE108E" w:rsidRPr="002B05AB" w:rsidRDefault="00BE108E" w:rsidP="00BE108E">
      <w:pPr>
        <w:autoSpaceDE w:val="0"/>
        <w:autoSpaceDN w:val="0"/>
        <w:adjustRightInd w:val="0"/>
        <w:ind w:firstLine="851"/>
        <w:jc w:val="both"/>
        <w:rPr>
          <w:sz w:val="28"/>
          <w:szCs w:val="28"/>
        </w:rPr>
      </w:pPr>
      <w:r w:rsidRPr="002B05AB">
        <w:rPr>
          <w:sz w:val="28"/>
          <w:szCs w:val="28"/>
        </w:rPr>
        <w:t>7. В ходе проводимых ремонтов разводящей сети и её реконструкции имеются местные уменьшения диаметра (зауженные участки) разводящей сети</w:t>
      </w:r>
      <w:r w:rsidR="00A523C8">
        <w:rPr>
          <w:sz w:val="28"/>
          <w:szCs w:val="28"/>
        </w:rPr>
        <w:t xml:space="preserve">, </w:t>
      </w:r>
      <w:r w:rsidRPr="002B05AB">
        <w:rPr>
          <w:sz w:val="28"/>
          <w:szCs w:val="28"/>
        </w:rPr>
        <w:t>что увеличивает сопротивление движению воды.</w:t>
      </w:r>
    </w:p>
    <w:p w14:paraId="75F46E9E" w14:textId="49B715B5" w:rsidR="00BE108E" w:rsidRPr="002B05AB" w:rsidRDefault="00BE108E" w:rsidP="00BE108E">
      <w:pPr>
        <w:autoSpaceDE w:val="0"/>
        <w:autoSpaceDN w:val="0"/>
        <w:adjustRightInd w:val="0"/>
        <w:ind w:firstLine="851"/>
        <w:jc w:val="both"/>
        <w:rPr>
          <w:sz w:val="28"/>
          <w:szCs w:val="28"/>
        </w:rPr>
      </w:pPr>
      <w:r w:rsidRPr="002B05AB">
        <w:rPr>
          <w:sz w:val="28"/>
          <w:szCs w:val="28"/>
        </w:rPr>
        <w:t>8. Трубопроводная запорная арматура сильно изношена</w:t>
      </w:r>
      <w:r w:rsidR="00A523C8">
        <w:rPr>
          <w:sz w:val="28"/>
          <w:szCs w:val="28"/>
        </w:rPr>
        <w:t xml:space="preserve">, </w:t>
      </w:r>
      <w:r w:rsidRPr="002B05AB">
        <w:rPr>
          <w:sz w:val="28"/>
          <w:szCs w:val="28"/>
        </w:rPr>
        <w:t>необходима замена запорной арматуры.</w:t>
      </w:r>
    </w:p>
    <w:p w14:paraId="3D4495BD" w14:textId="77777777" w:rsidR="00BE108E" w:rsidRPr="002B05AB" w:rsidRDefault="00BE108E" w:rsidP="00BE108E">
      <w:pPr>
        <w:autoSpaceDE w:val="0"/>
        <w:autoSpaceDN w:val="0"/>
        <w:adjustRightInd w:val="0"/>
        <w:ind w:firstLine="851"/>
        <w:jc w:val="both"/>
        <w:rPr>
          <w:sz w:val="28"/>
          <w:szCs w:val="28"/>
        </w:rPr>
      </w:pPr>
    </w:p>
    <w:p w14:paraId="0B3154B2" w14:textId="20B3EA4D" w:rsidR="00BE108E" w:rsidRPr="002B05AB" w:rsidRDefault="00BE108E" w:rsidP="009C0C03">
      <w:pPr>
        <w:pStyle w:val="af1"/>
        <w:keepNext/>
        <w:keepLines/>
        <w:numPr>
          <w:ilvl w:val="3"/>
          <w:numId w:val="39"/>
        </w:numPr>
        <w:spacing w:after="0" w:line="240" w:lineRule="auto"/>
        <w:ind w:left="0" w:firstLine="709"/>
        <w:jc w:val="both"/>
        <w:outlineLvl w:val="2"/>
        <w:rPr>
          <w:rFonts w:ascii="Times New Roman" w:hAnsi="Times New Roman"/>
          <w:b/>
          <w:bCs/>
          <w:sz w:val="28"/>
          <w:szCs w:val="28"/>
        </w:rPr>
      </w:pPr>
      <w:bookmarkStart w:id="31" w:name="_Toc497981316"/>
      <w:bookmarkStart w:id="32" w:name="_Toc67643612"/>
      <w:r w:rsidRPr="002B05AB">
        <w:rPr>
          <w:rFonts w:ascii="Times New Roman" w:hAnsi="Times New Roman"/>
          <w:b/>
          <w:bCs/>
          <w:sz w:val="28"/>
          <w:szCs w:val="28"/>
        </w:rPr>
        <w:t>Описание централизованной системы горячего водоснабжения с использованием закрытых систем горячего водоснабжения</w:t>
      </w:r>
      <w:r w:rsidR="00A523C8">
        <w:rPr>
          <w:rFonts w:ascii="Times New Roman" w:hAnsi="Times New Roman"/>
          <w:b/>
          <w:bCs/>
          <w:sz w:val="28"/>
          <w:szCs w:val="28"/>
        </w:rPr>
        <w:t xml:space="preserve">, </w:t>
      </w:r>
      <w:r w:rsidRPr="002B05AB">
        <w:rPr>
          <w:rFonts w:ascii="Times New Roman" w:hAnsi="Times New Roman"/>
          <w:b/>
          <w:bCs/>
          <w:sz w:val="28"/>
          <w:szCs w:val="28"/>
        </w:rPr>
        <w:t>отражающее технологические особенности указанной системы</w:t>
      </w:r>
      <w:bookmarkEnd w:id="31"/>
      <w:bookmarkEnd w:id="32"/>
    </w:p>
    <w:p w14:paraId="7E8AECC1" w14:textId="77777777" w:rsidR="00BE108E" w:rsidRPr="002B05AB" w:rsidRDefault="00BE108E" w:rsidP="00BE108E">
      <w:pPr>
        <w:autoSpaceDE w:val="0"/>
        <w:autoSpaceDN w:val="0"/>
        <w:adjustRightInd w:val="0"/>
        <w:ind w:firstLine="709"/>
        <w:jc w:val="both"/>
        <w:rPr>
          <w:sz w:val="28"/>
          <w:szCs w:val="28"/>
        </w:rPr>
      </w:pPr>
    </w:p>
    <w:p w14:paraId="32A99BE1" w14:textId="5615944E" w:rsidR="00BE108E" w:rsidRPr="002B05AB" w:rsidRDefault="00BE108E" w:rsidP="00BE108E">
      <w:pPr>
        <w:autoSpaceDE w:val="0"/>
        <w:autoSpaceDN w:val="0"/>
        <w:adjustRightInd w:val="0"/>
        <w:ind w:firstLine="709"/>
        <w:jc w:val="both"/>
        <w:rPr>
          <w:sz w:val="28"/>
          <w:szCs w:val="28"/>
        </w:rPr>
      </w:pPr>
      <w:r w:rsidRPr="002B05AB">
        <w:rPr>
          <w:sz w:val="28"/>
          <w:szCs w:val="28"/>
        </w:rPr>
        <w:t>Централизованной системы горячего водоснабжения в</w:t>
      </w:r>
      <w:r w:rsidR="00A8457F">
        <w:rPr>
          <w:sz w:val="28"/>
          <w:szCs w:val="28"/>
        </w:rPr>
        <w:t xml:space="preserve"> </w:t>
      </w:r>
      <w:proofErr w:type="spellStart"/>
      <w:r w:rsidR="00A8457F">
        <w:rPr>
          <w:sz w:val="28"/>
          <w:szCs w:val="28"/>
        </w:rPr>
        <w:t>Краснолучском</w:t>
      </w:r>
      <w:proofErr w:type="spellEnd"/>
      <w:r w:rsidRPr="002B05AB">
        <w:rPr>
          <w:sz w:val="28"/>
          <w:szCs w:val="28"/>
        </w:rPr>
        <w:t xml:space="preserve"> сельск</w:t>
      </w:r>
      <w:r w:rsidR="00A8457F">
        <w:rPr>
          <w:sz w:val="28"/>
          <w:szCs w:val="28"/>
        </w:rPr>
        <w:t>ом</w:t>
      </w:r>
      <w:r w:rsidRPr="002B05AB">
        <w:rPr>
          <w:sz w:val="28"/>
          <w:szCs w:val="28"/>
        </w:rPr>
        <w:t xml:space="preserve"> поселени</w:t>
      </w:r>
      <w:r w:rsidR="00A8457F">
        <w:rPr>
          <w:sz w:val="28"/>
          <w:szCs w:val="28"/>
        </w:rPr>
        <w:t>и</w:t>
      </w:r>
      <w:r w:rsidRPr="002B05AB">
        <w:rPr>
          <w:sz w:val="28"/>
          <w:szCs w:val="28"/>
        </w:rPr>
        <w:t xml:space="preserve"> Октябрьского района Ростовской области нет. Горячее водоснабжение осуществляется путём нагрева </w:t>
      </w:r>
      <w:proofErr w:type="spellStart"/>
      <w:r w:rsidRPr="002B05AB">
        <w:rPr>
          <w:sz w:val="28"/>
          <w:szCs w:val="28"/>
        </w:rPr>
        <w:t>хоз</w:t>
      </w:r>
      <w:proofErr w:type="spellEnd"/>
      <w:r w:rsidRPr="002B05AB">
        <w:rPr>
          <w:sz w:val="28"/>
          <w:szCs w:val="28"/>
        </w:rPr>
        <w:t>-питьевой воды локальными нагревателями (газовыми и электрическими колонками</w:t>
      </w:r>
      <w:r w:rsidR="00A523C8">
        <w:rPr>
          <w:sz w:val="28"/>
          <w:szCs w:val="28"/>
        </w:rPr>
        <w:t xml:space="preserve">, </w:t>
      </w:r>
      <w:r w:rsidRPr="002B05AB">
        <w:rPr>
          <w:sz w:val="28"/>
          <w:szCs w:val="28"/>
        </w:rPr>
        <w:t>титанами)</w:t>
      </w:r>
      <w:r w:rsidR="00A523C8">
        <w:rPr>
          <w:sz w:val="28"/>
          <w:szCs w:val="28"/>
        </w:rPr>
        <w:t xml:space="preserve">, </w:t>
      </w:r>
      <w:r w:rsidRPr="002B05AB">
        <w:rPr>
          <w:sz w:val="28"/>
          <w:szCs w:val="28"/>
        </w:rPr>
        <w:t>установленными на предприятиях</w:t>
      </w:r>
      <w:r w:rsidR="00A523C8">
        <w:rPr>
          <w:sz w:val="28"/>
          <w:szCs w:val="28"/>
        </w:rPr>
        <w:t xml:space="preserve">, </w:t>
      </w:r>
      <w:r w:rsidRPr="002B05AB">
        <w:rPr>
          <w:sz w:val="28"/>
          <w:szCs w:val="28"/>
        </w:rPr>
        <w:t>в учреждениях</w:t>
      </w:r>
      <w:r w:rsidR="00A523C8">
        <w:rPr>
          <w:sz w:val="28"/>
          <w:szCs w:val="28"/>
        </w:rPr>
        <w:t xml:space="preserve">, </w:t>
      </w:r>
      <w:r w:rsidRPr="002B05AB">
        <w:rPr>
          <w:sz w:val="28"/>
          <w:szCs w:val="28"/>
        </w:rPr>
        <w:t>в частных домах и квартирах.</w:t>
      </w:r>
    </w:p>
    <w:p w14:paraId="2FCDD2A4" w14:textId="77777777" w:rsidR="00BE108E" w:rsidRPr="002B05AB" w:rsidRDefault="00BE108E" w:rsidP="00BE108E">
      <w:pPr>
        <w:autoSpaceDE w:val="0"/>
        <w:autoSpaceDN w:val="0"/>
        <w:adjustRightInd w:val="0"/>
        <w:ind w:firstLine="709"/>
        <w:jc w:val="both"/>
        <w:rPr>
          <w:sz w:val="28"/>
          <w:szCs w:val="28"/>
        </w:rPr>
      </w:pPr>
    </w:p>
    <w:p w14:paraId="0616B77F" w14:textId="28D03F39"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33" w:name="_Toc497981317"/>
      <w:bookmarkStart w:id="34" w:name="_Toc67643613"/>
      <w:r w:rsidRPr="009C0C03">
        <w:rPr>
          <w:rFonts w:ascii="Times New Roman" w:hAnsi="Times New Roman"/>
          <w:b/>
          <w:bCs/>
          <w:sz w:val="28"/>
          <w:szCs w:val="28"/>
        </w:rPr>
        <w:t>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bookmarkEnd w:id="33"/>
      <w:bookmarkEnd w:id="34"/>
    </w:p>
    <w:p w14:paraId="308A356A" w14:textId="77777777" w:rsidR="00BE108E" w:rsidRPr="002B05AB" w:rsidRDefault="00BE108E" w:rsidP="00BE108E">
      <w:pPr>
        <w:widowControl w:val="0"/>
        <w:ind w:firstLine="709"/>
        <w:jc w:val="both"/>
        <w:rPr>
          <w:sz w:val="28"/>
          <w:szCs w:val="28"/>
          <w:lang w:eastAsia="en-US"/>
        </w:rPr>
      </w:pPr>
    </w:p>
    <w:p w14:paraId="412FF8C7" w14:textId="574E6BAD" w:rsidR="00BE108E" w:rsidRPr="002B05AB" w:rsidRDefault="00A8457F" w:rsidP="00BE108E">
      <w:pPr>
        <w:autoSpaceDE w:val="0"/>
        <w:autoSpaceDN w:val="0"/>
        <w:adjustRightInd w:val="0"/>
        <w:ind w:firstLine="709"/>
        <w:jc w:val="both"/>
        <w:rPr>
          <w:sz w:val="28"/>
          <w:szCs w:val="28"/>
        </w:rPr>
      </w:pPr>
      <w:proofErr w:type="spellStart"/>
      <w:r>
        <w:rPr>
          <w:sz w:val="28"/>
          <w:szCs w:val="28"/>
        </w:rPr>
        <w:t>Краснолучское</w:t>
      </w:r>
      <w:proofErr w:type="spellEnd"/>
      <w:r>
        <w:rPr>
          <w:sz w:val="28"/>
          <w:szCs w:val="28"/>
        </w:rPr>
        <w:t xml:space="preserve"> сельское поселение </w:t>
      </w:r>
      <w:r w:rsidR="00BE108E" w:rsidRPr="002B05AB">
        <w:rPr>
          <w:sz w:val="28"/>
          <w:szCs w:val="28"/>
        </w:rPr>
        <w:t>Октябрьск</w:t>
      </w:r>
      <w:r>
        <w:rPr>
          <w:sz w:val="28"/>
          <w:szCs w:val="28"/>
        </w:rPr>
        <w:t>ого</w:t>
      </w:r>
      <w:r w:rsidR="00BE108E" w:rsidRPr="002B05AB">
        <w:rPr>
          <w:sz w:val="28"/>
          <w:szCs w:val="28"/>
        </w:rPr>
        <w:t xml:space="preserve"> район</w:t>
      </w:r>
      <w:r>
        <w:rPr>
          <w:sz w:val="28"/>
          <w:szCs w:val="28"/>
        </w:rPr>
        <w:t>а</w:t>
      </w:r>
      <w:r w:rsidR="00BE108E" w:rsidRPr="002B05AB">
        <w:rPr>
          <w:sz w:val="28"/>
          <w:szCs w:val="28"/>
        </w:rPr>
        <w:t xml:space="preserve"> Ростовской области не расположен</w:t>
      </w:r>
      <w:r>
        <w:rPr>
          <w:sz w:val="28"/>
          <w:szCs w:val="28"/>
        </w:rPr>
        <w:t>о</w:t>
      </w:r>
      <w:r w:rsidR="00BE108E" w:rsidRPr="002B05AB">
        <w:rPr>
          <w:sz w:val="28"/>
          <w:szCs w:val="28"/>
        </w:rPr>
        <w:t xml:space="preserve"> на территории распространения вечномерзлых грунтов. Описание существующих технических и технологических решений по предотвращению замерзания воды не производится.</w:t>
      </w:r>
    </w:p>
    <w:p w14:paraId="6867B8E4" w14:textId="77777777" w:rsidR="00BE108E" w:rsidRPr="002B05AB" w:rsidRDefault="00BE108E" w:rsidP="00BE108E">
      <w:pPr>
        <w:autoSpaceDE w:val="0"/>
        <w:autoSpaceDN w:val="0"/>
        <w:adjustRightInd w:val="0"/>
        <w:ind w:firstLine="709"/>
        <w:jc w:val="both"/>
        <w:rPr>
          <w:sz w:val="28"/>
          <w:szCs w:val="28"/>
        </w:rPr>
      </w:pPr>
    </w:p>
    <w:p w14:paraId="6E2CF16B" w14:textId="7D4B50E5"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35" w:name="_Toc497981318"/>
      <w:bookmarkStart w:id="36" w:name="_Toc67643614"/>
      <w:r w:rsidRPr="009C0C03">
        <w:rPr>
          <w:rFonts w:ascii="Times New Roman" w:hAnsi="Times New Roman"/>
          <w:b/>
          <w:bCs/>
          <w:sz w:val="28"/>
          <w:szCs w:val="28"/>
        </w:rPr>
        <w:t>Перечень лиц</w:t>
      </w:r>
      <w:r w:rsidR="00A523C8">
        <w:rPr>
          <w:rFonts w:ascii="Times New Roman" w:hAnsi="Times New Roman"/>
          <w:b/>
          <w:bCs/>
          <w:sz w:val="28"/>
          <w:szCs w:val="28"/>
        </w:rPr>
        <w:t xml:space="preserve">, </w:t>
      </w:r>
      <w:r w:rsidRPr="009C0C03">
        <w:rPr>
          <w:rFonts w:ascii="Times New Roman" w:hAnsi="Times New Roman"/>
          <w:b/>
          <w:bCs/>
          <w:sz w:val="28"/>
          <w:szCs w:val="28"/>
        </w:rPr>
        <w:t>владеющих на праве собственности или другом законном основании объектами централизованной системы водоснабжения</w:t>
      </w:r>
      <w:r w:rsidR="00A523C8">
        <w:rPr>
          <w:rFonts w:ascii="Times New Roman" w:hAnsi="Times New Roman"/>
          <w:b/>
          <w:bCs/>
          <w:sz w:val="28"/>
          <w:szCs w:val="28"/>
        </w:rPr>
        <w:t xml:space="preserve">, </w:t>
      </w:r>
      <w:r w:rsidRPr="009C0C03">
        <w:rPr>
          <w:rFonts w:ascii="Times New Roman" w:hAnsi="Times New Roman"/>
          <w:b/>
          <w:bCs/>
          <w:sz w:val="28"/>
          <w:szCs w:val="28"/>
        </w:rPr>
        <w:t>с указанием принадлежащих этим лицам таких объектов (границ зон</w:t>
      </w:r>
      <w:r w:rsidR="00A523C8">
        <w:rPr>
          <w:rFonts w:ascii="Times New Roman" w:hAnsi="Times New Roman"/>
          <w:b/>
          <w:bCs/>
          <w:sz w:val="28"/>
          <w:szCs w:val="28"/>
        </w:rPr>
        <w:t xml:space="preserve">, </w:t>
      </w:r>
      <w:r w:rsidRPr="009C0C03">
        <w:rPr>
          <w:rFonts w:ascii="Times New Roman" w:hAnsi="Times New Roman"/>
          <w:b/>
          <w:bCs/>
          <w:sz w:val="28"/>
          <w:szCs w:val="28"/>
        </w:rPr>
        <w:t>в которых расположены такие объекты)</w:t>
      </w:r>
      <w:bookmarkEnd w:id="35"/>
      <w:bookmarkEnd w:id="36"/>
    </w:p>
    <w:p w14:paraId="4D3699F8" w14:textId="77777777" w:rsidR="00BE108E" w:rsidRPr="002B05AB" w:rsidRDefault="00BE108E" w:rsidP="00BE108E">
      <w:pPr>
        <w:autoSpaceDE w:val="0"/>
        <w:autoSpaceDN w:val="0"/>
        <w:adjustRightInd w:val="0"/>
        <w:ind w:firstLine="709"/>
        <w:jc w:val="both"/>
        <w:rPr>
          <w:sz w:val="28"/>
          <w:szCs w:val="28"/>
        </w:rPr>
      </w:pPr>
    </w:p>
    <w:p w14:paraId="42BDA1ED" w14:textId="77777777" w:rsidR="00BE108E" w:rsidRPr="002B05AB" w:rsidRDefault="00BE108E" w:rsidP="00BE108E">
      <w:pPr>
        <w:autoSpaceDE w:val="0"/>
        <w:autoSpaceDN w:val="0"/>
        <w:adjustRightInd w:val="0"/>
        <w:ind w:firstLine="709"/>
        <w:jc w:val="both"/>
        <w:rPr>
          <w:sz w:val="28"/>
          <w:szCs w:val="28"/>
        </w:rPr>
      </w:pPr>
      <w:r w:rsidRPr="002B05AB">
        <w:rPr>
          <w:sz w:val="28"/>
          <w:szCs w:val="28"/>
        </w:rPr>
        <w:t xml:space="preserve">Право собственности на объекты водопроводно-канализационного хозяйства (ВКХ) системы водоснабжения принадлежит администрации Октябрьского района Ростовской области. </w:t>
      </w:r>
    </w:p>
    <w:p w14:paraId="7FF9CAF9" w14:textId="77777777" w:rsidR="00BE108E" w:rsidRPr="002B05AB" w:rsidRDefault="00BE108E" w:rsidP="00BE108E">
      <w:pPr>
        <w:autoSpaceDE w:val="0"/>
        <w:autoSpaceDN w:val="0"/>
        <w:adjustRightInd w:val="0"/>
        <w:ind w:firstLine="709"/>
        <w:jc w:val="both"/>
        <w:rPr>
          <w:sz w:val="28"/>
          <w:szCs w:val="28"/>
        </w:rPr>
      </w:pPr>
    </w:p>
    <w:p w14:paraId="2CECB668" w14:textId="77777777" w:rsidR="00BE108E" w:rsidRPr="002B05AB" w:rsidRDefault="00BE108E" w:rsidP="00BE108E">
      <w:pPr>
        <w:rPr>
          <w:b/>
          <w:kern w:val="28"/>
          <w:sz w:val="28"/>
          <w:szCs w:val="28"/>
        </w:rPr>
      </w:pPr>
      <w:bookmarkStart w:id="37" w:name="_Toc480722505"/>
      <w:bookmarkEnd w:id="5"/>
      <w:bookmarkEnd w:id="6"/>
      <w:r w:rsidRPr="002B05AB">
        <w:rPr>
          <w:b/>
          <w:szCs w:val="28"/>
        </w:rPr>
        <w:br w:type="page"/>
      </w:r>
    </w:p>
    <w:p w14:paraId="101E88AE" w14:textId="77777777" w:rsidR="00BE108E" w:rsidRPr="009C0C03" w:rsidRDefault="00BE108E" w:rsidP="009C0C03">
      <w:pPr>
        <w:pStyle w:val="af1"/>
        <w:keepNext/>
        <w:numPr>
          <w:ilvl w:val="1"/>
          <w:numId w:val="39"/>
        </w:numPr>
        <w:spacing w:after="0" w:line="240" w:lineRule="auto"/>
        <w:ind w:left="0" w:right="-2" w:firstLine="709"/>
        <w:jc w:val="both"/>
        <w:outlineLvl w:val="0"/>
        <w:rPr>
          <w:rFonts w:ascii="Times New Roman" w:hAnsi="Times New Roman"/>
          <w:b/>
          <w:sz w:val="28"/>
          <w:szCs w:val="36"/>
        </w:rPr>
      </w:pPr>
      <w:bookmarkStart w:id="38" w:name="_Toc67643615"/>
      <w:bookmarkStart w:id="39" w:name="_Toc174275627"/>
      <w:r w:rsidRPr="009C0C03">
        <w:rPr>
          <w:rFonts w:ascii="Times New Roman" w:hAnsi="Times New Roman"/>
          <w:b/>
          <w:sz w:val="28"/>
          <w:szCs w:val="36"/>
        </w:rPr>
        <w:t>Направления развития централизованных систем водоснабжения</w:t>
      </w:r>
      <w:bookmarkEnd w:id="37"/>
      <w:bookmarkEnd w:id="38"/>
      <w:bookmarkEnd w:id="39"/>
    </w:p>
    <w:p w14:paraId="7E6E26F7" w14:textId="77777777" w:rsidR="00BE108E" w:rsidRPr="002B05AB" w:rsidRDefault="00BE108E" w:rsidP="00BE108E">
      <w:pPr>
        <w:rPr>
          <w:lang w:eastAsia="en-US"/>
        </w:rPr>
      </w:pPr>
    </w:p>
    <w:p w14:paraId="62D9D4EE" w14:textId="4690C269"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40" w:name="_Toc480201779"/>
      <w:bookmarkStart w:id="41" w:name="_Toc480722506"/>
      <w:bookmarkStart w:id="42" w:name="_Toc67643616"/>
      <w:r w:rsidRPr="009C0C03">
        <w:rPr>
          <w:rFonts w:ascii="Times New Roman" w:hAnsi="Times New Roman"/>
          <w:b/>
          <w:bCs/>
          <w:sz w:val="28"/>
          <w:szCs w:val="28"/>
        </w:rPr>
        <w:t>Основные направления</w:t>
      </w:r>
      <w:r w:rsidR="00A523C8">
        <w:rPr>
          <w:rFonts w:ascii="Times New Roman" w:hAnsi="Times New Roman"/>
          <w:b/>
          <w:bCs/>
          <w:sz w:val="28"/>
          <w:szCs w:val="28"/>
        </w:rPr>
        <w:t xml:space="preserve">, </w:t>
      </w:r>
      <w:r w:rsidRPr="009C0C03">
        <w:rPr>
          <w:rFonts w:ascii="Times New Roman" w:hAnsi="Times New Roman"/>
          <w:b/>
          <w:bCs/>
          <w:sz w:val="28"/>
          <w:szCs w:val="28"/>
        </w:rPr>
        <w:t>принципы</w:t>
      </w:r>
      <w:r w:rsidR="00A523C8">
        <w:rPr>
          <w:rFonts w:ascii="Times New Roman" w:hAnsi="Times New Roman"/>
          <w:b/>
          <w:bCs/>
          <w:sz w:val="28"/>
          <w:szCs w:val="28"/>
        </w:rPr>
        <w:t xml:space="preserve">, </w:t>
      </w:r>
      <w:r w:rsidRPr="009C0C03">
        <w:rPr>
          <w:rFonts w:ascii="Times New Roman" w:hAnsi="Times New Roman"/>
          <w:b/>
          <w:bCs/>
          <w:sz w:val="28"/>
          <w:szCs w:val="28"/>
        </w:rPr>
        <w:t>задачи и целевые показатели развития централизованных систем водоснабжения</w:t>
      </w:r>
      <w:bookmarkEnd w:id="40"/>
      <w:bookmarkEnd w:id="41"/>
      <w:bookmarkEnd w:id="42"/>
    </w:p>
    <w:p w14:paraId="59CA8A66" w14:textId="77777777" w:rsidR="00BE108E" w:rsidRPr="002B05AB" w:rsidRDefault="00BE108E" w:rsidP="00BE108E"/>
    <w:p w14:paraId="4A2C4006" w14:textId="35F5FD4E" w:rsidR="00BE108E" w:rsidRPr="002B05AB" w:rsidRDefault="00BE108E" w:rsidP="00BE108E">
      <w:pPr>
        <w:ind w:firstLine="709"/>
        <w:jc w:val="both"/>
        <w:rPr>
          <w:sz w:val="28"/>
          <w:szCs w:val="28"/>
        </w:rPr>
      </w:pPr>
      <w:r w:rsidRPr="002B05AB">
        <w:rPr>
          <w:sz w:val="28"/>
          <w:szCs w:val="28"/>
        </w:rPr>
        <w:t xml:space="preserve">Анализ состояния системы водоснабжения выполнен в разделе 1.1. </w:t>
      </w:r>
      <w:r w:rsidR="0018625C">
        <w:rPr>
          <w:sz w:val="28"/>
          <w:szCs w:val="28"/>
        </w:rPr>
        <w:t>«</w:t>
      </w:r>
      <w:r w:rsidRPr="002B05AB">
        <w:rPr>
          <w:sz w:val="28"/>
          <w:szCs w:val="28"/>
        </w:rPr>
        <w:t>Технико-экономическое состояние централизованных систем водоснабжения поселений октябрьского района</w:t>
      </w:r>
      <w:r w:rsidR="0018625C">
        <w:rPr>
          <w:sz w:val="28"/>
          <w:szCs w:val="28"/>
        </w:rPr>
        <w:t>»</w:t>
      </w:r>
      <w:r w:rsidRPr="002B05AB">
        <w:rPr>
          <w:sz w:val="28"/>
          <w:szCs w:val="28"/>
        </w:rPr>
        <w:t>.</w:t>
      </w:r>
    </w:p>
    <w:p w14:paraId="1EA0FF46" w14:textId="35A69E77" w:rsidR="00BE108E" w:rsidRPr="002B05AB" w:rsidRDefault="00BE108E" w:rsidP="00BE108E">
      <w:pPr>
        <w:ind w:firstLine="709"/>
        <w:jc w:val="both"/>
        <w:rPr>
          <w:sz w:val="28"/>
          <w:szCs w:val="28"/>
        </w:rPr>
      </w:pPr>
      <w:r w:rsidRPr="002B05AB">
        <w:rPr>
          <w:sz w:val="28"/>
          <w:szCs w:val="28"/>
        </w:rPr>
        <w:t>Данный анализ выявил</w:t>
      </w:r>
      <w:r w:rsidR="00A523C8">
        <w:rPr>
          <w:sz w:val="28"/>
          <w:szCs w:val="28"/>
        </w:rPr>
        <w:t xml:space="preserve">, </w:t>
      </w:r>
      <w:r w:rsidRPr="002B05AB">
        <w:rPr>
          <w:sz w:val="28"/>
          <w:szCs w:val="28"/>
        </w:rPr>
        <w:t xml:space="preserve">что система водоснабжения поселений района не в полной мере соответствует техническим регламентам и требованиям надежности и безопасности. </w:t>
      </w:r>
    </w:p>
    <w:p w14:paraId="216DD2C9" w14:textId="094DDD66" w:rsidR="00BE108E" w:rsidRPr="002B05AB" w:rsidRDefault="00BE108E" w:rsidP="00BE108E">
      <w:pPr>
        <w:ind w:firstLine="709"/>
        <w:jc w:val="both"/>
        <w:rPr>
          <w:sz w:val="28"/>
          <w:szCs w:val="28"/>
        </w:rPr>
      </w:pPr>
      <w:r w:rsidRPr="002B05AB">
        <w:rPr>
          <w:sz w:val="28"/>
          <w:szCs w:val="28"/>
        </w:rPr>
        <w:t>Значительная часть трубопроводов</w:t>
      </w:r>
      <w:r w:rsidR="00A523C8">
        <w:rPr>
          <w:sz w:val="28"/>
          <w:szCs w:val="28"/>
        </w:rPr>
        <w:t xml:space="preserve">, </w:t>
      </w:r>
      <w:r w:rsidRPr="002B05AB">
        <w:rPr>
          <w:sz w:val="28"/>
          <w:szCs w:val="28"/>
        </w:rPr>
        <w:t>резервуаров</w:t>
      </w:r>
      <w:r w:rsidR="00A523C8">
        <w:rPr>
          <w:sz w:val="28"/>
          <w:szCs w:val="28"/>
        </w:rPr>
        <w:t xml:space="preserve">, </w:t>
      </w:r>
      <w:r w:rsidRPr="002B05AB">
        <w:rPr>
          <w:sz w:val="28"/>
          <w:szCs w:val="28"/>
        </w:rPr>
        <w:t>оборудования требует капитального ремонта и реконструкции.</w:t>
      </w:r>
    </w:p>
    <w:p w14:paraId="0D3C1EE5" w14:textId="62DD8C05" w:rsidR="00BE108E" w:rsidRPr="002B05AB" w:rsidRDefault="00BE108E" w:rsidP="00BE108E">
      <w:pPr>
        <w:ind w:firstLine="709"/>
        <w:jc w:val="both"/>
        <w:rPr>
          <w:sz w:val="28"/>
          <w:szCs w:val="28"/>
        </w:rPr>
      </w:pPr>
      <w:r w:rsidRPr="002B05AB">
        <w:rPr>
          <w:sz w:val="28"/>
          <w:szCs w:val="28"/>
        </w:rPr>
        <w:t>Развитие централизованных систем водоснабжения обусловлено необходимостью применения новых современных материалов при транспортировке воды и при ее водоподготовке. Высокая степень износа водопроводной сети</w:t>
      </w:r>
      <w:r w:rsidR="00A523C8">
        <w:rPr>
          <w:sz w:val="28"/>
          <w:szCs w:val="28"/>
        </w:rPr>
        <w:t xml:space="preserve">, </w:t>
      </w:r>
      <w:r w:rsidRPr="002B05AB">
        <w:rPr>
          <w:sz w:val="28"/>
          <w:szCs w:val="28"/>
        </w:rPr>
        <w:t>водонапорных башен и насосных станций требует проведения работ по замене водопроводных сетей</w:t>
      </w:r>
      <w:r w:rsidR="00A523C8">
        <w:rPr>
          <w:sz w:val="28"/>
          <w:szCs w:val="28"/>
        </w:rPr>
        <w:t xml:space="preserve">, </w:t>
      </w:r>
      <w:r w:rsidRPr="002B05AB">
        <w:rPr>
          <w:sz w:val="28"/>
          <w:szCs w:val="28"/>
        </w:rPr>
        <w:t>установке на сетях современной запорно-регулирующей арматуры</w:t>
      </w:r>
      <w:r w:rsidR="00A523C8">
        <w:rPr>
          <w:sz w:val="28"/>
          <w:szCs w:val="28"/>
        </w:rPr>
        <w:t xml:space="preserve">, </w:t>
      </w:r>
      <w:r w:rsidRPr="002B05AB">
        <w:rPr>
          <w:sz w:val="28"/>
          <w:szCs w:val="28"/>
        </w:rPr>
        <w:t>установке насосного оборудования с частотно-регулируемым приводом</w:t>
      </w:r>
      <w:r w:rsidR="00A523C8">
        <w:rPr>
          <w:sz w:val="28"/>
          <w:szCs w:val="28"/>
        </w:rPr>
        <w:t xml:space="preserve">, </w:t>
      </w:r>
      <w:r w:rsidRPr="002B05AB">
        <w:rPr>
          <w:sz w:val="28"/>
          <w:szCs w:val="28"/>
        </w:rPr>
        <w:t xml:space="preserve">позволяющих существенно снизить затраты электроэнергии при работе насосных станций. </w:t>
      </w:r>
    </w:p>
    <w:p w14:paraId="567A01AB" w14:textId="3077F2F6" w:rsidR="00BE108E" w:rsidRPr="002B05AB" w:rsidRDefault="00BE108E" w:rsidP="00BE108E">
      <w:pPr>
        <w:ind w:firstLine="709"/>
        <w:jc w:val="both"/>
        <w:rPr>
          <w:sz w:val="28"/>
          <w:szCs w:val="28"/>
        </w:rPr>
      </w:pPr>
      <w:r w:rsidRPr="002B05AB">
        <w:rPr>
          <w:sz w:val="28"/>
          <w:szCs w:val="28"/>
        </w:rPr>
        <w:t>Развитие водопроводной сети предполагается осуществлять путем выполнения ряда мероприятий направленных на ремонт объектов централизованной системы водоснабжения</w:t>
      </w:r>
      <w:r w:rsidR="00A523C8">
        <w:rPr>
          <w:sz w:val="28"/>
          <w:szCs w:val="28"/>
        </w:rPr>
        <w:t xml:space="preserve">, </w:t>
      </w:r>
      <w:r w:rsidRPr="002B05AB">
        <w:rPr>
          <w:sz w:val="28"/>
          <w:szCs w:val="28"/>
        </w:rPr>
        <w:t>улучшение качества питьевой воды</w:t>
      </w:r>
      <w:r w:rsidR="00A523C8">
        <w:rPr>
          <w:sz w:val="28"/>
          <w:szCs w:val="28"/>
        </w:rPr>
        <w:t xml:space="preserve">, </w:t>
      </w:r>
      <w:r w:rsidRPr="002B05AB">
        <w:rPr>
          <w:sz w:val="28"/>
          <w:szCs w:val="28"/>
        </w:rPr>
        <w:t>энергосбережения и повышения энергоэффективности</w:t>
      </w:r>
      <w:r w:rsidR="00A523C8">
        <w:rPr>
          <w:sz w:val="28"/>
          <w:szCs w:val="28"/>
        </w:rPr>
        <w:t xml:space="preserve">, </w:t>
      </w:r>
      <w:r w:rsidRPr="002B05AB">
        <w:rPr>
          <w:sz w:val="28"/>
          <w:szCs w:val="28"/>
        </w:rPr>
        <w:t>в том числе по снижению потерь воды при транспортировке</w:t>
      </w:r>
      <w:r w:rsidR="00A523C8">
        <w:rPr>
          <w:sz w:val="28"/>
          <w:szCs w:val="28"/>
        </w:rPr>
        <w:t xml:space="preserve">, </w:t>
      </w:r>
      <w:r w:rsidRPr="002B05AB">
        <w:rPr>
          <w:sz w:val="28"/>
          <w:szCs w:val="28"/>
        </w:rPr>
        <w:t>повышения антитеррористической безопасности</w:t>
      </w:r>
      <w:r w:rsidR="00A523C8">
        <w:rPr>
          <w:sz w:val="28"/>
          <w:szCs w:val="28"/>
        </w:rPr>
        <w:t xml:space="preserve">, </w:t>
      </w:r>
      <w:r w:rsidRPr="002B05AB">
        <w:rPr>
          <w:sz w:val="28"/>
          <w:szCs w:val="28"/>
        </w:rPr>
        <w:t>повышения качества обслуживания абонентов.</w:t>
      </w:r>
    </w:p>
    <w:p w14:paraId="219EEC18" w14:textId="06E8E2A5" w:rsidR="00BE108E" w:rsidRPr="002B05AB" w:rsidRDefault="00BE108E" w:rsidP="00BE108E">
      <w:pPr>
        <w:ind w:firstLine="709"/>
        <w:jc w:val="both"/>
        <w:rPr>
          <w:sz w:val="28"/>
          <w:szCs w:val="28"/>
        </w:rPr>
      </w:pPr>
      <w:r w:rsidRPr="002B05AB">
        <w:rPr>
          <w:sz w:val="28"/>
          <w:szCs w:val="28"/>
        </w:rPr>
        <w:t>Вопросы эффективной работы насосно-силового оборудования в последние годы становятся всё более актуальными в связи с ростом тарифов на электрическую энергию</w:t>
      </w:r>
      <w:r w:rsidR="00A523C8">
        <w:rPr>
          <w:sz w:val="28"/>
          <w:szCs w:val="28"/>
        </w:rPr>
        <w:t xml:space="preserve">, </w:t>
      </w:r>
      <w:r w:rsidRPr="002B05AB">
        <w:rPr>
          <w:sz w:val="28"/>
          <w:szCs w:val="28"/>
        </w:rPr>
        <w:t xml:space="preserve">расходы на которую в общей структуре затрат могут быть очень значительными. При замене насосного оборудования одной из главных целей является снижение энергопотребления. В этом случае значительную экономию может принести применение систем управления насосной станцией в зависимости от меняющихся параметров сети. В подобных системах регулирование параметров насосов осуществляется при помощи частотного регулирования. В таблице 1.7.2 приведены самые распространенные методы снижения потребления электроэнергии при эксплуатации систем водоснабжения (данные получены в результате проведённых научных исследований на кафедре водоснабжения и использования водных ресурсов НИМИ им. </w:t>
      </w:r>
      <w:proofErr w:type="spellStart"/>
      <w:r w:rsidRPr="002B05AB">
        <w:rPr>
          <w:sz w:val="28"/>
          <w:szCs w:val="28"/>
        </w:rPr>
        <w:t>Кортунова</w:t>
      </w:r>
      <w:proofErr w:type="spellEnd"/>
      <w:r w:rsidRPr="002B05AB">
        <w:rPr>
          <w:sz w:val="28"/>
          <w:szCs w:val="28"/>
        </w:rPr>
        <w:t xml:space="preserve"> ФГБОУ ВО </w:t>
      </w:r>
      <w:r w:rsidR="0018625C">
        <w:rPr>
          <w:sz w:val="28"/>
          <w:szCs w:val="28"/>
        </w:rPr>
        <w:t>«</w:t>
      </w:r>
      <w:r w:rsidRPr="002B05AB">
        <w:rPr>
          <w:sz w:val="28"/>
          <w:szCs w:val="28"/>
        </w:rPr>
        <w:t>Донской ГАУ</w:t>
      </w:r>
      <w:r w:rsidR="0018625C">
        <w:rPr>
          <w:sz w:val="28"/>
          <w:szCs w:val="28"/>
        </w:rPr>
        <w:t>»</w:t>
      </w:r>
      <w:r w:rsidRPr="002B05AB">
        <w:rPr>
          <w:sz w:val="28"/>
          <w:szCs w:val="28"/>
        </w:rPr>
        <w:t xml:space="preserve"> 2017 г.).</w:t>
      </w:r>
    </w:p>
    <w:p w14:paraId="68D40891" w14:textId="77777777" w:rsidR="00BE108E" w:rsidRPr="002B05AB" w:rsidRDefault="00BE108E" w:rsidP="00BE108E">
      <w:pPr>
        <w:ind w:firstLine="709"/>
        <w:jc w:val="both"/>
        <w:rPr>
          <w:sz w:val="28"/>
          <w:szCs w:val="28"/>
        </w:rPr>
      </w:pPr>
    </w:p>
    <w:p w14:paraId="22C97AA4" w14:textId="77777777" w:rsidR="00846766" w:rsidRDefault="00846766">
      <w:pPr>
        <w:rPr>
          <w:b/>
          <w:sz w:val="28"/>
          <w:szCs w:val="28"/>
        </w:rPr>
      </w:pPr>
      <w:r>
        <w:rPr>
          <w:b/>
          <w:sz w:val="28"/>
          <w:szCs w:val="28"/>
        </w:rPr>
        <w:br w:type="page"/>
      </w:r>
    </w:p>
    <w:p w14:paraId="29599731" w14:textId="67B4EBDD" w:rsidR="00BE108E" w:rsidRPr="002B05AB" w:rsidRDefault="00BE108E" w:rsidP="00BE108E">
      <w:pPr>
        <w:ind w:hanging="1"/>
        <w:jc w:val="both"/>
        <w:rPr>
          <w:sz w:val="28"/>
          <w:szCs w:val="28"/>
        </w:rPr>
      </w:pPr>
      <w:r w:rsidRPr="002B05AB">
        <w:rPr>
          <w:b/>
          <w:sz w:val="28"/>
          <w:szCs w:val="28"/>
        </w:rPr>
        <w:t xml:space="preserve">Таблица 1.2.1.а – </w:t>
      </w:r>
      <w:r w:rsidRPr="002B05AB">
        <w:rPr>
          <w:sz w:val="28"/>
          <w:szCs w:val="28"/>
        </w:rPr>
        <w:t>Методы и размеры снижения энергопотребления при работе насосов</w:t>
      </w:r>
    </w:p>
    <w:p w14:paraId="6D09F795" w14:textId="77777777" w:rsidR="00BE108E" w:rsidRPr="002B05AB" w:rsidRDefault="00BE108E" w:rsidP="00BE108E">
      <w:pPr>
        <w:ind w:left="2694" w:hanging="1985"/>
        <w:jc w:val="both"/>
        <w:rPr>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70"/>
        <w:gridCol w:w="2258"/>
      </w:tblGrid>
      <w:tr w:rsidR="00BE108E" w:rsidRPr="00846766" w14:paraId="4DAA71B2" w14:textId="77777777" w:rsidTr="00846766">
        <w:trPr>
          <w:trHeight w:val="20"/>
          <w:jc w:val="center"/>
        </w:trPr>
        <w:tc>
          <w:tcPr>
            <w:tcW w:w="7508" w:type="dxa"/>
            <w:vAlign w:val="center"/>
          </w:tcPr>
          <w:p w14:paraId="326C0597" w14:textId="77777777" w:rsidR="00BE108E" w:rsidRPr="00846766" w:rsidRDefault="00BE108E" w:rsidP="00BE108E">
            <w:pPr>
              <w:ind w:firstLine="709"/>
              <w:jc w:val="center"/>
              <w:rPr>
                <w:sz w:val="24"/>
                <w:szCs w:val="36"/>
              </w:rPr>
            </w:pPr>
            <w:r w:rsidRPr="00846766">
              <w:rPr>
                <w:sz w:val="24"/>
                <w:szCs w:val="36"/>
              </w:rPr>
              <w:t>Метод регулирования</w:t>
            </w:r>
          </w:p>
        </w:tc>
        <w:tc>
          <w:tcPr>
            <w:tcW w:w="2262" w:type="dxa"/>
            <w:vAlign w:val="center"/>
          </w:tcPr>
          <w:p w14:paraId="751F526F" w14:textId="77777777" w:rsidR="00BE108E" w:rsidRPr="00846766" w:rsidRDefault="00BE108E" w:rsidP="00BE108E">
            <w:pPr>
              <w:ind w:left="-89"/>
              <w:jc w:val="center"/>
              <w:rPr>
                <w:sz w:val="24"/>
                <w:szCs w:val="36"/>
              </w:rPr>
            </w:pPr>
            <w:r w:rsidRPr="00846766">
              <w:rPr>
                <w:sz w:val="24"/>
                <w:szCs w:val="36"/>
              </w:rPr>
              <w:t>Процент снижения энергопотребления</w:t>
            </w:r>
          </w:p>
        </w:tc>
      </w:tr>
      <w:tr w:rsidR="00BE108E" w:rsidRPr="00846766" w14:paraId="2A21703B" w14:textId="77777777" w:rsidTr="00846766">
        <w:trPr>
          <w:trHeight w:val="20"/>
          <w:jc w:val="center"/>
        </w:trPr>
        <w:tc>
          <w:tcPr>
            <w:tcW w:w="7508" w:type="dxa"/>
            <w:vAlign w:val="center"/>
          </w:tcPr>
          <w:p w14:paraId="1ED89FCB" w14:textId="77777777" w:rsidR="00BE108E" w:rsidRPr="00846766" w:rsidRDefault="00BE108E" w:rsidP="00BE108E">
            <w:pPr>
              <w:rPr>
                <w:sz w:val="24"/>
                <w:szCs w:val="36"/>
              </w:rPr>
            </w:pPr>
            <w:r w:rsidRPr="00846766">
              <w:rPr>
                <w:sz w:val="24"/>
                <w:szCs w:val="36"/>
              </w:rPr>
              <w:t>Замена регулирования подачи задвижкой на регулирование частотным преобразователем</w:t>
            </w:r>
          </w:p>
        </w:tc>
        <w:tc>
          <w:tcPr>
            <w:tcW w:w="2262" w:type="dxa"/>
            <w:vAlign w:val="center"/>
          </w:tcPr>
          <w:p w14:paraId="7776F853" w14:textId="77777777" w:rsidR="00BE108E" w:rsidRPr="00846766" w:rsidRDefault="00BE108E" w:rsidP="00BE108E">
            <w:pPr>
              <w:ind w:left="-89"/>
              <w:jc w:val="center"/>
              <w:rPr>
                <w:sz w:val="24"/>
                <w:szCs w:val="36"/>
              </w:rPr>
            </w:pPr>
            <w:r w:rsidRPr="00846766">
              <w:rPr>
                <w:sz w:val="24"/>
                <w:szCs w:val="36"/>
              </w:rPr>
              <w:t>10 – 60%</w:t>
            </w:r>
          </w:p>
        </w:tc>
      </w:tr>
      <w:tr w:rsidR="00BE108E" w:rsidRPr="00846766" w14:paraId="4AA685FA" w14:textId="77777777" w:rsidTr="00846766">
        <w:trPr>
          <w:trHeight w:val="20"/>
          <w:jc w:val="center"/>
        </w:trPr>
        <w:tc>
          <w:tcPr>
            <w:tcW w:w="7508" w:type="dxa"/>
            <w:vAlign w:val="center"/>
          </w:tcPr>
          <w:p w14:paraId="5FDB4672" w14:textId="77777777" w:rsidR="00BE108E" w:rsidRPr="00846766" w:rsidRDefault="00BE108E" w:rsidP="00BE108E">
            <w:pPr>
              <w:rPr>
                <w:sz w:val="24"/>
                <w:szCs w:val="36"/>
              </w:rPr>
            </w:pPr>
            <w:r w:rsidRPr="00846766">
              <w:rPr>
                <w:sz w:val="24"/>
                <w:szCs w:val="36"/>
              </w:rPr>
              <w:t>Снижение частоты вращения</w:t>
            </w:r>
          </w:p>
        </w:tc>
        <w:tc>
          <w:tcPr>
            <w:tcW w:w="2262" w:type="dxa"/>
            <w:vAlign w:val="center"/>
          </w:tcPr>
          <w:p w14:paraId="7A2A7A66" w14:textId="77777777" w:rsidR="00BE108E" w:rsidRPr="00846766" w:rsidRDefault="00BE108E" w:rsidP="00BE108E">
            <w:pPr>
              <w:ind w:left="-89"/>
              <w:jc w:val="center"/>
              <w:rPr>
                <w:sz w:val="24"/>
                <w:szCs w:val="36"/>
              </w:rPr>
            </w:pPr>
            <w:r w:rsidRPr="00846766">
              <w:rPr>
                <w:sz w:val="24"/>
                <w:szCs w:val="36"/>
              </w:rPr>
              <w:t>5 – 40%</w:t>
            </w:r>
          </w:p>
        </w:tc>
      </w:tr>
      <w:tr w:rsidR="00BE108E" w:rsidRPr="00846766" w14:paraId="49BD4458" w14:textId="77777777" w:rsidTr="00846766">
        <w:trPr>
          <w:trHeight w:val="20"/>
          <w:jc w:val="center"/>
        </w:trPr>
        <w:tc>
          <w:tcPr>
            <w:tcW w:w="7508" w:type="dxa"/>
            <w:vAlign w:val="center"/>
          </w:tcPr>
          <w:p w14:paraId="716EA973" w14:textId="77777777" w:rsidR="00BE108E" w:rsidRPr="00846766" w:rsidRDefault="00BE108E" w:rsidP="00BE108E">
            <w:pPr>
              <w:rPr>
                <w:sz w:val="24"/>
                <w:szCs w:val="36"/>
              </w:rPr>
            </w:pPr>
            <w:r w:rsidRPr="00846766">
              <w:rPr>
                <w:sz w:val="24"/>
                <w:szCs w:val="36"/>
              </w:rPr>
              <w:t>Каскадное регулирование при помощи параллельной установки насосов</w:t>
            </w:r>
          </w:p>
        </w:tc>
        <w:tc>
          <w:tcPr>
            <w:tcW w:w="2262" w:type="dxa"/>
            <w:vAlign w:val="center"/>
          </w:tcPr>
          <w:p w14:paraId="3D67949E" w14:textId="77777777" w:rsidR="00BE108E" w:rsidRPr="00846766" w:rsidRDefault="00BE108E" w:rsidP="00BE108E">
            <w:pPr>
              <w:ind w:left="-89"/>
              <w:jc w:val="center"/>
              <w:rPr>
                <w:sz w:val="24"/>
                <w:szCs w:val="36"/>
              </w:rPr>
            </w:pPr>
            <w:r w:rsidRPr="00846766">
              <w:rPr>
                <w:sz w:val="24"/>
                <w:szCs w:val="36"/>
              </w:rPr>
              <w:t>10 – 30%</w:t>
            </w:r>
          </w:p>
        </w:tc>
      </w:tr>
      <w:tr w:rsidR="00BE108E" w:rsidRPr="00846766" w14:paraId="59818936" w14:textId="77777777" w:rsidTr="00846766">
        <w:trPr>
          <w:trHeight w:val="20"/>
          <w:jc w:val="center"/>
        </w:trPr>
        <w:tc>
          <w:tcPr>
            <w:tcW w:w="7508" w:type="dxa"/>
            <w:vAlign w:val="center"/>
          </w:tcPr>
          <w:p w14:paraId="7CF3C0BA" w14:textId="00FE3562" w:rsidR="00BE108E" w:rsidRPr="00846766" w:rsidRDefault="00BE108E" w:rsidP="00BE108E">
            <w:pPr>
              <w:rPr>
                <w:sz w:val="24"/>
                <w:szCs w:val="36"/>
              </w:rPr>
            </w:pPr>
            <w:r w:rsidRPr="00846766">
              <w:rPr>
                <w:sz w:val="24"/>
                <w:szCs w:val="36"/>
              </w:rPr>
              <w:t>Подрезка рабочего колеса</w:t>
            </w:r>
            <w:r w:rsidR="00A523C8">
              <w:rPr>
                <w:sz w:val="24"/>
                <w:szCs w:val="36"/>
              </w:rPr>
              <w:t xml:space="preserve">, </w:t>
            </w:r>
            <w:r w:rsidRPr="00846766">
              <w:rPr>
                <w:sz w:val="24"/>
                <w:szCs w:val="36"/>
              </w:rPr>
              <w:t>замена рабочего колеса</w:t>
            </w:r>
          </w:p>
        </w:tc>
        <w:tc>
          <w:tcPr>
            <w:tcW w:w="2262" w:type="dxa"/>
            <w:vAlign w:val="center"/>
          </w:tcPr>
          <w:p w14:paraId="2E359AD4" w14:textId="77777777" w:rsidR="00BE108E" w:rsidRPr="00846766" w:rsidRDefault="00BE108E" w:rsidP="00BE108E">
            <w:pPr>
              <w:ind w:left="-89"/>
              <w:jc w:val="center"/>
              <w:rPr>
                <w:sz w:val="24"/>
                <w:szCs w:val="36"/>
              </w:rPr>
            </w:pPr>
            <w:r w:rsidRPr="00846766">
              <w:rPr>
                <w:sz w:val="24"/>
                <w:szCs w:val="36"/>
              </w:rPr>
              <w:t>10 – 20%</w:t>
            </w:r>
          </w:p>
        </w:tc>
      </w:tr>
      <w:tr w:rsidR="00BE108E" w:rsidRPr="00846766" w14:paraId="26F93332" w14:textId="77777777" w:rsidTr="00846766">
        <w:trPr>
          <w:trHeight w:val="20"/>
          <w:jc w:val="center"/>
        </w:trPr>
        <w:tc>
          <w:tcPr>
            <w:tcW w:w="7508" w:type="dxa"/>
            <w:vAlign w:val="center"/>
          </w:tcPr>
          <w:p w14:paraId="5979C06C" w14:textId="77777777" w:rsidR="00BE108E" w:rsidRPr="00846766" w:rsidRDefault="00BE108E" w:rsidP="00BE108E">
            <w:pPr>
              <w:rPr>
                <w:sz w:val="24"/>
                <w:szCs w:val="36"/>
              </w:rPr>
            </w:pPr>
            <w:r w:rsidRPr="00846766">
              <w:rPr>
                <w:sz w:val="24"/>
                <w:szCs w:val="36"/>
              </w:rPr>
              <w:t>Замена электродвигателей на более эффективные</w:t>
            </w:r>
          </w:p>
        </w:tc>
        <w:tc>
          <w:tcPr>
            <w:tcW w:w="2262" w:type="dxa"/>
            <w:vAlign w:val="center"/>
          </w:tcPr>
          <w:p w14:paraId="2ED7C6FA" w14:textId="77777777" w:rsidR="00BE108E" w:rsidRPr="00846766" w:rsidRDefault="00BE108E" w:rsidP="00BE108E">
            <w:pPr>
              <w:ind w:left="-89"/>
              <w:jc w:val="center"/>
              <w:rPr>
                <w:sz w:val="24"/>
                <w:szCs w:val="36"/>
              </w:rPr>
            </w:pPr>
            <w:r w:rsidRPr="00846766">
              <w:rPr>
                <w:sz w:val="24"/>
                <w:szCs w:val="36"/>
              </w:rPr>
              <w:t>1 – 3%</w:t>
            </w:r>
          </w:p>
        </w:tc>
      </w:tr>
      <w:tr w:rsidR="00BE108E" w:rsidRPr="00846766" w14:paraId="6AAE8DE0" w14:textId="77777777" w:rsidTr="00846766">
        <w:trPr>
          <w:trHeight w:val="20"/>
          <w:jc w:val="center"/>
        </w:trPr>
        <w:tc>
          <w:tcPr>
            <w:tcW w:w="7508" w:type="dxa"/>
            <w:vAlign w:val="center"/>
          </w:tcPr>
          <w:p w14:paraId="412DDEDA" w14:textId="77777777" w:rsidR="00BE108E" w:rsidRPr="00846766" w:rsidRDefault="00BE108E" w:rsidP="00BE108E">
            <w:pPr>
              <w:rPr>
                <w:sz w:val="24"/>
                <w:szCs w:val="36"/>
              </w:rPr>
            </w:pPr>
            <w:r w:rsidRPr="00846766">
              <w:rPr>
                <w:sz w:val="24"/>
                <w:szCs w:val="36"/>
              </w:rPr>
              <w:t>Замена насосов на более эффективные</w:t>
            </w:r>
          </w:p>
        </w:tc>
        <w:tc>
          <w:tcPr>
            <w:tcW w:w="2262" w:type="dxa"/>
            <w:vAlign w:val="center"/>
          </w:tcPr>
          <w:p w14:paraId="17CB3B4C" w14:textId="77777777" w:rsidR="00BE108E" w:rsidRPr="00846766" w:rsidRDefault="00BE108E" w:rsidP="00BE108E">
            <w:pPr>
              <w:ind w:left="-89"/>
              <w:jc w:val="center"/>
              <w:rPr>
                <w:sz w:val="24"/>
                <w:szCs w:val="36"/>
              </w:rPr>
            </w:pPr>
            <w:r w:rsidRPr="00846766">
              <w:rPr>
                <w:sz w:val="24"/>
                <w:szCs w:val="36"/>
              </w:rPr>
              <w:t>1 – 2%</w:t>
            </w:r>
          </w:p>
        </w:tc>
      </w:tr>
    </w:tbl>
    <w:p w14:paraId="4585BE37" w14:textId="77777777" w:rsidR="00BE108E" w:rsidRPr="002B05AB" w:rsidRDefault="00BE108E" w:rsidP="00BE108E">
      <w:pPr>
        <w:ind w:firstLine="709"/>
        <w:jc w:val="both"/>
        <w:rPr>
          <w:sz w:val="28"/>
          <w:szCs w:val="28"/>
        </w:rPr>
      </w:pPr>
    </w:p>
    <w:p w14:paraId="36DF16C7" w14:textId="2F1CCE85" w:rsidR="00BE108E" w:rsidRPr="002B05AB" w:rsidRDefault="00BE108E" w:rsidP="00BE108E">
      <w:pPr>
        <w:ind w:firstLine="709"/>
        <w:jc w:val="both"/>
        <w:rPr>
          <w:sz w:val="28"/>
          <w:szCs w:val="28"/>
        </w:rPr>
      </w:pPr>
      <w:r w:rsidRPr="002B05AB">
        <w:rPr>
          <w:sz w:val="28"/>
          <w:szCs w:val="28"/>
        </w:rPr>
        <w:t>Необходимо обратить внимание на то</w:t>
      </w:r>
      <w:r w:rsidR="00A523C8">
        <w:rPr>
          <w:sz w:val="28"/>
          <w:szCs w:val="28"/>
        </w:rPr>
        <w:t xml:space="preserve">, </w:t>
      </w:r>
      <w:r w:rsidRPr="002B05AB">
        <w:rPr>
          <w:sz w:val="28"/>
          <w:szCs w:val="28"/>
        </w:rPr>
        <w:t>что снижение энергопотребления за счёт замены насосов на аналогичные может принести максимум 2% экономии. Основной потенциал по энергосбережению заключается в замене регулирования подачи насоса задвижкой и прямой пуск на частотное регулирование</w:t>
      </w:r>
      <w:r w:rsidR="00A523C8">
        <w:rPr>
          <w:sz w:val="28"/>
          <w:szCs w:val="28"/>
        </w:rPr>
        <w:t xml:space="preserve">, </w:t>
      </w:r>
      <w:r w:rsidRPr="002B05AB">
        <w:rPr>
          <w:sz w:val="28"/>
          <w:szCs w:val="28"/>
        </w:rPr>
        <w:t>т.е. применении систем способных адаптировать параметры насоса под требования системы.</w:t>
      </w:r>
    </w:p>
    <w:p w14:paraId="27799F1F" w14:textId="70C762F2" w:rsidR="00BE108E" w:rsidRPr="002B05AB" w:rsidRDefault="00BE108E" w:rsidP="00BE108E">
      <w:pPr>
        <w:ind w:firstLine="709"/>
        <w:jc w:val="both"/>
        <w:rPr>
          <w:sz w:val="28"/>
          <w:szCs w:val="28"/>
        </w:rPr>
      </w:pPr>
      <w:r w:rsidRPr="002B05AB">
        <w:rPr>
          <w:sz w:val="28"/>
          <w:szCs w:val="28"/>
        </w:rPr>
        <w:t>Развитие и совершенствование системы водоснабжения поселений района планируется в направлении обеспечения устойчивого развития территорий поселений</w:t>
      </w:r>
      <w:r w:rsidR="00A523C8">
        <w:rPr>
          <w:sz w:val="28"/>
          <w:szCs w:val="28"/>
        </w:rPr>
        <w:t xml:space="preserve">, </w:t>
      </w:r>
      <w:r w:rsidRPr="002B05AB">
        <w:rPr>
          <w:sz w:val="28"/>
          <w:szCs w:val="28"/>
        </w:rPr>
        <w:t>полного соблюдения регламентов безопасности</w:t>
      </w:r>
      <w:r w:rsidR="00A523C8">
        <w:rPr>
          <w:sz w:val="28"/>
          <w:szCs w:val="28"/>
        </w:rPr>
        <w:t xml:space="preserve">, </w:t>
      </w:r>
      <w:r w:rsidRPr="002B05AB">
        <w:rPr>
          <w:sz w:val="28"/>
          <w:szCs w:val="28"/>
        </w:rPr>
        <w:t>строительства водопроводов на участках планируемой застройки.</w:t>
      </w:r>
    </w:p>
    <w:p w14:paraId="7FDA1F08" w14:textId="29745F99" w:rsidR="00BE108E" w:rsidRPr="002B05AB" w:rsidRDefault="00BE108E" w:rsidP="00BE108E">
      <w:pPr>
        <w:ind w:firstLine="709"/>
        <w:jc w:val="both"/>
        <w:rPr>
          <w:sz w:val="28"/>
          <w:szCs w:val="28"/>
        </w:rPr>
      </w:pPr>
      <w:r w:rsidRPr="002B05AB">
        <w:rPr>
          <w:sz w:val="28"/>
          <w:szCs w:val="28"/>
        </w:rPr>
        <w:t>Планируется ремонт</w:t>
      </w:r>
      <w:r w:rsidR="00A523C8">
        <w:rPr>
          <w:sz w:val="28"/>
          <w:szCs w:val="28"/>
        </w:rPr>
        <w:t xml:space="preserve">, </w:t>
      </w:r>
      <w:r w:rsidRPr="002B05AB">
        <w:rPr>
          <w:sz w:val="28"/>
          <w:szCs w:val="28"/>
        </w:rPr>
        <w:t>реконструкция</w:t>
      </w:r>
      <w:r w:rsidR="00A523C8">
        <w:rPr>
          <w:sz w:val="28"/>
          <w:szCs w:val="28"/>
        </w:rPr>
        <w:t xml:space="preserve">, </w:t>
      </w:r>
      <w:r w:rsidRPr="002B05AB">
        <w:rPr>
          <w:sz w:val="28"/>
          <w:szCs w:val="28"/>
        </w:rPr>
        <w:t>модернизация и новое строительство водопроводных сетей</w:t>
      </w:r>
      <w:r w:rsidR="00A523C8">
        <w:rPr>
          <w:sz w:val="28"/>
          <w:szCs w:val="28"/>
        </w:rPr>
        <w:t xml:space="preserve">, </w:t>
      </w:r>
      <w:r w:rsidRPr="002B05AB">
        <w:rPr>
          <w:sz w:val="28"/>
          <w:szCs w:val="28"/>
        </w:rPr>
        <w:t xml:space="preserve">полное обеспечение населения водой по нормам для благоустроенного жилья. </w:t>
      </w:r>
    </w:p>
    <w:p w14:paraId="6DE56DA4" w14:textId="77777777" w:rsidR="00BE108E" w:rsidRPr="002B05AB" w:rsidRDefault="00BE108E" w:rsidP="00BE108E">
      <w:pPr>
        <w:rPr>
          <w:b/>
          <w:sz w:val="28"/>
          <w:szCs w:val="28"/>
        </w:rPr>
      </w:pPr>
    </w:p>
    <w:p w14:paraId="15AC109C" w14:textId="77777777"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43" w:name="_Toc480201780"/>
      <w:bookmarkStart w:id="44" w:name="_Toc480722507"/>
      <w:bookmarkStart w:id="45" w:name="_Toc67643617"/>
      <w:r w:rsidRPr="009C0C03">
        <w:rPr>
          <w:rFonts w:ascii="Times New Roman" w:hAnsi="Times New Roman"/>
          <w:b/>
          <w:bCs/>
          <w:sz w:val="28"/>
          <w:szCs w:val="28"/>
        </w:rPr>
        <w:t>Различные сценарии развития централизованных систем водоснабжения в зависимости от сценария развития поселения</w:t>
      </w:r>
      <w:bookmarkEnd w:id="43"/>
      <w:bookmarkEnd w:id="44"/>
      <w:bookmarkEnd w:id="45"/>
    </w:p>
    <w:p w14:paraId="0505F709" w14:textId="77777777" w:rsidR="00BE108E" w:rsidRPr="002B05AB" w:rsidRDefault="00BE108E" w:rsidP="00BE108E">
      <w:pPr>
        <w:ind w:firstLine="709"/>
        <w:jc w:val="both"/>
        <w:rPr>
          <w:sz w:val="28"/>
          <w:szCs w:val="28"/>
        </w:rPr>
      </w:pPr>
    </w:p>
    <w:p w14:paraId="50E2B6E3" w14:textId="77777777" w:rsidR="00BE108E" w:rsidRPr="002B05AB" w:rsidRDefault="00BE108E" w:rsidP="00BE108E">
      <w:pPr>
        <w:ind w:firstLine="709"/>
        <w:jc w:val="both"/>
        <w:rPr>
          <w:sz w:val="28"/>
          <w:szCs w:val="28"/>
        </w:rPr>
      </w:pPr>
      <w:r w:rsidRPr="002B05AB">
        <w:rPr>
          <w:sz w:val="28"/>
          <w:szCs w:val="28"/>
        </w:rPr>
        <w:t xml:space="preserve">Проектами генеральных планов поселений района прогнозируется строительство нового благоустроенного жилья. </w:t>
      </w:r>
    </w:p>
    <w:p w14:paraId="248EF929" w14:textId="1D5B4DC2" w:rsidR="00BE108E" w:rsidRPr="002B05AB" w:rsidRDefault="00BE108E" w:rsidP="00BE108E">
      <w:pPr>
        <w:ind w:firstLine="709"/>
        <w:jc w:val="both"/>
        <w:rPr>
          <w:sz w:val="28"/>
          <w:szCs w:val="28"/>
        </w:rPr>
      </w:pPr>
      <w:r w:rsidRPr="002B05AB">
        <w:rPr>
          <w:sz w:val="28"/>
          <w:szCs w:val="28"/>
        </w:rPr>
        <w:t>Развитие централизованной системы водоснабжения заключается в обеспечении централизованным водоснабжением потребителей жилого фонда и объектов соцкультбыта за счет строительства водопроводных сетей по новым направлениям и перекладки существующих водопроводных сетей</w:t>
      </w:r>
      <w:r w:rsidR="00A523C8">
        <w:rPr>
          <w:sz w:val="28"/>
          <w:szCs w:val="28"/>
        </w:rPr>
        <w:t xml:space="preserve">, </w:t>
      </w:r>
      <w:r w:rsidRPr="002B05AB">
        <w:rPr>
          <w:sz w:val="28"/>
          <w:szCs w:val="28"/>
        </w:rPr>
        <w:t>имеющих большой процент износа</w:t>
      </w:r>
      <w:r w:rsidR="00A523C8">
        <w:rPr>
          <w:sz w:val="28"/>
          <w:szCs w:val="28"/>
        </w:rPr>
        <w:t xml:space="preserve">, </w:t>
      </w:r>
      <w:r w:rsidRPr="002B05AB">
        <w:rPr>
          <w:sz w:val="28"/>
          <w:szCs w:val="28"/>
        </w:rPr>
        <w:t>данные по развитию систем водоснабжения приведены в графической части.</w:t>
      </w:r>
    </w:p>
    <w:p w14:paraId="1BF95371" w14:textId="77777777" w:rsidR="00BE108E" w:rsidRPr="002B05AB" w:rsidRDefault="00BE108E" w:rsidP="00BE108E">
      <w:pPr>
        <w:rPr>
          <w:b/>
          <w:sz w:val="28"/>
          <w:szCs w:val="28"/>
        </w:rPr>
      </w:pPr>
      <w:r w:rsidRPr="002B05AB">
        <w:rPr>
          <w:b/>
          <w:sz w:val="28"/>
          <w:szCs w:val="28"/>
        </w:rPr>
        <w:br w:type="page"/>
      </w:r>
    </w:p>
    <w:p w14:paraId="4702DCB5" w14:textId="7AB746FD" w:rsidR="00BE108E" w:rsidRPr="009C0C03" w:rsidRDefault="00BE108E" w:rsidP="009C0C03">
      <w:pPr>
        <w:pStyle w:val="af1"/>
        <w:keepNext/>
        <w:numPr>
          <w:ilvl w:val="1"/>
          <w:numId w:val="39"/>
        </w:numPr>
        <w:spacing w:after="0" w:line="240" w:lineRule="auto"/>
        <w:ind w:left="0" w:right="-2" w:firstLine="709"/>
        <w:jc w:val="both"/>
        <w:outlineLvl w:val="0"/>
        <w:rPr>
          <w:rFonts w:ascii="Times New Roman" w:hAnsi="Times New Roman"/>
          <w:b/>
          <w:szCs w:val="24"/>
        </w:rPr>
      </w:pPr>
      <w:bookmarkStart w:id="46" w:name="_Toc40172134"/>
      <w:bookmarkStart w:id="47" w:name="_Toc67643618"/>
      <w:bookmarkStart w:id="48" w:name="_Toc174275628"/>
      <w:bookmarkStart w:id="49" w:name="_Toc480722508"/>
      <w:r w:rsidRPr="009C0C03">
        <w:rPr>
          <w:rStyle w:val="30"/>
          <w:rFonts w:ascii="Times New Roman" w:hAnsi="Times New Roman"/>
          <w:szCs w:val="24"/>
        </w:rPr>
        <w:t>Баланс водоснабжения и потребления горячей</w:t>
      </w:r>
      <w:r w:rsidR="00A523C8">
        <w:rPr>
          <w:rStyle w:val="30"/>
          <w:rFonts w:ascii="Times New Roman" w:hAnsi="Times New Roman"/>
          <w:szCs w:val="24"/>
        </w:rPr>
        <w:t xml:space="preserve">, </w:t>
      </w:r>
      <w:r w:rsidRPr="009C0C03">
        <w:rPr>
          <w:rStyle w:val="30"/>
          <w:rFonts w:ascii="Times New Roman" w:hAnsi="Times New Roman"/>
          <w:szCs w:val="24"/>
        </w:rPr>
        <w:t>питьевой</w:t>
      </w:r>
      <w:r w:rsidR="00A523C8">
        <w:rPr>
          <w:rStyle w:val="30"/>
          <w:rFonts w:ascii="Times New Roman" w:hAnsi="Times New Roman"/>
          <w:szCs w:val="24"/>
        </w:rPr>
        <w:t xml:space="preserve">, </w:t>
      </w:r>
      <w:r w:rsidRPr="009C0C03">
        <w:rPr>
          <w:rStyle w:val="30"/>
          <w:rFonts w:ascii="Times New Roman" w:hAnsi="Times New Roman"/>
          <w:szCs w:val="24"/>
        </w:rPr>
        <w:t>технической воды</w:t>
      </w:r>
      <w:bookmarkEnd w:id="46"/>
      <w:bookmarkEnd w:id="47"/>
      <w:bookmarkEnd w:id="48"/>
    </w:p>
    <w:bookmarkEnd w:id="49"/>
    <w:p w14:paraId="2141D726" w14:textId="77777777" w:rsidR="00BE108E" w:rsidRPr="002B05AB" w:rsidRDefault="00BE108E" w:rsidP="00BE108E">
      <w:pPr>
        <w:rPr>
          <w:lang w:eastAsia="en-US"/>
        </w:rPr>
      </w:pPr>
    </w:p>
    <w:p w14:paraId="75E7855F" w14:textId="4D7DFE53"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50" w:name="_Toc480722509"/>
      <w:bookmarkStart w:id="51" w:name="_Toc67643620"/>
      <w:r w:rsidRPr="009C0C03">
        <w:rPr>
          <w:rFonts w:ascii="Times New Roman" w:hAnsi="Times New Roman"/>
          <w:b/>
          <w:bCs/>
          <w:sz w:val="28"/>
          <w:szCs w:val="28"/>
        </w:rPr>
        <w:t>Общий водный баланс подачи и реализации воды</w:t>
      </w:r>
      <w:r w:rsidR="00A523C8">
        <w:rPr>
          <w:rFonts w:ascii="Times New Roman" w:hAnsi="Times New Roman"/>
          <w:b/>
          <w:bCs/>
          <w:sz w:val="28"/>
          <w:szCs w:val="28"/>
        </w:rPr>
        <w:t xml:space="preserve">, </w:t>
      </w:r>
      <w:r w:rsidRPr="009C0C03">
        <w:rPr>
          <w:rFonts w:ascii="Times New Roman" w:hAnsi="Times New Roman"/>
          <w:b/>
          <w:bCs/>
          <w:sz w:val="28"/>
          <w:szCs w:val="28"/>
        </w:rPr>
        <w:t>включая оценку и анализ структурных составляющих неучтенных расходов и потерь воды при ее производстве и транспортировке</w:t>
      </w:r>
      <w:bookmarkEnd w:id="50"/>
      <w:bookmarkEnd w:id="51"/>
    </w:p>
    <w:p w14:paraId="4DF49309" w14:textId="77777777" w:rsidR="00BE108E" w:rsidRPr="00BE108E" w:rsidRDefault="00BE108E" w:rsidP="00BE108E">
      <w:pPr>
        <w:ind w:firstLine="709"/>
        <w:jc w:val="both"/>
        <w:rPr>
          <w:rStyle w:val="28"/>
          <w:rFonts w:eastAsia="Calibri"/>
          <w:sz w:val="28"/>
          <w:szCs w:val="28"/>
        </w:rPr>
      </w:pPr>
    </w:p>
    <w:p w14:paraId="3AB98E1F" w14:textId="149191C3" w:rsidR="00BE108E" w:rsidRPr="00BE108E" w:rsidRDefault="00BE108E" w:rsidP="00BE108E">
      <w:pPr>
        <w:ind w:firstLine="709"/>
        <w:jc w:val="both"/>
        <w:rPr>
          <w:rStyle w:val="28"/>
          <w:rFonts w:eastAsia="Calibri"/>
          <w:sz w:val="28"/>
          <w:szCs w:val="28"/>
        </w:rPr>
      </w:pPr>
      <w:r w:rsidRPr="00BE108E">
        <w:rPr>
          <w:rStyle w:val="28"/>
          <w:rFonts w:eastAsia="Calibri"/>
          <w:sz w:val="28"/>
          <w:szCs w:val="28"/>
        </w:rPr>
        <w:t>Объем подачи и реализации холодной питьевой и технической воды представлен в таблице 1.3.</w:t>
      </w:r>
      <w:r w:rsidR="00846766">
        <w:rPr>
          <w:rStyle w:val="28"/>
          <w:rFonts w:eastAsia="Calibri"/>
          <w:sz w:val="28"/>
          <w:szCs w:val="28"/>
        </w:rPr>
        <w:t>1</w:t>
      </w:r>
      <w:r w:rsidRPr="00BE108E">
        <w:rPr>
          <w:rStyle w:val="28"/>
          <w:rFonts w:eastAsia="Calibri"/>
          <w:sz w:val="28"/>
          <w:szCs w:val="28"/>
        </w:rPr>
        <w:t xml:space="preserve">.а. </w:t>
      </w:r>
    </w:p>
    <w:p w14:paraId="7B8E0A88" w14:textId="77777777" w:rsidR="00BE108E" w:rsidRPr="002B05AB" w:rsidRDefault="00BE108E" w:rsidP="00BE108E">
      <w:pPr>
        <w:ind w:firstLine="709"/>
        <w:jc w:val="both"/>
        <w:rPr>
          <w:sz w:val="28"/>
          <w:szCs w:val="28"/>
        </w:rPr>
      </w:pPr>
    </w:p>
    <w:p w14:paraId="13370A5B" w14:textId="01FDEFB8" w:rsidR="00BE108E" w:rsidRPr="00BE108E" w:rsidRDefault="00BE108E" w:rsidP="00BE108E">
      <w:pPr>
        <w:rPr>
          <w:rStyle w:val="28"/>
          <w:b/>
          <w:sz w:val="28"/>
          <w:szCs w:val="28"/>
        </w:rPr>
      </w:pPr>
      <w:r w:rsidRPr="00BE108E">
        <w:rPr>
          <w:rStyle w:val="28"/>
          <w:b/>
          <w:sz w:val="28"/>
          <w:szCs w:val="28"/>
        </w:rPr>
        <w:t>Таблица 1.3.</w:t>
      </w:r>
      <w:r w:rsidR="00846766">
        <w:rPr>
          <w:rStyle w:val="28"/>
          <w:b/>
          <w:sz w:val="28"/>
          <w:szCs w:val="28"/>
        </w:rPr>
        <w:t>1</w:t>
      </w:r>
      <w:r w:rsidRPr="00BE108E">
        <w:rPr>
          <w:rStyle w:val="28"/>
          <w:b/>
          <w:sz w:val="28"/>
          <w:szCs w:val="28"/>
        </w:rPr>
        <w:t>.а – Объем подачи воды осуществленный и планируемый</w:t>
      </w:r>
    </w:p>
    <w:p w14:paraId="4194FDC8" w14:textId="77777777" w:rsidR="00BE108E" w:rsidRPr="00BE108E" w:rsidRDefault="00BE108E" w:rsidP="00BE108E">
      <w:pPr>
        <w:rPr>
          <w:rStyle w:val="28"/>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
        <w:gridCol w:w="3047"/>
        <w:gridCol w:w="1202"/>
        <w:gridCol w:w="1367"/>
        <w:gridCol w:w="964"/>
        <w:gridCol w:w="984"/>
        <w:gridCol w:w="1444"/>
      </w:tblGrid>
      <w:tr w:rsidR="00BE108E" w:rsidRPr="002B05AB" w14:paraId="10282871" w14:textId="77777777" w:rsidTr="00BE108E">
        <w:trPr>
          <w:trHeight w:val="20"/>
          <w:jc w:val="center"/>
        </w:trPr>
        <w:tc>
          <w:tcPr>
            <w:tcW w:w="0" w:type="auto"/>
            <w:vMerge w:val="restart"/>
            <w:shd w:val="clear" w:color="auto" w:fill="auto"/>
            <w:vAlign w:val="center"/>
            <w:hideMark/>
          </w:tcPr>
          <w:p w14:paraId="0BD8A864" w14:textId="77777777" w:rsidR="00BE108E" w:rsidRPr="002B05AB" w:rsidRDefault="00BE108E" w:rsidP="00BE108E">
            <w:pPr>
              <w:jc w:val="center"/>
              <w:rPr>
                <w:b/>
                <w:bCs/>
                <w:color w:val="000000"/>
                <w:sz w:val="22"/>
              </w:rPr>
            </w:pPr>
            <w:r w:rsidRPr="002B05AB">
              <w:rPr>
                <w:b/>
                <w:bCs/>
                <w:color w:val="000000"/>
                <w:sz w:val="22"/>
              </w:rPr>
              <w:t>№ п/п</w:t>
            </w:r>
          </w:p>
        </w:tc>
        <w:tc>
          <w:tcPr>
            <w:tcW w:w="0" w:type="auto"/>
            <w:vMerge w:val="restart"/>
            <w:shd w:val="clear" w:color="auto" w:fill="auto"/>
            <w:vAlign w:val="center"/>
            <w:hideMark/>
          </w:tcPr>
          <w:p w14:paraId="11C0C9CA" w14:textId="77777777" w:rsidR="00BE108E" w:rsidRPr="002B05AB" w:rsidRDefault="00BE108E" w:rsidP="00BE108E">
            <w:pPr>
              <w:jc w:val="center"/>
              <w:rPr>
                <w:b/>
                <w:bCs/>
                <w:color w:val="000000"/>
                <w:sz w:val="22"/>
              </w:rPr>
            </w:pPr>
            <w:r w:rsidRPr="002B05AB">
              <w:rPr>
                <w:b/>
                <w:bCs/>
                <w:color w:val="000000"/>
                <w:sz w:val="22"/>
              </w:rPr>
              <w:t>Показатели производственной деятельности</w:t>
            </w:r>
          </w:p>
        </w:tc>
        <w:tc>
          <w:tcPr>
            <w:tcW w:w="0" w:type="auto"/>
            <w:vMerge w:val="restart"/>
            <w:shd w:val="clear" w:color="auto" w:fill="auto"/>
            <w:vAlign w:val="center"/>
            <w:hideMark/>
          </w:tcPr>
          <w:p w14:paraId="2C0A0C79" w14:textId="77777777" w:rsidR="00BE108E" w:rsidRPr="002B05AB" w:rsidRDefault="00BE108E" w:rsidP="00BE108E">
            <w:pPr>
              <w:jc w:val="center"/>
              <w:rPr>
                <w:b/>
                <w:bCs/>
                <w:color w:val="000000"/>
                <w:sz w:val="22"/>
              </w:rPr>
            </w:pPr>
            <w:r w:rsidRPr="002B05AB">
              <w:rPr>
                <w:b/>
                <w:bCs/>
                <w:color w:val="000000"/>
                <w:sz w:val="22"/>
              </w:rPr>
              <w:t xml:space="preserve">Ед. </w:t>
            </w:r>
            <w:proofErr w:type="spellStart"/>
            <w:r w:rsidRPr="002B05AB">
              <w:rPr>
                <w:b/>
                <w:bCs/>
                <w:color w:val="000000"/>
                <w:sz w:val="22"/>
              </w:rPr>
              <w:t>измер</w:t>
            </w:r>
            <w:proofErr w:type="spellEnd"/>
            <w:r w:rsidRPr="002B05AB">
              <w:rPr>
                <w:b/>
                <w:bCs/>
                <w:color w:val="000000"/>
                <w:sz w:val="22"/>
              </w:rPr>
              <w:t>.</w:t>
            </w:r>
          </w:p>
        </w:tc>
        <w:tc>
          <w:tcPr>
            <w:tcW w:w="0" w:type="auto"/>
            <w:vMerge w:val="restart"/>
            <w:shd w:val="clear" w:color="auto" w:fill="auto"/>
            <w:vAlign w:val="center"/>
            <w:hideMark/>
          </w:tcPr>
          <w:p w14:paraId="188D3961" w14:textId="77777777" w:rsidR="00BE108E" w:rsidRPr="002B05AB" w:rsidRDefault="00BE108E" w:rsidP="00BE108E">
            <w:pPr>
              <w:jc w:val="center"/>
              <w:rPr>
                <w:b/>
                <w:bCs/>
                <w:color w:val="000000"/>
                <w:sz w:val="22"/>
              </w:rPr>
            </w:pPr>
            <w:r w:rsidRPr="002B05AB">
              <w:rPr>
                <w:b/>
                <w:bCs/>
                <w:color w:val="000000"/>
                <w:sz w:val="22"/>
              </w:rPr>
              <w:t>Вид воды</w:t>
            </w:r>
          </w:p>
        </w:tc>
        <w:tc>
          <w:tcPr>
            <w:tcW w:w="0" w:type="auto"/>
            <w:gridSpan w:val="3"/>
            <w:shd w:val="clear" w:color="auto" w:fill="auto"/>
            <w:vAlign w:val="center"/>
            <w:hideMark/>
          </w:tcPr>
          <w:p w14:paraId="7CDEF349" w14:textId="77777777" w:rsidR="00BE108E" w:rsidRPr="002B05AB" w:rsidRDefault="00BE108E" w:rsidP="00BE108E">
            <w:pPr>
              <w:jc w:val="center"/>
              <w:rPr>
                <w:b/>
                <w:bCs/>
                <w:color w:val="000000"/>
                <w:sz w:val="22"/>
              </w:rPr>
            </w:pPr>
            <w:r w:rsidRPr="002B05AB">
              <w:rPr>
                <w:b/>
                <w:bCs/>
                <w:color w:val="000000"/>
                <w:sz w:val="22"/>
              </w:rPr>
              <w:t>Величина показателя</w:t>
            </w:r>
          </w:p>
        </w:tc>
      </w:tr>
      <w:tr w:rsidR="00BE108E" w:rsidRPr="002B05AB" w14:paraId="45189C28" w14:textId="77777777" w:rsidTr="00BE108E">
        <w:trPr>
          <w:trHeight w:val="20"/>
          <w:jc w:val="center"/>
        </w:trPr>
        <w:tc>
          <w:tcPr>
            <w:tcW w:w="0" w:type="auto"/>
            <w:vMerge/>
            <w:vAlign w:val="center"/>
            <w:hideMark/>
          </w:tcPr>
          <w:p w14:paraId="6FA42055" w14:textId="77777777" w:rsidR="00BE108E" w:rsidRPr="002B05AB" w:rsidRDefault="00BE108E" w:rsidP="00BE108E">
            <w:pPr>
              <w:rPr>
                <w:b/>
                <w:bCs/>
                <w:color w:val="000000"/>
                <w:sz w:val="22"/>
              </w:rPr>
            </w:pPr>
          </w:p>
        </w:tc>
        <w:tc>
          <w:tcPr>
            <w:tcW w:w="0" w:type="auto"/>
            <w:vMerge/>
            <w:vAlign w:val="center"/>
            <w:hideMark/>
          </w:tcPr>
          <w:p w14:paraId="0679604F" w14:textId="77777777" w:rsidR="00BE108E" w:rsidRPr="002B05AB" w:rsidRDefault="00BE108E" w:rsidP="00BE108E">
            <w:pPr>
              <w:rPr>
                <w:b/>
                <w:bCs/>
                <w:color w:val="000000"/>
                <w:sz w:val="22"/>
              </w:rPr>
            </w:pPr>
          </w:p>
        </w:tc>
        <w:tc>
          <w:tcPr>
            <w:tcW w:w="0" w:type="auto"/>
            <w:vMerge/>
            <w:vAlign w:val="center"/>
            <w:hideMark/>
          </w:tcPr>
          <w:p w14:paraId="79705AE3" w14:textId="77777777" w:rsidR="00BE108E" w:rsidRPr="002B05AB" w:rsidRDefault="00BE108E" w:rsidP="00BE108E">
            <w:pPr>
              <w:rPr>
                <w:b/>
                <w:bCs/>
                <w:color w:val="000000"/>
                <w:sz w:val="22"/>
              </w:rPr>
            </w:pPr>
          </w:p>
        </w:tc>
        <w:tc>
          <w:tcPr>
            <w:tcW w:w="0" w:type="auto"/>
            <w:vMerge/>
            <w:vAlign w:val="center"/>
            <w:hideMark/>
          </w:tcPr>
          <w:p w14:paraId="665BAC66" w14:textId="77777777" w:rsidR="00BE108E" w:rsidRPr="002B05AB" w:rsidRDefault="00BE108E" w:rsidP="00BE108E">
            <w:pPr>
              <w:rPr>
                <w:b/>
                <w:bCs/>
                <w:color w:val="000000"/>
                <w:sz w:val="22"/>
              </w:rPr>
            </w:pPr>
          </w:p>
        </w:tc>
        <w:tc>
          <w:tcPr>
            <w:tcW w:w="0" w:type="auto"/>
            <w:shd w:val="clear" w:color="auto" w:fill="auto"/>
            <w:vAlign w:val="center"/>
            <w:hideMark/>
          </w:tcPr>
          <w:p w14:paraId="65F1C1A9" w14:textId="77777777" w:rsidR="00BE108E" w:rsidRPr="002B05AB" w:rsidRDefault="00BE108E" w:rsidP="00BE108E">
            <w:pPr>
              <w:jc w:val="center"/>
              <w:rPr>
                <w:b/>
                <w:bCs/>
                <w:color w:val="000000"/>
                <w:sz w:val="22"/>
              </w:rPr>
            </w:pPr>
            <w:r w:rsidRPr="002B05AB">
              <w:rPr>
                <w:b/>
                <w:bCs/>
                <w:color w:val="000000"/>
                <w:sz w:val="22"/>
              </w:rPr>
              <w:t>2017 год</w:t>
            </w:r>
          </w:p>
        </w:tc>
        <w:tc>
          <w:tcPr>
            <w:tcW w:w="0" w:type="auto"/>
            <w:shd w:val="clear" w:color="auto" w:fill="auto"/>
            <w:vAlign w:val="center"/>
            <w:hideMark/>
          </w:tcPr>
          <w:p w14:paraId="069F4CDC" w14:textId="77777777" w:rsidR="00BE108E" w:rsidRPr="002B05AB" w:rsidRDefault="00BE108E" w:rsidP="00BE108E">
            <w:pPr>
              <w:jc w:val="center"/>
              <w:rPr>
                <w:b/>
                <w:bCs/>
                <w:color w:val="000000"/>
                <w:sz w:val="22"/>
              </w:rPr>
            </w:pPr>
            <w:r w:rsidRPr="002B05AB">
              <w:rPr>
                <w:b/>
                <w:bCs/>
                <w:color w:val="000000"/>
                <w:sz w:val="22"/>
              </w:rPr>
              <w:t>2018 год</w:t>
            </w:r>
          </w:p>
        </w:tc>
        <w:tc>
          <w:tcPr>
            <w:tcW w:w="0" w:type="auto"/>
            <w:shd w:val="clear" w:color="auto" w:fill="auto"/>
            <w:vAlign w:val="center"/>
            <w:hideMark/>
          </w:tcPr>
          <w:p w14:paraId="28544CF2" w14:textId="77777777" w:rsidR="00BE108E" w:rsidRPr="002B05AB" w:rsidRDefault="00BE108E" w:rsidP="00BE108E">
            <w:pPr>
              <w:jc w:val="center"/>
              <w:rPr>
                <w:b/>
                <w:bCs/>
                <w:color w:val="000000"/>
                <w:sz w:val="22"/>
              </w:rPr>
            </w:pPr>
            <w:r w:rsidRPr="002B05AB">
              <w:rPr>
                <w:b/>
                <w:bCs/>
                <w:color w:val="000000"/>
                <w:sz w:val="22"/>
              </w:rPr>
              <w:t>2019 (10 месяцев))</w:t>
            </w:r>
          </w:p>
        </w:tc>
      </w:tr>
      <w:tr w:rsidR="00BE108E" w:rsidRPr="002B05AB" w14:paraId="095B468E" w14:textId="77777777" w:rsidTr="00BE108E">
        <w:trPr>
          <w:trHeight w:val="20"/>
          <w:jc w:val="center"/>
        </w:trPr>
        <w:tc>
          <w:tcPr>
            <w:tcW w:w="0" w:type="auto"/>
            <w:vMerge w:val="restart"/>
            <w:shd w:val="clear" w:color="auto" w:fill="auto"/>
            <w:noWrap/>
            <w:vAlign w:val="center"/>
            <w:hideMark/>
          </w:tcPr>
          <w:p w14:paraId="5C2B85DE" w14:textId="77777777" w:rsidR="00BE108E" w:rsidRPr="002B05AB" w:rsidRDefault="00BE108E" w:rsidP="00BE108E">
            <w:pPr>
              <w:jc w:val="center"/>
              <w:rPr>
                <w:b/>
                <w:bCs/>
                <w:color w:val="000000"/>
                <w:sz w:val="22"/>
              </w:rPr>
            </w:pPr>
            <w:r w:rsidRPr="002B05AB">
              <w:rPr>
                <w:b/>
                <w:bCs/>
                <w:color w:val="000000"/>
                <w:sz w:val="22"/>
              </w:rPr>
              <w:t>1</w:t>
            </w:r>
          </w:p>
        </w:tc>
        <w:tc>
          <w:tcPr>
            <w:tcW w:w="0" w:type="auto"/>
            <w:vMerge w:val="restart"/>
            <w:shd w:val="clear" w:color="auto" w:fill="auto"/>
            <w:vAlign w:val="center"/>
            <w:hideMark/>
          </w:tcPr>
          <w:p w14:paraId="0CBB7F9A" w14:textId="77777777" w:rsidR="00BE108E" w:rsidRPr="002B05AB" w:rsidRDefault="00BE108E" w:rsidP="00BE108E">
            <w:pPr>
              <w:rPr>
                <w:b/>
                <w:bCs/>
                <w:color w:val="000000"/>
                <w:sz w:val="22"/>
              </w:rPr>
            </w:pPr>
            <w:r w:rsidRPr="002B05AB">
              <w:rPr>
                <w:b/>
                <w:bCs/>
                <w:color w:val="000000"/>
                <w:sz w:val="22"/>
              </w:rPr>
              <w:t>Объем воды из источников водоснабжения</w:t>
            </w:r>
          </w:p>
        </w:tc>
        <w:tc>
          <w:tcPr>
            <w:tcW w:w="0" w:type="auto"/>
            <w:vMerge w:val="restart"/>
            <w:shd w:val="clear" w:color="auto" w:fill="auto"/>
            <w:noWrap/>
            <w:vAlign w:val="center"/>
            <w:hideMark/>
          </w:tcPr>
          <w:p w14:paraId="101AE448" w14:textId="77777777" w:rsidR="00BE108E" w:rsidRPr="002B05AB" w:rsidRDefault="00BE108E" w:rsidP="00BE108E">
            <w:pPr>
              <w:jc w:val="center"/>
              <w:rPr>
                <w:color w:val="000000"/>
                <w:sz w:val="22"/>
              </w:rPr>
            </w:pPr>
            <w:proofErr w:type="spellStart"/>
            <w:r w:rsidRPr="002B05AB">
              <w:rPr>
                <w:color w:val="000000"/>
                <w:sz w:val="22"/>
              </w:rPr>
              <w:t>тыс.куб.м</w:t>
            </w:r>
            <w:proofErr w:type="spellEnd"/>
          </w:p>
        </w:tc>
        <w:tc>
          <w:tcPr>
            <w:tcW w:w="0" w:type="auto"/>
            <w:shd w:val="clear" w:color="auto" w:fill="auto"/>
            <w:noWrap/>
            <w:vAlign w:val="center"/>
            <w:hideMark/>
          </w:tcPr>
          <w:p w14:paraId="72B44D82" w14:textId="77777777"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center"/>
            <w:hideMark/>
          </w:tcPr>
          <w:p w14:paraId="0A0E6CA4" w14:textId="4C1CCF9B" w:rsidR="00BE108E" w:rsidRPr="002B05AB" w:rsidRDefault="00BE108E" w:rsidP="00BE108E">
            <w:pPr>
              <w:jc w:val="center"/>
              <w:rPr>
                <w:color w:val="000000"/>
                <w:sz w:val="22"/>
              </w:rPr>
            </w:pPr>
            <w:r w:rsidRPr="002B05AB">
              <w:rPr>
                <w:color w:val="000000"/>
                <w:sz w:val="22"/>
              </w:rPr>
              <w:t>3692</w:t>
            </w:r>
            <w:r w:rsidR="00A523C8">
              <w:rPr>
                <w:color w:val="000000"/>
                <w:sz w:val="22"/>
              </w:rPr>
              <w:t>,</w:t>
            </w:r>
            <w:r w:rsidRPr="002B05AB">
              <w:rPr>
                <w:color w:val="000000"/>
                <w:sz w:val="22"/>
              </w:rPr>
              <w:t>75</w:t>
            </w:r>
          </w:p>
        </w:tc>
        <w:tc>
          <w:tcPr>
            <w:tcW w:w="0" w:type="auto"/>
            <w:shd w:val="clear" w:color="auto" w:fill="auto"/>
            <w:noWrap/>
            <w:vAlign w:val="center"/>
            <w:hideMark/>
          </w:tcPr>
          <w:p w14:paraId="666A7F28" w14:textId="08553B9D" w:rsidR="00BE108E" w:rsidRPr="002B05AB" w:rsidRDefault="00BE108E" w:rsidP="00BE108E">
            <w:pPr>
              <w:jc w:val="center"/>
              <w:rPr>
                <w:color w:val="000000"/>
                <w:sz w:val="22"/>
              </w:rPr>
            </w:pPr>
            <w:r w:rsidRPr="002B05AB">
              <w:rPr>
                <w:color w:val="000000"/>
                <w:sz w:val="22"/>
              </w:rPr>
              <w:t>3919</w:t>
            </w:r>
            <w:r w:rsidR="00A523C8">
              <w:rPr>
                <w:color w:val="000000"/>
                <w:sz w:val="22"/>
              </w:rPr>
              <w:t>,</w:t>
            </w:r>
            <w:r w:rsidRPr="002B05AB">
              <w:rPr>
                <w:color w:val="000000"/>
                <w:sz w:val="22"/>
              </w:rPr>
              <w:t>59</w:t>
            </w:r>
          </w:p>
        </w:tc>
        <w:tc>
          <w:tcPr>
            <w:tcW w:w="0" w:type="auto"/>
            <w:shd w:val="clear" w:color="auto" w:fill="auto"/>
            <w:noWrap/>
            <w:vAlign w:val="center"/>
            <w:hideMark/>
          </w:tcPr>
          <w:p w14:paraId="1E9D087C" w14:textId="48DCA264" w:rsidR="00BE108E" w:rsidRPr="002B05AB" w:rsidRDefault="00BE108E" w:rsidP="00BE108E">
            <w:pPr>
              <w:jc w:val="center"/>
              <w:rPr>
                <w:color w:val="000000"/>
                <w:sz w:val="22"/>
              </w:rPr>
            </w:pPr>
            <w:r w:rsidRPr="002B05AB">
              <w:rPr>
                <w:color w:val="000000"/>
                <w:sz w:val="22"/>
              </w:rPr>
              <w:t>3295</w:t>
            </w:r>
            <w:r w:rsidR="00A523C8">
              <w:rPr>
                <w:color w:val="000000"/>
                <w:sz w:val="22"/>
              </w:rPr>
              <w:t>,</w:t>
            </w:r>
            <w:r w:rsidRPr="002B05AB">
              <w:rPr>
                <w:color w:val="000000"/>
                <w:sz w:val="22"/>
              </w:rPr>
              <w:t>62</w:t>
            </w:r>
          </w:p>
        </w:tc>
      </w:tr>
      <w:tr w:rsidR="00BE108E" w:rsidRPr="002B05AB" w14:paraId="3E69C3C7" w14:textId="77777777" w:rsidTr="00BE108E">
        <w:trPr>
          <w:trHeight w:val="20"/>
          <w:jc w:val="center"/>
        </w:trPr>
        <w:tc>
          <w:tcPr>
            <w:tcW w:w="0" w:type="auto"/>
            <w:vMerge/>
            <w:vAlign w:val="center"/>
            <w:hideMark/>
          </w:tcPr>
          <w:p w14:paraId="0DAE7055" w14:textId="77777777" w:rsidR="00BE108E" w:rsidRPr="002B05AB" w:rsidRDefault="00BE108E" w:rsidP="00BE108E">
            <w:pPr>
              <w:rPr>
                <w:b/>
                <w:bCs/>
                <w:color w:val="000000"/>
                <w:sz w:val="22"/>
              </w:rPr>
            </w:pPr>
          </w:p>
        </w:tc>
        <w:tc>
          <w:tcPr>
            <w:tcW w:w="0" w:type="auto"/>
            <w:vMerge/>
            <w:vAlign w:val="center"/>
            <w:hideMark/>
          </w:tcPr>
          <w:p w14:paraId="78182FF0" w14:textId="77777777" w:rsidR="00BE108E" w:rsidRPr="002B05AB" w:rsidRDefault="00BE108E" w:rsidP="00BE108E">
            <w:pPr>
              <w:rPr>
                <w:b/>
                <w:bCs/>
                <w:color w:val="000000"/>
                <w:sz w:val="22"/>
              </w:rPr>
            </w:pPr>
          </w:p>
        </w:tc>
        <w:tc>
          <w:tcPr>
            <w:tcW w:w="0" w:type="auto"/>
            <w:vMerge/>
            <w:vAlign w:val="center"/>
            <w:hideMark/>
          </w:tcPr>
          <w:p w14:paraId="52F3F9D4" w14:textId="77777777" w:rsidR="00BE108E" w:rsidRPr="002B05AB" w:rsidRDefault="00BE108E" w:rsidP="00BE108E">
            <w:pPr>
              <w:rPr>
                <w:color w:val="000000"/>
                <w:sz w:val="22"/>
              </w:rPr>
            </w:pPr>
          </w:p>
        </w:tc>
        <w:tc>
          <w:tcPr>
            <w:tcW w:w="0" w:type="auto"/>
            <w:shd w:val="clear" w:color="auto" w:fill="auto"/>
            <w:noWrap/>
            <w:vAlign w:val="center"/>
            <w:hideMark/>
          </w:tcPr>
          <w:p w14:paraId="74C42CBA" w14:textId="77777777"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14:paraId="24F4DF4C" w14:textId="534EC48C" w:rsidR="00BE108E" w:rsidRPr="002B05AB" w:rsidRDefault="00BE108E" w:rsidP="00BE108E">
            <w:pPr>
              <w:ind w:firstLineChars="13" w:firstLine="29"/>
              <w:jc w:val="center"/>
              <w:rPr>
                <w:color w:val="000000"/>
                <w:sz w:val="22"/>
              </w:rPr>
            </w:pPr>
            <w:r w:rsidRPr="002B05AB">
              <w:rPr>
                <w:color w:val="000000"/>
                <w:sz w:val="22"/>
              </w:rPr>
              <w:t>120</w:t>
            </w:r>
            <w:r w:rsidR="00A523C8">
              <w:rPr>
                <w:color w:val="000000"/>
                <w:sz w:val="22"/>
              </w:rPr>
              <w:t>,</w:t>
            </w:r>
            <w:r w:rsidRPr="002B05AB">
              <w:rPr>
                <w:color w:val="000000"/>
                <w:sz w:val="22"/>
              </w:rPr>
              <w:t>58</w:t>
            </w:r>
          </w:p>
        </w:tc>
        <w:tc>
          <w:tcPr>
            <w:tcW w:w="0" w:type="auto"/>
            <w:shd w:val="clear" w:color="auto" w:fill="auto"/>
            <w:noWrap/>
            <w:vAlign w:val="center"/>
            <w:hideMark/>
          </w:tcPr>
          <w:p w14:paraId="612726AC" w14:textId="0FD7101F" w:rsidR="00BE108E" w:rsidRPr="002B05AB" w:rsidRDefault="00BE108E" w:rsidP="00BE108E">
            <w:pPr>
              <w:ind w:firstLineChars="13" w:firstLine="29"/>
              <w:jc w:val="center"/>
              <w:rPr>
                <w:color w:val="000000"/>
                <w:sz w:val="22"/>
              </w:rPr>
            </w:pPr>
            <w:r w:rsidRPr="002B05AB">
              <w:rPr>
                <w:color w:val="000000"/>
                <w:sz w:val="22"/>
              </w:rPr>
              <w:t>129</w:t>
            </w:r>
            <w:r w:rsidR="00A523C8">
              <w:rPr>
                <w:color w:val="000000"/>
                <w:sz w:val="22"/>
              </w:rPr>
              <w:t>,</w:t>
            </w:r>
            <w:r w:rsidRPr="002B05AB">
              <w:rPr>
                <w:color w:val="000000"/>
                <w:sz w:val="22"/>
              </w:rPr>
              <w:t>07</w:t>
            </w:r>
          </w:p>
        </w:tc>
        <w:tc>
          <w:tcPr>
            <w:tcW w:w="0" w:type="auto"/>
            <w:shd w:val="clear" w:color="auto" w:fill="auto"/>
            <w:noWrap/>
            <w:vAlign w:val="center"/>
            <w:hideMark/>
          </w:tcPr>
          <w:p w14:paraId="360379F0" w14:textId="48921FE5" w:rsidR="00BE108E" w:rsidRPr="002B05AB" w:rsidRDefault="00BE108E" w:rsidP="00BE108E">
            <w:pPr>
              <w:ind w:firstLineChars="13" w:firstLine="29"/>
              <w:jc w:val="center"/>
              <w:rPr>
                <w:color w:val="000000"/>
                <w:sz w:val="22"/>
              </w:rPr>
            </w:pPr>
            <w:r w:rsidRPr="002B05AB">
              <w:rPr>
                <w:color w:val="000000"/>
                <w:sz w:val="22"/>
              </w:rPr>
              <w:t>88</w:t>
            </w:r>
            <w:r w:rsidR="00A523C8">
              <w:rPr>
                <w:color w:val="000000"/>
                <w:sz w:val="22"/>
              </w:rPr>
              <w:t>,</w:t>
            </w:r>
            <w:r w:rsidRPr="002B05AB">
              <w:rPr>
                <w:color w:val="000000"/>
                <w:sz w:val="22"/>
              </w:rPr>
              <w:t>71</w:t>
            </w:r>
          </w:p>
        </w:tc>
      </w:tr>
      <w:tr w:rsidR="00BE108E" w:rsidRPr="002B05AB" w14:paraId="0C988BCD" w14:textId="77777777" w:rsidTr="00BE108E">
        <w:trPr>
          <w:trHeight w:val="20"/>
          <w:jc w:val="center"/>
        </w:trPr>
        <w:tc>
          <w:tcPr>
            <w:tcW w:w="0" w:type="auto"/>
            <w:vMerge w:val="restart"/>
            <w:shd w:val="clear" w:color="auto" w:fill="auto"/>
            <w:noWrap/>
            <w:vAlign w:val="center"/>
            <w:hideMark/>
          </w:tcPr>
          <w:p w14:paraId="7A889017" w14:textId="77777777" w:rsidR="00BE108E" w:rsidRPr="002B05AB" w:rsidRDefault="00BE108E" w:rsidP="00BE108E">
            <w:pPr>
              <w:jc w:val="center"/>
              <w:rPr>
                <w:b/>
                <w:bCs/>
                <w:color w:val="000000"/>
                <w:sz w:val="22"/>
              </w:rPr>
            </w:pPr>
            <w:r w:rsidRPr="002B05AB">
              <w:rPr>
                <w:b/>
                <w:bCs/>
                <w:color w:val="000000"/>
                <w:sz w:val="22"/>
              </w:rPr>
              <w:t> </w:t>
            </w:r>
          </w:p>
        </w:tc>
        <w:tc>
          <w:tcPr>
            <w:tcW w:w="0" w:type="auto"/>
            <w:vMerge w:val="restart"/>
            <w:shd w:val="clear" w:color="auto" w:fill="auto"/>
            <w:vAlign w:val="center"/>
            <w:hideMark/>
          </w:tcPr>
          <w:p w14:paraId="640CCAA6" w14:textId="77777777" w:rsidR="00BE108E" w:rsidRPr="002B05AB" w:rsidRDefault="00BE108E" w:rsidP="00BE108E">
            <w:pPr>
              <w:rPr>
                <w:color w:val="000000"/>
                <w:sz w:val="22"/>
              </w:rPr>
            </w:pPr>
            <w:r w:rsidRPr="002B05AB">
              <w:rPr>
                <w:color w:val="000000"/>
                <w:sz w:val="22"/>
              </w:rPr>
              <w:t xml:space="preserve"> - объем воды из собственных источников</w:t>
            </w:r>
          </w:p>
        </w:tc>
        <w:tc>
          <w:tcPr>
            <w:tcW w:w="0" w:type="auto"/>
            <w:vMerge w:val="restart"/>
            <w:shd w:val="clear" w:color="auto" w:fill="auto"/>
            <w:noWrap/>
            <w:vAlign w:val="center"/>
            <w:hideMark/>
          </w:tcPr>
          <w:p w14:paraId="59C72BBA" w14:textId="77777777" w:rsidR="00BE108E" w:rsidRPr="002B05AB" w:rsidRDefault="00BE108E" w:rsidP="00BE108E">
            <w:pPr>
              <w:jc w:val="center"/>
              <w:rPr>
                <w:color w:val="000000"/>
                <w:sz w:val="22"/>
              </w:rPr>
            </w:pPr>
            <w:proofErr w:type="spellStart"/>
            <w:r w:rsidRPr="002B05AB">
              <w:rPr>
                <w:color w:val="000000"/>
                <w:sz w:val="22"/>
              </w:rPr>
              <w:t>тыс.куб.м</w:t>
            </w:r>
            <w:proofErr w:type="spellEnd"/>
          </w:p>
        </w:tc>
        <w:tc>
          <w:tcPr>
            <w:tcW w:w="0" w:type="auto"/>
            <w:shd w:val="clear" w:color="auto" w:fill="auto"/>
            <w:noWrap/>
            <w:vAlign w:val="center"/>
            <w:hideMark/>
          </w:tcPr>
          <w:p w14:paraId="48E56E37" w14:textId="77777777"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center"/>
            <w:hideMark/>
          </w:tcPr>
          <w:p w14:paraId="24C2002F" w14:textId="28DE7B98" w:rsidR="00BE108E" w:rsidRPr="002B05AB" w:rsidRDefault="00BE108E" w:rsidP="00BE108E">
            <w:pPr>
              <w:jc w:val="center"/>
              <w:rPr>
                <w:color w:val="000000"/>
                <w:sz w:val="22"/>
              </w:rPr>
            </w:pPr>
            <w:r w:rsidRPr="002B05AB">
              <w:rPr>
                <w:color w:val="000000"/>
                <w:sz w:val="22"/>
              </w:rPr>
              <w:t>0</w:t>
            </w:r>
            <w:r w:rsidR="00A523C8">
              <w:rPr>
                <w:color w:val="000000"/>
                <w:sz w:val="22"/>
              </w:rPr>
              <w:t>,</w:t>
            </w:r>
            <w:r w:rsidRPr="002B05AB">
              <w:rPr>
                <w:color w:val="000000"/>
                <w:sz w:val="22"/>
              </w:rPr>
              <w:t>00</w:t>
            </w:r>
          </w:p>
        </w:tc>
        <w:tc>
          <w:tcPr>
            <w:tcW w:w="0" w:type="auto"/>
            <w:shd w:val="clear" w:color="auto" w:fill="auto"/>
            <w:noWrap/>
            <w:vAlign w:val="center"/>
            <w:hideMark/>
          </w:tcPr>
          <w:p w14:paraId="418DDA80" w14:textId="7A38432B" w:rsidR="00BE108E" w:rsidRPr="002B05AB" w:rsidRDefault="00BE108E" w:rsidP="00BE108E">
            <w:pPr>
              <w:jc w:val="center"/>
              <w:rPr>
                <w:color w:val="000000"/>
                <w:sz w:val="22"/>
              </w:rPr>
            </w:pPr>
            <w:r w:rsidRPr="002B05AB">
              <w:rPr>
                <w:color w:val="000000"/>
                <w:sz w:val="22"/>
              </w:rPr>
              <w:t>0</w:t>
            </w:r>
            <w:r w:rsidR="00A523C8">
              <w:rPr>
                <w:color w:val="000000"/>
                <w:sz w:val="22"/>
              </w:rPr>
              <w:t>,</w:t>
            </w:r>
            <w:r w:rsidRPr="002B05AB">
              <w:rPr>
                <w:color w:val="000000"/>
                <w:sz w:val="22"/>
              </w:rPr>
              <w:t>00</w:t>
            </w:r>
          </w:p>
        </w:tc>
        <w:tc>
          <w:tcPr>
            <w:tcW w:w="0" w:type="auto"/>
            <w:shd w:val="clear" w:color="auto" w:fill="auto"/>
            <w:noWrap/>
            <w:vAlign w:val="center"/>
            <w:hideMark/>
          </w:tcPr>
          <w:p w14:paraId="7A0428A7" w14:textId="5B75B75D" w:rsidR="00BE108E" w:rsidRPr="002B05AB" w:rsidRDefault="00BE108E" w:rsidP="00BE108E">
            <w:pPr>
              <w:ind w:firstLineChars="13" w:firstLine="29"/>
              <w:jc w:val="center"/>
              <w:rPr>
                <w:color w:val="000000"/>
                <w:sz w:val="22"/>
              </w:rPr>
            </w:pPr>
            <w:r w:rsidRPr="002B05AB">
              <w:rPr>
                <w:color w:val="000000"/>
                <w:sz w:val="22"/>
              </w:rPr>
              <w:t>0</w:t>
            </w:r>
            <w:r w:rsidR="00A523C8">
              <w:rPr>
                <w:color w:val="000000"/>
                <w:sz w:val="22"/>
              </w:rPr>
              <w:t>,</w:t>
            </w:r>
            <w:r w:rsidRPr="002B05AB">
              <w:rPr>
                <w:color w:val="000000"/>
                <w:sz w:val="22"/>
              </w:rPr>
              <w:t>00</w:t>
            </w:r>
          </w:p>
        </w:tc>
      </w:tr>
      <w:tr w:rsidR="00BE108E" w:rsidRPr="002B05AB" w14:paraId="5C94BCB2" w14:textId="77777777" w:rsidTr="00BE108E">
        <w:trPr>
          <w:trHeight w:val="20"/>
          <w:jc w:val="center"/>
        </w:trPr>
        <w:tc>
          <w:tcPr>
            <w:tcW w:w="0" w:type="auto"/>
            <w:vMerge/>
            <w:vAlign w:val="center"/>
            <w:hideMark/>
          </w:tcPr>
          <w:p w14:paraId="5337F823" w14:textId="77777777" w:rsidR="00BE108E" w:rsidRPr="002B05AB" w:rsidRDefault="00BE108E" w:rsidP="00BE108E">
            <w:pPr>
              <w:rPr>
                <w:b/>
                <w:bCs/>
                <w:color w:val="000000"/>
                <w:sz w:val="22"/>
              </w:rPr>
            </w:pPr>
          </w:p>
        </w:tc>
        <w:tc>
          <w:tcPr>
            <w:tcW w:w="0" w:type="auto"/>
            <w:vMerge/>
            <w:vAlign w:val="center"/>
            <w:hideMark/>
          </w:tcPr>
          <w:p w14:paraId="25372731" w14:textId="77777777" w:rsidR="00BE108E" w:rsidRPr="002B05AB" w:rsidRDefault="00BE108E" w:rsidP="00BE108E">
            <w:pPr>
              <w:rPr>
                <w:color w:val="000000"/>
                <w:sz w:val="22"/>
              </w:rPr>
            </w:pPr>
          </w:p>
        </w:tc>
        <w:tc>
          <w:tcPr>
            <w:tcW w:w="0" w:type="auto"/>
            <w:vMerge/>
            <w:vAlign w:val="center"/>
            <w:hideMark/>
          </w:tcPr>
          <w:p w14:paraId="4FE7396C" w14:textId="77777777" w:rsidR="00BE108E" w:rsidRPr="002B05AB" w:rsidRDefault="00BE108E" w:rsidP="00BE108E">
            <w:pPr>
              <w:rPr>
                <w:color w:val="000000"/>
                <w:sz w:val="22"/>
              </w:rPr>
            </w:pPr>
          </w:p>
        </w:tc>
        <w:tc>
          <w:tcPr>
            <w:tcW w:w="0" w:type="auto"/>
            <w:shd w:val="clear" w:color="auto" w:fill="auto"/>
            <w:noWrap/>
            <w:vAlign w:val="center"/>
            <w:hideMark/>
          </w:tcPr>
          <w:p w14:paraId="7492CE08" w14:textId="77777777"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14:paraId="3EF6F507" w14:textId="4E08569B" w:rsidR="00BE108E" w:rsidRPr="002B05AB" w:rsidRDefault="00BE108E" w:rsidP="00BE108E">
            <w:pPr>
              <w:ind w:firstLineChars="13" w:firstLine="29"/>
              <w:jc w:val="center"/>
              <w:rPr>
                <w:color w:val="000000"/>
                <w:sz w:val="22"/>
              </w:rPr>
            </w:pPr>
            <w:r w:rsidRPr="002B05AB">
              <w:rPr>
                <w:color w:val="000000"/>
                <w:sz w:val="22"/>
              </w:rPr>
              <w:t>120</w:t>
            </w:r>
            <w:r w:rsidR="00A523C8">
              <w:rPr>
                <w:color w:val="000000"/>
                <w:sz w:val="22"/>
              </w:rPr>
              <w:t>,</w:t>
            </w:r>
            <w:r w:rsidRPr="002B05AB">
              <w:rPr>
                <w:color w:val="000000"/>
                <w:sz w:val="22"/>
              </w:rPr>
              <w:t>58</w:t>
            </w:r>
          </w:p>
        </w:tc>
        <w:tc>
          <w:tcPr>
            <w:tcW w:w="0" w:type="auto"/>
            <w:shd w:val="clear" w:color="auto" w:fill="auto"/>
            <w:noWrap/>
            <w:vAlign w:val="center"/>
            <w:hideMark/>
          </w:tcPr>
          <w:p w14:paraId="2322EB94" w14:textId="30EF60C3" w:rsidR="00BE108E" w:rsidRPr="002B05AB" w:rsidRDefault="00BE108E" w:rsidP="00BE108E">
            <w:pPr>
              <w:jc w:val="center"/>
              <w:rPr>
                <w:color w:val="000000"/>
                <w:sz w:val="22"/>
              </w:rPr>
            </w:pPr>
            <w:r w:rsidRPr="002B05AB">
              <w:rPr>
                <w:color w:val="000000"/>
                <w:sz w:val="22"/>
              </w:rPr>
              <w:t>129</w:t>
            </w:r>
            <w:r w:rsidR="00A523C8">
              <w:rPr>
                <w:color w:val="000000"/>
                <w:sz w:val="22"/>
              </w:rPr>
              <w:t>,</w:t>
            </w:r>
            <w:r w:rsidRPr="002B05AB">
              <w:rPr>
                <w:color w:val="000000"/>
                <w:sz w:val="22"/>
              </w:rPr>
              <w:t>07</w:t>
            </w:r>
          </w:p>
        </w:tc>
        <w:tc>
          <w:tcPr>
            <w:tcW w:w="0" w:type="auto"/>
            <w:shd w:val="clear" w:color="auto" w:fill="auto"/>
            <w:noWrap/>
            <w:vAlign w:val="center"/>
            <w:hideMark/>
          </w:tcPr>
          <w:p w14:paraId="0DB46509" w14:textId="6A5FD441" w:rsidR="00BE108E" w:rsidRPr="002B05AB" w:rsidRDefault="00BE108E" w:rsidP="00BE108E">
            <w:pPr>
              <w:jc w:val="center"/>
              <w:rPr>
                <w:color w:val="000000"/>
                <w:sz w:val="22"/>
              </w:rPr>
            </w:pPr>
            <w:r w:rsidRPr="002B05AB">
              <w:rPr>
                <w:color w:val="000000"/>
                <w:sz w:val="22"/>
              </w:rPr>
              <w:t>88</w:t>
            </w:r>
            <w:r w:rsidR="00A523C8">
              <w:rPr>
                <w:color w:val="000000"/>
                <w:sz w:val="22"/>
              </w:rPr>
              <w:t>,</w:t>
            </w:r>
            <w:r w:rsidRPr="002B05AB">
              <w:rPr>
                <w:color w:val="000000"/>
                <w:sz w:val="22"/>
              </w:rPr>
              <w:t>71</w:t>
            </w:r>
          </w:p>
        </w:tc>
      </w:tr>
      <w:tr w:rsidR="00BE108E" w:rsidRPr="002B05AB" w14:paraId="6B01B060" w14:textId="77777777" w:rsidTr="00BE108E">
        <w:trPr>
          <w:trHeight w:val="20"/>
          <w:jc w:val="center"/>
        </w:trPr>
        <w:tc>
          <w:tcPr>
            <w:tcW w:w="0" w:type="auto"/>
            <w:vMerge/>
            <w:vAlign w:val="center"/>
            <w:hideMark/>
          </w:tcPr>
          <w:p w14:paraId="5117DBDE" w14:textId="77777777" w:rsidR="00BE108E" w:rsidRPr="002B05AB" w:rsidRDefault="00BE108E" w:rsidP="00BE108E">
            <w:pPr>
              <w:rPr>
                <w:b/>
                <w:bCs/>
                <w:color w:val="000000"/>
                <w:sz w:val="22"/>
              </w:rPr>
            </w:pPr>
          </w:p>
        </w:tc>
        <w:tc>
          <w:tcPr>
            <w:tcW w:w="0" w:type="auto"/>
            <w:vMerge w:val="restart"/>
            <w:shd w:val="clear" w:color="auto" w:fill="auto"/>
            <w:vAlign w:val="center"/>
            <w:hideMark/>
          </w:tcPr>
          <w:p w14:paraId="1B5AC05F" w14:textId="77777777" w:rsidR="00BE108E" w:rsidRPr="002B05AB" w:rsidRDefault="00BE108E" w:rsidP="00BE108E">
            <w:pPr>
              <w:rPr>
                <w:color w:val="000000"/>
                <w:sz w:val="22"/>
              </w:rPr>
            </w:pPr>
            <w:r w:rsidRPr="002B05AB">
              <w:rPr>
                <w:color w:val="000000"/>
                <w:sz w:val="22"/>
              </w:rPr>
              <w:t xml:space="preserve"> - объем приобретенной воды</w:t>
            </w:r>
          </w:p>
        </w:tc>
        <w:tc>
          <w:tcPr>
            <w:tcW w:w="0" w:type="auto"/>
            <w:vMerge w:val="restart"/>
            <w:shd w:val="clear" w:color="auto" w:fill="auto"/>
            <w:noWrap/>
            <w:vAlign w:val="center"/>
            <w:hideMark/>
          </w:tcPr>
          <w:p w14:paraId="0392C57F" w14:textId="77777777" w:rsidR="00BE108E" w:rsidRPr="002B05AB" w:rsidRDefault="00BE108E" w:rsidP="00BE108E">
            <w:pPr>
              <w:jc w:val="center"/>
              <w:rPr>
                <w:color w:val="000000"/>
                <w:sz w:val="22"/>
              </w:rPr>
            </w:pPr>
            <w:proofErr w:type="spellStart"/>
            <w:r w:rsidRPr="002B05AB">
              <w:rPr>
                <w:color w:val="000000"/>
                <w:sz w:val="22"/>
              </w:rPr>
              <w:t>тыс.куб.м</w:t>
            </w:r>
            <w:proofErr w:type="spellEnd"/>
          </w:p>
        </w:tc>
        <w:tc>
          <w:tcPr>
            <w:tcW w:w="0" w:type="auto"/>
            <w:shd w:val="clear" w:color="auto" w:fill="auto"/>
            <w:noWrap/>
            <w:vAlign w:val="center"/>
            <w:hideMark/>
          </w:tcPr>
          <w:p w14:paraId="30AF4977" w14:textId="77777777"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center"/>
            <w:hideMark/>
          </w:tcPr>
          <w:p w14:paraId="4FA23A23" w14:textId="795EC363" w:rsidR="00BE108E" w:rsidRPr="002B05AB" w:rsidRDefault="00BE108E" w:rsidP="00BE108E">
            <w:pPr>
              <w:jc w:val="center"/>
              <w:rPr>
                <w:color w:val="000000"/>
                <w:sz w:val="22"/>
              </w:rPr>
            </w:pPr>
            <w:r w:rsidRPr="002B05AB">
              <w:rPr>
                <w:color w:val="000000"/>
                <w:sz w:val="22"/>
              </w:rPr>
              <w:t>3692</w:t>
            </w:r>
            <w:r w:rsidR="00A523C8">
              <w:rPr>
                <w:color w:val="000000"/>
                <w:sz w:val="22"/>
              </w:rPr>
              <w:t>,</w:t>
            </w:r>
            <w:r w:rsidRPr="002B05AB">
              <w:rPr>
                <w:color w:val="000000"/>
                <w:sz w:val="22"/>
              </w:rPr>
              <w:t>75</w:t>
            </w:r>
          </w:p>
        </w:tc>
        <w:tc>
          <w:tcPr>
            <w:tcW w:w="0" w:type="auto"/>
            <w:shd w:val="clear" w:color="auto" w:fill="auto"/>
            <w:noWrap/>
            <w:vAlign w:val="center"/>
            <w:hideMark/>
          </w:tcPr>
          <w:p w14:paraId="1D9D3DBD" w14:textId="437A9DE2" w:rsidR="00BE108E" w:rsidRPr="002B05AB" w:rsidRDefault="00BE108E" w:rsidP="00BE108E">
            <w:pPr>
              <w:jc w:val="center"/>
              <w:rPr>
                <w:color w:val="000000"/>
                <w:sz w:val="22"/>
              </w:rPr>
            </w:pPr>
            <w:r w:rsidRPr="002B05AB">
              <w:rPr>
                <w:color w:val="000000"/>
                <w:sz w:val="22"/>
              </w:rPr>
              <w:t>3919</w:t>
            </w:r>
            <w:r w:rsidR="00A523C8">
              <w:rPr>
                <w:color w:val="000000"/>
                <w:sz w:val="22"/>
              </w:rPr>
              <w:t>,</w:t>
            </w:r>
            <w:r w:rsidRPr="002B05AB">
              <w:rPr>
                <w:color w:val="000000"/>
                <w:sz w:val="22"/>
              </w:rPr>
              <w:t>59</w:t>
            </w:r>
          </w:p>
        </w:tc>
        <w:tc>
          <w:tcPr>
            <w:tcW w:w="0" w:type="auto"/>
            <w:shd w:val="clear" w:color="auto" w:fill="auto"/>
            <w:noWrap/>
            <w:vAlign w:val="center"/>
            <w:hideMark/>
          </w:tcPr>
          <w:p w14:paraId="34563A27" w14:textId="5207B6C0" w:rsidR="00BE108E" w:rsidRPr="002B05AB" w:rsidRDefault="00BE108E" w:rsidP="00BE108E">
            <w:pPr>
              <w:jc w:val="center"/>
              <w:rPr>
                <w:color w:val="000000"/>
                <w:sz w:val="22"/>
              </w:rPr>
            </w:pPr>
            <w:r w:rsidRPr="002B05AB">
              <w:rPr>
                <w:color w:val="000000"/>
                <w:sz w:val="22"/>
              </w:rPr>
              <w:t>3295</w:t>
            </w:r>
            <w:r w:rsidR="00A523C8">
              <w:rPr>
                <w:color w:val="000000"/>
                <w:sz w:val="22"/>
              </w:rPr>
              <w:t>,</w:t>
            </w:r>
            <w:r w:rsidRPr="002B05AB">
              <w:rPr>
                <w:color w:val="000000"/>
                <w:sz w:val="22"/>
              </w:rPr>
              <w:t>62</w:t>
            </w:r>
          </w:p>
        </w:tc>
      </w:tr>
      <w:tr w:rsidR="00BE108E" w:rsidRPr="002B05AB" w14:paraId="2B278AA7" w14:textId="77777777" w:rsidTr="00BE108E">
        <w:trPr>
          <w:trHeight w:val="20"/>
          <w:jc w:val="center"/>
        </w:trPr>
        <w:tc>
          <w:tcPr>
            <w:tcW w:w="0" w:type="auto"/>
            <w:vMerge/>
            <w:vAlign w:val="center"/>
            <w:hideMark/>
          </w:tcPr>
          <w:p w14:paraId="3AD83448" w14:textId="77777777" w:rsidR="00BE108E" w:rsidRPr="002B05AB" w:rsidRDefault="00BE108E" w:rsidP="00BE108E">
            <w:pPr>
              <w:rPr>
                <w:b/>
                <w:bCs/>
                <w:color w:val="000000"/>
                <w:sz w:val="22"/>
              </w:rPr>
            </w:pPr>
          </w:p>
        </w:tc>
        <w:tc>
          <w:tcPr>
            <w:tcW w:w="0" w:type="auto"/>
            <w:vMerge/>
            <w:vAlign w:val="center"/>
            <w:hideMark/>
          </w:tcPr>
          <w:p w14:paraId="135A8D18" w14:textId="77777777" w:rsidR="00BE108E" w:rsidRPr="002B05AB" w:rsidRDefault="00BE108E" w:rsidP="00BE108E">
            <w:pPr>
              <w:rPr>
                <w:color w:val="000000"/>
                <w:sz w:val="22"/>
              </w:rPr>
            </w:pPr>
          </w:p>
        </w:tc>
        <w:tc>
          <w:tcPr>
            <w:tcW w:w="0" w:type="auto"/>
            <w:vMerge/>
            <w:vAlign w:val="center"/>
            <w:hideMark/>
          </w:tcPr>
          <w:p w14:paraId="13E38A84" w14:textId="77777777" w:rsidR="00BE108E" w:rsidRPr="002B05AB" w:rsidRDefault="00BE108E" w:rsidP="00BE108E">
            <w:pPr>
              <w:rPr>
                <w:color w:val="000000"/>
                <w:sz w:val="22"/>
              </w:rPr>
            </w:pPr>
          </w:p>
        </w:tc>
        <w:tc>
          <w:tcPr>
            <w:tcW w:w="0" w:type="auto"/>
            <w:shd w:val="clear" w:color="auto" w:fill="auto"/>
            <w:noWrap/>
            <w:vAlign w:val="center"/>
            <w:hideMark/>
          </w:tcPr>
          <w:p w14:paraId="1B45B7A8" w14:textId="77777777"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14:paraId="5CA3695E" w14:textId="0CFAC0D0" w:rsidR="00BE108E" w:rsidRPr="002B05AB" w:rsidRDefault="00BE108E" w:rsidP="00BE108E">
            <w:pPr>
              <w:jc w:val="center"/>
              <w:rPr>
                <w:color w:val="000000"/>
                <w:sz w:val="22"/>
              </w:rPr>
            </w:pPr>
            <w:r w:rsidRPr="002B05AB">
              <w:rPr>
                <w:color w:val="000000"/>
                <w:sz w:val="22"/>
              </w:rPr>
              <w:t>0</w:t>
            </w:r>
            <w:r w:rsidR="00A523C8">
              <w:rPr>
                <w:color w:val="000000"/>
                <w:sz w:val="22"/>
              </w:rPr>
              <w:t>,</w:t>
            </w:r>
            <w:r w:rsidRPr="002B05AB">
              <w:rPr>
                <w:color w:val="000000"/>
                <w:sz w:val="22"/>
              </w:rPr>
              <w:t>00</w:t>
            </w:r>
          </w:p>
        </w:tc>
        <w:tc>
          <w:tcPr>
            <w:tcW w:w="0" w:type="auto"/>
            <w:shd w:val="clear" w:color="auto" w:fill="auto"/>
            <w:noWrap/>
            <w:vAlign w:val="center"/>
            <w:hideMark/>
          </w:tcPr>
          <w:p w14:paraId="040E23FA" w14:textId="0AC3B5F8" w:rsidR="00BE108E" w:rsidRPr="002B05AB" w:rsidRDefault="00BE108E" w:rsidP="00BE108E">
            <w:pPr>
              <w:jc w:val="center"/>
              <w:rPr>
                <w:color w:val="000000"/>
                <w:sz w:val="22"/>
              </w:rPr>
            </w:pPr>
            <w:r w:rsidRPr="002B05AB">
              <w:rPr>
                <w:color w:val="000000"/>
                <w:sz w:val="22"/>
              </w:rPr>
              <w:t>0</w:t>
            </w:r>
            <w:r w:rsidR="00A523C8">
              <w:rPr>
                <w:color w:val="000000"/>
                <w:sz w:val="22"/>
              </w:rPr>
              <w:t>,</w:t>
            </w:r>
            <w:r w:rsidRPr="002B05AB">
              <w:rPr>
                <w:color w:val="000000"/>
                <w:sz w:val="22"/>
              </w:rPr>
              <w:t>00</w:t>
            </w:r>
          </w:p>
        </w:tc>
        <w:tc>
          <w:tcPr>
            <w:tcW w:w="0" w:type="auto"/>
            <w:shd w:val="clear" w:color="auto" w:fill="auto"/>
            <w:noWrap/>
            <w:vAlign w:val="center"/>
            <w:hideMark/>
          </w:tcPr>
          <w:p w14:paraId="2D86E5B8" w14:textId="1128ACBC" w:rsidR="00BE108E" w:rsidRPr="002B05AB" w:rsidRDefault="00BE108E" w:rsidP="00BE108E">
            <w:pPr>
              <w:jc w:val="center"/>
              <w:rPr>
                <w:color w:val="000000"/>
                <w:sz w:val="22"/>
              </w:rPr>
            </w:pPr>
            <w:r w:rsidRPr="002B05AB">
              <w:rPr>
                <w:color w:val="000000"/>
                <w:sz w:val="22"/>
              </w:rPr>
              <w:t>0</w:t>
            </w:r>
            <w:r w:rsidR="00A523C8">
              <w:rPr>
                <w:color w:val="000000"/>
                <w:sz w:val="22"/>
              </w:rPr>
              <w:t>,</w:t>
            </w:r>
            <w:r w:rsidRPr="002B05AB">
              <w:rPr>
                <w:color w:val="000000"/>
                <w:sz w:val="22"/>
              </w:rPr>
              <w:t>00</w:t>
            </w:r>
          </w:p>
        </w:tc>
      </w:tr>
      <w:tr w:rsidR="00BE108E" w:rsidRPr="002B05AB" w14:paraId="55AB96D5" w14:textId="77777777" w:rsidTr="00BE108E">
        <w:trPr>
          <w:trHeight w:val="20"/>
          <w:jc w:val="center"/>
        </w:trPr>
        <w:tc>
          <w:tcPr>
            <w:tcW w:w="0" w:type="auto"/>
            <w:vMerge w:val="restart"/>
            <w:shd w:val="clear" w:color="auto" w:fill="auto"/>
            <w:noWrap/>
            <w:vAlign w:val="center"/>
            <w:hideMark/>
          </w:tcPr>
          <w:p w14:paraId="26FEF519" w14:textId="77777777" w:rsidR="00BE108E" w:rsidRPr="002B05AB" w:rsidRDefault="00BE108E" w:rsidP="00BE108E">
            <w:pPr>
              <w:jc w:val="center"/>
              <w:rPr>
                <w:b/>
                <w:bCs/>
                <w:color w:val="000000"/>
                <w:sz w:val="22"/>
              </w:rPr>
            </w:pPr>
            <w:r w:rsidRPr="002B05AB">
              <w:rPr>
                <w:b/>
                <w:bCs/>
                <w:color w:val="000000"/>
                <w:sz w:val="22"/>
              </w:rPr>
              <w:t>2</w:t>
            </w:r>
          </w:p>
        </w:tc>
        <w:tc>
          <w:tcPr>
            <w:tcW w:w="0" w:type="auto"/>
            <w:vMerge w:val="restart"/>
            <w:shd w:val="clear" w:color="auto" w:fill="auto"/>
            <w:vAlign w:val="center"/>
            <w:hideMark/>
          </w:tcPr>
          <w:p w14:paraId="1E0D7E0D" w14:textId="77777777" w:rsidR="00BE108E" w:rsidRPr="002B05AB" w:rsidRDefault="00BE108E" w:rsidP="00BE108E">
            <w:pPr>
              <w:rPr>
                <w:b/>
                <w:bCs/>
                <w:color w:val="000000"/>
                <w:sz w:val="22"/>
              </w:rPr>
            </w:pPr>
            <w:r w:rsidRPr="002B05AB">
              <w:rPr>
                <w:b/>
                <w:bCs/>
                <w:color w:val="000000"/>
                <w:sz w:val="22"/>
              </w:rPr>
              <w:t>Потребление на собственные нужды</w:t>
            </w:r>
          </w:p>
        </w:tc>
        <w:tc>
          <w:tcPr>
            <w:tcW w:w="0" w:type="auto"/>
            <w:vMerge w:val="restart"/>
            <w:shd w:val="clear" w:color="auto" w:fill="auto"/>
            <w:noWrap/>
            <w:vAlign w:val="center"/>
            <w:hideMark/>
          </w:tcPr>
          <w:p w14:paraId="06A97485" w14:textId="77777777" w:rsidR="00BE108E" w:rsidRPr="002B05AB" w:rsidRDefault="00BE108E" w:rsidP="00BE108E">
            <w:pPr>
              <w:jc w:val="center"/>
              <w:rPr>
                <w:color w:val="000000"/>
                <w:sz w:val="22"/>
              </w:rPr>
            </w:pPr>
            <w:proofErr w:type="spellStart"/>
            <w:r w:rsidRPr="002B05AB">
              <w:rPr>
                <w:color w:val="000000"/>
                <w:sz w:val="22"/>
              </w:rPr>
              <w:t>тыс.куб.м</w:t>
            </w:r>
            <w:proofErr w:type="spellEnd"/>
          </w:p>
        </w:tc>
        <w:tc>
          <w:tcPr>
            <w:tcW w:w="0" w:type="auto"/>
            <w:shd w:val="clear" w:color="auto" w:fill="auto"/>
            <w:noWrap/>
            <w:vAlign w:val="center"/>
            <w:hideMark/>
          </w:tcPr>
          <w:p w14:paraId="2DE7C3D8" w14:textId="77777777"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hideMark/>
          </w:tcPr>
          <w:p w14:paraId="2F5111C8" w14:textId="60776044" w:rsidR="00BE108E" w:rsidRPr="002B05AB" w:rsidRDefault="00BE108E" w:rsidP="00BE108E">
            <w:pPr>
              <w:jc w:val="center"/>
              <w:rPr>
                <w:sz w:val="22"/>
              </w:rPr>
            </w:pPr>
            <w:r w:rsidRPr="002B05AB">
              <w:rPr>
                <w:color w:val="000000"/>
                <w:sz w:val="22"/>
              </w:rPr>
              <w:t>0</w:t>
            </w:r>
            <w:r w:rsidR="00A523C8">
              <w:rPr>
                <w:color w:val="000000"/>
                <w:sz w:val="22"/>
              </w:rPr>
              <w:t>,</w:t>
            </w:r>
            <w:r w:rsidRPr="002B05AB">
              <w:rPr>
                <w:color w:val="000000"/>
                <w:sz w:val="22"/>
              </w:rPr>
              <w:t>00</w:t>
            </w:r>
          </w:p>
        </w:tc>
        <w:tc>
          <w:tcPr>
            <w:tcW w:w="0" w:type="auto"/>
            <w:shd w:val="clear" w:color="auto" w:fill="auto"/>
            <w:noWrap/>
            <w:hideMark/>
          </w:tcPr>
          <w:p w14:paraId="5423F71A" w14:textId="5EB504D7" w:rsidR="00BE108E" w:rsidRPr="002B05AB" w:rsidRDefault="00BE108E" w:rsidP="00BE108E">
            <w:pPr>
              <w:jc w:val="center"/>
              <w:rPr>
                <w:sz w:val="22"/>
              </w:rPr>
            </w:pPr>
            <w:r w:rsidRPr="002B05AB">
              <w:rPr>
                <w:color w:val="000000"/>
                <w:sz w:val="22"/>
              </w:rPr>
              <w:t>0</w:t>
            </w:r>
            <w:r w:rsidR="00A523C8">
              <w:rPr>
                <w:color w:val="000000"/>
                <w:sz w:val="22"/>
              </w:rPr>
              <w:t>,</w:t>
            </w:r>
            <w:r w:rsidRPr="002B05AB">
              <w:rPr>
                <w:color w:val="000000"/>
                <w:sz w:val="22"/>
              </w:rPr>
              <w:t>00</w:t>
            </w:r>
          </w:p>
        </w:tc>
        <w:tc>
          <w:tcPr>
            <w:tcW w:w="0" w:type="auto"/>
            <w:shd w:val="clear" w:color="auto" w:fill="auto"/>
            <w:noWrap/>
            <w:hideMark/>
          </w:tcPr>
          <w:p w14:paraId="02CB8B4C" w14:textId="61879AC6" w:rsidR="00BE108E" w:rsidRPr="002B05AB" w:rsidRDefault="00BE108E" w:rsidP="00BE108E">
            <w:pPr>
              <w:jc w:val="center"/>
              <w:rPr>
                <w:sz w:val="22"/>
              </w:rPr>
            </w:pPr>
            <w:r w:rsidRPr="002B05AB">
              <w:rPr>
                <w:color w:val="000000"/>
                <w:sz w:val="22"/>
              </w:rPr>
              <w:t>0</w:t>
            </w:r>
            <w:r w:rsidR="00A523C8">
              <w:rPr>
                <w:color w:val="000000"/>
                <w:sz w:val="22"/>
              </w:rPr>
              <w:t>,</w:t>
            </w:r>
            <w:r w:rsidRPr="002B05AB">
              <w:rPr>
                <w:color w:val="000000"/>
                <w:sz w:val="22"/>
              </w:rPr>
              <w:t>00</w:t>
            </w:r>
          </w:p>
        </w:tc>
      </w:tr>
      <w:tr w:rsidR="00BE108E" w:rsidRPr="002B05AB" w14:paraId="72F3B31E" w14:textId="77777777" w:rsidTr="00BE108E">
        <w:trPr>
          <w:trHeight w:val="20"/>
          <w:jc w:val="center"/>
        </w:trPr>
        <w:tc>
          <w:tcPr>
            <w:tcW w:w="0" w:type="auto"/>
            <w:vMerge/>
            <w:vAlign w:val="center"/>
            <w:hideMark/>
          </w:tcPr>
          <w:p w14:paraId="32C65A60" w14:textId="77777777" w:rsidR="00BE108E" w:rsidRPr="002B05AB" w:rsidRDefault="00BE108E" w:rsidP="00BE108E">
            <w:pPr>
              <w:rPr>
                <w:b/>
                <w:bCs/>
                <w:color w:val="000000"/>
                <w:sz w:val="22"/>
              </w:rPr>
            </w:pPr>
          </w:p>
        </w:tc>
        <w:tc>
          <w:tcPr>
            <w:tcW w:w="0" w:type="auto"/>
            <w:vMerge/>
            <w:vAlign w:val="center"/>
            <w:hideMark/>
          </w:tcPr>
          <w:p w14:paraId="7E85DC0E" w14:textId="77777777" w:rsidR="00BE108E" w:rsidRPr="002B05AB" w:rsidRDefault="00BE108E" w:rsidP="00BE108E">
            <w:pPr>
              <w:rPr>
                <w:b/>
                <w:bCs/>
                <w:color w:val="000000"/>
                <w:sz w:val="22"/>
              </w:rPr>
            </w:pPr>
          </w:p>
        </w:tc>
        <w:tc>
          <w:tcPr>
            <w:tcW w:w="0" w:type="auto"/>
            <w:vMerge/>
            <w:vAlign w:val="center"/>
            <w:hideMark/>
          </w:tcPr>
          <w:p w14:paraId="7057F45A" w14:textId="77777777" w:rsidR="00BE108E" w:rsidRPr="002B05AB" w:rsidRDefault="00BE108E" w:rsidP="00BE108E">
            <w:pPr>
              <w:rPr>
                <w:color w:val="000000"/>
                <w:sz w:val="22"/>
              </w:rPr>
            </w:pPr>
          </w:p>
        </w:tc>
        <w:tc>
          <w:tcPr>
            <w:tcW w:w="0" w:type="auto"/>
            <w:shd w:val="clear" w:color="auto" w:fill="auto"/>
            <w:noWrap/>
            <w:vAlign w:val="center"/>
            <w:hideMark/>
          </w:tcPr>
          <w:p w14:paraId="794616DB" w14:textId="77777777"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hideMark/>
          </w:tcPr>
          <w:p w14:paraId="10E7BAA2" w14:textId="2A4982A3" w:rsidR="00BE108E" w:rsidRPr="002B05AB" w:rsidRDefault="00BE108E" w:rsidP="00BE108E">
            <w:pPr>
              <w:jc w:val="center"/>
              <w:rPr>
                <w:sz w:val="22"/>
              </w:rPr>
            </w:pPr>
            <w:r w:rsidRPr="002B05AB">
              <w:rPr>
                <w:color w:val="000000"/>
                <w:sz w:val="22"/>
              </w:rPr>
              <w:t>0</w:t>
            </w:r>
            <w:r w:rsidR="00A523C8">
              <w:rPr>
                <w:color w:val="000000"/>
                <w:sz w:val="22"/>
              </w:rPr>
              <w:t>,</w:t>
            </w:r>
            <w:r w:rsidRPr="002B05AB">
              <w:rPr>
                <w:color w:val="000000"/>
                <w:sz w:val="22"/>
              </w:rPr>
              <w:t>00</w:t>
            </w:r>
          </w:p>
        </w:tc>
        <w:tc>
          <w:tcPr>
            <w:tcW w:w="0" w:type="auto"/>
            <w:shd w:val="clear" w:color="auto" w:fill="auto"/>
            <w:noWrap/>
            <w:hideMark/>
          </w:tcPr>
          <w:p w14:paraId="24EFA20F" w14:textId="61255F7C" w:rsidR="00BE108E" w:rsidRPr="002B05AB" w:rsidRDefault="00BE108E" w:rsidP="00BE108E">
            <w:pPr>
              <w:jc w:val="center"/>
              <w:rPr>
                <w:sz w:val="22"/>
              </w:rPr>
            </w:pPr>
            <w:r w:rsidRPr="002B05AB">
              <w:rPr>
                <w:color w:val="000000"/>
                <w:sz w:val="22"/>
              </w:rPr>
              <w:t>0</w:t>
            </w:r>
            <w:r w:rsidR="00A523C8">
              <w:rPr>
                <w:color w:val="000000"/>
                <w:sz w:val="22"/>
              </w:rPr>
              <w:t>,</w:t>
            </w:r>
            <w:r w:rsidRPr="002B05AB">
              <w:rPr>
                <w:color w:val="000000"/>
                <w:sz w:val="22"/>
              </w:rPr>
              <w:t>00</w:t>
            </w:r>
          </w:p>
        </w:tc>
        <w:tc>
          <w:tcPr>
            <w:tcW w:w="0" w:type="auto"/>
            <w:shd w:val="clear" w:color="auto" w:fill="auto"/>
            <w:noWrap/>
            <w:hideMark/>
          </w:tcPr>
          <w:p w14:paraId="1828DEB0" w14:textId="71CD01B1" w:rsidR="00BE108E" w:rsidRPr="002B05AB" w:rsidRDefault="00BE108E" w:rsidP="00BE108E">
            <w:pPr>
              <w:jc w:val="center"/>
              <w:rPr>
                <w:sz w:val="22"/>
              </w:rPr>
            </w:pPr>
            <w:r w:rsidRPr="002B05AB">
              <w:rPr>
                <w:color w:val="000000"/>
                <w:sz w:val="22"/>
              </w:rPr>
              <w:t>0</w:t>
            </w:r>
            <w:r w:rsidR="00A523C8">
              <w:rPr>
                <w:color w:val="000000"/>
                <w:sz w:val="22"/>
              </w:rPr>
              <w:t>,</w:t>
            </w:r>
            <w:r w:rsidRPr="002B05AB">
              <w:rPr>
                <w:color w:val="000000"/>
                <w:sz w:val="22"/>
              </w:rPr>
              <w:t>00</w:t>
            </w:r>
          </w:p>
        </w:tc>
      </w:tr>
      <w:tr w:rsidR="00BE108E" w:rsidRPr="002B05AB" w14:paraId="214EC941" w14:textId="77777777" w:rsidTr="00BE108E">
        <w:trPr>
          <w:trHeight w:val="20"/>
          <w:jc w:val="center"/>
        </w:trPr>
        <w:tc>
          <w:tcPr>
            <w:tcW w:w="0" w:type="auto"/>
            <w:vMerge w:val="restart"/>
            <w:shd w:val="clear" w:color="auto" w:fill="auto"/>
            <w:noWrap/>
            <w:vAlign w:val="center"/>
            <w:hideMark/>
          </w:tcPr>
          <w:p w14:paraId="0A2B740C" w14:textId="77777777" w:rsidR="00BE108E" w:rsidRPr="002B05AB" w:rsidRDefault="00BE108E" w:rsidP="00BE108E">
            <w:pPr>
              <w:jc w:val="center"/>
              <w:rPr>
                <w:b/>
                <w:bCs/>
                <w:color w:val="000000"/>
                <w:sz w:val="22"/>
              </w:rPr>
            </w:pPr>
            <w:r w:rsidRPr="002B05AB">
              <w:rPr>
                <w:b/>
                <w:bCs/>
                <w:color w:val="000000"/>
                <w:sz w:val="22"/>
              </w:rPr>
              <w:t>3</w:t>
            </w:r>
          </w:p>
        </w:tc>
        <w:tc>
          <w:tcPr>
            <w:tcW w:w="0" w:type="auto"/>
            <w:vMerge w:val="restart"/>
            <w:shd w:val="clear" w:color="auto" w:fill="auto"/>
            <w:vAlign w:val="center"/>
            <w:hideMark/>
          </w:tcPr>
          <w:p w14:paraId="400FA46F" w14:textId="458930AC" w:rsidR="00BE108E" w:rsidRPr="002B05AB" w:rsidRDefault="00BE108E" w:rsidP="00BE108E">
            <w:pPr>
              <w:rPr>
                <w:b/>
                <w:bCs/>
                <w:color w:val="000000"/>
                <w:sz w:val="22"/>
              </w:rPr>
            </w:pPr>
            <w:r w:rsidRPr="002B05AB">
              <w:rPr>
                <w:b/>
                <w:bCs/>
                <w:color w:val="000000"/>
                <w:sz w:val="22"/>
              </w:rPr>
              <w:t>Объем воды</w:t>
            </w:r>
            <w:r w:rsidR="00A523C8">
              <w:rPr>
                <w:b/>
                <w:bCs/>
                <w:color w:val="000000"/>
                <w:sz w:val="22"/>
              </w:rPr>
              <w:t xml:space="preserve">, </w:t>
            </w:r>
            <w:r w:rsidRPr="002B05AB">
              <w:rPr>
                <w:b/>
                <w:bCs/>
                <w:color w:val="000000"/>
                <w:sz w:val="22"/>
              </w:rPr>
              <w:t>поступившей в сеть</w:t>
            </w:r>
          </w:p>
        </w:tc>
        <w:tc>
          <w:tcPr>
            <w:tcW w:w="0" w:type="auto"/>
            <w:vMerge w:val="restart"/>
            <w:shd w:val="clear" w:color="auto" w:fill="auto"/>
            <w:noWrap/>
            <w:vAlign w:val="center"/>
            <w:hideMark/>
          </w:tcPr>
          <w:p w14:paraId="33241961" w14:textId="77777777" w:rsidR="00BE108E" w:rsidRPr="002B05AB" w:rsidRDefault="00BE108E" w:rsidP="00BE108E">
            <w:pPr>
              <w:jc w:val="center"/>
              <w:rPr>
                <w:color w:val="000000"/>
                <w:sz w:val="22"/>
              </w:rPr>
            </w:pPr>
            <w:proofErr w:type="spellStart"/>
            <w:r w:rsidRPr="002B05AB">
              <w:rPr>
                <w:color w:val="000000"/>
                <w:sz w:val="22"/>
              </w:rPr>
              <w:t>тыс.куб.м</w:t>
            </w:r>
            <w:proofErr w:type="spellEnd"/>
          </w:p>
        </w:tc>
        <w:tc>
          <w:tcPr>
            <w:tcW w:w="0" w:type="auto"/>
            <w:shd w:val="clear" w:color="auto" w:fill="auto"/>
            <w:noWrap/>
            <w:vAlign w:val="center"/>
            <w:hideMark/>
          </w:tcPr>
          <w:p w14:paraId="0AEE7D07" w14:textId="77777777"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center"/>
            <w:hideMark/>
          </w:tcPr>
          <w:p w14:paraId="7A3F2066" w14:textId="60C6E7D9" w:rsidR="00BE108E" w:rsidRPr="002B05AB" w:rsidRDefault="00BE108E" w:rsidP="00BE108E">
            <w:pPr>
              <w:jc w:val="center"/>
              <w:rPr>
                <w:color w:val="000000"/>
                <w:sz w:val="22"/>
              </w:rPr>
            </w:pPr>
            <w:r w:rsidRPr="002B05AB">
              <w:rPr>
                <w:color w:val="000000"/>
                <w:sz w:val="22"/>
              </w:rPr>
              <w:t>3692</w:t>
            </w:r>
            <w:r w:rsidR="00A523C8">
              <w:rPr>
                <w:color w:val="000000"/>
                <w:sz w:val="22"/>
              </w:rPr>
              <w:t>,</w:t>
            </w:r>
            <w:r w:rsidRPr="002B05AB">
              <w:rPr>
                <w:color w:val="000000"/>
                <w:sz w:val="22"/>
              </w:rPr>
              <w:t>75</w:t>
            </w:r>
          </w:p>
        </w:tc>
        <w:tc>
          <w:tcPr>
            <w:tcW w:w="0" w:type="auto"/>
            <w:shd w:val="clear" w:color="auto" w:fill="auto"/>
            <w:noWrap/>
            <w:vAlign w:val="center"/>
            <w:hideMark/>
          </w:tcPr>
          <w:p w14:paraId="62CAE55C" w14:textId="49B9561C" w:rsidR="00BE108E" w:rsidRPr="002B05AB" w:rsidRDefault="00BE108E" w:rsidP="00BE108E">
            <w:pPr>
              <w:jc w:val="center"/>
              <w:rPr>
                <w:color w:val="000000"/>
                <w:sz w:val="22"/>
              </w:rPr>
            </w:pPr>
            <w:r w:rsidRPr="002B05AB">
              <w:rPr>
                <w:color w:val="000000"/>
                <w:sz w:val="22"/>
              </w:rPr>
              <w:t>3919</w:t>
            </w:r>
            <w:r w:rsidR="00A523C8">
              <w:rPr>
                <w:color w:val="000000"/>
                <w:sz w:val="22"/>
              </w:rPr>
              <w:t>,</w:t>
            </w:r>
            <w:r w:rsidRPr="002B05AB">
              <w:rPr>
                <w:color w:val="000000"/>
                <w:sz w:val="22"/>
              </w:rPr>
              <w:t>59</w:t>
            </w:r>
          </w:p>
        </w:tc>
        <w:tc>
          <w:tcPr>
            <w:tcW w:w="0" w:type="auto"/>
            <w:shd w:val="clear" w:color="auto" w:fill="auto"/>
            <w:noWrap/>
            <w:vAlign w:val="center"/>
            <w:hideMark/>
          </w:tcPr>
          <w:p w14:paraId="1CCDE173" w14:textId="662947B0" w:rsidR="00BE108E" w:rsidRPr="002B05AB" w:rsidRDefault="00BE108E" w:rsidP="00BE108E">
            <w:pPr>
              <w:jc w:val="center"/>
              <w:rPr>
                <w:color w:val="000000"/>
                <w:sz w:val="22"/>
              </w:rPr>
            </w:pPr>
            <w:r w:rsidRPr="002B05AB">
              <w:rPr>
                <w:color w:val="000000"/>
                <w:sz w:val="22"/>
              </w:rPr>
              <w:t>3295</w:t>
            </w:r>
            <w:r w:rsidR="00A523C8">
              <w:rPr>
                <w:color w:val="000000"/>
                <w:sz w:val="22"/>
              </w:rPr>
              <w:t>,</w:t>
            </w:r>
            <w:r w:rsidRPr="002B05AB">
              <w:rPr>
                <w:color w:val="000000"/>
                <w:sz w:val="22"/>
              </w:rPr>
              <w:t>62</w:t>
            </w:r>
          </w:p>
        </w:tc>
      </w:tr>
      <w:tr w:rsidR="00BE108E" w:rsidRPr="002B05AB" w14:paraId="5E7D00F8" w14:textId="77777777" w:rsidTr="00BE108E">
        <w:trPr>
          <w:trHeight w:val="20"/>
          <w:jc w:val="center"/>
        </w:trPr>
        <w:tc>
          <w:tcPr>
            <w:tcW w:w="0" w:type="auto"/>
            <w:vMerge/>
            <w:vAlign w:val="center"/>
            <w:hideMark/>
          </w:tcPr>
          <w:p w14:paraId="668B793C" w14:textId="77777777" w:rsidR="00BE108E" w:rsidRPr="002B05AB" w:rsidRDefault="00BE108E" w:rsidP="00BE108E">
            <w:pPr>
              <w:rPr>
                <w:b/>
                <w:bCs/>
                <w:color w:val="000000"/>
                <w:sz w:val="22"/>
              </w:rPr>
            </w:pPr>
          </w:p>
        </w:tc>
        <w:tc>
          <w:tcPr>
            <w:tcW w:w="0" w:type="auto"/>
            <w:vMerge/>
            <w:vAlign w:val="center"/>
            <w:hideMark/>
          </w:tcPr>
          <w:p w14:paraId="0FB6DC99" w14:textId="77777777" w:rsidR="00BE108E" w:rsidRPr="002B05AB" w:rsidRDefault="00BE108E" w:rsidP="00BE108E">
            <w:pPr>
              <w:rPr>
                <w:b/>
                <w:bCs/>
                <w:color w:val="000000"/>
                <w:sz w:val="22"/>
              </w:rPr>
            </w:pPr>
          </w:p>
        </w:tc>
        <w:tc>
          <w:tcPr>
            <w:tcW w:w="0" w:type="auto"/>
            <w:vMerge/>
            <w:vAlign w:val="center"/>
            <w:hideMark/>
          </w:tcPr>
          <w:p w14:paraId="75399F56" w14:textId="77777777" w:rsidR="00BE108E" w:rsidRPr="002B05AB" w:rsidRDefault="00BE108E" w:rsidP="00BE108E">
            <w:pPr>
              <w:rPr>
                <w:color w:val="000000"/>
                <w:sz w:val="22"/>
              </w:rPr>
            </w:pPr>
          </w:p>
        </w:tc>
        <w:tc>
          <w:tcPr>
            <w:tcW w:w="0" w:type="auto"/>
            <w:shd w:val="clear" w:color="auto" w:fill="auto"/>
            <w:noWrap/>
            <w:vAlign w:val="center"/>
            <w:hideMark/>
          </w:tcPr>
          <w:p w14:paraId="3EA2AA91" w14:textId="77777777"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14:paraId="01764E21" w14:textId="58B00AC5" w:rsidR="00BE108E" w:rsidRPr="002B05AB" w:rsidRDefault="00BE108E" w:rsidP="00BE108E">
            <w:pPr>
              <w:ind w:firstLineChars="13" w:firstLine="29"/>
              <w:jc w:val="center"/>
              <w:rPr>
                <w:color w:val="000000"/>
                <w:sz w:val="22"/>
              </w:rPr>
            </w:pPr>
            <w:r w:rsidRPr="002B05AB">
              <w:rPr>
                <w:color w:val="000000"/>
                <w:sz w:val="22"/>
              </w:rPr>
              <w:t>120</w:t>
            </w:r>
            <w:r w:rsidR="00A523C8">
              <w:rPr>
                <w:color w:val="000000"/>
                <w:sz w:val="22"/>
              </w:rPr>
              <w:t>,</w:t>
            </w:r>
            <w:r w:rsidRPr="002B05AB">
              <w:rPr>
                <w:color w:val="000000"/>
                <w:sz w:val="22"/>
              </w:rPr>
              <w:t>58</w:t>
            </w:r>
          </w:p>
        </w:tc>
        <w:tc>
          <w:tcPr>
            <w:tcW w:w="0" w:type="auto"/>
            <w:shd w:val="clear" w:color="auto" w:fill="auto"/>
            <w:noWrap/>
            <w:vAlign w:val="center"/>
            <w:hideMark/>
          </w:tcPr>
          <w:p w14:paraId="329FE61C" w14:textId="749A0D9E" w:rsidR="00BE108E" w:rsidRPr="002B05AB" w:rsidRDefault="00BE108E" w:rsidP="00BE108E">
            <w:pPr>
              <w:ind w:firstLineChars="13" w:firstLine="29"/>
              <w:jc w:val="center"/>
              <w:rPr>
                <w:color w:val="000000"/>
                <w:sz w:val="22"/>
              </w:rPr>
            </w:pPr>
            <w:r w:rsidRPr="002B05AB">
              <w:rPr>
                <w:color w:val="000000"/>
                <w:sz w:val="22"/>
              </w:rPr>
              <w:t>128</w:t>
            </w:r>
            <w:r w:rsidR="00A523C8">
              <w:rPr>
                <w:color w:val="000000"/>
                <w:sz w:val="22"/>
              </w:rPr>
              <w:t>,</w:t>
            </w:r>
            <w:r w:rsidRPr="002B05AB">
              <w:rPr>
                <w:color w:val="000000"/>
                <w:sz w:val="22"/>
              </w:rPr>
              <w:t>07</w:t>
            </w:r>
          </w:p>
        </w:tc>
        <w:tc>
          <w:tcPr>
            <w:tcW w:w="0" w:type="auto"/>
            <w:shd w:val="clear" w:color="auto" w:fill="auto"/>
            <w:noWrap/>
            <w:vAlign w:val="center"/>
            <w:hideMark/>
          </w:tcPr>
          <w:p w14:paraId="3B4B9AC3" w14:textId="55094F5F" w:rsidR="00BE108E" w:rsidRPr="002B05AB" w:rsidRDefault="00BE108E" w:rsidP="00BE108E">
            <w:pPr>
              <w:ind w:firstLineChars="13" w:firstLine="29"/>
              <w:jc w:val="center"/>
              <w:rPr>
                <w:color w:val="000000"/>
                <w:sz w:val="22"/>
              </w:rPr>
            </w:pPr>
            <w:r w:rsidRPr="002B05AB">
              <w:rPr>
                <w:color w:val="000000"/>
                <w:sz w:val="22"/>
              </w:rPr>
              <w:t>95</w:t>
            </w:r>
            <w:r w:rsidR="00A523C8">
              <w:rPr>
                <w:color w:val="000000"/>
                <w:sz w:val="22"/>
              </w:rPr>
              <w:t>,</w:t>
            </w:r>
            <w:r w:rsidRPr="002B05AB">
              <w:rPr>
                <w:color w:val="000000"/>
                <w:sz w:val="22"/>
              </w:rPr>
              <w:t>46</w:t>
            </w:r>
          </w:p>
        </w:tc>
      </w:tr>
      <w:tr w:rsidR="00BE108E" w:rsidRPr="002B05AB" w14:paraId="3609430C" w14:textId="77777777" w:rsidTr="00BE108E">
        <w:trPr>
          <w:trHeight w:val="20"/>
          <w:jc w:val="center"/>
        </w:trPr>
        <w:tc>
          <w:tcPr>
            <w:tcW w:w="0" w:type="auto"/>
            <w:vMerge w:val="restart"/>
            <w:shd w:val="clear" w:color="auto" w:fill="auto"/>
            <w:noWrap/>
            <w:vAlign w:val="center"/>
            <w:hideMark/>
          </w:tcPr>
          <w:p w14:paraId="7C9B0F3E" w14:textId="77777777" w:rsidR="00BE108E" w:rsidRPr="002B05AB" w:rsidRDefault="00BE108E" w:rsidP="00BE108E">
            <w:pPr>
              <w:jc w:val="center"/>
              <w:rPr>
                <w:b/>
                <w:bCs/>
                <w:color w:val="000000"/>
                <w:sz w:val="22"/>
              </w:rPr>
            </w:pPr>
            <w:r w:rsidRPr="002B05AB">
              <w:rPr>
                <w:b/>
                <w:bCs/>
                <w:color w:val="000000"/>
                <w:sz w:val="22"/>
              </w:rPr>
              <w:t> </w:t>
            </w:r>
          </w:p>
        </w:tc>
        <w:tc>
          <w:tcPr>
            <w:tcW w:w="0" w:type="auto"/>
            <w:vMerge w:val="restart"/>
            <w:shd w:val="clear" w:color="auto" w:fill="auto"/>
            <w:vAlign w:val="center"/>
            <w:hideMark/>
          </w:tcPr>
          <w:p w14:paraId="63A4C5F7" w14:textId="77777777" w:rsidR="00BE108E" w:rsidRPr="002B05AB" w:rsidRDefault="00BE108E" w:rsidP="00BE108E">
            <w:pPr>
              <w:rPr>
                <w:color w:val="000000"/>
                <w:sz w:val="22"/>
              </w:rPr>
            </w:pPr>
            <w:r w:rsidRPr="002B05AB">
              <w:rPr>
                <w:color w:val="000000"/>
                <w:sz w:val="22"/>
              </w:rPr>
              <w:t xml:space="preserve"> - из собственных источников</w:t>
            </w:r>
          </w:p>
        </w:tc>
        <w:tc>
          <w:tcPr>
            <w:tcW w:w="0" w:type="auto"/>
            <w:vMerge w:val="restart"/>
            <w:shd w:val="clear" w:color="auto" w:fill="auto"/>
            <w:noWrap/>
            <w:vAlign w:val="center"/>
            <w:hideMark/>
          </w:tcPr>
          <w:p w14:paraId="434B8C17" w14:textId="77777777" w:rsidR="00BE108E" w:rsidRPr="002B05AB" w:rsidRDefault="00BE108E" w:rsidP="00BE108E">
            <w:pPr>
              <w:jc w:val="center"/>
              <w:rPr>
                <w:color w:val="000000"/>
                <w:sz w:val="22"/>
              </w:rPr>
            </w:pPr>
            <w:proofErr w:type="spellStart"/>
            <w:r w:rsidRPr="002B05AB">
              <w:rPr>
                <w:color w:val="000000"/>
                <w:sz w:val="22"/>
              </w:rPr>
              <w:t>тыс.куб.м</w:t>
            </w:r>
            <w:proofErr w:type="spellEnd"/>
          </w:p>
        </w:tc>
        <w:tc>
          <w:tcPr>
            <w:tcW w:w="0" w:type="auto"/>
            <w:shd w:val="clear" w:color="auto" w:fill="auto"/>
            <w:noWrap/>
            <w:vAlign w:val="center"/>
            <w:hideMark/>
          </w:tcPr>
          <w:p w14:paraId="444A35C2" w14:textId="77777777"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center"/>
            <w:hideMark/>
          </w:tcPr>
          <w:p w14:paraId="6DFD206D" w14:textId="6136DBC8" w:rsidR="00BE108E" w:rsidRPr="002B05AB" w:rsidRDefault="00BE108E" w:rsidP="00BE108E">
            <w:pPr>
              <w:jc w:val="center"/>
              <w:rPr>
                <w:color w:val="000000"/>
                <w:sz w:val="22"/>
              </w:rPr>
            </w:pPr>
            <w:r w:rsidRPr="002B05AB">
              <w:rPr>
                <w:color w:val="000000"/>
                <w:sz w:val="22"/>
              </w:rPr>
              <w:t>3692</w:t>
            </w:r>
            <w:r w:rsidR="00A523C8">
              <w:rPr>
                <w:color w:val="000000"/>
                <w:sz w:val="22"/>
              </w:rPr>
              <w:t>,</w:t>
            </w:r>
            <w:r w:rsidRPr="002B05AB">
              <w:rPr>
                <w:color w:val="000000"/>
                <w:sz w:val="22"/>
              </w:rPr>
              <w:t>75</w:t>
            </w:r>
          </w:p>
        </w:tc>
        <w:tc>
          <w:tcPr>
            <w:tcW w:w="0" w:type="auto"/>
            <w:shd w:val="clear" w:color="auto" w:fill="auto"/>
            <w:noWrap/>
            <w:vAlign w:val="center"/>
            <w:hideMark/>
          </w:tcPr>
          <w:p w14:paraId="22D1E458" w14:textId="109A738E" w:rsidR="00BE108E" w:rsidRPr="002B05AB" w:rsidRDefault="00BE108E" w:rsidP="00BE108E">
            <w:pPr>
              <w:jc w:val="center"/>
              <w:rPr>
                <w:color w:val="000000"/>
                <w:sz w:val="22"/>
              </w:rPr>
            </w:pPr>
            <w:r w:rsidRPr="002B05AB">
              <w:rPr>
                <w:color w:val="000000"/>
                <w:sz w:val="22"/>
              </w:rPr>
              <w:t>3919</w:t>
            </w:r>
            <w:r w:rsidR="00A523C8">
              <w:rPr>
                <w:color w:val="000000"/>
                <w:sz w:val="22"/>
              </w:rPr>
              <w:t>,</w:t>
            </w:r>
            <w:r w:rsidRPr="002B05AB">
              <w:rPr>
                <w:color w:val="000000"/>
                <w:sz w:val="22"/>
              </w:rPr>
              <w:t>59</w:t>
            </w:r>
          </w:p>
        </w:tc>
        <w:tc>
          <w:tcPr>
            <w:tcW w:w="0" w:type="auto"/>
            <w:shd w:val="clear" w:color="auto" w:fill="auto"/>
            <w:noWrap/>
            <w:vAlign w:val="center"/>
            <w:hideMark/>
          </w:tcPr>
          <w:p w14:paraId="6931C96D" w14:textId="104FD7A5" w:rsidR="00BE108E" w:rsidRPr="002B05AB" w:rsidRDefault="00BE108E" w:rsidP="00BE108E">
            <w:pPr>
              <w:jc w:val="center"/>
              <w:rPr>
                <w:color w:val="000000"/>
                <w:sz w:val="22"/>
              </w:rPr>
            </w:pPr>
            <w:r w:rsidRPr="002B05AB">
              <w:rPr>
                <w:color w:val="000000"/>
                <w:sz w:val="22"/>
              </w:rPr>
              <w:t>3295</w:t>
            </w:r>
            <w:r w:rsidR="00A523C8">
              <w:rPr>
                <w:color w:val="000000"/>
                <w:sz w:val="22"/>
              </w:rPr>
              <w:t>,</w:t>
            </w:r>
            <w:r w:rsidRPr="002B05AB">
              <w:rPr>
                <w:color w:val="000000"/>
                <w:sz w:val="22"/>
              </w:rPr>
              <w:t>62</w:t>
            </w:r>
          </w:p>
        </w:tc>
      </w:tr>
      <w:tr w:rsidR="00BE108E" w:rsidRPr="002B05AB" w14:paraId="07C64971" w14:textId="77777777" w:rsidTr="00BE108E">
        <w:trPr>
          <w:trHeight w:val="20"/>
          <w:jc w:val="center"/>
        </w:trPr>
        <w:tc>
          <w:tcPr>
            <w:tcW w:w="0" w:type="auto"/>
            <w:vMerge/>
            <w:vAlign w:val="center"/>
            <w:hideMark/>
          </w:tcPr>
          <w:p w14:paraId="1C5E0525" w14:textId="77777777" w:rsidR="00BE108E" w:rsidRPr="002B05AB" w:rsidRDefault="00BE108E" w:rsidP="00BE108E">
            <w:pPr>
              <w:rPr>
                <w:b/>
                <w:bCs/>
                <w:color w:val="000000"/>
                <w:sz w:val="22"/>
              </w:rPr>
            </w:pPr>
          </w:p>
        </w:tc>
        <w:tc>
          <w:tcPr>
            <w:tcW w:w="0" w:type="auto"/>
            <w:vMerge/>
            <w:vAlign w:val="center"/>
            <w:hideMark/>
          </w:tcPr>
          <w:p w14:paraId="5DF8117D" w14:textId="77777777" w:rsidR="00BE108E" w:rsidRPr="002B05AB" w:rsidRDefault="00BE108E" w:rsidP="00BE108E">
            <w:pPr>
              <w:rPr>
                <w:color w:val="000000"/>
                <w:sz w:val="22"/>
              </w:rPr>
            </w:pPr>
          </w:p>
        </w:tc>
        <w:tc>
          <w:tcPr>
            <w:tcW w:w="0" w:type="auto"/>
            <w:vMerge/>
            <w:vAlign w:val="center"/>
            <w:hideMark/>
          </w:tcPr>
          <w:p w14:paraId="10C3D955" w14:textId="77777777" w:rsidR="00BE108E" w:rsidRPr="002B05AB" w:rsidRDefault="00BE108E" w:rsidP="00BE108E">
            <w:pPr>
              <w:rPr>
                <w:color w:val="000000"/>
                <w:sz w:val="22"/>
              </w:rPr>
            </w:pPr>
          </w:p>
        </w:tc>
        <w:tc>
          <w:tcPr>
            <w:tcW w:w="0" w:type="auto"/>
            <w:shd w:val="clear" w:color="auto" w:fill="auto"/>
            <w:noWrap/>
            <w:vAlign w:val="center"/>
            <w:hideMark/>
          </w:tcPr>
          <w:p w14:paraId="44753B17" w14:textId="77777777"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14:paraId="6068B772" w14:textId="62108C3D" w:rsidR="00BE108E" w:rsidRPr="002B05AB" w:rsidRDefault="00BE108E" w:rsidP="00BE108E">
            <w:pPr>
              <w:ind w:firstLineChars="13" w:firstLine="29"/>
              <w:jc w:val="center"/>
              <w:rPr>
                <w:color w:val="000000"/>
                <w:sz w:val="22"/>
              </w:rPr>
            </w:pPr>
            <w:r w:rsidRPr="002B05AB">
              <w:rPr>
                <w:color w:val="000000"/>
                <w:sz w:val="22"/>
              </w:rPr>
              <w:t>120</w:t>
            </w:r>
            <w:r w:rsidR="00A523C8">
              <w:rPr>
                <w:color w:val="000000"/>
                <w:sz w:val="22"/>
              </w:rPr>
              <w:t>,</w:t>
            </w:r>
            <w:r w:rsidRPr="002B05AB">
              <w:rPr>
                <w:color w:val="000000"/>
                <w:sz w:val="22"/>
              </w:rPr>
              <w:t>58</w:t>
            </w:r>
          </w:p>
        </w:tc>
        <w:tc>
          <w:tcPr>
            <w:tcW w:w="0" w:type="auto"/>
            <w:shd w:val="clear" w:color="auto" w:fill="auto"/>
            <w:noWrap/>
            <w:vAlign w:val="center"/>
            <w:hideMark/>
          </w:tcPr>
          <w:p w14:paraId="2C52854E" w14:textId="2FE0DBF3" w:rsidR="00BE108E" w:rsidRPr="002B05AB" w:rsidRDefault="00BE108E" w:rsidP="00BE108E">
            <w:pPr>
              <w:ind w:firstLineChars="13" w:firstLine="29"/>
              <w:jc w:val="center"/>
              <w:rPr>
                <w:color w:val="000000"/>
                <w:sz w:val="22"/>
              </w:rPr>
            </w:pPr>
            <w:r w:rsidRPr="002B05AB">
              <w:rPr>
                <w:color w:val="000000"/>
                <w:sz w:val="22"/>
              </w:rPr>
              <w:t>129</w:t>
            </w:r>
            <w:r w:rsidR="00A523C8">
              <w:rPr>
                <w:color w:val="000000"/>
                <w:sz w:val="22"/>
              </w:rPr>
              <w:t>,</w:t>
            </w:r>
            <w:r w:rsidRPr="002B05AB">
              <w:rPr>
                <w:color w:val="000000"/>
                <w:sz w:val="22"/>
              </w:rPr>
              <w:t>07</w:t>
            </w:r>
          </w:p>
        </w:tc>
        <w:tc>
          <w:tcPr>
            <w:tcW w:w="0" w:type="auto"/>
            <w:shd w:val="clear" w:color="auto" w:fill="auto"/>
            <w:noWrap/>
            <w:vAlign w:val="center"/>
            <w:hideMark/>
          </w:tcPr>
          <w:p w14:paraId="74D0C298" w14:textId="6062C04F" w:rsidR="00BE108E" w:rsidRPr="002B05AB" w:rsidRDefault="00BE108E" w:rsidP="00BE108E">
            <w:pPr>
              <w:ind w:firstLineChars="13" w:firstLine="29"/>
              <w:jc w:val="center"/>
              <w:rPr>
                <w:color w:val="000000"/>
                <w:sz w:val="22"/>
              </w:rPr>
            </w:pPr>
            <w:r w:rsidRPr="002B05AB">
              <w:rPr>
                <w:color w:val="000000"/>
                <w:sz w:val="22"/>
              </w:rPr>
              <w:t>88</w:t>
            </w:r>
            <w:r w:rsidR="00A523C8">
              <w:rPr>
                <w:color w:val="000000"/>
                <w:sz w:val="22"/>
              </w:rPr>
              <w:t>,</w:t>
            </w:r>
            <w:r w:rsidRPr="002B05AB">
              <w:rPr>
                <w:color w:val="000000"/>
                <w:sz w:val="22"/>
              </w:rPr>
              <w:t>71</w:t>
            </w:r>
          </w:p>
        </w:tc>
      </w:tr>
      <w:tr w:rsidR="00BE108E" w:rsidRPr="002B05AB" w14:paraId="306C6F90" w14:textId="77777777" w:rsidTr="00BE108E">
        <w:trPr>
          <w:trHeight w:val="20"/>
          <w:jc w:val="center"/>
        </w:trPr>
        <w:tc>
          <w:tcPr>
            <w:tcW w:w="0" w:type="auto"/>
            <w:vMerge/>
            <w:vAlign w:val="center"/>
            <w:hideMark/>
          </w:tcPr>
          <w:p w14:paraId="5CFC3037" w14:textId="77777777" w:rsidR="00BE108E" w:rsidRPr="002B05AB" w:rsidRDefault="00BE108E" w:rsidP="00BE108E">
            <w:pPr>
              <w:rPr>
                <w:b/>
                <w:bCs/>
                <w:color w:val="000000"/>
                <w:sz w:val="22"/>
              </w:rPr>
            </w:pPr>
          </w:p>
        </w:tc>
        <w:tc>
          <w:tcPr>
            <w:tcW w:w="0" w:type="auto"/>
            <w:vMerge w:val="restart"/>
            <w:shd w:val="clear" w:color="auto" w:fill="auto"/>
            <w:vAlign w:val="center"/>
            <w:hideMark/>
          </w:tcPr>
          <w:p w14:paraId="51D2A8B6" w14:textId="77777777" w:rsidR="00BE108E" w:rsidRPr="002B05AB" w:rsidRDefault="00BE108E" w:rsidP="00BE108E">
            <w:pPr>
              <w:rPr>
                <w:color w:val="000000"/>
                <w:sz w:val="22"/>
              </w:rPr>
            </w:pPr>
            <w:r w:rsidRPr="002B05AB">
              <w:rPr>
                <w:color w:val="000000"/>
                <w:sz w:val="22"/>
              </w:rPr>
              <w:t xml:space="preserve"> - от других операторов</w:t>
            </w:r>
          </w:p>
        </w:tc>
        <w:tc>
          <w:tcPr>
            <w:tcW w:w="0" w:type="auto"/>
            <w:vMerge w:val="restart"/>
            <w:shd w:val="clear" w:color="auto" w:fill="auto"/>
            <w:noWrap/>
            <w:vAlign w:val="center"/>
            <w:hideMark/>
          </w:tcPr>
          <w:p w14:paraId="199F3C31" w14:textId="77777777" w:rsidR="00BE108E" w:rsidRPr="002B05AB" w:rsidRDefault="00BE108E" w:rsidP="00BE108E">
            <w:pPr>
              <w:jc w:val="center"/>
              <w:rPr>
                <w:color w:val="000000"/>
                <w:sz w:val="22"/>
              </w:rPr>
            </w:pPr>
            <w:proofErr w:type="spellStart"/>
            <w:r w:rsidRPr="002B05AB">
              <w:rPr>
                <w:color w:val="000000"/>
                <w:sz w:val="22"/>
              </w:rPr>
              <w:t>тыс.куб.м</w:t>
            </w:r>
            <w:proofErr w:type="spellEnd"/>
          </w:p>
        </w:tc>
        <w:tc>
          <w:tcPr>
            <w:tcW w:w="0" w:type="auto"/>
            <w:shd w:val="clear" w:color="auto" w:fill="auto"/>
            <w:noWrap/>
            <w:vAlign w:val="center"/>
            <w:hideMark/>
          </w:tcPr>
          <w:p w14:paraId="0CD4D0C3" w14:textId="77777777"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center"/>
            <w:hideMark/>
          </w:tcPr>
          <w:p w14:paraId="5B597BB7" w14:textId="47787808" w:rsidR="00BE108E" w:rsidRPr="002B05AB" w:rsidRDefault="00BE108E" w:rsidP="00BE108E">
            <w:pPr>
              <w:jc w:val="center"/>
              <w:rPr>
                <w:sz w:val="22"/>
              </w:rPr>
            </w:pPr>
            <w:r w:rsidRPr="002B05AB">
              <w:rPr>
                <w:color w:val="000000"/>
                <w:sz w:val="22"/>
              </w:rPr>
              <w:t>0</w:t>
            </w:r>
            <w:r w:rsidR="00A523C8">
              <w:rPr>
                <w:color w:val="000000"/>
                <w:sz w:val="22"/>
              </w:rPr>
              <w:t>,</w:t>
            </w:r>
            <w:r w:rsidRPr="002B05AB">
              <w:rPr>
                <w:color w:val="000000"/>
                <w:sz w:val="22"/>
              </w:rPr>
              <w:t>00</w:t>
            </w:r>
          </w:p>
        </w:tc>
        <w:tc>
          <w:tcPr>
            <w:tcW w:w="0" w:type="auto"/>
            <w:shd w:val="clear" w:color="auto" w:fill="auto"/>
            <w:noWrap/>
            <w:vAlign w:val="center"/>
            <w:hideMark/>
          </w:tcPr>
          <w:p w14:paraId="12EC0223" w14:textId="73A1A2DF" w:rsidR="00BE108E" w:rsidRPr="002B05AB" w:rsidRDefault="00BE108E" w:rsidP="00BE108E">
            <w:pPr>
              <w:jc w:val="center"/>
              <w:rPr>
                <w:sz w:val="22"/>
              </w:rPr>
            </w:pPr>
            <w:r w:rsidRPr="002B05AB">
              <w:rPr>
                <w:color w:val="000000"/>
                <w:sz w:val="22"/>
              </w:rPr>
              <w:t>0</w:t>
            </w:r>
            <w:r w:rsidR="00A523C8">
              <w:rPr>
                <w:color w:val="000000"/>
                <w:sz w:val="22"/>
              </w:rPr>
              <w:t>,</w:t>
            </w:r>
            <w:r w:rsidRPr="002B05AB">
              <w:rPr>
                <w:color w:val="000000"/>
                <w:sz w:val="22"/>
              </w:rPr>
              <w:t>00</w:t>
            </w:r>
          </w:p>
        </w:tc>
        <w:tc>
          <w:tcPr>
            <w:tcW w:w="0" w:type="auto"/>
            <w:shd w:val="clear" w:color="auto" w:fill="auto"/>
            <w:noWrap/>
            <w:vAlign w:val="center"/>
            <w:hideMark/>
          </w:tcPr>
          <w:p w14:paraId="031AA65A" w14:textId="1AF2284B" w:rsidR="00BE108E" w:rsidRPr="002B05AB" w:rsidRDefault="00BE108E" w:rsidP="00BE108E">
            <w:pPr>
              <w:jc w:val="center"/>
              <w:rPr>
                <w:sz w:val="22"/>
              </w:rPr>
            </w:pPr>
            <w:r w:rsidRPr="002B05AB">
              <w:rPr>
                <w:color w:val="000000"/>
                <w:sz w:val="22"/>
              </w:rPr>
              <w:t>0</w:t>
            </w:r>
            <w:r w:rsidR="00A523C8">
              <w:rPr>
                <w:color w:val="000000"/>
                <w:sz w:val="22"/>
              </w:rPr>
              <w:t>,</w:t>
            </w:r>
            <w:r w:rsidRPr="002B05AB">
              <w:rPr>
                <w:color w:val="000000"/>
                <w:sz w:val="22"/>
              </w:rPr>
              <w:t>00</w:t>
            </w:r>
          </w:p>
        </w:tc>
      </w:tr>
      <w:tr w:rsidR="00BE108E" w:rsidRPr="002B05AB" w14:paraId="05B376B9" w14:textId="77777777" w:rsidTr="00BE108E">
        <w:trPr>
          <w:trHeight w:val="20"/>
          <w:jc w:val="center"/>
        </w:trPr>
        <w:tc>
          <w:tcPr>
            <w:tcW w:w="0" w:type="auto"/>
            <w:vMerge/>
            <w:vAlign w:val="center"/>
            <w:hideMark/>
          </w:tcPr>
          <w:p w14:paraId="4B00A8E0" w14:textId="77777777" w:rsidR="00BE108E" w:rsidRPr="002B05AB" w:rsidRDefault="00BE108E" w:rsidP="00BE108E">
            <w:pPr>
              <w:rPr>
                <w:b/>
                <w:bCs/>
                <w:color w:val="000000"/>
                <w:sz w:val="22"/>
              </w:rPr>
            </w:pPr>
          </w:p>
        </w:tc>
        <w:tc>
          <w:tcPr>
            <w:tcW w:w="0" w:type="auto"/>
            <w:vMerge/>
            <w:vAlign w:val="center"/>
            <w:hideMark/>
          </w:tcPr>
          <w:p w14:paraId="735B87BE" w14:textId="77777777" w:rsidR="00BE108E" w:rsidRPr="002B05AB" w:rsidRDefault="00BE108E" w:rsidP="00BE108E">
            <w:pPr>
              <w:rPr>
                <w:color w:val="000000"/>
                <w:sz w:val="22"/>
              </w:rPr>
            </w:pPr>
          </w:p>
        </w:tc>
        <w:tc>
          <w:tcPr>
            <w:tcW w:w="0" w:type="auto"/>
            <w:vMerge/>
            <w:vAlign w:val="center"/>
            <w:hideMark/>
          </w:tcPr>
          <w:p w14:paraId="19737338" w14:textId="77777777" w:rsidR="00BE108E" w:rsidRPr="002B05AB" w:rsidRDefault="00BE108E" w:rsidP="00BE108E">
            <w:pPr>
              <w:rPr>
                <w:color w:val="000000"/>
                <w:sz w:val="22"/>
              </w:rPr>
            </w:pPr>
          </w:p>
        </w:tc>
        <w:tc>
          <w:tcPr>
            <w:tcW w:w="0" w:type="auto"/>
            <w:shd w:val="clear" w:color="auto" w:fill="auto"/>
            <w:noWrap/>
            <w:vAlign w:val="center"/>
            <w:hideMark/>
          </w:tcPr>
          <w:p w14:paraId="7D17F419" w14:textId="77777777"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14:paraId="1AFC4B3C" w14:textId="570092A5" w:rsidR="00BE108E" w:rsidRPr="002B05AB" w:rsidRDefault="00BE108E" w:rsidP="00BE108E">
            <w:pPr>
              <w:jc w:val="center"/>
              <w:rPr>
                <w:color w:val="000000"/>
                <w:sz w:val="22"/>
              </w:rPr>
            </w:pPr>
            <w:r w:rsidRPr="002B05AB">
              <w:rPr>
                <w:color w:val="000000"/>
                <w:sz w:val="22"/>
              </w:rPr>
              <w:t>0</w:t>
            </w:r>
            <w:r w:rsidR="00A523C8">
              <w:rPr>
                <w:color w:val="000000"/>
                <w:sz w:val="22"/>
              </w:rPr>
              <w:t>,</w:t>
            </w:r>
            <w:r w:rsidRPr="002B05AB">
              <w:rPr>
                <w:color w:val="000000"/>
                <w:sz w:val="22"/>
              </w:rPr>
              <w:t>00</w:t>
            </w:r>
          </w:p>
        </w:tc>
        <w:tc>
          <w:tcPr>
            <w:tcW w:w="0" w:type="auto"/>
            <w:shd w:val="clear" w:color="auto" w:fill="auto"/>
            <w:noWrap/>
            <w:vAlign w:val="center"/>
            <w:hideMark/>
          </w:tcPr>
          <w:p w14:paraId="5BDF02DA" w14:textId="4C06B622" w:rsidR="00BE108E" w:rsidRPr="002B05AB" w:rsidRDefault="00BE108E" w:rsidP="00BE108E">
            <w:pPr>
              <w:jc w:val="center"/>
              <w:rPr>
                <w:color w:val="000000"/>
                <w:sz w:val="22"/>
              </w:rPr>
            </w:pPr>
            <w:r w:rsidRPr="002B05AB">
              <w:rPr>
                <w:color w:val="000000"/>
                <w:sz w:val="22"/>
              </w:rPr>
              <w:t>0</w:t>
            </w:r>
            <w:r w:rsidR="00A523C8">
              <w:rPr>
                <w:color w:val="000000"/>
                <w:sz w:val="22"/>
              </w:rPr>
              <w:t>,</w:t>
            </w:r>
            <w:r w:rsidRPr="002B05AB">
              <w:rPr>
                <w:color w:val="000000"/>
                <w:sz w:val="22"/>
              </w:rPr>
              <w:t>00</w:t>
            </w:r>
          </w:p>
        </w:tc>
        <w:tc>
          <w:tcPr>
            <w:tcW w:w="0" w:type="auto"/>
            <w:shd w:val="clear" w:color="auto" w:fill="auto"/>
            <w:noWrap/>
            <w:vAlign w:val="center"/>
            <w:hideMark/>
          </w:tcPr>
          <w:p w14:paraId="157D5F08" w14:textId="3886094C" w:rsidR="00BE108E" w:rsidRPr="002B05AB" w:rsidRDefault="00BE108E" w:rsidP="00BE108E">
            <w:pPr>
              <w:ind w:firstLineChars="13" w:firstLine="29"/>
              <w:jc w:val="center"/>
              <w:rPr>
                <w:color w:val="000000"/>
                <w:sz w:val="22"/>
              </w:rPr>
            </w:pPr>
            <w:r w:rsidRPr="002B05AB">
              <w:rPr>
                <w:color w:val="000000"/>
                <w:sz w:val="22"/>
              </w:rPr>
              <w:t>0</w:t>
            </w:r>
            <w:r w:rsidR="00A523C8">
              <w:rPr>
                <w:color w:val="000000"/>
                <w:sz w:val="22"/>
              </w:rPr>
              <w:t>,</w:t>
            </w:r>
            <w:r w:rsidRPr="002B05AB">
              <w:rPr>
                <w:color w:val="000000"/>
                <w:sz w:val="22"/>
              </w:rPr>
              <w:t>00</w:t>
            </w:r>
          </w:p>
        </w:tc>
      </w:tr>
      <w:tr w:rsidR="00BE108E" w:rsidRPr="002B05AB" w14:paraId="63B631CF" w14:textId="77777777" w:rsidTr="00BE108E">
        <w:trPr>
          <w:trHeight w:val="20"/>
          <w:jc w:val="center"/>
        </w:trPr>
        <w:tc>
          <w:tcPr>
            <w:tcW w:w="0" w:type="auto"/>
            <w:vMerge w:val="restart"/>
            <w:shd w:val="clear" w:color="auto" w:fill="auto"/>
            <w:noWrap/>
            <w:vAlign w:val="center"/>
            <w:hideMark/>
          </w:tcPr>
          <w:p w14:paraId="50DE4F41" w14:textId="77777777" w:rsidR="00BE108E" w:rsidRPr="002B05AB" w:rsidRDefault="00BE108E" w:rsidP="00BE108E">
            <w:pPr>
              <w:jc w:val="center"/>
              <w:rPr>
                <w:b/>
                <w:bCs/>
                <w:color w:val="000000"/>
                <w:sz w:val="22"/>
              </w:rPr>
            </w:pPr>
            <w:r w:rsidRPr="002B05AB">
              <w:rPr>
                <w:b/>
                <w:bCs/>
                <w:color w:val="000000"/>
                <w:sz w:val="22"/>
              </w:rPr>
              <w:t>4</w:t>
            </w:r>
          </w:p>
        </w:tc>
        <w:tc>
          <w:tcPr>
            <w:tcW w:w="0" w:type="auto"/>
            <w:vMerge w:val="restart"/>
            <w:shd w:val="clear" w:color="auto" w:fill="auto"/>
            <w:vAlign w:val="center"/>
            <w:hideMark/>
          </w:tcPr>
          <w:p w14:paraId="7B93455B" w14:textId="77777777" w:rsidR="00BE108E" w:rsidRPr="002B05AB" w:rsidRDefault="00BE108E" w:rsidP="00BE108E">
            <w:pPr>
              <w:rPr>
                <w:b/>
                <w:bCs/>
                <w:color w:val="000000"/>
                <w:sz w:val="22"/>
              </w:rPr>
            </w:pPr>
            <w:r w:rsidRPr="002B05AB">
              <w:rPr>
                <w:b/>
                <w:bCs/>
                <w:color w:val="000000"/>
                <w:sz w:val="22"/>
              </w:rPr>
              <w:t>Потери воды</w:t>
            </w:r>
          </w:p>
        </w:tc>
        <w:tc>
          <w:tcPr>
            <w:tcW w:w="0" w:type="auto"/>
            <w:vMerge w:val="restart"/>
            <w:shd w:val="clear" w:color="auto" w:fill="auto"/>
            <w:noWrap/>
            <w:vAlign w:val="center"/>
            <w:hideMark/>
          </w:tcPr>
          <w:p w14:paraId="5BD89E9B" w14:textId="77777777" w:rsidR="00BE108E" w:rsidRPr="002B05AB" w:rsidRDefault="00BE108E" w:rsidP="00BE108E">
            <w:pPr>
              <w:jc w:val="center"/>
              <w:rPr>
                <w:color w:val="000000"/>
                <w:sz w:val="22"/>
              </w:rPr>
            </w:pPr>
            <w:proofErr w:type="spellStart"/>
            <w:r w:rsidRPr="002B05AB">
              <w:rPr>
                <w:color w:val="000000"/>
                <w:sz w:val="22"/>
              </w:rPr>
              <w:t>тыс.куб.м</w:t>
            </w:r>
            <w:proofErr w:type="spellEnd"/>
          </w:p>
        </w:tc>
        <w:tc>
          <w:tcPr>
            <w:tcW w:w="0" w:type="auto"/>
            <w:shd w:val="clear" w:color="auto" w:fill="auto"/>
            <w:noWrap/>
            <w:vAlign w:val="center"/>
            <w:hideMark/>
          </w:tcPr>
          <w:p w14:paraId="2049858A" w14:textId="77777777"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hideMark/>
          </w:tcPr>
          <w:p w14:paraId="3F94C1D2" w14:textId="091F8560" w:rsidR="00BE108E" w:rsidRPr="002B05AB" w:rsidRDefault="00BE108E" w:rsidP="00BE108E">
            <w:pPr>
              <w:jc w:val="center"/>
              <w:rPr>
                <w:color w:val="000000"/>
                <w:sz w:val="22"/>
              </w:rPr>
            </w:pPr>
            <w:r w:rsidRPr="002B05AB">
              <w:rPr>
                <w:color w:val="000000"/>
                <w:sz w:val="22"/>
              </w:rPr>
              <w:t>2092</w:t>
            </w:r>
            <w:r w:rsidR="00A523C8">
              <w:rPr>
                <w:color w:val="000000"/>
                <w:sz w:val="22"/>
              </w:rPr>
              <w:t>,</w:t>
            </w:r>
            <w:r w:rsidRPr="002B05AB">
              <w:rPr>
                <w:color w:val="000000"/>
                <w:sz w:val="22"/>
              </w:rPr>
              <w:t>88</w:t>
            </w:r>
          </w:p>
        </w:tc>
        <w:tc>
          <w:tcPr>
            <w:tcW w:w="0" w:type="auto"/>
            <w:shd w:val="clear" w:color="auto" w:fill="auto"/>
            <w:noWrap/>
            <w:hideMark/>
          </w:tcPr>
          <w:p w14:paraId="48DC6217" w14:textId="194C6268" w:rsidR="00BE108E" w:rsidRPr="002B05AB" w:rsidRDefault="00BE108E" w:rsidP="00BE108E">
            <w:pPr>
              <w:jc w:val="center"/>
              <w:rPr>
                <w:color w:val="000000"/>
                <w:sz w:val="22"/>
              </w:rPr>
            </w:pPr>
            <w:r w:rsidRPr="002B05AB">
              <w:rPr>
                <w:color w:val="000000"/>
                <w:sz w:val="22"/>
              </w:rPr>
              <w:t>2182</w:t>
            </w:r>
            <w:r w:rsidR="00A523C8">
              <w:rPr>
                <w:color w:val="000000"/>
                <w:sz w:val="22"/>
              </w:rPr>
              <w:t>,</w:t>
            </w:r>
            <w:r w:rsidRPr="002B05AB">
              <w:rPr>
                <w:color w:val="000000"/>
                <w:sz w:val="22"/>
              </w:rPr>
              <w:t>91</w:t>
            </w:r>
          </w:p>
        </w:tc>
        <w:tc>
          <w:tcPr>
            <w:tcW w:w="0" w:type="auto"/>
            <w:shd w:val="clear" w:color="auto" w:fill="auto"/>
            <w:noWrap/>
            <w:hideMark/>
          </w:tcPr>
          <w:p w14:paraId="49ABED2A" w14:textId="226801E8" w:rsidR="00BE108E" w:rsidRPr="002B05AB" w:rsidRDefault="00BE108E" w:rsidP="00BE108E">
            <w:pPr>
              <w:jc w:val="center"/>
              <w:rPr>
                <w:color w:val="000000"/>
                <w:sz w:val="22"/>
              </w:rPr>
            </w:pPr>
            <w:r w:rsidRPr="002B05AB">
              <w:rPr>
                <w:color w:val="000000"/>
                <w:sz w:val="22"/>
              </w:rPr>
              <w:t>1918</w:t>
            </w:r>
            <w:r w:rsidR="00A523C8">
              <w:rPr>
                <w:color w:val="000000"/>
                <w:sz w:val="22"/>
              </w:rPr>
              <w:t>,</w:t>
            </w:r>
            <w:r w:rsidRPr="002B05AB">
              <w:rPr>
                <w:color w:val="000000"/>
                <w:sz w:val="22"/>
              </w:rPr>
              <w:t>09</w:t>
            </w:r>
          </w:p>
        </w:tc>
      </w:tr>
      <w:tr w:rsidR="00BE108E" w:rsidRPr="002B05AB" w14:paraId="6A3AB34D" w14:textId="77777777" w:rsidTr="00BE108E">
        <w:trPr>
          <w:trHeight w:val="20"/>
          <w:jc w:val="center"/>
        </w:trPr>
        <w:tc>
          <w:tcPr>
            <w:tcW w:w="0" w:type="auto"/>
            <w:vMerge/>
            <w:vAlign w:val="center"/>
            <w:hideMark/>
          </w:tcPr>
          <w:p w14:paraId="5FA1ABF6" w14:textId="77777777" w:rsidR="00BE108E" w:rsidRPr="002B05AB" w:rsidRDefault="00BE108E" w:rsidP="00BE108E">
            <w:pPr>
              <w:rPr>
                <w:b/>
                <w:bCs/>
                <w:color w:val="000000"/>
                <w:sz w:val="22"/>
              </w:rPr>
            </w:pPr>
          </w:p>
        </w:tc>
        <w:tc>
          <w:tcPr>
            <w:tcW w:w="0" w:type="auto"/>
            <w:vMerge/>
            <w:vAlign w:val="center"/>
            <w:hideMark/>
          </w:tcPr>
          <w:p w14:paraId="584EED6F" w14:textId="77777777" w:rsidR="00BE108E" w:rsidRPr="002B05AB" w:rsidRDefault="00BE108E" w:rsidP="00BE108E">
            <w:pPr>
              <w:rPr>
                <w:b/>
                <w:bCs/>
                <w:color w:val="000000"/>
                <w:sz w:val="22"/>
              </w:rPr>
            </w:pPr>
          </w:p>
        </w:tc>
        <w:tc>
          <w:tcPr>
            <w:tcW w:w="0" w:type="auto"/>
            <w:vMerge/>
            <w:vAlign w:val="center"/>
            <w:hideMark/>
          </w:tcPr>
          <w:p w14:paraId="66F798D5" w14:textId="77777777" w:rsidR="00BE108E" w:rsidRPr="002B05AB" w:rsidRDefault="00BE108E" w:rsidP="00BE108E">
            <w:pPr>
              <w:rPr>
                <w:color w:val="000000"/>
                <w:sz w:val="22"/>
              </w:rPr>
            </w:pPr>
          </w:p>
        </w:tc>
        <w:tc>
          <w:tcPr>
            <w:tcW w:w="0" w:type="auto"/>
            <w:shd w:val="clear" w:color="auto" w:fill="auto"/>
            <w:noWrap/>
            <w:vAlign w:val="center"/>
            <w:hideMark/>
          </w:tcPr>
          <w:p w14:paraId="43AF1798" w14:textId="77777777"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14:paraId="2F28F17F" w14:textId="0B1DD7C2" w:rsidR="00BE108E" w:rsidRPr="002B05AB" w:rsidRDefault="00BE108E" w:rsidP="00BE108E">
            <w:pPr>
              <w:jc w:val="center"/>
              <w:rPr>
                <w:color w:val="000000"/>
                <w:sz w:val="22"/>
              </w:rPr>
            </w:pPr>
            <w:r w:rsidRPr="002B05AB">
              <w:rPr>
                <w:color w:val="000000"/>
                <w:sz w:val="22"/>
              </w:rPr>
              <w:t>64</w:t>
            </w:r>
            <w:r w:rsidR="00A523C8">
              <w:rPr>
                <w:color w:val="000000"/>
                <w:sz w:val="22"/>
              </w:rPr>
              <w:t>,</w:t>
            </w:r>
            <w:r w:rsidRPr="002B05AB">
              <w:rPr>
                <w:color w:val="000000"/>
                <w:sz w:val="22"/>
              </w:rPr>
              <w:t>58</w:t>
            </w:r>
          </w:p>
        </w:tc>
        <w:tc>
          <w:tcPr>
            <w:tcW w:w="0" w:type="auto"/>
            <w:shd w:val="clear" w:color="auto" w:fill="auto"/>
            <w:noWrap/>
            <w:vAlign w:val="center"/>
            <w:hideMark/>
          </w:tcPr>
          <w:p w14:paraId="50C54F5B" w14:textId="12EAE2FA" w:rsidR="00BE108E" w:rsidRPr="002B05AB" w:rsidRDefault="00BE108E" w:rsidP="00BE108E">
            <w:pPr>
              <w:ind w:firstLineChars="13" w:firstLine="29"/>
              <w:jc w:val="center"/>
              <w:rPr>
                <w:color w:val="000000"/>
                <w:sz w:val="22"/>
              </w:rPr>
            </w:pPr>
            <w:r w:rsidRPr="002B05AB">
              <w:rPr>
                <w:color w:val="000000"/>
                <w:sz w:val="22"/>
              </w:rPr>
              <w:t>71</w:t>
            </w:r>
            <w:r w:rsidR="00A523C8">
              <w:rPr>
                <w:color w:val="000000"/>
                <w:sz w:val="22"/>
              </w:rPr>
              <w:t>,</w:t>
            </w:r>
            <w:r w:rsidRPr="002B05AB">
              <w:rPr>
                <w:color w:val="000000"/>
                <w:sz w:val="22"/>
              </w:rPr>
              <w:t>78</w:t>
            </w:r>
          </w:p>
        </w:tc>
        <w:tc>
          <w:tcPr>
            <w:tcW w:w="0" w:type="auto"/>
            <w:shd w:val="clear" w:color="auto" w:fill="auto"/>
            <w:noWrap/>
            <w:vAlign w:val="center"/>
            <w:hideMark/>
          </w:tcPr>
          <w:p w14:paraId="3C823511" w14:textId="58125ED2" w:rsidR="00BE108E" w:rsidRPr="002B05AB" w:rsidRDefault="00BE108E" w:rsidP="00BE108E">
            <w:pPr>
              <w:jc w:val="center"/>
              <w:rPr>
                <w:color w:val="000000"/>
                <w:sz w:val="22"/>
              </w:rPr>
            </w:pPr>
            <w:r w:rsidRPr="002B05AB">
              <w:rPr>
                <w:color w:val="000000"/>
                <w:sz w:val="22"/>
              </w:rPr>
              <w:t>43</w:t>
            </w:r>
            <w:r w:rsidR="00A523C8">
              <w:rPr>
                <w:color w:val="000000"/>
                <w:sz w:val="22"/>
              </w:rPr>
              <w:t>,</w:t>
            </w:r>
            <w:r w:rsidRPr="002B05AB">
              <w:rPr>
                <w:color w:val="000000"/>
                <w:sz w:val="22"/>
              </w:rPr>
              <w:t>3</w:t>
            </w:r>
          </w:p>
        </w:tc>
      </w:tr>
      <w:tr w:rsidR="00BE108E" w:rsidRPr="002B05AB" w14:paraId="3E4D3891" w14:textId="77777777" w:rsidTr="00BE108E">
        <w:trPr>
          <w:trHeight w:val="20"/>
          <w:jc w:val="center"/>
        </w:trPr>
        <w:tc>
          <w:tcPr>
            <w:tcW w:w="0" w:type="auto"/>
            <w:vMerge w:val="restart"/>
            <w:shd w:val="clear" w:color="auto" w:fill="auto"/>
            <w:noWrap/>
            <w:vAlign w:val="center"/>
            <w:hideMark/>
          </w:tcPr>
          <w:p w14:paraId="68FD80EA" w14:textId="77777777" w:rsidR="00BE108E" w:rsidRPr="002B05AB" w:rsidRDefault="00BE108E" w:rsidP="00BE108E">
            <w:pPr>
              <w:jc w:val="center"/>
              <w:rPr>
                <w:b/>
                <w:bCs/>
                <w:color w:val="000000"/>
                <w:sz w:val="22"/>
              </w:rPr>
            </w:pPr>
            <w:r w:rsidRPr="002B05AB">
              <w:rPr>
                <w:b/>
                <w:bCs/>
                <w:color w:val="000000"/>
                <w:sz w:val="22"/>
              </w:rPr>
              <w:t>5</w:t>
            </w:r>
          </w:p>
        </w:tc>
        <w:tc>
          <w:tcPr>
            <w:tcW w:w="0" w:type="auto"/>
            <w:vMerge w:val="restart"/>
            <w:shd w:val="clear" w:color="auto" w:fill="auto"/>
            <w:vAlign w:val="center"/>
            <w:hideMark/>
          </w:tcPr>
          <w:p w14:paraId="60477915" w14:textId="77777777" w:rsidR="00BE108E" w:rsidRPr="002B05AB" w:rsidRDefault="00BE108E" w:rsidP="00BE108E">
            <w:pPr>
              <w:rPr>
                <w:b/>
                <w:bCs/>
                <w:color w:val="000000"/>
                <w:sz w:val="22"/>
              </w:rPr>
            </w:pPr>
            <w:r w:rsidRPr="002B05AB">
              <w:rPr>
                <w:b/>
                <w:bCs/>
                <w:color w:val="000000"/>
                <w:sz w:val="22"/>
              </w:rPr>
              <w:t xml:space="preserve">Уровень потерь к объему опущенной воды в сеть </w:t>
            </w:r>
          </w:p>
        </w:tc>
        <w:tc>
          <w:tcPr>
            <w:tcW w:w="0" w:type="auto"/>
            <w:vMerge w:val="restart"/>
            <w:shd w:val="clear" w:color="auto" w:fill="auto"/>
            <w:noWrap/>
            <w:vAlign w:val="center"/>
            <w:hideMark/>
          </w:tcPr>
          <w:p w14:paraId="30FCFFEF" w14:textId="77777777" w:rsidR="00BE108E" w:rsidRPr="002B05AB" w:rsidRDefault="00BE108E" w:rsidP="00BE108E">
            <w:pPr>
              <w:jc w:val="center"/>
              <w:rPr>
                <w:color w:val="000000"/>
                <w:sz w:val="22"/>
              </w:rPr>
            </w:pPr>
            <w:r w:rsidRPr="002B05AB">
              <w:rPr>
                <w:color w:val="000000"/>
                <w:sz w:val="22"/>
              </w:rPr>
              <w:t>%</w:t>
            </w:r>
          </w:p>
        </w:tc>
        <w:tc>
          <w:tcPr>
            <w:tcW w:w="0" w:type="auto"/>
            <w:shd w:val="clear" w:color="auto" w:fill="auto"/>
            <w:noWrap/>
            <w:vAlign w:val="center"/>
            <w:hideMark/>
          </w:tcPr>
          <w:p w14:paraId="74F33D7A" w14:textId="77777777"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bottom"/>
            <w:hideMark/>
          </w:tcPr>
          <w:p w14:paraId="328A605D" w14:textId="53CC7B80" w:rsidR="00BE108E" w:rsidRPr="002B05AB" w:rsidRDefault="00BE108E" w:rsidP="00BE108E">
            <w:pPr>
              <w:ind w:firstLineChars="13" w:firstLine="29"/>
              <w:jc w:val="center"/>
              <w:rPr>
                <w:color w:val="000000"/>
                <w:sz w:val="22"/>
              </w:rPr>
            </w:pPr>
            <w:r w:rsidRPr="002B05AB">
              <w:rPr>
                <w:color w:val="000000"/>
                <w:sz w:val="22"/>
              </w:rPr>
              <w:t>56</w:t>
            </w:r>
            <w:r w:rsidR="00A523C8">
              <w:rPr>
                <w:color w:val="000000"/>
                <w:sz w:val="22"/>
              </w:rPr>
              <w:t>,</w:t>
            </w:r>
            <w:r w:rsidRPr="002B05AB">
              <w:rPr>
                <w:color w:val="000000"/>
                <w:sz w:val="22"/>
              </w:rPr>
              <w:t>67</w:t>
            </w:r>
          </w:p>
        </w:tc>
        <w:tc>
          <w:tcPr>
            <w:tcW w:w="0" w:type="auto"/>
            <w:shd w:val="clear" w:color="auto" w:fill="auto"/>
            <w:noWrap/>
            <w:vAlign w:val="bottom"/>
            <w:hideMark/>
          </w:tcPr>
          <w:p w14:paraId="019FB11F" w14:textId="66AAB5D7" w:rsidR="00BE108E" w:rsidRPr="002B05AB" w:rsidRDefault="00BE108E" w:rsidP="00BE108E">
            <w:pPr>
              <w:ind w:firstLineChars="13" w:firstLine="29"/>
              <w:jc w:val="center"/>
              <w:rPr>
                <w:color w:val="000000"/>
                <w:sz w:val="22"/>
              </w:rPr>
            </w:pPr>
            <w:r w:rsidRPr="002B05AB">
              <w:rPr>
                <w:color w:val="000000"/>
                <w:sz w:val="22"/>
              </w:rPr>
              <w:t>55</w:t>
            </w:r>
            <w:r w:rsidR="00A523C8">
              <w:rPr>
                <w:color w:val="000000"/>
                <w:sz w:val="22"/>
              </w:rPr>
              <w:t>,</w:t>
            </w:r>
            <w:r w:rsidRPr="002B05AB">
              <w:rPr>
                <w:color w:val="000000"/>
                <w:sz w:val="22"/>
              </w:rPr>
              <w:t>69</w:t>
            </w:r>
          </w:p>
        </w:tc>
        <w:tc>
          <w:tcPr>
            <w:tcW w:w="0" w:type="auto"/>
            <w:shd w:val="clear" w:color="auto" w:fill="auto"/>
            <w:noWrap/>
            <w:vAlign w:val="bottom"/>
            <w:hideMark/>
          </w:tcPr>
          <w:p w14:paraId="665AA3DD" w14:textId="3E0ED8DD" w:rsidR="00BE108E" w:rsidRPr="002B05AB" w:rsidRDefault="00BE108E" w:rsidP="00BE108E">
            <w:pPr>
              <w:ind w:firstLineChars="13" w:firstLine="29"/>
              <w:jc w:val="center"/>
              <w:rPr>
                <w:color w:val="000000"/>
                <w:sz w:val="22"/>
              </w:rPr>
            </w:pPr>
            <w:r w:rsidRPr="002B05AB">
              <w:rPr>
                <w:color w:val="000000"/>
                <w:sz w:val="22"/>
              </w:rPr>
              <w:t>58</w:t>
            </w:r>
            <w:r w:rsidR="00A523C8">
              <w:rPr>
                <w:color w:val="000000"/>
                <w:sz w:val="22"/>
              </w:rPr>
              <w:t>,</w:t>
            </w:r>
            <w:r w:rsidRPr="002B05AB">
              <w:rPr>
                <w:color w:val="000000"/>
                <w:sz w:val="22"/>
              </w:rPr>
              <w:t>20</w:t>
            </w:r>
          </w:p>
        </w:tc>
      </w:tr>
      <w:tr w:rsidR="00BE108E" w:rsidRPr="002B05AB" w14:paraId="588FDB4F" w14:textId="77777777" w:rsidTr="00BE108E">
        <w:trPr>
          <w:trHeight w:val="20"/>
          <w:jc w:val="center"/>
        </w:trPr>
        <w:tc>
          <w:tcPr>
            <w:tcW w:w="0" w:type="auto"/>
            <w:vMerge/>
            <w:vAlign w:val="center"/>
            <w:hideMark/>
          </w:tcPr>
          <w:p w14:paraId="337FEB78" w14:textId="77777777" w:rsidR="00BE108E" w:rsidRPr="002B05AB" w:rsidRDefault="00BE108E" w:rsidP="00BE108E">
            <w:pPr>
              <w:rPr>
                <w:b/>
                <w:bCs/>
                <w:color w:val="000000"/>
                <w:sz w:val="22"/>
              </w:rPr>
            </w:pPr>
          </w:p>
        </w:tc>
        <w:tc>
          <w:tcPr>
            <w:tcW w:w="0" w:type="auto"/>
            <w:vMerge/>
            <w:vAlign w:val="center"/>
            <w:hideMark/>
          </w:tcPr>
          <w:p w14:paraId="4D79176F" w14:textId="77777777" w:rsidR="00BE108E" w:rsidRPr="002B05AB" w:rsidRDefault="00BE108E" w:rsidP="00BE108E">
            <w:pPr>
              <w:rPr>
                <w:b/>
                <w:bCs/>
                <w:color w:val="000000"/>
                <w:sz w:val="22"/>
              </w:rPr>
            </w:pPr>
          </w:p>
        </w:tc>
        <w:tc>
          <w:tcPr>
            <w:tcW w:w="0" w:type="auto"/>
            <w:vMerge/>
            <w:vAlign w:val="center"/>
            <w:hideMark/>
          </w:tcPr>
          <w:p w14:paraId="3984EA0C" w14:textId="77777777" w:rsidR="00BE108E" w:rsidRPr="002B05AB" w:rsidRDefault="00BE108E" w:rsidP="00BE108E">
            <w:pPr>
              <w:rPr>
                <w:color w:val="000000"/>
                <w:sz w:val="22"/>
              </w:rPr>
            </w:pPr>
          </w:p>
        </w:tc>
        <w:tc>
          <w:tcPr>
            <w:tcW w:w="0" w:type="auto"/>
            <w:shd w:val="clear" w:color="auto" w:fill="auto"/>
            <w:noWrap/>
            <w:vAlign w:val="center"/>
            <w:hideMark/>
          </w:tcPr>
          <w:p w14:paraId="3B139757" w14:textId="77777777"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14:paraId="79A1BB4B" w14:textId="5AA2755E" w:rsidR="00BE108E" w:rsidRPr="002B05AB" w:rsidRDefault="00BE108E" w:rsidP="00BE108E">
            <w:pPr>
              <w:ind w:firstLineChars="13" w:firstLine="29"/>
              <w:jc w:val="center"/>
              <w:rPr>
                <w:color w:val="000000"/>
                <w:sz w:val="22"/>
              </w:rPr>
            </w:pPr>
            <w:r w:rsidRPr="002B05AB">
              <w:rPr>
                <w:color w:val="000000"/>
                <w:sz w:val="22"/>
              </w:rPr>
              <w:t>53</w:t>
            </w:r>
            <w:r w:rsidR="00A523C8">
              <w:rPr>
                <w:color w:val="000000"/>
                <w:sz w:val="22"/>
              </w:rPr>
              <w:t>,</w:t>
            </w:r>
            <w:r w:rsidRPr="002B05AB">
              <w:rPr>
                <w:color w:val="000000"/>
                <w:sz w:val="22"/>
              </w:rPr>
              <w:t>56</w:t>
            </w:r>
          </w:p>
        </w:tc>
        <w:tc>
          <w:tcPr>
            <w:tcW w:w="0" w:type="auto"/>
            <w:shd w:val="clear" w:color="auto" w:fill="auto"/>
            <w:noWrap/>
            <w:vAlign w:val="center"/>
            <w:hideMark/>
          </w:tcPr>
          <w:p w14:paraId="4C9B3284" w14:textId="257D843F" w:rsidR="00BE108E" w:rsidRPr="002B05AB" w:rsidRDefault="00BE108E" w:rsidP="00BE108E">
            <w:pPr>
              <w:ind w:firstLineChars="13" w:firstLine="29"/>
              <w:jc w:val="center"/>
              <w:rPr>
                <w:color w:val="000000"/>
                <w:sz w:val="22"/>
              </w:rPr>
            </w:pPr>
            <w:r w:rsidRPr="002B05AB">
              <w:rPr>
                <w:color w:val="000000"/>
                <w:sz w:val="22"/>
              </w:rPr>
              <w:t>56</w:t>
            </w:r>
            <w:r w:rsidR="00A523C8">
              <w:rPr>
                <w:color w:val="000000"/>
                <w:sz w:val="22"/>
              </w:rPr>
              <w:t>,</w:t>
            </w:r>
            <w:r w:rsidRPr="002B05AB">
              <w:rPr>
                <w:color w:val="000000"/>
                <w:sz w:val="22"/>
              </w:rPr>
              <w:t>04</w:t>
            </w:r>
          </w:p>
        </w:tc>
        <w:tc>
          <w:tcPr>
            <w:tcW w:w="0" w:type="auto"/>
            <w:shd w:val="clear" w:color="auto" w:fill="auto"/>
            <w:noWrap/>
            <w:vAlign w:val="center"/>
            <w:hideMark/>
          </w:tcPr>
          <w:p w14:paraId="78EDDEF8" w14:textId="5B472A58" w:rsidR="00BE108E" w:rsidRPr="002B05AB" w:rsidRDefault="00BE108E" w:rsidP="00BE108E">
            <w:pPr>
              <w:ind w:firstLineChars="13" w:firstLine="29"/>
              <w:jc w:val="center"/>
              <w:rPr>
                <w:color w:val="000000"/>
                <w:sz w:val="22"/>
              </w:rPr>
            </w:pPr>
            <w:r w:rsidRPr="002B05AB">
              <w:rPr>
                <w:color w:val="000000"/>
                <w:sz w:val="22"/>
              </w:rPr>
              <w:t>45</w:t>
            </w:r>
            <w:r w:rsidR="00A523C8">
              <w:rPr>
                <w:color w:val="000000"/>
                <w:sz w:val="22"/>
              </w:rPr>
              <w:t>,</w:t>
            </w:r>
            <w:r w:rsidRPr="002B05AB">
              <w:rPr>
                <w:color w:val="000000"/>
                <w:sz w:val="22"/>
              </w:rPr>
              <w:t>36</w:t>
            </w:r>
          </w:p>
        </w:tc>
      </w:tr>
      <w:tr w:rsidR="00BE108E" w:rsidRPr="002B05AB" w14:paraId="18697C1D" w14:textId="77777777" w:rsidTr="00BE108E">
        <w:trPr>
          <w:trHeight w:val="20"/>
          <w:jc w:val="center"/>
        </w:trPr>
        <w:tc>
          <w:tcPr>
            <w:tcW w:w="0" w:type="auto"/>
            <w:vMerge w:val="restart"/>
            <w:shd w:val="clear" w:color="auto" w:fill="auto"/>
            <w:noWrap/>
            <w:vAlign w:val="center"/>
            <w:hideMark/>
          </w:tcPr>
          <w:p w14:paraId="21DD526C" w14:textId="77777777" w:rsidR="00BE108E" w:rsidRPr="002B05AB" w:rsidRDefault="00BE108E" w:rsidP="00BE108E">
            <w:pPr>
              <w:jc w:val="center"/>
              <w:rPr>
                <w:b/>
                <w:bCs/>
                <w:color w:val="000000"/>
                <w:sz w:val="22"/>
              </w:rPr>
            </w:pPr>
            <w:r w:rsidRPr="002B05AB">
              <w:rPr>
                <w:b/>
                <w:bCs/>
                <w:color w:val="000000"/>
                <w:sz w:val="22"/>
              </w:rPr>
              <w:t>6</w:t>
            </w:r>
          </w:p>
        </w:tc>
        <w:tc>
          <w:tcPr>
            <w:tcW w:w="0" w:type="auto"/>
            <w:vMerge w:val="restart"/>
            <w:shd w:val="clear" w:color="auto" w:fill="auto"/>
            <w:vAlign w:val="center"/>
            <w:hideMark/>
          </w:tcPr>
          <w:p w14:paraId="42AFC237" w14:textId="67669689" w:rsidR="00BE108E" w:rsidRPr="002B05AB" w:rsidRDefault="00BE108E" w:rsidP="00BE108E">
            <w:pPr>
              <w:rPr>
                <w:b/>
                <w:bCs/>
                <w:color w:val="000000"/>
                <w:sz w:val="22"/>
              </w:rPr>
            </w:pPr>
            <w:r w:rsidRPr="002B05AB">
              <w:rPr>
                <w:b/>
                <w:bCs/>
                <w:color w:val="000000"/>
                <w:sz w:val="22"/>
              </w:rPr>
              <w:t>Объем воды</w:t>
            </w:r>
            <w:r w:rsidR="00A523C8">
              <w:rPr>
                <w:b/>
                <w:bCs/>
                <w:color w:val="000000"/>
                <w:sz w:val="22"/>
              </w:rPr>
              <w:t xml:space="preserve">, </w:t>
            </w:r>
            <w:r w:rsidRPr="002B05AB">
              <w:rPr>
                <w:b/>
                <w:bCs/>
                <w:color w:val="000000"/>
                <w:sz w:val="22"/>
              </w:rPr>
              <w:t>отпущенной абонентам</w:t>
            </w:r>
          </w:p>
        </w:tc>
        <w:tc>
          <w:tcPr>
            <w:tcW w:w="0" w:type="auto"/>
            <w:vMerge w:val="restart"/>
            <w:shd w:val="clear" w:color="auto" w:fill="auto"/>
            <w:noWrap/>
            <w:vAlign w:val="center"/>
            <w:hideMark/>
          </w:tcPr>
          <w:p w14:paraId="6BBA8EAC" w14:textId="77777777" w:rsidR="00BE108E" w:rsidRPr="002B05AB" w:rsidRDefault="00BE108E" w:rsidP="00BE108E">
            <w:pPr>
              <w:jc w:val="center"/>
              <w:rPr>
                <w:color w:val="000000"/>
                <w:sz w:val="22"/>
              </w:rPr>
            </w:pPr>
            <w:proofErr w:type="spellStart"/>
            <w:r w:rsidRPr="002B05AB">
              <w:rPr>
                <w:color w:val="000000"/>
                <w:sz w:val="22"/>
              </w:rPr>
              <w:t>тыс.куб.м</w:t>
            </w:r>
            <w:proofErr w:type="spellEnd"/>
          </w:p>
        </w:tc>
        <w:tc>
          <w:tcPr>
            <w:tcW w:w="0" w:type="auto"/>
            <w:shd w:val="clear" w:color="auto" w:fill="auto"/>
            <w:noWrap/>
            <w:vAlign w:val="center"/>
            <w:hideMark/>
          </w:tcPr>
          <w:p w14:paraId="6F003C64" w14:textId="77777777"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center"/>
            <w:hideMark/>
          </w:tcPr>
          <w:p w14:paraId="7719B559" w14:textId="5E099CA7" w:rsidR="00BE108E" w:rsidRPr="002B05AB" w:rsidRDefault="00BE108E" w:rsidP="00BE108E">
            <w:pPr>
              <w:jc w:val="center"/>
              <w:rPr>
                <w:color w:val="000000"/>
                <w:sz w:val="22"/>
              </w:rPr>
            </w:pPr>
            <w:r w:rsidRPr="002B05AB">
              <w:rPr>
                <w:color w:val="000000"/>
                <w:sz w:val="22"/>
              </w:rPr>
              <w:t>1599</w:t>
            </w:r>
            <w:r w:rsidR="00A523C8">
              <w:rPr>
                <w:color w:val="000000"/>
                <w:sz w:val="22"/>
              </w:rPr>
              <w:t>,</w:t>
            </w:r>
            <w:r w:rsidRPr="002B05AB">
              <w:rPr>
                <w:color w:val="000000"/>
                <w:sz w:val="22"/>
              </w:rPr>
              <w:t>87</w:t>
            </w:r>
            <w:r w:rsidRPr="002B05AB">
              <w:rPr>
                <w:color w:val="000000"/>
                <w:sz w:val="22"/>
              </w:rPr>
              <w:t>‬</w:t>
            </w:r>
          </w:p>
        </w:tc>
        <w:tc>
          <w:tcPr>
            <w:tcW w:w="0" w:type="auto"/>
            <w:shd w:val="clear" w:color="auto" w:fill="auto"/>
            <w:noWrap/>
            <w:vAlign w:val="center"/>
            <w:hideMark/>
          </w:tcPr>
          <w:p w14:paraId="304EFC43" w14:textId="6916862E" w:rsidR="00BE108E" w:rsidRPr="002B05AB" w:rsidRDefault="00BE108E" w:rsidP="00BE108E">
            <w:pPr>
              <w:jc w:val="center"/>
              <w:rPr>
                <w:color w:val="000000"/>
                <w:sz w:val="22"/>
              </w:rPr>
            </w:pPr>
            <w:r w:rsidRPr="002B05AB">
              <w:rPr>
                <w:color w:val="000000"/>
                <w:sz w:val="22"/>
              </w:rPr>
              <w:t>1736</w:t>
            </w:r>
            <w:r w:rsidR="00A523C8">
              <w:rPr>
                <w:color w:val="000000"/>
                <w:sz w:val="22"/>
              </w:rPr>
              <w:t>,</w:t>
            </w:r>
            <w:r w:rsidRPr="002B05AB">
              <w:rPr>
                <w:color w:val="000000"/>
                <w:sz w:val="22"/>
              </w:rPr>
              <w:t>68</w:t>
            </w:r>
            <w:r w:rsidRPr="002B05AB">
              <w:rPr>
                <w:color w:val="000000"/>
                <w:sz w:val="22"/>
              </w:rPr>
              <w:t>‬</w:t>
            </w:r>
          </w:p>
        </w:tc>
        <w:tc>
          <w:tcPr>
            <w:tcW w:w="0" w:type="auto"/>
            <w:shd w:val="clear" w:color="auto" w:fill="auto"/>
            <w:noWrap/>
            <w:vAlign w:val="center"/>
            <w:hideMark/>
          </w:tcPr>
          <w:p w14:paraId="61306397" w14:textId="01551E67" w:rsidR="00BE108E" w:rsidRPr="002B05AB" w:rsidRDefault="00BE108E" w:rsidP="00BE108E">
            <w:pPr>
              <w:jc w:val="center"/>
              <w:rPr>
                <w:color w:val="000000"/>
                <w:sz w:val="22"/>
              </w:rPr>
            </w:pPr>
            <w:r w:rsidRPr="002B05AB">
              <w:rPr>
                <w:color w:val="000000"/>
                <w:sz w:val="22"/>
              </w:rPr>
              <w:t>1377</w:t>
            </w:r>
            <w:r w:rsidR="00A523C8">
              <w:rPr>
                <w:color w:val="000000"/>
                <w:sz w:val="22"/>
              </w:rPr>
              <w:t>,</w:t>
            </w:r>
            <w:r w:rsidRPr="002B05AB">
              <w:rPr>
                <w:color w:val="000000"/>
                <w:sz w:val="22"/>
              </w:rPr>
              <w:t>53</w:t>
            </w:r>
            <w:r w:rsidRPr="002B05AB">
              <w:rPr>
                <w:color w:val="000000"/>
                <w:sz w:val="22"/>
              </w:rPr>
              <w:t>‬</w:t>
            </w:r>
          </w:p>
        </w:tc>
      </w:tr>
      <w:tr w:rsidR="00BE108E" w:rsidRPr="002B05AB" w14:paraId="0F9C3B59" w14:textId="77777777" w:rsidTr="00BE108E">
        <w:trPr>
          <w:trHeight w:val="20"/>
          <w:jc w:val="center"/>
        </w:trPr>
        <w:tc>
          <w:tcPr>
            <w:tcW w:w="0" w:type="auto"/>
            <w:vMerge/>
            <w:vAlign w:val="center"/>
            <w:hideMark/>
          </w:tcPr>
          <w:p w14:paraId="21CB195D" w14:textId="77777777" w:rsidR="00BE108E" w:rsidRPr="002B05AB" w:rsidRDefault="00BE108E" w:rsidP="00BE108E">
            <w:pPr>
              <w:rPr>
                <w:b/>
                <w:bCs/>
                <w:color w:val="000000"/>
                <w:sz w:val="22"/>
              </w:rPr>
            </w:pPr>
          </w:p>
        </w:tc>
        <w:tc>
          <w:tcPr>
            <w:tcW w:w="0" w:type="auto"/>
            <w:vMerge/>
            <w:vAlign w:val="center"/>
            <w:hideMark/>
          </w:tcPr>
          <w:p w14:paraId="0798BA70" w14:textId="77777777" w:rsidR="00BE108E" w:rsidRPr="002B05AB" w:rsidRDefault="00BE108E" w:rsidP="00BE108E">
            <w:pPr>
              <w:rPr>
                <w:b/>
                <w:bCs/>
                <w:color w:val="000000"/>
                <w:sz w:val="22"/>
              </w:rPr>
            </w:pPr>
          </w:p>
        </w:tc>
        <w:tc>
          <w:tcPr>
            <w:tcW w:w="0" w:type="auto"/>
            <w:vMerge/>
            <w:vAlign w:val="center"/>
            <w:hideMark/>
          </w:tcPr>
          <w:p w14:paraId="09351044" w14:textId="77777777" w:rsidR="00BE108E" w:rsidRPr="002B05AB" w:rsidRDefault="00BE108E" w:rsidP="00BE108E">
            <w:pPr>
              <w:rPr>
                <w:color w:val="000000"/>
                <w:sz w:val="22"/>
              </w:rPr>
            </w:pPr>
          </w:p>
        </w:tc>
        <w:tc>
          <w:tcPr>
            <w:tcW w:w="0" w:type="auto"/>
            <w:shd w:val="clear" w:color="auto" w:fill="auto"/>
            <w:noWrap/>
            <w:vAlign w:val="center"/>
            <w:hideMark/>
          </w:tcPr>
          <w:p w14:paraId="53BDAF4F" w14:textId="77777777"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14:paraId="2EFB42CA" w14:textId="397BFD95" w:rsidR="00BE108E" w:rsidRPr="002B05AB" w:rsidRDefault="00BE108E" w:rsidP="00BE108E">
            <w:pPr>
              <w:ind w:firstLineChars="13" w:firstLine="29"/>
              <w:jc w:val="center"/>
              <w:rPr>
                <w:color w:val="000000"/>
                <w:sz w:val="22"/>
              </w:rPr>
            </w:pPr>
            <w:r w:rsidRPr="002B05AB">
              <w:rPr>
                <w:color w:val="000000"/>
                <w:sz w:val="22"/>
              </w:rPr>
              <w:t>56</w:t>
            </w:r>
            <w:r w:rsidR="00A523C8">
              <w:rPr>
                <w:color w:val="000000"/>
                <w:sz w:val="22"/>
              </w:rPr>
              <w:t>,</w:t>
            </w:r>
            <w:r w:rsidRPr="002B05AB">
              <w:rPr>
                <w:color w:val="000000"/>
                <w:sz w:val="22"/>
              </w:rPr>
              <w:t>00</w:t>
            </w:r>
          </w:p>
        </w:tc>
        <w:tc>
          <w:tcPr>
            <w:tcW w:w="0" w:type="auto"/>
            <w:shd w:val="clear" w:color="auto" w:fill="auto"/>
            <w:noWrap/>
            <w:vAlign w:val="center"/>
            <w:hideMark/>
          </w:tcPr>
          <w:p w14:paraId="783E1818" w14:textId="64BBFE64" w:rsidR="00BE108E" w:rsidRPr="002B05AB" w:rsidRDefault="00BE108E" w:rsidP="00BE108E">
            <w:pPr>
              <w:jc w:val="center"/>
              <w:rPr>
                <w:color w:val="000000"/>
                <w:sz w:val="22"/>
              </w:rPr>
            </w:pPr>
            <w:r w:rsidRPr="002B05AB">
              <w:rPr>
                <w:color w:val="000000"/>
                <w:sz w:val="22"/>
              </w:rPr>
              <w:t>56</w:t>
            </w:r>
            <w:r w:rsidR="00A523C8">
              <w:rPr>
                <w:color w:val="000000"/>
                <w:sz w:val="22"/>
              </w:rPr>
              <w:t>,</w:t>
            </w:r>
            <w:r w:rsidRPr="002B05AB">
              <w:rPr>
                <w:color w:val="000000"/>
                <w:sz w:val="22"/>
              </w:rPr>
              <w:t>3</w:t>
            </w:r>
          </w:p>
        </w:tc>
        <w:tc>
          <w:tcPr>
            <w:tcW w:w="0" w:type="auto"/>
            <w:shd w:val="clear" w:color="auto" w:fill="auto"/>
            <w:noWrap/>
            <w:vAlign w:val="center"/>
            <w:hideMark/>
          </w:tcPr>
          <w:p w14:paraId="012F5353" w14:textId="1B1B2FA7" w:rsidR="00BE108E" w:rsidRPr="002B05AB" w:rsidRDefault="00BE108E" w:rsidP="00BE108E">
            <w:pPr>
              <w:jc w:val="center"/>
              <w:rPr>
                <w:color w:val="000000"/>
                <w:sz w:val="22"/>
              </w:rPr>
            </w:pPr>
            <w:r w:rsidRPr="002B05AB">
              <w:rPr>
                <w:color w:val="000000"/>
                <w:sz w:val="22"/>
              </w:rPr>
              <w:t>52</w:t>
            </w:r>
            <w:r w:rsidR="00A523C8">
              <w:rPr>
                <w:color w:val="000000"/>
                <w:sz w:val="22"/>
              </w:rPr>
              <w:t>,</w:t>
            </w:r>
            <w:r w:rsidRPr="002B05AB">
              <w:rPr>
                <w:color w:val="000000"/>
                <w:sz w:val="22"/>
              </w:rPr>
              <w:t>16</w:t>
            </w:r>
          </w:p>
        </w:tc>
      </w:tr>
      <w:tr w:rsidR="00BE108E" w:rsidRPr="002B05AB" w14:paraId="656AE05B" w14:textId="77777777" w:rsidTr="00BE108E">
        <w:trPr>
          <w:trHeight w:val="20"/>
          <w:jc w:val="center"/>
        </w:trPr>
        <w:tc>
          <w:tcPr>
            <w:tcW w:w="0" w:type="auto"/>
            <w:vMerge w:val="restart"/>
            <w:shd w:val="clear" w:color="auto" w:fill="auto"/>
            <w:noWrap/>
            <w:vAlign w:val="center"/>
            <w:hideMark/>
          </w:tcPr>
          <w:p w14:paraId="779D6E8A" w14:textId="77777777" w:rsidR="00BE108E" w:rsidRPr="002B05AB" w:rsidRDefault="00BE108E" w:rsidP="00BE108E">
            <w:pPr>
              <w:jc w:val="center"/>
              <w:rPr>
                <w:b/>
                <w:bCs/>
                <w:color w:val="000000"/>
                <w:sz w:val="22"/>
              </w:rPr>
            </w:pPr>
            <w:r w:rsidRPr="002B05AB">
              <w:rPr>
                <w:b/>
                <w:bCs/>
                <w:color w:val="000000"/>
                <w:sz w:val="22"/>
              </w:rPr>
              <w:t> </w:t>
            </w:r>
          </w:p>
        </w:tc>
        <w:tc>
          <w:tcPr>
            <w:tcW w:w="0" w:type="auto"/>
            <w:vMerge w:val="restart"/>
            <w:shd w:val="clear" w:color="auto" w:fill="auto"/>
            <w:vAlign w:val="center"/>
            <w:hideMark/>
          </w:tcPr>
          <w:p w14:paraId="6DA6AC16" w14:textId="77777777" w:rsidR="00BE108E" w:rsidRPr="002B05AB" w:rsidRDefault="00BE108E" w:rsidP="00BE108E">
            <w:pPr>
              <w:rPr>
                <w:color w:val="000000"/>
                <w:sz w:val="22"/>
              </w:rPr>
            </w:pPr>
            <w:r w:rsidRPr="002B05AB">
              <w:rPr>
                <w:color w:val="000000"/>
                <w:sz w:val="22"/>
              </w:rPr>
              <w:t xml:space="preserve"> - собственным абонентам (население)</w:t>
            </w:r>
          </w:p>
        </w:tc>
        <w:tc>
          <w:tcPr>
            <w:tcW w:w="0" w:type="auto"/>
            <w:vMerge w:val="restart"/>
            <w:shd w:val="clear" w:color="auto" w:fill="auto"/>
            <w:noWrap/>
            <w:vAlign w:val="center"/>
            <w:hideMark/>
          </w:tcPr>
          <w:p w14:paraId="2E24CBA5" w14:textId="77777777" w:rsidR="00BE108E" w:rsidRPr="002B05AB" w:rsidRDefault="00BE108E" w:rsidP="00BE108E">
            <w:pPr>
              <w:jc w:val="center"/>
              <w:rPr>
                <w:color w:val="000000"/>
                <w:sz w:val="22"/>
              </w:rPr>
            </w:pPr>
            <w:proofErr w:type="spellStart"/>
            <w:r w:rsidRPr="002B05AB">
              <w:rPr>
                <w:color w:val="000000"/>
                <w:sz w:val="22"/>
              </w:rPr>
              <w:t>тыс.куб.м</w:t>
            </w:r>
            <w:proofErr w:type="spellEnd"/>
          </w:p>
        </w:tc>
        <w:tc>
          <w:tcPr>
            <w:tcW w:w="0" w:type="auto"/>
            <w:shd w:val="clear" w:color="auto" w:fill="auto"/>
            <w:noWrap/>
            <w:vAlign w:val="center"/>
            <w:hideMark/>
          </w:tcPr>
          <w:p w14:paraId="54A531F6" w14:textId="77777777"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center"/>
          </w:tcPr>
          <w:p w14:paraId="607A8CF9" w14:textId="7CFFCDAA" w:rsidR="00BE108E" w:rsidRPr="002B05AB" w:rsidRDefault="00BE108E" w:rsidP="00BE108E">
            <w:pPr>
              <w:jc w:val="center"/>
              <w:rPr>
                <w:color w:val="000000"/>
                <w:sz w:val="22"/>
              </w:rPr>
            </w:pPr>
            <w:r w:rsidRPr="002B05AB">
              <w:rPr>
                <w:color w:val="000000"/>
                <w:sz w:val="22"/>
              </w:rPr>
              <w:t>930</w:t>
            </w:r>
            <w:r w:rsidR="00A523C8">
              <w:rPr>
                <w:color w:val="000000"/>
                <w:sz w:val="22"/>
              </w:rPr>
              <w:t>,</w:t>
            </w:r>
            <w:r w:rsidRPr="002B05AB">
              <w:rPr>
                <w:color w:val="000000"/>
                <w:sz w:val="22"/>
              </w:rPr>
              <w:t>162</w:t>
            </w:r>
          </w:p>
        </w:tc>
        <w:tc>
          <w:tcPr>
            <w:tcW w:w="0" w:type="auto"/>
            <w:shd w:val="clear" w:color="auto" w:fill="auto"/>
            <w:noWrap/>
            <w:vAlign w:val="center"/>
          </w:tcPr>
          <w:p w14:paraId="587F07CB" w14:textId="7C81F534" w:rsidR="00BE108E" w:rsidRPr="002B05AB" w:rsidRDefault="00BE108E" w:rsidP="00BE108E">
            <w:pPr>
              <w:ind w:firstLineChars="13" w:firstLine="29"/>
              <w:jc w:val="center"/>
              <w:rPr>
                <w:color w:val="000000"/>
                <w:sz w:val="22"/>
              </w:rPr>
            </w:pPr>
            <w:r w:rsidRPr="002B05AB">
              <w:rPr>
                <w:color w:val="000000"/>
                <w:sz w:val="22"/>
              </w:rPr>
              <w:t>998</w:t>
            </w:r>
            <w:r w:rsidR="00A523C8">
              <w:rPr>
                <w:color w:val="000000"/>
                <w:sz w:val="22"/>
              </w:rPr>
              <w:t>,</w:t>
            </w:r>
            <w:r w:rsidRPr="002B05AB">
              <w:rPr>
                <w:color w:val="000000"/>
                <w:sz w:val="22"/>
              </w:rPr>
              <w:t>15</w:t>
            </w:r>
          </w:p>
        </w:tc>
        <w:tc>
          <w:tcPr>
            <w:tcW w:w="0" w:type="auto"/>
            <w:shd w:val="clear" w:color="auto" w:fill="auto"/>
            <w:noWrap/>
            <w:vAlign w:val="center"/>
          </w:tcPr>
          <w:p w14:paraId="1C5AE0B2" w14:textId="20A8D53D" w:rsidR="00BE108E" w:rsidRPr="002B05AB" w:rsidRDefault="00BE108E" w:rsidP="00BE108E">
            <w:pPr>
              <w:jc w:val="center"/>
              <w:rPr>
                <w:color w:val="000000"/>
                <w:sz w:val="22"/>
              </w:rPr>
            </w:pPr>
            <w:r w:rsidRPr="002B05AB">
              <w:rPr>
                <w:color w:val="000000"/>
                <w:sz w:val="22"/>
              </w:rPr>
              <w:t>775</w:t>
            </w:r>
            <w:r w:rsidR="00A523C8">
              <w:rPr>
                <w:color w:val="000000"/>
                <w:sz w:val="22"/>
              </w:rPr>
              <w:t>,</w:t>
            </w:r>
            <w:r w:rsidRPr="002B05AB">
              <w:rPr>
                <w:color w:val="000000"/>
                <w:sz w:val="22"/>
              </w:rPr>
              <w:t>374</w:t>
            </w:r>
          </w:p>
        </w:tc>
      </w:tr>
      <w:tr w:rsidR="00BE108E" w:rsidRPr="002B05AB" w14:paraId="5CDCD800" w14:textId="77777777" w:rsidTr="00BE108E">
        <w:trPr>
          <w:trHeight w:val="20"/>
          <w:jc w:val="center"/>
        </w:trPr>
        <w:tc>
          <w:tcPr>
            <w:tcW w:w="0" w:type="auto"/>
            <w:vMerge/>
            <w:vAlign w:val="center"/>
            <w:hideMark/>
          </w:tcPr>
          <w:p w14:paraId="502DFF24" w14:textId="77777777" w:rsidR="00BE108E" w:rsidRPr="002B05AB" w:rsidRDefault="00BE108E" w:rsidP="00BE108E">
            <w:pPr>
              <w:rPr>
                <w:b/>
                <w:bCs/>
                <w:color w:val="000000"/>
                <w:sz w:val="22"/>
              </w:rPr>
            </w:pPr>
          </w:p>
        </w:tc>
        <w:tc>
          <w:tcPr>
            <w:tcW w:w="0" w:type="auto"/>
            <w:vMerge/>
            <w:vAlign w:val="center"/>
            <w:hideMark/>
          </w:tcPr>
          <w:p w14:paraId="0FA1DA21" w14:textId="77777777" w:rsidR="00BE108E" w:rsidRPr="002B05AB" w:rsidRDefault="00BE108E" w:rsidP="00BE108E">
            <w:pPr>
              <w:rPr>
                <w:color w:val="000000"/>
                <w:sz w:val="22"/>
              </w:rPr>
            </w:pPr>
          </w:p>
        </w:tc>
        <w:tc>
          <w:tcPr>
            <w:tcW w:w="0" w:type="auto"/>
            <w:vMerge/>
            <w:vAlign w:val="center"/>
            <w:hideMark/>
          </w:tcPr>
          <w:p w14:paraId="4F39D37E" w14:textId="77777777" w:rsidR="00BE108E" w:rsidRPr="002B05AB" w:rsidRDefault="00BE108E" w:rsidP="00BE108E">
            <w:pPr>
              <w:rPr>
                <w:color w:val="000000"/>
                <w:sz w:val="22"/>
              </w:rPr>
            </w:pPr>
          </w:p>
        </w:tc>
        <w:tc>
          <w:tcPr>
            <w:tcW w:w="0" w:type="auto"/>
            <w:shd w:val="clear" w:color="auto" w:fill="auto"/>
            <w:noWrap/>
            <w:vAlign w:val="center"/>
            <w:hideMark/>
          </w:tcPr>
          <w:p w14:paraId="787368C1" w14:textId="77777777"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14:paraId="7E86A819" w14:textId="080936B1" w:rsidR="00BE108E" w:rsidRPr="002B05AB" w:rsidRDefault="00BE108E" w:rsidP="00BE108E">
            <w:pPr>
              <w:jc w:val="center"/>
              <w:rPr>
                <w:color w:val="000000"/>
                <w:sz w:val="22"/>
              </w:rPr>
            </w:pPr>
            <w:r w:rsidRPr="002B05AB">
              <w:rPr>
                <w:color w:val="000000"/>
                <w:sz w:val="22"/>
              </w:rPr>
              <w:t>53</w:t>
            </w:r>
            <w:r w:rsidR="00A523C8">
              <w:rPr>
                <w:color w:val="000000"/>
                <w:sz w:val="22"/>
              </w:rPr>
              <w:t>,</w:t>
            </w:r>
            <w:r w:rsidRPr="002B05AB">
              <w:rPr>
                <w:color w:val="000000"/>
                <w:sz w:val="22"/>
              </w:rPr>
              <w:t>66</w:t>
            </w:r>
          </w:p>
        </w:tc>
        <w:tc>
          <w:tcPr>
            <w:tcW w:w="0" w:type="auto"/>
            <w:shd w:val="clear" w:color="auto" w:fill="auto"/>
            <w:noWrap/>
            <w:vAlign w:val="center"/>
            <w:hideMark/>
          </w:tcPr>
          <w:p w14:paraId="0EEBCE2E" w14:textId="6483DA3F" w:rsidR="00BE108E" w:rsidRPr="002B05AB" w:rsidRDefault="00BE108E" w:rsidP="00BE108E">
            <w:pPr>
              <w:jc w:val="center"/>
              <w:rPr>
                <w:color w:val="000000"/>
                <w:sz w:val="22"/>
              </w:rPr>
            </w:pPr>
            <w:r w:rsidRPr="002B05AB">
              <w:rPr>
                <w:color w:val="000000"/>
                <w:sz w:val="22"/>
              </w:rPr>
              <w:t>54</w:t>
            </w:r>
            <w:r w:rsidR="00A523C8">
              <w:rPr>
                <w:color w:val="000000"/>
                <w:sz w:val="22"/>
              </w:rPr>
              <w:t>,</w:t>
            </w:r>
            <w:r w:rsidRPr="002B05AB">
              <w:rPr>
                <w:color w:val="000000"/>
                <w:sz w:val="22"/>
              </w:rPr>
              <w:t>361</w:t>
            </w:r>
          </w:p>
        </w:tc>
        <w:tc>
          <w:tcPr>
            <w:tcW w:w="0" w:type="auto"/>
            <w:shd w:val="clear" w:color="auto" w:fill="auto"/>
            <w:noWrap/>
            <w:vAlign w:val="center"/>
            <w:hideMark/>
          </w:tcPr>
          <w:p w14:paraId="0751815F" w14:textId="31589AB3" w:rsidR="00BE108E" w:rsidRPr="002B05AB" w:rsidRDefault="00BE108E" w:rsidP="00BE108E">
            <w:pPr>
              <w:jc w:val="center"/>
              <w:rPr>
                <w:color w:val="000000"/>
                <w:sz w:val="22"/>
              </w:rPr>
            </w:pPr>
            <w:r w:rsidRPr="002B05AB">
              <w:rPr>
                <w:color w:val="000000"/>
                <w:sz w:val="22"/>
              </w:rPr>
              <w:t>50</w:t>
            </w:r>
            <w:r w:rsidR="00A523C8">
              <w:rPr>
                <w:color w:val="000000"/>
                <w:sz w:val="22"/>
              </w:rPr>
              <w:t>,</w:t>
            </w:r>
            <w:r w:rsidRPr="002B05AB">
              <w:rPr>
                <w:color w:val="000000"/>
                <w:sz w:val="22"/>
              </w:rPr>
              <w:t>46</w:t>
            </w:r>
          </w:p>
        </w:tc>
      </w:tr>
      <w:tr w:rsidR="00BE108E" w:rsidRPr="002B05AB" w14:paraId="6957C6F7" w14:textId="77777777" w:rsidTr="00BE108E">
        <w:trPr>
          <w:trHeight w:val="20"/>
          <w:jc w:val="center"/>
        </w:trPr>
        <w:tc>
          <w:tcPr>
            <w:tcW w:w="0" w:type="auto"/>
            <w:vMerge/>
            <w:vAlign w:val="center"/>
            <w:hideMark/>
          </w:tcPr>
          <w:p w14:paraId="1F576493" w14:textId="77777777" w:rsidR="00BE108E" w:rsidRPr="002B05AB" w:rsidRDefault="00BE108E" w:rsidP="00BE108E">
            <w:pPr>
              <w:rPr>
                <w:b/>
                <w:bCs/>
                <w:color w:val="000000"/>
                <w:sz w:val="22"/>
              </w:rPr>
            </w:pPr>
          </w:p>
        </w:tc>
        <w:tc>
          <w:tcPr>
            <w:tcW w:w="0" w:type="auto"/>
            <w:vMerge w:val="restart"/>
            <w:shd w:val="clear" w:color="auto" w:fill="auto"/>
            <w:vAlign w:val="center"/>
            <w:hideMark/>
          </w:tcPr>
          <w:p w14:paraId="76BA1671" w14:textId="77777777" w:rsidR="00BE108E" w:rsidRPr="002B05AB" w:rsidRDefault="00BE108E" w:rsidP="00BE108E">
            <w:pPr>
              <w:rPr>
                <w:color w:val="000000"/>
                <w:sz w:val="22"/>
              </w:rPr>
            </w:pPr>
            <w:r w:rsidRPr="002B05AB">
              <w:rPr>
                <w:color w:val="000000"/>
                <w:sz w:val="22"/>
              </w:rPr>
              <w:t xml:space="preserve"> - бюджетным организациям</w:t>
            </w:r>
          </w:p>
        </w:tc>
        <w:tc>
          <w:tcPr>
            <w:tcW w:w="0" w:type="auto"/>
            <w:vMerge w:val="restart"/>
            <w:shd w:val="clear" w:color="auto" w:fill="auto"/>
            <w:noWrap/>
            <w:vAlign w:val="center"/>
            <w:hideMark/>
          </w:tcPr>
          <w:p w14:paraId="5BFBF259" w14:textId="77777777" w:rsidR="00BE108E" w:rsidRPr="002B05AB" w:rsidRDefault="00BE108E" w:rsidP="00BE108E">
            <w:pPr>
              <w:rPr>
                <w:color w:val="000000"/>
                <w:sz w:val="22"/>
              </w:rPr>
            </w:pPr>
            <w:r w:rsidRPr="002B05AB">
              <w:rPr>
                <w:color w:val="000000"/>
                <w:sz w:val="22"/>
              </w:rPr>
              <w:t> </w:t>
            </w:r>
            <w:proofErr w:type="spellStart"/>
            <w:r w:rsidRPr="002B05AB">
              <w:rPr>
                <w:color w:val="000000"/>
                <w:sz w:val="22"/>
              </w:rPr>
              <w:t>тыс.куб.м</w:t>
            </w:r>
            <w:proofErr w:type="spellEnd"/>
          </w:p>
        </w:tc>
        <w:tc>
          <w:tcPr>
            <w:tcW w:w="0" w:type="auto"/>
            <w:shd w:val="clear" w:color="auto" w:fill="auto"/>
            <w:noWrap/>
            <w:vAlign w:val="center"/>
            <w:hideMark/>
          </w:tcPr>
          <w:p w14:paraId="6B8D1F90" w14:textId="77777777"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center"/>
          </w:tcPr>
          <w:p w14:paraId="2000D259" w14:textId="2F338983" w:rsidR="00BE108E" w:rsidRPr="002B05AB" w:rsidRDefault="00BE108E" w:rsidP="00BE108E">
            <w:pPr>
              <w:jc w:val="center"/>
              <w:rPr>
                <w:color w:val="000000"/>
                <w:sz w:val="22"/>
              </w:rPr>
            </w:pPr>
            <w:r w:rsidRPr="002B05AB">
              <w:rPr>
                <w:color w:val="000000"/>
                <w:sz w:val="22"/>
              </w:rPr>
              <w:t>486</w:t>
            </w:r>
            <w:r w:rsidR="00A523C8">
              <w:rPr>
                <w:color w:val="000000"/>
                <w:sz w:val="22"/>
              </w:rPr>
              <w:t>,</w:t>
            </w:r>
            <w:r w:rsidRPr="002B05AB">
              <w:rPr>
                <w:color w:val="000000"/>
                <w:sz w:val="22"/>
              </w:rPr>
              <w:t>516</w:t>
            </w:r>
          </w:p>
        </w:tc>
        <w:tc>
          <w:tcPr>
            <w:tcW w:w="0" w:type="auto"/>
            <w:shd w:val="clear" w:color="auto" w:fill="auto"/>
            <w:noWrap/>
            <w:vAlign w:val="center"/>
          </w:tcPr>
          <w:p w14:paraId="5A925DB2" w14:textId="672F412D" w:rsidR="00BE108E" w:rsidRPr="002B05AB" w:rsidRDefault="00BE108E" w:rsidP="00BE108E">
            <w:pPr>
              <w:ind w:firstLineChars="13" w:firstLine="29"/>
              <w:jc w:val="center"/>
              <w:rPr>
                <w:color w:val="000000"/>
                <w:sz w:val="22"/>
              </w:rPr>
            </w:pPr>
            <w:r w:rsidRPr="002B05AB">
              <w:rPr>
                <w:color w:val="000000"/>
                <w:sz w:val="22"/>
              </w:rPr>
              <w:t>611</w:t>
            </w:r>
            <w:r w:rsidR="00A523C8">
              <w:rPr>
                <w:color w:val="000000"/>
                <w:sz w:val="22"/>
              </w:rPr>
              <w:t>,</w:t>
            </w:r>
            <w:r w:rsidRPr="002B05AB">
              <w:rPr>
                <w:color w:val="000000"/>
                <w:sz w:val="22"/>
              </w:rPr>
              <w:t>243</w:t>
            </w:r>
          </w:p>
        </w:tc>
        <w:tc>
          <w:tcPr>
            <w:tcW w:w="0" w:type="auto"/>
            <w:shd w:val="clear" w:color="auto" w:fill="auto"/>
            <w:noWrap/>
            <w:vAlign w:val="center"/>
          </w:tcPr>
          <w:p w14:paraId="3C216CCD" w14:textId="1AE44C58" w:rsidR="00BE108E" w:rsidRPr="002B05AB" w:rsidRDefault="00BE108E" w:rsidP="00BE108E">
            <w:pPr>
              <w:jc w:val="center"/>
              <w:rPr>
                <w:color w:val="000000"/>
                <w:sz w:val="22"/>
              </w:rPr>
            </w:pPr>
            <w:r w:rsidRPr="002B05AB">
              <w:rPr>
                <w:color w:val="000000"/>
                <w:sz w:val="22"/>
              </w:rPr>
              <w:t>524</w:t>
            </w:r>
            <w:r w:rsidR="00A523C8">
              <w:rPr>
                <w:color w:val="000000"/>
                <w:sz w:val="22"/>
              </w:rPr>
              <w:t>,</w:t>
            </w:r>
            <w:r w:rsidRPr="002B05AB">
              <w:rPr>
                <w:color w:val="000000"/>
                <w:sz w:val="22"/>
              </w:rPr>
              <w:t>017</w:t>
            </w:r>
          </w:p>
        </w:tc>
      </w:tr>
      <w:tr w:rsidR="00BE108E" w:rsidRPr="002B05AB" w14:paraId="5A970C8C" w14:textId="77777777" w:rsidTr="00BE108E">
        <w:trPr>
          <w:trHeight w:val="20"/>
          <w:jc w:val="center"/>
        </w:trPr>
        <w:tc>
          <w:tcPr>
            <w:tcW w:w="0" w:type="auto"/>
            <w:vMerge/>
            <w:vAlign w:val="center"/>
            <w:hideMark/>
          </w:tcPr>
          <w:p w14:paraId="6778F168" w14:textId="77777777" w:rsidR="00BE108E" w:rsidRPr="002B05AB" w:rsidRDefault="00BE108E" w:rsidP="00BE108E">
            <w:pPr>
              <w:rPr>
                <w:b/>
                <w:bCs/>
                <w:color w:val="000000"/>
                <w:sz w:val="22"/>
              </w:rPr>
            </w:pPr>
          </w:p>
        </w:tc>
        <w:tc>
          <w:tcPr>
            <w:tcW w:w="0" w:type="auto"/>
            <w:vMerge/>
            <w:vAlign w:val="center"/>
            <w:hideMark/>
          </w:tcPr>
          <w:p w14:paraId="25D21067" w14:textId="77777777" w:rsidR="00BE108E" w:rsidRPr="002B05AB" w:rsidRDefault="00BE108E" w:rsidP="00BE108E">
            <w:pPr>
              <w:rPr>
                <w:color w:val="000000"/>
                <w:sz w:val="22"/>
              </w:rPr>
            </w:pPr>
          </w:p>
        </w:tc>
        <w:tc>
          <w:tcPr>
            <w:tcW w:w="0" w:type="auto"/>
            <w:vMerge/>
            <w:vAlign w:val="center"/>
            <w:hideMark/>
          </w:tcPr>
          <w:p w14:paraId="06CC0F4C" w14:textId="77777777" w:rsidR="00BE108E" w:rsidRPr="002B05AB" w:rsidRDefault="00BE108E" w:rsidP="00BE108E">
            <w:pPr>
              <w:rPr>
                <w:color w:val="000000"/>
                <w:sz w:val="22"/>
              </w:rPr>
            </w:pPr>
          </w:p>
        </w:tc>
        <w:tc>
          <w:tcPr>
            <w:tcW w:w="0" w:type="auto"/>
            <w:shd w:val="clear" w:color="auto" w:fill="auto"/>
            <w:noWrap/>
            <w:vAlign w:val="center"/>
            <w:hideMark/>
          </w:tcPr>
          <w:p w14:paraId="5D737BD9" w14:textId="77777777"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14:paraId="3263183D" w14:textId="43517C26" w:rsidR="00BE108E" w:rsidRPr="002B05AB" w:rsidRDefault="00BE108E" w:rsidP="00BE108E">
            <w:pPr>
              <w:jc w:val="center"/>
              <w:rPr>
                <w:color w:val="000000"/>
                <w:sz w:val="22"/>
              </w:rPr>
            </w:pPr>
            <w:r w:rsidRPr="002B05AB">
              <w:rPr>
                <w:color w:val="000000"/>
                <w:sz w:val="22"/>
              </w:rPr>
              <w:t>1</w:t>
            </w:r>
            <w:r w:rsidR="00A523C8">
              <w:rPr>
                <w:color w:val="000000"/>
                <w:sz w:val="22"/>
              </w:rPr>
              <w:t>,</w:t>
            </w:r>
            <w:r w:rsidRPr="002B05AB">
              <w:rPr>
                <w:color w:val="000000"/>
                <w:sz w:val="22"/>
              </w:rPr>
              <w:t>61</w:t>
            </w:r>
          </w:p>
        </w:tc>
        <w:tc>
          <w:tcPr>
            <w:tcW w:w="0" w:type="auto"/>
            <w:shd w:val="clear" w:color="auto" w:fill="auto"/>
            <w:noWrap/>
            <w:vAlign w:val="center"/>
            <w:hideMark/>
          </w:tcPr>
          <w:p w14:paraId="1EA59EEC" w14:textId="28148FC7" w:rsidR="00BE108E" w:rsidRPr="002B05AB" w:rsidRDefault="00BE108E" w:rsidP="00BE108E">
            <w:pPr>
              <w:jc w:val="center"/>
              <w:rPr>
                <w:color w:val="000000"/>
                <w:sz w:val="22"/>
              </w:rPr>
            </w:pPr>
            <w:r w:rsidRPr="002B05AB">
              <w:rPr>
                <w:color w:val="000000"/>
                <w:sz w:val="22"/>
              </w:rPr>
              <w:t>1</w:t>
            </w:r>
            <w:r w:rsidR="00A523C8">
              <w:rPr>
                <w:color w:val="000000"/>
                <w:sz w:val="22"/>
              </w:rPr>
              <w:t>,</w:t>
            </w:r>
            <w:r w:rsidRPr="002B05AB">
              <w:rPr>
                <w:color w:val="000000"/>
                <w:sz w:val="22"/>
              </w:rPr>
              <w:t>437</w:t>
            </w:r>
          </w:p>
        </w:tc>
        <w:tc>
          <w:tcPr>
            <w:tcW w:w="0" w:type="auto"/>
            <w:shd w:val="clear" w:color="auto" w:fill="auto"/>
            <w:noWrap/>
            <w:vAlign w:val="center"/>
            <w:hideMark/>
          </w:tcPr>
          <w:p w14:paraId="52CE9781" w14:textId="37DC9431" w:rsidR="00BE108E" w:rsidRPr="002B05AB" w:rsidRDefault="00BE108E" w:rsidP="00BE108E">
            <w:pPr>
              <w:jc w:val="center"/>
              <w:rPr>
                <w:color w:val="000000"/>
                <w:sz w:val="22"/>
              </w:rPr>
            </w:pPr>
            <w:r w:rsidRPr="002B05AB">
              <w:rPr>
                <w:color w:val="000000"/>
                <w:sz w:val="22"/>
              </w:rPr>
              <w:t>1</w:t>
            </w:r>
            <w:r w:rsidR="00A523C8">
              <w:rPr>
                <w:color w:val="000000"/>
                <w:sz w:val="22"/>
              </w:rPr>
              <w:t>,</w:t>
            </w:r>
            <w:r w:rsidRPr="002B05AB">
              <w:rPr>
                <w:color w:val="000000"/>
                <w:sz w:val="22"/>
              </w:rPr>
              <w:t>16</w:t>
            </w:r>
          </w:p>
        </w:tc>
      </w:tr>
      <w:tr w:rsidR="00BE108E" w:rsidRPr="002B05AB" w14:paraId="68FC1DED" w14:textId="77777777" w:rsidTr="00BE108E">
        <w:trPr>
          <w:trHeight w:val="20"/>
          <w:jc w:val="center"/>
        </w:trPr>
        <w:tc>
          <w:tcPr>
            <w:tcW w:w="0" w:type="auto"/>
            <w:vMerge/>
            <w:vAlign w:val="center"/>
            <w:hideMark/>
          </w:tcPr>
          <w:p w14:paraId="6FC94B25" w14:textId="77777777" w:rsidR="00BE108E" w:rsidRPr="002B05AB" w:rsidRDefault="00BE108E" w:rsidP="00BE108E">
            <w:pPr>
              <w:rPr>
                <w:b/>
                <w:bCs/>
                <w:color w:val="000000"/>
                <w:sz w:val="22"/>
              </w:rPr>
            </w:pPr>
          </w:p>
        </w:tc>
        <w:tc>
          <w:tcPr>
            <w:tcW w:w="0" w:type="auto"/>
            <w:vMerge w:val="restart"/>
            <w:shd w:val="clear" w:color="auto" w:fill="auto"/>
            <w:vAlign w:val="center"/>
            <w:hideMark/>
          </w:tcPr>
          <w:p w14:paraId="1854C70D" w14:textId="77777777" w:rsidR="00BE108E" w:rsidRPr="002B05AB" w:rsidRDefault="00BE108E" w:rsidP="00BE108E">
            <w:pPr>
              <w:rPr>
                <w:color w:val="000000"/>
                <w:sz w:val="22"/>
              </w:rPr>
            </w:pPr>
            <w:r w:rsidRPr="002B05AB">
              <w:rPr>
                <w:color w:val="000000"/>
                <w:sz w:val="22"/>
              </w:rPr>
              <w:t xml:space="preserve"> - прочим потребителям</w:t>
            </w:r>
          </w:p>
        </w:tc>
        <w:tc>
          <w:tcPr>
            <w:tcW w:w="0" w:type="auto"/>
            <w:vMerge w:val="restart"/>
            <w:shd w:val="clear" w:color="auto" w:fill="auto"/>
            <w:noWrap/>
            <w:vAlign w:val="center"/>
            <w:hideMark/>
          </w:tcPr>
          <w:p w14:paraId="0764F3E6" w14:textId="77777777" w:rsidR="00BE108E" w:rsidRPr="002B05AB" w:rsidRDefault="00BE108E" w:rsidP="00BE108E">
            <w:pPr>
              <w:rPr>
                <w:color w:val="000000"/>
                <w:sz w:val="22"/>
              </w:rPr>
            </w:pPr>
            <w:r w:rsidRPr="002B05AB">
              <w:rPr>
                <w:color w:val="000000"/>
                <w:sz w:val="22"/>
              </w:rPr>
              <w:t> </w:t>
            </w:r>
            <w:proofErr w:type="spellStart"/>
            <w:r w:rsidRPr="002B05AB">
              <w:rPr>
                <w:color w:val="000000"/>
                <w:sz w:val="22"/>
              </w:rPr>
              <w:t>тыс.куб.м</w:t>
            </w:r>
            <w:proofErr w:type="spellEnd"/>
          </w:p>
        </w:tc>
        <w:tc>
          <w:tcPr>
            <w:tcW w:w="0" w:type="auto"/>
            <w:shd w:val="clear" w:color="auto" w:fill="auto"/>
            <w:noWrap/>
            <w:vAlign w:val="center"/>
            <w:hideMark/>
          </w:tcPr>
          <w:p w14:paraId="46ED7E8B" w14:textId="77777777"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center"/>
          </w:tcPr>
          <w:p w14:paraId="201C78FC" w14:textId="242DFFE8" w:rsidR="00BE108E" w:rsidRPr="002B05AB" w:rsidRDefault="00BE108E" w:rsidP="00BE108E">
            <w:pPr>
              <w:jc w:val="center"/>
              <w:rPr>
                <w:color w:val="000000"/>
                <w:sz w:val="22"/>
              </w:rPr>
            </w:pPr>
            <w:r w:rsidRPr="002B05AB">
              <w:rPr>
                <w:color w:val="000000"/>
                <w:sz w:val="22"/>
              </w:rPr>
              <w:t>183</w:t>
            </w:r>
            <w:r w:rsidR="00A523C8">
              <w:rPr>
                <w:color w:val="000000"/>
                <w:sz w:val="22"/>
              </w:rPr>
              <w:t>,</w:t>
            </w:r>
            <w:r w:rsidRPr="002B05AB">
              <w:rPr>
                <w:color w:val="000000"/>
                <w:sz w:val="22"/>
              </w:rPr>
              <w:t>192</w:t>
            </w:r>
          </w:p>
        </w:tc>
        <w:tc>
          <w:tcPr>
            <w:tcW w:w="0" w:type="auto"/>
            <w:shd w:val="clear" w:color="auto" w:fill="auto"/>
            <w:noWrap/>
            <w:vAlign w:val="center"/>
          </w:tcPr>
          <w:p w14:paraId="7F5A10E4" w14:textId="13BF3489" w:rsidR="00BE108E" w:rsidRPr="002B05AB" w:rsidRDefault="00BE108E" w:rsidP="00BE108E">
            <w:pPr>
              <w:ind w:leftChars="-47" w:left="31" w:hangingChars="57" w:hanging="125"/>
              <w:jc w:val="center"/>
              <w:rPr>
                <w:color w:val="000000"/>
                <w:sz w:val="22"/>
              </w:rPr>
            </w:pPr>
            <w:r w:rsidRPr="002B05AB">
              <w:rPr>
                <w:color w:val="000000"/>
                <w:sz w:val="22"/>
              </w:rPr>
              <w:t>127</w:t>
            </w:r>
            <w:r w:rsidR="00A523C8">
              <w:rPr>
                <w:color w:val="000000"/>
                <w:sz w:val="22"/>
              </w:rPr>
              <w:t>,</w:t>
            </w:r>
            <w:r w:rsidRPr="002B05AB">
              <w:rPr>
                <w:color w:val="000000"/>
                <w:sz w:val="22"/>
              </w:rPr>
              <w:t>285</w:t>
            </w:r>
          </w:p>
        </w:tc>
        <w:tc>
          <w:tcPr>
            <w:tcW w:w="0" w:type="auto"/>
            <w:shd w:val="clear" w:color="auto" w:fill="auto"/>
            <w:noWrap/>
            <w:vAlign w:val="center"/>
          </w:tcPr>
          <w:p w14:paraId="3D47079E" w14:textId="294F29A9" w:rsidR="00BE108E" w:rsidRPr="002B05AB" w:rsidRDefault="00BE108E" w:rsidP="00BE108E">
            <w:pPr>
              <w:ind w:firstLineChars="13" w:firstLine="29"/>
              <w:jc w:val="center"/>
              <w:rPr>
                <w:color w:val="000000"/>
                <w:sz w:val="22"/>
              </w:rPr>
            </w:pPr>
            <w:r w:rsidRPr="002B05AB">
              <w:rPr>
                <w:color w:val="000000"/>
                <w:sz w:val="22"/>
              </w:rPr>
              <w:t>78</w:t>
            </w:r>
            <w:r w:rsidR="00A523C8">
              <w:rPr>
                <w:color w:val="000000"/>
                <w:sz w:val="22"/>
              </w:rPr>
              <w:t>,</w:t>
            </w:r>
            <w:r w:rsidRPr="002B05AB">
              <w:rPr>
                <w:color w:val="000000"/>
                <w:sz w:val="22"/>
              </w:rPr>
              <w:t>139</w:t>
            </w:r>
          </w:p>
        </w:tc>
      </w:tr>
      <w:tr w:rsidR="00BE108E" w:rsidRPr="002B05AB" w14:paraId="36C6BD40" w14:textId="77777777" w:rsidTr="00BE108E">
        <w:trPr>
          <w:trHeight w:val="20"/>
          <w:jc w:val="center"/>
        </w:trPr>
        <w:tc>
          <w:tcPr>
            <w:tcW w:w="0" w:type="auto"/>
            <w:vMerge/>
            <w:vAlign w:val="center"/>
            <w:hideMark/>
          </w:tcPr>
          <w:p w14:paraId="2B14EBA9" w14:textId="77777777" w:rsidR="00BE108E" w:rsidRPr="002B05AB" w:rsidRDefault="00BE108E" w:rsidP="00BE108E">
            <w:pPr>
              <w:rPr>
                <w:b/>
                <w:bCs/>
                <w:color w:val="000000"/>
                <w:sz w:val="22"/>
              </w:rPr>
            </w:pPr>
          </w:p>
        </w:tc>
        <w:tc>
          <w:tcPr>
            <w:tcW w:w="0" w:type="auto"/>
            <w:vMerge/>
            <w:vAlign w:val="center"/>
            <w:hideMark/>
          </w:tcPr>
          <w:p w14:paraId="5CA16EB6" w14:textId="77777777" w:rsidR="00BE108E" w:rsidRPr="002B05AB" w:rsidRDefault="00BE108E" w:rsidP="00BE108E">
            <w:pPr>
              <w:rPr>
                <w:color w:val="000000"/>
                <w:sz w:val="22"/>
              </w:rPr>
            </w:pPr>
          </w:p>
        </w:tc>
        <w:tc>
          <w:tcPr>
            <w:tcW w:w="0" w:type="auto"/>
            <w:vMerge/>
            <w:vAlign w:val="center"/>
            <w:hideMark/>
          </w:tcPr>
          <w:p w14:paraId="38211E6D" w14:textId="77777777" w:rsidR="00BE108E" w:rsidRPr="002B05AB" w:rsidRDefault="00BE108E" w:rsidP="00BE108E">
            <w:pPr>
              <w:rPr>
                <w:color w:val="000000"/>
                <w:sz w:val="22"/>
              </w:rPr>
            </w:pPr>
          </w:p>
        </w:tc>
        <w:tc>
          <w:tcPr>
            <w:tcW w:w="0" w:type="auto"/>
            <w:shd w:val="clear" w:color="auto" w:fill="auto"/>
            <w:noWrap/>
            <w:vAlign w:val="center"/>
            <w:hideMark/>
          </w:tcPr>
          <w:p w14:paraId="6998FB0F" w14:textId="77777777"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14:paraId="2CE468E2" w14:textId="5CFE1395" w:rsidR="00BE108E" w:rsidRPr="002B05AB" w:rsidRDefault="00BE108E" w:rsidP="00BE108E">
            <w:pPr>
              <w:jc w:val="center"/>
              <w:rPr>
                <w:color w:val="000000"/>
                <w:sz w:val="22"/>
              </w:rPr>
            </w:pPr>
            <w:r w:rsidRPr="002B05AB">
              <w:rPr>
                <w:color w:val="000000"/>
                <w:sz w:val="22"/>
              </w:rPr>
              <w:t>0</w:t>
            </w:r>
            <w:r w:rsidR="00A523C8">
              <w:rPr>
                <w:color w:val="000000"/>
                <w:sz w:val="22"/>
              </w:rPr>
              <w:t>,</w:t>
            </w:r>
            <w:r w:rsidRPr="002B05AB">
              <w:rPr>
                <w:color w:val="000000"/>
                <w:sz w:val="22"/>
              </w:rPr>
              <w:t>73</w:t>
            </w:r>
          </w:p>
        </w:tc>
        <w:tc>
          <w:tcPr>
            <w:tcW w:w="0" w:type="auto"/>
            <w:shd w:val="clear" w:color="auto" w:fill="auto"/>
            <w:noWrap/>
            <w:vAlign w:val="center"/>
            <w:hideMark/>
          </w:tcPr>
          <w:p w14:paraId="5198784C" w14:textId="1A421725" w:rsidR="00BE108E" w:rsidRPr="002B05AB" w:rsidRDefault="00BE108E" w:rsidP="00BE108E">
            <w:pPr>
              <w:jc w:val="center"/>
              <w:rPr>
                <w:color w:val="000000"/>
                <w:sz w:val="22"/>
              </w:rPr>
            </w:pPr>
            <w:r w:rsidRPr="002B05AB">
              <w:rPr>
                <w:color w:val="000000"/>
                <w:sz w:val="22"/>
              </w:rPr>
              <w:t>0</w:t>
            </w:r>
            <w:r w:rsidR="00A523C8">
              <w:rPr>
                <w:color w:val="000000"/>
                <w:sz w:val="22"/>
              </w:rPr>
              <w:t>,</w:t>
            </w:r>
            <w:r w:rsidRPr="002B05AB">
              <w:rPr>
                <w:color w:val="000000"/>
                <w:sz w:val="22"/>
              </w:rPr>
              <w:t>502</w:t>
            </w:r>
          </w:p>
        </w:tc>
        <w:tc>
          <w:tcPr>
            <w:tcW w:w="0" w:type="auto"/>
            <w:shd w:val="clear" w:color="auto" w:fill="auto"/>
            <w:noWrap/>
            <w:vAlign w:val="center"/>
            <w:hideMark/>
          </w:tcPr>
          <w:p w14:paraId="614BDF6A" w14:textId="747E9C03" w:rsidR="00BE108E" w:rsidRPr="002B05AB" w:rsidRDefault="00BE108E" w:rsidP="00BE108E">
            <w:pPr>
              <w:jc w:val="center"/>
              <w:rPr>
                <w:color w:val="000000"/>
                <w:sz w:val="22"/>
              </w:rPr>
            </w:pPr>
            <w:r w:rsidRPr="002B05AB">
              <w:rPr>
                <w:color w:val="000000"/>
                <w:sz w:val="22"/>
              </w:rPr>
              <w:t>0</w:t>
            </w:r>
            <w:r w:rsidR="00A523C8">
              <w:rPr>
                <w:color w:val="000000"/>
                <w:sz w:val="22"/>
              </w:rPr>
              <w:t>,</w:t>
            </w:r>
            <w:r w:rsidRPr="002B05AB">
              <w:rPr>
                <w:color w:val="000000"/>
                <w:sz w:val="22"/>
              </w:rPr>
              <w:t>54</w:t>
            </w:r>
          </w:p>
        </w:tc>
      </w:tr>
    </w:tbl>
    <w:p w14:paraId="01570EA1" w14:textId="77777777" w:rsidR="00BE108E" w:rsidRPr="00BE108E" w:rsidRDefault="00BE108E" w:rsidP="00BE108E">
      <w:pPr>
        <w:pStyle w:val="61"/>
        <w:shd w:val="clear" w:color="auto" w:fill="auto"/>
        <w:spacing w:before="0" w:after="0" w:line="240" w:lineRule="auto"/>
        <w:ind w:firstLine="709"/>
        <w:jc w:val="both"/>
        <w:rPr>
          <w:rStyle w:val="28"/>
          <w:sz w:val="28"/>
          <w:szCs w:val="28"/>
        </w:rPr>
      </w:pPr>
    </w:p>
    <w:p w14:paraId="03D8E9D1" w14:textId="4D125BEA" w:rsidR="00BE108E" w:rsidRPr="002B05AB" w:rsidRDefault="00BE108E" w:rsidP="00BE108E">
      <w:pPr>
        <w:widowControl w:val="0"/>
        <w:tabs>
          <w:tab w:val="left" w:pos="1263"/>
        </w:tabs>
        <w:ind w:firstLine="709"/>
        <w:jc w:val="both"/>
        <w:rPr>
          <w:rStyle w:val="28"/>
          <w:sz w:val="28"/>
          <w:szCs w:val="28"/>
        </w:rPr>
      </w:pPr>
      <w:r w:rsidRPr="002B05AB">
        <w:rPr>
          <w:rStyle w:val="28"/>
          <w:sz w:val="28"/>
          <w:szCs w:val="28"/>
        </w:rPr>
        <w:t>Для сокращения и устранения непроизводительных затрат и потерь воды ежемесячно должен производится анализ структуры</w:t>
      </w:r>
      <w:r w:rsidR="00A523C8">
        <w:rPr>
          <w:rStyle w:val="28"/>
          <w:sz w:val="28"/>
          <w:szCs w:val="28"/>
        </w:rPr>
        <w:t xml:space="preserve">, </w:t>
      </w:r>
      <w:r w:rsidRPr="002B05AB">
        <w:rPr>
          <w:rStyle w:val="28"/>
          <w:sz w:val="28"/>
          <w:szCs w:val="28"/>
        </w:rPr>
        <w:t>определяться величина потерь воды в системах водоснабжения</w:t>
      </w:r>
      <w:r w:rsidR="00A523C8">
        <w:rPr>
          <w:rStyle w:val="28"/>
          <w:sz w:val="28"/>
          <w:szCs w:val="28"/>
        </w:rPr>
        <w:t xml:space="preserve">, </w:t>
      </w:r>
      <w:r w:rsidRPr="002B05AB">
        <w:rPr>
          <w:rStyle w:val="28"/>
          <w:sz w:val="28"/>
          <w:szCs w:val="28"/>
        </w:rPr>
        <w:t>оцениваться объем полезного водопотребления</w:t>
      </w:r>
      <w:r w:rsidR="00A523C8">
        <w:rPr>
          <w:rStyle w:val="28"/>
          <w:sz w:val="28"/>
          <w:szCs w:val="28"/>
        </w:rPr>
        <w:t xml:space="preserve">, </w:t>
      </w:r>
      <w:r w:rsidRPr="002B05AB">
        <w:rPr>
          <w:rStyle w:val="28"/>
          <w:sz w:val="28"/>
          <w:szCs w:val="28"/>
        </w:rPr>
        <w:t>и устанавливаться плановая величина объективно неустранимых потерь воды. Важно отметить</w:t>
      </w:r>
      <w:r w:rsidR="00A523C8">
        <w:rPr>
          <w:rStyle w:val="28"/>
          <w:sz w:val="28"/>
          <w:szCs w:val="28"/>
        </w:rPr>
        <w:t xml:space="preserve">, </w:t>
      </w:r>
      <w:r w:rsidRPr="002B05AB">
        <w:rPr>
          <w:rStyle w:val="28"/>
          <w:sz w:val="28"/>
          <w:szCs w:val="28"/>
        </w:rPr>
        <w:t>что наибольшую сложность при выявлении аварийности представляет определение размера скрытых утечек воды из водопроводной сети. Их объемы зависят от состояния водопроводной сети</w:t>
      </w:r>
      <w:r w:rsidR="00A523C8">
        <w:rPr>
          <w:rStyle w:val="28"/>
          <w:sz w:val="28"/>
          <w:szCs w:val="28"/>
        </w:rPr>
        <w:t xml:space="preserve">, </w:t>
      </w:r>
      <w:r w:rsidRPr="002B05AB">
        <w:rPr>
          <w:rStyle w:val="28"/>
          <w:sz w:val="28"/>
          <w:szCs w:val="28"/>
        </w:rPr>
        <w:t>возраста</w:t>
      </w:r>
      <w:r w:rsidR="00A523C8">
        <w:rPr>
          <w:rStyle w:val="28"/>
          <w:sz w:val="28"/>
          <w:szCs w:val="28"/>
        </w:rPr>
        <w:t xml:space="preserve">, </w:t>
      </w:r>
      <w:r w:rsidRPr="002B05AB">
        <w:rPr>
          <w:rStyle w:val="28"/>
          <w:sz w:val="28"/>
          <w:szCs w:val="28"/>
        </w:rPr>
        <w:t>материала труб</w:t>
      </w:r>
      <w:r w:rsidR="00A523C8">
        <w:rPr>
          <w:rStyle w:val="28"/>
          <w:sz w:val="28"/>
          <w:szCs w:val="28"/>
        </w:rPr>
        <w:t xml:space="preserve">, </w:t>
      </w:r>
      <w:r w:rsidRPr="002B05AB">
        <w:rPr>
          <w:rStyle w:val="28"/>
          <w:sz w:val="28"/>
          <w:szCs w:val="28"/>
        </w:rPr>
        <w:t xml:space="preserve">грунтовых и климатических условий и ряда других местных условий. </w:t>
      </w:r>
    </w:p>
    <w:p w14:paraId="338EBAAA" w14:textId="2CB0E51F" w:rsidR="00BE108E" w:rsidRPr="002B05AB" w:rsidRDefault="00BE108E" w:rsidP="00BE108E">
      <w:pPr>
        <w:widowControl w:val="0"/>
        <w:tabs>
          <w:tab w:val="left" w:pos="1263"/>
        </w:tabs>
        <w:ind w:firstLine="709"/>
        <w:jc w:val="both"/>
        <w:rPr>
          <w:rStyle w:val="28"/>
          <w:sz w:val="28"/>
          <w:szCs w:val="28"/>
        </w:rPr>
      </w:pPr>
      <w:r w:rsidRPr="002B05AB">
        <w:rPr>
          <w:rStyle w:val="28"/>
          <w:sz w:val="28"/>
          <w:szCs w:val="28"/>
        </w:rPr>
        <w:t>Кроме того</w:t>
      </w:r>
      <w:r w:rsidR="00A523C8">
        <w:rPr>
          <w:rStyle w:val="28"/>
          <w:sz w:val="28"/>
          <w:szCs w:val="28"/>
        </w:rPr>
        <w:t xml:space="preserve">, </w:t>
      </w:r>
      <w:r w:rsidRPr="002B05AB">
        <w:rPr>
          <w:rStyle w:val="28"/>
          <w:sz w:val="28"/>
          <w:szCs w:val="28"/>
        </w:rPr>
        <w:t>на потери и утечки оказывает значительное влияние стабильное давление</w:t>
      </w:r>
      <w:r w:rsidR="00A523C8">
        <w:rPr>
          <w:rStyle w:val="28"/>
          <w:sz w:val="28"/>
          <w:szCs w:val="28"/>
        </w:rPr>
        <w:t xml:space="preserve">, </w:t>
      </w:r>
      <w:r w:rsidRPr="002B05AB">
        <w:rPr>
          <w:rStyle w:val="28"/>
          <w:sz w:val="28"/>
          <w:szCs w:val="28"/>
        </w:rPr>
        <w:t>не превышающее нормативных величин</w:t>
      </w:r>
      <w:r w:rsidR="00A523C8">
        <w:rPr>
          <w:rStyle w:val="28"/>
          <w:sz w:val="28"/>
          <w:szCs w:val="28"/>
        </w:rPr>
        <w:t xml:space="preserve">, </w:t>
      </w:r>
      <w:r w:rsidRPr="002B05AB">
        <w:rPr>
          <w:rStyle w:val="28"/>
          <w:sz w:val="28"/>
          <w:szCs w:val="28"/>
        </w:rPr>
        <w:t>необходимых для обеспечения абонентов услугой в полном объеме.</w:t>
      </w:r>
    </w:p>
    <w:p w14:paraId="059BD287" w14:textId="77777777" w:rsidR="00BE108E" w:rsidRPr="00BE108E" w:rsidRDefault="00BE108E" w:rsidP="00BE108E">
      <w:pPr>
        <w:widowControl w:val="0"/>
        <w:tabs>
          <w:tab w:val="left" w:pos="1263"/>
        </w:tabs>
        <w:ind w:firstLine="709"/>
        <w:jc w:val="both"/>
        <w:rPr>
          <w:rStyle w:val="28"/>
          <w:rFonts w:eastAsia="Calibri"/>
          <w:sz w:val="28"/>
          <w:szCs w:val="28"/>
        </w:rPr>
      </w:pPr>
    </w:p>
    <w:p w14:paraId="45E83329" w14:textId="77777777"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52" w:name="_Toc480722510"/>
      <w:bookmarkStart w:id="53" w:name="_Toc67643621"/>
      <w:r w:rsidRPr="009C0C03">
        <w:rPr>
          <w:rFonts w:ascii="Times New Roman" w:hAnsi="Times New Roman"/>
          <w:b/>
          <w:bCs/>
          <w:sz w:val="28"/>
          <w:szCs w:val="28"/>
        </w:rPr>
        <w:t>Территориальный водный баланс подачи воды (годовой и в сутки максимального водопотребления)</w:t>
      </w:r>
      <w:bookmarkEnd w:id="52"/>
      <w:bookmarkEnd w:id="53"/>
    </w:p>
    <w:p w14:paraId="77FF913B" w14:textId="77777777" w:rsidR="00BE108E" w:rsidRPr="002B05AB" w:rsidRDefault="00BE108E" w:rsidP="00BE108E">
      <w:pPr>
        <w:ind w:firstLine="709"/>
        <w:jc w:val="both"/>
        <w:rPr>
          <w:sz w:val="28"/>
          <w:szCs w:val="28"/>
        </w:rPr>
      </w:pPr>
    </w:p>
    <w:p w14:paraId="22738B28" w14:textId="4EBBCE31" w:rsidR="00BE108E" w:rsidRPr="002B05AB" w:rsidRDefault="00BE108E" w:rsidP="00BE108E">
      <w:pPr>
        <w:ind w:firstLine="709"/>
        <w:jc w:val="both"/>
        <w:rPr>
          <w:sz w:val="28"/>
          <w:szCs w:val="28"/>
        </w:rPr>
      </w:pPr>
      <w:r w:rsidRPr="002B05AB">
        <w:rPr>
          <w:sz w:val="28"/>
          <w:szCs w:val="28"/>
        </w:rPr>
        <w:t>Территориальный водный баланс представлен в таблицах 1.3.</w:t>
      </w:r>
      <w:r w:rsidR="00846766">
        <w:rPr>
          <w:sz w:val="28"/>
          <w:szCs w:val="28"/>
        </w:rPr>
        <w:t>3</w:t>
      </w:r>
      <w:r w:rsidRPr="002B05AB">
        <w:rPr>
          <w:sz w:val="28"/>
          <w:szCs w:val="28"/>
        </w:rPr>
        <w:t>.а. – 1.3.</w:t>
      </w:r>
      <w:r w:rsidR="00846766">
        <w:rPr>
          <w:sz w:val="28"/>
          <w:szCs w:val="28"/>
        </w:rPr>
        <w:t>3</w:t>
      </w:r>
      <w:r w:rsidRPr="002B05AB">
        <w:rPr>
          <w:sz w:val="28"/>
          <w:szCs w:val="28"/>
        </w:rPr>
        <w:t>.в.</w:t>
      </w:r>
    </w:p>
    <w:p w14:paraId="45AE47C9" w14:textId="77777777" w:rsidR="00BE108E" w:rsidRPr="002B05AB" w:rsidRDefault="00BE108E" w:rsidP="00BE108E">
      <w:pPr>
        <w:ind w:firstLine="709"/>
        <w:jc w:val="center"/>
        <w:rPr>
          <w:b/>
          <w:sz w:val="28"/>
          <w:szCs w:val="28"/>
        </w:rPr>
      </w:pPr>
    </w:p>
    <w:p w14:paraId="4A04C415" w14:textId="77777777"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54" w:name="_Toc480722511"/>
      <w:bookmarkStart w:id="55" w:name="_Toc67643622"/>
      <w:r w:rsidRPr="009C0C03">
        <w:rPr>
          <w:rFonts w:ascii="Times New Roman" w:hAnsi="Times New Roman"/>
          <w:b/>
          <w:bCs/>
          <w:sz w:val="28"/>
          <w:szCs w:val="28"/>
        </w:rPr>
        <w:t>Структурный водный баланс реализации воды по группам потребителей</w:t>
      </w:r>
      <w:bookmarkEnd w:id="54"/>
      <w:bookmarkEnd w:id="55"/>
    </w:p>
    <w:p w14:paraId="33E34035" w14:textId="77777777" w:rsidR="00BE108E" w:rsidRPr="002B05AB" w:rsidRDefault="00BE108E" w:rsidP="00BE108E">
      <w:pPr>
        <w:ind w:firstLine="709"/>
        <w:jc w:val="both"/>
        <w:rPr>
          <w:sz w:val="28"/>
          <w:szCs w:val="28"/>
        </w:rPr>
      </w:pPr>
    </w:p>
    <w:p w14:paraId="3022FE48" w14:textId="400763C7" w:rsidR="00BE108E" w:rsidRPr="002B05AB" w:rsidRDefault="00BE108E" w:rsidP="00BE108E">
      <w:pPr>
        <w:ind w:firstLine="709"/>
        <w:jc w:val="both"/>
        <w:rPr>
          <w:sz w:val="28"/>
          <w:szCs w:val="28"/>
        </w:rPr>
      </w:pPr>
      <w:r w:rsidRPr="002B05AB">
        <w:rPr>
          <w:sz w:val="28"/>
          <w:szCs w:val="28"/>
        </w:rPr>
        <w:t>Потребители холодной воды Октябрьского района представлены следующими группами: население</w:t>
      </w:r>
      <w:r w:rsidR="00A523C8">
        <w:rPr>
          <w:sz w:val="28"/>
          <w:szCs w:val="28"/>
        </w:rPr>
        <w:t xml:space="preserve">, </w:t>
      </w:r>
      <w:r w:rsidRPr="002B05AB">
        <w:rPr>
          <w:sz w:val="28"/>
          <w:szCs w:val="28"/>
        </w:rPr>
        <w:t>бюджетные организации</w:t>
      </w:r>
      <w:r w:rsidR="00A523C8">
        <w:rPr>
          <w:sz w:val="28"/>
          <w:szCs w:val="28"/>
        </w:rPr>
        <w:t xml:space="preserve">, </w:t>
      </w:r>
      <w:r w:rsidRPr="002B05AB">
        <w:rPr>
          <w:sz w:val="28"/>
          <w:szCs w:val="28"/>
        </w:rPr>
        <w:t xml:space="preserve">прочие </w:t>
      </w:r>
      <w:proofErr w:type="spellStart"/>
      <w:r w:rsidRPr="002B05AB">
        <w:rPr>
          <w:sz w:val="28"/>
          <w:szCs w:val="28"/>
        </w:rPr>
        <w:t>водопотребители</w:t>
      </w:r>
      <w:proofErr w:type="spellEnd"/>
      <w:r w:rsidRPr="002B05AB">
        <w:rPr>
          <w:sz w:val="28"/>
          <w:szCs w:val="28"/>
        </w:rPr>
        <w:t xml:space="preserve">. </w:t>
      </w:r>
    </w:p>
    <w:p w14:paraId="4981DF81" w14:textId="509FE81F" w:rsidR="00BE108E" w:rsidRPr="002B05AB" w:rsidRDefault="00BE108E" w:rsidP="00BE108E">
      <w:pPr>
        <w:ind w:firstLine="709"/>
        <w:jc w:val="both"/>
        <w:rPr>
          <w:sz w:val="28"/>
          <w:szCs w:val="28"/>
        </w:rPr>
      </w:pPr>
      <w:r w:rsidRPr="002B05AB">
        <w:rPr>
          <w:sz w:val="28"/>
          <w:szCs w:val="28"/>
        </w:rPr>
        <w:t>Основным потребителем холодной воды является население с объемом годового водопотребления за 2017-2019 годы соответственно 930</w:t>
      </w:r>
      <w:r w:rsidR="00A523C8">
        <w:rPr>
          <w:sz w:val="28"/>
          <w:szCs w:val="28"/>
        </w:rPr>
        <w:t xml:space="preserve">, </w:t>
      </w:r>
      <w:r w:rsidRPr="002B05AB">
        <w:rPr>
          <w:sz w:val="28"/>
          <w:szCs w:val="28"/>
        </w:rPr>
        <w:t>162</w:t>
      </w:r>
      <w:r w:rsidR="00A523C8">
        <w:rPr>
          <w:sz w:val="28"/>
          <w:szCs w:val="28"/>
        </w:rPr>
        <w:t xml:space="preserve">, </w:t>
      </w:r>
      <w:r w:rsidRPr="002B05AB">
        <w:rPr>
          <w:sz w:val="28"/>
          <w:szCs w:val="28"/>
        </w:rPr>
        <w:t>998</w:t>
      </w:r>
      <w:r w:rsidR="00A523C8">
        <w:rPr>
          <w:sz w:val="28"/>
          <w:szCs w:val="28"/>
        </w:rPr>
        <w:t xml:space="preserve">, </w:t>
      </w:r>
      <w:r w:rsidRPr="002B05AB">
        <w:rPr>
          <w:sz w:val="28"/>
          <w:szCs w:val="28"/>
        </w:rPr>
        <w:t>15 и 775</w:t>
      </w:r>
      <w:r w:rsidR="00A523C8">
        <w:rPr>
          <w:sz w:val="28"/>
          <w:szCs w:val="28"/>
        </w:rPr>
        <w:t xml:space="preserve">, </w:t>
      </w:r>
      <w:r w:rsidRPr="002B05AB">
        <w:rPr>
          <w:sz w:val="28"/>
          <w:szCs w:val="28"/>
        </w:rPr>
        <w:t xml:space="preserve">374 тыс. </w:t>
      </w:r>
      <w:r w:rsidR="00846766">
        <w:rPr>
          <w:sz w:val="28"/>
          <w:szCs w:val="28"/>
        </w:rPr>
        <w:t>м³</w:t>
      </w:r>
      <w:r w:rsidRPr="002B05AB">
        <w:rPr>
          <w:sz w:val="28"/>
          <w:szCs w:val="28"/>
        </w:rPr>
        <w:t>/год</w:t>
      </w:r>
      <w:r w:rsidR="00A523C8">
        <w:rPr>
          <w:sz w:val="28"/>
          <w:szCs w:val="28"/>
        </w:rPr>
        <w:t xml:space="preserve">, </w:t>
      </w:r>
      <w:r w:rsidRPr="002B05AB">
        <w:rPr>
          <w:sz w:val="28"/>
          <w:szCs w:val="28"/>
        </w:rPr>
        <w:t xml:space="preserve">ко второй группе </w:t>
      </w:r>
      <w:proofErr w:type="spellStart"/>
      <w:r w:rsidRPr="002B05AB">
        <w:rPr>
          <w:sz w:val="28"/>
          <w:szCs w:val="28"/>
        </w:rPr>
        <w:t>водопотребителей</w:t>
      </w:r>
      <w:proofErr w:type="spellEnd"/>
      <w:r w:rsidRPr="002B05AB">
        <w:rPr>
          <w:sz w:val="28"/>
          <w:szCs w:val="28"/>
        </w:rPr>
        <w:t xml:space="preserve"> относятся бюджетные организации с объемом водопотребления 486</w:t>
      </w:r>
      <w:r w:rsidR="00A523C8">
        <w:rPr>
          <w:sz w:val="28"/>
          <w:szCs w:val="28"/>
        </w:rPr>
        <w:t xml:space="preserve">, </w:t>
      </w:r>
      <w:r w:rsidRPr="002B05AB">
        <w:rPr>
          <w:sz w:val="28"/>
          <w:szCs w:val="28"/>
        </w:rPr>
        <w:t>516</w:t>
      </w:r>
      <w:r w:rsidR="00A523C8">
        <w:rPr>
          <w:sz w:val="28"/>
          <w:szCs w:val="28"/>
        </w:rPr>
        <w:t xml:space="preserve">, </w:t>
      </w:r>
      <w:r w:rsidRPr="002B05AB">
        <w:rPr>
          <w:sz w:val="28"/>
          <w:szCs w:val="28"/>
        </w:rPr>
        <w:t>611</w:t>
      </w:r>
      <w:r w:rsidR="00A523C8">
        <w:rPr>
          <w:sz w:val="28"/>
          <w:szCs w:val="28"/>
        </w:rPr>
        <w:t xml:space="preserve">, </w:t>
      </w:r>
      <w:r w:rsidRPr="002B05AB">
        <w:rPr>
          <w:sz w:val="28"/>
          <w:szCs w:val="28"/>
        </w:rPr>
        <w:t>243 и 524</w:t>
      </w:r>
      <w:r w:rsidR="00A523C8">
        <w:rPr>
          <w:sz w:val="28"/>
          <w:szCs w:val="28"/>
        </w:rPr>
        <w:t xml:space="preserve">, </w:t>
      </w:r>
      <w:r w:rsidRPr="002B05AB">
        <w:rPr>
          <w:sz w:val="28"/>
          <w:szCs w:val="28"/>
        </w:rPr>
        <w:t xml:space="preserve">017 тыс. </w:t>
      </w:r>
      <w:r w:rsidR="00846766">
        <w:rPr>
          <w:sz w:val="28"/>
          <w:szCs w:val="28"/>
        </w:rPr>
        <w:t>м³</w:t>
      </w:r>
      <w:r w:rsidRPr="002B05AB">
        <w:rPr>
          <w:sz w:val="28"/>
          <w:szCs w:val="28"/>
        </w:rPr>
        <w:t>/год</w:t>
      </w:r>
      <w:r w:rsidR="00A523C8">
        <w:rPr>
          <w:sz w:val="28"/>
          <w:szCs w:val="28"/>
        </w:rPr>
        <w:t xml:space="preserve">, </w:t>
      </w:r>
      <w:r w:rsidRPr="002B05AB">
        <w:rPr>
          <w:sz w:val="28"/>
          <w:szCs w:val="28"/>
        </w:rPr>
        <w:t>к третьей группе относятся прочие потребители с объемом водопотребления 183</w:t>
      </w:r>
      <w:r w:rsidR="00A523C8">
        <w:rPr>
          <w:sz w:val="28"/>
          <w:szCs w:val="28"/>
        </w:rPr>
        <w:t xml:space="preserve">, </w:t>
      </w:r>
      <w:r w:rsidRPr="002B05AB">
        <w:rPr>
          <w:sz w:val="28"/>
          <w:szCs w:val="28"/>
        </w:rPr>
        <w:t>192</w:t>
      </w:r>
      <w:r w:rsidR="00A523C8">
        <w:rPr>
          <w:sz w:val="28"/>
          <w:szCs w:val="28"/>
        </w:rPr>
        <w:t xml:space="preserve">, </w:t>
      </w:r>
      <w:r w:rsidRPr="002B05AB">
        <w:rPr>
          <w:sz w:val="28"/>
          <w:szCs w:val="28"/>
        </w:rPr>
        <w:t>127</w:t>
      </w:r>
      <w:r w:rsidR="00A523C8">
        <w:rPr>
          <w:sz w:val="28"/>
          <w:szCs w:val="28"/>
        </w:rPr>
        <w:t xml:space="preserve">, </w:t>
      </w:r>
      <w:r w:rsidRPr="002B05AB">
        <w:rPr>
          <w:sz w:val="28"/>
          <w:szCs w:val="28"/>
        </w:rPr>
        <w:t>285 и 78</w:t>
      </w:r>
      <w:r w:rsidR="00A523C8">
        <w:rPr>
          <w:sz w:val="28"/>
          <w:szCs w:val="28"/>
        </w:rPr>
        <w:t xml:space="preserve">, </w:t>
      </w:r>
      <w:r w:rsidRPr="002B05AB">
        <w:rPr>
          <w:sz w:val="28"/>
          <w:szCs w:val="28"/>
        </w:rPr>
        <w:t xml:space="preserve">139 тыс. </w:t>
      </w:r>
      <w:r w:rsidR="00846766">
        <w:rPr>
          <w:sz w:val="28"/>
          <w:szCs w:val="28"/>
        </w:rPr>
        <w:t>м³</w:t>
      </w:r>
      <w:r w:rsidRPr="002B05AB">
        <w:rPr>
          <w:sz w:val="28"/>
          <w:szCs w:val="28"/>
        </w:rPr>
        <w:t>/год.</w:t>
      </w:r>
    </w:p>
    <w:p w14:paraId="16683F6B" w14:textId="77777777" w:rsidR="00BE108E" w:rsidRPr="002B05AB" w:rsidRDefault="00BE108E" w:rsidP="00BE108E">
      <w:pPr>
        <w:ind w:firstLine="709"/>
        <w:jc w:val="both"/>
        <w:rPr>
          <w:sz w:val="28"/>
          <w:szCs w:val="28"/>
        </w:rPr>
      </w:pPr>
    </w:p>
    <w:p w14:paraId="3855A066" w14:textId="1BEFC8E2" w:rsidR="00BE108E" w:rsidRPr="002B05AB" w:rsidRDefault="00BE108E" w:rsidP="00BE108E">
      <w:pPr>
        <w:ind w:firstLine="709"/>
        <w:jc w:val="both"/>
        <w:rPr>
          <w:b/>
          <w:sz w:val="28"/>
          <w:szCs w:val="28"/>
        </w:rPr>
      </w:pPr>
      <w:r w:rsidRPr="002B05AB">
        <w:rPr>
          <w:b/>
          <w:sz w:val="28"/>
          <w:szCs w:val="28"/>
        </w:rPr>
        <w:t>Таблица 1.3.</w:t>
      </w:r>
      <w:r w:rsidR="00846766">
        <w:rPr>
          <w:b/>
          <w:sz w:val="28"/>
          <w:szCs w:val="28"/>
        </w:rPr>
        <w:t>3</w:t>
      </w:r>
      <w:r w:rsidRPr="002B05AB">
        <w:rPr>
          <w:b/>
          <w:sz w:val="28"/>
          <w:szCs w:val="28"/>
        </w:rPr>
        <w:t>.а - Реализация воды (питьевой и технической) по Октябрьскому району за 2017-2019 годы</w:t>
      </w:r>
    </w:p>
    <w:p w14:paraId="47F72931" w14:textId="77777777" w:rsidR="00BE108E" w:rsidRPr="002B05AB" w:rsidRDefault="00BE108E" w:rsidP="00BE108E">
      <w:pPr>
        <w:ind w:firstLine="709"/>
        <w:jc w:val="both"/>
        <w:rPr>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880"/>
        <w:gridCol w:w="813"/>
        <w:gridCol w:w="1103"/>
        <w:gridCol w:w="813"/>
        <w:gridCol w:w="1103"/>
        <w:gridCol w:w="813"/>
        <w:gridCol w:w="1103"/>
      </w:tblGrid>
      <w:tr w:rsidR="00BE108E" w:rsidRPr="002B05AB" w14:paraId="0A943DE2" w14:textId="77777777" w:rsidTr="00BE108E">
        <w:trPr>
          <w:trHeight w:val="20"/>
          <w:jc w:val="center"/>
        </w:trPr>
        <w:tc>
          <w:tcPr>
            <w:tcW w:w="0" w:type="auto"/>
            <w:vMerge w:val="restart"/>
            <w:shd w:val="clear" w:color="auto" w:fill="auto"/>
            <w:vAlign w:val="center"/>
          </w:tcPr>
          <w:p w14:paraId="6FF42938" w14:textId="77777777" w:rsidR="00BE108E" w:rsidRPr="002B05AB" w:rsidRDefault="00BE108E" w:rsidP="00BE108E">
            <w:pPr>
              <w:jc w:val="center"/>
              <w:rPr>
                <w:b/>
              </w:rPr>
            </w:pPr>
            <w:r w:rsidRPr="002B05AB">
              <w:rPr>
                <w:b/>
              </w:rPr>
              <w:t xml:space="preserve">Наименование групп </w:t>
            </w:r>
          </w:p>
          <w:p w14:paraId="04DE432E" w14:textId="77777777" w:rsidR="00BE108E" w:rsidRPr="002B05AB" w:rsidRDefault="00BE108E" w:rsidP="00BE108E">
            <w:pPr>
              <w:jc w:val="center"/>
              <w:rPr>
                <w:b/>
              </w:rPr>
            </w:pPr>
            <w:r w:rsidRPr="002B05AB">
              <w:rPr>
                <w:b/>
              </w:rPr>
              <w:t>потребителей</w:t>
            </w:r>
          </w:p>
        </w:tc>
        <w:tc>
          <w:tcPr>
            <w:tcW w:w="0" w:type="auto"/>
            <w:gridSpan w:val="6"/>
            <w:shd w:val="clear" w:color="auto" w:fill="auto"/>
            <w:vAlign w:val="center"/>
          </w:tcPr>
          <w:p w14:paraId="5DC3FCAC" w14:textId="77777777" w:rsidR="00BE108E" w:rsidRPr="002B05AB" w:rsidRDefault="00BE108E" w:rsidP="00BE108E">
            <w:pPr>
              <w:jc w:val="center"/>
              <w:rPr>
                <w:b/>
              </w:rPr>
            </w:pPr>
            <w:r w:rsidRPr="002B05AB">
              <w:rPr>
                <w:b/>
              </w:rPr>
              <w:t xml:space="preserve">Реализация воды </w:t>
            </w:r>
          </w:p>
          <w:p w14:paraId="42C13ED5" w14:textId="63ABC996" w:rsidR="00BE108E" w:rsidRPr="002B05AB" w:rsidRDefault="00BE108E" w:rsidP="00BE108E">
            <w:pPr>
              <w:jc w:val="center"/>
              <w:rPr>
                <w:b/>
              </w:rPr>
            </w:pPr>
            <w:r w:rsidRPr="002B05AB">
              <w:rPr>
                <w:b/>
              </w:rPr>
              <w:t xml:space="preserve">тыс. </w:t>
            </w:r>
            <w:r w:rsidR="00846766">
              <w:rPr>
                <w:b/>
              </w:rPr>
              <w:t>м³</w:t>
            </w:r>
            <w:r w:rsidRPr="002B05AB">
              <w:rPr>
                <w:b/>
                <w:vertAlign w:val="superscript"/>
              </w:rPr>
              <w:t xml:space="preserve"> </w:t>
            </w:r>
          </w:p>
        </w:tc>
      </w:tr>
      <w:tr w:rsidR="00BE108E" w:rsidRPr="002B05AB" w14:paraId="7F1E9C64" w14:textId="77777777" w:rsidTr="00BE108E">
        <w:trPr>
          <w:trHeight w:val="20"/>
          <w:jc w:val="center"/>
        </w:trPr>
        <w:tc>
          <w:tcPr>
            <w:tcW w:w="0" w:type="auto"/>
            <w:vMerge/>
            <w:shd w:val="clear" w:color="auto" w:fill="auto"/>
            <w:vAlign w:val="center"/>
          </w:tcPr>
          <w:p w14:paraId="7416CC08" w14:textId="77777777" w:rsidR="00BE108E" w:rsidRPr="002B05AB" w:rsidRDefault="00BE108E" w:rsidP="00BE108E">
            <w:pPr>
              <w:jc w:val="center"/>
              <w:rPr>
                <w:b/>
              </w:rPr>
            </w:pPr>
          </w:p>
        </w:tc>
        <w:tc>
          <w:tcPr>
            <w:tcW w:w="0" w:type="auto"/>
            <w:gridSpan w:val="2"/>
            <w:shd w:val="clear" w:color="auto" w:fill="auto"/>
            <w:vAlign w:val="center"/>
          </w:tcPr>
          <w:p w14:paraId="299E534E" w14:textId="77777777" w:rsidR="00BE108E" w:rsidRPr="002B05AB" w:rsidRDefault="00BE108E" w:rsidP="00BE108E">
            <w:pPr>
              <w:jc w:val="center"/>
              <w:rPr>
                <w:b/>
              </w:rPr>
            </w:pPr>
            <w:r w:rsidRPr="002B05AB">
              <w:rPr>
                <w:b/>
              </w:rPr>
              <w:t>2017</w:t>
            </w:r>
          </w:p>
        </w:tc>
        <w:tc>
          <w:tcPr>
            <w:tcW w:w="0" w:type="auto"/>
            <w:gridSpan w:val="2"/>
            <w:shd w:val="clear" w:color="auto" w:fill="auto"/>
            <w:vAlign w:val="center"/>
          </w:tcPr>
          <w:p w14:paraId="39EEAFAD" w14:textId="77777777" w:rsidR="00BE108E" w:rsidRPr="002B05AB" w:rsidRDefault="00BE108E" w:rsidP="00BE108E">
            <w:pPr>
              <w:jc w:val="center"/>
              <w:rPr>
                <w:b/>
              </w:rPr>
            </w:pPr>
            <w:r w:rsidRPr="002B05AB">
              <w:rPr>
                <w:b/>
              </w:rPr>
              <w:t>2018</w:t>
            </w:r>
          </w:p>
        </w:tc>
        <w:tc>
          <w:tcPr>
            <w:tcW w:w="0" w:type="auto"/>
            <w:gridSpan w:val="2"/>
            <w:shd w:val="clear" w:color="auto" w:fill="auto"/>
            <w:vAlign w:val="center"/>
          </w:tcPr>
          <w:p w14:paraId="14D65F9C" w14:textId="77777777" w:rsidR="00BE108E" w:rsidRPr="002B05AB" w:rsidRDefault="00BE108E" w:rsidP="00BE108E">
            <w:pPr>
              <w:jc w:val="center"/>
              <w:rPr>
                <w:b/>
              </w:rPr>
            </w:pPr>
            <w:r w:rsidRPr="002B05AB">
              <w:rPr>
                <w:b/>
              </w:rPr>
              <w:t>2019 (за 10 месяцев)</w:t>
            </w:r>
          </w:p>
        </w:tc>
      </w:tr>
      <w:tr w:rsidR="00BE108E" w:rsidRPr="002B05AB" w14:paraId="02B90961" w14:textId="77777777" w:rsidTr="00BE108E">
        <w:trPr>
          <w:trHeight w:val="20"/>
          <w:jc w:val="center"/>
        </w:trPr>
        <w:tc>
          <w:tcPr>
            <w:tcW w:w="0" w:type="auto"/>
            <w:vMerge/>
            <w:shd w:val="clear" w:color="auto" w:fill="auto"/>
            <w:vAlign w:val="center"/>
          </w:tcPr>
          <w:p w14:paraId="5462956C" w14:textId="77777777" w:rsidR="00BE108E" w:rsidRPr="002B05AB" w:rsidRDefault="00BE108E" w:rsidP="00BE108E">
            <w:pPr>
              <w:jc w:val="center"/>
            </w:pPr>
          </w:p>
        </w:tc>
        <w:tc>
          <w:tcPr>
            <w:tcW w:w="0" w:type="auto"/>
            <w:shd w:val="clear" w:color="auto" w:fill="auto"/>
            <w:vAlign w:val="center"/>
          </w:tcPr>
          <w:p w14:paraId="650B3C0E" w14:textId="77777777" w:rsidR="00BE108E" w:rsidRPr="002B05AB" w:rsidRDefault="00BE108E" w:rsidP="00BE108E">
            <w:pPr>
              <w:jc w:val="center"/>
            </w:pPr>
            <w:r w:rsidRPr="002B05AB">
              <w:t>питьевая</w:t>
            </w:r>
          </w:p>
        </w:tc>
        <w:tc>
          <w:tcPr>
            <w:tcW w:w="0" w:type="auto"/>
            <w:shd w:val="clear" w:color="auto" w:fill="auto"/>
            <w:vAlign w:val="center"/>
          </w:tcPr>
          <w:p w14:paraId="7B0BCD88" w14:textId="77777777" w:rsidR="00BE108E" w:rsidRPr="002B05AB" w:rsidRDefault="00BE108E" w:rsidP="00BE108E">
            <w:pPr>
              <w:jc w:val="center"/>
            </w:pPr>
            <w:r w:rsidRPr="002B05AB">
              <w:t>техническая</w:t>
            </w:r>
          </w:p>
        </w:tc>
        <w:tc>
          <w:tcPr>
            <w:tcW w:w="0" w:type="auto"/>
            <w:vAlign w:val="center"/>
          </w:tcPr>
          <w:p w14:paraId="0ED8E28E" w14:textId="77777777" w:rsidR="00BE108E" w:rsidRPr="002B05AB" w:rsidRDefault="00BE108E" w:rsidP="00BE108E">
            <w:pPr>
              <w:jc w:val="center"/>
            </w:pPr>
            <w:r w:rsidRPr="002B05AB">
              <w:t>питьевая</w:t>
            </w:r>
          </w:p>
        </w:tc>
        <w:tc>
          <w:tcPr>
            <w:tcW w:w="0" w:type="auto"/>
            <w:vAlign w:val="center"/>
          </w:tcPr>
          <w:p w14:paraId="317816B6" w14:textId="77777777" w:rsidR="00BE108E" w:rsidRPr="002B05AB" w:rsidRDefault="00BE108E" w:rsidP="00BE108E">
            <w:pPr>
              <w:jc w:val="center"/>
            </w:pPr>
            <w:r w:rsidRPr="002B05AB">
              <w:t>техническая</w:t>
            </w:r>
          </w:p>
        </w:tc>
        <w:tc>
          <w:tcPr>
            <w:tcW w:w="0" w:type="auto"/>
            <w:vAlign w:val="center"/>
          </w:tcPr>
          <w:p w14:paraId="670C15A3" w14:textId="77777777" w:rsidR="00BE108E" w:rsidRPr="002B05AB" w:rsidRDefault="00BE108E" w:rsidP="00BE108E">
            <w:pPr>
              <w:jc w:val="center"/>
            </w:pPr>
            <w:r w:rsidRPr="002B05AB">
              <w:t>питьевая</w:t>
            </w:r>
          </w:p>
        </w:tc>
        <w:tc>
          <w:tcPr>
            <w:tcW w:w="0" w:type="auto"/>
            <w:vAlign w:val="center"/>
          </w:tcPr>
          <w:p w14:paraId="55A70008" w14:textId="77777777" w:rsidR="00BE108E" w:rsidRPr="002B05AB" w:rsidRDefault="00BE108E" w:rsidP="00BE108E">
            <w:pPr>
              <w:jc w:val="center"/>
            </w:pPr>
            <w:r w:rsidRPr="002B05AB">
              <w:t>техническая</w:t>
            </w:r>
          </w:p>
        </w:tc>
      </w:tr>
      <w:tr w:rsidR="00BE108E" w:rsidRPr="002B05AB" w14:paraId="6E265687" w14:textId="77777777" w:rsidTr="00BE108E">
        <w:trPr>
          <w:trHeight w:val="20"/>
          <w:jc w:val="center"/>
        </w:trPr>
        <w:tc>
          <w:tcPr>
            <w:tcW w:w="0" w:type="auto"/>
            <w:shd w:val="clear" w:color="auto" w:fill="auto"/>
            <w:vAlign w:val="center"/>
          </w:tcPr>
          <w:p w14:paraId="0FA972E2" w14:textId="77777777" w:rsidR="00BE108E" w:rsidRPr="002B05AB" w:rsidRDefault="00BE108E" w:rsidP="00BE108E">
            <w:r w:rsidRPr="002B05AB">
              <w:t>Население</w:t>
            </w:r>
          </w:p>
        </w:tc>
        <w:tc>
          <w:tcPr>
            <w:tcW w:w="0" w:type="auto"/>
            <w:shd w:val="clear" w:color="auto" w:fill="auto"/>
            <w:vAlign w:val="center"/>
          </w:tcPr>
          <w:p w14:paraId="72A8F4C2" w14:textId="38341A6C" w:rsidR="00BE108E" w:rsidRPr="002B05AB" w:rsidRDefault="00BE108E" w:rsidP="00BE108E">
            <w:pPr>
              <w:jc w:val="center"/>
              <w:rPr>
                <w:color w:val="000000"/>
              </w:rPr>
            </w:pPr>
            <w:r w:rsidRPr="002B05AB">
              <w:rPr>
                <w:color w:val="000000"/>
              </w:rPr>
              <w:t>930</w:t>
            </w:r>
            <w:r w:rsidR="00A523C8">
              <w:rPr>
                <w:color w:val="000000"/>
              </w:rPr>
              <w:t>,</w:t>
            </w:r>
            <w:r w:rsidRPr="002B05AB">
              <w:rPr>
                <w:color w:val="000000"/>
              </w:rPr>
              <w:t>162</w:t>
            </w:r>
          </w:p>
        </w:tc>
        <w:tc>
          <w:tcPr>
            <w:tcW w:w="0" w:type="auto"/>
            <w:shd w:val="clear" w:color="auto" w:fill="auto"/>
            <w:vAlign w:val="center"/>
          </w:tcPr>
          <w:p w14:paraId="56C2B135" w14:textId="41E67A79" w:rsidR="00BE108E" w:rsidRPr="002B05AB" w:rsidRDefault="00BE108E" w:rsidP="00BE108E">
            <w:pPr>
              <w:jc w:val="center"/>
              <w:rPr>
                <w:color w:val="000000"/>
              </w:rPr>
            </w:pPr>
            <w:r w:rsidRPr="002B05AB">
              <w:rPr>
                <w:color w:val="000000"/>
              </w:rPr>
              <w:t>53</w:t>
            </w:r>
            <w:r w:rsidR="00A523C8">
              <w:rPr>
                <w:color w:val="000000"/>
              </w:rPr>
              <w:t>,</w:t>
            </w:r>
            <w:r w:rsidRPr="002B05AB">
              <w:rPr>
                <w:color w:val="000000"/>
              </w:rPr>
              <w:t>66</w:t>
            </w:r>
          </w:p>
        </w:tc>
        <w:tc>
          <w:tcPr>
            <w:tcW w:w="0" w:type="auto"/>
            <w:vAlign w:val="center"/>
          </w:tcPr>
          <w:p w14:paraId="06152C7A" w14:textId="41F55A9C" w:rsidR="00BE108E" w:rsidRPr="002B05AB" w:rsidRDefault="00BE108E" w:rsidP="00BE108E">
            <w:pPr>
              <w:jc w:val="center"/>
              <w:rPr>
                <w:color w:val="000000"/>
              </w:rPr>
            </w:pPr>
            <w:r w:rsidRPr="002B05AB">
              <w:rPr>
                <w:color w:val="000000"/>
              </w:rPr>
              <w:t>998</w:t>
            </w:r>
            <w:r w:rsidR="00A523C8">
              <w:rPr>
                <w:color w:val="000000"/>
              </w:rPr>
              <w:t>,</w:t>
            </w:r>
            <w:r w:rsidRPr="002B05AB">
              <w:rPr>
                <w:color w:val="000000"/>
              </w:rPr>
              <w:t>15</w:t>
            </w:r>
          </w:p>
        </w:tc>
        <w:tc>
          <w:tcPr>
            <w:tcW w:w="0" w:type="auto"/>
            <w:vAlign w:val="center"/>
          </w:tcPr>
          <w:p w14:paraId="7557FF36" w14:textId="7CA1E6AA" w:rsidR="00BE108E" w:rsidRPr="002B05AB" w:rsidRDefault="00BE108E" w:rsidP="00BE108E">
            <w:pPr>
              <w:jc w:val="center"/>
              <w:rPr>
                <w:color w:val="000000"/>
              </w:rPr>
            </w:pPr>
            <w:r w:rsidRPr="002B05AB">
              <w:rPr>
                <w:color w:val="000000"/>
              </w:rPr>
              <w:t>54</w:t>
            </w:r>
            <w:r w:rsidR="00A523C8">
              <w:rPr>
                <w:color w:val="000000"/>
              </w:rPr>
              <w:t>,</w:t>
            </w:r>
            <w:r w:rsidRPr="002B05AB">
              <w:rPr>
                <w:color w:val="000000"/>
              </w:rPr>
              <w:t>361</w:t>
            </w:r>
          </w:p>
        </w:tc>
        <w:tc>
          <w:tcPr>
            <w:tcW w:w="0" w:type="auto"/>
            <w:vAlign w:val="center"/>
          </w:tcPr>
          <w:p w14:paraId="4BE6B1FA" w14:textId="4E94D09D" w:rsidR="00BE108E" w:rsidRPr="002B05AB" w:rsidRDefault="00BE108E" w:rsidP="00BE108E">
            <w:pPr>
              <w:jc w:val="center"/>
              <w:rPr>
                <w:color w:val="000000"/>
              </w:rPr>
            </w:pPr>
            <w:r w:rsidRPr="002B05AB">
              <w:rPr>
                <w:color w:val="000000"/>
              </w:rPr>
              <w:t>775</w:t>
            </w:r>
            <w:r w:rsidR="00A523C8">
              <w:rPr>
                <w:color w:val="000000"/>
              </w:rPr>
              <w:t xml:space="preserve">, </w:t>
            </w:r>
            <w:r w:rsidRPr="002B05AB">
              <w:rPr>
                <w:color w:val="000000"/>
              </w:rPr>
              <w:t>374</w:t>
            </w:r>
          </w:p>
        </w:tc>
        <w:tc>
          <w:tcPr>
            <w:tcW w:w="0" w:type="auto"/>
            <w:vAlign w:val="center"/>
          </w:tcPr>
          <w:p w14:paraId="6C46AB4B" w14:textId="20C7139F" w:rsidR="00BE108E" w:rsidRPr="002B05AB" w:rsidRDefault="00BE108E" w:rsidP="00BE108E">
            <w:pPr>
              <w:jc w:val="center"/>
              <w:rPr>
                <w:color w:val="000000"/>
              </w:rPr>
            </w:pPr>
            <w:r w:rsidRPr="002B05AB">
              <w:rPr>
                <w:color w:val="000000"/>
              </w:rPr>
              <w:t>50</w:t>
            </w:r>
            <w:r w:rsidR="00A523C8">
              <w:rPr>
                <w:color w:val="000000"/>
              </w:rPr>
              <w:t xml:space="preserve">, </w:t>
            </w:r>
            <w:r w:rsidRPr="002B05AB">
              <w:rPr>
                <w:color w:val="000000"/>
              </w:rPr>
              <w:t>46</w:t>
            </w:r>
          </w:p>
        </w:tc>
      </w:tr>
      <w:tr w:rsidR="00BE108E" w:rsidRPr="002B05AB" w14:paraId="1990C6E1" w14:textId="77777777" w:rsidTr="00BE108E">
        <w:trPr>
          <w:trHeight w:val="20"/>
          <w:jc w:val="center"/>
        </w:trPr>
        <w:tc>
          <w:tcPr>
            <w:tcW w:w="0" w:type="auto"/>
            <w:shd w:val="clear" w:color="auto" w:fill="auto"/>
            <w:vAlign w:val="center"/>
          </w:tcPr>
          <w:p w14:paraId="4FD263AA" w14:textId="77777777" w:rsidR="00BE108E" w:rsidRPr="002B05AB" w:rsidRDefault="00BE108E" w:rsidP="00BE108E">
            <w:r w:rsidRPr="002B05AB">
              <w:t>Бюджетные организации</w:t>
            </w:r>
          </w:p>
        </w:tc>
        <w:tc>
          <w:tcPr>
            <w:tcW w:w="0" w:type="auto"/>
            <w:shd w:val="clear" w:color="auto" w:fill="auto"/>
            <w:vAlign w:val="center"/>
          </w:tcPr>
          <w:p w14:paraId="55465CE1" w14:textId="6A1AF959" w:rsidR="00BE108E" w:rsidRPr="002B05AB" w:rsidRDefault="00BE108E" w:rsidP="00BE108E">
            <w:pPr>
              <w:jc w:val="center"/>
              <w:rPr>
                <w:color w:val="000000"/>
              </w:rPr>
            </w:pPr>
            <w:r w:rsidRPr="002B05AB">
              <w:rPr>
                <w:color w:val="000000"/>
              </w:rPr>
              <w:t>486</w:t>
            </w:r>
            <w:r w:rsidR="00A523C8">
              <w:rPr>
                <w:color w:val="000000"/>
              </w:rPr>
              <w:t>,</w:t>
            </w:r>
            <w:r w:rsidRPr="002B05AB">
              <w:rPr>
                <w:color w:val="000000"/>
              </w:rPr>
              <w:t>516</w:t>
            </w:r>
          </w:p>
        </w:tc>
        <w:tc>
          <w:tcPr>
            <w:tcW w:w="0" w:type="auto"/>
            <w:shd w:val="clear" w:color="auto" w:fill="auto"/>
            <w:vAlign w:val="center"/>
          </w:tcPr>
          <w:p w14:paraId="076601B4" w14:textId="27DCB342" w:rsidR="00BE108E" w:rsidRPr="002B05AB" w:rsidRDefault="00BE108E" w:rsidP="00BE108E">
            <w:pPr>
              <w:jc w:val="center"/>
              <w:rPr>
                <w:color w:val="000000"/>
              </w:rPr>
            </w:pPr>
            <w:r w:rsidRPr="002B05AB">
              <w:rPr>
                <w:color w:val="000000"/>
              </w:rPr>
              <w:t>1</w:t>
            </w:r>
            <w:r w:rsidR="00A523C8">
              <w:rPr>
                <w:color w:val="000000"/>
              </w:rPr>
              <w:t>,</w:t>
            </w:r>
            <w:r w:rsidRPr="002B05AB">
              <w:rPr>
                <w:color w:val="000000"/>
              </w:rPr>
              <w:t>61</w:t>
            </w:r>
          </w:p>
        </w:tc>
        <w:tc>
          <w:tcPr>
            <w:tcW w:w="0" w:type="auto"/>
            <w:vAlign w:val="center"/>
          </w:tcPr>
          <w:p w14:paraId="6F5C0152" w14:textId="58D5C257" w:rsidR="00BE108E" w:rsidRPr="002B05AB" w:rsidRDefault="00BE108E" w:rsidP="00BE108E">
            <w:pPr>
              <w:jc w:val="center"/>
              <w:rPr>
                <w:color w:val="000000"/>
              </w:rPr>
            </w:pPr>
            <w:r w:rsidRPr="002B05AB">
              <w:rPr>
                <w:color w:val="000000"/>
              </w:rPr>
              <w:t>611</w:t>
            </w:r>
            <w:r w:rsidR="00A523C8">
              <w:rPr>
                <w:color w:val="000000"/>
              </w:rPr>
              <w:t>,</w:t>
            </w:r>
            <w:r w:rsidRPr="002B05AB">
              <w:rPr>
                <w:color w:val="000000"/>
              </w:rPr>
              <w:t>243</w:t>
            </w:r>
          </w:p>
        </w:tc>
        <w:tc>
          <w:tcPr>
            <w:tcW w:w="0" w:type="auto"/>
            <w:vAlign w:val="center"/>
          </w:tcPr>
          <w:p w14:paraId="37ABAA10" w14:textId="1B8D7BDE" w:rsidR="00BE108E" w:rsidRPr="002B05AB" w:rsidRDefault="00BE108E" w:rsidP="00BE108E">
            <w:pPr>
              <w:jc w:val="center"/>
              <w:rPr>
                <w:color w:val="000000"/>
              </w:rPr>
            </w:pPr>
            <w:r w:rsidRPr="002B05AB">
              <w:rPr>
                <w:color w:val="000000"/>
              </w:rPr>
              <w:t>1</w:t>
            </w:r>
            <w:r w:rsidR="00A523C8">
              <w:rPr>
                <w:color w:val="000000"/>
              </w:rPr>
              <w:t>,</w:t>
            </w:r>
            <w:r w:rsidRPr="002B05AB">
              <w:rPr>
                <w:color w:val="000000"/>
              </w:rPr>
              <w:t>437</w:t>
            </w:r>
          </w:p>
        </w:tc>
        <w:tc>
          <w:tcPr>
            <w:tcW w:w="0" w:type="auto"/>
            <w:vAlign w:val="center"/>
          </w:tcPr>
          <w:p w14:paraId="4FA80AA4" w14:textId="164033D3" w:rsidR="00BE108E" w:rsidRPr="002B05AB" w:rsidRDefault="00BE108E" w:rsidP="00BE108E">
            <w:pPr>
              <w:jc w:val="center"/>
              <w:rPr>
                <w:color w:val="000000"/>
              </w:rPr>
            </w:pPr>
            <w:r w:rsidRPr="002B05AB">
              <w:rPr>
                <w:color w:val="000000"/>
              </w:rPr>
              <w:t>524</w:t>
            </w:r>
            <w:r w:rsidR="00A523C8">
              <w:rPr>
                <w:color w:val="000000"/>
              </w:rPr>
              <w:t xml:space="preserve">, </w:t>
            </w:r>
            <w:r w:rsidRPr="002B05AB">
              <w:rPr>
                <w:color w:val="000000"/>
              </w:rPr>
              <w:t>017</w:t>
            </w:r>
          </w:p>
        </w:tc>
        <w:tc>
          <w:tcPr>
            <w:tcW w:w="0" w:type="auto"/>
            <w:vAlign w:val="center"/>
          </w:tcPr>
          <w:p w14:paraId="7CAD25D1" w14:textId="7BB99DE3" w:rsidR="00BE108E" w:rsidRPr="002B05AB" w:rsidRDefault="00BE108E" w:rsidP="00BE108E">
            <w:pPr>
              <w:jc w:val="center"/>
              <w:rPr>
                <w:color w:val="000000"/>
              </w:rPr>
            </w:pPr>
            <w:r w:rsidRPr="002B05AB">
              <w:rPr>
                <w:color w:val="000000"/>
              </w:rPr>
              <w:t>1</w:t>
            </w:r>
            <w:r w:rsidR="00A523C8">
              <w:rPr>
                <w:color w:val="000000"/>
              </w:rPr>
              <w:t xml:space="preserve">, </w:t>
            </w:r>
            <w:r w:rsidRPr="002B05AB">
              <w:rPr>
                <w:color w:val="000000"/>
              </w:rPr>
              <w:t>16</w:t>
            </w:r>
          </w:p>
        </w:tc>
      </w:tr>
      <w:tr w:rsidR="00BE108E" w:rsidRPr="002B05AB" w14:paraId="0966E2FF" w14:textId="77777777" w:rsidTr="00BE108E">
        <w:trPr>
          <w:trHeight w:val="20"/>
          <w:jc w:val="center"/>
        </w:trPr>
        <w:tc>
          <w:tcPr>
            <w:tcW w:w="0" w:type="auto"/>
            <w:shd w:val="clear" w:color="auto" w:fill="auto"/>
            <w:vAlign w:val="center"/>
          </w:tcPr>
          <w:p w14:paraId="622A5444" w14:textId="77777777" w:rsidR="00BE108E" w:rsidRPr="002B05AB" w:rsidRDefault="00BE108E" w:rsidP="00BE108E">
            <w:r w:rsidRPr="002B05AB">
              <w:t>Прочие организации</w:t>
            </w:r>
          </w:p>
        </w:tc>
        <w:tc>
          <w:tcPr>
            <w:tcW w:w="0" w:type="auto"/>
            <w:shd w:val="clear" w:color="auto" w:fill="auto"/>
            <w:vAlign w:val="center"/>
          </w:tcPr>
          <w:p w14:paraId="0CEFAD31" w14:textId="1DD5BB95" w:rsidR="00BE108E" w:rsidRPr="002B05AB" w:rsidRDefault="00BE108E" w:rsidP="00BE108E">
            <w:pPr>
              <w:jc w:val="center"/>
              <w:rPr>
                <w:color w:val="000000"/>
              </w:rPr>
            </w:pPr>
            <w:r w:rsidRPr="002B05AB">
              <w:rPr>
                <w:color w:val="000000"/>
              </w:rPr>
              <w:t>183</w:t>
            </w:r>
            <w:r w:rsidR="00A523C8">
              <w:rPr>
                <w:color w:val="000000"/>
              </w:rPr>
              <w:t>,</w:t>
            </w:r>
            <w:r w:rsidRPr="002B05AB">
              <w:rPr>
                <w:color w:val="000000"/>
              </w:rPr>
              <w:t>192</w:t>
            </w:r>
          </w:p>
        </w:tc>
        <w:tc>
          <w:tcPr>
            <w:tcW w:w="0" w:type="auto"/>
            <w:shd w:val="clear" w:color="auto" w:fill="auto"/>
            <w:vAlign w:val="center"/>
          </w:tcPr>
          <w:p w14:paraId="61D3E746" w14:textId="2B8A04FE" w:rsidR="00BE108E" w:rsidRPr="002B05AB" w:rsidRDefault="00BE108E" w:rsidP="00BE108E">
            <w:pPr>
              <w:jc w:val="center"/>
              <w:rPr>
                <w:color w:val="000000"/>
              </w:rPr>
            </w:pPr>
            <w:r w:rsidRPr="002B05AB">
              <w:rPr>
                <w:color w:val="000000"/>
              </w:rPr>
              <w:t>0</w:t>
            </w:r>
            <w:r w:rsidR="00A523C8">
              <w:rPr>
                <w:color w:val="000000"/>
              </w:rPr>
              <w:t>,</w:t>
            </w:r>
            <w:r w:rsidRPr="002B05AB">
              <w:rPr>
                <w:color w:val="000000"/>
              </w:rPr>
              <w:t>73</w:t>
            </w:r>
          </w:p>
        </w:tc>
        <w:tc>
          <w:tcPr>
            <w:tcW w:w="0" w:type="auto"/>
            <w:vAlign w:val="center"/>
          </w:tcPr>
          <w:p w14:paraId="195C444B" w14:textId="68EE5126" w:rsidR="00BE108E" w:rsidRPr="002B05AB" w:rsidRDefault="00BE108E" w:rsidP="00BE108E">
            <w:pPr>
              <w:jc w:val="center"/>
              <w:rPr>
                <w:color w:val="000000"/>
              </w:rPr>
            </w:pPr>
            <w:r w:rsidRPr="002B05AB">
              <w:rPr>
                <w:color w:val="000000"/>
              </w:rPr>
              <w:t>127</w:t>
            </w:r>
            <w:r w:rsidR="00A523C8">
              <w:rPr>
                <w:color w:val="000000"/>
              </w:rPr>
              <w:t>,</w:t>
            </w:r>
            <w:r w:rsidRPr="002B05AB">
              <w:rPr>
                <w:color w:val="000000"/>
              </w:rPr>
              <w:t>285</w:t>
            </w:r>
          </w:p>
        </w:tc>
        <w:tc>
          <w:tcPr>
            <w:tcW w:w="0" w:type="auto"/>
            <w:vAlign w:val="center"/>
          </w:tcPr>
          <w:p w14:paraId="03B4BF40" w14:textId="19AC0695" w:rsidR="00BE108E" w:rsidRPr="002B05AB" w:rsidRDefault="00BE108E" w:rsidP="00BE108E">
            <w:pPr>
              <w:jc w:val="center"/>
              <w:rPr>
                <w:color w:val="000000"/>
              </w:rPr>
            </w:pPr>
            <w:r w:rsidRPr="002B05AB">
              <w:rPr>
                <w:color w:val="000000"/>
              </w:rPr>
              <w:t>0</w:t>
            </w:r>
            <w:r w:rsidR="00A523C8">
              <w:rPr>
                <w:color w:val="000000"/>
              </w:rPr>
              <w:t>,</w:t>
            </w:r>
            <w:r w:rsidRPr="002B05AB">
              <w:rPr>
                <w:color w:val="000000"/>
              </w:rPr>
              <w:t>502</w:t>
            </w:r>
          </w:p>
        </w:tc>
        <w:tc>
          <w:tcPr>
            <w:tcW w:w="0" w:type="auto"/>
            <w:vAlign w:val="center"/>
          </w:tcPr>
          <w:p w14:paraId="4819B119" w14:textId="05DC6900" w:rsidR="00BE108E" w:rsidRPr="002B05AB" w:rsidRDefault="00BE108E" w:rsidP="00BE108E">
            <w:pPr>
              <w:jc w:val="center"/>
              <w:rPr>
                <w:color w:val="000000"/>
              </w:rPr>
            </w:pPr>
            <w:r w:rsidRPr="002B05AB">
              <w:rPr>
                <w:color w:val="000000"/>
              </w:rPr>
              <w:t>78</w:t>
            </w:r>
            <w:r w:rsidR="00A523C8">
              <w:rPr>
                <w:color w:val="000000"/>
              </w:rPr>
              <w:t xml:space="preserve">, </w:t>
            </w:r>
            <w:r w:rsidRPr="002B05AB">
              <w:rPr>
                <w:color w:val="000000"/>
              </w:rPr>
              <w:t>139</w:t>
            </w:r>
          </w:p>
        </w:tc>
        <w:tc>
          <w:tcPr>
            <w:tcW w:w="0" w:type="auto"/>
            <w:vAlign w:val="center"/>
          </w:tcPr>
          <w:p w14:paraId="1CABE46D" w14:textId="7DFDF9AD" w:rsidR="00BE108E" w:rsidRPr="002B05AB" w:rsidRDefault="00BE108E" w:rsidP="00BE108E">
            <w:pPr>
              <w:jc w:val="center"/>
              <w:rPr>
                <w:color w:val="000000"/>
              </w:rPr>
            </w:pPr>
            <w:r w:rsidRPr="002B05AB">
              <w:rPr>
                <w:color w:val="000000"/>
              </w:rPr>
              <w:t>0</w:t>
            </w:r>
            <w:r w:rsidR="00A523C8">
              <w:rPr>
                <w:color w:val="000000"/>
              </w:rPr>
              <w:t xml:space="preserve">, </w:t>
            </w:r>
            <w:r w:rsidRPr="002B05AB">
              <w:rPr>
                <w:color w:val="000000"/>
              </w:rPr>
              <w:t>54</w:t>
            </w:r>
          </w:p>
        </w:tc>
      </w:tr>
      <w:tr w:rsidR="00BE108E" w:rsidRPr="002B05AB" w14:paraId="4B5ADA18" w14:textId="77777777" w:rsidTr="00BE108E">
        <w:trPr>
          <w:trHeight w:val="20"/>
          <w:jc w:val="center"/>
        </w:trPr>
        <w:tc>
          <w:tcPr>
            <w:tcW w:w="0" w:type="auto"/>
            <w:shd w:val="clear" w:color="auto" w:fill="auto"/>
            <w:vAlign w:val="center"/>
          </w:tcPr>
          <w:p w14:paraId="4B1F095B" w14:textId="77777777" w:rsidR="00BE108E" w:rsidRPr="002B05AB" w:rsidRDefault="00BE108E" w:rsidP="00BE108E">
            <w:r w:rsidRPr="002B05AB">
              <w:t>Итого по реализации</w:t>
            </w:r>
          </w:p>
        </w:tc>
        <w:tc>
          <w:tcPr>
            <w:tcW w:w="0" w:type="auto"/>
            <w:shd w:val="clear" w:color="auto" w:fill="auto"/>
            <w:vAlign w:val="center"/>
          </w:tcPr>
          <w:p w14:paraId="00B6D529" w14:textId="4FB08716" w:rsidR="00BE108E" w:rsidRPr="002B05AB" w:rsidRDefault="00BE108E" w:rsidP="00BE108E">
            <w:pPr>
              <w:jc w:val="center"/>
              <w:rPr>
                <w:color w:val="000000"/>
              </w:rPr>
            </w:pPr>
            <w:r w:rsidRPr="002B05AB">
              <w:rPr>
                <w:color w:val="000000"/>
              </w:rPr>
              <w:t>1599</w:t>
            </w:r>
            <w:r w:rsidR="00A523C8">
              <w:rPr>
                <w:color w:val="000000"/>
              </w:rPr>
              <w:t>,</w:t>
            </w:r>
            <w:r w:rsidRPr="002B05AB">
              <w:rPr>
                <w:color w:val="000000"/>
              </w:rPr>
              <w:t>87</w:t>
            </w:r>
          </w:p>
        </w:tc>
        <w:tc>
          <w:tcPr>
            <w:tcW w:w="0" w:type="auto"/>
            <w:shd w:val="clear" w:color="auto" w:fill="auto"/>
            <w:vAlign w:val="center"/>
          </w:tcPr>
          <w:p w14:paraId="011C24FE" w14:textId="423B449D" w:rsidR="00BE108E" w:rsidRPr="002B05AB" w:rsidRDefault="00BE108E" w:rsidP="00BE108E">
            <w:pPr>
              <w:jc w:val="center"/>
              <w:rPr>
                <w:color w:val="000000"/>
              </w:rPr>
            </w:pPr>
            <w:r w:rsidRPr="002B05AB">
              <w:rPr>
                <w:color w:val="000000"/>
              </w:rPr>
              <w:t>56</w:t>
            </w:r>
            <w:r w:rsidR="00A523C8">
              <w:rPr>
                <w:color w:val="000000"/>
              </w:rPr>
              <w:t>,</w:t>
            </w:r>
            <w:r w:rsidRPr="002B05AB">
              <w:rPr>
                <w:color w:val="000000"/>
              </w:rPr>
              <w:t>00</w:t>
            </w:r>
          </w:p>
        </w:tc>
        <w:tc>
          <w:tcPr>
            <w:tcW w:w="0" w:type="auto"/>
            <w:vAlign w:val="center"/>
          </w:tcPr>
          <w:p w14:paraId="2FC3E65D" w14:textId="59E3583F" w:rsidR="00BE108E" w:rsidRPr="002B05AB" w:rsidRDefault="00BE108E" w:rsidP="00BE108E">
            <w:pPr>
              <w:jc w:val="center"/>
              <w:rPr>
                <w:color w:val="000000"/>
              </w:rPr>
            </w:pPr>
            <w:r w:rsidRPr="002B05AB">
              <w:rPr>
                <w:color w:val="000000"/>
              </w:rPr>
              <w:t>1736</w:t>
            </w:r>
            <w:r w:rsidR="00A523C8">
              <w:rPr>
                <w:color w:val="000000"/>
              </w:rPr>
              <w:t>,</w:t>
            </w:r>
            <w:r w:rsidRPr="002B05AB">
              <w:rPr>
                <w:color w:val="000000"/>
              </w:rPr>
              <w:t>68</w:t>
            </w:r>
          </w:p>
        </w:tc>
        <w:tc>
          <w:tcPr>
            <w:tcW w:w="0" w:type="auto"/>
            <w:vAlign w:val="center"/>
          </w:tcPr>
          <w:p w14:paraId="096944B5" w14:textId="01BD4D5F" w:rsidR="00BE108E" w:rsidRPr="002B05AB" w:rsidRDefault="00BE108E" w:rsidP="00BE108E">
            <w:pPr>
              <w:jc w:val="center"/>
              <w:rPr>
                <w:color w:val="000000"/>
              </w:rPr>
            </w:pPr>
            <w:r w:rsidRPr="002B05AB">
              <w:rPr>
                <w:color w:val="000000"/>
              </w:rPr>
              <w:t>56</w:t>
            </w:r>
            <w:r w:rsidR="00A523C8">
              <w:rPr>
                <w:color w:val="000000"/>
              </w:rPr>
              <w:t>,</w:t>
            </w:r>
            <w:r w:rsidRPr="002B05AB">
              <w:rPr>
                <w:color w:val="000000"/>
              </w:rPr>
              <w:t>3</w:t>
            </w:r>
          </w:p>
        </w:tc>
        <w:tc>
          <w:tcPr>
            <w:tcW w:w="0" w:type="auto"/>
            <w:vAlign w:val="center"/>
          </w:tcPr>
          <w:p w14:paraId="267D8073" w14:textId="02ADCDA5" w:rsidR="00BE108E" w:rsidRPr="002B05AB" w:rsidRDefault="00BE108E" w:rsidP="00BE108E">
            <w:pPr>
              <w:jc w:val="center"/>
              <w:rPr>
                <w:color w:val="000000"/>
              </w:rPr>
            </w:pPr>
            <w:r w:rsidRPr="002B05AB">
              <w:rPr>
                <w:color w:val="000000"/>
              </w:rPr>
              <w:t>1 377</w:t>
            </w:r>
            <w:r w:rsidR="00A523C8">
              <w:rPr>
                <w:color w:val="000000"/>
              </w:rPr>
              <w:t xml:space="preserve">, </w:t>
            </w:r>
            <w:r w:rsidRPr="002B05AB">
              <w:rPr>
                <w:color w:val="000000"/>
              </w:rPr>
              <w:t>53</w:t>
            </w:r>
            <w:r w:rsidRPr="002B05AB">
              <w:rPr>
                <w:color w:val="000000"/>
              </w:rPr>
              <w:t>‬</w:t>
            </w:r>
          </w:p>
        </w:tc>
        <w:tc>
          <w:tcPr>
            <w:tcW w:w="0" w:type="auto"/>
            <w:vAlign w:val="center"/>
          </w:tcPr>
          <w:p w14:paraId="37B58FCF" w14:textId="65B7D144" w:rsidR="00BE108E" w:rsidRPr="002B05AB" w:rsidRDefault="00BE108E" w:rsidP="00BE108E">
            <w:pPr>
              <w:jc w:val="center"/>
              <w:rPr>
                <w:color w:val="000000"/>
              </w:rPr>
            </w:pPr>
            <w:r w:rsidRPr="002B05AB">
              <w:rPr>
                <w:color w:val="000000"/>
              </w:rPr>
              <w:t>52</w:t>
            </w:r>
            <w:r w:rsidR="00A523C8">
              <w:rPr>
                <w:color w:val="000000"/>
              </w:rPr>
              <w:t xml:space="preserve">, </w:t>
            </w:r>
            <w:r w:rsidRPr="002B05AB">
              <w:rPr>
                <w:color w:val="000000"/>
              </w:rPr>
              <w:t>16</w:t>
            </w:r>
          </w:p>
        </w:tc>
      </w:tr>
      <w:tr w:rsidR="00BE108E" w:rsidRPr="002B05AB" w14:paraId="7803AE47" w14:textId="77777777" w:rsidTr="00BE108E">
        <w:trPr>
          <w:trHeight w:val="20"/>
          <w:jc w:val="center"/>
        </w:trPr>
        <w:tc>
          <w:tcPr>
            <w:tcW w:w="0" w:type="auto"/>
            <w:shd w:val="clear" w:color="auto" w:fill="auto"/>
            <w:vAlign w:val="center"/>
          </w:tcPr>
          <w:p w14:paraId="776D9D70" w14:textId="0855CFAA" w:rsidR="00BE108E" w:rsidRPr="002B05AB" w:rsidRDefault="00BE108E" w:rsidP="00BE108E">
            <w:r w:rsidRPr="002B05AB">
              <w:t>Удельный расход электрической энергии</w:t>
            </w:r>
            <w:r w:rsidR="00A523C8">
              <w:t xml:space="preserve">, </w:t>
            </w:r>
            <w:r w:rsidRPr="002B05AB">
              <w:t>потребляемой в технологическом процессе транспортировки питьевой воды</w:t>
            </w:r>
            <w:r w:rsidR="00A523C8">
              <w:t xml:space="preserve">, </w:t>
            </w:r>
            <w:r w:rsidRPr="002B05AB">
              <w:t>на единицу объема</w:t>
            </w:r>
            <w:r w:rsidR="00A523C8">
              <w:t xml:space="preserve">, </w:t>
            </w:r>
            <w:r w:rsidRPr="002B05AB">
              <w:t>кВт ч/</w:t>
            </w:r>
            <w:proofErr w:type="spellStart"/>
            <w:r w:rsidRPr="002B05AB">
              <w:t>куб.м</w:t>
            </w:r>
            <w:proofErr w:type="spellEnd"/>
          </w:p>
        </w:tc>
        <w:tc>
          <w:tcPr>
            <w:tcW w:w="0" w:type="auto"/>
            <w:gridSpan w:val="2"/>
            <w:shd w:val="clear" w:color="auto" w:fill="auto"/>
            <w:vAlign w:val="center"/>
          </w:tcPr>
          <w:p w14:paraId="433DBFE8" w14:textId="564DD8E0" w:rsidR="00BE108E" w:rsidRPr="002B05AB" w:rsidRDefault="00BE108E" w:rsidP="00BE108E">
            <w:pPr>
              <w:jc w:val="center"/>
              <w:rPr>
                <w:color w:val="000000"/>
              </w:rPr>
            </w:pPr>
            <w:r w:rsidRPr="002B05AB">
              <w:rPr>
                <w:color w:val="000000"/>
              </w:rPr>
              <w:t>0</w:t>
            </w:r>
            <w:r w:rsidR="00A523C8">
              <w:rPr>
                <w:color w:val="000000"/>
              </w:rPr>
              <w:t>,</w:t>
            </w:r>
            <w:r w:rsidRPr="002B05AB">
              <w:rPr>
                <w:color w:val="000000"/>
              </w:rPr>
              <w:t>185</w:t>
            </w:r>
          </w:p>
        </w:tc>
        <w:tc>
          <w:tcPr>
            <w:tcW w:w="0" w:type="auto"/>
            <w:gridSpan w:val="2"/>
            <w:vAlign w:val="center"/>
          </w:tcPr>
          <w:p w14:paraId="32F8089D" w14:textId="0385FF65" w:rsidR="00BE108E" w:rsidRPr="002B05AB" w:rsidRDefault="00BE108E" w:rsidP="00BE108E">
            <w:pPr>
              <w:jc w:val="center"/>
              <w:rPr>
                <w:color w:val="000000"/>
              </w:rPr>
            </w:pPr>
            <w:r w:rsidRPr="002B05AB">
              <w:rPr>
                <w:color w:val="000000"/>
              </w:rPr>
              <w:t>0</w:t>
            </w:r>
            <w:r w:rsidR="00A523C8">
              <w:rPr>
                <w:color w:val="000000"/>
              </w:rPr>
              <w:t>,</w:t>
            </w:r>
            <w:r w:rsidRPr="002B05AB">
              <w:rPr>
                <w:color w:val="000000"/>
              </w:rPr>
              <w:t>150</w:t>
            </w:r>
          </w:p>
        </w:tc>
        <w:tc>
          <w:tcPr>
            <w:tcW w:w="0" w:type="auto"/>
            <w:gridSpan w:val="2"/>
            <w:vAlign w:val="center"/>
          </w:tcPr>
          <w:p w14:paraId="706F4700" w14:textId="46A36D07" w:rsidR="00BE108E" w:rsidRPr="002B05AB" w:rsidRDefault="00BE108E" w:rsidP="00BE108E">
            <w:pPr>
              <w:jc w:val="center"/>
              <w:rPr>
                <w:color w:val="000000"/>
              </w:rPr>
            </w:pPr>
            <w:r w:rsidRPr="002B05AB">
              <w:rPr>
                <w:color w:val="000000"/>
              </w:rPr>
              <w:t>0</w:t>
            </w:r>
            <w:r w:rsidR="00A523C8">
              <w:rPr>
                <w:color w:val="000000"/>
              </w:rPr>
              <w:t>,</w:t>
            </w:r>
            <w:r w:rsidRPr="002B05AB">
              <w:rPr>
                <w:color w:val="000000"/>
              </w:rPr>
              <w:t>104</w:t>
            </w:r>
          </w:p>
        </w:tc>
      </w:tr>
    </w:tbl>
    <w:p w14:paraId="4041CD8F" w14:textId="77777777" w:rsidR="00BE108E" w:rsidRPr="002B05AB" w:rsidRDefault="00BE108E" w:rsidP="00BE108E">
      <w:pPr>
        <w:rPr>
          <w:sz w:val="28"/>
          <w:szCs w:val="28"/>
        </w:rPr>
      </w:pPr>
    </w:p>
    <w:p w14:paraId="3777B2DA" w14:textId="77777777" w:rsidR="00BE108E" w:rsidRPr="002B05AB" w:rsidRDefault="00BE108E" w:rsidP="00BE108E">
      <w:pPr>
        <w:ind w:firstLine="709"/>
        <w:jc w:val="both"/>
        <w:rPr>
          <w:sz w:val="28"/>
          <w:szCs w:val="28"/>
        </w:rPr>
        <w:sectPr w:rsidR="00BE108E" w:rsidRPr="002B05AB" w:rsidSect="00475B9E">
          <w:pgSz w:w="11906" w:h="16838"/>
          <w:pgMar w:top="1134" w:right="567" w:bottom="1134" w:left="1701" w:header="709" w:footer="119" w:gutter="0"/>
          <w:cols w:space="708"/>
          <w:docGrid w:linePitch="360"/>
        </w:sectPr>
      </w:pPr>
    </w:p>
    <w:p w14:paraId="06152F1D" w14:textId="11B95D5D" w:rsidR="00BE108E" w:rsidRPr="002B05AB" w:rsidRDefault="00BE108E" w:rsidP="00BE108E">
      <w:pPr>
        <w:ind w:firstLine="851"/>
        <w:jc w:val="both"/>
        <w:rPr>
          <w:b/>
          <w:sz w:val="28"/>
          <w:szCs w:val="28"/>
        </w:rPr>
      </w:pPr>
      <w:r w:rsidRPr="002B05AB">
        <w:rPr>
          <w:b/>
          <w:sz w:val="28"/>
          <w:szCs w:val="28"/>
        </w:rPr>
        <w:t>Таблица 1.3.</w:t>
      </w:r>
      <w:r w:rsidR="00846766">
        <w:rPr>
          <w:b/>
          <w:sz w:val="28"/>
          <w:szCs w:val="28"/>
        </w:rPr>
        <w:t>3</w:t>
      </w:r>
      <w:r w:rsidRPr="002B05AB">
        <w:rPr>
          <w:b/>
          <w:sz w:val="28"/>
          <w:szCs w:val="28"/>
        </w:rPr>
        <w:t>.а - Водный баланс за 2017 г.</w:t>
      </w:r>
    </w:p>
    <w:p w14:paraId="75BD1DCF" w14:textId="77777777" w:rsidR="00BE108E" w:rsidRPr="002B05AB" w:rsidRDefault="00BE108E" w:rsidP="00BE108E">
      <w:pPr>
        <w:ind w:firstLine="709"/>
        <w:jc w:val="right"/>
        <w:rPr>
          <w:sz w:val="28"/>
          <w:szCs w:val="28"/>
        </w:rPr>
      </w:pPr>
    </w:p>
    <w:tbl>
      <w:tblPr>
        <w:tblW w:w="0" w:type="auto"/>
        <w:jc w:val="center"/>
        <w:tblLook w:val="04A0" w:firstRow="1" w:lastRow="0" w:firstColumn="1" w:lastColumn="0" w:noHBand="0" w:noVBand="1"/>
      </w:tblPr>
      <w:tblGrid>
        <w:gridCol w:w="599"/>
        <w:gridCol w:w="3000"/>
        <w:gridCol w:w="2797"/>
        <w:gridCol w:w="2243"/>
        <w:gridCol w:w="1977"/>
        <w:gridCol w:w="2115"/>
        <w:gridCol w:w="1130"/>
        <w:gridCol w:w="869"/>
      </w:tblGrid>
      <w:tr w:rsidR="00BE108E" w:rsidRPr="002B05AB" w14:paraId="49A19BDB" w14:textId="77777777" w:rsidTr="00BE108E">
        <w:trPr>
          <w:trHeight w:val="20"/>
          <w:jc w:val="center"/>
        </w:trPr>
        <w:tc>
          <w:tcPr>
            <w:tcW w:w="0" w:type="auto"/>
            <w:vMerge w:val="restart"/>
            <w:tcBorders>
              <w:top w:val="single" w:sz="4" w:space="0" w:color="auto"/>
              <w:left w:val="single" w:sz="4" w:space="0" w:color="auto"/>
              <w:right w:val="single" w:sz="4" w:space="0" w:color="auto"/>
            </w:tcBorders>
            <w:shd w:val="clear" w:color="auto" w:fill="auto"/>
            <w:vAlign w:val="center"/>
            <w:hideMark/>
          </w:tcPr>
          <w:p w14:paraId="732D89D4" w14:textId="77777777" w:rsidR="00BE108E" w:rsidRPr="002B05AB" w:rsidRDefault="00BE108E" w:rsidP="00BE108E">
            <w:pPr>
              <w:jc w:val="center"/>
              <w:rPr>
                <w:b/>
                <w:bCs/>
              </w:rPr>
            </w:pPr>
            <w:r w:rsidRPr="002B05AB">
              <w:rPr>
                <w:b/>
                <w:bCs/>
              </w:rPr>
              <w:t>№ п/п</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350D7F21" w14:textId="77777777" w:rsidR="00BE108E" w:rsidRPr="002B05AB" w:rsidRDefault="00BE108E" w:rsidP="00BE108E">
            <w:pPr>
              <w:jc w:val="center"/>
              <w:rPr>
                <w:b/>
                <w:bCs/>
              </w:rPr>
            </w:pPr>
            <w:r w:rsidRPr="002B05AB">
              <w:rPr>
                <w:b/>
                <w:bCs/>
              </w:rPr>
              <w:t>Поселения Октябрьского района</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61D2EB3B" w14:textId="7B5B725E" w:rsidR="00BE108E" w:rsidRPr="002B05AB" w:rsidRDefault="00BE108E" w:rsidP="00BE108E">
            <w:pPr>
              <w:jc w:val="center"/>
              <w:rPr>
                <w:b/>
                <w:bCs/>
              </w:rPr>
            </w:pPr>
            <w:r w:rsidRPr="002B05AB">
              <w:rPr>
                <w:b/>
                <w:bCs/>
              </w:rPr>
              <w:t>Услуга (питьевая/техническая вода)</w:t>
            </w:r>
            <w:r w:rsidR="00A523C8">
              <w:rPr>
                <w:b/>
                <w:bCs/>
              </w:rPr>
              <w:t xml:space="preserve">, </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739712E4" w14:textId="473603CB" w:rsidR="00BE108E" w:rsidRPr="002B05AB" w:rsidRDefault="00BE108E" w:rsidP="00BE108E">
            <w:pPr>
              <w:jc w:val="center"/>
              <w:rPr>
                <w:b/>
                <w:bCs/>
              </w:rPr>
            </w:pPr>
            <w:r w:rsidRPr="002B05AB">
              <w:rPr>
                <w:b/>
                <w:bCs/>
              </w:rPr>
              <w:t xml:space="preserve">Объем поднятой или </w:t>
            </w:r>
            <w:proofErr w:type="spellStart"/>
            <w:r w:rsidRPr="002B05AB">
              <w:rPr>
                <w:b/>
                <w:bCs/>
              </w:rPr>
              <w:t>поданой</w:t>
            </w:r>
            <w:proofErr w:type="spellEnd"/>
            <w:r w:rsidRPr="002B05AB">
              <w:rPr>
                <w:b/>
                <w:bCs/>
              </w:rPr>
              <w:t xml:space="preserve"> воды тыс. </w:t>
            </w:r>
            <w:r w:rsidR="00846766">
              <w:rPr>
                <w:b/>
                <w:bCs/>
              </w:rPr>
              <w:t>м³</w:t>
            </w:r>
          </w:p>
        </w:tc>
        <w:tc>
          <w:tcPr>
            <w:tcW w:w="0" w:type="auto"/>
            <w:vMerge w:val="restart"/>
            <w:tcBorders>
              <w:top w:val="single" w:sz="4" w:space="0" w:color="auto"/>
              <w:left w:val="single" w:sz="4" w:space="0" w:color="auto"/>
              <w:right w:val="single" w:sz="4" w:space="0" w:color="auto"/>
            </w:tcBorders>
          </w:tcPr>
          <w:p w14:paraId="05BCBA94" w14:textId="77777777" w:rsidR="00BE108E" w:rsidRPr="002B05AB" w:rsidRDefault="00BE108E" w:rsidP="00BE108E">
            <w:pPr>
              <w:jc w:val="center"/>
              <w:rPr>
                <w:b/>
                <w:bCs/>
              </w:rPr>
            </w:pPr>
            <w:r w:rsidRPr="002B05AB">
              <w:rPr>
                <w:b/>
                <w:bCs/>
              </w:rPr>
              <w:t xml:space="preserve">Объем поднятой или </w:t>
            </w:r>
            <w:proofErr w:type="spellStart"/>
            <w:r w:rsidRPr="002B05AB">
              <w:rPr>
                <w:b/>
                <w:bCs/>
              </w:rPr>
              <w:t>поданой</w:t>
            </w:r>
            <w:proofErr w:type="spellEnd"/>
            <w:r w:rsidRPr="002B05AB">
              <w:rPr>
                <w:b/>
                <w:bCs/>
              </w:rPr>
              <w:t xml:space="preserve"> воды </w:t>
            </w:r>
          </w:p>
          <w:p w14:paraId="344E7C15" w14:textId="6CE3D639" w:rsidR="00BE108E" w:rsidRPr="002B05AB" w:rsidRDefault="00846766" w:rsidP="00BE108E">
            <w:pPr>
              <w:jc w:val="center"/>
              <w:rPr>
                <w:b/>
                <w:bCs/>
              </w:rPr>
            </w:pPr>
            <w:r>
              <w:rPr>
                <w:b/>
                <w:bCs/>
              </w:rPr>
              <w:t>м³</w:t>
            </w:r>
            <w:r w:rsidR="00BE108E" w:rsidRPr="002B05AB">
              <w:rPr>
                <w:b/>
                <w:bCs/>
              </w:rPr>
              <w:t>/</w:t>
            </w:r>
            <w:proofErr w:type="spellStart"/>
            <w:r w:rsidR="00BE108E" w:rsidRPr="002B05AB">
              <w:rPr>
                <w:b/>
                <w:bCs/>
              </w:rPr>
              <w:t>сут</w:t>
            </w:r>
            <w:proofErr w:type="spellEnd"/>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41FB13EF" w14:textId="77777777" w:rsidR="00BE108E" w:rsidRPr="002B05AB" w:rsidRDefault="00BE108E" w:rsidP="00BE108E">
            <w:pPr>
              <w:jc w:val="center"/>
              <w:rPr>
                <w:b/>
                <w:bCs/>
              </w:rPr>
            </w:pPr>
            <w:r w:rsidRPr="002B05AB">
              <w:rPr>
                <w:b/>
                <w:bCs/>
              </w:rPr>
              <w:t xml:space="preserve">Реализация воды потребителям </w:t>
            </w:r>
          </w:p>
          <w:p w14:paraId="58389DA7" w14:textId="7ECDCD83" w:rsidR="00BE108E" w:rsidRPr="002B05AB" w:rsidRDefault="00BE108E" w:rsidP="00BE108E">
            <w:pPr>
              <w:jc w:val="center"/>
              <w:rPr>
                <w:b/>
                <w:bCs/>
              </w:rPr>
            </w:pPr>
            <w:r w:rsidRPr="002B05AB">
              <w:rPr>
                <w:b/>
                <w:bCs/>
              </w:rPr>
              <w:t xml:space="preserve">тыс. </w:t>
            </w:r>
            <w:r w:rsidR="00846766">
              <w:rPr>
                <w:b/>
                <w:bCs/>
              </w:rPr>
              <w:t>м³</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04E3BE" w14:textId="64207A8B" w:rsidR="00BE108E" w:rsidRPr="002B05AB" w:rsidRDefault="00BE108E" w:rsidP="00BE108E">
            <w:pPr>
              <w:jc w:val="center"/>
              <w:rPr>
                <w:b/>
                <w:bCs/>
              </w:rPr>
            </w:pPr>
            <w:r w:rsidRPr="002B05AB">
              <w:rPr>
                <w:b/>
                <w:bCs/>
              </w:rPr>
              <w:t>Неучтенный расход</w:t>
            </w:r>
            <w:r w:rsidR="00A523C8">
              <w:rPr>
                <w:b/>
                <w:bCs/>
              </w:rPr>
              <w:t xml:space="preserve">, </w:t>
            </w:r>
            <w:r w:rsidRPr="002B05AB">
              <w:rPr>
                <w:b/>
                <w:bCs/>
              </w:rPr>
              <w:t>потери</w:t>
            </w:r>
          </w:p>
        </w:tc>
      </w:tr>
      <w:tr w:rsidR="00BE108E" w:rsidRPr="002B05AB" w14:paraId="7147D89D" w14:textId="77777777" w:rsidTr="00BE108E">
        <w:trPr>
          <w:trHeight w:val="20"/>
          <w:jc w:val="center"/>
        </w:trPr>
        <w:tc>
          <w:tcPr>
            <w:tcW w:w="0" w:type="auto"/>
            <w:vMerge/>
            <w:tcBorders>
              <w:left w:val="single" w:sz="4" w:space="0" w:color="auto"/>
              <w:bottom w:val="single" w:sz="4" w:space="0" w:color="000000"/>
              <w:right w:val="single" w:sz="4" w:space="0" w:color="auto"/>
            </w:tcBorders>
            <w:shd w:val="clear" w:color="auto" w:fill="auto"/>
            <w:vAlign w:val="center"/>
          </w:tcPr>
          <w:p w14:paraId="57E5045D" w14:textId="77777777" w:rsidR="00BE108E" w:rsidRPr="002B05AB" w:rsidRDefault="00BE108E" w:rsidP="00BE108E">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14:paraId="07E53B88" w14:textId="77777777" w:rsidR="00BE108E" w:rsidRPr="002B05AB" w:rsidRDefault="00BE108E" w:rsidP="00BE108E">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14:paraId="0029786C" w14:textId="77777777" w:rsidR="00BE108E" w:rsidRPr="002B05AB" w:rsidRDefault="00BE108E" w:rsidP="00BE108E">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14:paraId="51FD7A8F" w14:textId="77777777" w:rsidR="00BE108E" w:rsidRPr="002B05AB" w:rsidRDefault="00BE108E" w:rsidP="00BE108E">
            <w:pPr>
              <w:jc w:val="center"/>
              <w:rPr>
                <w:b/>
                <w:bCs/>
              </w:rPr>
            </w:pPr>
          </w:p>
        </w:tc>
        <w:tc>
          <w:tcPr>
            <w:tcW w:w="0" w:type="auto"/>
            <w:vMerge/>
            <w:tcBorders>
              <w:left w:val="single" w:sz="4" w:space="0" w:color="auto"/>
              <w:bottom w:val="single" w:sz="4" w:space="0" w:color="auto"/>
              <w:right w:val="single" w:sz="4" w:space="0" w:color="auto"/>
            </w:tcBorders>
          </w:tcPr>
          <w:p w14:paraId="0453AA0E" w14:textId="77777777" w:rsidR="00BE108E" w:rsidRPr="002B05AB" w:rsidRDefault="00BE108E" w:rsidP="00BE108E">
            <w:pPr>
              <w:jc w:val="center"/>
              <w:rPr>
                <w:b/>
                <w:bCs/>
              </w:rPr>
            </w:pPr>
          </w:p>
        </w:tc>
        <w:tc>
          <w:tcPr>
            <w:tcW w:w="0" w:type="auto"/>
            <w:vMerge/>
            <w:tcBorders>
              <w:left w:val="single" w:sz="4" w:space="0" w:color="auto"/>
              <w:bottom w:val="single" w:sz="4" w:space="0" w:color="auto"/>
              <w:right w:val="single" w:sz="4" w:space="0" w:color="auto"/>
            </w:tcBorders>
            <w:shd w:val="clear" w:color="auto" w:fill="auto"/>
            <w:vAlign w:val="center"/>
          </w:tcPr>
          <w:p w14:paraId="18AF7E61" w14:textId="77777777" w:rsidR="00BE108E" w:rsidRPr="002B05AB" w:rsidRDefault="00BE108E" w:rsidP="00BE108E">
            <w:pPr>
              <w:jc w:val="center"/>
              <w:rPr>
                <w:b/>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F9017EC" w14:textId="42C35982" w:rsidR="00BE108E" w:rsidRPr="002B05AB" w:rsidRDefault="00BE108E" w:rsidP="00BE108E">
            <w:pPr>
              <w:jc w:val="center"/>
              <w:rPr>
                <w:b/>
                <w:bCs/>
              </w:rPr>
            </w:pPr>
            <w:r w:rsidRPr="002B05AB">
              <w:rPr>
                <w:b/>
                <w:bCs/>
              </w:rPr>
              <w:t xml:space="preserve">тыс. </w:t>
            </w:r>
            <w:r w:rsidR="00846766">
              <w:rPr>
                <w:b/>
                <w:bCs/>
              </w:rPr>
              <w:t>м³</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5F2738D" w14:textId="77777777" w:rsidR="00BE108E" w:rsidRPr="002B05AB" w:rsidRDefault="00BE108E" w:rsidP="00BE108E">
            <w:pPr>
              <w:jc w:val="center"/>
              <w:rPr>
                <w:b/>
                <w:bCs/>
              </w:rPr>
            </w:pPr>
            <w:r w:rsidRPr="002B05AB">
              <w:rPr>
                <w:b/>
                <w:bCs/>
              </w:rPr>
              <w:t>%</w:t>
            </w:r>
          </w:p>
        </w:tc>
      </w:tr>
      <w:tr w:rsidR="00BE108E" w:rsidRPr="002B05AB" w14:paraId="33AE77AE" w14:textId="77777777" w:rsidTr="00BE108E">
        <w:trPr>
          <w:trHeight w:val="20"/>
          <w:jc w:val="center"/>
        </w:trPr>
        <w:tc>
          <w:tcPr>
            <w:tcW w:w="0" w:type="auto"/>
            <w:vMerge w:val="restart"/>
            <w:tcBorders>
              <w:top w:val="nil"/>
              <w:left w:val="single" w:sz="4" w:space="0" w:color="auto"/>
              <w:right w:val="single" w:sz="4" w:space="0" w:color="auto"/>
            </w:tcBorders>
            <w:shd w:val="clear" w:color="auto" w:fill="auto"/>
            <w:vAlign w:val="center"/>
            <w:hideMark/>
          </w:tcPr>
          <w:p w14:paraId="6C4DEA8E" w14:textId="77777777" w:rsidR="00BE108E" w:rsidRPr="002B05AB" w:rsidRDefault="00BE108E" w:rsidP="00BE108E">
            <w:pPr>
              <w:jc w:val="center"/>
            </w:pPr>
            <w:r w:rsidRPr="002B05AB">
              <w:t>1</w:t>
            </w:r>
          </w:p>
        </w:tc>
        <w:tc>
          <w:tcPr>
            <w:tcW w:w="0" w:type="auto"/>
            <w:vMerge w:val="restart"/>
            <w:tcBorders>
              <w:top w:val="nil"/>
              <w:left w:val="nil"/>
              <w:right w:val="single" w:sz="4" w:space="0" w:color="auto"/>
            </w:tcBorders>
            <w:shd w:val="clear" w:color="auto" w:fill="auto"/>
            <w:vAlign w:val="center"/>
            <w:hideMark/>
          </w:tcPr>
          <w:p w14:paraId="042C3C9B" w14:textId="77777777" w:rsidR="00BE108E" w:rsidRPr="002B05AB" w:rsidRDefault="00BE108E" w:rsidP="00BE108E">
            <w:r w:rsidRPr="002B05AB">
              <w:t>Алексеевское СП</w:t>
            </w:r>
          </w:p>
          <w:p w14:paraId="301DB2E4" w14:textId="77777777" w:rsidR="00BE108E" w:rsidRPr="002B05AB" w:rsidRDefault="00BE108E" w:rsidP="00BE108E">
            <w:r w:rsidRPr="002B05AB">
              <w:t>Артемовское СП</w:t>
            </w:r>
          </w:p>
          <w:p w14:paraId="7E64B196" w14:textId="77777777" w:rsidR="00BE108E" w:rsidRPr="002B05AB" w:rsidRDefault="00BE108E" w:rsidP="00BE108E">
            <w:proofErr w:type="spellStart"/>
            <w:r w:rsidRPr="002B05AB">
              <w:t>Бессергеневское</w:t>
            </w:r>
            <w:proofErr w:type="spellEnd"/>
            <w:r w:rsidRPr="002B05AB">
              <w:t xml:space="preserve"> СП</w:t>
            </w:r>
          </w:p>
          <w:p w14:paraId="77FDC2BF" w14:textId="77777777" w:rsidR="00BE108E" w:rsidRPr="002B05AB" w:rsidRDefault="00BE108E" w:rsidP="00BE108E">
            <w:proofErr w:type="spellStart"/>
            <w:r w:rsidRPr="002B05AB">
              <w:t>Краснокутское</w:t>
            </w:r>
            <w:proofErr w:type="spellEnd"/>
            <w:r w:rsidRPr="002B05AB">
              <w:t xml:space="preserve"> СП</w:t>
            </w:r>
          </w:p>
          <w:p w14:paraId="5D2511F2" w14:textId="4D3F072E" w:rsidR="00BE108E" w:rsidRPr="002B05AB" w:rsidRDefault="00BE108E" w:rsidP="00BE108E">
            <w:proofErr w:type="spellStart"/>
            <w:r w:rsidRPr="002B05AB">
              <w:t>Мокрологское</w:t>
            </w:r>
            <w:proofErr w:type="spellEnd"/>
            <w:r w:rsidRPr="002B05AB">
              <w:t xml:space="preserve"> СП </w:t>
            </w:r>
            <w:proofErr w:type="spellStart"/>
            <w:r w:rsidRPr="002B05AB">
              <w:t>Краснолучское</w:t>
            </w:r>
            <w:proofErr w:type="spellEnd"/>
            <w:r w:rsidRPr="002B05AB">
              <w:t xml:space="preserve"> СП </w:t>
            </w:r>
            <w:r w:rsidR="00A523C8">
              <w:t>Коммуна</w:t>
            </w:r>
            <w:r w:rsidRPr="002B05AB">
              <w:t xml:space="preserve">рское СП </w:t>
            </w:r>
          </w:p>
          <w:p w14:paraId="722E54CA" w14:textId="77777777" w:rsidR="00BE108E" w:rsidRPr="002B05AB" w:rsidRDefault="00BE108E" w:rsidP="00BE108E">
            <w:proofErr w:type="spellStart"/>
            <w:r w:rsidRPr="002B05AB">
              <w:t>Красюковское</w:t>
            </w:r>
            <w:proofErr w:type="spellEnd"/>
            <w:r w:rsidRPr="002B05AB">
              <w:t xml:space="preserve"> СП </w:t>
            </w:r>
          </w:p>
          <w:p w14:paraId="7677CE74" w14:textId="77777777" w:rsidR="00BE108E" w:rsidRPr="002B05AB" w:rsidRDefault="00BE108E" w:rsidP="00BE108E">
            <w:proofErr w:type="spellStart"/>
            <w:r w:rsidRPr="002B05AB">
              <w:t>Керчикское</w:t>
            </w:r>
            <w:proofErr w:type="spellEnd"/>
            <w:r w:rsidRPr="002B05AB">
              <w:t xml:space="preserve"> СП</w:t>
            </w:r>
          </w:p>
          <w:p w14:paraId="6D3828C1" w14:textId="15B59E28" w:rsidR="00BE108E" w:rsidRPr="002B05AB" w:rsidRDefault="00BE108E" w:rsidP="00BE108E">
            <w:r w:rsidRPr="002B05AB">
              <w:t>п. Казачьи Лагери</w:t>
            </w:r>
            <w:r w:rsidR="00A523C8">
              <w:t xml:space="preserve">, </w:t>
            </w:r>
            <w:r w:rsidRPr="002B05AB">
              <w:t xml:space="preserve">х. </w:t>
            </w:r>
            <w:proofErr w:type="spellStart"/>
            <w:r w:rsidRPr="002B05AB">
              <w:t>Суворовка</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1E80749E" w14:textId="77777777"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410698A8" w14:textId="069A8D3F" w:rsidR="00BE108E" w:rsidRPr="002B05AB" w:rsidRDefault="00BE108E" w:rsidP="00BE108E">
            <w:pPr>
              <w:jc w:val="center"/>
              <w:rPr>
                <w:bCs/>
              </w:rPr>
            </w:pPr>
            <w:r w:rsidRPr="002B05AB">
              <w:rPr>
                <w:bCs/>
              </w:rPr>
              <w:t>3201</w:t>
            </w:r>
            <w:r w:rsidR="00A523C8">
              <w:rPr>
                <w:bCs/>
              </w:rPr>
              <w:t>,</w:t>
            </w:r>
            <w:r w:rsidRPr="002B05AB">
              <w:rPr>
                <w:bCs/>
              </w:rPr>
              <w:t>1</w:t>
            </w:r>
          </w:p>
        </w:tc>
        <w:tc>
          <w:tcPr>
            <w:tcW w:w="0" w:type="auto"/>
            <w:tcBorders>
              <w:top w:val="nil"/>
              <w:left w:val="nil"/>
              <w:bottom w:val="single" w:sz="4" w:space="0" w:color="auto"/>
              <w:right w:val="single" w:sz="4" w:space="0" w:color="auto"/>
            </w:tcBorders>
            <w:vAlign w:val="center"/>
          </w:tcPr>
          <w:p w14:paraId="351B34E8" w14:textId="72296C58" w:rsidR="00BE108E" w:rsidRPr="002B05AB" w:rsidRDefault="00BE108E" w:rsidP="00BE108E">
            <w:pPr>
              <w:jc w:val="center"/>
              <w:rPr>
                <w:bCs/>
              </w:rPr>
            </w:pPr>
            <w:r w:rsidRPr="002B05AB">
              <w:rPr>
                <w:bCs/>
              </w:rPr>
              <w:t>8770</w:t>
            </w:r>
            <w:r w:rsidR="00A523C8">
              <w:rPr>
                <w:bCs/>
              </w:rPr>
              <w:t>,</w:t>
            </w:r>
            <w:r w:rsidRPr="002B05AB">
              <w:rPr>
                <w:bCs/>
              </w:rPr>
              <w:t>14</w:t>
            </w:r>
          </w:p>
        </w:tc>
        <w:tc>
          <w:tcPr>
            <w:tcW w:w="0" w:type="auto"/>
            <w:tcBorders>
              <w:top w:val="nil"/>
              <w:left w:val="single" w:sz="4" w:space="0" w:color="auto"/>
              <w:bottom w:val="single" w:sz="4" w:space="0" w:color="auto"/>
              <w:right w:val="single" w:sz="4" w:space="0" w:color="auto"/>
            </w:tcBorders>
            <w:shd w:val="clear" w:color="auto" w:fill="auto"/>
            <w:vAlign w:val="center"/>
          </w:tcPr>
          <w:p w14:paraId="6FC973E2" w14:textId="3A2E7098" w:rsidR="00BE108E" w:rsidRPr="002B05AB" w:rsidRDefault="00BE108E" w:rsidP="00BE108E">
            <w:pPr>
              <w:jc w:val="center"/>
            </w:pPr>
            <w:r w:rsidRPr="002B05AB">
              <w:t>1166</w:t>
            </w:r>
            <w:r w:rsidR="00A523C8">
              <w:t>,</w:t>
            </w:r>
            <w:r w:rsidRPr="002B05AB">
              <w:t>75</w:t>
            </w:r>
          </w:p>
        </w:tc>
        <w:tc>
          <w:tcPr>
            <w:tcW w:w="0" w:type="auto"/>
            <w:tcBorders>
              <w:top w:val="single" w:sz="4" w:space="0" w:color="auto"/>
              <w:left w:val="nil"/>
              <w:bottom w:val="single" w:sz="4" w:space="0" w:color="auto"/>
              <w:right w:val="single" w:sz="4" w:space="0" w:color="auto"/>
            </w:tcBorders>
            <w:shd w:val="clear" w:color="auto" w:fill="auto"/>
            <w:vAlign w:val="center"/>
          </w:tcPr>
          <w:p w14:paraId="1E6F8982" w14:textId="22A23E2E" w:rsidR="00BE108E" w:rsidRPr="002B05AB" w:rsidRDefault="00BE108E" w:rsidP="00BE108E">
            <w:pPr>
              <w:jc w:val="center"/>
            </w:pPr>
            <w:r w:rsidRPr="002B05AB">
              <w:t>2034</w:t>
            </w:r>
            <w:r w:rsidR="00A523C8">
              <w:t>,</w:t>
            </w:r>
            <w:r w:rsidRPr="002B05AB">
              <w:t>35</w:t>
            </w:r>
          </w:p>
        </w:tc>
        <w:tc>
          <w:tcPr>
            <w:tcW w:w="0" w:type="auto"/>
            <w:tcBorders>
              <w:top w:val="single" w:sz="4" w:space="0" w:color="auto"/>
              <w:left w:val="nil"/>
              <w:bottom w:val="single" w:sz="4" w:space="0" w:color="auto"/>
              <w:right w:val="single" w:sz="4" w:space="0" w:color="auto"/>
            </w:tcBorders>
            <w:shd w:val="clear" w:color="auto" w:fill="auto"/>
            <w:vAlign w:val="center"/>
          </w:tcPr>
          <w:p w14:paraId="37FB02FD" w14:textId="45381EB6" w:rsidR="00BE108E" w:rsidRPr="002B05AB" w:rsidRDefault="00BE108E" w:rsidP="00BE108E">
            <w:pPr>
              <w:jc w:val="center"/>
            </w:pPr>
            <w:r w:rsidRPr="002B05AB">
              <w:t>63</w:t>
            </w:r>
            <w:r w:rsidR="00A523C8">
              <w:t>,</w:t>
            </w:r>
            <w:r w:rsidRPr="002B05AB">
              <w:t>55</w:t>
            </w:r>
          </w:p>
        </w:tc>
      </w:tr>
      <w:tr w:rsidR="00BE108E" w:rsidRPr="002B05AB" w14:paraId="23B008EB" w14:textId="77777777" w:rsidTr="00BE108E">
        <w:trPr>
          <w:trHeight w:val="20"/>
          <w:jc w:val="center"/>
        </w:trPr>
        <w:tc>
          <w:tcPr>
            <w:tcW w:w="0" w:type="auto"/>
            <w:vMerge/>
            <w:tcBorders>
              <w:left w:val="single" w:sz="4" w:space="0" w:color="auto"/>
              <w:bottom w:val="single" w:sz="4" w:space="0" w:color="auto"/>
              <w:right w:val="single" w:sz="4" w:space="0" w:color="auto"/>
            </w:tcBorders>
            <w:shd w:val="clear" w:color="auto" w:fill="auto"/>
            <w:vAlign w:val="center"/>
          </w:tcPr>
          <w:p w14:paraId="47322AE6" w14:textId="77777777" w:rsidR="00BE108E" w:rsidRPr="002B05AB" w:rsidRDefault="00BE108E" w:rsidP="00BE108E">
            <w:pPr>
              <w:jc w:val="center"/>
            </w:pPr>
          </w:p>
        </w:tc>
        <w:tc>
          <w:tcPr>
            <w:tcW w:w="0" w:type="auto"/>
            <w:vMerge/>
            <w:tcBorders>
              <w:left w:val="nil"/>
              <w:bottom w:val="single" w:sz="4" w:space="0" w:color="auto"/>
              <w:right w:val="single" w:sz="4" w:space="0" w:color="auto"/>
            </w:tcBorders>
            <w:shd w:val="clear" w:color="auto" w:fill="auto"/>
            <w:vAlign w:val="center"/>
          </w:tcPr>
          <w:p w14:paraId="6AA4877A" w14:textId="77777777" w:rsidR="00BE108E" w:rsidRPr="002B05AB" w:rsidRDefault="00BE108E" w:rsidP="00BE108E"/>
        </w:tc>
        <w:tc>
          <w:tcPr>
            <w:tcW w:w="0" w:type="auto"/>
            <w:tcBorders>
              <w:top w:val="single" w:sz="4" w:space="0" w:color="auto"/>
              <w:left w:val="nil"/>
              <w:bottom w:val="single" w:sz="4" w:space="0" w:color="auto"/>
              <w:right w:val="single" w:sz="4" w:space="0" w:color="auto"/>
            </w:tcBorders>
            <w:shd w:val="clear" w:color="auto" w:fill="auto"/>
            <w:vAlign w:val="center"/>
          </w:tcPr>
          <w:p w14:paraId="44EE4FED" w14:textId="77777777" w:rsidR="00BE108E" w:rsidRPr="002B05AB" w:rsidRDefault="00BE108E" w:rsidP="00BE108E">
            <w:pPr>
              <w:jc w:val="center"/>
              <w:rPr>
                <w:bCs/>
              </w:rPr>
            </w:pPr>
            <w:r w:rsidRPr="002B05AB">
              <w:rPr>
                <w:bCs/>
              </w:rPr>
              <w:t>техническая</w:t>
            </w:r>
          </w:p>
        </w:tc>
        <w:tc>
          <w:tcPr>
            <w:tcW w:w="0" w:type="auto"/>
            <w:tcBorders>
              <w:top w:val="single" w:sz="4" w:space="0" w:color="auto"/>
              <w:left w:val="nil"/>
              <w:bottom w:val="single" w:sz="4" w:space="0" w:color="auto"/>
              <w:right w:val="single" w:sz="4" w:space="0" w:color="auto"/>
            </w:tcBorders>
            <w:shd w:val="clear" w:color="auto" w:fill="auto"/>
            <w:vAlign w:val="center"/>
          </w:tcPr>
          <w:p w14:paraId="057D1390" w14:textId="14FF0835" w:rsidR="00BE108E" w:rsidRPr="002B05AB" w:rsidRDefault="00BE108E" w:rsidP="00BE108E">
            <w:pPr>
              <w:jc w:val="center"/>
              <w:rPr>
                <w:bCs/>
              </w:rPr>
            </w:pPr>
            <w:r w:rsidRPr="002B05AB">
              <w:rPr>
                <w:bCs/>
              </w:rPr>
              <w:t>120</w:t>
            </w:r>
            <w:r w:rsidR="00A523C8">
              <w:rPr>
                <w:bCs/>
              </w:rPr>
              <w:t>,</w:t>
            </w:r>
            <w:r w:rsidRPr="002B05AB">
              <w:rPr>
                <w:bCs/>
              </w:rPr>
              <w:t>58</w:t>
            </w:r>
          </w:p>
        </w:tc>
        <w:tc>
          <w:tcPr>
            <w:tcW w:w="0" w:type="auto"/>
            <w:tcBorders>
              <w:top w:val="single" w:sz="4" w:space="0" w:color="auto"/>
              <w:left w:val="nil"/>
              <w:bottom w:val="single" w:sz="4" w:space="0" w:color="auto"/>
              <w:right w:val="single" w:sz="4" w:space="0" w:color="auto"/>
            </w:tcBorders>
            <w:vAlign w:val="center"/>
          </w:tcPr>
          <w:p w14:paraId="2A643456" w14:textId="16EA95CC" w:rsidR="00BE108E" w:rsidRPr="002B05AB" w:rsidRDefault="00BE108E" w:rsidP="00BE108E">
            <w:pPr>
              <w:jc w:val="center"/>
              <w:rPr>
                <w:bCs/>
              </w:rPr>
            </w:pPr>
            <w:r w:rsidRPr="002B05AB">
              <w:rPr>
                <w:bCs/>
              </w:rPr>
              <w:t>330</w:t>
            </w:r>
            <w:r w:rsidR="00A523C8">
              <w:rPr>
                <w:bCs/>
              </w:rPr>
              <w:t>,</w:t>
            </w:r>
            <w:r w:rsidRPr="002B05AB">
              <w:rPr>
                <w:bCs/>
              </w:rPr>
              <w:t>36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138837C" w14:textId="408183F5" w:rsidR="00BE108E" w:rsidRPr="002B05AB" w:rsidRDefault="00BE108E" w:rsidP="00BE108E">
            <w:pPr>
              <w:jc w:val="center"/>
            </w:pPr>
            <w:r w:rsidRPr="002B05AB">
              <w:t>56</w:t>
            </w:r>
            <w:r w:rsidR="00A523C8">
              <w:t>,</w:t>
            </w:r>
            <w:r w:rsidRPr="002B05AB">
              <w:t>00</w:t>
            </w:r>
          </w:p>
        </w:tc>
        <w:tc>
          <w:tcPr>
            <w:tcW w:w="0" w:type="auto"/>
            <w:tcBorders>
              <w:top w:val="single" w:sz="4" w:space="0" w:color="auto"/>
              <w:left w:val="nil"/>
              <w:bottom w:val="single" w:sz="4" w:space="0" w:color="auto"/>
              <w:right w:val="single" w:sz="4" w:space="0" w:color="auto"/>
            </w:tcBorders>
            <w:shd w:val="clear" w:color="auto" w:fill="auto"/>
            <w:vAlign w:val="center"/>
          </w:tcPr>
          <w:p w14:paraId="50190762" w14:textId="43B02778" w:rsidR="00BE108E" w:rsidRPr="002B05AB" w:rsidRDefault="00BE108E" w:rsidP="00BE108E">
            <w:pPr>
              <w:jc w:val="center"/>
            </w:pPr>
            <w:r w:rsidRPr="002B05AB">
              <w:t>64</w:t>
            </w:r>
            <w:r w:rsidR="00A523C8">
              <w:t>,</w:t>
            </w:r>
            <w:r w:rsidRPr="002B05AB">
              <w:t>58</w:t>
            </w:r>
          </w:p>
        </w:tc>
        <w:tc>
          <w:tcPr>
            <w:tcW w:w="0" w:type="auto"/>
            <w:tcBorders>
              <w:top w:val="single" w:sz="4" w:space="0" w:color="auto"/>
              <w:left w:val="nil"/>
              <w:bottom w:val="single" w:sz="4" w:space="0" w:color="auto"/>
              <w:right w:val="single" w:sz="4" w:space="0" w:color="auto"/>
            </w:tcBorders>
            <w:shd w:val="clear" w:color="auto" w:fill="auto"/>
            <w:vAlign w:val="center"/>
          </w:tcPr>
          <w:p w14:paraId="6B3D248C" w14:textId="57E6FBC9" w:rsidR="00BE108E" w:rsidRPr="002B05AB" w:rsidRDefault="00BE108E" w:rsidP="00BE108E">
            <w:pPr>
              <w:jc w:val="center"/>
            </w:pPr>
            <w:r w:rsidRPr="002B05AB">
              <w:t>53</w:t>
            </w:r>
            <w:r w:rsidR="00A523C8">
              <w:t>,</w:t>
            </w:r>
            <w:r w:rsidRPr="002B05AB">
              <w:t>55</w:t>
            </w:r>
          </w:p>
        </w:tc>
      </w:tr>
      <w:tr w:rsidR="00BE108E" w:rsidRPr="002B05AB" w14:paraId="41AC964D" w14:textId="77777777" w:rsidTr="00BE108E">
        <w:trPr>
          <w:trHeight w:val="2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352F52A" w14:textId="77777777" w:rsidR="00BE108E" w:rsidRPr="002B05AB" w:rsidRDefault="00BE108E" w:rsidP="00BE108E">
            <w:pPr>
              <w:jc w:val="center"/>
            </w:pPr>
            <w:r w:rsidRPr="002B05AB">
              <w:t>2</w:t>
            </w:r>
          </w:p>
        </w:tc>
        <w:tc>
          <w:tcPr>
            <w:tcW w:w="0" w:type="auto"/>
            <w:tcBorders>
              <w:top w:val="nil"/>
              <w:left w:val="nil"/>
              <w:bottom w:val="single" w:sz="4" w:space="0" w:color="auto"/>
              <w:right w:val="single" w:sz="4" w:space="0" w:color="auto"/>
            </w:tcBorders>
            <w:shd w:val="clear" w:color="auto" w:fill="auto"/>
            <w:vAlign w:val="center"/>
            <w:hideMark/>
          </w:tcPr>
          <w:p w14:paraId="10942547" w14:textId="77777777" w:rsidR="00BE108E" w:rsidRPr="002B05AB" w:rsidRDefault="00BE108E" w:rsidP="00BE108E">
            <w:proofErr w:type="spellStart"/>
            <w:r w:rsidRPr="002B05AB">
              <w:t>п.Персиановский</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1E66C02E" w14:textId="77777777"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66E75EB4" w14:textId="53563C03" w:rsidR="00BE108E" w:rsidRPr="002B05AB" w:rsidRDefault="00BE108E" w:rsidP="00BE108E">
            <w:pPr>
              <w:jc w:val="center"/>
            </w:pPr>
            <w:r w:rsidRPr="002B05AB">
              <w:t>161</w:t>
            </w:r>
            <w:r w:rsidR="00A523C8">
              <w:t>,</w:t>
            </w:r>
            <w:r w:rsidRPr="002B05AB">
              <w:t>6</w:t>
            </w:r>
          </w:p>
        </w:tc>
        <w:tc>
          <w:tcPr>
            <w:tcW w:w="0" w:type="auto"/>
            <w:tcBorders>
              <w:top w:val="nil"/>
              <w:left w:val="nil"/>
              <w:bottom w:val="single" w:sz="4" w:space="0" w:color="auto"/>
              <w:right w:val="single" w:sz="4" w:space="0" w:color="auto"/>
            </w:tcBorders>
            <w:vAlign w:val="center"/>
          </w:tcPr>
          <w:p w14:paraId="55290FDB" w14:textId="2E4931CE" w:rsidR="00BE108E" w:rsidRPr="002B05AB" w:rsidRDefault="00BE108E" w:rsidP="00BE108E">
            <w:pPr>
              <w:jc w:val="center"/>
              <w:rPr>
                <w:bCs/>
              </w:rPr>
            </w:pPr>
            <w:r w:rsidRPr="002B05AB">
              <w:rPr>
                <w:bCs/>
              </w:rPr>
              <w:t>442</w:t>
            </w:r>
            <w:r w:rsidR="00A523C8">
              <w:rPr>
                <w:bCs/>
              </w:rPr>
              <w:t>,</w:t>
            </w:r>
            <w:r w:rsidRPr="002B05AB">
              <w:rPr>
                <w:bCs/>
              </w:rPr>
              <w:t>74</w:t>
            </w:r>
          </w:p>
        </w:tc>
        <w:tc>
          <w:tcPr>
            <w:tcW w:w="0" w:type="auto"/>
            <w:tcBorders>
              <w:top w:val="nil"/>
              <w:left w:val="single" w:sz="4" w:space="0" w:color="auto"/>
              <w:bottom w:val="single" w:sz="4" w:space="0" w:color="auto"/>
              <w:right w:val="single" w:sz="4" w:space="0" w:color="auto"/>
            </w:tcBorders>
            <w:shd w:val="clear" w:color="auto" w:fill="auto"/>
            <w:vAlign w:val="center"/>
          </w:tcPr>
          <w:p w14:paraId="2352370D" w14:textId="49088932" w:rsidR="00BE108E" w:rsidRPr="002B05AB" w:rsidRDefault="00BE108E" w:rsidP="00BE108E">
            <w:pPr>
              <w:jc w:val="center"/>
              <w:rPr>
                <w:bCs/>
              </w:rPr>
            </w:pPr>
            <w:r w:rsidRPr="002B05AB">
              <w:rPr>
                <w:bCs/>
              </w:rPr>
              <w:t>161</w:t>
            </w:r>
            <w:r w:rsidR="00A523C8">
              <w:rPr>
                <w:bCs/>
              </w:rPr>
              <w:t>,</w:t>
            </w:r>
            <w:r w:rsidRPr="002B05AB">
              <w:rPr>
                <w:bCs/>
              </w:rPr>
              <w:t>6</w:t>
            </w:r>
          </w:p>
        </w:tc>
        <w:tc>
          <w:tcPr>
            <w:tcW w:w="0" w:type="auto"/>
            <w:tcBorders>
              <w:top w:val="nil"/>
              <w:left w:val="nil"/>
              <w:bottom w:val="single" w:sz="4" w:space="0" w:color="auto"/>
              <w:right w:val="single" w:sz="4" w:space="0" w:color="auto"/>
            </w:tcBorders>
            <w:shd w:val="clear" w:color="auto" w:fill="auto"/>
            <w:vAlign w:val="center"/>
          </w:tcPr>
          <w:p w14:paraId="2416B62E" w14:textId="77777777" w:rsidR="00BE108E" w:rsidRPr="002B05AB" w:rsidRDefault="00BE108E" w:rsidP="00BE108E">
            <w:pPr>
              <w:jc w:val="center"/>
              <w:rPr>
                <w:bCs/>
              </w:rPr>
            </w:pPr>
            <w:r w:rsidRPr="002B05AB">
              <w:rPr>
                <w:bCs/>
              </w:rPr>
              <w:t>-</w:t>
            </w:r>
          </w:p>
        </w:tc>
        <w:tc>
          <w:tcPr>
            <w:tcW w:w="0" w:type="auto"/>
            <w:tcBorders>
              <w:top w:val="nil"/>
              <w:left w:val="nil"/>
              <w:bottom w:val="single" w:sz="4" w:space="0" w:color="auto"/>
              <w:right w:val="single" w:sz="4" w:space="0" w:color="auto"/>
            </w:tcBorders>
            <w:shd w:val="clear" w:color="auto" w:fill="auto"/>
            <w:vAlign w:val="center"/>
          </w:tcPr>
          <w:p w14:paraId="1657CEFE" w14:textId="77777777" w:rsidR="00BE108E" w:rsidRPr="002B05AB" w:rsidRDefault="00BE108E" w:rsidP="00BE108E">
            <w:pPr>
              <w:jc w:val="center"/>
            </w:pPr>
            <w:r w:rsidRPr="002B05AB">
              <w:t>-</w:t>
            </w:r>
          </w:p>
        </w:tc>
      </w:tr>
      <w:tr w:rsidR="00BE108E" w:rsidRPr="002B05AB" w14:paraId="053D2F60" w14:textId="77777777" w:rsidTr="00BE108E">
        <w:trPr>
          <w:trHeight w:val="20"/>
          <w:jc w:val="center"/>
        </w:trPr>
        <w:tc>
          <w:tcPr>
            <w:tcW w:w="0" w:type="auto"/>
            <w:tcBorders>
              <w:top w:val="nil"/>
              <w:left w:val="single" w:sz="4" w:space="0" w:color="auto"/>
              <w:bottom w:val="nil"/>
              <w:right w:val="single" w:sz="4" w:space="0" w:color="auto"/>
            </w:tcBorders>
            <w:shd w:val="clear" w:color="auto" w:fill="auto"/>
            <w:vAlign w:val="center"/>
            <w:hideMark/>
          </w:tcPr>
          <w:p w14:paraId="150EF260" w14:textId="77777777" w:rsidR="00BE108E" w:rsidRPr="002B05AB" w:rsidRDefault="00BE108E" w:rsidP="00BE108E">
            <w:pPr>
              <w:jc w:val="center"/>
            </w:pPr>
            <w:r w:rsidRPr="002B05AB">
              <w:t>3</w:t>
            </w:r>
          </w:p>
        </w:tc>
        <w:tc>
          <w:tcPr>
            <w:tcW w:w="0" w:type="auto"/>
            <w:tcBorders>
              <w:top w:val="nil"/>
              <w:left w:val="nil"/>
              <w:bottom w:val="nil"/>
              <w:right w:val="single" w:sz="4" w:space="0" w:color="auto"/>
            </w:tcBorders>
            <w:shd w:val="clear" w:color="auto" w:fill="auto"/>
            <w:vAlign w:val="center"/>
            <w:hideMark/>
          </w:tcPr>
          <w:p w14:paraId="7974FDA6" w14:textId="3AFB90F8" w:rsidR="00BE108E" w:rsidRPr="002B05AB" w:rsidRDefault="00BE108E" w:rsidP="00BE108E">
            <w:r w:rsidRPr="002B05AB">
              <w:t>ст. Кривянская</w:t>
            </w:r>
            <w:r w:rsidR="00A523C8">
              <w:t xml:space="preserve">, </w:t>
            </w:r>
            <w:r w:rsidRPr="002B05AB">
              <w:t xml:space="preserve">пос. </w:t>
            </w:r>
            <w:proofErr w:type="spellStart"/>
            <w:r w:rsidRPr="002B05AB">
              <w:t>Кадамовский</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1833D307" w14:textId="77777777"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173361A0" w14:textId="67842970" w:rsidR="00BE108E" w:rsidRPr="002B05AB" w:rsidRDefault="00BE108E" w:rsidP="00BE108E">
            <w:pPr>
              <w:jc w:val="center"/>
            </w:pPr>
            <w:r w:rsidRPr="002B05AB">
              <w:t>304</w:t>
            </w:r>
            <w:r w:rsidR="00A523C8">
              <w:t>,</w:t>
            </w:r>
            <w:r w:rsidRPr="002B05AB">
              <w:t>74</w:t>
            </w:r>
          </w:p>
        </w:tc>
        <w:tc>
          <w:tcPr>
            <w:tcW w:w="0" w:type="auto"/>
            <w:tcBorders>
              <w:top w:val="nil"/>
              <w:left w:val="nil"/>
              <w:bottom w:val="single" w:sz="4" w:space="0" w:color="auto"/>
              <w:right w:val="single" w:sz="4" w:space="0" w:color="auto"/>
            </w:tcBorders>
            <w:vAlign w:val="center"/>
          </w:tcPr>
          <w:p w14:paraId="293505CD" w14:textId="5436AB91" w:rsidR="00BE108E" w:rsidRPr="002B05AB" w:rsidRDefault="00BE108E" w:rsidP="00BE108E">
            <w:pPr>
              <w:jc w:val="center"/>
              <w:rPr>
                <w:bCs/>
              </w:rPr>
            </w:pPr>
            <w:r w:rsidRPr="002B05AB">
              <w:rPr>
                <w:bCs/>
              </w:rPr>
              <w:t>834</w:t>
            </w:r>
            <w:r w:rsidR="00A523C8">
              <w:rPr>
                <w:bCs/>
              </w:rPr>
              <w:t>,</w:t>
            </w:r>
            <w:r w:rsidRPr="002B05AB">
              <w:rPr>
                <w:bCs/>
              </w:rPr>
              <w:t>90</w:t>
            </w:r>
          </w:p>
        </w:tc>
        <w:tc>
          <w:tcPr>
            <w:tcW w:w="0" w:type="auto"/>
            <w:tcBorders>
              <w:top w:val="nil"/>
              <w:left w:val="single" w:sz="4" w:space="0" w:color="auto"/>
              <w:bottom w:val="single" w:sz="4" w:space="0" w:color="auto"/>
              <w:right w:val="single" w:sz="4" w:space="0" w:color="auto"/>
            </w:tcBorders>
            <w:shd w:val="clear" w:color="auto" w:fill="auto"/>
            <w:vAlign w:val="center"/>
          </w:tcPr>
          <w:p w14:paraId="722C58AB" w14:textId="5060B982" w:rsidR="00BE108E" w:rsidRPr="002B05AB" w:rsidRDefault="00BE108E" w:rsidP="00BE108E">
            <w:pPr>
              <w:jc w:val="center"/>
              <w:rPr>
                <w:bCs/>
              </w:rPr>
            </w:pPr>
            <w:r w:rsidRPr="002B05AB">
              <w:rPr>
                <w:bCs/>
              </w:rPr>
              <w:t>248</w:t>
            </w:r>
            <w:r w:rsidR="00A523C8">
              <w:rPr>
                <w:bCs/>
              </w:rPr>
              <w:t>,</w:t>
            </w:r>
            <w:r w:rsidRPr="002B05AB">
              <w:rPr>
                <w:bCs/>
              </w:rPr>
              <w:t>98</w:t>
            </w:r>
          </w:p>
        </w:tc>
        <w:tc>
          <w:tcPr>
            <w:tcW w:w="0" w:type="auto"/>
            <w:tcBorders>
              <w:top w:val="nil"/>
              <w:left w:val="nil"/>
              <w:bottom w:val="single" w:sz="4" w:space="0" w:color="auto"/>
              <w:right w:val="single" w:sz="4" w:space="0" w:color="auto"/>
            </w:tcBorders>
            <w:shd w:val="clear" w:color="auto" w:fill="auto"/>
            <w:vAlign w:val="center"/>
          </w:tcPr>
          <w:p w14:paraId="2A52981A" w14:textId="29B99648" w:rsidR="00BE108E" w:rsidRPr="002B05AB" w:rsidRDefault="00BE108E" w:rsidP="00BE108E">
            <w:pPr>
              <w:jc w:val="center"/>
              <w:rPr>
                <w:bCs/>
              </w:rPr>
            </w:pPr>
            <w:r w:rsidRPr="002B05AB">
              <w:rPr>
                <w:bCs/>
              </w:rPr>
              <w:t>55</w:t>
            </w:r>
            <w:r w:rsidR="00A523C8">
              <w:rPr>
                <w:bCs/>
              </w:rPr>
              <w:t>,</w:t>
            </w:r>
            <w:r w:rsidRPr="002B05AB">
              <w:rPr>
                <w:bCs/>
              </w:rPr>
              <w:t>76</w:t>
            </w:r>
          </w:p>
        </w:tc>
        <w:tc>
          <w:tcPr>
            <w:tcW w:w="0" w:type="auto"/>
            <w:tcBorders>
              <w:top w:val="nil"/>
              <w:left w:val="nil"/>
              <w:bottom w:val="single" w:sz="4" w:space="0" w:color="auto"/>
              <w:right w:val="single" w:sz="4" w:space="0" w:color="auto"/>
            </w:tcBorders>
            <w:shd w:val="clear" w:color="auto" w:fill="auto"/>
            <w:vAlign w:val="center"/>
          </w:tcPr>
          <w:p w14:paraId="3DA1DA36" w14:textId="4FC70AC4" w:rsidR="00BE108E" w:rsidRPr="002B05AB" w:rsidRDefault="00BE108E" w:rsidP="00BE108E">
            <w:pPr>
              <w:jc w:val="center"/>
            </w:pPr>
            <w:r w:rsidRPr="002B05AB">
              <w:t>18</w:t>
            </w:r>
            <w:r w:rsidR="00A523C8">
              <w:t>,</w:t>
            </w:r>
            <w:r w:rsidRPr="002B05AB">
              <w:t>29</w:t>
            </w:r>
          </w:p>
        </w:tc>
      </w:tr>
      <w:tr w:rsidR="00BE108E" w:rsidRPr="002B05AB" w14:paraId="0795AB02" w14:textId="77777777"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74F1C9E" w14:textId="77777777" w:rsidR="00BE108E" w:rsidRPr="002B05AB" w:rsidRDefault="00BE108E" w:rsidP="00BE108E">
            <w:pPr>
              <w:jc w:val="center"/>
            </w:pPr>
            <w:r w:rsidRPr="002B05AB">
              <w:t>4</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109895A" w14:textId="5E9F6C27" w:rsidR="00BE108E" w:rsidRPr="002B05AB" w:rsidRDefault="00BE108E" w:rsidP="00BE108E">
            <w:r w:rsidRPr="002B05AB">
              <w:t>сл. Красюковская</w:t>
            </w:r>
            <w:r w:rsidR="00A523C8">
              <w:t xml:space="preserve">, </w:t>
            </w:r>
            <w:r w:rsidRPr="002B05AB">
              <w:t xml:space="preserve">х. </w:t>
            </w:r>
            <w:proofErr w:type="spellStart"/>
            <w:r w:rsidRPr="002B05AB">
              <w:t>Яново</w:t>
            </w:r>
            <w:proofErr w:type="spellEnd"/>
            <w:r w:rsidRPr="002B05AB">
              <w:t>-Грушевский</w:t>
            </w:r>
          </w:p>
        </w:tc>
        <w:tc>
          <w:tcPr>
            <w:tcW w:w="0" w:type="auto"/>
            <w:tcBorders>
              <w:top w:val="nil"/>
              <w:left w:val="nil"/>
              <w:bottom w:val="single" w:sz="4" w:space="0" w:color="auto"/>
              <w:right w:val="single" w:sz="4" w:space="0" w:color="auto"/>
            </w:tcBorders>
            <w:shd w:val="clear" w:color="auto" w:fill="auto"/>
            <w:vAlign w:val="center"/>
            <w:hideMark/>
          </w:tcPr>
          <w:p w14:paraId="75E7251F" w14:textId="77777777"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3F8817E3" w14:textId="21F4ED67" w:rsidR="00BE108E" w:rsidRPr="002B05AB" w:rsidRDefault="00BE108E" w:rsidP="00BE108E">
            <w:pPr>
              <w:jc w:val="center"/>
            </w:pPr>
            <w:r w:rsidRPr="002B05AB">
              <w:t>25</w:t>
            </w:r>
            <w:r w:rsidR="00A523C8">
              <w:t>,</w:t>
            </w:r>
            <w:r w:rsidRPr="002B05AB">
              <w:t>31</w:t>
            </w:r>
          </w:p>
        </w:tc>
        <w:tc>
          <w:tcPr>
            <w:tcW w:w="0" w:type="auto"/>
            <w:tcBorders>
              <w:top w:val="nil"/>
              <w:left w:val="nil"/>
              <w:bottom w:val="single" w:sz="4" w:space="0" w:color="auto"/>
              <w:right w:val="single" w:sz="4" w:space="0" w:color="auto"/>
            </w:tcBorders>
            <w:vAlign w:val="center"/>
          </w:tcPr>
          <w:p w14:paraId="63094298" w14:textId="4C4446FC" w:rsidR="00BE108E" w:rsidRPr="002B05AB" w:rsidRDefault="00BE108E" w:rsidP="00BE108E">
            <w:pPr>
              <w:jc w:val="center"/>
              <w:rPr>
                <w:bCs/>
              </w:rPr>
            </w:pPr>
            <w:r w:rsidRPr="002B05AB">
              <w:rPr>
                <w:bCs/>
              </w:rPr>
              <w:t>69</w:t>
            </w:r>
            <w:r w:rsidR="00A523C8">
              <w:rPr>
                <w:bCs/>
              </w:rPr>
              <w:t>,</w:t>
            </w:r>
            <w:r w:rsidRPr="002B05AB">
              <w:rPr>
                <w:bCs/>
              </w:rPr>
              <w:t>34</w:t>
            </w:r>
          </w:p>
        </w:tc>
        <w:tc>
          <w:tcPr>
            <w:tcW w:w="0" w:type="auto"/>
            <w:tcBorders>
              <w:top w:val="nil"/>
              <w:left w:val="single" w:sz="4" w:space="0" w:color="auto"/>
              <w:bottom w:val="single" w:sz="4" w:space="0" w:color="auto"/>
              <w:right w:val="single" w:sz="4" w:space="0" w:color="auto"/>
            </w:tcBorders>
            <w:shd w:val="clear" w:color="auto" w:fill="auto"/>
            <w:vAlign w:val="center"/>
          </w:tcPr>
          <w:p w14:paraId="754CA6F8" w14:textId="7263FEB8" w:rsidR="00BE108E" w:rsidRPr="002B05AB" w:rsidRDefault="00BE108E" w:rsidP="00BE108E">
            <w:pPr>
              <w:jc w:val="center"/>
              <w:rPr>
                <w:bCs/>
              </w:rPr>
            </w:pPr>
            <w:r w:rsidRPr="002B05AB">
              <w:rPr>
                <w:bCs/>
              </w:rPr>
              <w:t>22</w:t>
            </w:r>
            <w:r w:rsidR="00A523C8">
              <w:rPr>
                <w:bCs/>
              </w:rPr>
              <w:t>,</w:t>
            </w:r>
            <w:r w:rsidRPr="002B05AB">
              <w:rPr>
                <w:bCs/>
              </w:rPr>
              <w:t>54</w:t>
            </w:r>
          </w:p>
        </w:tc>
        <w:tc>
          <w:tcPr>
            <w:tcW w:w="0" w:type="auto"/>
            <w:tcBorders>
              <w:top w:val="nil"/>
              <w:left w:val="nil"/>
              <w:bottom w:val="single" w:sz="4" w:space="0" w:color="auto"/>
              <w:right w:val="single" w:sz="4" w:space="0" w:color="auto"/>
            </w:tcBorders>
            <w:shd w:val="clear" w:color="auto" w:fill="auto"/>
            <w:vAlign w:val="center"/>
          </w:tcPr>
          <w:p w14:paraId="18AE6B90" w14:textId="012FDC7F" w:rsidR="00BE108E" w:rsidRPr="002B05AB" w:rsidRDefault="00BE108E" w:rsidP="00BE108E">
            <w:pPr>
              <w:jc w:val="center"/>
              <w:rPr>
                <w:bCs/>
              </w:rPr>
            </w:pPr>
            <w:r w:rsidRPr="002B05AB">
              <w:rPr>
                <w:bCs/>
              </w:rPr>
              <w:t>2</w:t>
            </w:r>
            <w:r w:rsidR="00A523C8">
              <w:rPr>
                <w:bCs/>
              </w:rPr>
              <w:t>,</w:t>
            </w:r>
            <w:r w:rsidRPr="002B05AB">
              <w:rPr>
                <w:bCs/>
              </w:rPr>
              <w:t>77</w:t>
            </w:r>
          </w:p>
        </w:tc>
        <w:tc>
          <w:tcPr>
            <w:tcW w:w="0" w:type="auto"/>
            <w:tcBorders>
              <w:top w:val="nil"/>
              <w:left w:val="nil"/>
              <w:bottom w:val="single" w:sz="4" w:space="0" w:color="auto"/>
              <w:right w:val="single" w:sz="4" w:space="0" w:color="auto"/>
            </w:tcBorders>
            <w:shd w:val="clear" w:color="auto" w:fill="auto"/>
            <w:vAlign w:val="center"/>
          </w:tcPr>
          <w:p w14:paraId="76612357" w14:textId="242AAD29" w:rsidR="00BE108E" w:rsidRPr="002B05AB" w:rsidRDefault="00BE108E" w:rsidP="00BE108E">
            <w:pPr>
              <w:jc w:val="center"/>
            </w:pPr>
            <w:r w:rsidRPr="002B05AB">
              <w:t>10</w:t>
            </w:r>
            <w:r w:rsidR="00A523C8">
              <w:t>,</w:t>
            </w:r>
            <w:r w:rsidRPr="002B05AB">
              <w:t>94</w:t>
            </w:r>
          </w:p>
        </w:tc>
      </w:tr>
      <w:tr w:rsidR="00BE108E" w:rsidRPr="002B05AB" w14:paraId="085043B0" w14:textId="77777777"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3CE1C82" w14:textId="77777777" w:rsidR="00BE108E" w:rsidRPr="002B05AB" w:rsidRDefault="00BE108E" w:rsidP="00BE108E">
            <w:pPr>
              <w:jc w:val="center"/>
            </w:pPr>
            <w:r w:rsidRPr="002B05AB">
              <w:t>17</w:t>
            </w:r>
          </w:p>
        </w:tc>
        <w:tc>
          <w:tcPr>
            <w:tcW w:w="0" w:type="auto"/>
            <w:tcBorders>
              <w:top w:val="single" w:sz="4" w:space="0" w:color="auto"/>
              <w:left w:val="nil"/>
              <w:bottom w:val="single" w:sz="4" w:space="0" w:color="auto"/>
              <w:right w:val="single" w:sz="4" w:space="0" w:color="auto"/>
            </w:tcBorders>
            <w:shd w:val="clear" w:color="auto" w:fill="auto"/>
            <w:vAlign w:val="center"/>
          </w:tcPr>
          <w:p w14:paraId="65286437" w14:textId="77777777" w:rsidR="00BE108E" w:rsidRPr="002B05AB" w:rsidRDefault="00BE108E" w:rsidP="00BE108E">
            <w:pPr>
              <w:rPr>
                <w:b/>
              </w:rPr>
            </w:pPr>
            <w:r w:rsidRPr="002B05AB">
              <w:rPr>
                <w:b/>
              </w:rPr>
              <w:t>Всего:</w:t>
            </w:r>
          </w:p>
        </w:tc>
        <w:tc>
          <w:tcPr>
            <w:tcW w:w="0" w:type="auto"/>
            <w:tcBorders>
              <w:top w:val="single" w:sz="4" w:space="0" w:color="auto"/>
              <w:left w:val="nil"/>
              <w:bottom w:val="single" w:sz="4" w:space="0" w:color="auto"/>
              <w:right w:val="single" w:sz="4" w:space="0" w:color="auto"/>
            </w:tcBorders>
            <w:shd w:val="clear" w:color="auto" w:fill="auto"/>
            <w:vAlign w:val="center"/>
          </w:tcPr>
          <w:p w14:paraId="59998CA3" w14:textId="77777777" w:rsidR="00BE108E" w:rsidRPr="002B05AB" w:rsidRDefault="00BE108E" w:rsidP="00BE108E">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14:paraId="72B53050" w14:textId="1441BA24" w:rsidR="00BE108E" w:rsidRPr="002B05AB" w:rsidRDefault="00BE108E" w:rsidP="00BE108E">
            <w:pPr>
              <w:jc w:val="center"/>
              <w:rPr>
                <w:b/>
              </w:rPr>
            </w:pPr>
            <w:r w:rsidRPr="002B05AB">
              <w:rPr>
                <w:b/>
              </w:rPr>
              <w:t>3813</w:t>
            </w:r>
            <w:r w:rsidR="00A523C8">
              <w:rPr>
                <w:b/>
              </w:rPr>
              <w:t>,</w:t>
            </w:r>
            <w:r w:rsidRPr="002B05AB">
              <w:rPr>
                <w:b/>
              </w:rPr>
              <w:t>33</w:t>
            </w:r>
          </w:p>
        </w:tc>
        <w:tc>
          <w:tcPr>
            <w:tcW w:w="0" w:type="auto"/>
            <w:tcBorders>
              <w:top w:val="single" w:sz="4" w:space="0" w:color="auto"/>
              <w:left w:val="nil"/>
              <w:bottom w:val="single" w:sz="4" w:space="0" w:color="auto"/>
              <w:right w:val="single" w:sz="4" w:space="0" w:color="auto"/>
            </w:tcBorders>
            <w:vAlign w:val="center"/>
          </w:tcPr>
          <w:p w14:paraId="2C0B6ADE" w14:textId="388EB78E" w:rsidR="00BE108E" w:rsidRPr="002B05AB" w:rsidRDefault="00BE108E" w:rsidP="00BE108E">
            <w:pPr>
              <w:jc w:val="center"/>
              <w:rPr>
                <w:b/>
                <w:bCs/>
              </w:rPr>
            </w:pPr>
            <w:r w:rsidRPr="002B05AB">
              <w:rPr>
                <w:b/>
                <w:bCs/>
              </w:rPr>
              <w:t>10447</w:t>
            </w:r>
            <w:r w:rsidR="00A523C8">
              <w:rPr>
                <w:b/>
                <w:bCs/>
              </w:rPr>
              <w:t>,</w:t>
            </w:r>
            <w:r w:rsidRPr="002B05AB">
              <w:rPr>
                <w:b/>
                <w:bCs/>
              </w:rPr>
              <w:t>48</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4D0F9F96" w14:textId="562494D2" w:rsidR="00BE108E" w:rsidRPr="002B05AB" w:rsidRDefault="00BE108E" w:rsidP="00BE108E">
            <w:pPr>
              <w:jc w:val="center"/>
              <w:rPr>
                <w:b/>
                <w:bCs/>
              </w:rPr>
            </w:pPr>
            <w:r w:rsidRPr="002B05AB">
              <w:rPr>
                <w:b/>
                <w:bCs/>
              </w:rPr>
              <w:t>1655</w:t>
            </w:r>
            <w:r w:rsidR="00A523C8">
              <w:rPr>
                <w:b/>
                <w:bCs/>
              </w:rPr>
              <w:t>,</w:t>
            </w:r>
            <w:r w:rsidRPr="002B05AB">
              <w:rPr>
                <w:b/>
                <w:bCs/>
              </w:rPr>
              <w:t>87</w:t>
            </w:r>
          </w:p>
        </w:tc>
        <w:tc>
          <w:tcPr>
            <w:tcW w:w="0" w:type="auto"/>
            <w:tcBorders>
              <w:top w:val="single" w:sz="4" w:space="0" w:color="auto"/>
              <w:left w:val="nil"/>
              <w:bottom w:val="single" w:sz="4" w:space="0" w:color="auto"/>
              <w:right w:val="single" w:sz="4" w:space="0" w:color="auto"/>
            </w:tcBorders>
            <w:shd w:val="clear" w:color="auto" w:fill="auto"/>
          </w:tcPr>
          <w:p w14:paraId="6B6A2EA2" w14:textId="546E105C" w:rsidR="00BE108E" w:rsidRPr="002B05AB" w:rsidRDefault="00BE108E" w:rsidP="00BE108E">
            <w:pPr>
              <w:jc w:val="center"/>
              <w:rPr>
                <w:b/>
                <w:bCs/>
              </w:rPr>
            </w:pPr>
            <w:r w:rsidRPr="002B05AB">
              <w:rPr>
                <w:b/>
                <w:bCs/>
              </w:rPr>
              <w:t>2157</w:t>
            </w:r>
            <w:r w:rsidR="00A523C8">
              <w:rPr>
                <w:b/>
                <w:bCs/>
              </w:rPr>
              <w:t>,</w:t>
            </w:r>
            <w:r w:rsidRPr="002B05AB">
              <w:rPr>
                <w:b/>
                <w:bCs/>
              </w:rPr>
              <w:t>46</w:t>
            </w:r>
          </w:p>
        </w:tc>
        <w:tc>
          <w:tcPr>
            <w:tcW w:w="0" w:type="auto"/>
            <w:tcBorders>
              <w:top w:val="single" w:sz="4" w:space="0" w:color="auto"/>
              <w:left w:val="nil"/>
              <w:bottom w:val="single" w:sz="4" w:space="0" w:color="auto"/>
              <w:right w:val="single" w:sz="4" w:space="0" w:color="auto"/>
            </w:tcBorders>
            <w:shd w:val="clear" w:color="auto" w:fill="auto"/>
            <w:vAlign w:val="center"/>
          </w:tcPr>
          <w:p w14:paraId="638BE154" w14:textId="1D766B9F" w:rsidR="00BE108E" w:rsidRPr="002B05AB" w:rsidRDefault="00BE108E" w:rsidP="00BE108E">
            <w:pPr>
              <w:jc w:val="center"/>
              <w:rPr>
                <w:b/>
              </w:rPr>
            </w:pPr>
            <w:r w:rsidRPr="002B05AB">
              <w:rPr>
                <w:b/>
              </w:rPr>
              <w:t>56</w:t>
            </w:r>
            <w:r w:rsidR="00A523C8">
              <w:rPr>
                <w:b/>
              </w:rPr>
              <w:t>,</w:t>
            </w:r>
            <w:r w:rsidRPr="002B05AB">
              <w:rPr>
                <w:b/>
              </w:rPr>
              <w:t>57</w:t>
            </w:r>
          </w:p>
        </w:tc>
      </w:tr>
      <w:tr w:rsidR="00BE108E" w:rsidRPr="002B05AB" w14:paraId="503D4786" w14:textId="77777777"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A416732" w14:textId="77777777" w:rsidR="00BE108E" w:rsidRPr="002B05AB" w:rsidRDefault="00BE108E" w:rsidP="00BE108E">
            <w:pPr>
              <w:jc w:val="center"/>
            </w:pPr>
            <w:r w:rsidRPr="002B05AB">
              <w:t>18</w:t>
            </w:r>
          </w:p>
        </w:tc>
        <w:tc>
          <w:tcPr>
            <w:tcW w:w="0" w:type="auto"/>
            <w:tcBorders>
              <w:top w:val="single" w:sz="4" w:space="0" w:color="auto"/>
              <w:left w:val="nil"/>
              <w:bottom w:val="single" w:sz="4" w:space="0" w:color="auto"/>
              <w:right w:val="single" w:sz="4" w:space="0" w:color="auto"/>
            </w:tcBorders>
            <w:shd w:val="clear" w:color="auto" w:fill="auto"/>
            <w:vAlign w:val="center"/>
          </w:tcPr>
          <w:p w14:paraId="0A209BBF" w14:textId="77777777" w:rsidR="00BE108E" w:rsidRPr="002B05AB" w:rsidRDefault="00BE108E" w:rsidP="00BE108E">
            <w:pPr>
              <w:rPr>
                <w:b/>
              </w:rPr>
            </w:pPr>
            <w:r w:rsidRPr="002B05AB">
              <w:rPr>
                <w:b/>
                <w:bCs/>
              </w:rPr>
              <w:t>питьевая</w:t>
            </w:r>
          </w:p>
        </w:tc>
        <w:tc>
          <w:tcPr>
            <w:tcW w:w="0" w:type="auto"/>
            <w:tcBorders>
              <w:top w:val="single" w:sz="4" w:space="0" w:color="auto"/>
              <w:left w:val="nil"/>
              <w:bottom w:val="single" w:sz="4" w:space="0" w:color="auto"/>
              <w:right w:val="single" w:sz="4" w:space="0" w:color="auto"/>
            </w:tcBorders>
            <w:shd w:val="clear" w:color="auto" w:fill="auto"/>
            <w:vAlign w:val="center"/>
          </w:tcPr>
          <w:p w14:paraId="200392CE" w14:textId="77777777" w:rsidR="00BE108E" w:rsidRPr="002B05AB" w:rsidRDefault="00BE108E" w:rsidP="00BE108E">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14:paraId="4423A6F4" w14:textId="630B7033" w:rsidR="00BE108E" w:rsidRPr="002B05AB" w:rsidRDefault="00BE108E" w:rsidP="00BE108E">
            <w:pPr>
              <w:jc w:val="center"/>
              <w:rPr>
                <w:b/>
              </w:rPr>
            </w:pPr>
            <w:r w:rsidRPr="002B05AB">
              <w:rPr>
                <w:b/>
              </w:rPr>
              <w:t>3692</w:t>
            </w:r>
            <w:r w:rsidR="00A523C8">
              <w:rPr>
                <w:b/>
              </w:rPr>
              <w:t>,</w:t>
            </w:r>
            <w:r w:rsidRPr="002B05AB">
              <w:rPr>
                <w:b/>
              </w:rPr>
              <w:t>75</w:t>
            </w:r>
          </w:p>
        </w:tc>
        <w:tc>
          <w:tcPr>
            <w:tcW w:w="0" w:type="auto"/>
            <w:tcBorders>
              <w:top w:val="single" w:sz="4" w:space="0" w:color="auto"/>
              <w:left w:val="nil"/>
              <w:bottom w:val="single" w:sz="4" w:space="0" w:color="auto"/>
              <w:right w:val="single" w:sz="4" w:space="0" w:color="auto"/>
            </w:tcBorders>
            <w:vAlign w:val="center"/>
          </w:tcPr>
          <w:p w14:paraId="26C8A85F" w14:textId="48DC52A2" w:rsidR="00BE108E" w:rsidRPr="002B05AB" w:rsidRDefault="00BE108E" w:rsidP="00BE108E">
            <w:pPr>
              <w:jc w:val="center"/>
              <w:rPr>
                <w:b/>
                <w:bCs/>
              </w:rPr>
            </w:pPr>
            <w:r w:rsidRPr="002B05AB">
              <w:rPr>
                <w:b/>
                <w:bCs/>
              </w:rPr>
              <w:t>10117</w:t>
            </w:r>
            <w:r w:rsidR="00A523C8">
              <w:rPr>
                <w:b/>
                <w:bCs/>
              </w:rPr>
              <w:t>,</w:t>
            </w:r>
            <w:r w:rsidRPr="002B05AB">
              <w:rPr>
                <w:b/>
                <w:bCs/>
              </w:rPr>
              <w:t>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AF01428" w14:textId="04328DC3" w:rsidR="00BE108E" w:rsidRPr="002B05AB" w:rsidRDefault="00BE108E" w:rsidP="00BE108E">
            <w:pPr>
              <w:jc w:val="center"/>
              <w:rPr>
                <w:b/>
                <w:bCs/>
              </w:rPr>
            </w:pPr>
            <w:r w:rsidRPr="002B05AB">
              <w:rPr>
                <w:b/>
                <w:bCs/>
              </w:rPr>
              <w:t>1599</w:t>
            </w:r>
            <w:r w:rsidR="00A523C8">
              <w:rPr>
                <w:b/>
                <w:bCs/>
              </w:rPr>
              <w:t>,</w:t>
            </w:r>
            <w:r w:rsidRPr="002B05AB">
              <w:rPr>
                <w:b/>
                <w:bCs/>
              </w:rPr>
              <w:t>87</w:t>
            </w:r>
            <w:r w:rsidRPr="002B05AB">
              <w:rPr>
                <w:b/>
                <w:bCs/>
              </w:rPr>
              <w:t>‬</w:t>
            </w:r>
          </w:p>
        </w:tc>
        <w:tc>
          <w:tcPr>
            <w:tcW w:w="0" w:type="auto"/>
            <w:tcBorders>
              <w:top w:val="single" w:sz="4" w:space="0" w:color="auto"/>
              <w:left w:val="nil"/>
              <w:bottom w:val="single" w:sz="4" w:space="0" w:color="auto"/>
              <w:right w:val="single" w:sz="4" w:space="0" w:color="auto"/>
            </w:tcBorders>
            <w:shd w:val="clear" w:color="auto" w:fill="auto"/>
          </w:tcPr>
          <w:p w14:paraId="674245F4" w14:textId="22753594" w:rsidR="00BE108E" w:rsidRPr="002B05AB" w:rsidRDefault="00BE108E" w:rsidP="00BE108E">
            <w:pPr>
              <w:jc w:val="center"/>
              <w:rPr>
                <w:b/>
                <w:bCs/>
              </w:rPr>
            </w:pPr>
            <w:r w:rsidRPr="002B05AB">
              <w:rPr>
                <w:b/>
                <w:bCs/>
              </w:rPr>
              <w:t>2092</w:t>
            </w:r>
            <w:r w:rsidR="00A523C8">
              <w:rPr>
                <w:b/>
                <w:bCs/>
              </w:rPr>
              <w:t>,</w:t>
            </w:r>
            <w:r w:rsidRPr="002B05AB">
              <w:rPr>
                <w:b/>
                <w:bCs/>
              </w:rPr>
              <w:t>88</w:t>
            </w:r>
          </w:p>
        </w:tc>
        <w:tc>
          <w:tcPr>
            <w:tcW w:w="0" w:type="auto"/>
            <w:tcBorders>
              <w:top w:val="single" w:sz="4" w:space="0" w:color="auto"/>
              <w:left w:val="nil"/>
              <w:bottom w:val="single" w:sz="4" w:space="0" w:color="auto"/>
              <w:right w:val="single" w:sz="4" w:space="0" w:color="auto"/>
            </w:tcBorders>
            <w:shd w:val="clear" w:color="auto" w:fill="auto"/>
            <w:vAlign w:val="center"/>
          </w:tcPr>
          <w:p w14:paraId="7482928E" w14:textId="05952A0A" w:rsidR="00BE108E" w:rsidRPr="002B05AB" w:rsidRDefault="00BE108E" w:rsidP="00BE108E">
            <w:pPr>
              <w:jc w:val="center"/>
              <w:rPr>
                <w:b/>
              </w:rPr>
            </w:pPr>
            <w:r w:rsidRPr="002B05AB">
              <w:rPr>
                <w:b/>
              </w:rPr>
              <w:t>56</w:t>
            </w:r>
            <w:r w:rsidR="00A523C8">
              <w:rPr>
                <w:b/>
              </w:rPr>
              <w:t>,</w:t>
            </w:r>
            <w:r w:rsidRPr="002B05AB">
              <w:rPr>
                <w:b/>
              </w:rPr>
              <w:t>67</w:t>
            </w:r>
          </w:p>
        </w:tc>
      </w:tr>
      <w:tr w:rsidR="00BE108E" w:rsidRPr="002B05AB" w14:paraId="19E972A5" w14:textId="77777777"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9EDB5EC" w14:textId="77777777" w:rsidR="00BE108E" w:rsidRPr="002B05AB" w:rsidRDefault="00BE108E" w:rsidP="00BE108E">
            <w:pPr>
              <w:jc w:val="center"/>
            </w:pPr>
            <w:r w:rsidRPr="002B05AB">
              <w:t>19</w:t>
            </w:r>
          </w:p>
        </w:tc>
        <w:tc>
          <w:tcPr>
            <w:tcW w:w="0" w:type="auto"/>
            <w:tcBorders>
              <w:top w:val="single" w:sz="4" w:space="0" w:color="auto"/>
              <w:left w:val="nil"/>
              <w:bottom w:val="single" w:sz="4" w:space="0" w:color="auto"/>
              <w:right w:val="single" w:sz="4" w:space="0" w:color="auto"/>
            </w:tcBorders>
            <w:shd w:val="clear" w:color="auto" w:fill="auto"/>
            <w:vAlign w:val="center"/>
          </w:tcPr>
          <w:p w14:paraId="0F68FB33" w14:textId="77777777" w:rsidR="00BE108E" w:rsidRPr="002B05AB" w:rsidRDefault="00BE108E" w:rsidP="00BE108E">
            <w:pPr>
              <w:rPr>
                <w:b/>
              </w:rPr>
            </w:pPr>
            <w:r w:rsidRPr="002B05AB">
              <w:rPr>
                <w:b/>
                <w:bCs/>
              </w:rPr>
              <w:t>техническая</w:t>
            </w:r>
          </w:p>
        </w:tc>
        <w:tc>
          <w:tcPr>
            <w:tcW w:w="0" w:type="auto"/>
            <w:tcBorders>
              <w:top w:val="single" w:sz="4" w:space="0" w:color="auto"/>
              <w:left w:val="nil"/>
              <w:bottom w:val="single" w:sz="4" w:space="0" w:color="auto"/>
              <w:right w:val="single" w:sz="4" w:space="0" w:color="auto"/>
            </w:tcBorders>
            <w:shd w:val="clear" w:color="auto" w:fill="auto"/>
            <w:vAlign w:val="center"/>
          </w:tcPr>
          <w:p w14:paraId="49798C8C" w14:textId="77777777" w:rsidR="00BE108E" w:rsidRPr="002B05AB" w:rsidRDefault="00BE108E" w:rsidP="00BE108E">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14:paraId="5711B977" w14:textId="467A68BF" w:rsidR="00BE108E" w:rsidRPr="002B05AB" w:rsidRDefault="00BE108E" w:rsidP="00BE108E">
            <w:pPr>
              <w:jc w:val="center"/>
              <w:rPr>
                <w:b/>
              </w:rPr>
            </w:pPr>
            <w:r w:rsidRPr="002B05AB">
              <w:rPr>
                <w:b/>
              </w:rPr>
              <w:t>120</w:t>
            </w:r>
            <w:r w:rsidR="00A523C8">
              <w:rPr>
                <w:b/>
              </w:rPr>
              <w:t>,</w:t>
            </w:r>
            <w:r w:rsidRPr="002B05AB">
              <w:rPr>
                <w:b/>
              </w:rPr>
              <w:t>58</w:t>
            </w:r>
          </w:p>
        </w:tc>
        <w:tc>
          <w:tcPr>
            <w:tcW w:w="0" w:type="auto"/>
            <w:tcBorders>
              <w:top w:val="single" w:sz="4" w:space="0" w:color="auto"/>
              <w:left w:val="nil"/>
              <w:bottom w:val="single" w:sz="4" w:space="0" w:color="auto"/>
              <w:right w:val="single" w:sz="4" w:space="0" w:color="auto"/>
            </w:tcBorders>
            <w:vAlign w:val="center"/>
          </w:tcPr>
          <w:p w14:paraId="5E04E591" w14:textId="61113A2E" w:rsidR="00BE108E" w:rsidRPr="002B05AB" w:rsidRDefault="00BE108E" w:rsidP="00BE108E">
            <w:pPr>
              <w:jc w:val="center"/>
              <w:rPr>
                <w:b/>
                <w:bCs/>
              </w:rPr>
            </w:pPr>
            <w:r w:rsidRPr="002B05AB">
              <w:rPr>
                <w:b/>
                <w:bCs/>
              </w:rPr>
              <w:t>330</w:t>
            </w:r>
            <w:r w:rsidR="00A523C8">
              <w:rPr>
                <w:b/>
                <w:bCs/>
              </w:rPr>
              <w:t>,</w:t>
            </w:r>
            <w:r w:rsidRPr="002B05AB">
              <w:rPr>
                <w:b/>
                <w:bCs/>
              </w:rPr>
              <w:t>36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CE7D59F" w14:textId="6CF1EBE5" w:rsidR="00BE108E" w:rsidRPr="002B05AB" w:rsidRDefault="00BE108E" w:rsidP="00BE108E">
            <w:pPr>
              <w:jc w:val="center"/>
              <w:rPr>
                <w:b/>
                <w:bCs/>
              </w:rPr>
            </w:pPr>
            <w:r w:rsidRPr="002B05AB">
              <w:rPr>
                <w:b/>
                <w:bCs/>
              </w:rPr>
              <w:t>56</w:t>
            </w:r>
            <w:r w:rsidR="00A523C8">
              <w:rPr>
                <w:b/>
                <w:bCs/>
              </w:rPr>
              <w:t>,</w:t>
            </w:r>
            <w:r w:rsidRPr="002B05AB">
              <w:rPr>
                <w:b/>
                <w:bCs/>
              </w:rPr>
              <w:t>00</w:t>
            </w:r>
          </w:p>
        </w:tc>
        <w:tc>
          <w:tcPr>
            <w:tcW w:w="0" w:type="auto"/>
            <w:tcBorders>
              <w:top w:val="single" w:sz="4" w:space="0" w:color="auto"/>
              <w:left w:val="nil"/>
              <w:bottom w:val="single" w:sz="4" w:space="0" w:color="auto"/>
              <w:right w:val="single" w:sz="4" w:space="0" w:color="auto"/>
            </w:tcBorders>
            <w:shd w:val="clear" w:color="auto" w:fill="auto"/>
            <w:vAlign w:val="center"/>
          </w:tcPr>
          <w:p w14:paraId="64FB2ED1" w14:textId="17F3B3B1" w:rsidR="00BE108E" w:rsidRPr="002B05AB" w:rsidRDefault="00BE108E" w:rsidP="00BE108E">
            <w:pPr>
              <w:jc w:val="center"/>
              <w:rPr>
                <w:b/>
                <w:bCs/>
              </w:rPr>
            </w:pPr>
            <w:r w:rsidRPr="002B05AB">
              <w:rPr>
                <w:b/>
                <w:bCs/>
              </w:rPr>
              <w:t>64</w:t>
            </w:r>
            <w:r w:rsidR="00A523C8">
              <w:rPr>
                <w:b/>
                <w:bCs/>
              </w:rPr>
              <w:t>,</w:t>
            </w:r>
            <w:r w:rsidRPr="002B05AB">
              <w:rPr>
                <w:b/>
                <w:bCs/>
              </w:rPr>
              <w:t>58</w:t>
            </w:r>
          </w:p>
        </w:tc>
        <w:tc>
          <w:tcPr>
            <w:tcW w:w="0" w:type="auto"/>
            <w:tcBorders>
              <w:top w:val="single" w:sz="4" w:space="0" w:color="auto"/>
              <w:left w:val="nil"/>
              <w:bottom w:val="single" w:sz="4" w:space="0" w:color="auto"/>
              <w:right w:val="single" w:sz="4" w:space="0" w:color="auto"/>
            </w:tcBorders>
            <w:shd w:val="clear" w:color="auto" w:fill="auto"/>
            <w:vAlign w:val="center"/>
          </w:tcPr>
          <w:p w14:paraId="13400416" w14:textId="7B415EBF" w:rsidR="00BE108E" w:rsidRPr="002B05AB" w:rsidRDefault="00BE108E" w:rsidP="00BE108E">
            <w:pPr>
              <w:jc w:val="center"/>
              <w:rPr>
                <w:b/>
              </w:rPr>
            </w:pPr>
            <w:r w:rsidRPr="002B05AB">
              <w:rPr>
                <w:b/>
              </w:rPr>
              <w:t>53</w:t>
            </w:r>
            <w:r w:rsidR="00A523C8">
              <w:rPr>
                <w:b/>
              </w:rPr>
              <w:t>,</w:t>
            </w:r>
            <w:r w:rsidRPr="002B05AB">
              <w:rPr>
                <w:b/>
              </w:rPr>
              <w:t>56</w:t>
            </w:r>
          </w:p>
        </w:tc>
      </w:tr>
    </w:tbl>
    <w:p w14:paraId="2BDFF5B1" w14:textId="77777777" w:rsidR="00BE108E" w:rsidRPr="002B05AB" w:rsidRDefault="00BE108E" w:rsidP="00BE108E">
      <w:pPr>
        <w:ind w:firstLine="709"/>
        <w:jc w:val="both"/>
        <w:rPr>
          <w:b/>
          <w:sz w:val="28"/>
          <w:szCs w:val="28"/>
        </w:rPr>
      </w:pPr>
    </w:p>
    <w:p w14:paraId="49E1414C" w14:textId="77777777" w:rsidR="00BE108E" w:rsidRPr="002B05AB" w:rsidRDefault="00BE108E" w:rsidP="00BE108E">
      <w:pPr>
        <w:rPr>
          <w:b/>
          <w:sz w:val="28"/>
          <w:szCs w:val="28"/>
        </w:rPr>
      </w:pPr>
      <w:r w:rsidRPr="002B05AB">
        <w:rPr>
          <w:b/>
          <w:sz w:val="28"/>
          <w:szCs w:val="28"/>
        </w:rPr>
        <w:br w:type="page"/>
      </w:r>
    </w:p>
    <w:p w14:paraId="6192CAB6" w14:textId="11765D81" w:rsidR="00BE108E" w:rsidRPr="002B05AB" w:rsidRDefault="00BE108E" w:rsidP="00BE108E">
      <w:pPr>
        <w:ind w:firstLine="709"/>
        <w:jc w:val="both"/>
        <w:rPr>
          <w:b/>
          <w:sz w:val="28"/>
          <w:szCs w:val="28"/>
        </w:rPr>
      </w:pPr>
      <w:r w:rsidRPr="002B05AB">
        <w:rPr>
          <w:b/>
          <w:sz w:val="28"/>
          <w:szCs w:val="28"/>
        </w:rPr>
        <w:t>Таблица 1.3.</w:t>
      </w:r>
      <w:r w:rsidR="00846766">
        <w:rPr>
          <w:b/>
          <w:sz w:val="28"/>
          <w:szCs w:val="28"/>
        </w:rPr>
        <w:t>3</w:t>
      </w:r>
      <w:r w:rsidRPr="002B05AB">
        <w:rPr>
          <w:b/>
          <w:sz w:val="28"/>
          <w:szCs w:val="28"/>
        </w:rPr>
        <w:t>.б - Водный баланс за 2018 г.</w:t>
      </w:r>
    </w:p>
    <w:tbl>
      <w:tblPr>
        <w:tblW w:w="0" w:type="auto"/>
        <w:jc w:val="center"/>
        <w:tblLook w:val="04A0" w:firstRow="1" w:lastRow="0" w:firstColumn="1" w:lastColumn="0" w:noHBand="0" w:noVBand="1"/>
      </w:tblPr>
      <w:tblGrid>
        <w:gridCol w:w="599"/>
        <w:gridCol w:w="3000"/>
        <w:gridCol w:w="2797"/>
        <w:gridCol w:w="2243"/>
        <w:gridCol w:w="1977"/>
        <w:gridCol w:w="2115"/>
        <w:gridCol w:w="1130"/>
        <w:gridCol w:w="869"/>
      </w:tblGrid>
      <w:tr w:rsidR="00BE108E" w:rsidRPr="002B05AB" w14:paraId="086309B8" w14:textId="77777777" w:rsidTr="00BE108E">
        <w:trPr>
          <w:trHeight w:val="20"/>
          <w:jc w:val="center"/>
        </w:trPr>
        <w:tc>
          <w:tcPr>
            <w:tcW w:w="0" w:type="auto"/>
            <w:vMerge w:val="restart"/>
            <w:tcBorders>
              <w:top w:val="single" w:sz="4" w:space="0" w:color="auto"/>
              <w:left w:val="single" w:sz="4" w:space="0" w:color="auto"/>
              <w:right w:val="single" w:sz="4" w:space="0" w:color="auto"/>
            </w:tcBorders>
            <w:shd w:val="clear" w:color="auto" w:fill="auto"/>
            <w:vAlign w:val="center"/>
            <w:hideMark/>
          </w:tcPr>
          <w:p w14:paraId="57779A9B" w14:textId="77777777" w:rsidR="00BE108E" w:rsidRPr="002B05AB" w:rsidRDefault="00BE108E" w:rsidP="00BE108E">
            <w:pPr>
              <w:jc w:val="center"/>
              <w:rPr>
                <w:b/>
                <w:bCs/>
              </w:rPr>
            </w:pPr>
            <w:r w:rsidRPr="002B05AB">
              <w:rPr>
                <w:b/>
                <w:bCs/>
              </w:rPr>
              <w:t>№ п/п</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22731B21" w14:textId="77777777" w:rsidR="00BE108E" w:rsidRPr="002B05AB" w:rsidRDefault="00BE108E" w:rsidP="00BE108E">
            <w:pPr>
              <w:jc w:val="center"/>
              <w:rPr>
                <w:b/>
                <w:bCs/>
              </w:rPr>
            </w:pPr>
            <w:r w:rsidRPr="002B05AB">
              <w:rPr>
                <w:b/>
                <w:bCs/>
              </w:rPr>
              <w:t>Поселения Октябрьского района</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34E48D44" w14:textId="4DA3A0ED" w:rsidR="00BE108E" w:rsidRPr="002B05AB" w:rsidRDefault="00BE108E" w:rsidP="00BE108E">
            <w:pPr>
              <w:jc w:val="center"/>
              <w:rPr>
                <w:b/>
                <w:bCs/>
              </w:rPr>
            </w:pPr>
            <w:r w:rsidRPr="002B05AB">
              <w:rPr>
                <w:b/>
                <w:bCs/>
              </w:rPr>
              <w:t>Услуга (питьевая/техническая вода)</w:t>
            </w:r>
            <w:r w:rsidR="00A523C8">
              <w:rPr>
                <w:b/>
                <w:bCs/>
              </w:rPr>
              <w:t xml:space="preserve">, </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3F0C4019" w14:textId="4CFB05ED" w:rsidR="00BE108E" w:rsidRPr="002B05AB" w:rsidRDefault="00BE108E" w:rsidP="00BE108E">
            <w:pPr>
              <w:jc w:val="center"/>
              <w:rPr>
                <w:b/>
                <w:bCs/>
              </w:rPr>
            </w:pPr>
            <w:r w:rsidRPr="002B05AB">
              <w:rPr>
                <w:b/>
                <w:bCs/>
              </w:rPr>
              <w:t xml:space="preserve">Объем поднятой или </w:t>
            </w:r>
            <w:proofErr w:type="spellStart"/>
            <w:r w:rsidRPr="002B05AB">
              <w:rPr>
                <w:b/>
                <w:bCs/>
              </w:rPr>
              <w:t>поданой</w:t>
            </w:r>
            <w:proofErr w:type="spellEnd"/>
            <w:r w:rsidRPr="002B05AB">
              <w:rPr>
                <w:b/>
                <w:bCs/>
              </w:rPr>
              <w:t xml:space="preserve"> воды тыс. </w:t>
            </w:r>
            <w:r w:rsidR="00846766">
              <w:rPr>
                <w:b/>
                <w:bCs/>
              </w:rPr>
              <w:t>м³</w:t>
            </w:r>
          </w:p>
        </w:tc>
        <w:tc>
          <w:tcPr>
            <w:tcW w:w="0" w:type="auto"/>
            <w:vMerge w:val="restart"/>
            <w:tcBorders>
              <w:top w:val="single" w:sz="4" w:space="0" w:color="auto"/>
              <w:left w:val="single" w:sz="4" w:space="0" w:color="auto"/>
              <w:right w:val="single" w:sz="4" w:space="0" w:color="auto"/>
            </w:tcBorders>
          </w:tcPr>
          <w:p w14:paraId="5403C31E" w14:textId="77777777" w:rsidR="00BE108E" w:rsidRPr="002B05AB" w:rsidRDefault="00BE108E" w:rsidP="00BE108E">
            <w:pPr>
              <w:jc w:val="center"/>
              <w:rPr>
                <w:b/>
                <w:bCs/>
              </w:rPr>
            </w:pPr>
            <w:r w:rsidRPr="002B05AB">
              <w:rPr>
                <w:b/>
                <w:bCs/>
              </w:rPr>
              <w:t xml:space="preserve">Объем поднятой или </w:t>
            </w:r>
            <w:proofErr w:type="spellStart"/>
            <w:r w:rsidRPr="002B05AB">
              <w:rPr>
                <w:b/>
                <w:bCs/>
              </w:rPr>
              <w:t>поданой</w:t>
            </w:r>
            <w:proofErr w:type="spellEnd"/>
            <w:r w:rsidRPr="002B05AB">
              <w:rPr>
                <w:b/>
                <w:bCs/>
              </w:rPr>
              <w:t xml:space="preserve"> воды </w:t>
            </w:r>
          </w:p>
          <w:p w14:paraId="2F612D0B" w14:textId="288F1C67" w:rsidR="00BE108E" w:rsidRPr="002B05AB" w:rsidRDefault="00846766" w:rsidP="00BE108E">
            <w:pPr>
              <w:jc w:val="center"/>
              <w:rPr>
                <w:b/>
                <w:bCs/>
              </w:rPr>
            </w:pPr>
            <w:r>
              <w:rPr>
                <w:b/>
                <w:bCs/>
              </w:rPr>
              <w:t>м³</w:t>
            </w:r>
            <w:r w:rsidR="00BE108E" w:rsidRPr="002B05AB">
              <w:rPr>
                <w:b/>
                <w:bCs/>
              </w:rPr>
              <w:t>/</w:t>
            </w:r>
            <w:proofErr w:type="spellStart"/>
            <w:r w:rsidR="00BE108E" w:rsidRPr="002B05AB">
              <w:rPr>
                <w:b/>
                <w:bCs/>
              </w:rPr>
              <w:t>сут</w:t>
            </w:r>
            <w:proofErr w:type="spellEnd"/>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3E09BBFD" w14:textId="77777777" w:rsidR="00BE108E" w:rsidRPr="002B05AB" w:rsidRDefault="00BE108E" w:rsidP="00BE108E">
            <w:pPr>
              <w:jc w:val="center"/>
              <w:rPr>
                <w:b/>
                <w:bCs/>
              </w:rPr>
            </w:pPr>
            <w:r w:rsidRPr="002B05AB">
              <w:rPr>
                <w:b/>
                <w:bCs/>
              </w:rPr>
              <w:t xml:space="preserve">Реализация воды потребителям </w:t>
            </w:r>
          </w:p>
          <w:p w14:paraId="167DAD35" w14:textId="0AEE9A25" w:rsidR="00BE108E" w:rsidRPr="002B05AB" w:rsidRDefault="00BE108E" w:rsidP="00BE108E">
            <w:pPr>
              <w:jc w:val="center"/>
              <w:rPr>
                <w:b/>
                <w:bCs/>
              </w:rPr>
            </w:pPr>
            <w:r w:rsidRPr="002B05AB">
              <w:rPr>
                <w:b/>
                <w:bCs/>
              </w:rPr>
              <w:t xml:space="preserve">тыс. </w:t>
            </w:r>
            <w:r w:rsidR="00846766">
              <w:rPr>
                <w:b/>
                <w:bCs/>
              </w:rPr>
              <w:t>м³</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6A8AFD" w14:textId="4D822257" w:rsidR="00BE108E" w:rsidRPr="002B05AB" w:rsidRDefault="00BE108E" w:rsidP="00BE108E">
            <w:pPr>
              <w:jc w:val="center"/>
              <w:rPr>
                <w:b/>
                <w:bCs/>
              </w:rPr>
            </w:pPr>
            <w:r w:rsidRPr="002B05AB">
              <w:rPr>
                <w:b/>
                <w:bCs/>
              </w:rPr>
              <w:t>Неучтенный расход</w:t>
            </w:r>
            <w:r w:rsidR="00A523C8">
              <w:rPr>
                <w:b/>
                <w:bCs/>
              </w:rPr>
              <w:t xml:space="preserve">, </w:t>
            </w:r>
            <w:r w:rsidRPr="002B05AB">
              <w:rPr>
                <w:b/>
                <w:bCs/>
              </w:rPr>
              <w:t>потери</w:t>
            </w:r>
          </w:p>
        </w:tc>
      </w:tr>
      <w:tr w:rsidR="00BE108E" w:rsidRPr="002B05AB" w14:paraId="1F1BA134" w14:textId="77777777" w:rsidTr="00BE108E">
        <w:trPr>
          <w:trHeight w:val="20"/>
          <w:jc w:val="center"/>
        </w:trPr>
        <w:tc>
          <w:tcPr>
            <w:tcW w:w="0" w:type="auto"/>
            <w:vMerge/>
            <w:tcBorders>
              <w:left w:val="single" w:sz="4" w:space="0" w:color="auto"/>
              <w:bottom w:val="single" w:sz="4" w:space="0" w:color="000000"/>
              <w:right w:val="single" w:sz="4" w:space="0" w:color="auto"/>
            </w:tcBorders>
            <w:shd w:val="clear" w:color="auto" w:fill="auto"/>
            <w:vAlign w:val="center"/>
          </w:tcPr>
          <w:p w14:paraId="5A788A6B" w14:textId="77777777" w:rsidR="00BE108E" w:rsidRPr="002B05AB" w:rsidRDefault="00BE108E" w:rsidP="00BE108E">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14:paraId="5D631C03" w14:textId="77777777" w:rsidR="00BE108E" w:rsidRPr="002B05AB" w:rsidRDefault="00BE108E" w:rsidP="00BE108E">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14:paraId="3E368392" w14:textId="77777777" w:rsidR="00BE108E" w:rsidRPr="002B05AB" w:rsidRDefault="00BE108E" w:rsidP="00BE108E">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14:paraId="4C6241C5" w14:textId="77777777" w:rsidR="00BE108E" w:rsidRPr="002B05AB" w:rsidRDefault="00BE108E" w:rsidP="00BE108E">
            <w:pPr>
              <w:jc w:val="center"/>
              <w:rPr>
                <w:b/>
                <w:bCs/>
              </w:rPr>
            </w:pPr>
          </w:p>
        </w:tc>
        <w:tc>
          <w:tcPr>
            <w:tcW w:w="0" w:type="auto"/>
            <w:vMerge/>
            <w:tcBorders>
              <w:left w:val="single" w:sz="4" w:space="0" w:color="auto"/>
              <w:bottom w:val="single" w:sz="4" w:space="0" w:color="auto"/>
              <w:right w:val="single" w:sz="4" w:space="0" w:color="auto"/>
            </w:tcBorders>
          </w:tcPr>
          <w:p w14:paraId="7081F236" w14:textId="77777777" w:rsidR="00BE108E" w:rsidRPr="002B05AB" w:rsidRDefault="00BE108E" w:rsidP="00BE108E">
            <w:pPr>
              <w:jc w:val="center"/>
              <w:rPr>
                <w:b/>
                <w:bCs/>
              </w:rPr>
            </w:pPr>
          </w:p>
        </w:tc>
        <w:tc>
          <w:tcPr>
            <w:tcW w:w="0" w:type="auto"/>
            <w:vMerge/>
            <w:tcBorders>
              <w:left w:val="single" w:sz="4" w:space="0" w:color="auto"/>
              <w:bottom w:val="single" w:sz="4" w:space="0" w:color="auto"/>
              <w:right w:val="single" w:sz="4" w:space="0" w:color="auto"/>
            </w:tcBorders>
            <w:shd w:val="clear" w:color="auto" w:fill="auto"/>
            <w:vAlign w:val="center"/>
          </w:tcPr>
          <w:p w14:paraId="4436050B" w14:textId="77777777" w:rsidR="00BE108E" w:rsidRPr="002B05AB" w:rsidRDefault="00BE108E" w:rsidP="00BE108E">
            <w:pPr>
              <w:jc w:val="center"/>
              <w:rPr>
                <w:b/>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76C418C" w14:textId="4869A06A" w:rsidR="00BE108E" w:rsidRPr="002B05AB" w:rsidRDefault="00BE108E" w:rsidP="00BE108E">
            <w:pPr>
              <w:jc w:val="center"/>
              <w:rPr>
                <w:b/>
                <w:bCs/>
              </w:rPr>
            </w:pPr>
            <w:r w:rsidRPr="002B05AB">
              <w:rPr>
                <w:b/>
                <w:bCs/>
              </w:rPr>
              <w:t xml:space="preserve">тыс. </w:t>
            </w:r>
            <w:r w:rsidR="00846766">
              <w:rPr>
                <w:b/>
                <w:bCs/>
              </w:rPr>
              <w:t>м³</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F1B8DCC" w14:textId="77777777" w:rsidR="00BE108E" w:rsidRPr="002B05AB" w:rsidRDefault="00BE108E" w:rsidP="00BE108E">
            <w:pPr>
              <w:jc w:val="center"/>
              <w:rPr>
                <w:b/>
                <w:bCs/>
              </w:rPr>
            </w:pPr>
            <w:r w:rsidRPr="002B05AB">
              <w:rPr>
                <w:b/>
                <w:bCs/>
              </w:rPr>
              <w:t>%</w:t>
            </w:r>
          </w:p>
        </w:tc>
      </w:tr>
      <w:tr w:rsidR="00BE108E" w:rsidRPr="002B05AB" w14:paraId="7B594BE6" w14:textId="77777777" w:rsidTr="00BE108E">
        <w:trPr>
          <w:trHeight w:val="20"/>
          <w:jc w:val="center"/>
        </w:trPr>
        <w:tc>
          <w:tcPr>
            <w:tcW w:w="0" w:type="auto"/>
            <w:vMerge w:val="restart"/>
            <w:tcBorders>
              <w:top w:val="nil"/>
              <w:left w:val="single" w:sz="4" w:space="0" w:color="auto"/>
              <w:right w:val="single" w:sz="4" w:space="0" w:color="auto"/>
            </w:tcBorders>
            <w:shd w:val="clear" w:color="auto" w:fill="auto"/>
            <w:vAlign w:val="center"/>
            <w:hideMark/>
          </w:tcPr>
          <w:p w14:paraId="0204166B" w14:textId="77777777" w:rsidR="00BE108E" w:rsidRPr="002B05AB" w:rsidRDefault="00BE108E" w:rsidP="00BE108E">
            <w:pPr>
              <w:jc w:val="center"/>
            </w:pPr>
            <w:r w:rsidRPr="002B05AB">
              <w:t>1</w:t>
            </w:r>
          </w:p>
        </w:tc>
        <w:tc>
          <w:tcPr>
            <w:tcW w:w="0" w:type="auto"/>
            <w:vMerge w:val="restart"/>
            <w:tcBorders>
              <w:top w:val="nil"/>
              <w:left w:val="nil"/>
              <w:right w:val="single" w:sz="4" w:space="0" w:color="auto"/>
            </w:tcBorders>
            <w:shd w:val="clear" w:color="auto" w:fill="auto"/>
            <w:vAlign w:val="center"/>
            <w:hideMark/>
          </w:tcPr>
          <w:p w14:paraId="71DCC822" w14:textId="77777777" w:rsidR="00BE108E" w:rsidRPr="002B05AB" w:rsidRDefault="00BE108E" w:rsidP="00BE108E">
            <w:r w:rsidRPr="002B05AB">
              <w:t>Алексеевское СП</w:t>
            </w:r>
          </w:p>
          <w:p w14:paraId="3DF6A236" w14:textId="77777777" w:rsidR="00BE108E" w:rsidRPr="002B05AB" w:rsidRDefault="00BE108E" w:rsidP="00BE108E">
            <w:r w:rsidRPr="002B05AB">
              <w:t>Артемовское СП</w:t>
            </w:r>
          </w:p>
          <w:p w14:paraId="39B9C4B7" w14:textId="77777777" w:rsidR="00BE108E" w:rsidRPr="002B05AB" w:rsidRDefault="00BE108E" w:rsidP="00BE108E">
            <w:proofErr w:type="spellStart"/>
            <w:r w:rsidRPr="002B05AB">
              <w:t>Бессергеневское</w:t>
            </w:r>
            <w:proofErr w:type="spellEnd"/>
            <w:r w:rsidRPr="002B05AB">
              <w:t xml:space="preserve"> СП</w:t>
            </w:r>
          </w:p>
          <w:p w14:paraId="26BC64D1" w14:textId="77777777" w:rsidR="00BE108E" w:rsidRPr="002B05AB" w:rsidRDefault="00BE108E" w:rsidP="00BE108E">
            <w:proofErr w:type="spellStart"/>
            <w:r w:rsidRPr="002B05AB">
              <w:t>Краснокутское</w:t>
            </w:r>
            <w:proofErr w:type="spellEnd"/>
            <w:r w:rsidRPr="002B05AB">
              <w:t xml:space="preserve"> СП</w:t>
            </w:r>
          </w:p>
          <w:p w14:paraId="24747294" w14:textId="4671802C" w:rsidR="00BE108E" w:rsidRPr="002B05AB" w:rsidRDefault="00BE108E" w:rsidP="00BE108E">
            <w:proofErr w:type="spellStart"/>
            <w:r w:rsidRPr="002B05AB">
              <w:t>Мокрологское</w:t>
            </w:r>
            <w:proofErr w:type="spellEnd"/>
            <w:r w:rsidRPr="002B05AB">
              <w:t xml:space="preserve"> СП </w:t>
            </w:r>
            <w:proofErr w:type="spellStart"/>
            <w:r w:rsidRPr="002B05AB">
              <w:t>Краснолучское</w:t>
            </w:r>
            <w:proofErr w:type="spellEnd"/>
            <w:r w:rsidRPr="002B05AB">
              <w:t xml:space="preserve"> СП </w:t>
            </w:r>
            <w:r w:rsidR="00A523C8">
              <w:t>Коммуна</w:t>
            </w:r>
            <w:r w:rsidRPr="002B05AB">
              <w:t xml:space="preserve">рское СП </w:t>
            </w:r>
          </w:p>
          <w:p w14:paraId="225C6AA3" w14:textId="77777777" w:rsidR="00BE108E" w:rsidRPr="002B05AB" w:rsidRDefault="00BE108E" w:rsidP="00BE108E">
            <w:proofErr w:type="spellStart"/>
            <w:r w:rsidRPr="002B05AB">
              <w:t>Красюковское</w:t>
            </w:r>
            <w:proofErr w:type="spellEnd"/>
            <w:r w:rsidRPr="002B05AB">
              <w:t xml:space="preserve"> СП </w:t>
            </w:r>
          </w:p>
          <w:p w14:paraId="4E73C502" w14:textId="77777777" w:rsidR="00BE108E" w:rsidRPr="002B05AB" w:rsidRDefault="00BE108E" w:rsidP="00BE108E">
            <w:proofErr w:type="spellStart"/>
            <w:r w:rsidRPr="002B05AB">
              <w:t>Керчикское</w:t>
            </w:r>
            <w:proofErr w:type="spellEnd"/>
            <w:r w:rsidRPr="002B05AB">
              <w:t xml:space="preserve"> СП</w:t>
            </w:r>
          </w:p>
          <w:p w14:paraId="4A59B6BE" w14:textId="180DC99F" w:rsidR="00BE108E" w:rsidRPr="002B05AB" w:rsidRDefault="00BE108E" w:rsidP="00BE108E">
            <w:r w:rsidRPr="002B05AB">
              <w:t>п. Казачьи Лагери</w:t>
            </w:r>
            <w:r w:rsidR="00A523C8">
              <w:t xml:space="preserve">, </w:t>
            </w:r>
            <w:r w:rsidRPr="002B05AB">
              <w:t xml:space="preserve">х. </w:t>
            </w:r>
            <w:proofErr w:type="spellStart"/>
            <w:r w:rsidRPr="002B05AB">
              <w:t>Суворовка</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6EC468C5" w14:textId="77777777"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7FF42DEC" w14:textId="15DCB03D" w:rsidR="00BE108E" w:rsidRPr="002B05AB" w:rsidRDefault="00BE108E" w:rsidP="00BE108E">
            <w:pPr>
              <w:jc w:val="center"/>
              <w:rPr>
                <w:bCs/>
              </w:rPr>
            </w:pPr>
            <w:r w:rsidRPr="002B05AB">
              <w:rPr>
                <w:bCs/>
              </w:rPr>
              <w:t>3334</w:t>
            </w:r>
            <w:r w:rsidR="00A523C8">
              <w:rPr>
                <w:bCs/>
              </w:rPr>
              <w:t>,</w:t>
            </w:r>
            <w:r w:rsidRPr="002B05AB">
              <w:rPr>
                <w:bCs/>
              </w:rPr>
              <w:t>52</w:t>
            </w:r>
          </w:p>
        </w:tc>
        <w:tc>
          <w:tcPr>
            <w:tcW w:w="0" w:type="auto"/>
            <w:tcBorders>
              <w:top w:val="nil"/>
              <w:left w:val="nil"/>
              <w:bottom w:val="single" w:sz="4" w:space="0" w:color="auto"/>
              <w:right w:val="single" w:sz="4" w:space="0" w:color="auto"/>
            </w:tcBorders>
            <w:vAlign w:val="center"/>
          </w:tcPr>
          <w:p w14:paraId="5592A75A" w14:textId="4E61C889" w:rsidR="00BE108E" w:rsidRPr="002B05AB" w:rsidRDefault="00BE108E" w:rsidP="00BE108E">
            <w:pPr>
              <w:jc w:val="center"/>
              <w:rPr>
                <w:bCs/>
              </w:rPr>
            </w:pPr>
            <w:r w:rsidRPr="002B05AB">
              <w:rPr>
                <w:bCs/>
              </w:rPr>
              <w:t>9135</w:t>
            </w:r>
            <w:r w:rsidR="00A523C8">
              <w:rPr>
                <w:bCs/>
              </w:rPr>
              <w:t>,</w:t>
            </w:r>
            <w:r w:rsidRPr="002B05AB">
              <w:rPr>
                <w:bCs/>
              </w:rPr>
              <w:t>67</w:t>
            </w:r>
          </w:p>
        </w:tc>
        <w:tc>
          <w:tcPr>
            <w:tcW w:w="0" w:type="auto"/>
            <w:tcBorders>
              <w:top w:val="nil"/>
              <w:left w:val="single" w:sz="4" w:space="0" w:color="auto"/>
              <w:bottom w:val="single" w:sz="4" w:space="0" w:color="auto"/>
              <w:right w:val="single" w:sz="4" w:space="0" w:color="auto"/>
            </w:tcBorders>
            <w:shd w:val="clear" w:color="auto" w:fill="auto"/>
            <w:vAlign w:val="center"/>
          </w:tcPr>
          <w:p w14:paraId="762B01D5" w14:textId="18570856" w:rsidR="00BE108E" w:rsidRPr="002B05AB" w:rsidRDefault="00BE108E" w:rsidP="00BE108E">
            <w:pPr>
              <w:jc w:val="center"/>
            </w:pPr>
            <w:r w:rsidRPr="002B05AB">
              <w:t>1272</w:t>
            </w:r>
            <w:r w:rsidR="00A523C8">
              <w:t>,</w:t>
            </w:r>
            <w:r w:rsidRPr="002B05AB">
              <w:t>23</w:t>
            </w:r>
          </w:p>
        </w:tc>
        <w:tc>
          <w:tcPr>
            <w:tcW w:w="0" w:type="auto"/>
            <w:tcBorders>
              <w:top w:val="single" w:sz="4" w:space="0" w:color="auto"/>
              <w:left w:val="nil"/>
              <w:bottom w:val="single" w:sz="4" w:space="0" w:color="auto"/>
              <w:right w:val="single" w:sz="4" w:space="0" w:color="auto"/>
            </w:tcBorders>
            <w:shd w:val="clear" w:color="auto" w:fill="auto"/>
            <w:vAlign w:val="center"/>
          </w:tcPr>
          <w:p w14:paraId="6AF235EC" w14:textId="5DE7998A" w:rsidR="00BE108E" w:rsidRPr="002B05AB" w:rsidRDefault="00BE108E" w:rsidP="00BE108E">
            <w:pPr>
              <w:jc w:val="center"/>
            </w:pPr>
            <w:r w:rsidRPr="002B05AB">
              <w:t>2062</w:t>
            </w:r>
            <w:r w:rsidR="00A523C8">
              <w:t>,</w:t>
            </w:r>
            <w:r w:rsidRPr="002B05AB">
              <w:t>29</w:t>
            </w:r>
          </w:p>
        </w:tc>
        <w:tc>
          <w:tcPr>
            <w:tcW w:w="0" w:type="auto"/>
            <w:tcBorders>
              <w:top w:val="single" w:sz="4" w:space="0" w:color="auto"/>
              <w:left w:val="nil"/>
              <w:bottom w:val="single" w:sz="4" w:space="0" w:color="auto"/>
              <w:right w:val="single" w:sz="4" w:space="0" w:color="auto"/>
            </w:tcBorders>
            <w:shd w:val="clear" w:color="auto" w:fill="auto"/>
            <w:vAlign w:val="center"/>
          </w:tcPr>
          <w:p w14:paraId="690B8E27" w14:textId="18FA3C38" w:rsidR="00BE108E" w:rsidRPr="002B05AB" w:rsidRDefault="00BE108E" w:rsidP="00BE108E">
            <w:pPr>
              <w:jc w:val="center"/>
            </w:pPr>
            <w:r w:rsidRPr="002B05AB">
              <w:t>61</w:t>
            </w:r>
            <w:r w:rsidR="00A523C8">
              <w:t>,</w:t>
            </w:r>
            <w:r w:rsidRPr="002B05AB">
              <w:t>85</w:t>
            </w:r>
          </w:p>
        </w:tc>
      </w:tr>
      <w:tr w:rsidR="00BE108E" w:rsidRPr="002B05AB" w14:paraId="55D29038" w14:textId="77777777" w:rsidTr="00BE108E">
        <w:trPr>
          <w:trHeight w:val="20"/>
          <w:jc w:val="center"/>
        </w:trPr>
        <w:tc>
          <w:tcPr>
            <w:tcW w:w="0" w:type="auto"/>
            <w:vMerge/>
            <w:tcBorders>
              <w:left w:val="single" w:sz="4" w:space="0" w:color="auto"/>
              <w:bottom w:val="single" w:sz="4" w:space="0" w:color="auto"/>
              <w:right w:val="single" w:sz="4" w:space="0" w:color="auto"/>
            </w:tcBorders>
            <w:shd w:val="clear" w:color="auto" w:fill="auto"/>
            <w:vAlign w:val="center"/>
          </w:tcPr>
          <w:p w14:paraId="2BC1BFAD" w14:textId="77777777" w:rsidR="00BE108E" w:rsidRPr="002B05AB" w:rsidRDefault="00BE108E" w:rsidP="00BE108E">
            <w:pPr>
              <w:jc w:val="center"/>
            </w:pPr>
          </w:p>
        </w:tc>
        <w:tc>
          <w:tcPr>
            <w:tcW w:w="0" w:type="auto"/>
            <w:vMerge/>
            <w:tcBorders>
              <w:left w:val="nil"/>
              <w:bottom w:val="single" w:sz="4" w:space="0" w:color="auto"/>
              <w:right w:val="single" w:sz="4" w:space="0" w:color="auto"/>
            </w:tcBorders>
            <w:shd w:val="clear" w:color="auto" w:fill="auto"/>
            <w:vAlign w:val="center"/>
          </w:tcPr>
          <w:p w14:paraId="42E312E9" w14:textId="77777777" w:rsidR="00BE108E" w:rsidRPr="002B05AB" w:rsidRDefault="00BE108E" w:rsidP="00BE108E"/>
        </w:tc>
        <w:tc>
          <w:tcPr>
            <w:tcW w:w="0" w:type="auto"/>
            <w:tcBorders>
              <w:top w:val="single" w:sz="4" w:space="0" w:color="auto"/>
              <w:left w:val="nil"/>
              <w:bottom w:val="single" w:sz="4" w:space="0" w:color="auto"/>
              <w:right w:val="single" w:sz="4" w:space="0" w:color="auto"/>
            </w:tcBorders>
            <w:shd w:val="clear" w:color="auto" w:fill="auto"/>
            <w:vAlign w:val="center"/>
          </w:tcPr>
          <w:p w14:paraId="1C593DED" w14:textId="77777777" w:rsidR="00BE108E" w:rsidRPr="002B05AB" w:rsidRDefault="00BE108E" w:rsidP="00BE108E">
            <w:pPr>
              <w:jc w:val="center"/>
              <w:rPr>
                <w:bCs/>
              </w:rPr>
            </w:pPr>
            <w:r w:rsidRPr="002B05AB">
              <w:rPr>
                <w:bCs/>
              </w:rPr>
              <w:t>техническая</w:t>
            </w:r>
          </w:p>
        </w:tc>
        <w:tc>
          <w:tcPr>
            <w:tcW w:w="0" w:type="auto"/>
            <w:tcBorders>
              <w:top w:val="single" w:sz="4" w:space="0" w:color="auto"/>
              <w:left w:val="nil"/>
              <w:bottom w:val="single" w:sz="4" w:space="0" w:color="auto"/>
              <w:right w:val="single" w:sz="4" w:space="0" w:color="auto"/>
            </w:tcBorders>
            <w:shd w:val="clear" w:color="auto" w:fill="auto"/>
            <w:vAlign w:val="center"/>
          </w:tcPr>
          <w:p w14:paraId="26A9794D" w14:textId="52E4F833" w:rsidR="00BE108E" w:rsidRPr="002B05AB" w:rsidRDefault="00BE108E" w:rsidP="00BE108E">
            <w:pPr>
              <w:jc w:val="center"/>
              <w:rPr>
                <w:bCs/>
              </w:rPr>
            </w:pPr>
            <w:r w:rsidRPr="002B05AB">
              <w:rPr>
                <w:bCs/>
              </w:rPr>
              <w:t>128</w:t>
            </w:r>
            <w:r w:rsidR="00A523C8">
              <w:rPr>
                <w:bCs/>
              </w:rPr>
              <w:t>,</w:t>
            </w:r>
            <w:r w:rsidRPr="002B05AB">
              <w:rPr>
                <w:bCs/>
              </w:rPr>
              <w:t>079</w:t>
            </w:r>
          </w:p>
        </w:tc>
        <w:tc>
          <w:tcPr>
            <w:tcW w:w="0" w:type="auto"/>
            <w:tcBorders>
              <w:top w:val="single" w:sz="4" w:space="0" w:color="auto"/>
              <w:left w:val="nil"/>
              <w:bottom w:val="single" w:sz="4" w:space="0" w:color="auto"/>
              <w:right w:val="single" w:sz="4" w:space="0" w:color="auto"/>
            </w:tcBorders>
            <w:vAlign w:val="center"/>
          </w:tcPr>
          <w:p w14:paraId="4E9F4E65" w14:textId="35129DC9" w:rsidR="00BE108E" w:rsidRPr="002B05AB" w:rsidRDefault="00BE108E" w:rsidP="00BE108E">
            <w:pPr>
              <w:jc w:val="center"/>
              <w:rPr>
                <w:bCs/>
              </w:rPr>
            </w:pPr>
            <w:r w:rsidRPr="002B05AB">
              <w:rPr>
                <w:bCs/>
              </w:rPr>
              <w:t>350</w:t>
            </w:r>
            <w:r w:rsidR="00A523C8">
              <w:rPr>
                <w:bCs/>
              </w:rPr>
              <w:t>,</w:t>
            </w:r>
            <w:r w:rsidRPr="002B05AB">
              <w:rPr>
                <w:bCs/>
              </w:rPr>
              <w:t>90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08F6736" w14:textId="263BF905" w:rsidR="00BE108E" w:rsidRPr="002B05AB" w:rsidRDefault="00BE108E" w:rsidP="00BE108E">
            <w:pPr>
              <w:jc w:val="center"/>
            </w:pPr>
            <w:r w:rsidRPr="002B05AB">
              <w:t>56</w:t>
            </w:r>
            <w:r w:rsidR="00A523C8">
              <w:t>,</w:t>
            </w:r>
            <w:r w:rsidRPr="002B05AB">
              <w:t>3</w:t>
            </w:r>
          </w:p>
        </w:tc>
        <w:tc>
          <w:tcPr>
            <w:tcW w:w="0" w:type="auto"/>
            <w:tcBorders>
              <w:top w:val="single" w:sz="4" w:space="0" w:color="auto"/>
              <w:left w:val="nil"/>
              <w:bottom w:val="single" w:sz="4" w:space="0" w:color="auto"/>
              <w:right w:val="single" w:sz="4" w:space="0" w:color="auto"/>
            </w:tcBorders>
            <w:shd w:val="clear" w:color="auto" w:fill="auto"/>
            <w:vAlign w:val="center"/>
          </w:tcPr>
          <w:p w14:paraId="28775963" w14:textId="65CCF5DA" w:rsidR="00BE108E" w:rsidRPr="002B05AB" w:rsidRDefault="00BE108E" w:rsidP="00BE108E">
            <w:pPr>
              <w:jc w:val="center"/>
            </w:pPr>
            <w:r w:rsidRPr="002B05AB">
              <w:t>71</w:t>
            </w:r>
            <w:r w:rsidR="00A523C8">
              <w:t>,</w:t>
            </w:r>
            <w:r w:rsidRPr="002B05AB">
              <w:t>78</w:t>
            </w:r>
          </w:p>
        </w:tc>
        <w:tc>
          <w:tcPr>
            <w:tcW w:w="0" w:type="auto"/>
            <w:tcBorders>
              <w:top w:val="single" w:sz="4" w:space="0" w:color="auto"/>
              <w:left w:val="nil"/>
              <w:bottom w:val="single" w:sz="4" w:space="0" w:color="auto"/>
              <w:right w:val="single" w:sz="4" w:space="0" w:color="auto"/>
            </w:tcBorders>
            <w:shd w:val="clear" w:color="auto" w:fill="auto"/>
            <w:vAlign w:val="center"/>
          </w:tcPr>
          <w:p w14:paraId="05ACEB7B" w14:textId="03009F84" w:rsidR="00BE108E" w:rsidRPr="002B05AB" w:rsidRDefault="00BE108E" w:rsidP="00BE108E">
            <w:pPr>
              <w:jc w:val="center"/>
            </w:pPr>
            <w:r w:rsidRPr="002B05AB">
              <w:t>56</w:t>
            </w:r>
            <w:r w:rsidR="00A523C8">
              <w:t>,</w:t>
            </w:r>
            <w:r w:rsidRPr="002B05AB">
              <w:t>04</w:t>
            </w:r>
          </w:p>
        </w:tc>
      </w:tr>
      <w:tr w:rsidR="00BE108E" w:rsidRPr="002B05AB" w14:paraId="233DFCFB" w14:textId="77777777" w:rsidTr="00BE108E">
        <w:trPr>
          <w:trHeight w:val="2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9F39993" w14:textId="77777777" w:rsidR="00BE108E" w:rsidRPr="002B05AB" w:rsidRDefault="00BE108E" w:rsidP="00BE108E">
            <w:pPr>
              <w:jc w:val="center"/>
            </w:pPr>
            <w:r w:rsidRPr="002B05AB">
              <w:t>2</w:t>
            </w:r>
          </w:p>
        </w:tc>
        <w:tc>
          <w:tcPr>
            <w:tcW w:w="0" w:type="auto"/>
            <w:tcBorders>
              <w:top w:val="nil"/>
              <w:left w:val="nil"/>
              <w:bottom w:val="single" w:sz="4" w:space="0" w:color="auto"/>
              <w:right w:val="single" w:sz="4" w:space="0" w:color="auto"/>
            </w:tcBorders>
            <w:shd w:val="clear" w:color="auto" w:fill="auto"/>
            <w:vAlign w:val="center"/>
            <w:hideMark/>
          </w:tcPr>
          <w:p w14:paraId="61575F16" w14:textId="77777777" w:rsidR="00BE108E" w:rsidRPr="002B05AB" w:rsidRDefault="00BE108E" w:rsidP="00BE108E">
            <w:proofErr w:type="spellStart"/>
            <w:r w:rsidRPr="002B05AB">
              <w:t>п.Персиановский</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6FE7C228" w14:textId="77777777"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29105957" w14:textId="49F42CF8" w:rsidR="00BE108E" w:rsidRPr="002B05AB" w:rsidRDefault="00BE108E" w:rsidP="00BE108E">
            <w:pPr>
              <w:jc w:val="center"/>
            </w:pPr>
            <w:r w:rsidRPr="002B05AB">
              <w:t>178</w:t>
            </w:r>
            <w:r w:rsidR="00A523C8">
              <w:t>,</w:t>
            </w:r>
            <w:r w:rsidRPr="002B05AB">
              <w:t>8</w:t>
            </w:r>
          </w:p>
        </w:tc>
        <w:tc>
          <w:tcPr>
            <w:tcW w:w="0" w:type="auto"/>
            <w:tcBorders>
              <w:top w:val="nil"/>
              <w:left w:val="nil"/>
              <w:bottom w:val="single" w:sz="4" w:space="0" w:color="auto"/>
              <w:right w:val="single" w:sz="4" w:space="0" w:color="auto"/>
            </w:tcBorders>
            <w:vAlign w:val="center"/>
          </w:tcPr>
          <w:p w14:paraId="73402C27" w14:textId="376E11C5" w:rsidR="00BE108E" w:rsidRPr="002B05AB" w:rsidRDefault="00BE108E" w:rsidP="00BE108E">
            <w:pPr>
              <w:jc w:val="center"/>
              <w:rPr>
                <w:bCs/>
              </w:rPr>
            </w:pPr>
            <w:r w:rsidRPr="002B05AB">
              <w:rPr>
                <w:bCs/>
              </w:rPr>
              <w:t>489</w:t>
            </w:r>
            <w:r w:rsidR="00A523C8">
              <w:rPr>
                <w:bCs/>
              </w:rPr>
              <w:t>,</w:t>
            </w:r>
            <w:r w:rsidRPr="002B05AB">
              <w:rPr>
                <w:bCs/>
              </w:rPr>
              <w:t>86</w:t>
            </w:r>
          </w:p>
        </w:tc>
        <w:tc>
          <w:tcPr>
            <w:tcW w:w="0" w:type="auto"/>
            <w:tcBorders>
              <w:top w:val="nil"/>
              <w:left w:val="single" w:sz="4" w:space="0" w:color="auto"/>
              <w:bottom w:val="single" w:sz="4" w:space="0" w:color="auto"/>
              <w:right w:val="single" w:sz="4" w:space="0" w:color="auto"/>
            </w:tcBorders>
            <w:shd w:val="clear" w:color="auto" w:fill="auto"/>
            <w:vAlign w:val="center"/>
          </w:tcPr>
          <w:p w14:paraId="7FEAD44B" w14:textId="14AC7DB9" w:rsidR="00BE108E" w:rsidRPr="002B05AB" w:rsidRDefault="00BE108E" w:rsidP="00BE108E">
            <w:pPr>
              <w:jc w:val="center"/>
              <w:rPr>
                <w:bCs/>
              </w:rPr>
            </w:pPr>
            <w:r w:rsidRPr="002B05AB">
              <w:rPr>
                <w:color w:val="000000"/>
              </w:rPr>
              <w:t>159</w:t>
            </w:r>
            <w:r w:rsidR="00A523C8">
              <w:rPr>
                <w:color w:val="000000"/>
              </w:rPr>
              <w:t>,</w:t>
            </w:r>
            <w:r w:rsidRPr="002B05AB">
              <w:rPr>
                <w:color w:val="000000"/>
              </w:rPr>
              <w:t>9</w:t>
            </w:r>
          </w:p>
        </w:tc>
        <w:tc>
          <w:tcPr>
            <w:tcW w:w="0" w:type="auto"/>
            <w:tcBorders>
              <w:top w:val="nil"/>
              <w:left w:val="nil"/>
              <w:bottom w:val="single" w:sz="4" w:space="0" w:color="auto"/>
              <w:right w:val="single" w:sz="4" w:space="0" w:color="auto"/>
            </w:tcBorders>
            <w:shd w:val="clear" w:color="auto" w:fill="auto"/>
            <w:vAlign w:val="center"/>
          </w:tcPr>
          <w:p w14:paraId="6EDF3276" w14:textId="385FDCCD" w:rsidR="00BE108E" w:rsidRPr="002B05AB" w:rsidRDefault="00BE108E" w:rsidP="00BE108E">
            <w:pPr>
              <w:jc w:val="center"/>
            </w:pPr>
            <w:r w:rsidRPr="002B05AB">
              <w:t>18</w:t>
            </w:r>
            <w:r w:rsidR="00A523C8">
              <w:t>,</w:t>
            </w:r>
            <w:r w:rsidRPr="002B05AB">
              <w:t>9</w:t>
            </w:r>
          </w:p>
        </w:tc>
        <w:tc>
          <w:tcPr>
            <w:tcW w:w="0" w:type="auto"/>
            <w:tcBorders>
              <w:top w:val="nil"/>
              <w:left w:val="nil"/>
              <w:bottom w:val="single" w:sz="4" w:space="0" w:color="auto"/>
              <w:right w:val="single" w:sz="4" w:space="0" w:color="auto"/>
            </w:tcBorders>
            <w:shd w:val="clear" w:color="auto" w:fill="auto"/>
            <w:vAlign w:val="center"/>
          </w:tcPr>
          <w:p w14:paraId="039FC465" w14:textId="50A67FF6" w:rsidR="00BE108E" w:rsidRPr="002B05AB" w:rsidRDefault="00BE108E" w:rsidP="00BE108E">
            <w:pPr>
              <w:jc w:val="center"/>
            </w:pPr>
            <w:r w:rsidRPr="002B05AB">
              <w:t>10</w:t>
            </w:r>
            <w:r w:rsidR="00A523C8">
              <w:t>,</w:t>
            </w:r>
            <w:r w:rsidRPr="002B05AB">
              <w:t>57</w:t>
            </w:r>
          </w:p>
        </w:tc>
      </w:tr>
      <w:tr w:rsidR="00BE108E" w:rsidRPr="002B05AB" w14:paraId="356F4000" w14:textId="77777777" w:rsidTr="00BE108E">
        <w:trPr>
          <w:trHeight w:val="20"/>
          <w:jc w:val="center"/>
        </w:trPr>
        <w:tc>
          <w:tcPr>
            <w:tcW w:w="0" w:type="auto"/>
            <w:tcBorders>
              <w:top w:val="nil"/>
              <w:left w:val="single" w:sz="4" w:space="0" w:color="auto"/>
              <w:bottom w:val="nil"/>
              <w:right w:val="single" w:sz="4" w:space="0" w:color="auto"/>
            </w:tcBorders>
            <w:shd w:val="clear" w:color="auto" w:fill="auto"/>
            <w:vAlign w:val="center"/>
            <w:hideMark/>
          </w:tcPr>
          <w:p w14:paraId="1C1EFC0F" w14:textId="77777777" w:rsidR="00BE108E" w:rsidRPr="002B05AB" w:rsidRDefault="00BE108E" w:rsidP="00BE108E">
            <w:pPr>
              <w:jc w:val="center"/>
            </w:pPr>
            <w:r w:rsidRPr="002B05AB">
              <w:t>3</w:t>
            </w:r>
          </w:p>
        </w:tc>
        <w:tc>
          <w:tcPr>
            <w:tcW w:w="0" w:type="auto"/>
            <w:tcBorders>
              <w:top w:val="nil"/>
              <w:left w:val="nil"/>
              <w:bottom w:val="nil"/>
              <w:right w:val="single" w:sz="4" w:space="0" w:color="auto"/>
            </w:tcBorders>
            <w:shd w:val="clear" w:color="auto" w:fill="auto"/>
            <w:vAlign w:val="center"/>
            <w:hideMark/>
          </w:tcPr>
          <w:p w14:paraId="6BB87AE0" w14:textId="6E2928F6" w:rsidR="00BE108E" w:rsidRPr="002B05AB" w:rsidRDefault="00BE108E" w:rsidP="00BE108E">
            <w:r w:rsidRPr="002B05AB">
              <w:t>ст. Кривянская</w:t>
            </w:r>
            <w:r w:rsidR="00A523C8">
              <w:t xml:space="preserve">, </w:t>
            </w:r>
            <w:r w:rsidRPr="002B05AB">
              <w:t xml:space="preserve">пос. </w:t>
            </w:r>
            <w:proofErr w:type="spellStart"/>
            <w:r w:rsidRPr="002B05AB">
              <w:t>Кадамовский</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1F4EE2C1" w14:textId="77777777"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305DD7DD" w14:textId="1E87D1E4" w:rsidR="00BE108E" w:rsidRPr="002B05AB" w:rsidRDefault="00BE108E" w:rsidP="00BE108E">
            <w:pPr>
              <w:jc w:val="center"/>
            </w:pPr>
            <w:r w:rsidRPr="002B05AB">
              <w:t>365</w:t>
            </w:r>
            <w:r w:rsidR="00A523C8">
              <w:t>,</w:t>
            </w:r>
            <w:r w:rsidRPr="002B05AB">
              <w:t>21</w:t>
            </w:r>
          </w:p>
        </w:tc>
        <w:tc>
          <w:tcPr>
            <w:tcW w:w="0" w:type="auto"/>
            <w:tcBorders>
              <w:top w:val="nil"/>
              <w:left w:val="nil"/>
              <w:bottom w:val="single" w:sz="4" w:space="0" w:color="auto"/>
              <w:right w:val="single" w:sz="4" w:space="0" w:color="auto"/>
            </w:tcBorders>
            <w:vAlign w:val="center"/>
          </w:tcPr>
          <w:p w14:paraId="1B2EF348" w14:textId="5B8BE348" w:rsidR="00BE108E" w:rsidRPr="002B05AB" w:rsidRDefault="00BE108E" w:rsidP="00BE108E">
            <w:pPr>
              <w:jc w:val="center"/>
              <w:rPr>
                <w:bCs/>
              </w:rPr>
            </w:pPr>
            <w:r w:rsidRPr="002B05AB">
              <w:rPr>
                <w:bCs/>
              </w:rPr>
              <w:t>1000</w:t>
            </w:r>
            <w:r w:rsidR="00A523C8">
              <w:rPr>
                <w:bCs/>
              </w:rPr>
              <w:t>,</w:t>
            </w:r>
            <w:r w:rsidRPr="002B05AB">
              <w:rPr>
                <w:bCs/>
              </w:rPr>
              <w:t>58</w:t>
            </w:r>
          </w:p>
        </w:tc>
        <w:tc>
          <w:tcPr>
            <w:tcW w:w="0" w:type="auto"/>
            <w:tcBorders>
              <w:top w:val="nil"/>
              <w:left w:val="single" w:sz="4" w:space="0" w:color="auto"/>
              <w:bottom w:val="single" w:sz="4" w:space="0" w:color="auto"/>
              <w:right w:val="single" w:sz="4" w:space="0" w:color="auto"/>
            </w:tcBorders>
            <w:shd w:val="clear" w:color="auto" w:fill="auto"/>
            <w:vAlign w:val="center"/>
          </w:tcPr>
          <w:p w14:paraId="7337DB42" w14:textId="209B17A0" w:rsidR="00BE108E" w:rsidRPr="002B05AB" w:rsidRDefault="00BE108E" w:rsidP="00BE108E">
            <w:pPr>
              <w:jc w:val="center"/>
            </w:pPr>
            <w:r w:rsidRPr="002B05AB">
              <w:t>272</w:t>
            </w:r>
            <w:r w:rsidR="00A523C8">
              <w:t>,</w:t>
            </w:r>
            <w:r w:rsidRPr="002B05AB">
              <w:t>48</w:t>
            </w:r>
          </w:p>
        </w:tc>
        <w:tc>
          <w:tcPr>
            <w:tcW w:w="0" w:type="auto"/>
            <w:tcBorders>
              <w:top w:val="nil"/>
              <w:left w:val="nil"/>
              <w:bottom w:val="single" w:sz="4" w:space="0" w:color="auto"/>
              <w:right w:val="single" w:sz="4" w:space="0" w:color="auto"/>
            </w:tcBorders>
            <w:shd w:val="clear" w:color="auto" w:fill="auto"/>
            <w:vAlign w:val="center"/>
          </w:tcPr>
          <w:p w14:paraId="40E36578" w14:textId="78E62020" w:rsidR="00BE108E" w:rsidRPr="002B05AB" w:rsidRDefault="00BE108E" w:rsidP="00BE108E">
            <w:pPr>
              <w:jc w:val="center"/>
            </w:pPr>
            <w:r w:rsidRPr="002B05AB">
              <w:t>92</w:t>
            </w:r>
            <w:r w:rsidR="00A523C8">
              <w:t>,</w:t>
            </w:r>
            <w:r w:rsidRPr="002B05AB">
              <w:t>73</w:t>
            </w:r>
          </w:p>
        </w:tc>
        <w:tc>
          <w:tcPr>
            <w:tcW w:w="0" w:type="auto"/>
            <w:tcBorders>
              <w:top w:val="nil"/>
              <w:left w:val="nil"/>
              <w:bottom w:val="single" w:sz="4" w:space="0" w:color="auto"/>
              <w:right w:val="single" w:sz="4" w:space="0" w:color="auto"/>
            </w:tcBorders>
            <w:shd w:val="clear" w:color="auto" w:fill="auto"/>
            <w:vAlign w:val="center"/>
          </w:tcPr>
          <w:p w14:paraId="6EB8750C" w14:textId="2F6B6503" w:rsidR="00BE108E" w:rsidRPr="002B05AB" w:rsidRDefault="00BE108E" w:rsidP="00BE108E">
            <w:pPr>
              <w:jc w:val="center"/>
            </w:pPr>
            <w:r w:rsidRPr="002B05AB">
              <w:t>25</w:t>
            </w:r>
            <w:r w:rsidR="00A523C8">
              <w:t>,</w:t>
            </w:r>
            <w:r w:rsidRPr="002B05AB">
              <w:t>39</w:t>
            </w:r>
          </w:p>
        </w:tc>
      </w:tr>
      <w:tr w:rsidR="00BE108E" w:rsidRPr="002B05AB" w14:paraId="4306ED89" w14:textId="77777777"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7F7168C" w14:textId="77777777" w:rsidR="00BE108E" w:rsidRPr="002B05AB" w:rsidRDefault="00BE108E" w:rsidP="00BE108E">
            <w:pPr>
              <w:jc w:val="center"/>
            </w:pPr>
            <w:r w:rsidRPr="002B05AB">
              <w:t>4</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D28A478" w14:textId="1C25A0F1" w:rsidR="00BE108E" w:rsidRPr="002B05AB" w:rsidRDefault="00BE108E" w:rsidP="00BE108E">
            <w:r w:rsidRPr="002B05AB">
              <w:t>сл. Красюковская</w:t>
            </w:r>
            <w:r w:rsidR="00A523C8">
              <w:t xml:space="preserve">, </w:t>
            </w:r>
            <w:r w:rsidRPr="002B05AB">
              <w:t xml:space="preserve">х. </w:t>
            </w:r>
            <w:proofErr w:type="spellStart"/>
            <w:r w:rsidRPr="002B05AB">
              <w:t>Яново</w:t>
            </w:r>
            <w:proofErr w:type="spellEnd"/>
            <w:r w:rsidRPr="002B05AB">
              <w:t>-Грушевский</w:t>
            </w:r>
          </w:p>
        </w:tc>
        <w:tc>
          <w:tcPr>
            <w:tcW w:w="0" w:type="auto"/>
            <w:tcBorders>
              <w:top w:val="nil"/>
              <w:left w:val="nil"/>
              <w:bottom w:val="single" w:sz="4" w:space="0" w:color="auto"/>
              <w:right w:val="single" w:sz="4" w:space="0" w:color="auto"/>
            </w:tcBorders>
            <w:shd w:val="clear" w:color="auto" w:fill="auto"/>
            <w:vAlign w:val="center"/>
            <w:hideMark/>
          </w:tcPr>
          <w:p w14:paraId="0B3A5E7F" w14:textId="77777777"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5947EBE0" w14:textId="460EE175" w:rsidR="00BE108E" w:rsidRPr="002B05AB" w:rsidRDefault="00BE108E" w:rsidP="00BE108E">
            <w:pPr>
              <w:jc w:val="center"/>
            </w:pPr>
            <w:r w:rsidRPr="002B05AB">
              <w:t>41</w:t>
            </w:r>
            <w:r w:rsidR="00A523C8">
              <w:t>,</w:t>
            </w:r>
            <w:r w:rsidRPr="002B05AB">
              <w:t>06</w:t>
            </w:r>
          </w:p>
        </w:tc>
        <w:tc>
          <w:tcPr>
            <w:tcW w:w="0" w:type="auto"/>
            <w:tcBorders>
              <w:top w:val="nil"/>
              <w:left w:val="nil"/>
              <w:bottom w:val="single" w:sz="4" w:space="0" w:color="auto"/>
              <w:right w:val="single" w:sz="4" w:space="0" w:color="auto"/>
            </w:tcBorders>
            <w:vAlign w:val="center"/>
          </w:tcPr>
          <w:p w14:paraId="3730E3FD" w14:textId="43EC1647" w:rsidR="00BE108E" w:rsidRPr="002B05AB" w:rsidRDefault="00BE108E" w:rsidP="00BE108E">
            <w:pPr>
              <w:jc w:val="center"/>
              <w:rPr>
                <w:bCs/>
              </w:rPr>
            </w:pPr>
            <w:r w:rsidRPr="002B05AB">
              <w:rPr>
                <w:bCs/>
              </w:rPr>
              <w:t>112</w:t>
            </w:r>
            <w:r w:rsidR="00A523C8">
              <w:rPr>
                <w:bCs/>
              </w:rPr>
              <w:t>,</w:t>
            </w:r>
            <w:r w:rsidRPr="002B05AB">
              <w:rPr>
                <w:bCs/>
              </w:rPr>
              <w:t>49</w:t>
            </w:r>
          </w:p>
        </w:tc>
        <w:tc>
          <w:tcPr>
            <w:tcW w:w="0" w:type="auto"/>
            <w:tcBorders>
              <w:top w:val="nil"/>
              <w:left w:val="single" w:sz="4" w:space="0" w:color="auto"/>
              <w:bottom w:val="single" w:sz="4" w:space="0" w:color="auto"/>
              <w:right w:val="single" w:sz="4" w:space="0" w:color="auto"/>
            </w:tcBorders>
            <w:shd w:val="clear" w:color="auto" w:fill="auto"/>
            <w:vAlign w:val="center"/>
          </w:tcPr>
          <w:p w14:paraId="69A74529" w14:textId="531F744A" w:rsidR="00BE108E" w:rsidRPr="002B05AB" w:rsidRDefault="00BE108E" w:rsidP="00BE108E">
            <w:pPr>
              <w:jc w:val="center"/>
            </w:pPr>
            <w:r w:rsidRPr="002B05AB">
              <w:t>32</w:t>
            </w:r>
            <w:r w:rsidR="00A523C8">
              <w:t>,</w:t>
            </w:r>
            <w:r w:rsidRPr="002B05AB">
              <w:t>07</w:t>
            </w:r>
          </w:p>
        </w:tc>
        <w:tc>
          <w:tcPr>
            <w:tcW w:w="0" w:type="auto"/>
            <w:tcBorders>
              <w:top w:val="nil"/>
              <w:left w:val="nil"/>
              <w:bottom w:val="single" w:sz="4" w:space="0" w:color="auto"/>
              <w:right w:val="single" w:sz="4" w:space="0" w:color="auto"/>
            </w:tcBorders>
            <w:shd w:val="clear" w:color="auto" w:fill="auto"/>
            <w:vAlign w:val="center"/>
          </w:tcPr>
          <w:p w14:paraId="51153772" w14:textId="78BD1432" w:rsidR="00BE108E" w:rsidRPr="002B05AB" w:rsidRDefault="00BE108E" w:rsidP="00BE108E">
            <w:pPr>
              <w:jc w:val="center"/>
            </w:pPr>
            <w:r w:rsidRPr="002B05AB">
              <w:t>8</w:t>
            </w:r>
            <w:r w:rsidR="00A523C8">
              <w:t>,</w:t>
            </w:r>
            <w:r w:rsidRPr="002B05AB">
              <w:t>99</w:t>
            </w:r>
          </w:p>
        </w:tc>
        <w:tc>
          <w:tcPr>
            <w:tcW w:w="0" w:type="auto"/>
            <w:tcBorders>
              <w:top w:val="nil"/>
              <w:left w:val="nil"/>
              <w:bottom w:val="single" w:sz="4" w:space="0" w:color="auto"/>
              <w:right w:val="single" w:sz="4" w:space="0" w:color="auto"/>
            </w:tcBorders>
            <w:shd w:val="clear" w:color="auto" w:fill="auto"/>
            <w:vAlign w:val="center"/>
          </w:tcPr>
          <w:p w14:paraId="35FCEC6D" w14:textId="08BCAFCA" w:rsidR="00BE108E" w:rsidRPr="002B05AB" w:rsidRDefault="00BE108E" w:rsidP="00BE108E">
            <w:pPr>
              <w:jc w:val="center"/>
            </w:pPr>
            <w:r w:rsidRPr="002B05AB">
              <w:t>21</w:t>
            </w:r>
            <w:r w:rsidR="00A523C8">
              <w:t>,</w:t>
            </w:r>
            <w:r w:rsidRPr="002B05AB">
              <w:t>89</w:t>
            </w:r>
          </w:p>
        </w:tc>
      </w:tr>
      <w:tr w:rsidR="00BE108E" w:rsidRPr="002B05AB" w14:paraId="3DB47402" w14:textId="77777777"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BD375BC" w14:textId="77777777" w:rsidR="00BE108E" w:rsidRPr="002B05AB" w:rsidRDefault="00BE108E" w:rsidP="00BE108E">
            <w:pPr>
              <w:jc w:val="center"/>
            </w:pPr>
            <w:r w:rsidRPr="002B05AB">
              <w:t>17</w:t>
            </w:r>
          </w:p>
        </w:tc>
        <w:tc>
          <w:tcPr>
            <w:tcW w:w="0" w:type="auto"/>
            <w:tcBorders>
              <w:top w:val="single" w:sz="4" w:space="0" w:color="auto"/>
              <w:left w:val="nil"/>
              <w:bottom w:val="single" w:sz="4" w:space="0" w:color="auto"/>
              <w:right w:val="single" w:sz="4" w:space="0" w:color="auto"/>
            </w:tcBorders>
            <w:shd w:val="clear" w:color="auto" w:fill="auto"/>
            <w:vAlign w:val="center"/>
          </w:tcPr>
          <w:p w14:paraId="7A58ACBF" w14:textId="77777777" w:rsidR="00BE108E" w:rsidRPr="002B05AB" w:rsidRDefault="00BE108E" w:rsidP="00BE108E">
            <w:pPr>
              <w:rPr>
                <w:b/>
              </w:rPr>
            </w:pPr>
            <w:r w:rsidRPr="002B05AB">
              <w:rPr>
                <w:b/>
              </w:rPr>
              <w:t>Всего:</w:t>
            </w:r>
          </w:p>
        </w:tc>
        <w:tc>
          <w:tcPr>
            <w:tcW w:w="0" w:type="auto"/>
            <w:tcBorders>
              <w:top w:val="single" w:sz="4" w:space="0" w:color="auto"/>
              <w:left w:val="nil"/>
              <w:bottom w:val="single" w:sz="4" w:space="0" w:color="auto"/>
              <w:right w:val="single" w:sz="4" w:space="0" w:color="auto"/>
            </w:tcBorders>
            <w:shd w:val="clear" w:color="auto" w:fill="auto"/>
            <w:vAlign w:val="center"/>
          </w:tcPr>
          <w:p w14:paraId="36E81A8A" w14:textId="77777777" w:rsidR="00BE108E" w:rsidRPr="002B05AB" w:rsidRDefault="00BE108E" w:rsidP="00BE108E">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14:paraId="014F036B" w14:textId="49B081F8" w:rsidR="00BE108E" w:rsidRPr="002B05AB" w:rsidRDefault="00BE108E" w:rsidP="00BE108E">
            <w:pPr>
              <w:jc w:val="center"/>
              <w:rPr>
                <w:b/>
                <w:bCs/>
              </w:rPr>
            </w:pPr>
            <w:r w:rsidRPr="002B05AB">
              <w:rPr>
                <w:b/>
                <w:bCs/>
              </w:rPr>
              <w:t>4047</w:t>
            </w:r>
            <w:r w:rsidR="00A523C8">
              <w:rPr>
                <w:b/>
                <w:bCs/>
              </w:rPr>
              <w:t>,</w:t>
            </w:r>
            <w:r w:rsidRPr="002B05AB">
              <w:rPr>
                <w:b/>
                <w:bCs/>
              </w:rPr>
              <w:t>66</w:t>
            </w:r>
          </w:p>
        </w:tc>
        <w:tc>
          <w:tcPr>
            <w:tcW w:w="0" w:type="auto"/>
            <w:tcBorders>
              <w:top w:val="single" w:sz="4" w:space="0" w:color="auto"/>
              <w:left w:val="nil"/>
              <w:bottom w:val="single" w:sz="4" w:space="0" w:color="auto"/>
              <w:right w:val="single" w:sz="4" w:space="0" w:color="auto"/>
            </w:tcBorders>
            <w:vAlign w:val="center"/>
          </w:tcPr>
          <w:p w14:paraId="4F42C6D5" w14:textId="1376D9AB" w:rsidR="00BE108E" w:rsidRPr="002B05AB" w:rsidRDefault="00BE108E" w:rsidP="00BE108E">
            <w:pPr>
              <w:jc w:val="center"/>
              <w:rPr>
                <w:b/>
                <w:bCs/>
              </w:rPr>
            </w:pPr>
            <w:r w:rsidRPr="002B05AB">
              <w:rPr>
                <w:b/>
                <w:bCs/>
              </w:rPr>
              <w:t>11089</w:t>
            </w:r>
            <w:r w:rsidR="00A523C8">
              <w:rPr>
                <w:b/>
                <w:bCs/>
              </w:rPr>
              <w:t>,</w:t>
            </w:r>
            <w:r w:rsidRPr="002B05AB">
              <w:rPr>
                <w:b/>
                <w:bCs/>
              </w:rPr>
              <w:t>48</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4FD2C49A" w14:textId="51892F0A" w:rsidR="00BE108E" w:rsidRPr="002B05AB" w:rsidRDefault="00BE108E" w:rsidP="00BE108E">
            <w:pPr>
              <w:jc w:val="center"/>
              <w:rPr>
                <w:b/>
                <w:bCs/>
              </w:rPr>
            </w:pPr>
            <w:r w:rsidRPr="002B05AB">
              <w:rPr>
                <w:b/>
                <w:bCs/>
              </w:rPr>
              <w:t>1792</w:t>
            </w:r>
            <w:r w:rsidR="00A523C8">
              <w:rPr>
                <w:b/>
                <w:bCs/>
              </w:rPr>
              <w:t>,</w:t>
            </w:r>
            <w:r w:rsidRPr="002B05AB">
              <w:rPr>
                <w:b/>
                <w:bCs/>
              </w:rPr>
              <w:t>98</w:t>
            </w:r>
          </w:p>
        </w:tc>
        <w:tc>
          <w:tcPr>
            <w:tcW w:w="0" w:type="auto"/>
            <w:tcBorders>
              <w:top w:val="single" w:sz="4" w:space="0" w:color="auto"/>
              <w:left w:val="nil"/>
              <w:bottom w:val="single" w:sz="4" w:space="0" w:color="auto"/>
              <w:right w:val="single" w:sz="4" w:space="0" w:color="auto"/>
            </w:tcBorders>
            <w:shd w:val="clear" w:color="auto" w:fill="auto"/>
          </w:tcPr>
          <w:p w14:paraId="63CD2A79" w14:textId="16DE7C22" w:rsidR="00BE108E" w:rsidRPr="002B05AB" w:rsidRDefault="00BE108E" w:rsidP="00BE108E">
            <w:pPr>
              <w:jc w:val="center"/>
              <w:rPr>
                <w:b/>
                <w:bCs/>
              </w:rPr>
            </w:pPr>
            <w:r w:rsidRPr="002B05AB">
              <w:rPr>
                <w:b/>
                <w:bCs/>
              </w:rPr>
              <w:t>2254</w:t>
            </w:r>
            <w:r w:rsidR="00A523C8">
              <w:rPr>
                <w:b/>
                <w:bCs/>
              </w:rPr>
              <w:t>,</w:t>
            </w:r>
            <w:r w:rsidRPr="002B05AB">
              <w:rPr>
                <w:b/>
                <w:bCs/>
              </w:rPr>
              <w:t>69</w:t>
            </w:r>
          </w:p>
        </w:tc>
        <w:tc>
          <w:tcPr>
            <w:tcW w:w="0" w:type="auto"/>
            <w:tcBorders>
              <w:top w:val="single" w:sz="4" w:space="0" w:color="auto"/>
              <w:left w:val="nil"/>
              <w:bottom w:val="single" w:sz="4" w:space="0" w:color="auto"/>
              <w:right w:val="single" w:sz="4" w:space="0" w:color="auto"/>
            </w:tcBorders>
            <w:shd w:val="clear" w:color="auto" w:fill="auto"/>
            <w:vAlign w:val="center"/>
          </w:tcPr>
          <w:p w14:paraId="50E35EB0" w14:textId="704CF499" w:rsidR="00BE108E" w:rsidRPr="002B05AB" w:rsidRDefault="00BE108E" w:rsidP="00BE108E">
            <w:pPr>
              <w:jc w:val="center"/>
              <w:rPr>
                <w:b/>
                <w:bCs/>
              </w:rPr>
            </w:pPr>
            <w:r w:rsidRPr="002B05AB">
              <w:rPr>
                <w:b/>
                <w:bCs/>
              </w:rPr>
              <w:t>55</w:t>
            </w:r>
            <w:r w:rsidR="00A523C8">
              <w:rPr>
                <w:b/>
                <w:bCs/>
              </w:rPr>
              <w:t>,</w:t>
            </w:r>
            <w:r w:rsidRPr="002B05AB">
              <w:rPr>
                <w:b/>
                <w:bCs/>
              </w:rPr>
              <w:t>70</w:t>
            </w:r>
          </w:p>
        </w:tc>
      </w:tr>
      <w:tr w:rsidR="00BE108E" w:rsidRPr="002B05AB" w14:paraId="69F45318" w14:textId="77777777"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ED3440C" w14:textId="77777777" w:rsidR="00BE108E" w:rsidRPr="002B05AB" w:rsidRDefault="00BE108E" w:rsidP="00BE108E">
            <w:pPr>
              <w:jc w:val="center"/>
            </w:pPr>
            <w:r w:rsidRPr="002B05AB">
              <w:t>18</w:t>
            </w:r>
          </w:p>
        </w:tc>
        <w:tc>
          <w:tcPr>
            <w:tcW w:w="0" w:type="auto"/>
            <w:tcBorders>
              <w:top w:val="single" w:sz="4" w:space="0" w:color="auto"/>
              <w:left w:val="nil"/>
              <w:bottom w:val="single" w:sz="4" w:space="0" w:color="auto"/>
              <w:right w:val="single" w:sz="4" w:space="0" w:color="auto"/>
            </w:tcBorders>
            <w:shd w:val="clear" w:color="auto" w:fill="auto"/>
            <w:vAlign w:val="center"/>
          </w:tcPr>
          <w:p w14:paraId="19E6599A" w14:textId="77777777" w:rsidR="00BE108E" w:rsidRPr="002B05AB" w:rsidRDefault="00BE108E" w:rsidP="00BE108E">
            <w:pPr>
              <w:rPr>
                <w:b/>
              </w:rPr>
            </w:pPr>
            <w:r w:rsidRPr="002B05AB">
              <w:rPr>
                <w:b/>
                <w:bCs/>
              </w:rPr>
              <w:t>питьевая</w:t>
            </w:r>
          </w:p>
        </w:tc>
        <w:tc>
          <w:tcPr>
            <w:tcW w:w="0" w:type="auto"/>
            <w:tcBorders>
              <w:top w:val="single" w:sz="4" w:space="0" w:color="auto"/>
              <w:left w:val="nil"/>
              <w:bottom w:val="single" w:sz="4" w:space="0" w:color="auto"/>
              <w:right w:val="single" w:sz="4" w:space="0" w:color="auto"/>
            </w:tcBorders>
            <w:shd w:val="clear" w:color="auto" w:fill="auto"/>
            <w:vAlign w:val="center"/>
          </w:tcPr>
          <w:p w14:paraId="3508293C" w14:textId="77777777" w:rsidR="00BE108E" w:rsidRPr="002B05AB" w:rsidRDefault="00BE108E" w:rsidP="00BE108E">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14:paraId="1522B6CB" w14:textId="53508007" w:rsidR="00BE108E" w:rsidRPr="002B05AB" w:rsidRDefault="00BE108E" w:rsidP="00BE108E">
            <w:pPr>
              <w:jc w:val="center"/>
              <w:rPr>
                <w:b/>
                <w:bCs/>
              </w:rPr>
            </w:pPr>
            <w:r w:rsidRPr="002B05AB">
              <w:rPr>
                <w:b/>
                <w:bCs/>
              </w:rPr>
              <w:t>3919</w:t>
            </w:r>
            <w:r w:rsidR="00A523C8">
              <w:rPr>
                <w:b/>
                <w:bCs/>
              </w:rPr>
              <w:t>,</w:t>
            </w:r>
            <w:r w:rsidRPr="002B05AB">
              <w:rPr>
                <w:b/>
                <w:bCs/>
              </w:rPr>
              <w:t>59</w:t>
            </w:r>
          </w:p>
        </w:tc>
        <w:tc>
          <w:tcPr>
            <w:tcW w:w="0" w:type="auto"/>
            <w:tcBorders>
              <w:top w:val="single" w:sz="4" w:space="0" w:color="auto"/>
              <w:left w:val="nil"/>
              <w:bottom w:val="single" w:sz="4" w:space="0" w:color="auto"/>
              <w:right w:val="single" w:sz="4" w:space="0" w:color="auto"/>
            </w:tcBorders>
            <w:vAlign w:val="center"/>
          </w:tcPr>
          <w:p w14:paraId="6FCB54F9" w14:textId="524C5C7E" w:rsidR="00BE108E" w:rsidRPr="002B05AB" w:rsidRDefault="00BE108E" w:rsidP="00BE108E">
            <w:pPr>
              <w:jc w:val="center"/>
              <w:rPr>
                <w:b/>
                <w:bCs/>
              </w:rPr>
            </w:pPr>
            <w:r w:rsidRPr="002B05AB">
              <w:rPr>
                <w:b/>
                <w:bCs/>
              </w:rPr>
              <w:t>10738</w:t>
            </w:r>
            <w:r w:rsidR="00A523C8">
              <w:rPr>
                <w:b/>
                <w:bCs/>
              </w:rPr>
              <w:t>,</w:t>
            </w:r>
            <w:r w:rsidRPr="002B05AB">
              <w:rPr>
                <w:b/>
                <w:bCs/>
              </w:rPr>
              <w:t>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687BC61" w14:textId="4C36B040" w:rsidR="00BE108E" w:rsidRPr="002B05AB" w:rsidRDefault="00BE108E" w:rsidP="00BE108E">
            <w:pPr>
              <w:jc w:val="center"/>
              <w:rPr>
                <w:b/>
                <w:bCs/>
              </w:rPr>
            </w:pPr>
            <w:r w:rsidRPr="002B05AB">
              <w:rPr>
                <w:b/>
                <w:bCs/>
              </w:rPr>
              <w:t>1736</w:t>
            </w:r>
            <w:r w:rsidR="00A523C8">
              <w:rPr>
                <w:b/>
                <w:bCs/>
              </w:rPr>
              <w:t>,</w:t>
            </w:r>
            <w:r w:rsidRPr="002B05AB">
              <w:rPr>
                <w:b/>
                <w:bCs/>
              </w:rPr>
              <w:t>68</w:t>
            </w:r>
            <w:r w:rsidRPr="002B05AB">
              <w:rPr>
                <w:b/>
                <w:bCs/>
              </w:rPr>
              <w:t>‬</w:t>
            </w:r>
          </w:p>
        </w:tc>
        <w:tc>
          <w:tcPr>
            <w:tcW w:w="0" w:type="auto"/>
            <w:tcBorders>
              <w:top w:val="single" w:sz="4" w:space="0" w:color="auto"/>
              <w:left w:val="nil"/>
              <w:bottom w:val="single" w:sz="4" w:space="0" w:color="auto"/>
              <w:right w:val="single" w:sz="4" w:space="0" w:color="auto"/>
            </w:tcBorders>
            <w:shd w:val="clear" w:color="auto" w:fill="auto"/>
          </w:tcPr>
          <w:p w14:paraId="0052D30C" w14:textId="691470BF" w:rsidR="00BE108E" w:rsidRPr="002B05AB" w:rsidRDefault="00BE108E" w:rsidP="00BE108E">
            <w:pPr>
              <w:jc w:val="center"/>
              <w:rPr>
                <w:b/>
                <w:bCs/>
              </w:rPr>
            </w:pPr>
            <w:r w:rsidRPr="002B05AB">
              <w:rPr>
                <w:b/>
                <w:bCs/>
              </w:rPr>
              <w:t>2182</w:t>
            </w:r>
            <w:r w:rsidR="00A523C8">
              <w:rPr>
                <w:b/>
                <w:bCs/>
              </w:rPr>
              <w:t>,</w:t>
            </w:r>
            <w:r w:rsidRPr="002B05AB">
              <w:rPr>
                <w:b/>
                <w:bCs/>
              </w:rPr>
              <w:t>91</w:t>
            </w:r>
          </w:p>
        </w:tc>
        <w:tc>
          <w:tcPr>
            <w:tcW w:w="0" w:type="auto"/>
            <w:tcBorders>
              <w:top w:val="single" w:sz="4" w:space="0" w:color="auto"/>
              <w:left w:val="nil"/>
              <w:bottom w:val="single" w:sz="4" w:space="0" w:color="auto"/>
              <w:right w:val="single" w:sz="4" w:space="0" w:color="auto"/>
            </w:tcBorders>
            <w:shd w:val="clear" w:color="auto" w:fill="auto"/>
            <w:vAlign w:val="center"/>
          </w:tcPr>
          <w:p w14:paraId="047725DD" w14:textId="503645FF" w:rsidR="00BE108E" w:rsidRPr="002B05AB" w:rsidRDefault="00BE108E" w:rsidP="00BE108E">
            <w:pPr>
              <w:jc w:val="center"/>
              <w:rPr>
                <w:b/>
                <w:bCs/>
              </w:rPr>
            </w:pPr>
            <w:r w:rsidRPr="002B05AB">
              <w:rPr>
                <w:b/>
                <w:bCs/>
              </w:rPr>
              <w:t>55</w:t>
            </w:r>
            <w:r w:rsidR="00A523C8">
              <w:rPr>
                <w:b/>
                <w:bCs/>
              </w:rPr>
              <w:t>,</w:t>
            </w:r>
            <w:r w:rsidRPr="002B05AB">
              <w:rPr>
                <w:b/>
                <w:bCs/>
              </w:rPr>
              <w:t>69</w:t>
            </w:r>
          </w:p>
        </w:tc>
      </w:tr>
      <w:tr w:rsidR="00BE108E" w:rsidRPr="002B05AB" w14:paraId="5417AF39" w14:textId="77777777"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D24B6B0" w14:textId="77777777" w:rsidR="00BE108E" w:rsidRPr="002B05AB" w:rsidRDefault="00BE108E" w:rsidP="00BE108E">
            <w:pPr>
              <w:jc w:val="center"/>
            </w:pPr>
            <w:r w:rsidRPr="002B05AB">
              <w:t>19</w:t>
            </w:r>
          </w:p>
        </w:tc>
        <w:tc>
          <w:tcPr>
            <w:tcW w:w="0" w:type="auto"/>
            <w:tcBorders>
              <w:top w:val="single" w:sz="4" w:space="0" w:color="auto"/>
              <w:left w:val="nil"/>
              <w:bottom w:val="single" w:sz="4" w:space="0" w:color="auto"/>
              <w:right w:val="single" w:sz="4" w:space="0" w:color="auto"/>
            </w:tcBorders>
            <w:shd w:val="clear" w:color="auto" w:fill="auto"/>
            <w:vAlign w:val="center"/>
          </w:tcPr>
          <w:p w14:paraId="6481785E" w14:textId="77777777" w:rsidR="00BE108E" w:rsidRPr="002B05AB" w:rsidRDefault="00BE108E" w:rsidP="00BE108E">
            <w:pPr>
              <w:rPr>
                <w:b/>
              </w:rPr>
            </w:pPr>
            <w:r w:rsidRPr="002B05AB">
              <w:rPr>
                <w:b/>
                <w:bCs/>
              </w:rPr>
              <w:t>техническая</w:t>
            </w:r>
          </w:p>
        </w:tc>
        <w:tc>
          <w:tcPr>
            <w:tcW w:w="0" w:type="auto"/>
            <w:tcBorders>
              <w:top w:val="single" w:sz="4" w:space="0" w:color="auto"/>
              <w:left w:val="nil"/>
              <w:bottom w:val="single" w:sz="4" w:space="0" w:color="auto"/>
              <w:right w:val="single" w:sz="4" w:space="0" w:color="auto"/>
            </w:tcBorders>
            <w:shd w:val="clear" w:color="auto" w:fill="auto"/>
            <w:vAlign w:val="center"/>
          </w:tcPr>
          <w:p w14:paraId="55F3A6B5" w14:textId="77777777" w:rsidR="00BE108E" w:rsidRPr="002B05AB" w:rsidRDefault="00BE108E" w:rsidP="00BE108E">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14:paraId="7F4F518E" w14:textId="4D283615" w:rsidR="00BE108E" w:rsidRPr="002B05AB" w:rsidRDefault="00BE108E" w:rsidP="00BE108E">
            <w:pPr>
              <w:jc w:val="center"/>
              <w:rPr>
                <w:b/>
                <w:bCs/>
              </w:rPr>
            </w:pPr>
            <w:r w:rsidRPr="002B05AB">
              <w:rPr>
                <w:b/>
                <w:bCs/>
              </w:rPr>
              <w:t>128</w:t>
            </w:r>
            <w:r w:rsidR="00A523C8">
              <w:rPr>
                <w:b/>
                <w:bCs/>
              </w:rPr>
              <w:t>,</w:t>
            </w:r>
            <w:r w:rsidRPr="002B05AB">
              <w:rPr>
                <w:b/>
                <w:bCs/>
              </w:rPr>
              <w:t>07</w:t>
            </w:r>
          </w:p>
        </w:tc>
        <w:tc>
          <w:tcPr>
            <w:tcW w:w="0" w:type="auto"/>
            <w:tcBorders>
              <w:top w:val="single" w:sz="4" w:space="0" w:color="auto"/>
              <w:left w:val="nil"/>
              <w:bottom w:val="single" w:sz="4" w:space="0" w:color="auto"/>
              <w:right w:val="single" w:sz="4" w:space="0" w:color="auto"/>
            </w:tcBorders>
            <w:vAlign w:val="center"/>
          </w:tcPr>
          <w:p w14:paraId="20F8B2B1" w14:textId="1AAF936E" w:rsidR="00BE108E" w:rsidRPr="002B05AB" w:rsidRDefault="00BE108E" w:rsidP="00BE108E">
            <w:pPr>
              <w:jc w:val="center"/>
              <w:rPr>
                <w:b/>
                <w:bCs/>
              </w:rPr>
            </w:pPr>
            <w:r w:rsidRPr="002B05AB">
              <w:rPr>
                <w:b/>
                <w:bCs/>
              </w:rPr>
              <w:t>350</w:t>
            </w:r>
            <w:r w:rsidR="00A523C8">
              <w:rPr>
                <w:b/>
                <w:bCs/>
              </w:rPr>
              <w:t>,</w:t>
            </w:r>
            <w:r w:rsidRPr="002B05AB">
              <w:rPr>
                <w:b/>
                <w:bCs/>
              </w:rPr>
              <w:t>88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FEBFEBF" w14:textId="5CB7A798" w:rsidR="00BE108E" w:rsidRPr="002B05AB" w:rsidRDefault="00BE108E" w:rsidP="00BE108E">
            <w:pPr>
              <w:jc w:val="center"/>
              <w:rPr>
                <w:b/>
                <w:bCs/>
              </w:rPr>
            </w:pPr>
            <w:r w:rsidRPr="002B05AB">
              <w:rPr>
                <w:b/>
                <w:bCs/>
              </w:rPr>
              <w:t>56</w:t>
            </w:r>
            <w:r w:rsidR="00A523C8">
              <w:rPr>
                <w:b/>
                <w:bCs/>
              </w:rPr>
              <w:t>,</w:t>
            </w:r>
            <w:r w:rsidRPr="002B05AB">
              <w:rPr>
                <w:b/>
                <w:bCs/>
              </w:rPr>
              <w:t>3</w:t>
            </w:r>
          </w:p>
        </w:tc>
        <w:tc>
          <w:tcPr>
            <w:tcW w:w="0" w:type="auto"/>
            <w:tcBorders>
              <w:top w:val="single" w:sz="4" w:space="0" w:color="auto"/>
              <w:left w:val="nil"/>
              <w:bottom w:val="single" w:sz="4" w:space="0" w:color="auto"/>
              <w:right w:val="single" w:sz="4" w:space="0" w:color="auto"/>
            </w:tcBorders>
            <w:shd w:val="clear" w:color="auto" w:fill="auto"/>
            <w:vAlign w:val="center"/>
          </w:tcPr>
          <w:p w14:paraId="1B98EC69" w14:textId="0CA55ABF" w:rsidR="00BE108E" w:rsidRPr="002B05AB" w:rsidRDefault="00BE108E" w:rsidP="00BE108E">
            <w:pPr>
              <w:jc w:val="center"/>
              <w:rPr>
                <w:b/>
                <w:bCs/>
              </w:rPr>
            </w:pPr>
            <w:r w:rsidRPr="002B05AB">
              <w:rPr>
                <w:b/>
                <w:bCs/>
              </w:rPr>
              <w:t>71</w:t>
            </w:r>
            <w:r w:rsidR="00A523C8">
              <w:rPr>
                <w:b/>
                <w:bCs/>
              </w:rPr>
              <w:t>,</w:t>
            </w:r>
            <w:r w:rsidRPr="002B05AB">
              <w:rPr>
                <w:b/>
                <w:bCs/>
              </w:rPr>
              <w:t>78</w:t>
            </w:r>
          </w:p>
        </w:tc>
        <w:tc>
          <w:tcPr>
            <w:tcW w:w="0" w:type="auto"/>
            <w:tcBorders>
              <w:top w:val="single" w:sz="4" w:space="0" w:color="auto"/>
              <w:left w:val="nil"/>
              <w:bottom w:val="single" w:sz="4" w:space="0" w:color="auto"/>
              <w:right w:val="single" w:sz="4" w:space="0" w:color="auto"/>
            </w:tcBorders>
            <w:shd w:val="clear" w:color="auto" w:fill="auto"/>
            <w:vAlign w:val="center"/>
          </w:tcPr>
          <w:p w14:paraId="54B237E8" w14:textId="3E9713C6" w:rsidR="00BE108E" w:rsidRPr="002B05AB" w:rsidRDefault="00BE108E" w:rsidP="00BE108E">
            <w:pPr>
              <w:jc w:val="center"/>
              <w:rPr>
                <w:b/>
                <w:bCs/>
              </w:rPr>
            </w:pPr>
            <w:r w:rsidRPr="002B05AB">
              <w:rPr>
                <w:b/>
                <w:bCs/>
              </w:rPr>
              <w:t>56</w:t>
            </w:r>
            <w:r w:rsidR="00A523C8">
              <w:rPr>
                <w:b/>
                <w:bCs/>
              </w:rPr>
              <w:t>,</w:t>
            </w:r>
            <w:r w:rsidRPr="002B05AB">
              <w:rPr>
                <w:b/>
                <w:bCs/>
              </w:rPr>
              <w:t>05</w:t>
            </w:r>
          </w:p>
        </w:tc>
      </w:tr>
    </w:tbl>
    <w:p w14:paraId="2BAA05C9" w14:textId="77777777" w:rsidR="00BE108E" w:rsidRPr="002B05AB" w:rsidRDefault="00BE108E" w:rsidP="00BE108E">
      <w:pPr>
        <w:ind w:firstLine="709"/>
        <w:jc w:val="right"/>
      </w:pPr>
    </w:p>
    <w:p w14:paraId="34ACAEF6" w14:textId="77777777" w:rsidR="00BE108E" w:rsidRPr="002B05AB" w:rsidRDefault="00BE108E" w:rsidP="00BE108E">
      <w:pPr>
        <w:rPr>
          <w:b/>
          <w:sz w:val="28"/>
          <w:szCs w:val="28"/>
        </w:rPr>
      </w:pPr>
      <w:r w:rsidRPr="002B05AB">
        <w:rPr>
          <w:b/>
          <w:sz w:val="28"/>
          <w:szCs w:val="28"/>
        </w:rPr>
        <w:br w:type="page"/>
      </w:r>
    </w:p>
    <w:p w14:paraId="5FC0DD05" w14:textId="3253EA7A" w:rsidR="00BE108E" w:rsidRPr="002B05AB" w:rsidRDefault="00BE108E" w:rsidP="00BE108E">
      <w:pPr>
        <w:ind w:firstLine="709"/>
        <w:jc w:val="both"/>
        <w:rPr>
          <w:b/>
          <w:sz w:val="28"/>
          <w:szCs w:val="28"/>
        </w:rPr>
      </w:pPr>
      <w:r w:rsidRPr="002B05AB">
        <w:rPr>
          <w:b/>
          <w:sz w:val="28"/>
          <w:szCs w:val="28"/>
        </w:rPr>
        <w:t>Таблица 1.3.</w:t>
      </w:r>
      <w:r w:rsidR="00846766">
        <w:rPr>
          <w:b/>
          <w:sz w:val="28"/>
          <w:szCs w:val="28"/>
        </w:rPr>
        <w:t>3</w:t>
      </w:r>
      <w:r w:rsidRPr="002B05AB">
        <w:rPr>
          <w:b/>
          <w:sz w:val="28"/>
          <w:szCs w:val="28"/>
        </w:rPr>
        <w:t>.в - Водный баланс за 2019 г.</w:t>
      </w:r>
    </w:p>
    <w:p w14:paraId="04EBF7DD" w14:textId="77777777" w:rsidR="00BE108E" w:rsidRPr="002B05AB" w:rsidRDefault="00BE108E" w:rsidP="00BE108E">
      <w:pPr>
        <w:ind w:firstLine="709"/>
        <w:jc w:val="both"/>
        <w:rPr>
          <w:b/>
          <w:sz w:val="28"/>
          <w:szCs w:val="28"/>
        </w:rPr>
      </w:pPr>
    </w:p>
    <w:tbl>
      <w:tblPr>
        <w:tblW w:w="0" w:type="auto"/>
        <w:jc w:val="center"/>
        <w:tblLook w:val="04A0" w:firstRow="1" w:lastRow="0" w:firstColumn="1" w:lastColumn="0" w:noHBand="0" w:noVBand="1"/>
      </w:tblPr>
      <w:tblGrid>
        <w:gridCol w:w="599"/>
        <w:gridCol w:w="3000"/>
        <w:gridCol w:w="2797"/>
        <w:gridCol w:w="2243"/>
        <w:gridCol w:w="1977"/>
        <w:gridCol w:w="2115"/>
        <w:gridCol w:w="1130"/>
        <w:gridCol w:w="869"/>
      </w:tblGrid>
      <w:tr w:rsidR="00BE108E" w:rsidRPr="002B05AB" w14:paraId="4D3405A6" w14:textId="77777777" w:rsidTr="00BE108E">
        <w:trPr>
          <w:trHeight w:val="20"/>
          <w:jc w:val="center"/>
        </w:trPr>
        <w:tc>
          <w:tcPr>
            <w:tcW w:w="0" w:type="auto"/>
            <w:vMerge w:val="restart"/>
            <w:tcBorders>
              <w:top w:val="single" w:sz="4" w:space="0" w:color="auto"/>
              <w:left w:val="single" w:sz="4" w:space="0" w:color="auto"/>
              <w:right w:val="single" w:sz="4" w:space="0" w:color="auto"/>
            </w:tcBorders>
            <w:shd w:val="clear" w:color="auto" w:fill="auto"/>
            <w:vAlign w:val="center"/>
            <w:hideMark/>
          </w:tcPr>
          <w:p w14:paraId="6B90941A" w14:textId="77777777" w:rsidR="00BE108E" w:rsidRPr="002B05AB" w:rsidRDefault="00BE108E" w:rsidP="00BE108E">
            <w:pPr>
              <w:jc w:val="center"/>
              <w:rPr>
                <w:b/>
                <w:bCs/>
              </w:rPr>
            </w:pPr>
            <w:r w:rsidRPr="002B05AB">
              <w:rPr>
                <w:b/>
                <w:bCs/>
              </w:rPr>
              <w:t>№ п/п</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248E99D7" w14:textId="77777777" w:rsidR="00BE108E" w:rsidRPr="002B05AB" w:rsidRDefault="00BE108E" w:rsidP="00BE108E">
            <w:pPr>
              <w:jc w:val="center"/>
              <w:rPr>
                <w:b/>
                <w:bCs/>
              </w:rPr>
            </w:pPr>
            <w:r w:rsidRPr="002B05AB">
              <w:rPr>
                <w:b/>
                <w:bCs/>
              </w:rPr>
              <w:t>Поселения Октябрьского района</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0DB09245" w14:textId="001D95CF" w:rsidR="00BE108E" w:rsidRPr="002B05AB" w:rsidRDefault="00BE108E" w:rsidP="00BE108E">
            <w:pPr>
              <w:jc w:val="center"/>
              <w:rPr>
                <w:b/>
                <w:bCs/>
              </w:rPr>
            </w:pPr>
            <w:r w:rsidRPr="002B05AB">
              <w:rPr>
                <w:b/>
                <w:bCs/>
              </w:rPr>
              <w:t>Услуга (питьевая/техническая вода)</w:t>
            </w:r>
            <w:r w:rsidR="00A523C8">
              <w:rPr>
                <w:b/>
                <w:bCs/>
              </w:rPr>
              <w:t xml:space="preserve">, </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49E80748" w14:textId="6F27CC80" w:rsidR="00BE108E" w:rsidRPr="002B05AB" w:rsidRDefault="00BE108E" w:rsidP="00BE108E">
            <w:pPr>
              <w:jc w:val="center"/>
              <w:rPr>
                <w:b/>
                <w:bCs/>
              </w:rPr>
            </w:pPr>
            <w:r w:rsidRPr="002B05AB">
              <w:rPr>
                <w:b/>
                <w:bCs/>
              </w:rPr>
              <w:t xml:space="preserve">Объем поднятой или </w:t>
            </w:r>
            <w:proofErr w:type="spellStart"/>
            <w:r w:rsidRPr="002B05AB">
              <w:rPr>
                <w:b/>
                <w:bCs/>
              </w:rPr>
              <w:t>поданой</w:t>
            </w:r>
            <w:proofErr w:type="spellEnd"/>
            <w:r w:rsidRPr="002B05AB">
              <w:rPr>
                <w:b/>
                <w:bCs/>
              </w:rPr>
              <w:t xml:space="preserve"> воды тыс. </w:t>
            </w:r>
            <w:r w:rsidR="00846766">
              <w:rPr>
                <w:b/>
                <w:bCs/>
              </w:rPr>
              <w:t>м³</w:t>
            </w:r>
          </w:p>
        </w:tc>
        <w:tc>
          <w:tcPr>
            <w:tcW w:w="0" w:type="auto"/>
            <w:vMerge w:val="restart"/>
            <w:tcBorders>
              <w:top w:val="single" w:sz="4" w:space="0" w:color="auto"/>
              <w:left w:val="single" w:sz="4" w:space="0" w:color="auto"/>
              <w:right w:val="single" w:sz="4" w:space="0" w:color="auto"/>
            </w:tcBorders>
          </w:tcPr>
          <w:p w14:paraId="656C210F" w14:textId="77777777" w:rsidR="00BE108E" w:rsidRPr="002B05AB" w:rsidRDefault="00BE108E" w:rsidP="00BE108E">
            <w:pPr>
              <w:jc w:val="center"/>
              <w:rPr>
                <w:b/>
                <w:bCs/>
              </w:rPr>
            </w:pPr>
            <w:r w:rsidRPr="002B05AB">
              <w:rPr>
                <w:b/>
                <w:bCs/>
              </w:rPr>
              <w:t xml:space="preserve">Объем поднятой или </w:t>
            </w:r>
            <w:proofErr w:type="spellStart"/>
            <w:r w:rsidRPr="002B05AB">
              <w:rPr>
                <w:b/>
                <w:bCs/>
              </w:rPr>
              <w:t>поданой</w:t>
            </w:r>
            <w:proofErr w:type="spellEnd"/>
            <w:r w:rsidRPr="002B05AB">
              <w:rPr>
                <w:b/>
                <w:bCs/>
              </w:rPr>
              <w:t xml:space="preserve"> воды </w:t>
            </w:r>
          </w:p>
          <w:p w14:paraId="003D165E" w14:textId="17233D2D" w:rsidR="00BE108E" w:rsidRPr="002B05AB" w:rsidRDefault="00846766" w:rsidP="00BE108E">
            <w:pPr>
              <w:jc w:val="center"/>
              <w:rPr>
                <w:b/>
                <w:bCs/>
              </w:rPr>
            </w:pPr>
            <w:r>
              <w:rPr>
                <w:b/>
                <w:bCs/>
              </w:rPr>
              <w:t>м³</w:t>
            </w:r>
            <w:r w:rsidR="00BE108E" w:rsidRPr="002B05AB">
              <w:rPr>
                <w:b/>
                <w:bCs/>
              </w:rPr>
              <w:t>/</w:t>
            </w:r>
            <w:proofErr w:type="spellStart"/>
            <w:r w:rsidR="00BE108E" w:rsidRPr="002B05AB">
              <w:rPr>
                <w:b/>
                <w:bCs/>
              </w:rPr>
              <w:t>сут</w:t>
            </w:r>
            <w:proofErr w:type="spellEnd"/>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428FC66D" w14:textId="77777777" w:rsidR="00BE108E" w:rsidRPr="002B05AB" w:rsidRDefault="00BE108E" w:rsidP="00BE108E">
            <w:pPr>
              <w:jc w:val="center"/>
              <w:rPr>
                <w:b/>
                <w:bCs/>
              </w:rPr>
            </w:pPr>
            <w:r w:rsidRPr="002B05AB">
              <w:rPr>
                <w:b/>
                <w:bCs/>
              </w:rPr>
              <w:t xml:space="preserve">Реализация воды потребителям </w:t>
            </w:r>
          </w:p>
          <w:p w14:paraId="20BC18DF" w14:textId="0887E1DE" w:rsidR="00BE108E" w:rsidRPr="002B05AB" w:rsidRDefault="00BE108E" w:rsidP="00BE108E">
            <w:pPr>
              <w:jc w:val="center"/>
              <w:rPr>
                <w:b/>
                <w:bCs/>
              </w:rPr>
            </w:pPr>
            <w:r w:rsidRPr="002B05AB">
              <w:rPr>
                <w:b/>
                <w:bCs/>
              </w:rPr>
              <w:t xml:space="preserve">тыс. </w:t>
            </w:r>
            <w:r w:rsidR="00846766">
              <w:rPr>
                <w:b/>
                <w:bCs/>
              </w:rPr>
              <w:t>м³</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6B12D9A2" w14:textId="0E68CC7C" w:rsidR="00BE108E" w:rsidRPr="002B05AB" w:rsidRDefault="00BE108E" w:rsidP="00BE108E">
            <w:pPr>
              <w:jc w:val="center"/>
              <w:rPr>
                <w:b/>
                <w:bCs/>
              </w:rPr>
            </w:pPr>
            <w:r w:rsidRPr="002B05AB">
              <w:rPr>
                <w:b/>
                <w:bCs/>
              </w:rPr>
              <w:t>Неучтенный расход</w:t>
            </w:r>
            <w:r w:rsidR="00A523C8">
              <w:rPr>
                <w:b/>
                <w:bCs/>
              </w:rPr>
              <w:t xml:space="preserve">, </w:t>
            </w:r>
            <w:r w:rsidRPr="002B05AB">
              <w:rPr>
                <w:b/>
                <w:bCs/>
              </w:rPr>
              <w:t>потери</w:t>
            </w:r>
          </w:p>
        </w:tc>
      </w:tr>
      <w:tr w:rsidR="00BE108E" w:rsidRPr="002B05AB" w14:paraId="4C9A855D" w14:textId="77777777" w:rsidTr="00BE108E">
        <w:trPr>
          <w:trHeight w:val="20"/>
          <w:jc w:val="center"/>
        </w:trPr>
        <w:tc>
          <w:tcPr>
            <w:tcW w:w="0" w:type="auto"/>
            <w:vMerge/>
            <w:tcBorders>
              <w:left w:val="single" w:sz="4" w:space="0" w:color="auto"/>
              <w:bottom w:val="single" w:sz="4" w:space="0" w:color="000000"/>
              <w:right w:val="single" w:sz="4" w:space="0" w:color="auto"/>
            </w:tcBorders>
            <w:shd w:val="clear" w:color="auto" w:fill="auto"/>
            <w:vAlign w:val="center"/>
          </w:tcPr>
          <w:p w14:paraId="5FC99D6D" w14:textId="77777777" w:rsidR="00BE108E" w:rsidRPr="002B05AB" w:rsidRDefault="00BE108E" w:rsidP="00BE108E">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14:paraId="54A93C8F" w14:textId="77777777" w:rsidR="00BE108E" w:rsidRPr="002B05AB" w:rsidRDefault="00BE108E" w:rsidP="00BE108E">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14:paraId="7B850B3E" w14:textId="77777777" w:rsidR="00BE108E" w:rsidRPr="002B05AB" w:rsidRDefault="00BE108E" w:rsidP="00BE108E">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14:paraId="3A0D4CCC" w14:textId="77777777" w:rsidR="00BE108E" w:rsidRPr="002B05AB" w:rsidRDefault="00BE108E" w:rsidP="00BE108E">
            <w:pPr>
              <w:jc w:val="center"/>
              <w:rPr>
                <w:b/>
                <w:bCs/>
              </w:rPr>
            </w:pPr>
          </w:p>
        </w:tc>
        <w:tc>
          <w:tcPr>
            <w:tcW w:w="0" w:type="auto"/>
            <w:vMerge/>
            <w:tcBorders>
              <w:left w:val="single" w:sz="4" w:space="0" w:color="auto"/>
              <w:bottom w:val="single" w:sz="4" w:space="0" w:color="auto"/>
              <w:right w:val="single" w:sz="4" w:space="0" w:color="auto"/>
            </w:tcBorders>
          </w:tcPr>
          <w:p w14:paraId="2B4810F1" w14:textId="77777777" w:rsidR="00BE108E" w:rsidRPr="002B05AB" w:rsidRDefault="00BE108E" w:rsidP="00BE108E">
            <w:pPr>
              <w:jc w:val="center"/>
              <w:rPr>
                <w:b/>
                <w:bCs/>
              </w:rPr>
            </w:pPr>
          </w:p>
        </w:tc>
        <w:tc>
          <w:tcPr>
            <w:tcW w:w="0" w:type="auto"/>
            <w:vMerge/>
            <w:tcBorders>
              <w:left w:val="single" w:sz="4" w:space="0" w:color="auto"/>
              <w:bottom w:val="single" w:sz="4" w:space="0" w:color="auto"/>
              <w:right w:val="single" w:sz="4" w:space="0" w:color="auto"/>
            </w:tcBorders>
            <w:shd w:val="clear" w:color="auto" w:fill="auto"/>
            <w:vAlign w:val="center"/>
          </w:tcPr>
          <w:p w14:paraId="06BEB76F" w14:textId="77777777" w:rsidR="00BE108E" w:rsidRPr="002B05AB" w:rsidRDefault="00BE108E" w:rsidP="00BE108E">
            <w:pPr>
              <w:jc w:val="center"/>
              <w:rPr>
                <w:b/>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D8FD48B" w14:textId="3086BC9E" w:rsidR="00BE108E" w:rsidRPr="002B05AB" w:rsidRDefault="00BE108E" w:rsidP="00BE108E">
            <w:pPr>
              <w:jc w:val="center"/>
              <w:rPr>
                <w:b/>
                <w:bCs/>
              </w:rPr>
            </w:pPr>
            <w:r w:rsidRPr="002B05AB">
              <w:rPr>
                <w:b/>
                <w:bCs/>
              </w:rPr>
              <w:t xml:space="preserve">тыс. </w:t>
            </w:r>
            <w:r w:rsidR="00846766">
              <w:rPr>
                <w:b/>
                <w:bCs/>
              </w:rPr>
              <w:t>м³</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1D9D3AD" w14:textId="77777777" w:rsidR="00BE108E" w:rsidRPr="002B05AB" w:rsidRDefault="00BE108E" w:rsidP="00BE108E">
            <w:pPr>
              <w:jc w:val="center"/>
              <w:rPr>
                <w:b/>
                <w:bCs/>
              </w:rPr>
            </w:pPr>
            <w:r w:rsidRPr="002B05AB">
              <w:rPr>
                <w:b/>
                <w:bCs/>
              </w:rPr>
              <w:t>%</w:t>
            </w:r>
          </w:p>
        </w:tc>
      </w:tr>
      <w:tr w:rsidR="00BE108E" w:rsidRPr="002B05AB" w14:paraId="64D746DD" w14:textId="77777777" w:rsidTr="00BE108E">
        <w:trPr>
          <w:trHeight w:val="20"/>
          <w:jc w:val="center"/>
        </w:trPr>
        <w:tc>
          <w:tcPr>
            <w:tcW w:w="0" w:type="auto"/>
            <w:vMerge w:val="restart"/>
            <w:tcBorders>
              <w:top w:val="nil"/>
              <w:left w:val="single" w:sz="4" w:space="0" w:color="auto"/>
              <w:right w:val="single" w:sz="4" w:space="0" w:color="auto"/>
            </w:tcBorders>
            <w:shd w:val="clear" w:color="auto" w:fill="auto"/>
            <w:vAlign w:val="center"/>
            <w:hideMark/>
          </w:tcPr>
          <w:p w14:paraId="5EFB21D1" w14:textId="77777777" w:rsidR="00BE108E" w:rsidRPr="002B05AB" w:rsidRDefault="00BE108E" w:rsidP="00BE108E">
            <w:pPr>
              <w:jc w:val="center"/>
            </w:pPr>
            <w:r w:rsidRPr="002B05AB">
              <w:t>1</w:t>
            </w:r>
          </w:p>
        </w:tc>
        <w:tc>
          <w:tcPr>
            <w:tcW w:w="0" w:type="auto"/>
            <w:vMerge w:val="restart"/>
            <w:tcBorders>
              <w:top w:val="nil"/>
              <w:left w:val="nil"/>
              <w:right w:val="single" w:sz="4" w:space="0" w:color="auto"/>
            </w:tcBorders>
            <w:shd w:val="clear" w:color="auto" w:fill="auto"/>
            <w:vAlign w:val="center"/>
            <w:hideMark/>
          </w:tcPr>
          <w:p w14:paraId="634D3161" w14:textId="77777777" w:rsidR="00BE108E" w:rsidRPr="002B05AB" w:rsidRDefault="00BE108E" w:rsidP="00BE108E">
            <w:r w:rsidRPr="002B05AB">
              <w:t>Алексеевское СП</w:t>
            </w:r>
          </w:p>
          <w:p w14:paraId="236C4A01" w14:textId="77777777" w:rsidR="00BE108E" w:rsidRPr="002B05AB" w:rsidRDefault="00BE108E" w:rsidP="00BE108E">
            <w:r w:rsidRPr="002B05AB">
              <w:t>Артемовское СП</w:t>
            </w:r>
          </w:p>
          <w:p w14:paraId="0C5FD432" w14:textId="77777777" w:rsidR="00BE108E" w:rsidRPr="002B05AB" w:rsidRDefault="00BE108E" w:rsidP="00BE108E">
            <w:proofErr w:type="spellStart"/>
            <w:r w:rsidRPr="002B05AB">
              <w:t>Бессергеневское</w:t>
            </w:r>
            <w:proofErr w:type="spellEnd"/>
            <w:r w:rsidRPr="002B05AB">
              <w:t xml:space="preserve"> СП</w:t>
            </w:r>
          </w:p>
          <w:p w14:paraId="535C2EBF" w14:textId="77777777" w:rsidR="00BE108E" w:rsidRPr="002B05AB" w:rsidRDefault="00BE108E" w:rsidP="00BE108E">
            <w:proofErr w:type="spellStart"/>
            <w:r w:rsidRPr="002B05AB">
              <w:t>Краснокутское</w:t>
            </w:r>
            <w:proofErr w:type="spellEnd"/>
            <w:r w:rsidRPr="002B05AB">
              <w:t xml:space="preserve"> СП</w:t>
            </w:r>
          </w:p>
          <w:p w14:paraId="127A3227" w14:textId="6DD6C660" w:rsidR="00BE108E" w:rsidRPr="002B05AB" w:rsidRDefault="00BE108E" w:rsidP="00BE108E">
            <w:proofErr w:type="spellStart"/>
            <w:r w:rsidRPr="002B05AB">
              <w:t>Мокрологское</w:t>
            </w:r>
            <w:proofErr w:type="spellEnd"/>
            <w:r w:rsidRPr="002B05AB">
              <w:t xml:space="preserve"> СП </w:t>
            </w:r>
            <w:proofErr w:type="spellStart"/>
            <w:r w:rsidRPr="002B05AB">
              <w:t>Краснолучское</w:t>
            </w:r>
            <w:proofErr w:type="spellEnd"/>
            <w:r w:rsidRPr="002B05AB">
              <w:t xml:space="preserve"> СП </w:t>
            </w:r>
            <w:r w:rsidR="00A523C8">
              <w:t>Коммуна</w:t>
            </w:r>
            <w:r w:rsidRPr="002B05AB">
              <w:t xml:space="preserve">рское СП </w:t>
            </w:r>
          </w:p>
          <w:p w14:paraId="74E2B0B2" w14:textId="77777777" w:rsidR="00BE108E" w:rsidRPr="002B05AB" w:rsidRDefault="00BE108E" w:rsidP="00BE108E">
            <w:proofErr w:type="spellStart"/>
            <w:r w:rsidRPr="002B05AB">
              <w:t>Красюковское</w:t>
            </w:r>
            <w:proofErr w:type="spellEnd"/>
            <w:r w:rsidRPr="002B05AB">
              <w:t xml:space="preserve"> СП </w:t>
            </w:r>
          </w:p>
          <w:p w14:paraId="37A19526" w14:textId="77777777" w:rsidR="00BE108E" w:rsidRPr="002B05AB" w:rsidRDefault="00BE108E" w:rsidP="00BE108E">
            <w:proofErr w:type="spellStart"/>
            <w:r w:rsidRPr="002B05AB">
              <w:t>Керчикское</w:t>
            </w:r>
            <w:proofErr w:type="spellEnd"/>
            <w:r w:rsidRPr="002B05AB">
              <w:t xml:space="preserve"> СП</w:t>
            </w:r>
          </w:p>
          <w:p w14:paraId="4CE3AFA4" w14:textId="7D9EB809" w:rsidR="00BE108E" w:rsidRPr="002B05AB" w:rsidRDefault="00BE108E" w:rsidP="00BE108E">
            <w:r w:rsidRPr="002B05AB">
              <w:t>п. Казачьи Лагери</w:t>
            </w:r>
            <w:r w:rsidR="00A523C8">
              <w:t xml:space="preserve">, </w:t>
            </w:r>
            <w:r w:rsidRPr="002B05AB">
              <w:t xml:space="preserve">х. </w:t>
            </w:r>
            <w:proofErr w:type="spellStart"/>
            <w:r w:rsidRPr="002B05AB">
              <w:t>Суворовка</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55D60270" w14:textId="77777777"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0E28770E" w14:textId="44DE6A39" w:rsidR="00BE108E" w:rsidRPr="002B05AB" w:rsidRDefault="00BE108E" w:rsidP="00BE108E">
            <w:pPr>
              <w:jc w:val="center"/>
              <w:rPr>
                <w:bCs/>
              </w:rPr>
            </w:pPr>
            <w:r w:rsidRPr="002B05AB">
              <w:rPr>
                <w:bCs/>
              </w:rPr>
              <w:t>2954</w:t>
            </w:r>
            <w:r w:rsidR="00A523C8">
              <w:rPr>
                <w:bCs/>
              </w:rPr>
              <w:t>,</w:t>
            </w:r>
            <w:r w:rsidRPr="002B05AB">
              <w:rPr>
                <w:bCs/>
              </w:rPr>
              <w:t>35</w:t>
            </w:r>
          </w:p>
        </w:tc>
        <w:tc>
          <w:tcPr>
            <w:tcW w:w="0" w:type="auto"/>
            <w:tcBorders>
              <w:top w:val="nil"/>
              <w:left w:val="nil"/>
              <w:bottom w:val="single" w:sz="4" w:space="0" w:color="auto"/>
              <w:right w:val="single" w:sz="4" w:space="0" w:color="auto"/>
            </w:tcBorders>
            <w:vAlign w:val="center"/>
          </w:tcPr>
          <w:p w14:paraId="416C0AEF" w14:textId="239DD7A3" w:rsidR="00BE108E" w:rsidRPr="002B05AB" w:rsidRDefault="00BE108E" w:rsidP="00BE108E">
            <w:pPr>
              <w:jc w:val="center"/>
              <w:rPr>
                <w:bCs/>
              </w:rPr>
            </w:pPr>
            <w:r w:rsidRPr="002B05AB">
              <w:rPr>
                <w:bCs/>
              </w:rPr>
              <w:t>8094</w:t>
            </w:r>
            <w:r w:rsidR="00A523C8">
              <w:rPr>
                <w:bCs/>
              </w:rPr>
              <w:t>,</w:t>
            </w:r>
            <w:r w:rsidRPr="002B05AB">
              <w:rPr>
                <w:bCs/>
              </w:rPr>
              <w:t>11</w:t>
            </w:r>
          </w:p>
        </w:tc>
        <w:tc>
          <w:tcPr>
            <w:tcW w:w="0" w:type="auto"/>
            <w:tcBorders>
              <w:top w:val="nil"/>
              <w:left w:val="single" w:sz="4" w:space="0" w:color="auto"/>
              <w:bottom w:val="single" w:sz="4" w:space="0" w:color="auto"/>
              <w:right w:val="single" w:sz="4" w:space="0" w:color="auto"/>
            </w:tcBorders>
            <w:shd w:val="clear" w:color="auto" w:fill="auto"/>
            <w:vAlign w:val="center"/>
          </w:tcPr>
          <w:p w14:paraId="68EC4B2A" w14:textId="79665444" w:rsidR="00BE108E" w:rsidRPr="002B05AB" w:rsidRDefault="00BE108E" w:rsidP="00BE108E">
            <w:pPr>
              <w:jc w:val="center"/>
            </w:pPr>
            <w:r w:rsidRPr="002B05AB">
              <w:t>1095</w:t>
            </w:r>
            <w:r w:rsidR="00A523C8">
              <w:t>,</w:t>
            </w:r>
            <w:r w:rsidRPr="002B05AB">
              <w:t>24</w:t>
            </w:r>
          </w:p>
        </w:tc>
        <w:tc>
          <w:tcPr>
            <w:tcW w:w="0" w:type="auto"/>
            <w:tcBorders>
              <w:top w:val="single" w:sz="4" w:space="0" w:color="auto"/>
              <w:left w:val="nil"/>
              <w:bottom w:val="single" w:sz="4" w:space="0" w:color="auto"/>
              <w:right w:val="single" w:sz="4" w:space="0" w:color="auto"/>
            </w:tcBorders>
            <w:shd w:val="clear" w:color="auto" w:fill="auto"/>
            <w:vAlign w:val="center"/>
          </w:tcPr>
          <w:p w14:paraId="4C0C6A04" w14:textId="65BB9C8D" w:rsidR="00BE108E" w:rsidRPr="002B05AB" w:rsidRDefault="00BE108E" w:rsidP="00BE108E">
            <w:pPr>
              <w:jc w:val="center"/>
            </w:pPr>
            <w:r w:rsidRPr="002B05AB">
              <w:t>1859</w:t>
            </w:r>
            <w:r w:rsidR="00A523C8">
              <w:t>,</w:t>
            </w:r>
            <w:r w:rsidRPr="002B05AB">
              <w:t>11</w:t>
            </w:r>
          </w:p>
        </w:tc>
        <w:tc>
          <w:tcPr>
            <w:tcW w:w="0" w:type="auto"/>
            <w:tcBorders>
              <w:top w:val="single" w:sz="4" w:space="0" w:color="auto"/>
              <w:left w:val="nil"/>
              <w:bottom w:val="single" w:sz="4" w:space="0" w:color="auto"/>
              <w:right w:val="single" w:sz="4" w:space="0" w:color="auto"/>
            </w:tcBorders>
            <w:shd w:val="clear" w:color="auto" w:fill="auto"/>
            <w:vAlign w:val="center"/>
          </w:tcPr>
          <w:p w14:paraId="134BFA8A" w14:textId="6971C422" w:rsidR="00BE108E" w:rsidRPr="002B05AB" w:rsidRDefault="00BE108E" w:rsidP="00BE108E">
            <w:pPr>
              <w:jc w:val="center"/>
            </w:pPr>
            <w:r w:rsidRPr="002B05AB">
              <w:t>62</w:t>
            </w:r>
            <w:r w:rsidR="00A523C8">
              <w:t>,</w:t>
            </w:r>
            <w:r w:rsidRPr="002B05AB">
              <w:t>93</w:t>
            </w:r>
          </w:p>
        </w:tc>
      </w:tr>
      <w:tr w:rsidR="00BE108E" w:rsidRPr="002B05AB" w14:paraId="5A336E07" w14:textId="77777777" w:rsidTr="00BE108E">
        <w:trPr>
          <w:trHeight w:val="20"/>
          <w:jc w:val="center"/>
        </w:trPr>
        <w:tc>
          <w:tcPr>
            <w:tcW w:w="0" w:type="auto"/>
            <w:vMerge/>
            <w:tcBorders>
              <w:left w:val="single" w:sz="4" w:space="0" w:color="auto"/>
              <w:bottom w:val="single" w:sz="4" w:space="0" w:color="auto"/>
              <w:right w:val="single" w:sz="4" w:space="0" w:color="auto"/>
            </w:tcBorders>
            <w:shd w:val="clear" w:color="auto" w:fill="auto"/>
            <w:vAlign w:val="center"/>
          </w:tcPr>
          <w:p w14:paraId="31C6781C" w14:textId="77777777" w:rsidR="00BE108E" w:rsidRPr="002B05AB" w:rsidRDefault="00BE108E" w:rsidP="00BE108E">
            <w:pPr>
              <w:jc w:val="center"/>
            </w:pPr>
          </w:p>
        </w:tc>
        <w:tc>
          <w:tcPr>
            <w:tcW w:w="0" w:type="auto"/>
            <w:vMerge/>
            <w:tcBorders>
              <w:left w:val="nil"/>
              <w:bottom w:val="single" w:sz="4" w:space="0" w:color="auto"/>
              <w:right w:val="single" w:sz="4" w:space="0" w:color="auto"/>
            </w:tcBorders>
            <w:shd w:val="clear" w:color="auto" w:fill="auto"/>
            <w:vAlign w:val="center"/>
          </w:tcPr>
          <w:p w14:paraId="25FA8C43" w14:textId="77777777" w:rsidR="00BE108E" w:rsidRPr="002B05AB" w:rsidRDefault="00BE108E" w:rsidP="00BE108E"/>
        </w:tc>
        <w:tc>
          <w:tcPr>
            <w:tcW w:w="0" w:type="auto"/>
            <w:tcBorders>
              <w:top w:val="single" w:sz="4" w:space="0" w:color="auto"/>
              <w:left w:val="nil"/>
              <w:bottom w:val="single" w:sz="4" w:space="0" w:color="auto"/>
              <w:right w:val="single" w:sz="4" w:space="0" w:color="auto"/>
            </w:tcBorders>
            <w:shd w:val="clear" w:color="auto" w:fill="auto"/>
            <w:vAlign w:val="center"/>
          </w:tcPr>
          <w:p w14:paraId="17E3A1C3" w14:textId="77777777" w:rsidR="00BE108E" w:rsidRPr="002B05AB" w:rsidRDefault="00BE108E" w:rsidP="00BE108E">
            <w:pPr>
              <w:jc w:val="center"/>
              <w:rPr>
                <w:bCs/>
              </w:rPr>
            </w:pPr>
            <w:r w:rsidRPr="002B05AB">
              <w:rPr>
                <w:bCs/>
              </w:rPr>
              <w:t>техническая</w:t>
            </w:r>
          </w:p>
        </w:tc>
        <w:tc>
          <w:tcPr>
            <w:tcW w:w="0" w:type="auto"/>
            <w:tcBorders>
              <w:top w:val="single" w:sz="4" w:space="0" w:color="auto"/>
              <w:left w:val="nil"/>
              <w:bottom w:val="single" w:sz="4" w:space="0" w:color="auto"/>
              <w:right w:val="single" w:sz="4" w:space="0" w:color="auto"/>
            </w:tcBorders>
            <w:shd w:val="clear" w:color="auto" w:fill="auto"/>
            <w:vAlign w:val="center"/>
          </w:tcPr>
          <w:p w14:paraId="12C16AE4" w14:textId="4C7E304E" w:rsidR="00BE108E" w:rsidRPr="002B05AB" w:rsidRDefault="00BE108E" w:rsidP="00BE108E">
            <w:pPr>
              <w:jc w:val="center"/>
              <w:rPr>
                <w:bCs/>
              </w:rPr>
            </w:pPr>
            <w:r w:rsidRPr="002B05AB">
              <w:rPr>
                <w:bCs/>
              </w:rPr>
              <w:t>95</w:t>
            </w:r>
            <w:r w:rsidR="00A523C8">
              <w:rPr>
                <w:bCs/>
              </w:rPr>
              <w:t>,</w:t>
            </w:r>
            <w:r w:rsidRPr="002B05AB">
              <w:rPr>
                <w:bCs/>
              </w:rPr>
              <w:t>468</w:t>
            </w:r>
          </w:p>
        </w:tc>
        <w:tc>
          <w:tcPr>
            <w:tcW w:w="0" w:type="auto"/>
            <w:tcBorders>
              <w:top w:val="single" w:sz="4" w:space="0" w:color="auto"/>
              <w:left w:val="nil"/>
              <w:bottom w:val="single" w:sz="4" w:space="0" w:color="auto"/>
              <w:right w:val="single" w:sz="4" w:space="0" w:color="auto"/>
            </w:tcBorders>
            <w:vAlign w:val="center"/>
          </w:tcPr>
          <w:p w14:paraId="212E7762" w14:textId="20100604" w:rsidR="00BE108E" w:rsidRPr="002B05AB" w:rsidRDefault="00BE108E" w:rsidP="00BE108E">
            <w:pPr>
              <w:jc w:val="center"/>
              <w:rPr>
                <w:bCs/>
              </w:rPr>
            </w:pPr>
            <w:r w:rsidRPr="002B05AB">
              <w:rPr>
                <w:bCs/>
              </w:rPr>
              <w:t>261</w:t>
            </w:r>
            <w:r w:rsidR="00A523C8">
              <w:rPr>
                <w:bCs/>
              </w:rPr>
              <w:t>,</w:t>
            </w:r>
            <w:r w:rsidRPr="002B05AB">
              <w:rPr>
                <w:bCs/>
              </w:rPr>
              <w:t>55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EA6BA2E" w14:textId="21C38D97" w:rsidR="00BE108E" w:rsidRPr="002B05AB" w:rsidRDefault="00BE108E" w:rsidP="00BE108E">
            <w:pPr>
              <w:jc w:val="center"/>
            </w:pPr>
            <w:r w:rsidRPr="002B05AB">
              <w:t>52</w:t>
            </w:r>
            <w:r w:rsidR="00A523C8">
              <w:t>,</w:t>
            </w:r>
            <w:r w:rsidRPr="002B05AB">
              <w:t>16</w:t>
            </w:r>
          </w:p>
        </w:tc>
        <w:tc>
          <w:tcPr>
            <w:tcW w:w="0" w:type="auto"/>
            <w:tcBorders>
              <w:top w:val="single" w:sz="4" w:space="0" w:color="auto"/>
              <w:left w:val="nil"/>
              <w:bottom w:val="single" w:sz="4" w:space="0" w:color="auto"/>
              <w:right w:val="single" w:sz="4" w:space="0" w:color="auto"/>
            </w:tcBorders>
            <w:shd w:val="clear" w:color="auto" w:fill="auto"/>
            <w:vAlign w:val="center"/>
          </w:tcPr>
          <w:p w14:paraId="2D412671" w14:textId="661B8DEE" w:rsidR="00BE108E" w:rsidRPr="002B05AB" w:rsidRDefault="00BE108E" w:rsidP="00BE108E">
            <w:pPr>
              <w:jc w:val="center"/>
            </w:pPr>
            <w:r w:rsidRPr="002B05AB">
              <w:t>43</w:t>
            </w:r>
            <w:r w:rsidR="00A523C8">
              <w:t>,</w:t>
            </w:r>
            <w:r w:rsidRPr="002B05AB">
              <w:t>3</w:t>
            </w:r>
          </w:p>
        </w:tc>
        <w:tc>
          <w:tcPr>
            <w:tcW w:w="0" w:type="auto"/>
            <w:tcBorders>
              <w:top w:val="single" w:sz="4" w:space="0" w:color="auto"/>
              <w:left w:val="nil"/>
              <w:bottom w:val="single" w:sz="4" w:space="0" w:color="auto"/>
              <w:right w:val="single" w:sz="4" w:space="0" w:color="auto"/>
            </w:tcBorders>
            <w:shd w:val="clear" w:color="auto" w:fill="auto"/>
            <w:vAlign w:val="center"/>
          </w:tcPr>
          <w:p w14:paraId="376C8B94" w14:textId="4A20C684" w:rsidR="00BE108E" w:rsidRPr="002B05AB" w:rsidRDefault="00BE108E" w:rsidP="00BE108E">
            <w:pPr>
              <w:jc w:val="center"/>
            </w:pPr>
            <w:r w:rsidRPr="002B05AB">
              <w:t>45</w:t>
            </w:r>
            <w:r w:rsidR="00A523C8">
              <w:t>,</w:t>
            </w:r>
            <w:r w:rsidRPr="002B05AB">
              <w:t>36</w:t>
            </w:r>
          </w:p>
        </w:tc>
      </w:tr>
      <w:tr w:rsidR="00BE108E" w:rsidRPr="002B05AB" w14:paraId="722056B3" w14:textId="77777777" w:rsidTr="00BE108E">
        <w:trPr>
          <w:trHeight w:val="2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210E467" w14:textId="77777777" w:rsidR="00BE108E" w:rsidRPr="002B05AB" w:rsidRDefault="00BE108E" w:rsidP="00BE108E">
            <w:pPr>
              <w:jc w:val="center"/>
            </w:pPr>
            <w:r w:rsidRPr="002B05AB">
              <w:t>2</w:t>
            </w:r>
          </w:p>
        </w:tc>
        <w:tc>
          <w:tcPr>
            <w:tcW w:w="0" w:type="auto"/>
            <w:tcBorders>
              <w:top w:val="nil"/>
              <w:left w:val="nil"/>
              <w:bottom w:val="single" w:sz="4" w:space="0" w:color="auto"/>
              <w:right w:val="single" w:sz="4" w:space="0" w:color="auto"/>
            </w:tcBorders>
            <w:shd w:val="clear" w:color="auto" w:fill="auto"/>
            <w:vAlign w:val="center"/>
            <w:hideMark/>
          </w:tcPr>
          <w:p w14:paraId="5D16FF6F" w14:textId="77777777" w:rsidR="00BE108E" w:rsidRPr="002B05AB" w:rsidRDefault="00BE108E" w:rsidP="00BE108E">
            <w:proofErr w:type="spellStart"/>
            <w:r w:rsidRPr="002B05AB">
              <w:t>п.Персиановский</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5652321F" w14:textId="77777777"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2A59B637" w14:textId="666C94BC" w:rsidR="00BE108E" w:rsidRPr="002B05AB" w:rsidRDefault="00BE108E" w:rsidP="00BE108E">
            <w:pPr>
              <w:jc w:val="center"/>
            </w:pPr>
            <w:r w:rsidRPr="002B05AB">
              <w:t>136</w:t>
            </w:r>
            <w:r w:rsidR="00A523C8">
              <w:t>,</w:t>
            </w:r>
            <w:r w:rsidRPr="002B05AB">
              <w:t>6</w:t>
            </w:r>
          </w:p>
        </w:tc>
        <w:tc>
          <w:tcPr>
            <w:tcW w:w="0" w:type="auto"/>
            <w:tcBorders>
              <w:top w:val="nil"/>
              <w:left w:val="nil"/>
              <w:bottom w:val="single" w:sz="4" w:space="0" w:color="auto"/>
              <w:right w:val="single" w:sz="4" w:space="0" w:color="auto"/>
            </w:tcBorders>
            <w:vAlign w:val="center"/>
          </w:tcPr>
          <w:p w14:paraId="4EB0257C" w14:textId="6E92E7E1" w:rsidR="00BE108E" w:rsidRPr="002B05AB" w:rsidRDefault="00BE108E" w:rsidP="00BE108E">
            <w:pPr>
              <w:jc w:val="center"/>
              <w:rPr>
                <w:bCs/>
              </w:rPr>
            </w:pPr>
            <w:r w:rsidRPr="002B05AB">
              <w:rPr>
                <w:bCs/>
              </w:rPr>
              <w:t>374</w:t>
            </w:r>
            <w:r w:rsidR="00A523C8">
              <w:rPr>
                <w:bCs/>
              </w:rPr>
              <w:t>,</w:t>
            </w:r>
            <w:r w:rsidRPr="002B05AB">
              <w:rPr>
                <w:bCs/>
              </w:rPr>
              <w:t>24</w:t>
            </w:r>
          </w:p>
        </w:tc>
        <w:tc>
          <w:tcPr>
            <w:tcW w:w="0" w:type="auto"/>
            <w:tcBorders>
              <w:top w:val="nil"/>
              <w:left w:val="single" w:sz="4" w:space="0" w:color="auto"/>
              <w:bottom w:val="single" w:sz="4" w:space="0" w:color="auto"/>
              <w:right w:val="single" w:sz="4" w:space="0" w:color="auto"/>
            </w:tcBorders>
            <w:shd w:val="clear" w:color="auto" w:fill="auto"/>
            <w:vAlign w:val="center"/>
          </w:tcPr>
          <w:p w14:paraId="569AE727" w14:textId="14D69F0C" w:rsidR="00BE108E" w:rsidRPr="002B05AB" w:rsidRDefault="00BE108E" w:rsidP="00BE108E">
            <w:pPr>
              <w:jc w:val="center"/>
              <w:rPr>
                <w:bCs/>
              </w:rPr>
            </w:pPr>
            <w:r w:rsidRPr="002B05AB">
              <w:rPr>
                <w:color w:val="000000"/>
              </w:rPr>
              <w:t>136</w:t>
            </w:r>
            <w:r w:rsidR="00A523C8">
              <w:rPr>
                <w:color w:val="000000"/>
              </w:rPr>
              <w:t>,</w:t>
            </w:r>
            <w:r w:rsidRPr="002B05AB">
              <w:rPr>
                <w:color w:val="000000"/>
              </w:rPr>
              <w:t>6</w:t>
            </w:r>
          </w:p>
        </w:tc>
        <w:tc>
          <w:tcPr>
            <w:tcW w:w="0" w:type="auto"/>
            <w:tcBorders>
              <w:top w:val="nil"/>
              <w:left w:val="nil"/>
              <w:bottom w:val="single" w:sz="4" w:space="0" w:color="auto"/>
              <w:right w:val="single" w:sz="4" w:space="0" w:color="auto"/>
            </w:tcBorders>
            <w:shd w:val="clear" w:color="auto" w:fill="auto"/>
            <w:vAlign w:val="center"/>
          </w:tcPr>
          <w:p w14:paraId="0FA2AC98" w14:textId="77777777" w:rsidR="00BE108E" w:rsidRPr="002B05AB" w:rsidRDefault="00BE108E" w:rsidP="00BE108E">
            <w:pPr>
              <w:jc w:val="center"/>
            </w:pPr>
            <w:r w:rsidRPr="002B05AB">
              <w:t>-</w:t>
            </w:r>
          </w:p>
        </w:tc>
        <w:tc>
          <w:tcPr>
            <w:tcW w:w="0" w:type="auto"/>
            <w:tcBorders>
              <w:top w:val="nil"/>
              <w:left w:val="nil"/>
              <w:bottom w:val="single" w:sz="4" w:space="0" w:color="auto"/>
              <w:right w:val="single" w:sz="4" w:space="0" w:color="auto"/>
            </w:tcBorders>
            <w:shd w:val="clear" w:color="auto" w:fill="auto"/>
            <w:vAlign w:val="center"/>
          </w:tcPr>
          <w:p w14:paraId="6EC40C7F" w14:textId="77777777" w:rsidR="00BE108E" w:rsidRPr="002B05AB" w:rsidRDefault="00BE108E" w:rsidP="00BE108E">
            <w:pPr>
              <w:jc w:val="center"/>
            </w:pPr>
            <w:r w:rsidRPr="002B05AB">
              <w:t>-</w:t>
            </w:r>
          </w:p>
        </w:tc>
      </w:tr>
      <w:tr w:rsidR="00BE108E" w:rsidRPr="002B05AB" w14:paraId="7F41CFC1" w14:textId="77777777" w:rsidTr="00BE108E">
        <w:trPr>
          <w:trHeight w:val="20"/>
          <w:jc w:val="center"/>
        </w:trPr>
        <w:tc>
          <w:tcPr>
            <w:tcW w:w="0" w:type="auto"/>
            <w:tcBorders>
              <w:top w:val="nil"/>
              <w:left w:val="single" w:sz="4" w:space="0" w:color="auto"/>
              <w:bottom w:val="nil"/>
              <w:right w:val="single" w:sz="4" w:space="0" w:color="auto"/>
            </w:tcBorders>
            <w:shd w:val="clear" w:color="auto" w:fill="auto"/>
            <w:vAlign w:val="center"/>
            <w:hideMark/>
          </w:tcPr>
          <w:p w14:paraId="5DAB06E3" w14:textId="77777777" w:rsidR="00BE108E" w:rsidRPr="002B05AB" w:rsidRDefault="00BE108E" w:rsidP="00BE108E">
            <w:pPr>
              <w:jc w:val="center"/>
            </w:pPr>
            <w:r w:rsidRPr="002B05AB">
              <w:t>3</w:t>
            </w:r>
          </w:p>
        </w:tc>
        <w:tc>
          <w:tcPr>
            <w:tcW w:w="0" w:type="auto"/>
            <w:tcBorders>
              <w:top w:val="nil"/>
              <w:left w:val="nil"/>
              <w:bottom w:val="nil"/>
              <w:right w:val="single" w:sz="4" w:space="0" w:color="auto"/>
            </w:tcBorders>
            <w:shd w:val="clear" w:color="auto" w:fill="auto"/>
            <w:vAlign w:val="center"/>
            <w:hideMark/>
          </w:tcPr>
          <w:p w14:paraId="05342808" w14:textId="29800F6E" w:rsidR="00BE108E" w:rsidRPr="002B05AB" w:rsidRDefault="00BE108E" w:rsidP="00BE108E">
            <w:r w:rsidRPr="002B05AB">
              <w:t>ст. Кривянская</w:t>
            </w:r>
            <w:r w:rsidR="00A523C8">
              <w:t xml:space="preserve">, </w:t>
            </w:r>
            <w:r w:rsidRPr="002B05AB">
              <w:t xml:space="preserve">пос. </w:t>
            </w:r>
            <w:proofErr w:type="spellStart"/>
            <w:r w:rsidRPr="002B05AB">
              <w:t>Кадамовский</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3CF06E28" w14:textId="77777777"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6EBED7A9" w14:textId="08A05007" w:rsidR="00BE108E" w:rsidRPr="002B05AB" w:rsidRDefault="00BE108E" w:rsidP="00BE108E">
            <w:pPr>
              <w:jc w:val="center"/>
            </w:pPr>
            <w:r w:rsidRPr="002B05AB">
              <w:t>181</w:t>
            </w:r>
            <w:r w:rsidR="00A523C8">
              <w:t>,</w:t>
            </w:r>
            <w:r w:rsidRPr="002B05AB">
              <w:t>83</w:t>
            </w:r>
          </w:p>
        </w:tc>
        <w:tc>
          <w:tcPr>
            <w:tcW w:w="0" w:type="auto"/>
            <w:tcBorders>
              <w:top w:val="nil"/>
              <w:left w:val="nil"/>
              <w:bottom w:val="single" w:sz="4" w:space="0" w:color="auto"/>
              <w:right w:val="single" w:sz="4" w:space="0" w:color="auto"/>
            </w:tcBorders>
            <w:vAlign w:val="center"/>
          </w:tcPr>
          <w:p w14:paraId="2A645426" w14:textId="092AC6A8" w:rsidR="00BE108E" w:rsidRPr="002B05AB" w:rsidRDefault="00BE108E" w:rsidP="00BE108E">
            <w:pPr>
              <w:jc w:val="center"/>
              <w:rPr>
                <w:bCs/>
              </w:rPr>
            </w:pPr>
            <w:r w:rsidRPr="002B05AB">
              <w:rPr>
                <w:bCs/>
              </w:rPr>
              <w:t>498</w:t>
            </w:r>
            <w:r w:rsidR="00A523C8">
              <w:rPr>
                <w:bCs/>
              </w:rPr>
              <w:t>,</w:t>
            </w:r>
            <w:r w:rsidRPr="002B05AB">
              <w:rPr>
                <w:bCs/>
              </w:rPr>
              <w:t>16</w:t>
            </w:r>
          </w:p>
        </w:tc>
        <w:tc>
          <w:tcPr>
            <w:tcW w:w="0" w:type="auto"/>
            <w:tcBorders>
              <w:top w:val="nil"/>
              <w:left w:val="single" w:sz="4" w:space="0" w:color="auto"/>
              <w:bottom w:val="single" w:sz="4" w:space="0" w:color="auto"/>
              <w:right w:val="single" w:sz="4" w:space="0" w:color="auto"/>
            </w:tcBorders>
            <w:shd w:val="clear" w:color="auto" w:fill="auto"/>
            <w:vAlign w:val="center"/>
          </w:tcPr>
          <w:p w14:paraId="65FD030E" w14:textId="4913D1A7" w:rsidR="00BE108E" w:rsidRPr="002B05AB" w:rsidRDefault="00BE108E" w:rsidP="00BE108E">
            <w:pPr>
              <w:jc w:val="center"/>
            </w:pPr>
            <w:r w:rsidRPr="002B05AB">
              <w:t>126</w:t>
            </w:r>
            <w:r w:rsidR="00A523C8">
              <w:t>,</w:t>
            </w:r>
            <w:r w:rsidRPr="002B05AB">
              <w:t>38</w:t>
            </w:r>
          </w:p>
        </w:tc>
        <w:tc>
          <w:tcPr>
            <w:tcW w:w="0" w:type="auto"/>
            <w:tcBorders>
              <w:top w:val="nil"/>
              <w:left w:val="nil"/>
              <w:bottom w:val="single" w:sz="4" w:space="0" w:color="auto"/>
              <w:right w:val="single" w:sz="4" w:space="0" w:color="auto"/>
            </w:tcBorders>
            <w:shd w:val="clear" w:color="auto" w:fill="auto"/>
            <w:vAlign w:val="center"/>
          </w:tcPr>
          <w:p w14:paraId="366B1457" w14:textId="185EDD78" w:rsidR="00BE108E" w:rsidRPr="002B05AB" w:rsidRDefault="00BE108E" w:rsidP="00BE108E">
            <w:pPr>
              <w:jc w:val="center"/>
            </w:pPr>
            <w:r w:rsidRPr="002B05AB">
              <w:t>55</w:t>
            </w:r>
            <w:r w:rsidR="00A523C8">
              <w:t>,</w:t>
            </w:r>
            <w:r w:rsidRPr="002B05AB">
              <w:t>45</w:t>
            </w:r>
          </w:p>
        </w:tc>
        <w:tc>
          <w:tcPr>
            <w:tcW w:w="0" w:type="auto"/>
            <w:tcBorders>
              <w:top w:val="nil"/>
              <w:left w:val="nil"/>
              <w:bottom w:val="single" w:sz="4" w:space="0" w:color="auto"/>
              <w:right w:val="single" w:sz="4" w:space="0" w:color="auto"/>
            </w:tcBorders>
            <w:shd w:val="clear" w:color="auto" w:fill="auto"/>
            <w:vAlign w:val="center"/>
          </w:tcPr>
          <w:p w14:paraId="44F828CB" w14:textId="0A630A5B" w:rsidR="00BE108E" w:rsidRPr="002B05AB" w:rsidRDefault="00BE108E" w:rsidP="00BE108E">
            <w:pPr>
              <w:jc w:val="center"/>
            </w:pPr>
            <w:r w:rsidRPr="002B05AB">
              <w:t>30</w:t>
            </w:r>
            <w:r w:rsidR="00A523C8">
              <w:t>,</w:t>
            </w:r>
            <w:r w:rsidRPr="002B05AB">
              <w:t>50</w:t>
            </w:r>
          </w:p>
        </w:tc>
      </w:tr>
      <w:tr w:rsidR="00BE108E" w:rsidRPr="002B05AB" w14:paraId="2A389DA1" w14:textId="77777777"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ACC216B" w14:textId="77777777" w:rsidR="00BE108E" w:rsidRPr="002B05AB" w:rsidRDefault="00BE108E" w:rsidP="00BE108E">
            <w:pPr>
              <w:jc w:val="center"/>
            </w:pPr>
            <w:r w:rsidRPr="002B05AB">
              <w:t>4</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42AB48E" w14:textId="1F5865EF" w:rsidR="00BE108E" w:rsidRPr="002B05AB" w:rsidRDefault="00BE108E" w:rsidP="00BE108E">
            <w:r w:rsidRPr="002B05AB">
              <w:t>сл. Красюковская</w:t>
            </w:r>
            <w:r w:rsidR="00A523C8">
              <w:t xml:space="preserve">, </w:t>
            </w:r>
            <w:r w:rsidRPr="002B05AB">
              <w:t xml:space="preserve">х. </w:t>
            </w:r>
            <w:proofErr w:type="spellStart"/>
            <w:r w:rsidRPr="002B05AB">
              <w:t>Яново</w:t>
            </w:r>
            <w:proofErr w:type="spellEnd"/>
            <w:r w:rsidRPr="002B05AB">
              <w:t>-Грушевский</w:t>
            </w:r>
          </w:p>
        </w:tc>
        <w:tc>
          <w:tcPr>
            <w:tcW w:w="0" w:type="auto"/>
            <w:tcBorders>
              <w:top w:val="nil"/>
              <w:left w:val="nil"/>
              <w:bottom w:val="single" w:sz="4" w:space="0" w:color="auto"/>
              <w:right w:val="single" w:sz="4" w:space="0" w:color="auto"/>
            </w:tcBorders>
            <w:shd w:val="clear" w:color="auto" w:fill="auto"/>
            <w:vAlign w:val="center"/>
            <w:hideMark/>
          </w:tcPr>
          <w:p w14:paraId="155D6549" w14:textId="77777777"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3B034FC0" w14:textId="1490FCA9" w:rsidR="00BE108E" w:rsidRPr="002B05AB" w:rsidRDefault="00BE108E" w:rsidP="00BE108E">
            <w:pPr>
              <w:jc w:val="center"/>
            </w:pPr>
            <w:r w:rsidRPr="002B05AB">
              <w:t>22</w:t>
            </w:r>
            <w:r w:rsidR="00A523C8">
              <w:t>,</w:t>
            </w:r>
            <w:r w:rsidRPr="002B05AB">
              <w:t>84</w:t>
            </w:r>
          </w:p>
        </w:tc>
        <w:tc>
          <w:tcPr>
            <w:tcW w:w="0" w:type="auto"/>
            <w:tcBorders>
              <w:top w:val="nil"/>
              <w:left w:val="nil"/>
              <w:bottom w:val="single" w:sz="4" w:space="0" w:color="auto"/>
              <w:right w:val="single" w:sz="4" w:space="0" w:color="auto"/>
            </w:tcBorders>
            <w:vAlign w:val="center"/>
          </w:tcPr>
          <w:p w14:paraId="0917555D" w14:textId="19398A55" w:rsidR="00BE108E" w:rsidRPr="002B05AB" w:rsidRDefault="00BE108E" w:rsidP="00BE108E">
            <w:pPr>
              <w:jc w:val="center"/>
              <w:rPr>
                <w:bCs/>
              </w:rPr>
            </w:pPr>
            <w:r w:rsidRPr="002B05AB">
              <w:rPr>
                <w:bCs/>
              </w:rPr>
              <w:t>62</w:t>
            </w:r>
            <w:r w:rsidR="00A523C8">
              <w:rPr>
                <w:bCs/>
              </w:rPr>
              <w:t>,</w:t>
            </w:r>
            <w:r w:rsidRPr="002B05AB">
              <w:rPr>
                <w:bCs/>
              </w:rPr>
              <w:t>57</w:t>
            </w:r>
          </w:p>
        </w:tc>
        <w:tc>
          <w:tcPr>
            <w:tcW w:w="0" w:type="auto"/>
            <w:tcBorders>
              <w:top w:val="nil"/>
              <w:left w:val="single" w:sz="4" w:space="0" w:color="auto"/>
              <w:bottom w:val="single" w:sz="4" w:space="0" w:color="auto"/>
              <w:right w:val="single" w:sz="4" w:space="0" w:color="auto"/>
            </w:tcBorders>
            <w:shd w:val="clear" w:color="auto" w:fill="auto"/>
            <w:vAlign w:val="center"/>
          </w:tcPr>
          <w:p w14:paraId="5F3297BE" w14:textId="4F7C956D" w:rsidR="00BE108E" w:rsidRPr="002B05AB" w:rsidRDefault="00BE108E" w:rsidP="00BE108E">
            <w:pPr>
              <w:jc w:val="center"/>
            </w:pPr>
            <w:r w:rsidRPr="002B05AB">
              <w:t>19</w:t>
            </w:r>
            <w:r w:rsidR="00A523C8">
              <w:t>,</w:t>
            </w:r>
            <w:r w:rsidRPr="002B05AB">
              <w:t>31</w:t>
            </w:r>
          </w:p>
        </w:tc>
        <w:tc>
          <w:tcPr>
            <w:tcW w:w="0" w:type="auto"/>
            <w:tcBorders>
              <w:top w:val="nil"/>
              <w:left w:val="nil"/>
              <w:bottom w:val="single" w:sz="4" w:space="0" w:color="auto"/>
              <w:right w:val="single" w:sz="4" w:space="0" w:color="auto"/>
            </w:tcBorders>
            <w:shd w:val="clear" w:color="auto" w:fill="auto"/>
            <w:vAlign w:val="center"/>
          </w:tcPr>
          <w:p w14:paraId="32F42E63" w14:textId="797D596D" w:rsidR="00BE108E" w:rsidRPr="002B05AB" w:rsidRDefault="00BE108E" w:rsidP="00BE108E">
            <w:pPr>
              <w:jc w:val="center"/>
            </w:pPr>
            <w:r w:rsidRPr="002B05AB">
              <w:t>3</w:t>
            </w:r>
            <w:r w:rsidR="00A523C8">
              <w:t>,</w:t>
            </w:r>
            <w:r w:rsidRPr="002B05AB">
              <w:t>53</w:t>
            </w:r>
          </w:p>
        </w:tc>
        <w:tc>
          <w:tcPr>
            <w:tcW w:w="0" w:type="auto"/>
            <w:tcBorders>
              <w:top w:val="nil"/>
              <w:left w:val="nil"/>
              <w:bottom w:val="single" w:sz="4" w:space="0" w:color="auto"/>
              <w:right w:val="single" w:sz="4" w:space="0" w:color="auto"/>
            </w:tcBorders>
            <w:shd w:val="clear" w:color="auto" w:fill="auto"/>
            <w:vAlign w:val="center"/>
          </w:tcPr>
          <w:p w14:paraId="5CA4680D" w14:textId="58DC9AD7" w:rsidR="00BE108E" w:rsidRPr="002B05AB" w:rsidRDefault="00BE108E" w:rsidP="00BE108E">
            <w:pPr>
              <w:jc w:val="center"/>
            </w:pPr>
            <w:r w:rsidRPr="002B05AB">
              <w:t>15</w:t>
            </w:r>
            <w:r w:rsidR="00A523C8">
              <w:t>,</w:t>
            </w:r>
            <w:r w:rsidRPr="002B05AB">
              <w:t>46</w:t>
            </w:r>
          </w:p>
        </w:tc>
      </w:tr>
      <w:tr w:rsidR="00BE108E" w:rsidRPr="002B05AB" w14:paraId="35080484" w14:textId="77777777"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903FA56" w14:textId="77777777" w:rsidR="00BE108E" w:rsidRPr="002B05AB" w:rsidRDefault="00BE108E" w:rsidP="00BE108E">
            <w:pPr>
              <w:jc w:val="center"/>
            </w:pPr>
            <w:r w:rsidRPr="002B05AB">
              <w:t>17</w:t>
            </w:r>
          </w:p>
        </w:tc>
        <w:tc>
          <w:tcPr>
            <w:tcW w:w="0" w:type="auto"/>
            <w:tcBorders>
              <w:top w:val="single" w:sz="4" w:space="0" w:color="auto"/>
              <w:left w:val="nil"/>
              <w:bottom w:val="single" w:sz="4" w:space="0" w:color="auto"/>
              <w:right w:val="single" w:sz="4" w:space="0" w:color="auto"/>
            </w:tcBorders>
            <w:shd w:val="clear" w:color="auto" w:fill="auto"/>
            <w:vAlign w:val="center"/>
          </w:tcPr>
          <w:p w14:paraId="08A78EB6" w14:textId="77777777" w:rsidR="00BE108E" w:rsidRPr="002B05AB" w:rsidRDefault="00BE108E" w:rsidP="00BE108E">
            <w:pPr>
              <w:rPr>
                <w:b/>
              </w:rPr>
            </w:pPr>
            <w:r w:rsidRPr="002B05AB">
              <w:rPr>
                <w:b/>
              </w:rPr>
              <w:t>Всего:</w:t>
            </w:r>
          </w:p>
        </w:tc>
        <w:tc>
          <w:tcPr>
            <w:tcW w:w="0" w:type="auto"/>
            <w:tcBorders>
              <w:top w:val="single" w:sz="4" w:space="0" w:color="auto"/>
              <w:left w:val="nil"/>
              <w:bottom w:val="single" w:sz="4" w:space="0" w:color="auto"/>
              <w:right w:val="single" w:sz="4" w:space="0" w:color="auto"/>
            </w:tcBorders>
            <w:shd w:val="clear" w:color="auto" w:fill="auto"/>
            <w:vAlign w:val="center"/>
          </w:tcPr>
          <w:p w14:paraId="1F1A8AF3" w14:textId="77777777" w:rsidR="00BE108E" w:rsidRPr="002B05AB" w:rsidRDefault="00BE108E" w:rsidP="00BE108E">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14:paraId="585153E8" w14:textId="222D07D8" w:rsidR="00BE108E" w:rsidRPr="002B05AB" w:rsidRDefault="00BE108E" w:rsidP="00BE108E">
            <w:pPr>
              <w:jc w:val="center"/>
              <w:rPr>
                <w:b/>
              </w:rPr>
            </w:pPr>
            <w:r w:rsidRPr="002B05AB">
              <w:rPr>
                <w:b/>
              </w:rPr>
              <w:t>3391</w:t>
            </w:r>
            <w:r w:rsidR="00A523C8">
              <w:rPr>
                <w:b/>
              </w:rPr>
              <w:t>,</w:t>
            </w:r>
            <w:r w:rsidRPr="002B05AB">
              <w:rPr>
                <w:b/>
              </w:rPr>
              <w:t>08</w:t>
            </w:r>
          </w:p>
        </w:tc>
        <w:tc>
          <w:tcPr>
            <w:tcW w:w="0" w:type="auto"/>
            <w:tcBorders>
              <w:top w:val="single" w:sz="4" w:space="0" w:color="auto"/>
              <w:left w:val="nil"/>
              <w:bottom w:val="single" w:sz="4" w:space="0" w:color="auto"/>
              <w:right w:val="single" w:sz="4" w:space="0" w:color="auto"/>
            </w:tcBorders>
            <w:vAlign w:val="center"/>
          </w:tcPr>
          <w:p w14:paraId="430CDDFF" w14:textId="3492A5DD" w:rsidR="00BE108E" w:rsidRPr="002B05AB" w:rsidRDefault="00BE108E" w:rsidP="00BE108E">
            <w:pPr>
              <w:jc w:val="center"/>
              <w:rPr>
                <w:b/>
              </w:rPr>
            </w:pPr>
            <w:r w:rsidRPr="002B05AB">
              <w:rPr>
                <w:b/>
              </w:rPr>
              <w:t>9290</w:t>
            </w:r>
            <w:r w:rsidR="00A523C8">
              <w:rPr>
                <w:b/>
              </w:rPr>
              <w:t>,</w:t>
            </w:r>
            <w:r w:rsidRPr="002B05AB">
              <w:rPr>
                <w:b/>
              </w:rPr>
              <w:t>63</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5FAD5CFF" w14:textId="78F1D231" w:rsidR="00BE108E" w:rsidRPr="002B05AB" w:rsidRDefault="00BE108E" w:rsidP="00BE108E">
            <w:pPr>
              <w:jc w:val="center"/>
              <w:rPr>
                <w:b/>
              </w:rPr>
            </w:pPr>
            <w:r w:rsidRPr="002B05AB">
              <w:rPr>
                <w:b/>
              </w:rPr>
              <w:t>1429</w:t>
            </w:r>
            <w:r w:rsidR="00A523C8">
              <w:rPr>
                <w:b/>
              </w:rPr>
              <w:t>,</w:t>
            </w:r>
            <w:r w:rsidRPr="002B05AB">
              <w:rPr>
                <w:b/>
              </w:rPr>
              <w:t>69</w:t>
            </w:r>
          </w:p>
        </w:tc>
        <w:tc>
          <w:tcPr>
            <w:tcW w:w="0" w:type="auto"/>
            <w:tcBorders>
              <w:top w:val="single" w:sz="4" w:space="0" w:color="auto"/>
              <w:left w:val="nil"/>
              <w:bottom w:val="single" w:sz="4" w:space="0" w:color="auto"/>
              <w:right w:val="single" w:sz="4" w:space="0" w:color="auto"/>
            </w:tcBorders>
            <w:shd w:val="clear" w:color="auto" w:fill="auto"/>
          </w:tcPr>
          <w:p w14:paraId="18D588EB" w14:textId="7019A9DE" w:rsidR="00BE108E" w:rsidRPr="002B05AB" w:rsidRDefault="00BE108E" w:rsidP="00BE108E">
            <w:pPr>
              <w:jc w:val="center"/>
              <w:rPr>
                <w:b/>
              </w:rPr>
            </w:pPr>
            <w:r w:rsidRPr="002B05AB">
              <w:rPr>
                <w:b/>
              </w:rPr>
              <w:t>1961</w:t>
            </w:r>
            <w:r w:rsidR="00A523C8">
              <w:rPr>
                <w:b/>
              </w:rPr>
              <w:t>,</w:t>
            </w:r>
            <w:r w:rsidRPr="002B05AB">
              <w:rPr>
                <w:b/>
              </w:rPr>
              <w:t>39</w:t>
            </w:r>
          </w:p>
        </w:tc>
        <w:tc>
          <w:tcPr>
            <w:tcW w:w="0" w:type="auto"/>
            <w:tcBorders>
              <w:top w:val="single" w:sz="4" w:space="0" w:color="auto"/>
              <w:left w:val="nil"/>
              <w:bottom w:val="single" w:sz="4" w:space="0" w:color="auto"/>
              <w:right w:val="single" w:sz="4" w:space="0" w:color="auto"/>
            </w:tcBorders>
            <w:shd w:val="clear" w:color="auto" w:fill="auto"/>
            <w:vAlign w:val="center"/>
          </w:tcPr>
          <w:p w14:paraId="52F25086" w14:textId="2396A475" w:rsidR="00BE108E" w:rsidRPr="002B05AB" w:rsidRDefault="00BE108E" w:rsidP="00BE108E">
            <w:pPr>
              <w:jc w:val="center"/>
              <w:rPr>
                <w:b/>
              </w:rPr>
            </w:pPr>
            <w:r w:rsidRPr="002B05AB">
              <w:rPr>
                <w:b/>
              </w:rPr>
              <w:t>57</w:t>
            </w:r>
            <w:r w:rsidR="00A523C8">
              <w:rPr>
                <w:b/>
              </w:rPr>
              <w:t>,</w:t>
            </w:r>
            <w:r w:rsidRPr="002B05AB">
              <w:rPr>
                <w:b/>
              </w:rPr>
              <w:t>84</w:t>
            </w:r>
          </w:p>
        </w:tc>
      </w:tr>
      <w:tr w:rsidR="00BE108E" w:rsidRPr="002B05AB" w14:paraId="774B79A6" w14:textId="77777777"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FA1FBA5" w14:textId="77777777" w:rsidR="00BE108E" w:rsidRPr="002B05AB" w:rsidRDefault="00BE108E" w:rsidP="00BE108E">
            <w:pPr>
              <w:jc w:val="center"/>
            </w:pPr>
            <w:r w:rsidRPr="002B05AB">
              <w:t>18</w:t>
            </w:r>
          </w:p>
        </w:tc>
        <w:tc>
          <w:tcPr>
            <w:tcW w:w="0" w:type="auto"/>
            <w:tcBorders>
              <w:top w:val="single" w:sz="4" w:space="0" w:color="auto"/>
              <w:left w:val="nil"/>
              <w:bottom w:val="single" w:sz="4" w:space="0" w:color="auto"/>
              <w:right w:val="single" w:sz="4" w:space="0" w:color="auto"/>
            </w:tcBorders>
            <w:shd w:val="clear" w:color="auto" w:fill="auto"/>
            <w:vAlign w:val="center"/>
          </w:tcPr>
          <w:p w14:paraId="543FAB8D" w14:textId="77777777" w:rsidR="00BE108E" w:rsidRPr="002B05AB" w:rsidRDefault="00BE108E" w:rsidP="00BE108E">
            <w:pPr>
              <w:rPr>
                <w:b/>
              </w:rPr>
            </w:pPr>
            <w:r w:rsidRPr="002B05AB">
              <w:rPr>
                <w:b/>
                <w:bCs/>
              </w:rPr>
              <w:t>питьевая</w:t>
            </w:r>
          </w:p>
        </w:tc>
        <w:tc>
          <w:tcPr>
            <w:tcW w:w="0" w:type="auto"/>
            <w:tcBorders>
              <w:top w:val="single" w:sz="4" w:space="0" w:color="auto"/>
              <w:left w:val="nil"/>
              <w:bottom w:val="single" w:sz="4" w:space="0" w:color="auto"/>
              <w:right w:val="single" w:sz="4" w:space="0" w:color="auto"/>
            </w:tcBorders>
            <w:shd w:val="clear" w:color="auto" w:fill="auto"/>
            <w:vAlign w:val="center"/>
          </w:tcPr>
          <w:p w14:paraId="29A52C6C" w14:textId="77777777" w:rsidR="00BE108E" w:rsidRPr="002B05AB" w:rsidRDefault="00BE108E" w:rsidP="00BE108E">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14:paraId="40A5E9CD" w14:textId="652FEB40" w:rsidR="00BE108E" w:rsidRPr="002B05AB" w:rsidRDefault="00BE108E" w:rsidP="00BE108E">
            <w:pPr>
              <w:jc w:val="center"/>
              <w:rPr>
                <w:b/>
              </w:rPr>
            </w:pPr>
            <w:r w:rsidRPr="002B05AB">
              <w:rPr>
                <w:b/>
              </w:rPr>
              <w:t>3295</w:t>
            </w:r>
            <w:r w:rsidR="00A523C8">
              <w:rPr>
                <w:b/>
              </w:rPr>
              <w:t>,</w:t>
            </w:r>
            <w:r w:rsidRPr="002B05AB">
              <w:rPr>
                <w:b/>
              </w:rPr>
              <w:t>62</w:t>
            </w:r>
          </w:p>
        </w:tc>
        <w:tc>
          <w:tcPr>
            <w:tcW w:w="0" w:type="auto"/>
            <w:tcBorders>
              <w:top w:val="single" w:sz="4" w:space="0" w:color="auto"/>
              <w:left w:val="nil"/>
              <w:bottom w:val="single" w:sz="4" w:space="0" w:color="auto"/>
              <w:right w:val="single" w:sz="4" w:space="0" w:color="auto"/>
            </w:tcBorders>
            <w:vAlign w:val="center"/>
          </w:tcPr>
          <w:p w14:paraId="38072AA6" w14:textId="7A60F2C7" w:rsidR="00BE108E" w:rsidRPr="002B05AB" w:rsidRDefault="00BE108E" w:rsidP="00BE108E">
            <w:pPr>
              <w:jc w:val="center"/>
              <w:rPr>
                <w:b/>
              </w:rPr>
            </w:pPr>
            <w:r w:rsidRPr="002B05AB">
              <w:rPr>
                <w:b/>
              </w:rPr>
              <w:t>9029</w:t>
            </w:r>
            <w:r w:rsidR="00A523C8">
              <w:rPr>
                <w:b/>
              </w:rPr>
              <w:t>,</w:t>
            </w:r>
            <w:r w:rsidRPr="002B05AB">
              <w:rPr>
                <w:b/>
              </w:rPr>
              <w:t>09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5FBFF98" w14:textId="0AFB6D63" w:rsidR="00BE108E" w:rsidRPr="002B05AB" w:rsidRDefault="00BE108E" w:rsidP="00BE108E">
            <w:pPr>
              <w:jc w:val="center"/>
              <w:rPr>
                <w:b/>
              </w:rPr>
            </w:pPr>
            <w:r w:rsidRPr="002B05AB">
              <w:rPr>
                <w:b/>
              </w:rPr>
              <w:t>1377</w:t>
            </w:r>
            <w:r w:rsidR="00A523C8">
              <w:rPr>
                <w:b/>
              </w:rPr>
              <w:t>,</w:t>
            </w:r>
            <w:r w:rsidRPr="002B05AB">
              <w:rPr>
                <w:b/>
              </w:rPr>
              <w:t>53</w:t>
            </w:r>
            <w:r w:rsidRPr="002B05AB">
              <w:rPr>
                <w:b/>
              </w:rPr>
              <w:t>‬</w:t>
            </w:r>
          </w:p>
        </w:tc>
        <w:tc>
          <w:tcPr>
            <w:tcW w:w="0" w:type="auto"/>
            <w:tcBorders>
              <w:top w:val="single" w:sz="4" w:space="0" w:color="auto"/>
              <w:left w:val="nil"/>
              <w:bottom w:val="single" w:sz="4" w:space="0" w:color="auto"/>
              <w:right w:val="single" w:sz="4" w:space="0" w:color="auto"/>
            </w:tcBorders>
            <w:shd w:val="clear" w:color="auto" w:fill="auto"/>
          </w:tcPr>
          <w:p w14:paraId="2F89232A" w14:textId="6AA031E0" w:rsidR="00BE108E" w:rsidRPr="002B05AB" w:rsidRDefault="00BE108E" w:rsidP="00BE108E">
            <w:pPr>
              <w:jc w:val="center"/>
              <w:rPr>
                <w:b/>
              </w:rPr>
            </w:pPr>
            <w:r w:rsidRPr="002B05AB">
              <w:rPr>
                <w:b/>
              </w:rPr>
              <w:t>1918</w:t>
            </w:r>
            <w:r w:rsidR="00A523C8">
              <w:rPr>
                <w:b/>
              </w:rPr>
              <w:t>,</w:t>
            </w:r>
            <w:r w:rsidRPr="002B05AB">
              <w:rPr>
                <w:b/>
              </w:rPr>
              <w:t>09</w:t>
            </w:r>
          </w:p>
        </w:tc>
        <w:tc>
          <w:tcPr>
            <w:tcW w:w="0" w:type="auto"/>
            <w:tcBorders>
              <w:top w:val="single" w:sz="4" w:space="0" w:color="auto"/>
              <w:left w:val="nil"/>
              <w:bottom w:val="single" w:sz="4" w:space="0" w:color="auto"/>
              <w:right w:val="single" w:sz="4" w:space="0" w:color="auto"/>
            </w:tcBorders>
            <w:shd w:val="clear" w:color="auto" w:fill="auto"/>
            <w:vAlign w:val="center"/>
          </w:tcPr>
          <w:p w14:paraId="3B16DDE5" w14:textId="1EA64015" w:rsidR="00BE108E" w:rsidRPr="002B05AB" w:rsidRDefault="00BE108E" w:rsidP="00BE108E">
            <w:pPr>
              <w:jc w:val="center"/>
              <w:rPr>
                <w:b/>
              </w:rPr>
            </w:pPr>
            <w:r w:rsidRPr="002B05AB">
              <w:rPr>
                <w:b/>
              </w:rPr>
              <w:t>58</w:t>
            </w:r>
            <w:r w:rsidR="00A523C8">
              <w:rPr>
                <w:b/>
              </w:rPr>
              <w:t>,</w:t>
            </w:r>
            <w:r w:rsidRPr="002B05AB">
              <w:rPr>
                <w:b/>
              </w:rPr>
              <w:t>20</w:t>
            </w:r>
          </w:p>
        </w:tc>
      </w:tr>
      <w:tr w:rsidR="00BE108E" w:rsidRPr="002B05AB" w14:paraId="51A7513C" w14:textId="77777777"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586BEE1" w14:textId="77777777" w:rsidR="00BE108E" w:rsidRPr="002B05AB" w:rsidRDefault="00BE108E" w:rsidP="00BE108E">
            <w:pPr>
              <w:jc w:val="center"/>
            </w:pPr>
            <w:r w:rsidRPr="002B05AB">
              <w:t>19</w:t>
            </w:r>
          </w:p>
        </w:tc>
        <w:tc>
          <w:tcPr>
            <w:tcW w:w="0" w:type="auto"/>
            <w:tcBorders>
              <w:top w:val="single" w:sz="4" w:space="0" w:color="auto"/>
              <w:left w:val="nil"/>
              <w:bottom w:val="single" w:sz="4" w:space="0" w:color="auto"/>
              <w:right w:val="single" w:sz="4" w:space="0" w:color="auto"/>
            </w:tcBorders>
            <w:shd w:val="clear" w:color="auto" w:fill="auto"/>
            <w:vAlign w:val="center"/>
          </w:tcPr>
          <w:p w14:paraId="3D559508" w14:textId="77777777" w:rsidR="00BE108E" w:rsidRPr="002B05AB" w:rsidRDefault="00BE108E" w:rsidP="00BE108E">
            <w:pPr>
              <w:rPr>
                <w:b/>
              </w:rPr>
            </w:pPr>
            <w:r w:rsidRPr="002B05AB">
              <w:rPr>
                <w:b/>
                <w:bCs/>
              </w:rPr>
              <w:t>техническая</w:t>
            </w:r>
          </w:p>
        </w:tc>
        <w:tc>
          <w:tcPr>
            <w:tcW w:w="0" w:type="auto"/>
            <w:tcBorders>
              <w:top w:val="single" w:sz="4" w:space="0" w:color="auto"/>
              <w:left w:val="nil"/>
              <w:bottom w:val="single" w:sz="4" w:space="0" w:color="auto"/>
              <w:right w:val="single" w:sz="4" w:space="0" w:color="auto"/>
            </w:tcBorders>
            <w:shd w:val="clear" w:color="auto" w:fill="auto"/>
            <w:vAlign w:val="center"/>
          </w:tcPr>
          <w:p w14:paraId="17431ED6" w14:textId="77777777" w:rsidR="00BE108E" w:rsidRPr="002B05AB" w:rsidRDefault="00BE108E" w:rsidP="00BE108E">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14:paraId="0502C3CC" w14:textId="6AF53A12" w:rsidR="00BE108E" w:rsidRPr="002B05AB" w:rsidRDefault="00BE108E" w:rsidP="00BE108E">
            <w:pPr>
              <w:jc w:val="center"/>
              <w:rPr>
                <w:b/>
              </w:rPr>
            </w:pPr>
            <w:r w:rsidRPr="002B05AB">
              <w:rPr>
                <w:b/>
              </w:rPr>
              <w:t>95</w:t>
            </w:r>
            <w:r w:rsidR="00A523C8">
              <w:rPr>
                <w:b/>
              </w:rPr>
              <w:t>,</w:t>
            </w:r>
            <w:r w:rsidRPr="002B05AB">
              <w:rPr>
                <w:b/>
              </w:rPr>
              <w:t>46</w:t>
            </w:r>
          </w:p>
        </w:tc>
        <w:tc>
          <w:tcPr>
            <w:tcW w:w="0" w:type="auto"/>
            <w:tcBorders>
              <w:top w:val="single" w:sz="4" w:space="0" w:color="auto"/>
              <w:left w:val="nil"/>
              <w:bottom w:val="single" w:sz="4" w:space="0" w:color="auto"/>
              <w:right w:val="single" w:sz="4" w:space="0" w:color="auto"/>
            </w:tcBorders>
            <w:vAlign w:val="center"/>
          </w:tcPr>
          <w:p w14:paraId="561E2A98" w14:textId="5CC1B993" w:rsidR="00BE108E" w:rsidRPr="002B05AB" w:rsidRDefault="00BE108E" w:rsidP="00BE108E">
            <w:pPr>
              <w:jc w:val="center"/>
              <w:rPr>
                <w:b/>
              </w:rPr>
            </w:pPr>
            <w:r w:rsidRPr="002B05AB">
              <w:rPr>
                <w:b/>
              </w:rPr>
              <w:t>261</w:t>
            </w:r>
            <w:r w:rsidR="00A523C8">
              <w:rPr>
                <w:b/>
              </w:rPr>
              <w:t>,</w:t>
            </w:r>
            <w:r w:rsidRPr="002B05AB">
              <w:rPr>
                <w:b/>
              </w:rPr>
              <w:t>53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E54FFFB" w14:textId="0EF9321E" w:rsidR="00BE108E" w:rsidRPr="002B05AB" w:rsidRDefault="00BE108E" w:rsidP="00BE108E">
            <w:pPr>
              <w:jc w:val="center"/>
              <w:rPr>
                <w:b/>
              </w:rPr>
            </w:pPr>
            <w:r w:rsidRPr="002B05AB">
              <w:rPr>
                <w:b/>
              </w:rPr>
              <w:t>52</w:t>
            </w:r>
            <w:r w:rsidR="00A523C8">
              <w:rPr>
                <w:b/>
              </w:rPr>
              <w:t>,</w:t>
            </w:r>
            <w:r w:rsidRPr="002B05AB">
              <w:rPr>
                <w:b/>
              </w:rPr>
              <w:t>16</w:t>
            </w:r>
          </w:p>
        </w:tc>
        <w:tc>
          <w:tcPr>
            <w:tcW w:w="0" w:type="auto"/>
            <w:tcBorders>
              <w:top w:val="single" w:sz="4" w:space="0" w:color="auto"/>
              <w:left w:val="nil"/>
              <w:bottom w:val="single" w:sz="4" w:space="0" w:color="auto"/>
              <w:right w:val="single" w:sz="4" w:space="0" w:color="auto"/>
            </w:tcBorders>
            <w:shd w:val="clear" w:color="auto" w:fill="auto"/>
            <w:vAlign w:val="center"/>
          </w:tcPr>
          <w:p w14:paraId="7DED1633" w14:textId="09046A17" w:rsidR="00BE108E" w:rsidRPr="002B05AB" w:rsidRDefault="00BE108E" w:rsidP="00BE108E">
            <w:pPr>
              <w:jc w:val="center"/>
              <w:rPr>
                <w:b/>
              </w:rPr>
            </w:pPr>
            <w:r w:rsidRPr="002B05AB">
              <w:rPr>
                <w:b/>
              </w:rPr>
              <w:t>43</w:t>
            </w:r>
            <w:r w:rsidR="00A523C8">
              <w:rPr>
                <w:b/>
              </w:rPr>
              <w:t>,</w:t>
            </w:r>
            <w:r w:rsidRPr="002B05AB">
              <w:rPr>
                <w:b/>
              </w:rPr>
              <w:t>3</w:t>
            </w:r>
          </w:p>
        </w:tc>
        <w:tc>
          <w:tcPr>
            <w:tcW w:w="0" w:type="auto"/>
            <w:tcBorders>
              <w:top w:val="single" w:sz="4" w:space="0" w:color="auto"/>
              <w:left w:val="nil"/>
              <w:bottom w:val="single" w:sz="4" w:space="0" w:color="auto"/>
              <w:right w:val="single" w:sz="4" w:space="0" w:color="auto"/>
            </w:tcBorders>
            <w:shd w:val="clear" w:color="auto" w:fill="auto"/>
            <w:vAlign w:val="center"/>
          </w:tcPr>
          <w:p w14:paraId="0B799073" w14:textId="0966A8E2" w:rsidR="00BE108E" w:rsidRPr="002B05AB" w:rsidRDefault="00BE108E" w:rsidP="00BE108E">
            <w:pPr>
              <w:jc w:val="center"/>
              <w:rPr>
                <w:b/>
              </w:rPr>
            </w:pPr>
            <w:r w:rsidRPr="002B05AB">
              <w:rPr>
                <w:b/>
              </w:rPr>
              <w:t>45</w:t>
            </w:r>
            <w:r w:rsidR="00A523C8">
              <w:rPr>
                <w:b/>
              </w:rPr>
              <w:t>,</w:t>
            </w:r>
            <w:r w:rsidRPr="002B05AB">
              <w:rPr>
                <w:b/>
              </w:rPr>
              <w:t>36</w:t>
            </w:r>
          </w:p>
        </w:tc>
      </w:tr>
    </w:tbl>
    <w:p w14:paraId="1AE45340" w14:textId="77777777" w:rsidR="00BE108E" w:rsidRPr="002B05AB" w:rsidRDefault="00BE108E" w:rsidP="00BE108E">
      <w:pPr>
        <w:ind w:firstLine="709"/>
        <w:jc w:val="both"/>
      </w:pPr>
    </w:p>
    <w:p w14:paraId="445A79AB" w14:textId="77777777" w:rsidR="00BE108E" w:rsidRPr="002B05AB" w:rsidRDefault="00BE108E" w:rsidP="00BE108E">
      <w:pPr>
        <w:ind w:firstLine="709"/>
        <w:jc w:val="right"/>
      </w:pPr>
    </w:p>
    <w:p w14:paraId="5DFA7088" w14:textId="77777777" w:rsidR="00BE108E" w:rsidRPr="002B05AB" w:rsidRDefault="00BE108E" w:rsidP="00BE108E">
      <w:pPr>
        <w:ind w:firstLine="709"/>
        <w:jc w:val="right"/>
      </w:pPr>
    </w:p>
    <w:p w14:paraId="6BBC0252" w14:textId="77777777" w:rsidR="00BE108E" w:rsidRPr="002B05AB" w:rsidRDefault="00BE108E" w:rsidP="00BE108E">
      <w:pPr>
        <w:ind w:firstLine="709"/>
        <w:jc w:val="right"/>
        <w:sectPr w:rsidR="00BE108E" w:rsidRPr="002B05AB" w:rsidSect="00BE108E">
          <w:pgSz w:w="16838" w:h="11906" w:orient="landscape"/>
          <w:pgMar w:top="992" w:right="964" w:bottom="1134" w:left="1134" w:header="709" w:footer="119" w:gutter="0"/>
          <w:cols w:space="708"/>
          <w:docGrid w:linePitch="360"/>
        </w:sectPr>
      </w:pPr>
    </w:p>
    <w:p w14:paraId="26B1F9BA" w14:textId="77777777" w:rsidR="00BE108E" w:rsidRPr="002B05AB" w:rsidRDefault="005D3B01" w:rsidP="00BE108E">
      <w:pPr>
        <w:pStyle w:val="af1"/>
        <w:spacing w:after="0" w:line="240" w:lineRule="auto"/>
        <w:ind w:left="0"/>
        <w:jc w:val="center"/>
        <w:rPr>
          <w:rFonts w:ascii="Times New Roman" w:hAnsi="Times New Roman"/>
          <w:sz w:val="28"/>
          <w:szCs w:val="28"/>
        </w:rPr>
      </w:pPr>
      <w:r w:rsidRPr="00BE108E">
        <w:rPr>
          <w:rFonts w:ascii="Times New Roman" w:hAnsi="Times New Roman"/>
          <w:noProof/>
          <w:lang w:eastAsia="ru-RU"/>
        </w:rPr>
        <w:drawing>
          <wp:inline distT="0" distB="0" distL="0" distR="0" wp14:anchorId="3B768EEB" wp14:editId="4E55A7BC">
            <wp:extent cx="4921885" cy="2704465"/>
            <wp:effectExtent l="0" t="0" r="0" b="0"/>
            <wp:docPr id="12" name="Диаграмма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4C62AD1" w14:textId="77777777" w:rsidR="00BE108E" w:rsidRPr="002B05AB" w:rsidRDefault="00BE108E" w:rsidP="00BE108E">
      <w:pPr>
        <w:pStyle w:val="af1"/>
        <w:spacing w:after="0" w:line="240" w:lineRule="auto"/>
        <w:ind w:left="1080" w:firstLine="54"/>
        <w:jc w:val="center"/>
        <w:rPr>
          <w:rFonts w:ascii="Times New Roman" w:hAnsi="Times New Roman"/>
          <w:b/>
          <w:sz w:val="28"/>
          <w:szCs w:val="28"/>
        </w:rPr>
      </w:pPr>
    </w:p>
    <w:p w14:paraId="11654A07" w14:textId="2101F6DB" w:rsidR="00BE108E" w:rsidRPr="002B05AB" w:rsidRDefault="00BE108E" w:rsidP="00BE108E">
      <w:pPr>
        <w:pStyle w:val="af1"/>
        <w:spacing w:after="0" w:line="240" w:lineRule="auto"/>
        <w:ind w:left="1080" w:firstLine="54"/>
        <w:jc w:val="center"/>
        <w:rPr>
          <w:rFonts w:ascii="Times New Roman" w:hAnsi="Times New Roman"/>
          <w:b/>
          <w:sz w:val="28"/>
          <w:szCs w:val="28"/>
        </w:rPr>
      </w:pPr>
      <w:r w:rsidRPr="002B05AB">
        <w:rPr>
          <w:rFonts w:ascii="Times New Roman" w:hAnsi="Times New Roman"/>
          <w:b/>
          <w:sz w:val="28"/>
          <w:szCs w:val="28"/>
        </w:rPr>
        <w:t>Рисунок 1.3.</w:t>
      </w:r>
      <w:r w:rsidR="00846766">
        <w:rPr>
          <w:rFonts w:ascii="Times New Roman" w:hAnsi="Times New Roman"/>
          <w:b/>
          <w:sz w:val="28"/>
          <w:szCs w:val="28"/>
        </w:rPr>
        <w:t>3</w:t>
      </w:r>
      <w:r w:rsidRPr="002B05AB">
        <w:rPr>
          <w:rFonts w:ascii="Times New Roman" w:hAnsi="Times New Roman"/>
          <w:b/>
          <w:sz w:val="28"/>
          <w:szCs w:val="28"/>
        </w:rPr>
        <w:t>.б - Баланс водопотребления по группам потребителей за 2017 год</w:t>
      </w:r>
    </w:p>
    <w:p w14:paraId="75D5A78F" w14:textId="77777777" w:rsidR="00BE108E" w:rsidRPr="002B05AB" w:rsidRDefault="00BE108E" w:rsidP="00BE108E">
      <w:pPr>
        <w:pStyle w:val="af1"/>
        <w:spacing w:after="0" w:line="240" w:lineRule="auto"/>
        <w:ind w:left="1080" w:firstLine="54"/>
        <w:jc w:val="center"/>
        <w:rPr>
          <w:rFonts w:ascii="Times New Roman" w:hAnsi="Times New Roman"/>
          <w:b/>
          <w:sz w:val="28"/>
          <w:szCs w:val="28"/>
        </w:rPr>
      </w:pPr>
    </w:p>
    <w:p w14:paraId="208A21EC" w14:textId="77777777" w:rsidR="00BE108E" w:rsidRPr="002B05AB" w:rsidRDefault="00BE108E" w:rsidP="00BE108E">
      <w:pPr>
        <w:pStyle w:val="af1"/>
        <w:numPr>
          <w:ilvl w:val="0"/>
          <w:numId w:val="30"/>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Население</w:t>
      </w:r>
    </w:p>
    <w:p w14:paraId="6E440FB5" w14:textId="77777777" w:rsidR="00BE108E" w:rsidRPr="002B05AB" w:rsidRDefault="00BE108E" w:rsidP="00BE108E">
      <w:pPr>
        <w:pStyle w:val="af1"/>
        <w:numPr>
          <w:ilvl w:val="0"/>
          <w:numId w:val="30"/>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Бюджетные организации</w:t>
      </w:r>
    </w:p>
    <w:p w14:paraId="441B7CB4" w14:textId="77777777" w:rsidR="00BE108E" w:rsidRPr="002B05AB" w:rsidRDefault="00BE108E" w:rsidP="00BE108E">
      <w:pPr>
        <w:pStyle w:val="af1"/>
        <w:numPr>
          <w:ilvl w:val="0"/>
          <w:numId w:val="30"/>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 xml:space="preserve">Прочие </w:t>
      </w:r>
      <w:proofErr w:type="spellStart"/>
      <w:r w:rsidRPr="002B05AB">
        <w:rPr>
          <w:rFonts w:ascii="Times New Roman" w:hAnsi="Times New Roman"/>
          <w:sz w:val="28"/>
          <w:szCs w:val="28"/>
        </w:rPr>
        <w:t>водопотребители</w:t>
      </w:r>
      <w:proofErr w:type="spellEnd"/>
    </w:p>
    <w:p w14:paraId="6D8BD93C" w14:textId="77777777" w:rsidR="00BE108E" w:rsidRPr="002B05AB" w:rsidRDefault="00BE108E" w:rsidP="00BE108E">
      <w:pPr>
        <w:ind w:firstLine="709"/>
        <w:jc w:val="both"/>
        <w:rPr>
          <w:sz w:val="28"/>
          <w:szCs w:val="28"/>
        </w:rPr>
      </w:pPr>
    </w:p>
    <w:p w14:paraId="2919B674" w14:textId="77777777" w:rsidR="00BE108E" w:rsidRPr="002B05AB" w:rsidRDefault="005D3B01" w:rsidP="00BE108E">
      <w:pPr>
        <w:ind w:firstLine="709"/>
        <w:jc w:val="center"/>
        <w:rPr>
          <w:sz w:val="28"/>
          <w:szCs w:val="28"/>
        </w:rPr>
      </w:pPr>
      <w:r w:rsidRPr="00FE4DCA">
        <w:rPr>
          <w:noProof/>
        </w:rPr>
        <w:drawing>
          <wp:inline distT="0" distB="0" distL="0" distR="0" wp14:anchorId="4710B362" wp14:editId="66BE9981">
            <wp:extent cx="4921885" cy="2704465"/>
            <wp:effectExtent l="0" t="0" r="0" b="0"/>
            <wp:docPr id="13" name="Диаграмма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A794A18" w14:textId="77777777" w:rsidR="00BE108E" w:rsidRPr="002B05AB" w:rsidRDefault="00BE108E" w:rsidP="00BE108E">
      <w:pPr>
        <w:pStyle w:val="af1"/>
        <w:spacing w:after="0" w:line="240" w:lineRule="auto"/>
        <w:ind w:left="1080" w:firstLine="54"/>
        <w:jc w:val="center"/>
        <w:rPr>
          <w:rFonts w:ascii="Times New Roman" w:hAnsi="Times New Roman"/>
          <w:b/>
          <w:sz w:val="28"/>
          <w:szCs w:val="28"/>
        </w:rPr>
      </w:pPr>
    </w:p>
    <w:p w14:paraId="7A1C5F45" w14:textId="249A3524" w:rsidR="00BE108E" w:rsidRPr="002B05AB" w:rsidRDefault="00BE108E" w:rsidP="00BE108E">
      <w:pPr>
        <w:pStyle w:val="af1"/>
        <w:spacing w:after="0" w:line="240" w:lineRule="auto"/>
        <w:ind w:left="1080" w:firstLine="54"/>
        <w:jc w:val="center"/>
        <w:rPr>
          <w:rFonts w:ascii="Times New Roman" w:hAnsi="Times New Roman"/>
          <w:b/>
          <w:sz w:val="28"/>
          <w:szCs w:val="28"/>
        </w:rPr>
      </w:pPr>
      <w:r w:rsidRPr="002B05AB">
        <w:rPr>
          <w:rFonts w:ascii="Times New Roman" w:hAnsi="Times New Roman"/>
          <w:b/>
          <w:sz w:val="28"/>
          <w:szCs w:val="28"/>
        </w:rPr>
        <w:t>Рисунок 1.3.</w:t>
      </w:r>
      <w:r w:rsidR="00846766">
        <w:rPr>
          <w:rFonts w:ascii="Times New Roman" w:hAnsi="Times New Roman"/>
          <w:b/>
          <w:sz w:val="28"/>
          <w:szCs w:val="28"/>
        </w:rPr>
        <w:t>3</w:t>
      </w:r>
      <w:r w:rsidRPr="002B05AB">
        <w:rPr>
          <w:rFonts w:ascii="Times New Roman" w:hAnsi="Times New Roman"/>
          <w:b/>
          <w:sz w:val="28"/>
          <w:szCs w:val="28"/>
        </w:rPr>
        <w:t>.в - Баланс водопотребления по группам потребителей за 2018 год</w:t>
      </w:r>
    </w:p>
    <w:p w14:paraId="2D7FD121" w14:textId="77777777" w:rsidR="00BE108E" w:rsidRPr="002B05AB" w:rsidRDefault="00BE108E" w:rsidP="00BE108E">
      <w:pPr>
        <w:pStyle w:val="af1"/>
        <w:spacing w:after="0" w:line="240" w:lineRule="auto"/>
        <w:ind w:left="1080" w:firstLine="54"/>
        <w:jc w:val="center"/>
        <w:rPr>
          <w:rFonts w:ascii="Times New Roman" w:hAnsi="Times New Roman"/>
          <w:b/>
          <w:sz w:val="28"/>
          <w:szCs w:val="28"/>
        </w:rPr>
      </w:pPr>
    </w:p>
    <w:p w14:paraId="1B86AA98" w14:textId="77777777" w:rsidR="00BE108E" w:rsidRPr="002B05AB" w:rsidRDefault="00BE108E" w:rsidP="00BE108E">
      <w:pPr>
        <w:pStyle w:val="af1"/>
        <w:numPr>
          <w:ilvl w:val="0"/>
          <w:numId w:val="32"/>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Население</w:t>
      </w:r>
    </w:p>
    <w:p w14:paraId="184B4743" w14:textId="77777777" w:rsidR="00BE108E" w:rsidRPr="002B05AB" w:rsidRDefault="00BE108E" w:rsidP="00BE108E">
      <w:pPr>
        <w:pStyle w:val="af1"/>
        <w:numPr>
          <w:ilvl w:val="0"/>
          <w:numId w:val="32"/>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Бюджетные организации</w:t>
      </w:r>
    </w:p>
    <w:p w14:paraId="1AF9981B" w14:textId="77777777" w:rsidR="00BE108E" w:rsidRPr="002B05AB" w:rsidRDefault="00BE108E" w:rsidP="00BE108E">
      <w:pPr>
        <w:pStyle w:val="af1"/>
        <w:numPr>
          <w:ilvl w:val="0"/>
          <w:numId w:val="32"/>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 xml:space="preserve">Прочие </w:t>
      </w:r>
      <w:proofErr w:type="spellStart"/>
      <w:r w:rsidRPr="002B05AB">
        <w:rPr>
          <w:rFonts w:ascii="Times New Roman" w:hAnsi="Times New Roman"/>
          <w:sz w:val="28"/>
          <w:szCs w:val="28"/>
        </w:rPr>
        <w:t>водопотребители</w:t>
      </w:r>
      <w:proofErr w:type="spellEnd"/>
    </w:p>
    <w:p w14:paraId="744CF136" w14:textId="77777777" w:rsidR="00BE108E" w:rsidRPr="002B05AB" w:rsidRDefault="005D3B01" w:rsidP="00BE108E">
      <w:pPr>
        <w:jc w:val="center"/>
        <w:rPr>
          <w:sz w:val="28"/>
          <w:szCs w:val="28"/>
        </w:rPr>
      </w:pPr>
      <w:r w:rsidRPr="00FE4DCA">
        <w:rPr>
          <w:noProof/>
        </w:rPr>
        <w:drawing>
          <wp:inline distT="0" distB="0" distL="0" distR="0" wp14:anchorId="3913E113" wp14:editId="4AAE6F5E">
            <wp:extent cx="4921885" cy="2704465"/>
            <wp:effectExtent l="0" t="0" r="0" b="0"/>
            <wp:docPr id="14" name="Диаграмма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6CEA7AB" w14:textId="77777777" w:rsidR="00BE108E" w:rsidRPr="002B05AB" w:rsidRDefault="00BE108E" w:rsidP="00BE108E">
      <w:pPr>
        <w:pStyle w:val="af1"/>
        <w:spacing w:after="0" w:line="240" w:lineRule="auto"/>
        <w:ind w:left="1080" w:firstLine="54"/>
        <w:jc w:val="center"/>
        <w:rPr>
          <w:rFonts w:ascii="Times New Roman" w:hAnsi="Times New Roman"/>
          <w:b/>
          <w:sz w:val="28"/>
          <w:szCs w:val="28"/>
        </w:rPr>
      </w:pPr>
    </w:p>
    <w:p w14:paraId="01031920" w14:textId="4381B6DA" w:rsidR="00BE108E" w:rsidRPr="002B05AB" w:rsidRDefault="00BE108E" w:rsidP="00BE108E">
      <w:pPr>
        <w:pStyle w:val="af1"/>
        <w:spacing w:after="0" w:line="240" w:lineRule="auto"/>
        <w:ind w:left="1080" w:firstLine="54"/>
        <w:jc w:val="center"/>
        <w:rPr>
          <w:rFonts w:ascii="Times New Roman" w:hAnsi="Times New Roman"/>
          <w:b/>
          <w:sz w:val="28"/>
          <w:szCs w:val="28"/>
        </w:rPr>
      </w:pPr>
      <w:r w:rsidRPr="002B05AB">
        <w:rPr>
          <w:rFonts w:ascii="Times New Roman" w:hAnsi="Times New Roman"/>
          <w:b/>
          <w:sz w:val="28"/>
          <w:szCs w:val="28"/>
        </w:rPr>
        <w:t>Рисунок 1.3.</w:t>
      </w:r>
      <w:r w:rsidR="00846766">
        <w:rPr>
          <w:rFonts w:ascii="Times New Roman" w:hAnsi="Times New Roman"/>
          <w:b/>
          <w:sz w:val="28"/>
          <w:szCs w:val="28"/>
        </w:rPr>
        <w:t>3</w:t>
      </w:r>
      <w:r w:rsidRPr="002B05AB">
        <w:rPr>
          <w:rFonts w:ascii="Times New Roman" w:hAnsi="Times New Roman"/>
          <w:b/>
          <w:sz w:val="28"/>
          <w:szCs w:val="28"/>
        </w:rPr>
        <w:t>.г - Баланс водопотребления по группам потребителей за 2019 год</w:t>
      </w:r>
    </w:p>
    <w:p w14:paraId="6EE79778" w14:textId="77777777" w:rsidR="00BE108E" w:rsidRPr="002B05AB" w:rsidRDefault="00BE108E" w:rsidP="00BE108E">
      <w:pPr>
        <w:pStyle w:val="af1"/>
        <w:spacing w:after="0" w:line="240" w:lineRule="auto"/>
        <w:ind w:left="1080" w:firstLine="54"/>
        <w:jc w:val="center"/>
        <w:rPr>
          <w:rFonts w:ascii="Times New Roman" w:hAnsi="Times New Roman"/>
          <w:b/>
          <w:sz w:val="28"/>
          <w:szCs w:val="28"/>
        </w:rPr>
      </w:pPr>
    </w:p>
    <w:p w14:paraId="45AAD54C" w14:textId="77777777" w:rsidR="00BE108E" w:rsidRPr="002B05AB" w:rsidRDefault="00BE108E" w:rsidP="00BE108E">
      <w:pPr>
        <w:pStyle w:val="af1"/>
        <w:numPr>
          <w:ilvl w:val="0"/>
          <w:numId w:val="33"/>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Население</w:t>
      </w:r>
    </w:p>
    <w:p w14:paraId="45C5AFFB" w14:textId="77777777" w:rsidR="00BE108E" w:rsidRPr="002B05AB" w:rsidRDefault="00BE108E" w:rsidP="00BE108E">
      <w:pPr>
        <w:pStyle w:val="af1"/>
        <w:numPr>
          <w:ilvl w:val="0"/>
          <w:numId w:val="33"/>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Бюджетные организации</w:t>
      </w:r>
    </w:p>
    <w:p w14:paraId="4BFD1530" w14:textId="77777777" w:rsidR="00BE108E" w:rsidRPr="002B05AB" w:rsidRDefault="00BE108E" w:rsidP="00BE108E">
      <w:pPr>
        <w:pStyle w:val="af1"/>
        <w:numPr>
          <w:ilvl w:val="0"/>
          <w:numId w:val="33"/>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 xml:space="preserve">Прочие </w:t>
      </w:r>
      <w:proofErr w:type="spellStart"/>
      <w:r w:rsidRPr="002B05AB">
        <w:rPr>
          <w:rFonts w:ascii="Times New Roman" w:hAnsi="Times New Roman"/>
          <w:sz w:val="28"/>
          <w:szCs w:val="28"/>
        </w:rPr>
        <w:t>водопотребители</w:t>
      </w:r>
      <w:proofErr w:type="spellEnd"/>
    </w:p>
    <w:p w14:paraId="4722A695" w14:textId="77777777" w:rsidR="00BE108E" w:rsidRPr="002B05AB" w:rsidRDefault="00BE108E" w:rsidP="00BE108E">
      <w:pPr>
        <w:rPr>
          <w:sz w:val="28"/>
          <w:szCs w:val="28"/>
        </w:rPr>
      </w:pPr>
      <w:bookmarkStart w:id="56" w:name="_Toc480722512"/>
    </w:p>
    <w:p w14:paraId="175D7B4C" w14:textId="09AFDE9B"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57" w:name="_Toc67643623"/>
      <w:r w:rsidRPr="009C0C03">
        <w:rPr>
          <w:rFonts w:ascii="Times New Roman" w:hAnsi="Times New Roman"/>
          <w:b/>
          <w:bCs/>
          <w:sz w:val="28"/>
          <w:szCs w:val="28"/>
        </w:rPr>
        <w:t xml:space="preserve">Сведения о фактическом потреблении населением питьевой воды исходя из статистических и расчетных данных и сведений о действующих нормативах потребления </w:t>
      </w:r>
      <w:r w:rsidR="00A523C8">
        <w:rPr>
          <w:rFonts w:ascii="Times New Roman" w:hAnsi="Times New Roman"/>
          <w:b/>
          <w:bCs/>
          <w:sz w:val="28"/>
          <w:szCs w:val="28"/>
        </w:rPr>
        <w:t>Коммуна</w:t>
      </w:r>
      <w:r w:rsidRPr="009C0C03">
        <w:rPr>
          <w:rFonts w:ascii="Times New Roman" w:hAnsi="Times New Roman"/>
          <w:b/>
          <w:bCs/>
          <w:sz w:val="28"/>
          <w:szCs w:val="28"/>
        </w:rPr>
        <w:t>льных услуг</w:t>
      </w:r>
      <w:bookmarkEnd w:id="56"/>
      <w:bookmarkEnd w:id="57"/>
    </w:p>
    <w:p w14:paraId="784FCBED" w14:textId="77777777" w:rsidR="00BE108E" w:rsidRPr="002B05AB" w:rsidRDefault="00BE108E" w:rsidP="00BE108E">
      <w:pPr>
        <w:ind w:firstLine="709"/>
        <w:jc w:val="both"/>
        <w:rPr>
          <w:bCs/>
          <w:sz w:val="28"/>
          <w:szCs w:val="28"/>
        </w:rPr>
      </w:pPr>
    </w:p>
    <w:p w14:paraId="284F4194" w14:textId="6BB86094" w:rsidR="00BE108E" w:rsidRPr="002B05AB" w:rsidRDefault="00BE108E" w:rsidP="00BE108E">
      <w:pPr>
        <w:ind w:firstLine="709"/>
        <w:jc w:val="both"/>
        <w:rPr>
          <w:bCs/>
          <w:sz w:val="28"/>
          <w:szCs w:val="28"/>
        </w:rPr>
      </w:pPr>
      <w:r w:rsidRPr="002B05AB">
        <w:rPr>
          <w:bCs/>
          <w:sz w:val="28"/>
          <w:szCs w:val="28"/>
        </w:rPr>
        <w:t>Постановлением РСТ Ростовской области №29/43 от 24.08.2012 утверждены нормы водопотребления и водоотведения на территории Октябрьского района в жилых домах и квартирах</w:t>
      </w:r>
      <w:r w:rsidR="00A523C8">
        <w:rPr>
          <w:bCs/>
          <w:sz w:val="28"/>
          <w:szCs w:val="28"/>
        </w:rPr>
        <w:t xml:space="preserve">, </w:t>
      </w:r>
      <w:r w:rsidRPr="002B05AB">
        <w:rPr>
          <w:bCs/>
          <w:sz w:val="28"/>
          <w:szCs w:val="28"/>
        </w:rPr>
        <w:t>подключенных к централизованной системе водоснабжения и канализации принят 3</w:t>
      </w:r>
      <w:r w:rsidR="00A523C8">
        <w:rPr>
          <w:bCs/>
          <w:sz w:val="28"/>
          <w:szCs w:val="28"/>
        </w:rPr>
        <w:t xml:space="preserve">, </w:t>
      </w:r>
      <w:r w:rsidRPr="002B05AB">
        <w:rPr>
          <w:bCs/>
          <w:sz w:val="28"/>
          <w:szCs w:val="28"/>
        </w:rPr>
        <w:t xml:space="preserve">6 </w:t>
      </w:r>
      <w:r w:rsidR="00846766">
        <w:rPr>
          <w:bCs/>
          <w:sz w:val="28"/>
          <w:szCs w:val="28"/>
        </w:rPr>
        <w:t>м³</w:t>
      </w:r>
      <w:r w:rsidRPr="002B05AB">
        <w:rPr>
          <w:bCs/>
          <w:sz w:val="28"/>
          <w:szCs w:val="28"/>
        </w:rPr>
        <w:t>/</w:t>
      </w:r>
      <w:proofErr w:type="spellStart"/>
      <w:r w:rsidRPr="002B05AB">
        <w:rPr>
          <w:bCs/>
          <w:sz w:val="28"/>
          <w:szCs w:val="28"/>
        </w:rPr>
        <w:t>сут</w:t>
      </w:r>
      <w:proofErr w:type="spellEnd"/>
      <w:r w:rsidRPr="002B05AB">
        <w:rPr>
          <w:bCs/>
          <w:sz w:val="28"/>
          <w:szCs w:val="28"/>
        </w:rPr>
        <w:t xml:space="preserve"> (приложение 1 п.2.1.1) 120 л/</w:t>
      </w:r>
      <w:proofErr w:type="spellStart"/>
      <w:r w:rsidRPr="002B05AB">
        <w:rPr>
          <w:bCs/>
          <w:sz w:val="28"/>
          <w:szCs w:val="28"/>
        </w:rPr>
        <w:t>сут</w:t>
      </w:r>
      <w:proofErr w:type="spellEnd"/>
      <w:r w:rsidRPr="002B05AB">
        <w:rPr>
          <w:bCs/>
          <w:sz w:val="28"/>
          <w:szCs w:val="28"/>
        </w:rPr>
        <w:t xml:space="preserve"> на человека. </w:t>
      </w:r>
    </w:p>
    <w:p w14:paraId="0393959F" w14:textId="47EDA013" w:rsidR="00BE108E" w:rsidRPr="002B05AB" w:rsidRDefault="00BE108E" w:rsidP="00BE108E">
      <w:pPr>
        <w:ind w:firstLine="709"/>
        <w:jc w:val="both"/>
        <w:rPr>
          <w:bCs/>
          <w:sz w:val="28"/>
          <w:szCs w:val="28"/>
        </w:rPr>
      </w:pPr>
      <w:r w:rsidRPr="002B05AB">
        <w:rPr>
          <w:sz w:val="28"/>
          <w:szCs w:val="28"/>
        </w:rPr>
        <w:t xml:space="preserve">Расходы воды на хозяйственно-питьевые нужды населения по поселениям района и фактическое водопотребление на одного жителя по поселениям приведены в таблице </w:t>
      </w:r>
      <w:r w:rsidRPr="002B05AB">
        <w:rPr>
          <w:bCs/>
          <w:sz w:val="28"/>
          <w:szCs w:val="28"/>
        </w:rPr>
        <w:t>1.3.</w:t>
      </w:r>
      <w:r w:rsidR="00846766">
        <w:rPr>
          <w:bCs/>
          <w:sz w:val="28"/>
          <w:szCs w:val="28"/>
        </w:rPr>
        <w:t>4</w:t>
      </w:r>
      <w:r w:rsidRPr="002B05AB">
        <w:rPr>
          <w:bCs/>
          <w:sz w:val="28"/>
          <w:szCs w:val="28"/>
        </w:rPr>
        <w:t>.а</w:t>
      </w:r>
      <w:r w:rsidRPr="002B05AB">
        <w:rPr>
          <w:sz w:val="28"/>
          <w:szCs w:val="28"/>
        </w:rPr>
        <w:t>.</w:t>
      </w:r>
    </w:p>
    <w:p w14:paraId="4FDFB9D8" w14:textId="77777777" w:rsidR="00BE108E" w:rsidRPr="002B05AB" w:rsidRDefault="00BE108E" w:rsidP="00BE108E">
      <w:pPr>
        <w:ind w:firstLine="709"/>
        <w:jc w:val="both"/>
        <w:rPr>
          <w:sz w:val="28"/>
          <w:szCs w:val="28"/>
        </w:rPr>
      </w:pPr>
      <w:r w:rsidRPr="002B05AB">
        <w:rPr>
          <w:sz w:val="28"/>
          <w:szCs w:val="28"/>
        </w:rPr>
        <w:t>Расчетный суточный расход воды на хозяйственно-питьевые нужды рассчитан по формуле (1) СП 31.13330.2012:</w:t>
      </w:r>
    </w:p>
    <w:tbl>
      <w:tblPr>
        <w:tblW w:w="0" w:type="auto"/>
        <w:jc w:val="center"/>
        <w:tblLook w:val="04A0" w:firstRow="1" w:lastRow="0" w:firstColumn="1" w:lastColumn="0" w:noHBand="0" w:noVBand="1"/>
      </w:tblPr>
      <w:tblGrid>
        <w:gridCol w:w="1440"/>
        <w:gridCol w:w="1132"/>
        <w:gridCol w:w="2521"/>
      </w:tblGrid>
      <w:tr w:rsidR="00BE108E" w:rsidRPr="002B05AB" w14:paraId="4662E736" w14:textId="77777777" w:rsidTr="00BE108E">
        <w:trPr>
          <w:cantSplit/>
          <w:jc w:val="center"/>
        </w:trPr>
        <w:tc>
          <w:tcPr>
            <w:tcW w:w="1440" w:type="dxa"/>
            <w:vMerge w:val="restart"/>
            <w:vAlign w:val="center"/>
            <w:hideMark/>
          </w:tcPr>
          <w:p w14:paraId="54E97F71" w14:textId="77777777" w:rsidR="00BE108E" w:rsidRPr="002B05AB" w:rsidRDefault="00BE108E" w:rsidP="00BE108E">
            <w:pPr>
              <w:pStyle w:val="11"/>
              <w:spacing w:before="0" w:beforeAutospacing="0" w:after="0" w:afterAutospacing="0"/>
              <w:jc w:val="both"/>
              <w:rPr>
                <w:sz w:val="28"/>
                <w:szCs w:val="28"/>
              </w:rPr>
            </w:pPr>
            <w:r w:rsidRPr="002B05AB">
              <w:rPr>
                <w:lang w:val="en-US"/>
              </w:rPr>
              <w:t>Q</w:t>
            </w:r>
            <w:proofErr w:type="spellStart"/>
            <w:r w:rsidRPr="002B05AB">
              <w:rPr>
                <w:vertAlign w:val="subscript"/>
              </w:rPr>
              <w:t>сут</w:t>
            </w:r>
            <w:proofErr w:type="spellEnd"/>
            <w:r w:rsidRPr="002B05AB">
              <w:rPr>
                <w:vertAlign w:val="subscript"/>
              </w:rPr>
              <w:t>. m</w:t>
            </w:r>
            <w:r w:rsidRPr="002B05AB">
              <w:t>=</w:t>
            </w:r>
          </w:p>
        </w:tc>
        <w:tc>
          <w:tcPr>
            <w:tcW w:w="1132" w:type="dxa"/>
            <w:tcBorders>
              <w:top w:val="nil"/>
              <w:left w:val="nil"/>
              <w:bottom w:val="single" w:sz="4" w:space="0" w:color="auto"/>
              <w:right w:val="nil"/>
            </w:tcBorders>
            <w:vAlign w:val="center"/>
            <w:hideMark/>
          </w:tcPr>
          <w:p w14:paraId="1CCAE214" w14:textId="77777777" w:rsidR="00BE108E" w:rsidRPr="002B05AB" w:rsidRDefault="00BE108E" w:rsidP="00BE108E">
            <w:pPr>
              <w:pStyle w:val="11"/>
              <w:spacing w:before="0" w:beforeAutospacing="0" w:after="0" w:afterAutospacing="0"/>
              <w:jc w:val="both"/>
              <w:rPr>
                <w:vertAlign w:val="subscript"/>
              </w:rPr>
            </w:pPr>
            <w:r w:rsidRPr="002B05AB">
              <w:t xml:space="preserve">Σ </w:t>
            </w:r>
            <w:proofErr w:type="spellStart"/>
            <w:r w:rsidRPr="002B05AB">
              <w:rPr>
                <w:lang w:val="en-US"/>
              </w:rPr>
              <w:t>qN</w:t>
            </w:r>
            <w:proofErr w:type="spellEnd"/>
          </w:p>
        </w:tc>
        <w:tc>
          <w:tcPr>
            <w:tcW w:w="2521" w:type="dxa"/>
            <w:vMerge w:val="restart"/>
            <w:vAlign w:val="center"/>
            <w:hideMark/>
          </w:tcPr>
          <w:p w14:paraId="2E4FCC71" w14:textId="00706A42" w:rsidR="00BE108E" w:rsidRPr="002B05AB" w:rsidRDefault="00A523C8" w:rsidP="00BE108E">
            <w:pPr>
              <w:pStyle w:val="11"/>
              <w:spacing w:before="0" w:beforeAutospacing="0" w:after="0" w:afterAutospacing="0"/>
              <w:jc w:val="both"/>
            </w:pPr>
            <w:r>
              <w:t xml:space="preserve">, </w:t>
            </w:r>
            <w:r w:rsidR="00846766">
              <w:t>м³</w:t>
            </w:r>
            <w:r w:rsidR="00BE108E" w:rsidRPr="002B05AB">
              <w:t>/</w:t>
            </w:r>
            <w:proofErr w:type="spellStart"/>
            <w:r w:rsidR="00BE108E" w:rsidRPr="002B05AB">
              <w:t>сут</w:t>
            </w:r>
            <w:proofErr w:type="spellEnd"/>
            <w:r>
              <w:t xml:space="preserve">, </w:t>
            </w:r>
          </w:p>
        </w:tc>
      </w:tr>
      <w:tr w:rsidR="00BE108E" w:rsidRPr="002B05AB" w14:paraId="1D22FD48" w14:textId="77777777" w:rsidTr="00BE108E">
        <w:trPr>
          <w:cantSplit/>
          <w:jc w:val="center"/>
        </w:trPr>
        <w:tc>
          <w:tcPr>
            <w:tcW w:w="0" w:type="auto"/>
            <w:vMerge/>
            <w:vAlign w:val="center"/>
            <w:hideMark/>
          </w:tcPr>
          <w:p w14:paraId="5B4CEC7D" w14:textId="77777777" w:rsidR="00BE108E" w:rsidRPr="002B05AB" w:rsidRDefault="00BE108E" w:rsidP="00BE108E">
            <w:pPr>
              <w:rPr>
                <w:bCs/>
                <w:sz w:val="28"/>
                <w:szCs w:val="28"/>
                <w:lang w:eastAsia="en-US"/>
              </w:rPr>
            </w:pPr>
          </w:p>
        </w:tc>
        <w:tc>
          <w:tcPr>
            <w:tcW w:w="1132" w:type="dxa"/>
            <w:tcBorders>
              <w:top w:val="single" w:sz="4" w:space="0" w:color="auto"/>
              <w:left w:val="nil"/>
              <w:bottom w:val="nil"/>
              <w:right w:val="nil"/>
            </w:tcBorders>
            <w:vAlign w:val="center"/>
            <w:hideMark/>
          </w:tcPr>
          <w:p w14:paraId="31196A80" w14:textId="77777777" w:rsidR="00BE108E" w:rsidRPr="002B05AB" w:rsidRDefault="00BE108E" w:rsidP="00BE108E">
            <w:pPr>
              <w:pStyle w:val="11"/>
              <w:spacing w:before="0" w:beforeAutospacing="0" w:after="0" w:afterAutospacing="0"/>
              <w:jc w:val="both"/>
            </w:pPr>
            <w:r w:rsidRPr="002B05AB">
              <w:t>1000</w:t>
            </w:r>
          </w:p>
        </w:tc>
        <w:tc>
          <w:tcPr>
            <w:tcW w:w="0" w:type="auto"/>
            <w:vMerge/>
            <w:vAlign w:val="center"/>
            <w:hideMark/>
          </w:tcPr>
          <w:p w14:paraId="37178A57" w14:textId="77777777" w:rsidR="00BE108E" w:rsidRPr="002B05AB" w:rsidRDefault="00BE108E" w:rsidP="00BE108E">
            <w:pPr>
              <w:rPr>
                <w:bCs/>
                <w:sz w:val="28"/>
                <w:szCs w:val="28"/>
              </w:rPr>
            </w:pPr>
          </w:p>
        </w:tc>
      </w:tr>
    </w:tbl>
    <w:p w14:paraId="625B662E" w14:textId="77777777" w:rsidR="00BE108E" w:rsidRPr="002B05AB" w:rsidRDefault="00BE108E" w:rsidP="00BE108E">
      <w:pPr>
        <w:ind w:firstLine="709"/>
        <w:jc w:val="both"/>
        <w:rPr>
          <w:sz w:val="28"/>
          <w:szCs w:val="28"/>
        </w:rPr>
      </w:pPr>
      <w:r w:rsidRPr="002B05AB">
        <w:rPr>
          <w:sz w:val="28"/>
          <w:szCs w:val="28"/>
        </w:rPr>
        <w:t>где: q – удельное водопотребление (утвержденная норма);</w:t>
      </w:r>
    </w:p>
    <w:p w14:paraId="676BE74C" w14:textId="77777777" w:rsidR="00BE108E" w:rsidRPr="002B05AB" w:rsidRDefault="00BE108E" w:rsidP="00BE108E">
      <w:pPr>
        <w:ind w:firstLine="709"/>
        <w:jc w:val="both"/>
        <w:rPr>
          <w:sz w:val="28"/>
          <w:szCs w:val="28"/>
        </w:rPr>
      </w:pPr>
      <w:r w:rsidRPr="002B05AB">
        <w:rPr>
          <w:sz w:val="28"/>
          <w:szCs w:val="28"/>
        </w:rPr>
        <w:t xml:space="preserve">N – расчетное число </w:t>
      </w:r>
      <w:proofErr w:type="spellStart"/>
      <w:r w:rsidRPr="002B05AB">
        <w:rPr>
          <w:sz w:val="28"/>
          <w:szCs w:val="28"/>
        </w:rPr>
        <w:t>водопотребителей</w:t>
      </w:r>
      <w:proofErr w:type="spellEnd"/>
      <w:r w:rsidRPr="002B05AB">
        <w:rPr>
          <w:sz w:val="28"/>
          <w:szCs w:val="28"/>
        </w:rPr>
        <w:t xml:space="preserve"> (данные на 1.01.2019).</w:t>
      </w:r>
    </w:p>
    <w:p w14:paraId="319540BA" w14:textId="77777777" w:rsidR="00BE108E" w:rsidRPr="002B05AB" w:rsidRDefault="00BE108E" w:rsidP="00BE108E">
      <w:pPr>
        <w:ind w:firstLine="709"/>
        <w:jc w:val="both"/>
        <w:rPr>
          <w:bCs/>
          <w:sz w:val="28"/>
          <w:szCs w:val="28"/>
        </w:rPr>
      </w:pPr>
      <w:r w:rsidRPr="002B05AB">
        <w:rPr>
          <w:bCs/>
          <w:sz w:val="28"/>
          <w:szCs w:val="28"/>
        </w:rPr>
        <w:t xml:space="preserve">Расчетный расход в сутки наибольшего водопотребления определен по формуле 2 </w:t>
      </w:r>
      <w:r w:rsidRPr="002B05AB">
        <w:rPr>
          <w:sz w:val="28"/>
          <w:szCs w:val="28"/>
        </w:rPr>
        <w:t>СП 31.13330.2012</w:t>
      </w:r>
      <w:r w:rsidRPr="002B05AB">
        <w:rPr>
          <w:bCs/>
          <w:sz w:val="28"/>
          <w:szCs w:val="28"/>
        </w:rPr>
        <w:t>:</w:t>
      </w:r>
    </w:p>
    <w:p w14:paraId="45E0EB8C" w14:textId="39B263C5" w:rsidR="00BE108E" w:rsidRPr="002B05AB" w:rsidRDefault="00BE108E" w:rsidP="00BE108E">
      <w:pPr>
        <w:ind w:firstLine="709"/>
        <w:jc w:val="center"/>
        <w:rPr>
          <w:bCs/>
          <w:sz w:val="28"/>
          <w:szCs w:val="28"/>
        </w:rPr>
      </w:pPr>
      <w:proofErr w:type="spellStart"/>
      <w:r w:rsidRPr="002B05AB">
        <w:rPr>
          <w:bCs/>
          <w:sz w:val="28"/>
          <w:szCs w:val="28"/>
        </w:rPr>
        <w:t>Q</w:t>
      </w:r>
      <w:r w:rsidRPr="002B05AB">
        <w:rPr>
          <w:bCs/>
          <w:sz w:val="28"/>
          <w:szCs w:val="28"/>
          <w:vertAlign w:val="subscript"/>
        </w:rPr>
        <w:t>сут</w:t>
      </w:r>
      <w:proofErr w:type="spellEnd"/>
      <w:r w:rsidRPr="002B05AB">
        <w:rPr>
          <w:bCs/>
          <w:sz w:val="28"/>
          <w:szCs w:val="28"/>
          <w:vertAlign w:val="subscript"/>
        </w:rPr>
        <w:t xml:space="preserve">. </w:t>
      </w:r>
      <w:proofErr w:type="spellStart"/>
      <w:r w:rsidRPr="002B05AB">
        <w:rPr>
          <w:bCs/>
          <w:sz w:val="28"/>
          <w:szCs w:val="28"/>
          <w:vertAlign w:val="subscript"/>
        </w:rPr>
        <w:t>max</w:t>
      </w:r>
      <w:proofErr w:type="spellEnd"/>
      <w:r w:rsidRPr="002B05AB">
        <w:rPr>
          <w:bCs/>
          <w:sz w:val="28"/>
          <w:szCs w:val="28"/>
        </w:rPr>
        <w:t xml:space="preserve">= К </w:t>
      </w:r>
      <w:proofErr w:type="spellStart"/>
      <w:r w:rsidRPr="002B05AB">
        <w:rPr>
          <w:bCs/>
          <w:sz w:val="28"/>
          <w:szCs w:val="28"/>
          <w:vertAlign w:val="subscript"/>
        </w:rPr>
        <w:t>сут</w:t>
      </w:r>
      <w:proofErr w:type="spellEnd"/>
      <w:r w:rsidRPr="002B05AB">
        <w:rPr>
          <w:bCs/>
          <w:sz w:val="28"/>
          <w:szCs w:val="28"/>
          <w:vertAlign w:val="subscript"/>
        </w:rPr>
        <w:t xml:space="preserve">. </w:t>
      </w:r>
      <w:proofErr w:type="spellStart"/>
      <w:r w:rsidRPr="002B05AB">
        <w:rPr>
          <w:bCs/>
          <w:sz w:val="28"/>
          <w:szCs w:val="28"/>
          <w:vertAlign w:val="subscript"/>
        </w:rPr>
        <w:t>max</w:t>
      </w:r>
      <w:proofErr w:type="spellEnd"/>
      <w:r w:rsidRPr="002B05AB">
        <w:rPr>
          <w:bCs/>
          <w:sz w:val="28"/>
          <w:szCs w:val="28"/>
        </w:rPr>
        <w:t xml:space="preserve"> </w:t>
      </w:r>
      <w:proofErr w:type="spellStart"/>
      <w:r w:rsidRPr="002B05AB">
        <w:rPr>
          <w:bCs/>
          <w:sz w:val="28"/>
          <w:szCs w:val="28"/>
        </w:rPr>
        <w:t>Q</w:t>
      </w:r>
      <w:r w:rsidRPr="002B05AB">
        <w:rPr>
          <w:bCs/>
          <w:sz w:val="28"/>
          <w:szCs w:val="28"/>
          <w:vertAlign w:val="subscript"/>
        </w:rPr>
        <w:t>сут</w:t>
      </w:r>
      <w:proofErr w:type="spellEnd"/>
      <w:r w:rsidRPr="002B05AB">
        <w:rPr>
          <w:bCs/>
          <w:sz w:val="28"/>
          <w:szCs w:val="28"/>
          <w:vertAlign w:val="subscript"/>
        </w:rPr>
        <w:t>. m</w:t>
      </w:r>
      <w:r w:rsidR="00A523C8">
        <w:rPr>
          <w:bCs/>
          <w:sz w:val="28"/>
          <w:szCs w:val="28"/>
        </w:rPr>
        <w:t xml:space="preserve">, </w:t>
      </w:r>
      <w:r w:rsidR="00846766">
        <w:rPr>
          <w:bCs/>
          <w:sz w:val="28"/>
          <w:szCs w:val="28"/>
        </w:rPr>
        <w:t>м³</w:t>
      </w:r>
      <w:r w:rsidRPr="002B05AB">
        <w:rPr>
          <w:bCs/>
          <w:sz w:val="28"/>
          <w:szCs w:val="28"/>
        </w:rPr>
        <w:t>/</w:t>
      </w:r>
      <w:proofErr w:type="spellStart"/>
      <w:r w:rsidRPr="002B05AB">
        <w:rPr>
          <w:bCs/>
          <w:sz w:val="28"/>
          <w:szCs w:val="28"/>
        </w:rPr>
        <w:t>сут</w:t>
      </w:r>
      <w:proofErr w:type="spellEnd"/>
      <w:r w:rsidR="00A523C8">
        <w:rPr>
          <w:bCs/>
          <w:sz w:val="28"/>
          <w:szCs w:val="28"/>
        </w:rPr>
        <w:t xml:space="preserve">, </w:t>
      </w:r>
    </w:p>
    <w:p w14:paraId="60B93ABD" w14:textId="77777777" w:rsidR="00BE108E" w:rsidRPr="002B05AB" w:rsidRDefault="00BE108E" w:rsidP="00BE108E">
      <w:pPr>
        <w:ind w:firstLine="709"/>
        <w:jc w:val="both"/>
        <w:rPr>
          <w:bCs/>
          <w:sz w:val="28"/>
          <w:szCs w:val="28"/>
        </w:rPr>
      </w:pPr>
      <w:r w:rsidRPr="002B05AB">
        <w:rPr>
          <w:bCs/>
          <w:sz w:val="28"/>
          <w:szCs w:val="28"/>
        </w:rPr>
        <w:t>где:</w:t>
      </w:r>
    </w:p>
    <w:p w14:paraId="3D0F5F8B" w14:textId="21571EBB" w:rsidR="00BE108E" w:rsidRPr="002B05AB" w:rsidRDefault="00BE108E" w:rsidP="00BE108E">
      <w:pPr>
        <w:ind w:firstLine="709"/>
        <w:jc w:val="both"/>
        <w:rPr>
          <w:bCs/>
          <w:sz w:val="28"/>
          <w:szCs w:val="28"/>
        </w:rPr>
      </w:pPr>
      <w:proofErr w:type="spellStart"/>
      <w:r w:rsidRPr="002B05AB">
        <w:rPr>
          <w:bCs/>
          <w:sz w:val="28"/>
          <w:szCs w:val="28"/>
        </w:rPr>
        <w:t>К</w:t>
      </w:r>
      <w:r w:rsidRPr="002B05AB">
        <w:rPr>
          <w:bCs/>
          <w:sz w:val="28"/>
          <w:szCs w:val="28"/>
          <w:vertAlign w:val="subscript"/>
        </w:rPr>
        <w:t>сут.max</w:t>
      </w:r>
      <w:proofErr w:type="spellEnd"/>
      <w:r w:rsidRPr="002B05AB">
        <w:rPr>
          <w:bCs/>
          <w:sz w:val="28"/>
          <w:szCs w:val="28"/>
        </w:rPr>
        <w:t>= 1</w:t>
      </w:r>
      <w:r w:rsidR="00A523C8">
        <w:rPr>
          <w:bCs/>
          <w:sz w:val="28"/>
          <w:szCs w:val="28"/>
        </w:rPr>
        <w:t xml:space="preserve">, </w:t>
      </w:r>
      <w:r w:rsidRPr="002B05AB">
        <w:rPr>
          <w:bCs/>
          <w:sz w:val="28"/>
          <w:szCs w:val="28"/>
        </w:rPr>
        <w:t>3 – коэффициент суточной неравномерности водопотребления</w:t>
      </w:r>
      <w:r w:rsidR="00A523C8">
        <w:rPr>
          <w:bCs/>
          <w:sz w:val="28"/>
          <w:szCs w:val="28"/>
        </w:rPr>
        <w:t xml:space="preserve">, </w:t>
      </w:r>
      <w:r w:rsidRPr="002B05AB">
        <w:rPr>
          <w:bCs/>
          <w:sz w:val="28"/>
          <w:szCs w:val="28"/>
        </w:rPr>
        <w:t xml:space="preserve">принимается по п. 2.2 </w:t>
      </w:r>
      <w:r w:rsidRPr="002B05AB">
        <w:rPr>
          <w:sz w:val="28"/>
          <w:szCs w:val="28"/>
        </w:rPr>
        <w:t>СП 31.13330.2012</w:t>
      </w:r>
      <w:r w:rsidRPr="002B05AB">
        <w:rPr>
          <w:bCs/>
          <w:sz w:val="28"/>
          <w:szCs w:val="28"/>
        </w:rPr>
        <w:t>.</w:t>
      </w:r>
    </w:p>
    <w:p w14:paraId="11D12D24" w14:textId="77777777" w:rsidR="00BE108E" w:rsidRPr="002B05AB" w:rsidRDefault="00BE108E" w:rsidP="00BE108E">
      <w:pPr>
        <w:ind w:firstLine="709"/>
        <w:jc w:val="both"/>
        <w:rPr>
          <w:b/>
          <w:bCs/>
          <w:sz w:val="28"/>
          <w:szCs w:val="28"/>
        </w:rPr>
      </w:pPr>
    </w:p>
    <w:p w14:paraId="20BD8929" w14:textId="0D157389" w:rsidR="00BE108E" w:rsidRPr="002B05AB" w:rsidRDefault="00BE108E" w:rsidP="00BE108E">
      <w:pPr>
        <w:ind w:firstLine="709"/>
        <w:jc w:val="both"/>
        <w:rPr>
          <w:b/>
          <w:bCs/>
          <w:sz w:val="28"/>
          <w:szCs w:val="28"/>
        </w:rPr>
      </w:pPr>
      <w:r w:rsidRPr="002B05AB">
        <w:rPr>
          <w:b/>
          <w:bCs/>
          <w:sz w:val="28"/>
          <w:szCs w:val="28"/>
        </w:rPr>
        <w:t>Таблица 1.3.</w:t>
      </w:r>
      <w:r w:rsidR="00846766">
        <w:rPr>
          <w:b/>
          <w:bCs/>
          <w:sz w:val="28"/>
          <w:szCs w:val="28"/>
        </w:rPr>
        <w:t>4</w:t>
      </w:r>
      <w:r w:rsidRPr="002B05AB">
        <w:rPr>
          <w:b/>
          <w:bCs/>
          <w:sz w:val="28"/>
          <w:szCs w:val="28"/>
        </w:rPr>
        <w:t>.а – Расчет потребления воды в поселениях Октябрьского района</w:t>
      </w:r>
    </w:p>
    <w:p w14:paraId="22439D86" w14:textId="77777777" w:rsidR="00BE108E" w:rsidRPr="002B05AB" w:rsidRDefault="00BE108E" w:rsidP="00BE108E">
      <w:pPr>
        <w:ind w:firstLine="709"/>
        <w:jc w:val="both"/>
        <w:rPr>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751"/>
        <w:gridCol w:w="1440"/>
        <w:gridCol w:w="2131"/>
        <w:gridCol w:w="1715"/>
        <w:gridCol w:w="1627"/>
        <w:gridCol w:w="964"/>
      </w:tblGrid>
      <w:tr w:rsidR="00BE108E" w:rsidRPr="002B05AB" w14:paraId="1E7AB0FF" w14:textId="77777777" w:rsidTr="007E33F8">
        <w:trPr>
          <w:trHeight w:val="20"/>
        </w:trPr>
        <w:tc>
          <w:tcPr>
            <w:tcW w:w="17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FED6EE" w14:textId="77777777" w:rsidR="00BE108E" w:rsidRPr="007E33F8" w:rsidRDefault="00BE108E" w:rsidP="007E33F8">
            <w:pPr>
              <w:jc w:val="center"/>
              <w:rPr>
                <w:bCs/>
                <w:sz w:val="22"/>
              </w:rPr>
            </w:pPr>
            <w:r w:rsidRPr="007E33F8">
              <w:rPr>
                <w:bCs/>
                <w:sz w:val="22"/>
              </w:rPr>
              <w:t>Наименование поселения Каменского района</w:t>
            </w:r>
          </w:p>
        </w:tc>
        <w:tc>
          <w:tcPr>
            <w:tcW w:w="14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88133F" w14:textId="77777777" w:rsidR="00BE108E" w:rsidRPr="007E33F8" w:rsidRDefault="00BE108E" w:rsidP="007E33F8">
            <w:pPr>
              <w:jc w:val="center"/>
              <w:rPr>
                <w:bCs/>
                <w:sz w:val="22"/>
              </w:rPr>
            </w:pPr>
            <w:r w:rsidRPr="007E33F8">
              <w:rPr>
                <w:bCs/>
                <w:sz w:val="22"/>
              </w:rPr>
              <w:t>Количество жителей на 1.01.2019</w:t>
            </w:r>
          </w:p>
        </w:tc>
        <w:tc>
          <w:tcPr>
            <w:tcW w:w="0" w:type="auto"/>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45726DD" w14:textId="77777777" w:rsidR="00BE108E" w:rsidRPr="007E33F8" w:rsidRDefault="00BE108E" w:rsidP="007E33F8">
            <w:pPr>
              <w:jc w:val="center"/>
              <w:rPr>
                <w:bCs/>
                <w:sz w:val="22"/>
              </w:rPr>
            </w:pPr>
            <w:r w:rsidRPr="007E33F8">
              <w:rPr>
                <w:bCs/>
                <w:sz w:val="22"/>
              </w:rPr>
              <w:t>Расчетное потребление</w:t>
            </w:r>
          </w:p>
        </w:tc>
      </w:tr>
      <w:tr w:rsidR="00BE108E" w:rsidRPr="002B05AB" w14:paraId="3DE1D1B7" w14:textId="77777777" w:rsidTr="007E33F8">
        <w:trPr>
          <w:trHeight w:val="20"/>
        </w:trPr>
        <w:tc>
          <w:tcPr>
            <w:tcW w:w="175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3E4EFC4" w14:textId="77777777" w:rsidR="00BE108E" w:rsidRPr="007E33F8" w:rsidRDefault="00BE108E" w:rsidP="00BE108E">
            <w:pPr>
              <w:rPr>
                <w:bCs/>
                <w:sz w:val="22"/>
              </w:rPr>
            </w:pPr>
          </w:p>
        </w:tc>
        <w:tc>
          <w:tcPr>
            <w:tcW w:w="14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0CF16D5" w14:textId="77777777" w:rsidR="00BE108E" w:rsidRPr="007E33F8" w:rsidRDefault="00BE108E" w:rsidP="00BE108E">
            <w:pPr>
              <w:rPr>
                <w:bCs/>
                <w:sz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3ABC10D" w14:textId="77777777" w:rsidR="00BE108E" w:rsidRPr="007E33F8" w:rsidRDefault="00BE108E" w:rsidP="007E33F8">
            <w:pPr>
              <w:jc w:val="center"/>
              <w:rPr>
                <w:bCs/>
                <w:sz w:val="22"/>
              </w:rPr>
            </w:pPr>
            <w:r w:rsidRPr="007E33F8">
              <w:rPr>
                <w:bCs/>
                <w:sz w:val="22"/>
              </w:rPr>
              <w:t>Удельное среднесуточное водопотребление на 1 жит. л/</w:t>
            </w:r>
            <w:proofErr w:type="spellStart"/>
            <w:r w:rsidRPr="007E33F8">
              <w:rPr>
                <w:bCs/>
                <w:sz w:val="22"/>
              </w:rPr>
              <w:t>сут</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F19B0C3" w14:textId="673A762C" w:rsidR="00BE108E" w:rsidRPr="007E33F8" w:rsidRDefault="00BE108E" w:rsidP="007E33F8">
            <w:pPr>
              <w:jc w:val="center"/>
              <w:rPr>
                <w:bCs/>
                <w:sz w:val="22"/>
              </w:rPr>
            </w:pPr>
            <w:r w:rsidRPr="007E33F8">
              <w:rPr>
                <w:bCs/>
                <w:sz w:val="22"/>
              </w:rPr>
              <w:t>Среднесуточное</w:t>
            </w:r>
            <w:r w:rsidR="00A523C8">
              <w:rPr>
                <w:bCs/>
                <w:sz w:val="22"/>
              </w:rPr>
              <w:t xml:space="preserve">, </w:t>
            </w:r>
            <w:r w:rsidR="00846766">
              <w:rPr>
                <w:bCs/>
                <w:sz w:val="22"/>
              </w:rPr>
              <w:t>м³</w:t>
            </w:r>
            <w:r w:rsidRPr="007E33F8">
              <w:rPr>
                <w:bCs/>
                <w:sz w:val="22"/>
              </w:rPr>
              <w:t>/</w:t>
            </w:r>
            <w:proofErr w:type="spellStart"/>
            <w:r w:rsidRPr="007E33F8">
              <w:rPr>
                <w:bCs/>
                <w:sz w:val="22"/>
              </w:rPr>
              <w:t>сут</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79F2D03" w14:textId="18F7EA6C" w:rsidR="00BE108E" w:rsidRPr="007E33F8" w:rsidRDefault="00BE108E" w:rsidP="007E33F8">
            <w:pPr>
              <w:jc w:val="center"/>
              <w:rPr>
                <w:bCs/>
                <w:sz w:val="22"/>
              </w:rPr>
            </w:pPr>
            <w:r w:rsidRPr="007E33F8">
              <w:rPr>
                <w:bCs/>
                <w:sz w:val="22"/>
              </w:rPr>
              <w:t>Максимальное суточное</w:t>
            </w:r>
            <w:r w:rsidR="00A523C8">
              <w:rPr>
                <w:bCs/>
                <w:sz w:val="22"/>
              </w:rPr>
              <w:t xml:space="preserve">, </w:t>
            </w:r>
            <w:r w:rsidR="00846766">
              <w:rPr>
                <w:bCs/>
                <w:sz w:val="22"/>
              </w:rPr>
              <w:t>м³</w:t>
            </w:r>
            <w:r w:rsidRPr="007E33F8">
              <w:rPr>
                <w:bCs/>
                <w:sz w:val="22"/>
              </w:rPr>
              <w:t>/</w:t>
            </w:r>
            <w:proofErr w:type="spellStart"/>
            <w:r w:rsidRPr="007E33F8">
              <w:rPr>
                <w:bCs/>
                <w:sz w:val="22"/>
              </w:rPr>
              <w:t>сут</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08EB5D0" w14:textId="7AC27BEF" w:rsidR="00BE108E" w:rsidRPr="007E33F8" w:rsidRDefault="00BE108E" w:rsidP="007E33F8">
            <w:pPr>
              <w:jc w:val="center"/>
              <w:rPr>
                <w:bCs/>
                <w:sz w:val="22"/>
              </w:rPr>
            </w:pPr>
            <w:r w:rsidRPr="007E33F8">
              <w:rPr>
                <w:bCs/>
                <w:sz w:val="22"/>
              </w:rPr>
              <w:t>Годовое</w:t>
            </w:r>
            <w:r w:rsidR="00A523C8">
              <w:rPr>
                <w:bCs/>
                <w:sz w:val="22"/>
              </w:rPr>
              <w:t xml:space="preserve">, </w:t>
            </w:r>
            <w:r w:rsidRPr="007E33F8">
              <w:rPr>
                <w:bCs/>
                <w:sz w:val="22"/>
              </w:rPr>
              <w:t xml:space="preserve">тыс. </w:t>
            </w:r>
            <w:r w:rsidR="00846766">
              <w:rPr>
                <w:bCs/>
                <w:sz w:val="22"/>
              </w:rPr>
              <w:t>м³</w:t>
            </w:r>
          </w:p>
        </w:tc>
      </w:tr>
      <w:tr w:rsidR="00BE108E" w:rsidRPr="002B05AB" w14:paraId="126E3C3F" w14:textId="77777777" w:rsidTr="007E33F8">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373B90" w14:textId="77777777" w:rsidR="00BE108E" w:rsidRPr="007E33F8" w:rsidRDefault="00BE108E" w:rsidP="00BE108E">
            <w:pPr>
              <w:rPr>
                <w:sz w:val="22"/>
              </w:rPr>
            </w:pPr>
            <w:r w:rsidRPr="007E33F8">
              <w:rPr>
                <w:sz w:val="22"/>
              </w:rPr>
              <w:t>Алексеевское сельское поселение</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F4D43C" w14:textId="77777777" w:rsidR="00BE108E" w:rsidRPr="007E33F8" w:rsidRDefault="00BE108E" w:rsidP="007E33F8">
            <w:pPr>
              <w:jc w:val="center"/>
              <w:rPr>
                <w:sz w:val="22"/>
              </w:rPr>
            </w:pPr>
            <w:r w:rsidRPr="007E33F8">
              <w:rPr>
                <w:sz w:val="22"/>
              </w:rPr>
              <w:t>2711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B7EE23B" w14:textId="77777777" w:rsidR="00BE108E" w:rsidRPr="007E33F8" w:rsidRDefault="00BE108E" w:rsidP="007E33F8">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DB9C282" w14:textId="4269A63E" w:rsidR="00BE108E" w:rsidRPr="007E33F8" w:rsidRDefault="00BE108E" w:rsidP="007E33F8">
            <w:pPr>
              <w:jc w:val="center"/>
              <w:rPr>
                <w:bCs/>
                <w:color w:val="000000"/>
                <w:sz w:val="22"/>
              </w:rPr>
            </w:pPr>
            <w:r w:rsidRPr="007E33F8">
              <w:rPr>
                <w:bCs/>
                <w:color w:val="000000"/>
                <w:sz w:val="22"/>
              </w:rPr>
              <w:t>325</w:t>
            </w:r>
            <w:r w:rsidR="00A523C8">
              <w:rPr>
                <w:bCs/>
                <w:color w:val="000000"/>
                <w:sz w:val="22"/>
              </w:rPr>
              <w:t>,</w:t>
            </w:r>
            <w:r w:rsidRPr="007E33F8">
              <w:rPr>
                <w:bCs/>
                <w:color w:val="000000"/>
                <w:sz w:val="22"/>
              </w:rPr>
              <w:t>32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A67BD3C" w14:textId="6A1B5E94" w:rsidR="00BE108E" w:rsidRPr="007E33F8" w:rsidRDefault="00BE108E" w:rsidP="007E33F8">
            <w:pPr>
              <w:jc w:val="center"/>
              <w:rPr>
                <w:bCs/>
                <w:color w:val="000000"/>
                <w:sz w:val="22"/>
              </w:rPr>
            </w:pPr>
            <w:r w:rsidRPr="007E33F8">
              <w:rPr>
                <w:bCs/>
                <w:color w:val="000000"/>
                <w:sz w:val="22"/>
              </w:rPr>
              <w:t>422</w:t>
            </w:r>
            <w:r w:rsidR="00A523C8">
              <w:rPr>
                <w:bCs/>
                <w:color w:val="000000"/>
                <w:sz w:val="22"/>
              </w:rPr>
              <w:t>,</w:t>
            </w:r>
            <w:r w:rsidRPr="007E33F8">
              <w:rPr>
                <w:bCs/>
                <w:color w:val="000000"/>
                <w:sz w:val="22"/>
              </w:rPr>
              <w:t>92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8D36FA0" w14:textId="37084D9A" w:rsidR="00BE108E" w:rsidRPr="007E33F8" w:rsidRDefault="00BE108E" w:rsidP="007E33F8">
            <w:pPr>
              <w:jc w:val="center"/>
              <w:rPr>
                <w:bCs/>
                <w:color w:val="000000"/>
                <w:sz w:val="22"/>
              </w:rPr>
            </w:pPr>
            <w:r w:rsidRPr="007E33F8">
              <w:rPr>
                <w:bCs/>
                <w:color w:val="000000"/>
                <w:sz w:val="22"/>
              </w:rPr>
              <w:t>154</w:t>
            </w:r>
            <w:r w:rsidR="00A523C8">
              <w:rPr>
                <w:bCs/>
                <w:color w:val="000000"/>
                <w:sz w:val="22"/>
              </w:rPr>
              <w:t>,</w:t>
            </w:r>
            <w:r w:rsidRPr="007E33F8">
              <w:rPr>
                <w:bCs/>
                <w:color w:val="000000"/>
                <w:sz w:val="22"/>
              </w:rPr>
              <w:t>36</w:t>
            </w:r>
          </w:p>
        </w:tc>
      </w:tr>
      <w:tr w:rsidR="00BE108E" w:rsidRPr="002B05AB" w14:paraId="2AE36ED5" w14:textId="77777777" w:rsidTr="007E33F8">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14:paraId="2A09FEAD" w14:textId="77777777" w:rsidR="00BE108E" w:rsidRPr="007E33F8" w:rsidRDefault="00BE108E" w:rsidP="00BE108E">
            <w:pPr>
              <w:rPr>
                <w:sz w:val="22"/>
              </w:rPr>
            </w:pPr>
            <w:r w:rsidRPr="007E33F8">
              <w:rPr>
                <w:sz w:val="22"/>
              </w:rPr>
              <w:t>Артемовское сельское поселение</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7BF8C1" w14:textId="77777777" w:rsidR="00BE108E" w:rsidRPr="007E33F8" w:rsidRDefault="00BE108E" w:rsidP="007E33F8">
            <w:pPr>
              <w:jc w:val="center"/>
              <w:rPr>
                <w:sz w:val="22"/>
              </w:rPr>
            </w:pPr>
            <w:r w:rsidRPr="007E33F8">
              <w:rPr>
                <w:sz w:val="22"/>
              </w:rPr>
              <w:t>4226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B02F003" w14:textId="77777777" w:rsidR="00BE108E" w:rsidRPr="007E33F8" w:rsidRDefault="00BE108E" w:rsidP="007E33F8">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ABE6C25" w14:textId="5495CDC2" w:rsidR="00BE108E" w:rsidRPr="007E33F8" w:rsidRDefault="00BE108E" w:rsidP="007E33F8">
            <w:pPr>
              <w:jc w:val="center"/>
              <w:rPr>
                <w:bCs/>
                <w:color w:val="000000"/>
                <w:sz w:val="22"/>
              </w:rPr>
            </w:pPr>
            <w:r w:rsidRPr="007E33F8">
              <w:rPr>
                <w:bCs/>
                <w:color w:val="000000"/>
                <w:sz w:val="22"/>
              </w:rPr>
              <w:t>507</w:t>
            </w:r>
            <w:r w:rsidR="00A523C8">
              <w:rPr>
                <w:bCs/>
                <w:color w:val="000000"/>
                <w:sz w:val="22"/>
              </w:rPr>
              <w:t>,</w:t>
            </w:r>
            <w:r w:rsidRPr="007E33F8">
              <w:rPr>
                <w:bCs/>
                <w:color w:val="000000"/>
                <w:sz w:val="22"/>
              </w:rPr>
              <w:t>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647A51A" w14:textId="120369E4" w:rsidR="00BE108E" w:rsidRPr="007E33F8" w:rsidRDefault="00BE108E" w:rsidP="007E33F8">
            <w:pPr>
              <w:jc w:val="center"/>
              <w:rPr>
                <w:bCs/>
                <w:color w:val="000000"/>
                <w:sz w:val="22"/>
              </w:rPr>
            </w:pPr>
            <w:r w:rsidRPr="007E33F8">
              <w:rPr>
                <w:bCs/>
                <w:color w:val="000000"/>
                <w:sz w:val="22"/>
              </w:rPr>
              <w:t>659</w:t>
            </w:r>
            <w:r w:rsidR="00A523C8">
              <w:rPr>
                <w:bCs/>
                <w:color w:val="000000"/>
                <w:sz w:val="22"/>
              </w:rPr>
              <w:t>,</w:t>
            </w:r>
            <w:r w:rsidRPr="007E33F8">
              <w:rPr>
                <w:bCs/>
                <w:color w:val="000000"/>
                <w:sz w:val="22"/>
              </w:rPr>
              <w:t>26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595B23C" w14:textId="2801FE36" w:rsidR="00BE108E" w:rsidRPr="007E33F8" w:rsidRDefault="00BE108E" w:rsidP="007E33F8">
            <w:pPr>
              <w:jc w:val="center"/>
              <w:rPr>
                <w:bCs/>
                <w:color w:val="000000"/>
                <w:sz w:val="22"/>
              </w:rPr>
            </w:pPr>
            <w:r w:rsidRPr="007E33F8">
              <w:rPr>
                <w:bCs/>
                <w:color w:val="000000"/>
                <w:sz w:val="22"/>
              </w:rPr>
              <w:t>240</w:t>
            </w:r>
            <w:r w:rsidR="00A523C8">
              <w:rPr>
                <w:bCs/>
                <w:color w:val="000000"/>
                <w:sz w:val="22"/>
              </w:rPr>
              <w:t>,</w:t>
            </w:r>
            <w:r w:rsidRPr="007E33F8">
              <w:rPr>
                <w:bCs/>
                <w:color w:val="000000"/>
                <w:sz w:val="22"/>
              </w:rPr>
              <w:t>63</w:t>
            </w:r>
          </w:p>
        </w:tc>
      </w:tr>
      <w:tr w:rsidR="00BE108E" w:rsidRPr="002B05AB" w14:paraId="75011FAF" w14:textId="77777777" w:rsidTr="007E33F8">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14:paraId="721F9C58" w14:textId="77777777" w:rsidR="00BE108E" w:rsidRPr="007E33F8" w:rsidRDefault="00BE108E" w:rsidP="00BE108E">
            <w:pPr>
              <w:rPr>
                <w:sz w:val="22"/>
              </w:rPr>
            </w:pPr>
            <w:proofErr w:type="spellStart"/>
            <w:r w:rsidRPr="007E33F8">
              <w:rPr>
                <w:sz w:val="22"/>
              </w:rPr>
              <w:t>Бессергеневское</w:t>
            </w:r>
            <w:proofErr w:type="spellEnd"/>
            <w:r w:rsidRPr="007E33F8">
              <w:rPr>
                <w:sz w:val="22"/>
              </w:rPr>
              <w:t xml:space="preserve"> сельское поселение</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BDDA4C" w14:textId="77777777" w:rsidR="00BE108E" w:rsidRPr="007E33F8" w:rsidRDefault="00BE108E" w:rsidP="007E33F8">
            <w:pPr>
              <w:jc w:val="center"/>
              <w:rPr>
                <w:sz w:val="22"/>
              </w:rPr>
            </w:pPr>
            <w:r w:rsidRPr="007E33F8">
              <w:rPr>
                <w:sz w:val="22"/>
              </w:rPr>
              <w:t>5103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B6C790A" w14:textId="77777777" w:rsidR="00BE108E" w:rsidRPr="007E33F8" w:rsidRDefault="00BE108E" w:rsidP="007E33F8">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B6C4FE4" w14:textId="6F8221CD" w:rsidR="00BE108E" w:rsidRPr="007E33F8" w:rsidRDefault="00BE108E" w:rsidP="007E33F8">
            <w:pPr>
              <w:jc w:val="center"/>
              <w:rPr>
                <w:bCs/>
                <w:color w:val="000000"/>
                <w:sz w:val="22"/>
              </w:rPr>
            </w:pPr>
            <w:r w:rsidRPr="007E33F8">
              <w:rPr>
                <w:bCs/>
                <w:color w:val="000000"/>
                <w:sz w:val="22"/>
              </w:rPr>
              <w:t>612</w:t>
            </w:r>
            <w:r w:rsidR="00A523C8">
              <w:rPr>
                <w:bCs/>
                <w:color w:val="000000"/>
                <w:sz w:val="22"/>
              </w:rPr>
              <w:t>,</w:t>
            </w:r>
            <w:r w:rsidRPr="007E33F8">
              <w:rPr>
                <w:bCs/>
                <w:color w:val="000000"/>
                <w:sz w:val="22"/>
              </w:rPr>
              <w:t>36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541E72D" w14:textId="6E579A8C" w:rsidR="00BE108E" w:rsidRPr="007E33F8" w:rsidRDefault="00BE108E" w:rsidP="007E33F8">
            <w:pPr>
              <w:jc w:val="center"/>
              <w:rPr>
                <w:bCs/>
                <w:color w:val="000000"/>
                <w:sz w:val="22"/>
              </w:rPr>
            </w:pPr>
            <w:r w:rsidRPr="007E33F8">
              <w:rPr>
                <w:bCs/>
                <w:color w:val="000000"/>
                <w:sz w:val="22"/>
              </w:rPr>
              <w:t>796</w:t>
            </w:r>
            <w:r w:rsidR="00A523C8">
              <w:rPr>
                <w:bCs/>
                <w:color w:val="000000"/>
                <w:sz w:val="22"/>
              </w:rPr>
              <w:t>,</w:t>
            </w:r>
            <w:r w:rsidRPr="007E33F8">
              <w:rPr>
                <w:bCs/>
                <w:color w:val="000000"/>
                <w:sz w:val="22"/>
              </w:rPr>
              <w:t>07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C4E5AE0" w14:textId="31D0EE69" w:rsidR="00BE108E" w:rsidRPr="007E33F8" w:rsidRDefault="00BE108E" w:rsidP="007E33F8">
            <w:pPr>
              <w:jc w:val="center"/>
              <w:rPr>
                <w:bCs/>
                <w:color w:val="000000"/>
                <w:sz w:val="22"/>
              </w:rPr>
            </w:pPr>
            <w:r w:rsidRPr="007E33F8">
              <w:rPr>
                <w:bCs/>
                <w:color w:val="000000"/>
                <w:sz w:val="22"/>
              </w:rPr>
              <w:t>290</w:t>
            </w:r>
            <w:r w:rsidR="00A523C8">
              <w:rPr>
                <w:bCs/>
                <w:color w:val="000000"/>
                <w:sz w:val="22"/>
              </w:rPr>
              <w:t>,</w:t>
            </w:r>
            <w:r w:rsidRPr="007E33F8">
              <w:rPr>
                <w:bCs/>
                <w:color w:val="000000"/>
                <w:sz w:val="22"/>
              </w:rPr>
              <w:t>56</w:t>
            </w:r>
          </w:p>
        </w:tc>
      </w:tr>
      <w:tr w:rsidR="00BE108E" w:rsidRPr="002B05AB" w14:paraId="2AF7194A" w14:textId="77777777" w:rsidTr="007E33F8">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14:paraId="47297462" w14:textId="77777777" w:rsidR="00BE108E" w:rsidRPr="007E33F8" w:rsidRDefault="00BE108E" w:rsidP="00BE108E">
            <w:pPr>
              <w:rPr>
                <w:sz w:val="22"/>
              </w:rPr>
            </w:pPr>
            <w:proofErr w:type="spellStart"/>
            <w:r w:rsidRPr="007E33F8">
              <w:rPr>
                <w:sz w:val="22"/>
              </w:rPr>
              <w:t>Керчикское</w:t>
            </w:r>
            <w:proofErr w:type="spellEnd"/>
            <w:r w:rsidRPr="007E33F8">
              <w:rPr>
                <w:sz w:val="22"/>
              </w:rPr>
              <w:t xml:space="preserve"> сельское поселение </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62BE87" w14:textId="77777777" w:rsidR="00BE108E" w:rsidRPr="007E33F8" w:rsidRDefault="00BE108E" w:rsidP="007E33F8">
            <w:pPr>
              <w:jc w:val="center"/>
              <w:rPr>
                <w:sz w:val="22"/>
              </w:rPr>
            </w:pPr>
            <w:r w:rsidRPr="007E33F8">
              <w:rPr>
                <w:sz w:val="22"/>
              </w:rPr>
              <w:t>1555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333FC3D" w14:textId="77777777" w:rsidR="00BE108E" w:rsidRPr="007E33F8" w:rsidRDefault="00BE108E" w:rsidP="007E33F8">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C6076AB" w14:textId="37570E3B" w:rsidR="00BE108E" w:rsidRPr="007E33F8" w:rsidRDefault="00BE108E" w:rsidP="007E33F8">
            <w:pPr>
              <w:jc w:val="center"/>
              <w:rPr>
                <w:bCs/>
                <w:color w:val="000000"/>
                <w:sz w:val="22"/>
              </w:rPr>
            </w:pPr>
            <w:r w:rsidRPr="007E33F8">
              <w:rPr>
                <w:bCs/>
                <w:color w:val="000000"/>
                <w:sz w:val="22"/>
              </w:rPr>
              <w:t>186</w:t>
            </w:r>
            <w:r w:rsidR="00A523C8">
              <w:rPr>
                <w:bCs/>
                <w:color w:val="000000"/>
                <w:sz w:val="22"/>
              </w:rPr>
              <w:t>,</w:t>
            </w:r>
            <w:r w:rsidRPr="007E33F8">
              <w:rPr>
                <w:bCs/>
                <w:color w:val="000000"/>
                <w:sz w:val="22"/>
              </w:rPr>
              <w:t>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BB5550A" w14:textId="21C9D057" w:rsidR="00BE108E" w:rsidRPr="007E33F8" w:rsidRDefault="00BE108E" w:rsidP="007E33F8">
            <w:pPr>
              <w:jc w:val="center"/>
              <w:rPr>
                <w:bCs/>
                <w:color w:val="000000"/>
                <w:sz w:val="22"/>
              </w:rPr>
            </w:pPr>
            <w:r w:rsidRPr="007E33F8">
              <w:rPr>
                <w:bCs/>
                <w:color w:val="000000"/>
                <w:sz w:val="22"/>
              </w:rPr>
              <w:t>242</w:t>
            </w:r>
            <w:r w:rsidR="00A523C8">
              <w:rPr>
                <w:bCs/>
                <w:color w:val="000000"/>
                <w:sz w:val="22"/>
              </w:rPr>
              <w:t>,</w:t>
            </w:r>
            <w:r w:rsidRPr="007E33F8">
              <w:rPr>
                <w:bCs/>
                <w:color w:val="000000"/>
                <w:sz w:val="22"/>
              </w:rPr>
              <w:t>58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68C2F15" w14:textId="564A6A74" w:rsidR="00BE108E" w:rsidRPr="007E33F8" w:rsidRDefault="00BE108E" w:rsidP="007E33F8">
            <w:pPr>
              <w:jc w:val="center"/>
              <w:rPr>
                <w:bCs/>
                <w:color w:val="000000"/>
                <w:sz w:val="22"/>
              </w:rPr>
            </w:pPr>
            <w:r w:rsidRPr="007E33F8">
              <w:rPr>
                <w:bCs/>
                <w:color w:val="000000"/>
                <w:sz w:val="22"/>
              </w:rPr>
              <w:t>88</w:t>
            </w:r>
            <w:r w:rsidR="00A523C8">
              <w:rPr>
                <w:bCs/>
                <w:color w:val="000000"/>
                <w:sz w:val="22"/>
              </w:rPr>
              <w:t>,</w:t>
            </w:r>
            <w:r w:rsidRPr="007E33F8">
              <w:rPr>
                <w:bCs/>
                <w:color w:val="000000"/>
                <w:sz w:val="22"/>
              </w:rPr>
              <w:t>54</w:t>
            </w:r>
          </w:p>
        </w:tc>
      </w:tr>
      <w:tr w:rsidR="00BE108E" w:rsidRPr="002B05AB" w14:paraId="417A3141" w14:textId="77777777" w:rsidTr="007E33F8">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14:paraId="6491EB7F" w14:textId="6CDD19DF" w:rsidR="00BE108E" w:rsidRPr="007E33F8" w:rsidRDefault="00A523C8" w:rsidP="00BE108E">
            <w:pPr>
              <w:rPr>
                <w:sz w:val="22"/>
              </w:rPr>
            </w:pPr>
            <w:r>
              <w:rPr>
                <w:sz w:val="22"/>
              </w:rPr>
              <w:t>Коммуна</w:t>
            </w:r>
            <w:r w:rsidR="00BE108E" w:rsidRPr="007E33F8">
              <w:rPr>
                <w:sz w:val="22"/>
              </w:rPr>
              <w:t xml:space="preserve">рское сельское поселение </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044924" w14:textId="77777777" w:rsidR="00BE108E" w:rsidRPr="007E33F8" w:rsidRDefault="00BE108E" w:rsidP="007E33F8">
            <w:pPr>
              <w:jc w:val="center"/>
              <w:rPr>
                <w:sz w:val="22"/>
              </w:rPr>
            </w:pPr>
            <w:r w:rsidRPr="007E33F8">
              <w:rPr>
                <w:sz w:val="22"/>
              </w:rPr>
              <w:t>6087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876DA65" w14:textId="77777777" w:rsidR="00BE108E" w:rsidRPr="007E33F8" w:rsidRDefault="00BE108E" w:rsidP="007E33F8">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2A5393F" w14:textId="7FE2BD9A" w:rsidR="00BE108E" w:rsidRPr="007E33F8" w:rsidRDefault="00BE108E" w:rsidP="007E33F8">
            <w:pPr>
              <w:jc w:val="center"/>
              <w:rPr>
                <w:bCs/>
                <w:color w:val="000000"/>
                <w:sz w:val="22"/>
              </w:rPr>
            </w:pPr>
            <w:r w:rsidRPr="007E33F8">
              <w:rPr>
                <w:bCs/>
                <w:color w:val="000000"/>
                <w:sz w:val="22"/>
              </w:rPr>
              <w:t>730</w:t>
            </w:r>
            <w:r w:rsidR="00A523C8">
              <w:rPr>
                <w:bCs/>
                <w:color w:val="000000"/>
                <w:sz w:val="22"/>
              </w:rPr>
              <w:t>,</w:t>
            </w:r>
            <w:r w:rsidRPr="007E33F8">
              <w:rPr>
                <w:bCs/>
                <w:color w:val="000000"/>
                <w:sz w:val="22"/>
              </w:rPr>
              <w:t>44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791F695" w14:textId="3890B881" w:rsidR="00BE108E" w:rsidRPr="007E33F8" w:rsidRDefault="00BE108E" w:rsidP="007E33F8">
            <w:pPr>
              <w:jc w:val="center"/>
              <w:rPr>
                <w:bCs/>
                <w:color w:val="000000"/>
                <w:sz w:val="22"/>
              </w:rPr>
            </w:pPr>
            <w:r w:rsidRPr="007E33F8">
              <w:rPr>
                <w:bCs/>
                <w:color w:val="000000"/>
                <w:sz w:val="22"/>
              </w:rPr>
              <w:t>949</w:t>
            </w:r>
            <w:r w:rsidR="00A523C8">
              <w:rPr>
                <w:bCs/>
                <w:color w:val="000000"/>
                <w:sz w:val="22"/>
              </w:rPr>
              <w:t>,</w:t>
            </w:r>
            <w:r w:rsidRPr="007E33F8">
              <w:rPr>
                <w:bCs/>
                <w:color w:val="000000"/>
                <w:sz w:val="22"/>
              </w:rPr>
              <w:t>57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5ADA406" w14:textId="2302F492" w:rsidR="00BE108E" w:rsidRPr="007E33F8" w:rsidRDefault="00BE108E" w:rsidP="007E33F8">
            <w:pPr>
              <w:jc w:val="center"/>
              <w:rPr>
                <w:bCs/>
                <w:color w:val="000000"/>
                <w:sz w:val="22"/>
              </w:rPr>
            </w:pPr>
            <w:r w:rsidRPr="007E33F8">
              <w:rPr>
                <w:bCs/>
                <w:color w:val="000000"/>
                <w:sz w:val="22"/>
              </w:rPr>
              <w:t>346</w:t>
            </w:r>
            <w:r w:rsidR="00A523C8">
              <w:rPr>
                <w:bCs/>
                <w:color w:val="000000"/>
                <w:sz w:val="22"/>
              </w:rPr>
              <w:t>,</w:t>
            </w:r>
            <w:r w:rsidRPr="007E33F8">
              <w:rPr>
                <w:bCs/>
                <w:color w:val="000000"/>
                <w:sz w:val="22"/>
              </w:rPr>
              <w:t>59</w:t>
            </w:r>
          </w:p>
        </w:tc>
      </w:tr>
      <w:tr w:rsidR="00BE108E" w:rsidRPr="002B05AB" w14:paraId="3BFD3092" w14:textId="77777777" w:rsidTr="007E33F8">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14:paraId="07C05180" w14:textId="77777777" w:rsidR="00BE108E" w:rsidRPr="007E33F8" w:rsidRDefault="00BE108E" w:rsidP="00BE108E">
            <w:pPr>
              <w:rPr>
                <w:sz w:val="22"/>
              </w:rPr>
            </w:pPr>
            <w:proofErr w:type="spellStart"/>
            <w:r w:rsidRPr="007E33F8">
              <w:rPr>
                <w:sz w:val="22"/>
              </w:rPr>
              <w:t>Краснокутское</w:t>
            </w:r>
            <w:proofErr w:type="spellEnd"/>
            <w:r w:rsidRPr="007E33F8">
              <w:rPr>
                <w:sz w:val="22"/>
              </w:rPr>
              <w:t xml:space="preserve"> сельское поселение</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034887" w14:textId="77777777" w:rsidR="00BE108E" w:rsidRPr="007E33F8" w:rsidRDefault="00BE108E" w:rsidP="007E33F8">
            <w:pPr>
              <w:jc w:val="center"/>
              <w:rPr>
                <w:sz w:val="22"/>
              </w:rPr>
            </w:pPr>
            <w:r w:rsidRPr="007E33F8">
              <w:rPr>
                <w:sz w:val="22"/>
              </w:rPr>
              <w:t>4750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102699E" w14:textId="77777777" w:rsidR="00BE108E" w:rsidRPr="007E33F8" w:rsidRDefault="00BE108E" w:rsidP="007E33F8">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49A8E91" w14:textId="77777777" w:rsidR="00BE108E" w:rsidRPr="007E33F8" w:rsidRDefault="00BE108E" w:rsidP="007E33F8">
            <w:pPr>
              <w:jc w:val="center"/>
              <w:rPr>
                <w:bCs/>
                <w:color w:val="000000"/>
                <w:sz w:val="22"/>
              </w:rPr>
            </w:pPr>
            <w:r w:rsidRPr="007E33F8">
              <w:rPr>
                <w:bCs/>
                <w:color w:val="000000"/>
                <w:sz w:val="22"/>
              </w:rPr>
              <w:t>570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85C250B" w14:textId="436D585C" w:rsidR="00BE108E" w:rsidRPr="007E33F8" w:rsidRDefault="00BE108E" w:rsidP="007E33F8">
            <w:pPr>
              <w:jc w:val="center"/>
              <w:rPr>
                <w:bCs/>
                <w:color w:val="000000"/>
                <w:sz w:val="22"/>
              </w:rPr>
            </w:pPr>
            <w:r w:rsidRPr="007E33F8">
              <w:rPr>
                <w:bCs/>
                <w:color w:val="000000"/>
                <w:sz w:val="22"/>
              </w:rPr>
              <w:t>741</w:t>
            </w:r>
            <w:r w:rsidR="00A523C8">
              <w:rPr>
                <w:bCs/>
                <w:color w:val="000000"/>
                <w:sz w:val="22"/>
              </w:rPr>
              <w:t>,</w:t>
            </w:r>
            <w:r w:rsidRPr="007E33F8">
              <w:rPr>
                <w:bCs/>
                <w:color w:val="000000"/>
                <w:sz w:val="22"/>
              </w:rPr>
              <w:t>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2060512" w14:textId="54E39AA9" w:rsidR="00BE108E" w:rsidRPr="007E33F8" w:rsidRDefault="00BE108E" w:rsidP="007E33F8">
            <w:pPr>
              <w:jc w:val="center"/>
              <w:rPr>
                <w:bCs/>
                <w:color w:val="000000"/>
                <w:sz w:val="22"/>
              </w:rPr>
            </w:pPr>
            <w:r w:rsidRPr="007E33F8">
              <w:rPr>
                <w:bCs/>
                <w:color w:val="000000"/>
                <w:sz w:val="22"/>
              </w:rPr>
              <w:t>270</w:t>
            </w:r>
            <w:r w:rsidR="00A523C8">
              <w:rPr>
                <w:bCs/>
                <w:color w:val="000000"/>
                <w:sz w:val="22"/>
              </w:rPr>
              <w:t>,</w:t>
            </w:r>
            <w:r w:rsidRPr="007E33F8">
              <w:rPr>
                <w:bCs/>
                <w:color w:val="000000"/>
                <w:sz w:val="22"/>
              </w:rPr>
              <w:t>47</w:t>
            </w:r>
          </w:p>
        </w:tc>
      </w:tr>
      <w:tr w:rsidR="00BE108E" w:rsidRPr="002B05AB" w14:paraId="3B9C1091" w14:textId="77777777" w:rsidTr="007E33F8">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14:paraId="7B3D313F" w14:textId="77777777" w:rsidR="00BE108E" w:rsidRPr="007E33F8" w:rsidRDefault="00BE108E" w:rsidP="00BE108E">
            <w:pPr>
              <w:rPr>
                <w:sz w:val="22"/>
              </w:rPr>
            </w:pPr>
            <w:proofErr w:type="spellStart"/>
            <w:r w:rsidRPr="007E33F8">
              <w:rPr>
                <w:sz w:val="22"/>
              </w:rPr>
              <w:t>Краснолучское</w:t>
            </w:r>
            <w:proofErr w:type="spellEnd"/>
            <w:r w:rsidRPr="007E33F8">
              <w:rPr>
                <w:sz w:val="22"/>
              </w:rPr>
              <w:t xml:space="preserve"> сельское поселение</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97376B" w14:textId="77777777" w:rsidR="00BE108E" w:rsidRPr="007E33F8" w:rsidRDefault="00BE108E" w:rsidP="007E33F8">
            <w:pPr>
              <w:jc w:val="center"/>
              <w:rPr>
                <w:sz w:val="22"/>
              </w:rPr>
            </w:pPr>
            <w:r w:rsidRPr="007E33F8">
              <w:rPr>
                <w:sz w:val="22"/>
              </w:rPr>
              <w:t>2430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535F5B0" w14:textId="77777777" w:rsidR="00BE108E" w:rsidRPr="007E33F8" w:rsidRDefault="00BE108E" w:rsidP="007E33F8">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21F377B" w14:textId="3AB12C0C" w:rsidR="00BE108E" w:rsidRPr="007E33F8" w:rsidRDefault="00BE108E" w:rsidP="007E33F8">
            <w:pPr>
              <w:jc w:val="center"/>
              <w:rPr>
                <w:bCs/>
                <w:color w:val="000000"/>
                <w:sz w:val="22"/>
              </w:rPr>
            </w:pPr>
            <w:r w:rsidRPr="007E33F8">
              <w:rPr>
                <w:bCs/>
                <w:color w:val="000000"/>
                <w:sz w:val="22"/>
              </w:rPr>
              <w:t>291</w:t>
            </w:r>
            <w:r w:rsidR="00A523C8">
              <w:rPr>
                <w:bCs/>
                <w:color w:val="000000"/>
                <w:sz w:val="22"/>
              </w:rPr>
              <w:t>,</w:t>
            </w:r>
            <w:r w:rsidRPr="007E33F8">
              <w:rPr>
                <w:bCs/>
                <w:color w:val="000000"/>
                <w:sz w:val="22"/>
              </w:rPr>
              <w:t>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2A03BA8" w14:textId="39F39C5B" w:rsidR="00BE108E" w:rsidRPr="007E33F8" w:rsidRDefault="00BE108E" w:rsidP="007E33F8">
            <w:pPr>
              <w:jc w:val="center"/>
              <w:rPr>
                <w:bCs/>
                <w:color w:val="000000"/>
                <w:sz w:val="22"/>
              </w:rPr>
            </w:pPr>
            <w:r w:rsidRPr="007E33F8">
              <w:rPr>
                <w:bCs/>
                <w:color w:val="000000"/>
                <w:sz w:val="22"/>
              </w:rPr>
              <w:t>379</w:t>
            </w:r>
            <w:r w:rsidR="00A523C8">
              <w:rPr>
                <w:bCs/>
                <w:color w:val="000000"/>
                <w:sz w:val="22"/>
              </w:rPr>
              <w:t>,</w:t>
            </w:r>
            <w:r w:rsidRPr="007E33F8">
              <w:rPr>
                <w:bCs/>
                <w:color w:val="000000"/>
                <w:sz w:val="22"/>
              </w:rPr>
              <w:t>08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81D6AEF" w14:textId="51C21A49" w:rsidR="00BE108E" w:rsidRPr="007E33F8" w:rsidRDefault="00BE108E" w:rsidP="007E33F8">
            <w:pPr>
              <w:jc w:val="center"/>
              <w:rPr>
                <w:bCs/>
                <w:color w:val="000000"/>
                <w:sz w:val="22"/>
              </w:rPr>
            </w:pPr>
            <w:r w:rsidRPr="007E33F8">
              <w:rPr>
                <w:bCs/>
                <w:color w:val="000000"/>
                <w:sz w:val="22"/>
              </w:rPr>
              <w:t>138</w:t>
            </w:r>
            <w:r w:rsidR="00A523C8">
              <w:rPr>
                <w:bCs/>
                <w:color w:val="000000"/>
                <w:sz w:val="22"/>
              </w:rPr>
              <w:t>,</w:t>
            </w:r>
            <w:r w:rsidRPr="007E33F8">
              <w:rPr>
                <w:bCs/>
                <w:color w:val="000000"/>
                <w:sz w:val="22"/>
              </w:rPr>
              <w:t>36</w:t>
            </w:r>
          </w:p>
        </w:tc>
      </w:tr>
      <w:tr w:rsidR="00BE108E" w:rsidRPr="002B05AB" w14:paraId="746081B4" w14:textId="77777777" w:rsidTr="007E33F8">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14:paraId="6D3457ED" w14:textId="77777777" w:rsidR="00BE108E" w:rsidRPr="007E33F8" w:rsidRDefault="00BE108E" w:rsidP="00BE108E">
            <w:pPr>
              <w:rPr>
                <w:sz w:val="22"/>
              </w:rPr>
            </w:pPr>
            <w:proofErr w:type="spellStart"/>
            <w:r w:rsidRPr="007E33F8">
              <w:rPr>
                <w:sz w:val="22"/>
              </w:rPr>
              <w:t>Красюковское</w:t>
            </w:r>
            <w:proofErr w:type="spellEnd"/>
            <w:r w:rsidRPr="007E33F8">
              <w:rPr>
                <w:sz w:val="22"/>
              </w:rPr>
              <w:t xml:space="preserve"> сельское поселение </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1E035B" w14:textId="77777777" w:rsidR="00BE108E" w:rsidRPr="007E33F8" w:rsidRDefault="00BE108E" w:rsidP="007E33F8">
            <w:pPr>
              <w:jc w:val="center"/>
              <w:rPr>
                <w:sz w:val="22"/>
              </w:rPr>
            </w:pPr>
            <w:r w:rsidRPr="007E33F8">
              <w:rPr>
                <w:sz w:val="22"/>
              </w:rPr>
              <w:t>7490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6736F08" w14:textId="77777777" w:rsidR="00BE108E" w:rsidRPr="007E33F8" w:rsidRDefault="00BE108E" w:rsidP="007E33F8">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5776FDB" w14:textId="1E774A73" w:rsidR="00BE108E" w:rsidRPr="007E33F8" w:rsidRDefault="00BE108E" w:rsidP="007E33F8">
            <w:pPr>
              <w:jc w:val="center"/>
              <w:rPr>
                <w:bCs/>
                <w:color w:val="000000"/>
                <w:sz w:val="22"/>
              </w:rPr>
            </w:pPr>
            <w:r w:rsidRPr="007E33F8">
              <w:rPr>
                <w:bCs/>
                <w:color w:val="000000"/>
                <w:sz w:val="22"/>
              </w:rPr>
              <w:t>898</w:t>
            </w:r>
            <w:r w:rsidR="00A523C8">
              <w:rPr>
                <w:bCs/>
                <w:color w:val="000000"/>
                <w:sz w:val="22"/>
              </w:rPr>
              <w:t>,</w:t>
            </w:r>
            <w:r w:rsidRPr="007E33F8">
              <w:rPr>
                <w:bCs/>
                <w:color w:val="000000"/>
                <w:sz w:val="22"/>
              </w:rPr>
              <w:t>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20AF868" w14:textId="616FCEC7" w:rsidR="00BE108E" w:rsidRPr="007E33F8" w:rsidRDefault="00BE108E" w:rsidP="007E33F8">
            <w:pPr>
              <w:jc w:val="center"/>
              <w:rPr>
                <w:bCs/>
                <w:color w:val="000000"/>
                <w:sz w:val="22"/>
              </w:rPr>
            </w:pPr>
            <w:r w:rsidRPr="007E33F8">
              <w:rPr>
                <w:bCs/>
                <w:color w:val="000000"/>
                <w:sz w:val="22"/>
              </w:rPr>
              <w:t>1168</w:t>
            </w:r>
            <w:r w:rsidR="00A523C8">
              <w:rPr>
                <w:bCs/>
                <w:color w:val="000000"/>
                <w:sz w:val="22"/>
              </w:rPr>
              <w:t>,</w:t>
            </w:r>
            <w:r w:rsidRPr="007E33F8">
              <w:rPr>
                <w:bCs/>
                <w:color w:val="000000"/>
                <w:sz w:val="22"/>
              </w:rPr>
              <w:t>44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9E86B13" w14:textId="195CA08E" w:rsidR="00BE108E" w:rsidRPr="007E33F8" w:rsidRDefault="00BE108E" w:rsidP="007E33F8">
            <w:pPr>
              <w:jc w:val="center"/>
              <w:rPr>
                <w:bCs/>
                <w:color w:val="000000"/>
                <w:sz w:val="22"/>
              </w:rPr>
            </w:pPr>
            <w:r w:rsidRPr="007E33F8">
              <w:rPr>
                <w:bCs/>
                <w:color w:val="000000"/>
                <w:sz w:val="22"/>
              </w:rPr>
              <w:t>426</w:t>
            </w:r>
            <w:r w:rsidR="00A523C8">
              <w:rPr>
                <w:bCs/>
                <w:color w:val="000000"/>
                <w:sz w:val="22"/>
              </w:rPr>
              <w:t>,</w:t>
            </w:r>
            <w:r w:rsidRPr="007E33F8">
              <w:rPr>
                <w:bCs/>
                <w:color w:val="000000"/>
                <w:sz w:val="22"/>
              </w:rPr>
              <w:t>48</w:t>
            </w:r>
          </w:p>
        </w:tc>
      </w:tr>
      <w:tr w:rsidR="00BE108E" w:rsidRPr="002B05AB" w14:paraId="40BB3673" w14:textId="77777777" w:rsidTr="007E33F8">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14:paraId="355CD35F" w14:textId="77777777" w:rsidR="00BE108E" w:rsidRPr="007E33F8" w:rsidRDefault="00BE108E" w:rsidP="00BE108E">
            <w:pPr>
              <w:rPr>
                <w:sz w:val="22"/>
              </w:rPr>
            </w:pPr>
            <w:proofErr w:type="spellStart"/>
            <w:r w:rsidRPr="007E33F8">
              <w:rPr>
                <w:sz w:val="22"/>
              </w:rPr>
              <w:t>Кривянское</w:t>
            </w:r>
            <w:proofErr w:type="spellEnd"/>
            <w:r w:rsidRPr="007E33F8">
              <w:rPr>
                <w:sz w:val="22"/>
              </w:rPr>
              <w:t xml:space="preserve"> сельское поселение</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525BC74" w14:textId="77777777" w:rsidR="00BE108E" w:rsidRPr="007E33F8" w:rsidRDefault="00BE108E" w:rsidP="007E33F8">
            <w:pPr>
              <w:jc w:val="center"/>
              <w:rPr>
                <w:sz w:val="22"/>
              </w:rPr>
            </w:pPr>
            <w:r w:rsidRPr="007E33F8">
              <w:rPr>
                <w:sz w:val="22"/>
              </w:rPr>
              <w:t>10561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3BB78EB" w14:textId="77777777" w:rsidR="00BE108E" w:rsidRPr="007E33F8" w:rsidRDefault="00BE108E" w:rsidP="007E33F8">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A1AB3D9" w14:textId="11882F85" w:rsidR="00BE108E" w:rsidRPr="007E33F8" w:rsidRDefault="00BE108E" w:rsidP="007E33F8">
            <w:pPr>
              <w:jc w:val="center"/>
              <w:rPr>
                <w:bCs/>
                <w:color w:val="000000"/>
                <w:sz w:val="22"/>
              </w:rPr>
            </w:pPr>
            <w:r w:rsidRPr="007E33F8">
              <w:rPr>
                <w:bCs/>
                <w:color w:val="000000"/>
                <w:sz w:val="22"/>
              </w:rPr>
              <w:t>1267</w:t>
            </w:r>
            <w:r w:rsidR="00A523C8">
              <w:rPr>
                <w:bCs/>
                <w:color w:val="000000"/>
                <w:sz w:val="22"/>
              </w:rPr>
              <w:t>,</w:t>
            </w:r>
            <w:r w:rsidRPr="007E33F8">
              <w:rPr>
                <w:bCs/>
                <w:color w:val="000000"/>
                <w:sz w:val="22"/>
              </w:rPr>
              <w:t>32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D727BED" w14:textId="3093C32E" w:rsidR="00BE108E" w:rsidRPr="007E33F8" w:rsidRDefault="00BE108E" w:rsidP="007E33F8">
            <w:pPr>
              <w:jc w:val="center"/>
              <w:rPr>
                <w:bCs/>
                <w:color w:val="000000"/>
                <w:sz w:val="22"/>
              </w:rPr>
            </w:pPr>
            <w:r w:rsidRPr="007E33F8">
              <w:rPr>
                <w:bCs/>
                <w:color w:val="000000"/>
                <w:sz w:val="22"/>
              </w:rPr>
              <w:t>1647</w:t>
            </w:r>
            <w:r w:rsidR="00A523C8">
              <w:rPr>
                <w:bCs/>
                <w:color w:val="000000"/>
                <w:sz w:val="22"/>
              </w:rPr>
              <w:t>,</w:t>
            </w:r>
            <w:r w:rsidRPr="007E33F8">
              <w:rPr>
                <w:bCs/>
                <w:color w:val="000000"/>
                <w:sz w:val="22"/>
              </w:rPr>
              <w:t>52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C0902BF" w14:textId="2FB38897" w:rsidR="00BE108E" w:rsidRPr="007E33F8" w:rsidRDefault="00BE108E" w:rsidP="007E33F8">
            <w:pPr>
              <w:jc w:val="center"/>
              <w:rPr>
                <w:bCs/>
                <w:color w:val="000000"/>
                <w:sz w:val="22"/>
              </w:rPr>
            </w:pPr>
            <w:r w:rsidRPr="007E33F8">
              <w:rPr>
                <w:bCs/>
                <w:color w:val="000000"/>
                <w:sz w:val="22"/>
              </w:rPr>
              <w:t>601</w:t>
            </w:r>
            <w:r w:rsidR="00A523C8">
              <w:rPr>
                <w:bCs/>
                <w:color w:val="000000"/>
                <w:sz w:val="22"/>
              </w:rPr>
              <w:t>,</w:t>
            </w:r>
            <w:r w:rsidRPr="007E33F8">
              <w:rPr>
                <w:bCs/>
                <w:color w:val="000000"/>
                <w:sz w:val="22"/>
              </w:rPr>
              <w:t>34</w:t>
            </w:r>
          </w:p>
        </w:tc>
      </w:tr>
      <w:tr w:rsidR="00BE108E" w:rsidRPr="002B05AB" w14:paraId="70BC52DB" w14:textId="77777777" w:rsidTr="007E33F8">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14:paraId="6924A42E" w14:textId="77777777" w:rsidR="00BE108E" w:rsidRPr="007E33F8" w:rsidRDefault="00BE108E" w:rsidP="00BE108E">
            <w:pPr>
              <w:rPr>
                <w:sz w:val="22"/>
              </w:rPr>
            </w:pPr>
            <w:proofErr w:type="spellStart"/>
            <w:r w:rsidRPr="007E33F8">
              <w:rPr>
                <w:sz w:val="22"/>
              </w:rPr>
              <w:t>Мокрологское</w:t>
            </w:r>
            <w:proofErr w:type="spellEnd"/>
            <w:r w:rsidRPr="007E33F8">
              <w:rPr>
                <w:sz w:val="22"/>
              </w:rPr>
              <w:t xml:space="preserve"> сельское поселение </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BB60B6" w14:textId="77777777" w:rsidR="00BE108E" w:rsidRPr="007E33F8" w:rsidRDefault="00BE108E" w:rsidP="007E33F8">
            <w:pPr>
              <w:jc w:val="center"/>
              <w:rPr>
                <w:sz w:val="22"/>
              </w:rPr>
            </w:pPr>
            <w:r w:rsidRPr="007E33F8">
              <w:rPr>
                <w:sz w:val="22"/>
              </w:rPr>
              <w:t>2820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87A0473" w14:textId="77777777" w:rsidR="00BE108E" w:rsidRPr="007E33F8" w:rsidRDefault="00BE108E" w:rsidP="007E33F8">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C09A3EA" w14:textId="158BCA45" w:rsidR="00BE108E" w:rsidRPr="007E33F8" w:rsidRDefault="00BE108E" w:rsidP="007E33F8">
            <w:pPr>
              <w:jc w:val="center"/>
              <w:rPr>
                <w:bCs/>
                <w:color w:val="000000"/>
                <w:sz w:val="22"/>
              </w:rPr>
            </w:pPr>
            <w:r w:rsidRPr="007E33F8">
              <w:rPr>
                <w:bCs/>
                <w:color w:val="000000"/>
                <w:sz w:val="22"/>
              </w:rPr>
              <w:t>338</w:t>
            </w:r>
            <w:r w:rsidR="00A523C8">
              <w:rPr>
                <w:bCs/>
                <w:color w:val="000000"/>
                <w:sz w:val="22"/>
              </w:rPr>
              <w:t>,</w:t>
            </w:r>
            <w:r w:rsidRPr="007E33F8">
              <w:rPr>
                <w:bCs/>
                <w:color w:val="000000"/>
                <w:sz w:val="22"/>
              </w:rPr>
              <w:t>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8E236AC" w14:textId="2EDB827F" w:rsidR="00BE108E" w:rsidRPr="007E33F8" w:rsidRDefault="00BE108E" w:rsidP="007E33F8">
            <w:pPr>
              <w:jc w:val="center"/>
              <w:rPr>
                <w:bCs/>
                <w:color w:val="000000"/>
                <w:sz w:val="22"/>
              </w:rPr>
            </w:pPr>
            <w:r w:rsidRPr="007E33F8">
              <w:rPr>
                <w:bCs/>
                <w:color w:val="000000"/>
                <w:sz w:val="22"/>
              </w:rPr>
              <w:t>439</w:t>
            </w:r>
            <w:r w:rsidR="00A523C8">
              <w:rPr>
                <w:bCs/>
                <w:color w:val="000000"/>
                <w:sz w:val="22"/>
              </w:rPr>
              <w:t>,</w:t>
            </w:r>
            <w:r w:rsidRPr="007E33F8">
              <w:rPr>
                <w:bCs/>
                <w:color w:val="000000"/>
                <w:sz w:val="22"/>
              </w:rPr>
              <w:t>92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9586F8E" w14:textId="362A1C47" w:rsidR="00BE108E" w:rsidRPr="007E33F8" w:rsidRDefault="00BE108E" w:rsidP="007E33F8">
            <w:pPr>
              <w:jc w:val="center"/>
              <w:rPr>
                <w:bCs/>
                <w:color w:val="000000"/>
                <w:sz w:val="22"/>
              </w:rPr>
            </w:pPr>
            <w:r w:rsidRPr="007E33F8">
              <w:rPr>
                <w:bCs/>
                <w:color w:val="000000"/>
                <w:sz w:val="22"/>
              </w:rPr>
              <w:t>160</w:t>
            </w:r>
            <w:r w:rsidR="00A523C8">
              <w:rPr>
                <w:bCs/>
                <w:color w:val="000000"/>
                <w:sz w:val="22"/>
              </w:rPr>
              <w:t>,</w:t>
            </w:r>
            <w:r w:rsidRPr="007E33F8">
              <w:rPr>
                <w:bCs/>
                <w:color w:val="000000"/>
                <w:sz w:val="22"/>
              </w:rPr>
              <w:t>57</w:t>
            </w:r>
          </w:p>
        </w:tc>
      </w:tr>
      <w:tr w:rsidR="00BE108E" w:rsidRPr="002B05AB" w14:paraId="28C9E604" w14:textId="77777777" w:rsidTr="007E33F8">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14:paraId="03C38536" w14:textId="77777777" w:rsidR="00BE108E" w:rsidRPr="007E33F8" w:rsidRDefault="00BE108E" w:rsidP="00BE108E">
            <w:pPr>
              <w:rPr>
                <w:sz w:val="22"/>
              </w:rPr>
            </w:pPr>
            <w:r w:rsidRPr="007E33F8">
              <w:rPr>
                <w:sz w:val="22"/>
              </w:rPr>
              <w:t>Персиановское сельское поселение</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DA2096" w14:textId="77777777" w:rsidR="00BE108E" w:rsidRPr="007E33F8" w:rsidRDefault="00BE108E" w:rsidP="007E33F8">
            <w:pPr>
              <w:jc w:val="center"/>
              <w:rPr>
                <w:sz w:val="22"/>
              </w:rPr>
            </w:pPr>
            <w:r w:rsidRPr="007E33F8">
              <w:rPr>
                <w:sz w:val="22"/>
              </w:rPr>
              <w:t>16406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1210EA2" w14:textId="77777777" w:rsidR="00BE108E" w:rsidRPr="007E33F8" w:rsidRDefault="00BE108E" w:rsidP="007E33F8">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C3B254F" w14:textId="088B96FB" w:rsidR="00BE108E" w:rsidRPr="007E33F8" w:rsidRDefault="00BE108E" w:rsidP="007E33F8">
            <w:pPr>
              <w:jc w:val="center"/>
              <w:rPr>
                <w:bCs/>
                <w:color w:val="000000"/>
                <w:sz w:val="22"/>
              </w:rPr>
            </w:pPr>
            <w:r w:rsidRPr="007E33F8">
              <w:rPr>
                <w:bCs/>
                <w:color w:val="000000"/>
                <w:sz w:val="22"/>
              </w:rPr>
              <w:t>1968</w:t>
            </w:r>
            <w:r w:rsidR="00A523C8">
              <w:rPr>
                <w:bCs/>
                <w:color w:val="000000"/>
                <w:sz w:val="22"/>
              </w:rPr>
              <w:t>,</w:t>
            </w:r>
            <w:r w:rsidRPr="007E33F8">
              <w:rPr>
                <w:bCs/>
                <w:color w:val="000000"/>
                <w:sz w:val="22"/>
              </w:rPr>
              <w:t>72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41313FA" w14:textId="6E2BBDB9" w:rsidR="00BE108E" w:rsidRPr="007E33F8" w:rsidRDefault="00BE108E" w:rsidP="007E33F8">
            <w:pPr>
              <w:jc w:val="center"/>
              <w:rPr>
                <w:bCs/>
                <w:color w:val="000000"/>
                <w:sz w:val="22"/>
              </w:rPr>
            </w:pPr>
            <w:r w:rsidRPr="007E33F8">
              <w:rPr>
                <w:bCs/>
                <w:color w:val="000000"/>
                <w:sz w:val="22"/>
              </w:rPr>
              <w:t>2559</w:t>
            </w:r>
            <w:r w:rsidR="00A523C8">
              <w:rPr>
                <w:bCs/>
                <w:color w:val="000000"/>
                <w:sz w:val="22"/>
              </w:rPr>
              <w:t>,</w:t>
            </w:r>
            <w:r w:rsidRPr="007E33F8">
              <w:rPr>
                <w:bCs/>
                <w:color w:val="000000"/>
                <w:sz w:val="22"/>
              </w:rPr>
              <w:t>34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AF23437" w14:textId="1F1A584C" w:rsidR="00BE108E" w:rsidRPr="007E33F8" w:rsidRDefault="00BE108E" w:rsidP="007E33F8">
            <w:pPr>
              <w:jc w:val="center"/>
              <w:rPr>
                <w:bCs/>
                <w:color w:val="000000"/>
                <w:sz w:val="22"/>
              </w:rPr>
            </w:pPr>
            <w:r w:rsidRPr="007E33F8">
              <w:rPr>
                <w:bCs/>
                <w:color w:val="000000"/>
                <w:sz w:val="22"/>
              </w:rPr>
              <w:t>934</w:t>
            </w:r>
            <w:r w:rsidR="00A523C8">
              <w:rPr>
                <w:bCs/>
                <w:color w:val="000000"/>
                <w:sz w:val="22"/>
              </w:rPr>
              <w:t>,</w:t>
            </w:r>
            <w:r w:rsidRPr="007E33F8">
              <w:rPr>
                <w:bCs/>
                <w:color w:val="000000"/>
                <w:sz w:val="22"/>
              </w:rPr>
              <w:t>16</w:t>
            </w:r>
          </w:p>
        </w:tc>
      </w:tr>
    </w:tbl>
    <w:p w14:paraId="6489FE98" w14:textId="77777777" w:rsidR="00BE108E" w:rsidRPr="002B05AB" w:rsidRDefault="00BE108E" w:rsidP="00BE108E">
      <w:pPr>
        <w:ind w:firstLine="709"/>
        <w:jc w:val="both"/>
        <w:rPr>
          <w:b/>
          <w:bCs/>
          <w:sz w:val="28"/>
          <w:szCs w:val="28"/>
        </w:rPr>
      </w:pPr>
    </w:p>
    <w:p w14:paraId="1CF8F093" w14:textId="78B5CE40" w:rsidR="00BE108E" w:rsidRPr="002B05AB" w:rsidRDefault="00BE108E" w:rsidP="00BE108E">
      <w:pPr>
        <w:ind w:firstLine="709"/>
        <w:jc w:val="both"/>
        <w:rPr>
          <w:bCs/>
          <w:sz w:val="28"/>
          <w:szCs w:val="28"/>
        </w:rPr>
      </w:pPr>
      <w:r w:rsidRPr="002B05AB">
        <w:rPr>
          <w:bCs/>
          <w:sz w:val="28"/>
          <w:szCs w:val="28"/>
        </w:rPr>
        <w:t>Фактическое водопотребление в населенных пунктах поселений ниже нормативного 120 л/</w:t>
      </w:r>
      <w:proofErr w:type="spellStart"/>
      <w:r w:rsidRPr="002B05AB">
        <w:rPr>
          <w:bCs/>
          <w:sz w:val="28"/>
          <w:szCs w:val="28"/>
        </w:rPr>
        <w:t>сут</w:t>
      </w:r>
      <w:proofErr w:type="spellEnd"/>
      <w:r w:rsidRPr="002B05AB">
        <w:rPr>
          <w:bCs/>
          <w:sz w:val="28"/>
          <w:szCs w:val="28"/>
        </w:rPr>
        <w:t>. В связи с ростом тарифа на водоснабжение</w:t>
      </w:r>
      <w:r w:rsidR="00A523C8">
        <w:rPr>
          <w:bCs/>
          <w:sz w:val="28"/>
          <w:szCs w:val="28"/>
        </w:rPr>
        <w:t xml:space="preserve">, </w:t>
      </w:r>
      <w:r w:rsidRPr="002B05AB">
        <w:rPr>
          <w:bCs/>
          <w:sz w:val="28"/>
          <w:szCs w:val="28"/>
        </w:rPr>
        <w:t xml:space="preserve">часть населения используют индивидуальные колодцы и скважины для полива приусадебных участков. </w:t>
      </w:r>
    </w:p>
    <w:p w14:paraId="15320BB3" w14:textId="7DB476EB" w:rsidR="00BE108E" w:rsidRPr="002B05AB" w:rsidRDefault="00BE108E" w:rsidP="00BE108E">
      <w:pPr>
        <w:ind w:firstLine="709"/>
        <w:jc w:val="both"/>
        <w:rPr>
          <w:bCs/>
          <w:sz w:val="28"/>
          <w:szCs w:val="28"/>
        </w:rPr>
      </w:pPr>
      <w:r w:rsidRPr="002B05AB">
        <w:rPr>
          <w:bCs/>
          <w:sz w:val="28"/>
          <w:szCs w:val="28"/>
        </w:rPr>
        <w:t>Как видно из расчетов существующая система водоснабжения поселений требует технического перевооружения и реконструкции</w:t>
      </w:r>
      <w:r w:rsidR="00A523C8">
        <w:rPr>
          <w:bCs/>
          <w:sz w:val="28"/>
          <w:szCs w:val="28"/>
        </w:rPr>
        <w:t xml:space="preserve">, </w:t>
      </w:r>
      <w:r w:rsidRPr="002B05AB">
        <w:rPr>
          <w:bCs/>
          <w:sz w:val="28"/>
          <w:szCs w:val="28"/>
        </w:rPr>
        <w:t>повышения эффективности работы сетей и строительство очистных сооружений для обеспечения населения водой в объемах соответствующим установленным нормативным требованиям.</w:t>
      </w:r>
    </w:p>
    <w:p w14:paraId="3BF792C4" w14:textId="77777777" w:rsidR="00BE108E" w:rsidRPr="002B05AB" w:rsidRDefault="00BE108E" w:rsidP="00BE108E">
      <w:pPr>
        <w:ind w:firstLine="709"/>
        <w:jc w:val="both"/>
        <w:rPr>
          <w:sz w:val="28"/>
          <w:szCs w:val="28"/>
        </w:rPr>
      </w:pPr>
      <w:r w:rsidRPr="002B05AB">
        <w:rPr>
          <w:bCs/>
          <w:sz w:val="28"/>
          <w:szCs w:val="28"/>
        </w:rPr>
        <w:t xml:space="preserve">Система водоснабжения является объединённой для </w:t>
      </w:r>
      <w:r w:rsidRPr="002B05AB">
        <w:rPr>
          <w:sz w:val="28"/>
          <w:szCs w:val="28"/>
        </w:rPr>
        <w:t>хозяйственно-питьевых и противопожарных нужд. Водопроводная сеть низкого давления кольцевая.</w:t>
      </w:r>
    </w:p>
    <w:p w14:paraId="23C640A6" w14:textId="197792FB" w:rsidR="00BE108E" w:rsidRPr="002B05AB" w:rsidRDefault="00BE108E" w:rsidP="00BE108E">
      <w:pPr>
        <w:ind w:firstLine="709"/>
        <w:jc w:val="both"/>
        <w:rPr>
          <w:bCs/>
          <w:sz w:val="28"/>
          <w:szCs w:val="28"/>
        </w:rPr>
      </w:pPr>
      <w:r w:rsidRPr="002B05AB">
        <w:rPr>
          <w:bCs/>
          <w:sz w:val="28"/>
          <w:szCs w:val="28"/>
        </w:rPr>
        <w:t>Наружное пожаротушение предусматривается из подземных пожарных гидрантов</w:t>
      </w:r>
      <w:r w:rsidR="00A523C8">
        <w:rPr>
          <w:bCs/>
          <w:sz w:val="28"/>
          <w:szCs w:val="28"/>
        </w:rPr>
        <w:t xml:space="preserve">, </w:t>
      </w:r>
      <w:r w:rsidRPr="002B05AB">
        <w:rPr>
          <w:bCs/>
          <w:sz w:val="28"/>
          <w:szCs w:val="28"/>
        </w:rPr>
        <w:t>устанавливаемых на сетях.</w:t>
      </w:r>
    </w:p>
    <w:p w14:paraId="07AAD2CF" w14:textId="77777777" w:rsidR="00BE108E" w:rsidRPr="002B05AB" w:rsidRDefault="00BE108E" w:rsidP="00BE108E">
      <w:pPr>
        <w:ind w:firstLine="709"/>
        <w:jc w:val="both"/>
        <w:rPr>
          <w:bCs/>
          <w:sz w:val="28"/>
          <w:szCs w:val="28"/>
        </w:rPr>
      </w:pPr>
      <w:r w:rsidRPr="002B05AB">
        <w:rPr>
          <w:bCs/>
          <w:sz w:val="28"/>
          <w:szCs w:val="28"/>
        </w:rPr>
        <w:t>Потребные напоры на вводе в здания составляют:</w:t>
      </w:r>
    </w:p>
    <w:p w14:paraId="3F661302" w14:textId="77777777" w:rsidR="00BE108E" w:rsidRPr="002B05AB" w:rsidRDefault="00BE108E" w:rsidP="00BE108E">
      <w:pPr>
        <w:pStyle w:val="af1"/>
        <w:numPr>
          <w:ilvl w:val="0"/>
          <w:numId w:val="20"/>
        </w:numPr>
        <w:spacing w:after="0" w:line="240" w:lineRule="auto"/>
        <w:jc w:val="both"/>
        <w:rPr>
          <w:rFonts w:ascii="Times New Roman" w:hAnsi="Times New Roman"/>
          <w:bCs/>
          <w:sz w:val="28"/>
          <w:szCs w:val="28"/>
        </w:rPr>
      </w:pPr>
      <w:r w:rsidRPr="002B05AB">
        <w:rPr>
          <w:rFonts w:ascii="Times New Roman" w:hAnsi="Times New Roman"/>
          <w:bCs/>
          <w:sz w:val="28"/>
          <w:szCs w:val="28"/>
        </w:rPr>
        <w:t xml:space="preserve">для одноэтажной застройки – не менее 10 </w:t>
      </w:r>
      <w:proofErr w:type="spellStart"/>
      <w:r w:rsidRPr="002B05AB">
        <w:rPr>
          <w:rFonts w:ascii="Times New Roman" w:hAnsi="Times New Roman"/>
          <w:bCs/>
          <w:sz w:val="28"/>
          <w:szCs w:val="28"/>
        </w:rPr>
        <w:t>м.вод.ст</w:t>
      </w:r>
      <w:proofErr w:type="spellEnd"/>
      <w:r w:rsidRPr="002B05AB">
        <w:rPr>
          <w:rFonts w:ascii="Times New Roman" w:hAnsi="Times New Roman"/>
          <w:bCs/>
          <w:sz w:val="28"/>
          <w:szCs w:val="28"/>
        </w:rPr>
        <w:t>.;</w:t>
      </w:r>
    </w:p>
    <w:p w14:paraId="49F41C54" w14:textId="79278B6C" w:rsidR="00BE108E" w:rsidRPr="002B05AB" w:rsidRDefault="00BE108E" w:rsidP="00BE108E">
      <w:pPr>
        <w:pStyle w:val="af1"/>
        <w:numPr>
          <w:ilvl w:val="0"/>
          <w:numId w:val="20"/>
        </w:numPr>
        <w:spacing w:after="0" w:line="240" w:lineRule="auto"/>
        <w:jc w:val="both"/>
        <w:rPr>
          <w:rFonts w:ascii="Times New Roman" w:hAnsi="Times New Roman"/>
          <w:bCs/>
          <w:sz w:val="28"/>
          <w:szCs w:val="28"/>
        </w:rPr>
      </w:pPr>
      <w:r w:rsidRPr="002B05AB">
        <w:rPr>
          <w:rFonts w:ascii="Times New Roman" w:hAnsi="Times New Roman"/>
          <w:bCs/>
          <w:sz w:val="28"/>
          <w:szCs w:val="28"/>
        </w:rPr>
        <w:t>для 2-х</w:t>
      </w:r>
      <w:r w:rsidR="00A523C8">
        <w:rPr>
          <w:rFonts w:ascii="Times New Roman" w:hAnsi="Times New Roman"/>
          <w:bCs/>
          <w:sz w:val="28"/>
          <w:szCs w:val="28"/>
        </w:rPr>
        <w:t xml:space="preserve">, </w:t>
      </w:r>
      <w:r w:rsidRPr="002B05AB">
        <w:rPr>
          <w:rFonts w:ascii="Times New Roman" w:hAnsi="Times New Roman"/>
          <w:bCs/>
          <w:sz w:val="28"/>
          <w:szCs w:val="28"/>
        </w:rPr>
        <w:t>3-х этажной – 14</w:t>
      </w:r>
      <w:r w:rsidR="00A523C8">
        <w:rPr>
          <w:rFonts w:ascii="Times New Roman" w:hAnsi="Times New Roman"/>
          <w:bCs/>
          <w:sz w:val="28"/>
          <w:szCs w:val="28"/>
        </w:rPr>
        <w:t xml:space="preserve">, </w:t>
      </w:r>
      <w:r w:rsidRPr="002B05AB">
        <w:rPr>
          <w:rFonts w:ascii="Times New Roman" w:hAnsi="Times New Roman"/>
          <w:bCs/>
          <w:sz w:val="28"/>
          <w:szCs w:val="28"/>
        </w:rPr>
        <w:t xml:space="preserve">18 </w:t>
      </w:r>
      <w:proofErr w:type="spellStart"/>
      <w:r w:rsidRPr="002B05AB">
        <w:rPr>
          <w:rFonts w:ascii="Times New Roman" w:hAnsi="Times New Roman"/>
          <w:bCs/>
          <w:sz w:val="28"/>
          <w:szCs w:val="28"/>
        </w:rPr>
        <w:t>м.вод.ст</w:t>
      </w:r>
      <w:proofErr w:type="spellEnd"/>
      <w:r w:rsidRPr="002B05AB">
        <w:rPr>
          <w:rFonts w:ascii="Times New Roman" w:hAnsi="Times New Roman"/>
          <w:bCs/>
          <w:sz w:val="28"/>
          <w:szCs w:val="28"/>
        </w:rPr>
        <w:t>.;</w:t>
      </w:r>
    </w:p>
    <w:p w14:paraId="34EF8BDF" w14:textId="5D53639F" w:rsidR="00BE108E" w:rsidRPr="002B05AB" w:rsidRDefault="00BE108E" w:rsidP="00BE108E">
      <w:pPr>
        <w:pStyle w:val="af1"/>
        <w:numPr>
          <w:ilvl w:val="0"/>
          <w:numId w:val="20"/>
        </w:numPr>
        <w:spacing w:after="0" w:line="240" w:lineRule="auto"/>
        <w:jc w:val="both"/>
        <w:rPr>
          <w:rFonts w:ascii="Times New Roman" w:hAnsi="Times New Roman"/>
          <w:bCs/>
          <w:sz w:val="28"/>
          <w:szCs w:val="28"/>
        </w:rPr>
      </w:pPr>
      <w:r w:rsidRPr="002B05AB">
        <w:rPr>
          <w:rFonts w:ascii="Times New Roman" w:hAnsi="Times New Roman"/>
          <w:bCs/>
          <w:sz w:val="28"/>
          <w:szCs w:val="28"/>
        </w:rPr>
        <w:t>для 4-х</w:t>
      </w:r>
      <w:r w:rsidR="00A523C8">
        <w:rPr>
          <w:rFonts w:ascii="Times New Roman" w:hAnsi="Times New Roman"/>
          <w:bCs/>
          <w:sz w:val="28"/>
          <w:szCs w:val="28"/>
        </w:rPr>
        <w:t xml:space="preserve">, </w:t>
      </w:r>
      <w:r w:rsidRPr="002B05AB">
        <w:rPr>
          <w:rFonts w:ascii="Times New Roman" w:hAnsi="Times New Roman"/>
          <w:bCs/>
          <w:sz w:val="28"/>
          <w:szCs w:val="28"/>
        </w:rPr>
        <w:t>5-ти этажной – 22</w:t>
      </w:r>
      <w:r w:rsidR="00A523C8">
        <w:rPr>
          <w:rFonts w:ascii="Times New Roman" w:hAnsi="Times New Roman"/>
          <w:bCs/>
          <w:sz w:val="28"/>
          <w:szCs w:val="28"/>
        </w:rPr>
        <w:t xml:space="preserve">, </w:t>
      </w:r>
      <w:r w:rsidRPr="002B05AB">
        <w:rPr>
          <w:rFonts w:ascii="Times New Roman" w:hAnsi="Times New Roman"/>
          <w:bCs/>
          <w:sz w:val="28"/>
          <w:szCs w:val="28"/>
        </w:rPr>
        <w:t xml:space="preserve">26 </w:t>
      </w:r>
      <w:proofErr w:type="spellStart"/>
      <w:r w:rsidRPr="002B05AB">
        <w:rPr>
          <w:rFonts w:ascii="Times New Roman" w:hAnsi="Times New Roman"/>
          <w:bCs/>
          <w:sz w:val="28"/>
          <w:szCs w:val="28"/>
        </w:rPr>
        <w:t>м.вод.ст</w:t>
      </w:r>
      <w:proofErr w:type="spellEnd"/>
      <w:r w:rsidRPr="002B05AB">
        <w:rPr>
          <w:rFonts w:ascii="Times New Roman" w:hAnsi="Times New Roman"/>
          <w:bCs/>
          <w:sz w:val="28"/>
          <w:szCs w:val="28"/>
        </w:rPr>
        <w:t>.</w:t>
      </w:r>
    </w:p>
    <w:p w14:paraId="64D5BD2E" w14:textId="77777777" w:rsidR="00BE108E" w:rsidRPr="002B05AB" w:rsidRDefault="00BE108E" w:rsidP="00BE108E">
      <w:pPr>
        <w:ind w:firstLine="709"/>
        <w:jc w:val="both"/>
        <w:rPr>
          <w:bCs/>
          <w:sz w:val="28"/>
          <w:szCs w:val="28"/>
        </w:rPr>
      </w:pPr>
      <w:r w:rsidRPr="002B05AB">
        <w:rPr>
          <w:bCs/>
          <w:sz w:val="28"/>
          <w:szCs w:val="28"/>
        </w:rPr>
        <w:t>Потребные напоры должны обеспечиваться от водопроводной сети.</w:t>
      </w:r>
    </w:p>
    <w:p w14:paraId="76C77F60" w14:textId="77777777" w:rsidR="00BE108E" w:rsidRPr="002B05AB" w:rsidRDefault="00BE108E" w:rsidP="00BE108E">
      <w:pPr>
        <w:ind w:firstLine="709"/>
        <w:jc w:val="both"/>
        <w:rPr>
          <w:bCs/>
          <w:sz w:val="28"/>
          <w:szCs w:val="28"/>
        </w:rPr>
      </w:pPr>
    </w:p>
    <w:p w14:paraId="5E6E74C4" w14:textId="79F532E3"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58" w:name="_Toc480722513"/>
      <w:bookmarkStart w:id="59" w:name="_Toc67643624"/>
      <w:r w:rsidRPr="009C0C03">
        <w:rPr>
          <w:rFonts w:ascii="Times New Roman" w:hAnsi="Times New Roman"/>
          <w:b/>
          <w:bCs/>
          <w:sz w:val="28"/>
          <w:szCs w:val="28"/>
        </w:rPr>
        <w:t>Описание существующей системы ко</w:t>
      </w:r>
      <w:r w:rsidR="00846766">
        <w:rPr>
          <w:rFonts w:ascii="Times New Roman" w:hAnsi="Times New Roman"/>
          <w:b/>
          <w:bCs/>
          <w:sz w:val="28"/>
          <w:szCs w:val="28"/>
        </w:rPr>
        <w:t>мм</w:t>
      </w:r>
      <w:r w:rsidRPr="009C0C03">
        <w:rPr>
          <w:rFonts w:ascii="Times New Roman" w:hAnsi="Times New Roman"/>
          <w:b/>
          <w:bCs/>
          <w:sz w:val="28"/>
          <w:szCs w:val="28"/>
        </w:rPr>
        <w:t>ерческого учета горячей</w:t>
      </w:r>
      <w:r w:rsidR="00A523C8">
        <w:rPr>
          <w:rFonts w:ascii="Times New Roman" w:hAnsi="Times New Roman"/>
          <w:b/>
          <w:bCs/>
          <w:sz w:val="28"/>
          <w:szCs w:val="28"/>
        </w:rPr>
        <w:t xml:space="preserve">, </w:t>
      </w:r>
      <w:r w:rsidRPr="009C0C03">
        <w:rPr>
          <w:rFonts w:ascii="Times New Roman" w:hAnsi="Times New Roman"/>
          <w:b/>
          <w:bCs/>
          <w:sz w:val="28"/>
          <w:szCs w:val="28"/>
        </w:rPr>
        <w:t>питьевой</w:t>
      </w:r>
      <w:r w:rsidR="00A523C8">
        <w:rPr>
          <w:rFonts w:ascii="Times New Roman" w:hAnsi="Times New Roman"/>
          <w:b/>
          <w:bCs/>
          <w:sz w:val="28"/>
          <w:szCs w:val="28"/>
        </w:rPr>
        <w:t xml:space="preserve">, </w:t>
      </w:r>
      <w:r w:rsidRPr="009C0C03">
        <w:rPr>
          <w:rFonts w:ascii="Times New Roman" w:hAnsi="Times New Roman"/>
          <w:b/>
          <w:bCs/>
          <w:sz w:val="28"/>
          <w:szCs w:val="28"/>
        </w:rPr>
        <w:t>технической воды и планов по установке приборов учета</w:t>
      </w:r>
      <w:bookmarkEnd w:id="58"/>
      <w:bookmarkEnd w:id="59"/>
    </w:p>
    <w:p w14:paraId="4E827CD0" w14:textId="77777777" w:rsidR="00BE108E" w:rsidRPr="002B05AB" w:rsidRDefault="00BE108E" w:rsidP="00BE108E">
      <w:pPr>
        <w:ind w:firstLine="709"/>
        <w:jc w:val="center"/>
        <w:rPr>
          <w:sz w:val="28"/>
          <w:szCs w:val="28"/>
        </w:rPr>
      </w:pPr>
    </w:p>
    <w:p w14:paraId="7EFB09D5" w14:textId="547A9038" w:rsidR="00BE108E" w:rsidRPr="002B05AB" w:rsidRDefault="00BE108E" w:rsidP="00BE108E">
      <w:pPr>
        <w:ind w:firstLine="709"/>
        <w:jc w:val="both"/>
        <w:rPr>
          <w:sz w:val="28"/>
          <w:szCs w:val="28"/>
        </w:rPr>
      </w:pPr>
      <w:r w:rsidRPr="002B05AB">
        <w:rPr>
          <w:sz w:val="28"/>
          <w:szCs w:val="28"/>
        </w:rPr>
        <w:t xml:space="preserve">В соответствии с Федеральным законом Российской Федерации от 23 ноября 2009 года № 261 ФЗ </w:t>
      </w:r>
      <w:r w:rsidR="0018625C">
        <w:rPr>
          <w:sz w:val="28"/>
          <w:szCs w:val="28"/>
        </w:rPr>
        <w:t>«</w:t>
      </w:r>
      <w:r w:rsidRPr="002B05AB">
        <w:rPr>
          <w:sz w:val="28"/>
          <w:szCs w:val="28"/>
        </w:rPr>
        <w:t>Об энергосбережении и о повышении энергетической эффективности и о внесении изменений в отдельные законодательные акты Российской Федерации</w:t>
      </w:r>
      <w:r w:rsidR="0018625C">
        <w:rPr>
          <w:sz w:val="28"/>
          <w:szCs w:val="28"/>
        </w:rPr>
        <w:t>»</w:t>
      </w:r>
      <w:r w:rsidRPr="002B05AB">
        <w:rPr>
          <w:sz w:val="28"/>
          <w:szCs w:val="28"/>
        </w:rPr>
        <w:t xml:space="preserve"> в целях энергосбережения у всех потребителей предусмотрена установка приборов учета воды. </w:t>
      </w:r>
    </w:p>
    <w:p w14:paraId="7FB51B26" w14:textId="77777777" w:rsidR="00BE108E" w:rsidRPr="002B05AB" w:rsidRDefault="00BE108E" w:rsidP="00BE108E">
      <w:pPr>
        <w:ind w:firstLine="709"/>
        <w:jc w:val="both"/>
        <w:rPr>
          <w:sz w:val="28"/>
          <w:szCs w:val="28"/>
        </w:rPr>
      </w:pPr>
      <w:r w:rsidRPr="002B05AB">
        <w:rPr>
          <w:sz w:val="28"/>
          <w:szCs w:val="28"/>
        </w:rPr>
        <w:t>Основными целями по установке приборов учета являются:</w:t>
      </w:r>
    </w:p>
    <w:p w14:paraId="61DF7ADC" w14:textId="232672A2" w:rsidR="00BE108E" w:rsidRPr="002B05AB" w:rsidRDefault="00BE108E" w:rsidP="00BE108E">
      <w:pPr>
        <w:ind w:firstLine="709"/>
        <w:jc w:val="both"/>
        <w:rPr>
          <w:sz w:val="28"/>
          <w:szCs w:val="28"/>
        </w:rPr>
      </w:pPr>
      <w:r w:rsidRPr="002B05AB">
        <w:rPr>
          <w:sz w:val="28"/>
          <w:szCs w:val="28"/>
        </w:rPr>
        <w:t xml:space="preserve">- переход </w:t>
      </w:r>
      <w:proofErr w:type="spellStart"/>
      <w:r w:rsidRPr="002B05AB">
        <w:rPr>
          <w:sz w:val="28"/>
          <w:szCs w:val="28"/>
        </w:rPr>
        <w:t>сельскоих</w:t>
      </w:r>
      <w:proofErr w:type="spellEnd"/>
      <w:r w:rsidRPr="002B05AB">
        <w:rPr>
          <w:sz w:val="28"/>
          <w:szCs w:val="28"/>
        </w:rPr>
        <w:t xml:space="preserve"> поселений на энергосберегающий путь развития на основе обеспечения рационального использования энергетических ресурсов при их производстве</w:t>
      </w:r>
      <w:r w:rsidR="00A523C8">
        <w:rPr>
          <w:sz w:val="28"/>
          <w:szCs w:val="28"/>
        </w:rPr>
        <w:t xml:space="preserve">, </w:t>
      </w:r>
      <w:r w:rsidRPr="002B05AB">
        <w:rPr>
          <w:sz w:val="28"/>
          <w:szCs w:val="28"/>
        </w:rPr>
        <w:t>передаче и потреблении;</w:t>
      </w:r>
    </w:p>
    <w:p w14:paraId="55794614" w14:textId="1F76DB0D" w:rsidR="00BE108E" w:rsidRPr="002B05AB" w:rsidRDefault="00BE108E" w:rsidP="00BE108E">
      <w:pPr>
        <w:ind w:firstLine="709"/>
        <w:jc w:val="both"/>
        <w:rPr>
          <w:sz w:val="28"/>
          <w:szCs w:val="28"/>
        </w:rPr>
      </w:pPr>
      <w:r w:rsidRPr="002B05AB">
        <w:rPr>
          <w:sz w:val="28"/>
          <w:szCs w:val="28"/>
        </w:rPr>
        <w:t>- снижение расходов бюджета на энергоснабжение муниципальных зданий</w:t>
      </w:r>
      <w:r w:rsidR="00A523C8">
        <w:rPr>
          <w:sz w:val="28"/>
          <w:szCs w:val="28"/>
        </w:rPr>
        <w:t xml:space="preserve">, </w:t>
      </w:r>
      <w:r w:rsidRPr="002B05AB">
        <w:rPr>
          <w:sz w:val="28"/>
          <w:szCs w:val="28"/>
        </w:rPr>
        <w:t>строений</w:t>
      </w:r>
      <w:r w:rsidR="00A523C8">
        <w:rPr>
          <w:sz w:val="28"/>
          <w:szCs w:val="28"/>
        </w:rPr>
        <w:t xml:space="preserve">, </w:t>
      </w:r>
      <w:r w:rsidRPr="002B05AB">
        <w:rPr>
          <w:sz w:val="28"/>
          <w:szCs w:val="28"/>
        </w:rPr>
        <w:t>сооружений за счет рационального использования всех энергетических ресурсов и повышения эффективности их использования;</w:t>
      </w:r>
    </w:p>
    <w:p w14:paraId="28824648" w14:textId="77777777" w:rsidR="00BE108E" w:rsidRPr="002B05AB" w:rsidRDefault="00BE108E" w:rsidP="00BE108E">
      <w:pPr>
        <w:ind w:firstLine="709"/>
        <w:jc w:val="both"/>
        <w:rPr>
          <w:sz w:val="28"/>
          <w:szCs w:val="28"/>
        </w:rPr>
      </w:pPr>
      <w:r w:rsidRPr="002B05AB">
        <w:rPr>
          <w:sz w:val="28"/>
          <w:szCs w:val="28"/>
        </w:rPr>
        <w:t>- создание условий для экономии энергоресурсов в муниципальном жилищном фонде</w:t>
      </w:r>
    </w:p>
    <w:p w14:paraId="28CF09E8" w14:textId="7764628D" w:rsidR="00BE108E" w:rsidRPr="002B05AB" w:rsidRDefault="00BE108E" w:rsidP="00BE108E">
      <w:pPr>
        <w:ind w:firstLine="709"/>
        <w:jc w:val="both"/>
        <w:rPr>
          <w:color w:val="000000"/>
        </w:rPr>
      </w:pPr>
      <w:r w:rsidRPr="002B05AB">
        <w:rPr>
          <w:sz w:val="28"/>
          <w:szCs w:val="28"/>
        </w:rPr>
        <w:t>Приоритетными группами потребителей</w:t>
      </w:r>
      <w:r w:rsidR="00A523C8">
        <w:rPr>
          <w:sz w:val="28"/>
          <w:szCs w:val="28"/>
        </w:rPr>
        <w:t xml:space="preserve">, </w:t>
      </w:r>
      <w:r w:rsidRPr="002B05AB">
        <w:rPr>
          <w:sz w:val="28"/>
          <w:szCs w:val="28"/>
        </w:rPr>
        <w:t>для которых требуется решение задачи по обеспечению ко</w:t>
      </w:r>
      <w:r w:rsidR="00846766">
        <w:rPr>
          <w:sz w:val="28"/>
          <w:szCs w:val="28"/>
        </w:rPr>
        <w:t xml:space="preserve"> мм </w:t>
      </w:r>
      <w:proofErr w:type="spellStart"/>
      <w:r w:rsidRPr="002B05AB">
        <w:rPr>
          <w:sz w:val="28"/>
          <w:szCs w:val="28"/>
        </w:rPr>
        <w:t>ерческого</w:t>
      </w:r>
      <w:proofErr w:type="spellEnd"/>
      <w:r w:rsidRPr="002B05AB">
        <w:rPr>
          <w:sz w:val="28"/>
          <w:szCs w:val="28"/>
        </w:rPr>
        <w:t xml:space="preserve"> учета являются: бюджетная сфера</w:t>
      </w:r>
      <w:r w:rsidR="00A523C8">
        <w:rPr>
          <w:sz w:val="28"/>
          <w:szCs w:val="28"/>
        </w:rPr>
        <w:t xml:space="preserve">, </w:t>
      </w:r>
      <w:r w:rsidRPr="002B05AB">
        <w:rPr>
          <w:sz w:val="28"/>
          <w:szCs w:val="28"/>
        </w:rPr>
        <w:t>жилищный фонд.</w:t>
      </w:r>
      <w:r w:rsidRPr="002B05AB">
        <w:rPr>
          <w:rStyle w:val="28"/>
        </w:rPr>
        <w:t xml:space="preserve"> </w:t>
      </w:r>
    </w:p>
    <w:p w14:paraId="29BBC347" w14:textId="137863FE" w:rsidR="00BE108E" w:rsidRPr="002B05AB" w:rsidRDefault="00BE108E" w:rsidP="00BE108E">
      <w:pPr>
        <w:ind w:firstLine="709"/>
        <w:jc w:val="both"/>
        <w:rPr>
          <w:sz w:val="28"/>
          <w:szCs w:val="28"/>
        </w:rPr>
      </w:pPr>
      <w:r w:rsidRPr="002B05AB">
        <w:rPr>
          <w:sz w:val="28"/>
          <w:szCs w:val="28"/>
        </w:rPr>
        <w:t>Октябрьский район снабжает холодной водой питьевого качества различных потребителей</w:t>
      </w:r>
      <w:r w:rsidR="00A523C8">
        <w:rPr>
          <w:sz w:val="28"/>
          <w:szCs w:val="28"/>
        </w:rPr>
        <w:t xml:space="preserve">, </w:t>
      </w:r>
      <w:r w:rsidRPr="002B05AB">
        <w:rPr>
          <w:sz w:val="28"/>
          <w:szCs w:val="28"/>
        </w:rPr>
        <w:t>в том числе юридические лица (промышленные потребители</w:t>
      </w:r>
      <w:r w:rsidR="00A523C8">
        <w:rPr>
          <w:sz w:val="28"/>
          <w:szCs w:val="28"/>
        </w:rPr>
        <w:t xml:space="preserve">, </w:t>
      </w:r>
      <w:r w:rsidRPr="002B05AB">
        <w:rPr>
          <w:sz w:val="28"/>
          <w:szCs w:val="28"/>
        </w:rPr>
        <w:t>предприятия)</w:t>
      </w:r>
      <w:r w:rsidR="00A523C8">
        <w:rPr>
          <w:sz w:val="28"/>
          <w:szCs w:val="28"/>
        </w:rPr>
        <w:t xml:space="preserve">, </w:t>
      </w:r>
      <w:r w:rsidRPr="002B05AB">
        <w:rPr>
          <w:sz w:val="28"/>
          <w:szCs w:val="28"/>
        </w:rPr>
        <w:t>физические лица (жителей частного сектора и многоквартирных домов</w:t>
      </w:r>
      <w:r w:rsidR="00A523C8">
        <w:rPr>
          <w:sz w:val="28"/>
          <w:szCs w:val="28"/>
        </w:rPr>
        <w:t xml:space="preserve">, </w:t>
      </w:r>
      <w:r w:rsidRPr="002B05AB">
        <w:rPr>
          <w:sz w:val="28"/>
          <w:szCs w:val="28"/>
        </w:rPr>
        <w:t>абонентов). Осуществляется ко</w:t>
      </w:r>
      <w:r w:rsidR="00846766">
        <w:rPr>
          <w:sz w:val="28"/>
          <w:szCs w:val="28"/>
        </w:rPr>
        <w:t xml:space="preserve"> мм </w:t>
      </w:r>
      <w:proofErr w:type="spellStart"/>
      <w:r w:rsidRPr="002B05AB">
        <w:rPr>
          <w:sz w:val="28"/>
          <w:szCs w:val="28"/>
        </w:rPr>
        <w:t>ерческий</w:t>
      </w:r>
      <w:proofErr w:type="spellEnd"/>
      <w:r w:rsidRPr="002B05AB">
        <w:rPr>
          <w:sz w:val="28"/>
          <w:szCs w:val="28"/>
        </w:rPr>
        <w:t xml:space="preserve"> (КУ) передаваемой потребителям холодной воды. В настоящее время подавляющее большинство абонентов имеют приборы учета. Процент оснащения потребителей приборами учета довольно высокий более 85% (по данным эксплуатирующих организаций).</w:t>
      </w:r>
    </w:p>
    <w:p w14:paraId="233F44E6" w14:textId="77777777" w:rsidR="00BE108E" w:rsidRPr="002B05AB" w:rsidRDefault="00BE108E" w:rsidP="00BE108E">
      <w:pPr>
        <w:ind w:firstLine="709"/>
        <w:jc w:val="both"/>
        <w:rPr>
          <w:sz w:val="28"/>
          <w:szCs w:val="28"/>
        </w:rPr>
      </w:pPr>
    </w:p>
    <w:p w14:paraId="4DC8B221" w14:textId="77777777" w:rsidR="00846766" w:rsidRDefault="00846766">
      <w:pPr>
        <w:rPr>
          <w:rFonts w:eastAsia="Calibri"/>
          <w:b/>
          <w:bCs/>
          <w:sz w:val="28"/>
          <w:szCs w:val="28"/>
          <w:lang w:eastAsia="en-US"/>
        </w:rPr>
      </w:pPr>
      <w:bookmarkStart w:id="60" w:name="_Toc480722514"/>
      <w:bookmarkStart w:id="61" w:name="_Toc67643625"/>
      <w:r>
        <w:rPr>
          <w:b/>
          <w:bCs/>
          <w:sz w:val="28"/>
          <w:szCs w:val="28"/>
        </w:rPr>
        <w:br w:type="page"/>
      </w:r>
    </w:p>
    <w:p w14:paraId="4D42F7AE" w14:textId="0AFE0313"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r w:rsidRPr="009C0C03">
        <w:rPr>
          <w:rFonts w:ascii="Times New Roman" w:hAnsi="Times New Roman"/>
          <w:b/>
          <w:bCs/>
          <w:sz w:val="28"/>
          <w:szCs w:val="28"/>
        </w:rPr>
        <w:t>Анализ резервов и дефицитов производственных мощностей системы водоснабжения поселений района</w:t>
      </w:r>
      <w:bookmarkEnd w:id="60"/>
      <w:bookmarkEnd w:id="61"/>
    </w:p>
    <w:p w14:paraId="1D24BD08" w14:textId="77777777" w:rsidR="00BE108E" w:rsidRPr="002B05AB" w:rsidRDefault="00BE108E" w:rsidP="00BE108E">
      <w:pPr>
        <w:ind w:firstLine="709"/>
        <w:jc w:val="both"/>
        <w:rPr>
          <w:sz w:val="28"/>
          <w:szCs w:val="28"/>
        </w:rPr>
      </w:pPr>
    </w:p>
    <w:p w14:paraId="2574A82F" w14:textId="77777777" w:rsidR="00BE108E" w:rsidRPr="002B05AB" w:rsidRDefault="00BE108E" w:rsidP="00BE108E">
      <w:pPr>
        <w:ind w:firstLine="709"/>
        <w:jc w:val="both"/>
        <w:rPr>
          <w:sz w:val="28"/>
          <w:szCs w:val="28"/>
        </w:rPr>
      </w:pPr>
      <w:proofErr w:type="gramStart"/>
      <w:r w:rsidRPr="002B05AB">
        <w:rPr>
          <w:sz w:val="28"/>
          <w:szCs w:val="28"/>
        </w:rPr>
        <w:t>В расчетный период</w:t>
      </w:r>
      <w:proofErr w:type="gramEnd"/>
      <w:r w:rsidRPr="002B05AB">
        <w:rPr>
          <w:sz w:val="28"/>
          <w:szCs w:val="28"/>
        </w:rPr>
        <w:t xml:space="preserve"> предусмотренный генеральными планами в поселениях района ожидается увеличение водопотребления жителями за счет расширения централизованных систем водоснабжения и подключения новых абонентов. </w:t>
      </w:r>
    </w:p>
    <w:p w14:paraId="0764E978" w14:textId="77777777" w:rsidR="00BE108E" w:rsidRPr="002B05AB" w:rsidRDefault="00BE108E" w:rsidP="00BE108E">
      <w:pPr>
        <w:ind w:firstLine="709"/>
        <w:jc w:val="both"/>
        <w:rPr>
          <w:sz w:val="28"/>
          <w:szCs w:val="28"/>
        </w:rPr>
      </w:pPr>
      <w:r w:rsidRPr="002B05AB">
        <w:rPr>
          <w:sz w:val="28"/>
          <w:szCs w:val="28"/>
        </w:rPr>
        <w:t xml:space="preserve">В последние годы в части населенных пунктов Октябрьского района были выполнены капитальные ремонты и реконструкция водопроводных </w:t>
      </w:r>
      <w:proofErr w:type="gramStart"/>
      <w:r w:rsidRPr="002B05AB">
        <w:rPr>
          <w:sz w:val="28"/>
          <w:szCs w:val="28"/>
        </w:rPr>
        <w:t>сетей</w:t>
      </w:r>
      <w:proofErr w:type="gramEnd"/>
      <w:r w:rsidRPr="002B05AB">
        <w:rPr>
          <w:sz w:val="28"/>
          <w:szCs w:val="28"/>
        </w:rPr>
        <w:t xml:space="preserve"> а так же введены в строй новые водопроводные сети. Однако большинство сетей обеспечить подключение значительного количества абонентов не в состоянии из-за неудовлетворительного состояния. Для обеспечения развития централизованного водоснабжения на данный момент существует острая необходимость замены и модернизации систем водоснабжения поселений.</w:t>
      </w:r>
    </w:p>
    <w:p w14:paraId="455D64A1" w14:textId="21C12045" w:rsidR="00BE108E" w:rsidRPr="002B05AB" w:rsidRDefault="00BE108E" w:rsidP="00BE108E">
      <w:pPr>
        <w:ind w:firstLine="709"/>
        <w:jc w:val="both"/>
        <w:rPr>
          <w:sz w:val="28"/>
          <w:szCs w:val="28"/>
        </w:rPr>
      </w:pPr>
      <w:r w:rsidRPr="002B05AB">
        <w:rPr>
          <w:sz w:val="28"/>
          <w:szCs w:val="28"/>
        </w:rPr>
        <w:t>Определение резерва мощности системы водоснабжения приведено в таблице 1.3.</w:t>
      </w:r>
      <w:r w:rsidR="00846766">
        <w:rPr>
          <w:sz w:val="28"/>
          <w:szCs w:val="28"/>
        </w:rPr>
        <w:t>6</w:t>
      </w:r>
      <w:r w:rsidRPr="002B05AB">
        <w:rPr>
          <w:sz w:val="28"/>
          <w:szCs w:val="28"/>
        </w:rPr>
        <w:t>.а.</w:t>
      </w:r>
    </w:p>
    <w:p w14:paraId="2AEA4BA2" w14:textId="77777777" w:rsidR="00BE108E" w:rsidRPr="002B05AB" w:rsidRDefault="00BE108E" w:rsidP="00BE108E">
      <w:pPr>
        <w:ind w:firstLine="709"/>
        <w:jc w:val="both"/>
        <w:rPr>
          <w:sz w:val="28"/>
          <w:szCs w:val="28"/>
        </w:rPr>
      </w:pPr>
    </w:p>
    <w:p w14:paraId="796442D7" w14:textId="563825E5" w:rsidR="00BE108E" w:rsidRPr="002B05AB" w:rsidRDefault="00BE108E" w:rsidP="00BE108E">
      <w:pPr>
        <w:ind w:firstLine="709"/>
        <w:jc w:val="both"/>
        <w:rPr>
          <w:b/>
          <w:sz w:val="28"/>
          <w:szCs w:val="28"/>
        </w:rPr>
      </w:pPr>
      <w:r w:rsidRPr="002B05AB">
        <w:rPr>
          <w:b/>
          <w:sz w:val="28"/>
          <w:szCs w:val="28"/>
        </w:rPr>
        <w:t>Таблица 1.3.</w:t>
      </w:r>
      <w:r w:rsidR="00846766">
        <w:rPr>
          <w:b/>
          <w:sz w:val="28"/>
          <w:szCs w:val="28"/>
        </w:rPr>
        <w:t>6</w:t>
      </w:r>
      <w:r w:rsidRPr="002B05AB">
        <w:rPr>
          <w:b/>
          <w:sz w:val="28"/>
          <w:szCs w:val="28"/>
        </w:rPr>
        <w:t>.а - Определение резерва/дефицита мощности системы водоснабжения по данным 2018 года</w:t>
      </w:r>
    </w:p>
    <w:p w14:paraId="16652CC4" w14:textId="77777777" w:rsidR="00BE108E" w:rsidRPr="002B05AB" w:rsidRDefault="00BE108E" w:rsidP="00BE108E">
      <w:pPr>
        <w:ind w:firstLine="709"/>
        <w:jc w:val="both"/>
        <w:rPr>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096"/>
        <w:gridCol w:w="1472"/>
        <w:gridCol w:w="1485"/>
        <w:gridCol w:w="2911"/>
        <w:gridCol w:w="1664"/>
      </w:tblGrid>
      <w:tr w:rsidR="00BE108E" w:rsidRPr="002B05AB" w14:paraId="600C992D" w14:textId="77777777" w:rsidTr="007E33F8">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2731C04" w14:textId="77777777" w:rsidR="00BE108E" w:rsidRPr="007E33F8" w:rsidRDefault="00BE108E" w:rsidP="007E33F8">
            <w:pPr>
              <w:jc w:val="center"/>
              <w:rPr>
                <w:b/>
              </w:rPr>
            </w:pPr>
            <w:r w:rsidRPr="007E33F8">
              <w:rPr>
                <w:b/>
              </w:rPr>
              <w:t>Наименование поселения</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506A3DD" w14:textId="0ECCD68B" w:rsidR="00BE108E" w:rsidRPr="007E33F8" w:rsidRDefault="00BE108E" w:rsidP="007E33F8">
            <w:pPr>
              <w:ind w:left="-21" w:firstLine="21"/>
              <w:jc w:val="center"/>
              <w:rPr>
                <w:b/>
              </w:rPr>
            </w:pPr>
            <w:r w:rsidRPr="007E33F8">
              <w:rPr>
                <w:b/>
              </w:rPr>
              <w:t>Годовое потребление</w:t>
            </w:r>
            <w:r w:rsidR="00A523C8">
              <w:rPr>
                <w:b/>
              </w:rPr>
              <w:t xml:space="preserve">, </w:t>
            </w:r>
            <w:r w:rsidRPr="007E33F8">
              <w:rPr>
                <w:b/>
              </w:rPr>
              <w:t xml:space="preserve">тыс. </w:t>
            </w:r>
            <w:r w:rsidR="00846766">
              <w:rPr>
                <w:b/>
              </w:rPr>
              <w:t>м³</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AC92A07" w14:textId="74FC9EF3" w:rsidR="00BE108E" w:rsidRPr="007E33F8" w:rsidRDefault="00BE108E" w:rsidP="007E33F8">
            <w:pPr>
              <w:jc w:val="center"/>
              <w:rPr>
                <w:b/>
              </w:rPr>
            </w:pPr>
            <w:r w:rsidRPr="007E33F8">
              <w:rPr>
                <w:b/>
              </w:rPr>
              <w:t>Потребление суточное</w:t>
            </w:r>
            <w:r w:rsidR="00A523C8">
              <w:rPr>
                <w:b/>
              </w:rPr>
              <w:t xml:space="preserve">, </w:t>
            </w:r>
            <w:r w:rsidR="00846766">
              <w:rPr>
                <w:b/>
              </w:rPr>
              <w:t>м³</w:t>
            </w:r>
            <w:r w:rsidRPr="007E33F8">
              <w:rPr>
                <w:b/>
              </w:rPr>
              <w:t>/</w:t>
            </w:r>
            <w:proofErr w:type="spellStart"/>
            <w:r w:rsidRPr="007E33F8">
              <w:rPr>
                <w:b/>
              </w:rPr>
              <w:t>сут</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25E3918" w14:textId="1020012C" w:rsidR="00BE108E" w:rsidRPr="007E33F8" w:rsidRDefault="00BE108E" w:rsidP="007E33F8">
            <w:pPr>
              <w:jc w:val="center"/>
              <w:rPr>
                <w:b/>
              </w:rPr>
            </w:pPr>
            <w:r w:rsidRPr="007E33F8">
              <w:rPr>
                <w:b/>
              </w:rPr>
              <w:t>Производительность существующих водозаборных и очистных сооружений</w:t>
            </w:r>
            <w:r w:rsidR="00A523C8">
              <w:rPr>
                <w:b/>
              </w:rPr>
              <w:t xml:space="preserve">, </w:t>
            </w:r>
            <w:r w:rsidR="00846766">
              <w:rPr>
                <w:b/>
              </w:rPr>
              <w:t>м³</w:t>
            </w:r>
            <w:r w:rsidRPr="007E33F8">
              <w:rPr>
                <w:b/>
              </w:rPr>
              <w:t>/</w:t>
            </w:r>
            <w:proofErr w:type="spellStart"/>
            <w:r w:rsidRPr="007E33F8">
              <w:rPr>
                <w:b/>
              </w:rPr>
              <w:t>сут</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3C10C95" w14:textId="77777777" w:rsidR="00BE108E" w:rsidRPr="007E33F8" w:rsidRDefault="00BE108E" w:rsidP="007E33F8">
            <w:pPr>
              <w:jc w:val="center"/>
              <w:rPr>
                <w:b/>
              </w:rPr>
            </w:pPr>
            <w:r w:rsidRPr="007E33F8">
              <w:rPr>
                <w:b/>
              </w:rPr>
              <w:t xml:space="preserve">Резерв/дефицит мощностей </w:t>
            </w:r>
          </w:p>
        </w:tc>
      </w:tr>
      <w:tr w:rsidR="00BE108E" w:rsidRPr="002B05AB" w14:paraId="24782090" w14:textId="77777777" w:rsidTr="007E33F8">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E5D4683" w14:textId="77777777" w:rsidR="00BE108E" w:rsidRPr="002B05AB" w:rsidRDefault="00BE108E" w:rsidP="007E33F8">
            <w:pPr>
              <w:jc w:val="center"/>
            </w:pPr>
            <w:r w:rsidRPr="002B05AB">
              <w:t>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B66F066" w14:textId="77777777" w:rsidR="00BE108E" w:rsidRPr="002B05AB" w:rsidRDefault="00BE108E" w:rsidP="007E33F8">
            <w:pPr>
              <w:jc w:val="center"/>
            </w:pPr>
            <w:r w:rsidRPr="002B05AB">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721469A" w14:textId="77777777" w:rsidR="00BE108E" w:rsidRPr="002B05AB" w:rsidRDefault="00BE108E" w:rsidP="007E33F8">
            <w:pPr>
              <w:jc w:val="center"/>
            </w:pPr>
            <w:r w:rsidRPr="002B05AB">
              <w:t>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29E8212" w14:textId="77777777" w:rsidR="00BE108E" w:rsidRPr="002B05AB" w:rsidRDefault="00BE108E" w:rsidP="007E33F8">
            <w:pPr>
              <w:jc w:val="center"/>
            </w:pPr>
            <w:r w:rsidRPr="002B05AB">
              <w:t>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5F0DDC2" w14:textId="77777777" w:rsidR="00BE108E" w:rsidRPr="002B05AB" w:rsidRDefault="00BE108E" w:rsidP="007E33F8">
            <w:pPr>
              <w:jc w:val="center"/>
            </w:pPr>
            <w:r w:rsidRPr="002B05AB">
              <w:t>5</w:t>
            </w:r>
          </w:p>
        </w:tc>
      </w:tr>
      <w:tr w:rsidR="00BE108E" w:rsidRPr="002B05AB" w14:paraId="0B5AA22C" w14:textId="77777777" w:rsidTr="007E33F8">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F85F9EC" w14:textId="77777777" w:rsidR="00BE108E" w:rsidRPr="002B05AB" w:rsidRDefault="00BE108E" w:rsidP="00BE108E">
            <w:r w:rsidRPr="002B05AB">
              <w:t>Алексеевское СП</w:t>
            </w:r>
          </w:p>
          <w:p w14:paraId="41D1A2C2" w14:textId="77777777" w:rsidR="00BE108E" w:rsidRPr="002B05AB" w:rsidRDefault="00BE108E" w:rsidP="00BE108E">
            <w:r w:rsidRPr="002B05AB">
              <w:t>Артемовское СП</w:t>
            </w:r>
          </w:p>
          <w:p w14:paraId="225DC605" w14:textId="77777777" w:rsidR="00BE108E" w:rsidRPr="002B05AB" w:rsidRDefault="00BE108E" w:rsidP="00BE108E">
            <w:proofErr w:type="spellStart"/>
            <w:r w:rsidRPr="002B05AB">
              <w:t>Бессергеневское</w:t>
            </w:r>
            <w:proofErr w:type="spellEnd"/>
            <w:r w:rsidRPr="002B05AB">
              <w:t xml:space="preserve"> СП</w:t>
            </w:r>
          </w:p>
          <w:p w14:paraId="0282639E" w14:textId="77777777" w:rsidR="00BE108E" w:rsidRPr="002B05AB" w:rsidRDefault="00BE108E" w:rsidP="00BE108E">
            <w:proofErr w:type="spellStart"/>
            <w:r w:rsidRPr="002B05AB">
              <w:t>Краснокутское</w:t>
            </w:r>
            <w:proofErr w:type="spellEnd"/>
            <w:r w:rsidRPr="002B05AB">
              <w:t xml:space="preserve"> СП</w:t>
            </w:r>
          </w:p>
          <w:p w14:paraId="5F3467E8" w14:textId="77777777" w:rsidR="00BE108E" w:rsidRPr="002B05AB" w:rsidRDefault="00BE108E" w:rsidP="00BE108E">
            <w:proofErr w:type="spellStart"/>
            <w:r w:rsidRPr="002B05AB">
              <w:t>Мокрологское</w:t>
            </w:r>
            <w:proofErr w:type="spellEnd"/>
            <w:r w:rsidRPr="002B05AB">
              <w:t xml:space="preserve"> СП </w:t>
            </w:r>
          </w:p>
          <w:p w14:paraId="7883225F" w14:textId="77777777" w:rsidR="00BE108E" w:rsidRPr="002B05AB" w:rsidRDefault="00BE108E" w:rsidP="00BE108E">
            <w:proofErr w:type="spellStart"/>
            <w:r w:rsidRPr="002B05AB">
              <w:t>Краснолучское</w:t>
            </w:r>
            <w:proofErr w:type="spellEnd"/>
            <w:r w:rsidRPr="002B05AB">
              <w:t xml:space="preserve"> СП </w:t>
            </w:r>
          </w:p>
          <w:p w14:paraId="59CA875A" w14:textId="3777B70B" w:rsidR="00BE108E" w:rsidRPr="002B05AB" w:rsidRDefault="00A523C8" w:rsidP="00BE108E">
            <w:r>
              <w:t>Коммуна</w:t>
            </w:r>
            <w:r w:rsidR="00BE108E" w:rsidRPr="002B05AB">
              <w:t xml:space="preserve">рское СП </w:t>
            </w:r>
          </w:p>
          <w:p w14:paraId="49B776D0" w14:textId="77777777" w:rsidR="00BE108E" w:rsidRPr="002B05AB" w:rsidRDefault="00BE108E" w:rsidP="00BE108E">
            <w:proofErr w:type="spellStart"/>
            <w:r w:rsidRPr="002B05AB">
              <w:t>Красюковское</w:t>
            </w:r>
            <w:proofErr w:type="spellEnd"/>
            <w:r w:rsidRPr="002B05AB">
              <w:t xml:space="preserve"> СП </w:t>
            </w:r>
          </w:p>
          <w:p w14:paraId="1E55F1B7" w14:textId="77777777" w:rsidR="00BE108E" w:rsidRPr="002B05AB" w:rsidRDefault="00BE108E" w:rsidP="00BE108E">
            <w:proofErr w:type="spellStart"/>
            <w:r w:rsidRPr="002B05AB">
              <w:t>Персиановское</w:t>
            </w:r>
            <w:proofErr w:type="spellEnd"/>
            <w:r w:rsidRPr="002B05AB">
              <w:t xml:space="preserve"> СП (без </w:t>
            </w:r>
            <w:proofErr w:type="spellStart"/>
            <w:r w:rsidRPr="002B05AB">
              <w:t>п.Персиановский</w:t>
            </w:r>
            <w:proofErr w:type="spellEnd"/>
            <w:r w:rsidRPr="002B05AB">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226BF63" w14:textId="50BA1946" w:rsidR="00BE108E" w:rsidRPr="002B05AB" w:rsidRDefault="00BE108E" w:rsidP="007E33F8">
            <w:pPr>
              <w:jc w:val="center"/>
            </w:pPr>
            <w:r w:rsidRPr="002B05AB">
              <w:t>1272</w:t>
            </w:r>
            <w:r w:rsidR="00A523C8">
              <w:t>,</w:t>
            </w:r>
            <w:r w:rsidRPr="002B05AB">
              <w:t>23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38924DE" w14:textId="0E687F14" w:rsidR="00BE108E" w:rsidRPr="002B05AB" w:rsidRDefault="00BE108E" w:rsidP="007E33F8">
            <w:pPr>
              <w:jc w:val="center"/>
            </w:pPr>
            <w:r w:rsidRPr="002B05AB">
              <w:t>3485</w:t>
            </w:r>
            <w:r w:rsidR="00A523C8">
              <w:t>,</w:t>
            </w:r>
            <w:r w:rsidRPr="002B05AB">
              <w:t>56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F57FB57" w14:textId="77777777" w:rsidR="00BE108E" w:rsidRPr="002B05AB" w:rsidRDefault="00BE108E" w:rsidP="007E33F8">
            <w:pPr>
              <w:jc w:val="center"/>
            </w:pPr>
            <w:proofErr w:type="spellStart"/>
            <w:r w:rsidRPr="002B05AB">
              <w:t>Шахтинско</w:t>
            </w:r>
            <w:proofErr w:type="spellEnd"/>
            <w:r w:rsidRPr="002B05AB">
              <w:t>-Донской водопровод</w:t>
            </w:r>
          </w:p>
          <w:p w14:paraId="2D521644" w14:textId="77777777" w:rsidR="00BE108E" w:rsidRPr="002B05AB" w:rsidRDefault="00BE108E" w:rsidP="007E33F8">
            <w:pPr>
              <w:jc w:val="center"/>
            </w:pPr>
          </w:p>
          <w:p w14:paraId="412D0A7E" w14:textId="6D0BAE17" w:rsidR="00BE108E" w:rsidRPr="002B05AB" w:rsidRDefault="00BE108E" w:rsidP="007E33F8">
            <w:pPr>
              <w:jc w:val="center"/>
            </w:pPr>
            <w:r w:rsidRPr="002B05AB">
              <w:t xml:space="preserve">Водопровод </w:t>
            </w:r>
            <w:r w:rsidR="00612C84">
              <w:t xml:space="preserve">ООО </w:t>
            </w:r>
            <w:r w:rsidR="0018625C">
              <w:t>«</w:t>
            </w:r>
            <w:proofErr w:type="spellStart"/>
            <w:r w:rsidR="00612C84">
              <w:t>Экотехнологии</w:t>
            </w:r>
            <w:proofErr w:type="spellEnd"/>
            <w:r w:rsidR="0018625C">
              <w:t>»</w:t>
            </w:r>
            <w:r w:rsidRPr="002B05AB">
              <w:t xml:space="preserve"> </w:t>
            </w:r>
            <w:proofErr w:type="spellStart"/>
            <w:r w:rsidRPr="002B05AB">
              <w:t>г.Новочеркасска</w:t>
            </w:r>
            <w:proofErr w:type="spellEnd"/>
            <w:r w:rsidRPr="002B05AB">
              <w:t xml:space="preserve"> (</w:t>
            </w:r>
            <w:proofErr w:type="spellStart"/>
            <w:r w:rsidRPr="002B05AB">
              <w:t>Бессергеневское</w:t>
            </w:r>
            <w:proofErr w:type="spellEnd"/>
            <w:r w:rsidRPr="002B05AB">
              <w:t xml:space="preserve"> СП)</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7F84ACD" w14:textId="77777777" w:rsidR="00BE108E" w:rsidRPr="002B05AB" w:rsidRDefault="00BE108E" w:rsidP="007E33F8">
            <w:pPr>
              <w:jc w:val="center"/>
            </w:pPr>
            <w:r w:rsidRPr="002B05AB">
              <w:t>Резерв есть</w:t>
            </w:r>
          </w:p>
        </w:tc>
      </w:tr>
      <w:tr w:rsidR="00BE108E" w:rsidRPr="002B05AB" w14:paraId="13A74B4E" w14:textId="77777777" w:rsidTr="007E33F8">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F0C23AA" w14:textId="77777777" w:rsidR="00BE108E" w:rsidRPr="002B05AB" w:rsidRDefault="00BE108E" w:rsidP="00BE108E">
            <w:proofErr w:type="spellStart"/>
            <w:r w:rsidRPr="002B05AB">
              <w:t>Керчикское</w:t>
            </w:r>
            <w:proofErr w:type="spellEnd"/>
            <w:r w:rsidRPr="002B05AB">
              <w:t xml:space="preserve"> СП</w:t>
            </w:r>
          </w:p>
          <w:p w14:paraId="7FC0F4A4" w14:textId="77777777" w:rsidR="00BE108E" w:rsidRPr="002B05AB" w:rsidRDefault="00BE108E" w:rsidP="00BE108E">
            <w:proofErr w:type="spellStart"/>
            <w:r w:rsidRPr="002B05AB">
              <w:t>х.Верхняя</w:t>
            </w:r>
            <w:proofErr w:type="spellEnd"/>
            <w:r w:rsidRPr="002B05AB">
              <w:t xml:space="preserve"> Кадамовка</w:t>
            </w:r>
          </w:p>
          <w:p w14:paraId="28762726" w14:textId="77777777" w:rsidR="00BE108E" w:rsidRPr="002B05AB" w:rsidRDefault="00BE108E" w:rsidP="00BE108E">
            <w:r w:rsidRPr="002B05AB">
              <w:t xml:space="preserve">п. </w:t>
            </w:r>
            <w:proofErr w:type="spellStart"/>
            <w:r w:rsidRPr="002B05AB">
              <w:t>Новоперсиановский</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7C8A21D" w14:textId="59DFE447" w:rsidR="00BE108E" w:rsidRPr="002B05AB" w:rsidRDefault="00BE108E" w:rsidP="007E33F8">
            <w:pPr>
              <w:jc w:val="center"/>
            </w:pPr>
            <w:r w:rsidRPr="002B05AB">
              <w:t>56</w:t>
            </w:r>
            <w:r w:rsidR="00A523C8">
              <w:t>,</w:t>
            </w:r>
            <w:r w:rsidRPr="002B05AB">
              <w:t>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7000D0C" w14:textId="7D45529A" w:rsidR="00BE108E" w:rsidRPr="002B05AB" w:rsidRDefault="00BE108E" w:rsidP="007E33F8">
            <w:pPr>
              <w:jc w:val="center"/>
            </w:pPr>
            <w:r w:rsidRPr="002B05AB">
              <w:t>154</w:t>
            </w:r>
            <w:r w:rsidR="00A523C8">
              <w:t>,</w:t>
            </w:r>
            <w:r w:rsidRPr="002B05AB">
              <w:t>25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8016F61" w14:textId="77777777" w:rsidR="00BE108E" w:rsidRPr="002B05AB" w:rsidRDefault="00BE108E" w:rsidP="007E33F8">
            <w:pPr>
              <w:jc w:val="center"/>
            </w:pPr>
            <w:r w:rsidRPr="002B05AB">
              <w:t>Скважинные водозаборы</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A1ADD44" w14:textId="77777777" w:rsidR="00BE108E" w:rsidRPr="002B05AB" w:rsidRDefault="00BE108E" w:rsidP="007E33F8">
            <w:pPr>
              <w:jc w:val="center"/>
            </w:pPr>
            <w:r w:rsidRPr="002B05AB">
              <w:t>Дефицит</w:t>
            </w:r>
          </w:p>
        </w:tc>
      </w:tr>
      <w:tr w:rsidR="00BE108E" w:rsidRPr="002B05AB" w14:paraId="2FE4639D" w14:textId="77777777" w:rsidTr="007E33F8">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4009B66" w14:textId="77777777" w:rsidR="00BE108E" w:rsidRPr="002B05AB" w:rsidRDefault="00BE108E" w:rsidP="00BE108E">
            <w:proofErr w:type="spellStart"/>
            <w:r w:rsidRPr="002B05AB">
              <w:t>п.Персиановский</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6564409" w14:textId="677EE3D7" w:rsidR="00BE108E" w:rsidRPr="002B05AB" w:rsidRDefault="00BE108E" w:rsidP="007E33F8">
            <w:pPr>
              <w:jc w:val="center"/>
            </w:pPr>
            <w:r w:rsidRPr="002B05AB">
              <w:t>159</w:t>
            </w:r>
            <w:r w:rsidR="00A523C8">
              <w:t>,</w:t>
            </w:r>
            <w:r w:rsidRPr="002B05AB">
              <w:t>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67CFF02" w14:textId="09F79FBA" w:rsidR="00BE108E" w:rsidRPr="002B05AB" w:rsidRDefault="00BE108E" w:rsidP="007E33F8">
            <w:pPr>
              <w:jc w:val="center"/>
            </w:pPr>
            <w:r w:rsidRPr="002B05AB">
              <w:t>438</w:t>
            </w:r>
            <w:r w:rsidR="00A523C8">
              <w:t>,</w:t>
            </w:r>
            <w:r w:rsidRPr="002B05AB">
              <w:t>08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44FE5BD" w14:textId="415CA086" w:rsidR="00BE108E" w:rsidRPr="002B05AB" w:rsidRDefault="00BE108E" w:rsidP="007E33F8">
            <w:pPr>
              <w:jc w:val="center"/>
            </w:pPr>
            <w:r w:rsidRPr="002B05AB">
              <w:t xml:space="preserve">Водопровод </w:t>
            </w:r>
            <w:r w:rsidR="00612C84">
              <w:t xml:space="preserve">ООО </w:t>
            </w:r>
            <w:r w:rsidR="0018625C">
              <w:t>«</w:t>
            </w:r>
            <w:proofErr w:type="spellStart"/>
            <w:r w:rsidR="00612C84">
              <w:t>Экотехнологии</w:t>
            </w:r>
            <w:proofErr w:type="spellEnd"/>
            <w:r w:rsidR="0018625C">
              <w:t>»</w:t>
            </w:r>
            <w:r w:rsidRPr="002B05AB">
              <w:t xml:space="preserve"> </w:t>
            </w:r>
            <w:proofErr w:type="spellStart"/>
            <w:r w:rsidRPr="002B05AB">
              <w:t>г.Новочеркасска</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82D60B8" w14:textId="77777777" w:rsidR="00BE108E" w:rsidRPr="002B05AB" w:rsidRDefault="00BE108E" w:rsidP="007E33F8">
            <w:pPr>
              <w:jc w:val="center"/>
            </w:pPr>
            <w:r w:rsidRPr="002B05AB">
              <w:t>Резерв есть</w:t>
            </w:r>
          </w:p>
        </w:tc>
      </w:tr>
      <w:tr w:rsidR="00BE108E" w:rsidRPr="002B05AB" w14:paraId="1DB51841" w14:textId="77777777" w:rsidTr="007E33F8">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7CE3FAC" w14:textId="59F7C7D1" w:rsidR="00BE108E" w:rsidRPr="002B05AB" w:rsidRDefault="00BE108E" w:rsidP="00BE108E">
            <w:r w:rsidRPr="002B05AB">
              <w:t>ст. Кривянская</w:t>
            </w:r>
            <w:r w:rsidR="00A523C8">
              <w:t xml:space="preserve">, </w:t>
            </w:r>
            <w:r w:rsidRPr="002B05AB">
              <w:t xml:space="preserve">пос. </w:t>
            </w:r>
            <w:proofErr w:type="spellStart"/>
            <w:r w:rsidRPr="002B05AB">
              <w:t>Кадамовский</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E6D87D1" w14:textId="7BB75644" w:rsidR="00BE108E" w:rsidRPr="002B05AB" w:rsidRDefault="00BE108E" w:rsidP="007E33F8">
            <w:pPr>
              <w:jc w:val="center"/>
            </w:pPr>
            <w:r w:rsidRPr="002B05AB">
              <w:t>272</w:t>
            </w:r>
            <w:r w:rsidR="00A523C8">
              <w:t>,</w:t>
            </w:r>
            <w:r w:rsidRPr="002B05AB">
              <w:t>48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B005110" w14:textId="43757BA5" w:rsidR="00BE108E" w:rsidRPr="002B05AB" w:rsidRDefault="00BE108E" w:rsidP="007E33F8">
            <w:pPr>
              <w:jc w:val="center"/>
            </w:pPr>
            <w:r w:rsidRPr="002B05AB">
              <w:t>746</w:t>
            </w:r>
            <w:r w:rsidR="00A523C8">
              <w:t>,</w:t>
            </w:r>
            <w:r w:rsidRPr="002B05AB">
              <w:t>52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632C1A1" w14:textId="671451A3" w:rsidR="00BE108E" w:rsidRPr="002B05AB" w:rsidRDefault="00BE108E" w:rsidP="007E33F8">
            <w:pPr>
              <w:jc w:val="center"/>
            </w:pPr>
            <w:r w:rsidRPr="002B05AB">
              <w:t xml:space="preserve">Водопровод </w:t>
            </w:r>
            <w:r w:rsidR="00612C84">
              <w:t xml:space="preserve">ООО </w:t>
            </w:r>
            <w:r w:rsidR="0018625C">
              <w:t>«</w:t>
            </w:r>
            <w:proofErr w:type="spellStart"/>
            <w:r w:rsidR="00612C84">
              <w:t>Экотехнологии</w:t>
            </w:r>
            <w:proofErr w:type="spellEnd"/>
            <w:r w:rsidR="0018625C">
              <w:t>»</w:t>
            </w:r>
            <w:r w:rsidRPr="002B05AB">
              <w:t xml:space="preserve"> </w:t>
            </w:r>
            <w:proofErr w:type="spellStart"/>
            <w:r w:rsidRPr="002B05AB">
              <w:t>г.Новочеркасска</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43B3033" w14:textId="77777777" w:rsidR="00BE108E" w:rsidRPr="002B05AB" w:rsidRDefault="00BE108E" w:rsidP="007E33F8">
            <w:pPr>
              <w:jc w:val="center"/>
            </w:pPr>
            <w:r w:rsidRPr="002B05AB">
              <w:t>Резерв есть</w:t>
            </w:r>
          </w:p>
        </w:tc>
      </w:tr>
      <w:tr w:rsidR="00BE108E" w:rsidRPr="002B05AB" w14:paraId="261CCBA8" w14:textId="77777777" w:rsidTr="007E33F8">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77035AD" w14:textId="17B6F935" w:rsidR="00BE108E" w:rsidRPr="002B05AB" w:rsidRDefault="00BE108E" w:rsidP="00BE108E">
            <w:r w:rsidRPr="002B05AB">
              <w:t>сл. Красюковская</w:t>
            </w:r>
            <w:r w:rsidR="00A523C8">
              <w:t xml:space="preserve">, </w:t>
            </w:r>
            <w:r w:rsidRPr="002B05AB">
              <w:t xml:space="preserve">х. </w:t>
            </w:r>
            <w:proofErr w:type="spellStart"/>
            <w:r w:rsidRPr="002B05AB">
              <w:t>Яново</w:t>
            </w:r>
            <w:proofErr w:type="spellEnd"/>
            <w:r w:rsidRPr="002B05AB">
              <w:t>-Грушевский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6C8134D" w14:textId="0D15360C" w:rsidR="00BE108E" w:rsidRPr="002B05AB" w:rsidRDefault="00BE108E" w:rsidP="007E33F8">
            <w:pPr>
              <w:jc w:val="center"/>
            </w:pPr>
            <w:r w:rsidRPr="002B05AB">
              <w:t>32</w:t>
            </w:r>
            <w:r w:rsidR="00A523C8">
              <w:t>,</w:t>
            </w:r>
            <w:r w:rsidRPr="002B05AB">
              <w:t>07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4994891" w14:textId="01C71A51" w:rsidR="00BE108E" w:rsidRPr="002B05AB" w:rsidRDefault="00BE108E" w:rsidP="007E33F8">
            <w:pPr>
              <w:jc w:val="center"/>
            </w:pPr>
            <w:r w:rsidRPr="002B05AB">
              <w:t>87</w:t>
            </w:r>
            <w:r w:rsidR="00A523C8">
              <w:t>,</w:t>
            </w:r>
            <w:r w:rsidRPr="002B05AB">
              <w:t>86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781A31C" w14:textId="05AF04FC" w:rsidR="00BE108E" w:rsidRPr="002B05AB" w:rsidRDefault="00BE108E" w:rsidP="007E33F8">
            <w:pPr>
              <w:jc w:val="center"/>
            </w:pPr>
            <w:r w:rsidRPr="002B05AB">
              <w:t xml:space="preserve">Водопровод </w:t>
            </w:r>
            <w:r w:rsidR="00612C84">
              <w:t xml:space="preserve">ООО </w:t>
            </w:r>
            <w:r w:rsidR="0018625C">
              <w:t>«</w:t>
            </w:r>
            <w:proofErr w:type="spellStart"/>
            <w:r w:rsidR="00612C84">
              <w:t>Экотехнологии</w:t>
            </w:r>
            <w:proofErr w:type="spellEnd"/>
            <w:r w:rsidR="0018625C">
              <w:t>»</w:t>
            </w:r>
            <w:r w:rsidRPr="002B05AB">
              <w:t xml:space="preserve"> </w:t>
            </w:r>
            <w:proofErr w:type="spellStart"/>
            <w:r w:rsidRPr="002B05AB">
              <w:t>г.Новочеркасска</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35B7177" w14:textId="77777777" w:rsidR="00BE108E" w:rsidRPr="002B05AB" w:rsidRDefault="00BE108E" w:rsidP="007E33F8">
            <w:pPr>
              <w:jc w:val="center"/>
            </w:pPr>
            <w:r w:rsidRPr="002B05AB">
              <w:t>Резерв есть</w:t>
            </w:r>
          </w:p>
        </w:tc>
      </w:tr>
    </w:tbl>
    <w:p w14:paraId="39BDB550" w14:textId="77777777" w:rsidR="00BE108E" w:rsidRPr="002B05AB" w:rsidRDefault="00BE108E" w:rsidP="00BE108E">
      <w:pPr>
        <w:ind w:firstLine="709"/>
        <w:jc w:val="both"/>
        <w:rPr>
          <w:sz w:val="28"/>
          <w:szCs w:val="28"/>
        </w:rPr>
      </w:pPr>
    </w:p>
    <w:p w14:paraId="3DE18A44" w14:textId="742FF16A"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62" w:name="_Toc67643626"/>
      <w:r w:rsidRPr="009C0C03">
        <w:rPr>
          <w:rFonts w:ascii="Times New Roman" w:hAnsi="Times New Roman"/>
          <w:b/>
          <w:bCs/>
          <w:sz w:val="28"/>
          <w:szCs w:val="28"/>
        </w:rPr>
        <w:t>Прогнозные балансы потребления питьевой</w:t>
      </w:r>
      <w:r w:rsidR="00A523C8">
        <w:rPr>
          <w:rFonts w:ascii="Times New Roman" w:hAnsi="Times New Roman"/>
          <w:b/>
          <w:bCs/>
          <w:sz w:val="28"/>
          <w:szCs w:val="28"/>
        </w:rPr>
        <w:t xml:space="preserve">, </w:t>
      </w:r>
      <w:r w:rsidRPr="009C0C03">
        <w:rPr>
          <w:rFonts w:ascii="Times New Roman" w:hAnsi="Times New Roman"/>
          <w:b/>
          <w:bCs/>
          <w:sz w:val="28"/>
          <w:szCs w:val="28"/>
        </w:rPr>
        <w:t>технической воды на срок не менее 10 лет с учетом различных сценариев развития поселений</w:t>
      </w:r>
      <w:r w:rsidR="00A523C8">
        <w:rPr>
          <w:rFonts w:ascii="Times New Roman" w:hAnsi="Times New Roman"/>
          <w:b/>
          <w:bCs/>
          <w:sz w:val="28"/>
          <w:szCs w:val="28"/>
        </w:rPr>
        <w:t xml:space="preserve">, </w:t>
      </w:r>
      <w:r w:rsidRPr="009C0C03">
        <w:rPr>
          <w:rFonts w:ascii="Times New Roman" w:hAnsi="Times New Roman"/>
          <w:b/>
          <w:bCs/>
          <w:sz w:val="28"/>
          <w:szCs w:val="28"/>
        </w:rPr>
        <w:t>рассчитанные на основании расхода питьевой</w:t>
      </w:r>
      <w:r w:rsidR="00A523C8">
        <w:rPr>
          <w:rFonts w:ascii="Times New Roman" w:hAnsi="Times New Roman"/>
          <w:b/>
          <w:bCs/>
          <w:sz w:val="28"/>
          <w:szCs w:val="28"/>
        </w:rPr>
        <w:t xml:space="preserve">, </w:t>
      </w:r>
      <w:r w:rsidRPr="009C0C03">
        <w:rPr>
          <w:rFonts w:ascii="Times New Roman" w:hAnsi="Times New Roman"/>
          <w:b/>
          <w:bCs/>
          <w:sz w:val="28"/>
          <w:szCs w:val="28"/>
        </w:rPr>
        <w:t>технической воды в соответствии со СП 31.13330.2012 и СП 30.13330.2012</w:t>
      </w:r>
      <w:r w:rsidR="00A523C8">
        <w:rPr>
          <w:rFonts w:ascii="Times New Roman" w:hAnsi="Times New Roman"/>
          <w:b/>
          <w:bCs/>
          <w:sz w:val="28"/>
          <w:szCs w:val="28"/>
        </w:rPr>
        <w:t xml:space="preserve">, </w:t>
      </w:r>
      <w:r w:rsidRPr="009C0C03">
        <w:rPr>
          <w:rFonts w:ascii="Times New Roman" w:hAnsi="Times New Roman"/>
          <w:b/>
          <w:bCs/>
          <w:sz w:val="28"/>
          <w:szCs w:val="28"/>
        </w:rPr>
        <w:t>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bookmarkEnd w:id="62"/>
    </w:p>
    <w:p w14:paraId="10822221" w14:textId="77777777" w:rsidR="00BE108E" w:rsidRPr="002B05AB" w:rsidRDefault="00BE108E" w:rsidP="00BE108E">
      <w:pPr>
        <w:pStyle w:val="61"/>
        <w:shd w:val="clear" w:color="auto" w:fill="auto"/>
        <w:spacing w:before="0" w:after="0" w:line="240" w:lineRule="auto"/>
        <w:ind w:firstLine="709"/>
        <w:jc w:val="both"/>
        <w:rPr>
          <w:rStyle w:val="Exact"/>
          <w:sz w:val="28"/>
          <w:szCs w:val="28"/>
        </w:rPr>
      </w:pPr>
    </w:p>
    <w:p w14:paraId="6B641424" w14:textId="3780A757" w:rsidR="00BE108E" w:rsidRPr="002B05AB" w:rsidRDefault="00BE108E" w:rsidP="00BE108E">
      <w:pPr>
        <w:pStyle w:val="61"/>
        <w:shd w:val="clear" w:color="auto" w:fill="auto"/>
        <w:spacing w:before="0" w:after="0" w:line="240" w:lineRule="auto"/>
        <w:ind w:firstLine="709"/>
        <w:jc w:val="both"/>
        <w:rPr>
          <w:rStyle w:val="Exact"/>
          <w:sz w:val="28"/>
          <w:szCs w:val="28"/>
        </w:rPr>
      </w:pPr>
      <w:r w:rsidRPr="002B05AB">
        <w:rPr>
          <w:rStyle w:val="Exact"/>
          <w:sz w:val="28"/>
          <w:szCs w:val="28"/>
        </w:rPr>
        <w:t xml:space="preserve">Внедрение мероприятий по энергосбережению и </w:t>
      </w:r>
      <w:proofErr w:type="spellStart"/>
      <w:r w:rsidRPr="002B05AB">
        <w:rPr>
          <w:rStyle w:val="Exact"/>
          <w:sz w:val="28"/>
          <w:szCs w:val="28"/>
        </w:rPr>
        <w:t>водосбережению</w:t>
      </w:r>
      <w:proofErr w:type="spellEnd"/>
      <w:r w:rsidRPr="002B05AB">
        <w:rPr>
          <w:rStyle w:val="Exact"/>
          <w:sz w:val="28"/>
          <w:szCs w:val="28"/>
        </w:rPr>
        <w:t xml:space="preserve"> позволило снизить потери воды</w:t>
      </w:r>
      <w:r w:rsidR="00A523C8">
        <w:rPr>
          <w:rStyle w:val="Exact"/>
          <w:sz w:val="28"/>
          <w:szCs w:val="28"/>
        </w:rPr>
        <w:t xml:space="preserve">, </w:t>
      </w:r>
      <w:r w:rsidRPr="002B05AB">
        <w:rPr>
          <w:rStyle w:val="Exact"/>
          <w:sz w:val="28"/>
          <w:szCs w:val="28"/>
        </w:rPr>
        <w:t>сократить объемы водопотребления</w:t>
      </w:r>
      <w:r w:rsidR="00A523C8">
        <w:rPr>
          <w:rStyle w:val="Exact"/>
          <w:sz w:val="28"/>
          <w:szCs w:val="28"/>
        </w:rPr>
        <w:t xml:space="preserve">, </w:t>
      </w:r>
      <w:r w:rsidRPr="002B05AB">
        <w:rPr>
          <w:rStyle w:val="Exact"/>
          <w:sz w:val="28"/>
          <w:szCs w:val="28"/>
        </w:rPr>
        <w:t xml:space="preserve">снизить нагрузку на насосное оборудование. </w:t>
      </w:r>
      <w:r w:rsidRPr="002B05AB">
        <w:rPr>
          <w:rStyle w:val="28"/>
          <w:rFonts w:eastAsia="Calibri"/>
          <w:sz w:val="28"/>
          <w:szCs w:val="28"/>
        </w:rPr>
        <w:t>В таблице 1.3.</w:t>
      </w:r>
      <w:r w:rsidR="00846766">
        <w:rPr>
          <w:rStyle w:val="28"/>
          <w:rFonts w:eastAsia="Calibri"/>
          <w:sz w:val="28"/>
          <w:szCs w:val="28"/>
        </w:rPr>
        <w:t>7</w:t>
      </w:r>
      <w:r w:rsidRPr="002B05AB">
        <w:rPr>
          <w:rStyle w:val="28"/>
          <w:rFonts w:eastAsia="Calibri"/>
          <w:sz w:val="28"/>
          <w:szCs w:val="28"/>
        </w:rPr>
        <w:t>.а приведены прогнозные балансы потребления воды.</w:t>
      </w:r>
    </w:p>
    <w:p w14:paraId="7965A635" w14:textId="77777777" w:rsidR="00BE108E" w:rsidRPr="002B05AB" w:rsidRDefault="00BE108E" w:rsidP="00BE108E">
      <w:pPr>
        <w:rPr>
          <w:rStyle w:val="Exact"/>
          <w:sz w:val="28"/>
          <w:szCs w:val="28"/>
        </w:rPr>
      </w:pPr>
    </w:p>
    <w:p w14:paraId="4BA62648" w14:textId="77777777" w:rsidR="00BE108E" w:rsidRPr="002B05AB" w:rsidRDefault="00BE108E" w:rsidP="00BE108E">
      <w:pPr>
        <w:pStyle w:val="61"/>
        <w:shd w:val="clear" w:color="auto" w:fill="auto"/>
        <w:spacing w:before="0" w:after="0" w:line="240" w:lineRule="auto"/>
        <w:ind w:firstLine="709"/>
        <w:jc w:val="both"/>
        <w:rPr>
          <w:rStyle w:val="Exact"/>
          <w:sz w:val="28"/>
          <w:szCs w:val="28"/>
        </w:rPr>
        <w:sectPr w:rsidR="00BE108E" w:rsidRPr="002B05AB" w:rsidSect="00475B9E">
          <w:pgSz w:w="11906" w:h="16838"/>
          <w:pgMar w:top="1134" w:right="567" w:bottom="1134" w:left="1701" w:header="709" w:footer="119" w:gutter="0"/>
          <w:cols w:space="708"/>
          <w:docGrid w:linePitch="360"/>
        </w:sectPr>
      </w:pPr>
    </w:p>
    <w:p w14:paraId="401768B4" w14:textId="1AA02DE6" w:rsidR="00BE108E" w:rsidRPr="00846766" w:rsidRDefault="00BE108E" w:rsidP="00BE108E">
      <w:pPr>
        <w:ind w:firstLine="709"/>
        <w:jc w:val="both"/>
        <w:rPr>
          <w:b/>
          <w:sz w:val="28"/>
          <w:szCs w:val="28"/>
        </w:rPr>
      </w:pPr>
      <w:r w:rsidRPr="00846766">
        <w:rPr>
          <w:b/>
          <w:sz w:val="28"/>
          <w:szCs w:val="28"/>
        </w:rPr>
        <w:t>Таблица 1.3.</w:t>
      </w:r>
      <w:r w:rsidR="00846766" w:rsidRPr="00846766">
        <w:rPr>
          <w:b/>
          <w:sz w:val="28"/>
          <w:szCs w:val="28"/>
        </w:rPr>
        <w:t>7</w:t>
      </w:r>
      <w:r w:rsidRPr="00846766">
        <w:rPr>
          <w:b/>
          <w:sz w:val="28"/>
          <w:szCs w:val="28"/>
        </w:rPr>
        <w:t>.а - Прогнозные водные балансы</w:t>
      </w:r>
      <w:r w:rsidR="008B54CE" w:rsidRPr="00846766">
        <w:rPr>
          <w:b/>
          <w:sz w:val="28"/>
          <w:szCs w:val="28"/>
        </w:rPr>
        <w:t xml:space="preserve"> ГУП РО </w:t>
      </w:r>
      <w:r w:rsidR="0018625C" w:rsidRPr="00846766">
        <w:rPr>
          <w:b/>
          <w:sz w:val="28"/>
          <w:szCs w:val="28"/>
        </w:rPr>
        <w:t>«</w:t>
      </w:r>
      <w:r w:rsidR="008B54CE" w:rsidRPr="00846766">
        <w:rPr>
          <w:b/>
          <w:sz w:val="28"/>
          <w:szCs w:val="28"/>
        </w:rPr>
        <w:t>УРСВ</w:t>
      </w:r>
      <w:r w:rsidR="0018625C" w:rsidRPr="00846766">
        <w:rPr>
          <w:b/>
          <w:sz w:val="28"/>
          <w:szCs w:val="28"/>
        </w:rPr>
        <w:t>»</w:t>
      </w:r>
      <w:r w:rsidRPr="00846766">
        <w:rPr>
          <w:b/>
          <w:sz w:val="28"/>
          <w:szCs w:val="28"/>
        </w:rPr>
        <w:t xml:space="preserve"> (питьевая вода)</w:t>
      </w:r>
    </w:p>
    <w:p w14:paraId="5D18A558" w14:textId="77777777" w:rsidR="008B54CE" w:rsidRPr="00846766" w:rsidRDefault="008B54CE" w:rsidP="00BE108E">
      <w:pPr>
        <w:ind w:firstLine="709"/>
        <w:jc w:val="both"/>
        <w:rPr>
          <w:b/>
          <w:sz w:val="28"/>
          <w:szCs w:val="28"/>
        </w:rPr>
      </w:pPr>
    </w:p>
    <w:tbl>
      <w:tblPr>
        <w:tblW w:w="0" w:type="auto"/>
        <w:tblCellMar>
          <w:left w:w="28" w:type="dxa"/>
          <w:right w:w="28" w:type="dxa"/>
        </w:tblCellMar>
        <w:tblLook w:val="04A0" w:firstRow="1" w:lastRow="0" w:firstColumn="1" w:lastColumn="0" w:noHBand="0" w:noVBand="1"/>
      </w:tblPr>
      <w:tblGrid>
        <w:gridCol w:w="424"/>
        <w:gridCol w:w="3465"/>
        <w:gridCol w:w="1289"/>
        <w:gridCol w:w="796"/>
        <w:gridCol w:w="796"/>
        <w:gridCol w:w="796"/>
        <w:gridCol w:w="796"/>
        <w:gridCol w:w="796"/>
        <w:gridCol w:w="796"/>
        <w:gridCol w:w="796"/>
        <w:gridCol w:w="796"/>
        <w:gridCol w:w="796"/>
        <w:gridCol w:w="796"/>
        <w:gridCol w:w="796"/>
        <w:gridCol w:w="796"/>
      </w:tblGrid>
      <w:tr w:rsidR="00A42652" w:rsidRPr="00846766" w14:paraId="016C9D18" w14:textId="77777777" w:rsidTr="00A42652">
        <w:trPr>
          <w:trHeight w:val="57"/>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4190F3" w14:textId="77777777" w:rsidR="00A42652" w:rsidRPr="00846766" w:rsidRDefault="00A42652" w:rsidP="00A42652">
            <w:pPr>
              <w:jc w:val="center"/>
              <w:rPr>
                <w:b/>
                <w:bCs/>
                <w:color w:val="000000"/>
                <w:sz w:val="24"/>
                <w:szCs w:val="24"/>
              </w:rPr>
            </w:pPr>
            <w:r w:rsidRPr="00846766">
              <w:rPr>
                <w:b/>
                <w:bCs/>
                <w:color w:val="000000"/>
                <w:sz w:val="24"/>
                <w:szCs w:val="24"/>
              </w:rPr>
              <w:t>№ п/п</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62813C" w14:textId="77777777" w:rsidR="00A42652" w:rsidRPr="00846766" w:rsidRDefault="00A42652" w:rsidP="00A42652">
            <w:pPr>
              <w:jc w:val="center"/>
              <w:rPr>
                <w:b/>
                <w:bCs/>
                <w:color w:val="000000"/>
                <w:sz w:val="24"/>
                <w:szCs w:val="24"/>
              </w:rPr>
            </w:pPr>
            <w:r w:rsidRPr="00846766">
              <w:rPr>
                <w:b/>
                <w:bCs/>
                <w:color w:val="000000"/>
                <w:sz w:val="24"/>
                <w:szCs w:val="24"/>
              </w:rPr>
              <w:t>Параметры расчета расходов</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04B52A" w14:textId="77777777" w:rsidR="00A42652" w:rsidRPr="00846766" w:rsidRDefault="00A42652" w:rsidP="00A42652">
            <w:pPr>
              <w:jc w:val="center"/>
              <w:rPr>
                <w:b/>
                <w:bCs/>
                <w:color w:val="000000"/>
                <w:sz w:val="24"/>
                <w:szCs w:val="24"/>
              </w:rPr>
            </w:pPr>
            <w:r w:rsidRPr="00846766">
              <w:rPr>
                <w:b/>
                <w:bCs/>
                <w:color w:val="000000"/>
                <w:sz w:val="24"/>
                <w:szCs w:val="24"/>
              </w:rPr>
              <w:t>Единица измерения</w:t>
            </w:r>
          </w:p>
        </w:tc>
        <w:tc>
          <w:tcPr>
            <w:tcW w:w="0" w:type="auto"/>
            <w:gridSpan w:val="12"/>
            <w:tcBorders>
              <w:top w:val="single" w:sz="4" w:space="0" w:color="auto"/>
              <w:left w:val="nil"/>
              <w:bottom w:val="single" w:sz="4" w:space="0" w:color="auto"/>
              <w:right w:val="single" w:sz="4" w:space="0" w:color="auto"/>
            </w:tcBorders>
            <w:shd w:val="clear" w:color="auto" w:fill="auto"/>
            <w:vAlign w:val="center"/>
            <w:hideMark/>
          </w:tcPr>
          <w:p w14:paraId="7DA6C1FA" w14:textId="77777777" w:rsidR="00A42652" w:rsidRPr="00846766" w:rsidRDefault="00A42652" w:rsidP="00A42652">
            <w:pPr>
              <w:jc w:val="center"/>
              <w:rPr>
                <w:b/>
                <w:bCs/>
                <w:color w:val="000000"/>
                <w:sz w:val="24"/>
                <w:szCs w:val="24"/>
              </w:rPr>
            </w:pPr>
            <w:r w:rsidRPr="00846766">
              <w:rPr>
                <w:b/>
                <w:bCs/>
                <w:color w:val="000000"/>
                <w:sz w:val="24"/>
                <w:szCs w:val="24"/>
              </w:rPr>
              <w:t>Значения по годам</w:t>
            </w:r>
          </w:p>
        </w:tc>
      </w:tr>
      <w:tr w:rsidR="00A42652" w:rsidRPr="00846766" w14:paraId="537BCF19" w14:textId="77777777" w:rsidTr="00A42652">
        <w:trPr>
          <w:trHeight w:val="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D34C34" w14:textId="77777777" w:rsidR="00A42652" w:rsidRPr="00846766" w:rsidRDefault="00A42652" w:rsidP="00A42652">
            <w:pPr>
              <w:rPr>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1F405B" w14:textId="77777777" w:rsidR="00A42652" w:rsidRPr="00846766" w:rsidRDefault="00A42652" w:rsidP="00A42652">
            <w:pPr>
              <w:rPr>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F4C3B8" w14:textId="77777777" w:rsidR="00A42652" w:rsidRPr="00846766" w:rsidRDefault="00A42652" w:rsidP="00A42652">
            <w:pPr>
              <w:rPr>
                <w:b/>
                <w:bCs/>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1052976" w14:textId="77777777" w:rsidR="00A42652" w:rsidRPr="00846766" w:rsidRDefault="00A42652" w:rsidP="00A42652">
            <w:pPr>
              <w:jc w:val="center"/>
              <w:rPr>
                <w:b/>
                <w:bCs/>
                <w:color w:val="000000"/>
                <w:sz w:val="24"/>
                <w:szCs w:val="24"/>
              </w:rPr>
            </w:pPr>
            <w:r w:rsidRPr="00846766">
              <w:rPr>
                <w:b/>
                <w:bCs/>
                <w:color w:val="000000"/>
                <w:sz w:val="24"/>
                <w:szCs w:val="24"/>
              </w:rPr>
              <w:t>2024</w:t>
            </w:r>
          </w:p>
        </w:tc>
        <w:tc>
          <w:tcPr>
            <w:tcW w:w="0" w:type="auto"/>
            <w:tcBorders>
              <w:top w:val="nil"/>
              <w:left w:val="nil"/>
              <w:bottom w:val="single" w:sz="4" w:space="0" w:color="auto"/>
              <w:right w:val="single" w:sz="4" w:space="0" w:color="auto"/>
            </w:tcBorders>
            <w:shd w:val="clear" w:color="auto" w:fill="auto"/>
            <w:vAlign w:val="center"/>
            <w:hideMark/>
          </w:tcPr>
          <w:p w14:paraId="2E144F83" w14:textId="77777777" w:rsidR="00A42652" w:rsidRPr="00846766" w:rsidRDefault="00A42652" w:rsidP="00A42652">
            <w:pPr>
              <w:jc w:val="center"/>
              <w:rPr>
                <w:b/>
                <w:bCs/>
                <w:color w:val="000000"/>
                <w:sz w:val="24"/>
                <w:szCs w:val="24"/>
              </w:rPr>
            </w:pPr>
            <w:r w:rsidRPr="00846766">
              <w:rPr>
                <w:b/>
                <w:bCs/>
                <w:color w:val="000000"/>
                <w:sz w:val="24"/>
                <w:szCs w:val="24"/>
              </w:rPr>
              <w:t>2025</w:t>
            </w:r>
          </w:p>
        </w:tc>
        <w:tc>
          <w:tcPr>
            <w:tcW w:w="0" w:type="auto"/>
            <w:tcBorders>
              <w:top w:val="nil"/>
              <w:left w:val="nil"/>
              <w:bottom w:val="single" w:sz="4" w:space="0" w:color="auto"/>
              <w:right w:val="single" w:sz="4" w:space="0" w:color="auto"/>
            </w:tcBorders>
            <w:shd w:val="clear" w:color="auto" w:fill="auto"/>
            <w:vAlign w:val="center"/>
            <w:hideMark/>
          </w:tcPr>
          <w:p w14:paraId="5C3B1E8B" w14:textId="77777777" w:rsidR="00A42652" w:rsidRPr="00846766" w:rsidRDefault="00A42652" w:rsidP="00A42652">
            <w:pPr>
              <w:jc w:val="center"/>
              <w:rPr>
                <w:b/>
                <w:bCs/>
                <w:color w:val="000000"/>
                <w:sz w:val="24"/>
                <w:szCs w:val="24"/>
              </w:rPr>
            </w:pPr>
            <w:r w:rsidRPr="00846766">
              <w:rPr>
                <w:b/>
                <w:bCs/>
                <w:color w:val="000000"/>
                <w:sz w:val="24"/>
                <w:szCs w:val="24"/>
              </w:rPr>
              <w:t>2026</w:t>
            </w:r>
          </w:p>
        </w:tc>
        <w:tc>
          <w:tcPr>
            <w:tcW w:w="0" w:type="auto"/>
            <w:tcBorders>
              <w:top w:val="nil"/>
              <w:left w:val="nil"/>
              <w:bottom w:val="single" w:sz="4" w:space="0" w:color="auto"/>
              <w:right w:val="single" w:sz="4" w:space="0" w:color="auto"/>
            </w:tcBorders>
            <w:shd w:val="clear" w:color="auto" w:fill="auto"/>
            <w:vAlign w:val="center"/>
            <w:hideMark/>
          </w:tcPr>
          <w:p w14:paraId="630F9F0C" w14:textId="77777777" w:rsidR="00A42652" w:rsidRPr="00846766" w:rsidRDefault="00A42652" w:rsidP="00A42652">
            <w:pPr>
              <w:jc w:val="center"/>
              <w:rPr>
                <w:b/>
                <w:bCs/>
                <w:color w:val="000000"/>
                <w:sz w:val="24"/>
                <w:szCs w:val="24"/>
              </w:rPr>
            </w:pPr>
            <w:r w:rsidRPr="00846766">
              <w:rPr>
                <w:b/>
                <w:bCs/>
                <w:color w:val="000000"/>
                <w:sz w:val="24"/>
                <w:szCs w:val="24"/>
              </w:rPr>
              <w:t>2027</w:t>
            </w:r>
          </w:p>
        </w:tc>
        <w:tc>
          <w:tcPr>
            <w:tcW w:w="0" w:type="auto"/>
            <w:tcBorders>
              <w:top w:val="nil"/>
              <w:left w:val="nil"/>
              <w:bottom w:val="single" w:sz="4" w:space="0" w:color="auto"/>
              <w:right w:val="single" w:sz="4" w:space="0" w:color="auto"/>
            </w:tcBorders>
            <w:shd w:val="clear" w:color="auto" w:fill="auto"/>
            <w:vAlign w:val="center"/>
            <w:hideMark/>
          </w:tcPr>
          <w:p w14:paraId="6955866B" w14:textId="77777777" w:rsidR="00A42652" w:rsidRPr="00846766" w:rsidRDefault="00A42652" w:rsidP="00A42652">
            <w:pPr>
              <w:jc w:val="center"/>
              <w:rPr>
                <w:b/>
                <w:bCs/>
                <w:color w:val="000000"/>
                <w:sz w:val="24"/>
                <w:szCs w:val="24"/>
              </w:rPr>
            </w:pPr>
            <w:r w:rsidRPr="00846766">
              <w:rPr>
                <w:b/>
                <w:bCs/>
                <w:color w:val="000000"/>
                <w:sz w:val="24"/>
                <w:szCs w:val="24"/>
              </w:rPr>
              <w:t>2028</w:t>
            </w:r>
          </w:p>
        </w:tc>
        <w:tc>
          <w:tcPr>
            <w:tcW w:w="0" w:type="auto"/>
            <w:tcBorders>
              <w:top w:val="nil"/>
              <w:left w:val="nil"/>
              <w:bottom w:val="single" w:sz="4" w:space="0" w:color="auto"/>
              <w:right w:val="single" w:sz="4" w:space="0" w:color="auto"/>
            </w:tcBorders>
            <w:shd w:val="clear" w:color="auto" w:fill="auto"/>
            <w:vAlign w:val="center"/>
            <w:hideMark/>
          </w:tcPr>
          <w:p w14:paraId="1112A8C4" w14:textId="77777777" w:rsidR="00A42652" w:rsidRPr="00846766" w:rsidRDefault="00A42652" w:rsidP="00A42652">
            <w:pPr>
              <w:jc w:val="center"/>
              <w:rPr>
                <w:b/>
                <w:bCs/>
                <w:color w:val="000000"/>
                <w:sz w:val="24"/>
                <w:szCs w:val="24"/>
              </w:rPr>
            </w:pPr>
            <w:r w:rsidRPr="00846766">
              <w:rPr>
                <w:b/>
                <w:bCs/>
                <w:color w:val="000000"/>
                <w:sz w:val="24"/>
                <w:szCs w:val="24"/>
              </w:rPr>
              <w:t>2029</w:t>
            </w:r>
          </w:p>
        </w:tc>
        <w:tc>
          <w:tcPr>
            <w:tcW w:w="0" w:type="auto"/>
            <w:tcBorders>
              <w:top w:val="nil"/>
              <w:left w:val="nil"/>
              <w:bottom w:val="single" w:sz="4" w:space="0" w:color="auto"/>
              <w:right w:val="single" w:sz="4" w:space="0" w:color="auto"/>
            </w:tcBorders>
            <w:shd w:val="clear" w:color="auto" w:fill="auto"/>
            <w:vAlign w:val="center"/>
            <w:hideMark/>
          </w:tcPr>
          <w:p w14:paraId="13E11E47" w14:textId="77777777" w:rsidR="00A42652" w:rsidRPr="00846766" w:rsidRDefault="00A42652" w:rsidP="00A42652">
            <w:pPr>
              <w:jc w:val="center"/>
              <w:rPr>
                <w:b/>
                <w:bCs/>
                <w:color w:val="000000"/>
                <w:sz w:val="24"/>
                <w:szCs w:val="24"/>
              </w:rPr>
            </w:pPr>
            <w:r w:rsidRPr="00846766">
              <w:rPr>
                <w:b/>
                <w:bCs/>
                <w:color w:val="000000"/>
                <w:sz w:val="24"/>
                <w:szCs w:val="24"/>
              </w:rPr>
              <w:t>2030</w:t>
            </w:r>
          </w:p>
        </w:tc>
        <w:tc>
          <w:tcPr>
            <w:tcW w:w="0" w:type="auto"/>
            <w:tcBorders>
              <w:top w:val="nil"/>
              <w:left w:val="nil"/>
              <w:bottom w:val="single" w:sz="4" w:space="0" w:color="auto"/>
              <w:right w:val="single" w:sz="4" w:space="0" w:color="auto"/>
            </w:tcBorders>
            <w:shd w:val="clear" w:color="auto" w:fill="auto"/>
            <w:vAlign w:val="center"/>
            <w:hideMark/>
          </w:tcPr>
          <w:p w14:paraId="3E5350AD" w14:textId="77777777" w:rsidR="00A42652" w:rsidRPr="00846766" w:rsidRDefault="00A42652" w:rsidP="00A42652">
            <w:pPr>
              <w:jc w:val="center"/>
              <w:rPr>
                <w:b/>
                <w:bCs/>
                <w:color w:val="000000"/>
                <w:sz w:val="24"/>
                <w:szCs w:val="24"/>
              </w:rPr>
            </w:pPr>
            <w:r w:rsidRPr="00846766">
              <w:rPr>
                <w:b/>
                <w:bCs/>
                <w:color w:val="000000"/>
                <w:sz w:val="24"/>
                <w:szCs w:val="24"/>
              </w:rPr>
              <w:t>2031</w:t>
            </w:r>
          </w:p>
        </w:tc>
        <w:tc>
          <w:tcPr>
            <w:tcW w:w="0" w:type="auto"/>
            <w:tcBorders>
              <w:top w:val="nil"/>
              <w:left w:val="nil"/>
              <w:bottom w:val="single" w:sz="4" w:space="0" w:color="auto"/>
              <w:right w:val="single" w:sz="4" w:space="0" w:color="auto"/>
            </w:tcBorders>
            <w:shd w:val="clear" w:color="auto" w:fill="auto"/>
            <w:vAlign w:val="center"/>
            <w:hideMark/>
          </w:tcPr>
          <w:p w14:paraId="1D4AD03F" w14:textId="77777777" w:rsidR="00A42652" w:rsidRPr="00846766" w:rsidRDefault="00A42652" w:rsidP="00A42652">
            <w:pPr>
              <w:jc w:val="center"/>
              <w:rPr>
                <w:b/>
                <w:bCs/>
                <w:color w:val="000000"/>
                <w:sz w:val="24"/>
                <w:szCs w:val="24"/>
              </w:rPr>
            </w:pPr>
            <w:r w:rsidRPr="00846766">
              <w:rPr>
                <w:b/>
                <w:bCs/>
                <w:color w:val="000000"/>
                <w:sz w:val="24"/>
                <w:szCs w:val="24"/>
              </w:rPr>
              <w:t>2032</w:t>
            </w:r>
          </w:p>
        </w:tc>
        <w:tc>
          <w:tcPr>
            <w:tcW w:w="0" w:type="auto"/>
            <w:tcBorders>
              <w:top w:val="nil"/>
              <w:left w:val="nil"/>
              <w:bottom w:val="single" w:sz="4" w:space="0" w:color="auto"/>
              <w:right w:val="single" w:sz="4" w:space="0" w:color="auto"/>
            </w:tcBorders>
            <w:shd w:val="clear" w:color="auto" w:fill="auto"/>
            <w:vAlign w:val="center"/>
            <w:hideMark/>
          </w:tcPr>
          <w:p w14:paraId="5A23BABB" w14:textId="77777777" w:rsidR="00A42652" w:rsidRPr="00846766" w:rsidRDefault="00A42652" w:rsidP="00A42652">
            <w:pPr>
              <w:jc w:val="center"/>
              <w:rPr>
                <w:b/>
                <w:bCs/>
                <w:color w:val="000000"/>
                <w:sz w:val="24"/>
                <w:szCs w:val="24"/>
              </w:rPr>
            </w:pPr>
            <w:r w:rsidRPr="00846766">
              <w:rPr>
                <w:b/>
                <w:bCs/>
                <w:color w:val="000000"/>
                <w:sz w:val="24"/>
                <w:szCs w:val="24"/>
              </w:rPr>
              <w:t>2033</w:t>
            </w:r>
          </w:p>
        </w:tc>
        <w:tc>
          <w:tcPr>
            <w:tcW w:w="0" w:type="auto"/>
            <w:tcBorders>
              <w:top w:val="nil"/>
              <w:left w:val="nil"/>
              <w:bottom w:val="single" w:sz="4" w:space="0" w:color="auto"/>
              <w:right w:val="single" w:sz="4" w:space="0" w:color="auto"/>
            </w:tcBorders>
            <w:shd w:val="clear" w:color="auto" w:fill="auto"/>
            <w:vAlign w:val="center"/>
            <w:hideMark/>
          </w:tcPr>
          <w:p w14:paraId="27BF7A77" w14:textId="77777777" w:rsidR="00A42652" w:rsidRPr="00846766" w:rsidRDefault="00A42652" w:rsidP="00A42652">
            <w:pPr>
              <w:jc w:val="center"/>
              <w:rPr>
                <w:b/>
                <w:bCs/>
                <w:color w:val="000000"/>
                <w:sz w:val="24"/>
                <w:szCs w:val="24"/>
              </w:rPr>
            </w:pPr>
            <w:r w:rsidRPr="00846766">
              <w:rPr>
                <w:b/>
                <w:bCs/>
                <w:color w:val="000000"/>
                <w:sz w:val="24"/>
                <w:szCs w:val="24"/>
              </w:rPr>
              <w:t>2034</w:t>
            </w:r>
          </w:p>
        </w:tc>
        <w:tc>
          <w:tcPr>
            <w:tcW w:w="0" w:type="auto"/>
            <w:tcBorders>
              <w:top w:val="nil"/>
              <w:left w:val="nil"/>
              <w:bottom w:val="single" w:sz="4" w:space="0" w:color="auto"/>
              <w:right w:val="single" w:sz="4" w:space="0" w:color="auto"/>
            </w:tcBorders>
            <w:shd w:val="clear" w:color="auto" w:fill="auto"/>
            <w:vAlign w:val="center"/>
            <w:hideMark/>
          </w:tcPr>
          <w:p w14:paraId="77C9FB99" w14:textId="77777777" w:rsidR="00A42652" w:rsidRPr="00846766" w:rsidRDefault="00A42652" w:rsidP="00A42652">
            <w:pPr>
              <w:jc w:val="center"/>
              <w:rPr>
                <w:b/>
                <w:bCs/>
                <w:color w:val="000000"/>
                <w:sz w:val="24"/>
                <w:szCs w:val="24"/>
              </w:rPr>
            </w:pPr>
            <w:r w:rsidRPr="00846766">
              <w:rPr>
                <w:b/>
                <w:bCs/>
                <w:color w:val="000000"/>
                <w:sz w:val="24"/>
                <w:szCs w:val="24"/>
              </w:rPr>
              <w:t>2035</w:t>
            </w:r>
          </w:p>
        </w:tc>
      </w:tr>
      <w:tr w:rsidR="00A42652" w:rsidRPr="00846766" w14:paraId="3F7ADB7E"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FC4C567" w14:textId="77777777" w:rsidR="00A42652" w:rsidRPr="00846766" w:rsidRDefault="00A42652" w:rsidP="00A42652">
            <w:pPr>
              <w:jc w:val="center"/>
              <w:rPr>
                <w:sz w:val="24"/>
                <w:szCs w:val="24"/>
              </w:rPr>
            </w:pPr>
            <w:r w:rsidRPr="00846766">
              <w:rPr>
                <w:sz w:val="24"/>
                <w:szCs w:val="24"/>
              </w:rPr>
              <w:t>1</w:t>
            </w:r>
          </w:p>
        </w:tc>
        <w:tc>
          <w:tcPr>
            <w:tcW w:w="0" w:type="auto"/>
            <w:tcBorders>
              <w:top w:val="nil"/>
              <w:left w:val="nil"/>
              <w:bottom w:val="single" w:sz="4" w:space="0" w:color="auto"/>
              <w:right w:val="single" w:sz="4" w:space="0" w:color="auto"/>
            </w:tcBorders>
            <w:shd w:val="clear" w:color="auto" w:fill="auto"/>
            <w:vAlign w:val="center"/>
            <w:hideMark/>
          </w:tcPr>
          <w:p w14:paraId="4AD5D9A8" w14:textId="77777777" w:rsidR="00A42652" w:rsidRPr="00846766" w:rsidRDefault="00A42652" w:rsidP="00A42652">
            <w:pPr>
              <w:rPr>
                <w:sz w:val="24"/>
                <w:szCs w:val="24"/>
              </w:rPr>
            </w:pPr>
            <w:r w:rsidRPr="00846766">
              <w:rPr>
                <w:sz w:val="24"/>
                <w:szCs w:val="24"/>
              </w:rPr>
              <w:t>Объем воды из источников водоснабжения</w:t>
            </w:r>
          </w:p>
        </w:tc>
        <w:tc>
          <w:tcPr>
            <w:tcW w:w="0" w:type="auto"/>
            <w:tcBorders>
              <w:top w:val="nil"/>
              <w:left w:val="nil"/>
              <w:bottom w:val="single" w:sz="4" w:space="0" w:color="auto"/>
              <w:right w:val="single" w:sz="4" w:space="0" w:color="auto"/>
            </w:tcBorders>
            <w:shd w:val="clear" w:color="auto" w:fill="auto"/>
            <w:vAlign w:val="center"/>
            <w:hideMark/>
          </w:tcPr>
          <w:p w14:paraId="090BE8B0"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куб.м</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28EA5592" w14:textId="4E49527E" w:rsidR="00A42652" w:rsidRPr="00846766" w:rsidRDefault="00A42652" w:rsidP="00A42652">
            <w:pPr>
              <w:jc w:val="center"/>
              <w:rPr>
                <w:sz w:val="24"/>
                <w:szCs w:val="24"/>
              </w:rPr>
            </w:pPr>
            <w:r w:rsidRPr="00846766">
              <w:rPr>
                <w:sz w:val="24"/>
                <w:szCs w:val="24"/>
              </w:rPr>
              <w:t>2182</w:t>
            </w:r>
            <w:r w:rsidR="00A523C8">
              <w:rPr>
                <w:sz w:val="24"/>
                <w:szCs w:val="24"/>
              </w:rPr>
              <w:t>,</w:t>
            </w:r>
            <w:r w:rsidRPr="00846766">
              <w:rPr>
                <w:sz w:val="24"/>
                <w:szCs w:val="24"/>
              </w:rPr>
              <w:t>8</w:t>
            </w:r>
          </w:p>
        </w:tc>
        <w:tc>
          <w:tcPr>
            <w:tcW w:w="0" w:type="auto"/>
            <w:tcBorders>
              <w:top w:val="nil"/>
              <w:left w:val="nil"/>
              <w:bottom w:val="single" w:sz="4" w:space="0" w:color="auto"/>
              <w:right w:val="single" w:sz="4" w:space="0" w:color="auto"/>
            </w:tcBorders>
            <w:shd w:val="clear" w:color="auto" w:fill="auto"/>
            <w:vAlign w:val="center"/>
            <w:hideMark/>
          </w:tcPr>
          <w:p w14:paraId="40E18D44" w14:textId="6DEE8709" w:rsidR="00A42652" w:rsidRPr="00846766" w:rsidRDefault="00A42652" w:rsidP="00A42652">
            <w:pPr>
              <w:jc w:val="center"/>
              <w:rPr>
                <w:sz w:val="24"/>
                <w:szCs w:val="24"/>
              </w:rPr>
            </w:pPr>
            <w:r w:rsidRPr="00846766">
              <w:rPr>
                <w:sz w:val="24"/>
                <w:szCs w:val="24"/>
              </w:rPr>
              <w:t>2173</w:t>
            </w:r>
            <w:r w:rsidR="00A523C8">
              <w:rPr>
                <w:sz w:val="24"/>
                <w:szCs w:val="24"/>
              </w:rPr>
              <w:t>,</w:t>
            </w:r>
            <w:r w:rsidRPr="00846766">
              <w:rPr>
                <w:sz w:val="24"/>
                <w:szCs w:val="24"/>
              </w:rPr>
              <w:t>6</w:t>
            </w:r>
          </w:p>
        </w:tc>
        <w:tc>
          <w:tcPr>
            <w:tcW w:w="0" w:type="auto"/>
            <w:tcBorders>
              <w:top w:val="nil"/>
              <w:left w:val="nil"/>
              <w:bottom w:val="single" w:sz="4" w:space="0" w:color="auto"/>
              <w:right w:val="single" w:sz="4" w:space="0" w:color="auto"/>
            </w:tcBorders>
            <w:shd w:val="clear" w:color="auto" w:fill="auto"/>
            <w:vAlign w:val="center"/>
            <w:hideMark/>
          </w:tcPr>
          <w:p w14:paraId="27F551A1" w14:textId="72BF5E40" w:rsidR="00A42652" w:rsidRPr="00846766" w:rsidRDefault="00A42652" w:rsidP="00A42652">
            <w:pPr>
              <w:jc w:val="center"/>
              <w:rPr>
                <w:sz w:val="24"/>
                <w:szCs w:val="24"/>
              </w:rPr>
            </w:pPr>
            <w:r w:rsidRPr="00846766">
              <w:rPr>
                <w:sz w:val="24"/>
                <w:szCs w:val="24"/>
              </w:rPr>
              <w:t>2164</w:t>
            </w:r>
            <w:r w:rsidR="00A523C8">
              <w:rPr>
                <w:sz w:val="24"/>
                <w:szCs w:val="24"/>
              </w:rPr>
              <w:t>,</w:t>
            </w:r>
            <w:r w:rsidRPr="00846766">
              <w:rPr>
                <w:sz w:val="24"/>
                <w:szCs w:val="24"/>
              </w:rPr>
              <w:t>4</w:t>
            </w:r>
          </w:p>
        </w:tc>
        <w:tc>
          <w:tcPr>
            <w:tcW w:w="0" w:type="auto"/>
            <w:tcBorders>
              <w:top w:val="nil"/>
              <w:left w:val="nil"/>
              <w:bottom w:val="single" w:sz="4" w:space="0" w:color="auto"/>
              <w:right w:val="single" w:sz="4" w:space="0" w:color="auto"/>
            </w:tcBorders>
            <w:shd w:val="clear" w:color="auto" w:fill="auto"/>
            <w:vAlign w:val="center"/>
            <w:hideMark/>
          </w:tcPr>
          <w:p w14:paraId="094964DC" w14:textId="328FB25D" w:rsidR="00A42652" w:rsidRPr="00846766" w:rsidRDefault="00A42652" w:rsidP="00A42652">
            <w:pPr>
              <w:jc w:val="center"/>
              <w:rPr>
                <w:sz w:val="24"/>
                <w:szCs w:val="24"/>
              </w:rPr>
            </w:pPr>
            <w:r w:rsidRPr="00846766">
              <w:rPr>
                <w:sz w:val="24"/>
                <w:szCs w:val="24"/>
              </w:rPr>
              <w:t>2155</w:t>
            </w:r>
            <w:r w:rsidR="00A523C8">
              <w:rPr>
                <w:sz w:val="24"/>
                <w:szCs w:val="24"/>
              </w:rPr>
              <w:t>,</w:t>
            </w:r>
            <w:r w:rsidRPr="00846766">
              <w:rPr>
                <w:sz w:val="24"/>
                <w:szCs w:val="24"/>
              </w:rPr>
              <w:t>4</w:t>
            </w:r>
          </w:p>
        </w:tc>
        <w:tc>
          <w:tcPr>
            <w:tcW w:w="0" w:type="auto"/>
            <w:tcBorders>
              <w:top w:val="nil"/>
              <w:left w:val="nil"/>
              <w:bottom w:val="single" w:sz="4" w:space="0" w:color="auto"/>
              <w:right w:val="single" w:sz="4" w:space="0" w:color="auto"/>
            </w:tcBorders>
            <w:shd w:val="clear" w:color="auto" w:fill="auto"/>
            <w:vAlign w:val="center"/>
            <w:hideMark/>
          </w:tcPr>
          <w:p w14:paraId="5FAEF774" w14:textId="4DBA7007" w:rsidR="00A42652" w:rsidRPr="00846766" w:rsidRDefault="00A42652" w:rsidP="00A42652">
            <w:pPr>
              <w:jc w:val="center"/>
              <w:rPr>
                <w:sz w:val="24"/>
                <w:szCs w:val="24"/>
              </w:rPr>
            </w:pPr>
            <w:r w:rsidRPr="00846766">
              <w:rPr>
                <w:sz w:val="24"/>
                <w:szCs w:val="24"/>
              </w:rPr>
              <w:t>2146</w:t>
            </w:r>
            <w:r w:rsidR="00A523C8">
              <w:rPr>
                <w:sz w:val="24"/>
                <w:szCs w:val="24"/>
              </w:rPr>
              <w:t>,</w:t>
            </w:r>
            <w:r w:rsidRPr="00846766">
              <w:rPr>
                <w:sz w:val="24"/>
                <w:szCs w:val="24"/>
              </w:rPr>
              <w:t>4</w:t>
            </w:r>
          </w:p>
        </w:tc>
        <w:tc>
          <w:tcPr>
            <w:tcW w:w="0" w:type="auto"/>
            <w:tcBorders>
              <w:top w:val="nil"/>
              <w:left w:val="nil"/>
              <w:bottom w:val="single" w:sz="4" w:space="0" w:color="auto"/>
              <w:right w:val="single" w:sz="4" w:space="0" w:color="auto"/>
            </w:tcBorders>
            <w:shd w:val="clear" w:color="auto" w:fill="auto"/>
            <w:vAlign w:val="center"/>
            <w:hideMark/>
          </w:tcPr>
          <w:p w14:paraId="56580B6F" w14:textId="04689902" w:rsidR="00A42652" w:rsidRPr="00846766" w:rsidRDefault="00A42652" w:rsidP="00A42652">
            <w:pPr>
              <w:jc w:val="center"/>
              <w:rPr>
                <w:sz w:val="24"/>
                <w:szCs w:val="24"/>
              </w:rPr>
            </w:pPr>
            <w:r w:rsidRPr="00846766">
              <w:rPr>
                <w:sz w:val="24"/>
                <w:szCs w:val="24"/>
              </w:rPr>
              <w:t>2137</w:t>
            </w:r>
            <w:r w:rsidR="00A523C8">
              <w:rPr>
                <w:sz w:val="24"/>
                <w:szCs w:val="24"/>
              </w:rPr>
              <w:t>,</w:t>
            </w:r>
            <w:r w:rsidRPr="00846766">
              <w:rPr>
                <w:sz w:val="24"/>
                <w:szCs w:val="24"/>
              </w:rPr>
              <w:t>5</w:t>
            </w:r>
          </w:p>
        </w:tc>
        <w:tc>
          <w:tcPr>
            <w:tcW w:w="0" w:type="auto"/>
            <w:tcBorders>
              <w:top w:val="nil"/>
              <w:left w:val="nil"/>
              <w:bottom w:val="single" w:sz="4" w:space="0" w:color="auto"/>
              <w:right w:val="single" w:sz="4" w:space="0" w:color="auto"/>
            </w:tcBorders>
            <w:shd w:val="clear" w:color="auto" w:fill="auto"/>
            <w:vAlign w:val="center"/>
            <w:hideMark/>
          </w:tcPr>
          <w:p w14:paraId="0ABB898E" w14:textId="3BC29ABF" w:rsidR="00A42652" w:rsidRPr="00846766" w:rsidRDefault="00A42652" w:rsidP="00A42652">
            <w:pPr>
              <w:jc w:val="center"/>
              <w:rPr>
                <w:sz w:val="24"/>
                <w:szCs w:val="24"/>
              </w:rPr>
            </w:pPr>
            <w:r w:rsidRPr="00846766">
              <w:rPr>
                <w:sz w:val="24"/>
                <w:szCs w:val="24"/>
              </w:rPr>
              <w:t>2128</w:t>
            </w:r>
            <w:r w:rsidR="00A523C8">
              <w:rPr>
                <w:sz w:val="24"/>
                <w:szCs w:val="24"/>
              </w:rPr>
              <w:t>,</w:t>
            </w:r>
            <w:r w:rsidRPr="00846766">
              <w:rPr>
                <w:sz w:val="24"/>
                <w:szCs w:val="24"/>
              </w:rPr>
              <w:t>6</w:t>
            </w:r>
          </w:p>
        </w:tc>
        <w:tc>
          <w:tcPr>
            <w:tcW w:w="0" w:type="auto"/>
            <w:tcBorders>
              <w:top w:val="nil"/>
              <w:left w:val="nil"/>
              <w:bottom w:val="single" w:sz="4" w:space="0" w:color="auto"/>
              <w:right w:val="single" w:sz="4" w:space="0" w:color="auto"/>
            </w:tcBorders>
            <w:shd w:val="clear" w:color="auto" w:fill="auto"/>
            <w:vAlign w:val="center"/>
            <w:hideMark/>
          </w:tcPr>
          <w:p w14:paraId="5798B319" w14:textId="33B773FE" w:rsidR="00A42652" w:rsidRPr="00846766" w:rsidRDefault="00A42652" w:rsidP="00A42652">
            <w:pPr>
              <w:jc w:val="center"/>
              <w:rPr>
                <w:sz w:val="24"/>
                <w:szCs w:val="24"/>
              </w:rPr>
            </w:pPr>
            <w:r w:rsidRPr="00846766">
              <w:rPr>
                <w:sz w:val="24"/>
                <w:szCs w:val="24"/>
              </w:rPr>
              <w:t>2119</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181BADDC" w14:textId="1FE9B29D" w:rsidR="00A42652" w:rsidRPr="00846766" w:rsidRDefault="00A42652" w:rsidP="00A42652">
            <w:pPr>
              <w:jc w:val="center"/>
              <w:rPr>
                <w:sz w:val="24"/>
                <w:szCs w:val="24"/>
              </w:rPr>
            </w:pPr>
            <w:r w:rsidRPr="00846766">
              <w:rPr>
                <w:sz w:val="24"/>
                <w:szCs w:val="24"/>
              </w:rPr>
              <w:t>2111</w:t>
            </w:r>
            <w:r w:rsidR="00A523C8">
              <w:rPr>
                <w:sz w:val="24"/>
                <w:szCs w:val="24"/>
              </w:rPr>
              <w:t>,</w:t>
            </w:r>
            <w:r w:rsidRPr="00846766">
              <w:rPr>
                <w:sz w:val="24"/>
                <w:szCs w:val="24"/>
              </w:rPr>
              <w:t>2</w:t>
            </w:r>
          </w:p>
        </w:tc>
        <w:tc>
          <w:tcPr>
            <w:tcW w:w="0" w:type="auto"/>
            <w:tcBorders>
              <w:top w:val="nil"/>
              <w:left w:val="nil"/>
              <w:bottom w:val="single" w:sz="4" w:space="0" w:color="auto"/>
              <w:right w:val="single" w:sz="4" w:space="0" w:color="auto"/>
            </w:tcBorders>
            <w:shd w:val="clear" w:color="auto" w:fill="auto"/>
            <w:vAlign w:val="center"/>
            <w:hideMark/>
          </w:tcPr>
          <w:p w14:paraId="78E99A59" w14:textId="6375F49E" w:rsidR="00A42652" w:rsidRPr="00846766" w:rsidRDefault="00A42652" w:rsidP="00A42652">
            <w:pPr>
              <w:jc w:val="center"/>
              <w:rPr>
                <w:sz w:val="24"/>
                <w:szCs w:val="24"/>
              </w:rPr>
            </w:pPr>
            <w:r w:rsidRPr="00846766">
              <w:rPr>
                <w:sz w:val="24"/>
                <w:szCs w:val="24"/>
              </w:rPr>
              <w:t>2102</w:t>
            </w:r>
            <w:r w:rsidR="00A523C8">
              <w:rPr>
                <w:sz w:val="24"/>
                <w:szCs w:val="24"/>
              </w:rPr>
              <w:t>,</w:t>
            </w:r>
            <w:r w:rsidRPr="00846766">
              <w:rPr>
                <w:sz w:val="24"/>
                <w:szCs w:val="24"/>
              </w:rPr>
              <w:t>6</w:t>
            </w:r>
          </w:p>
        </w:tc>
        <w:tc>
          <w:tcPr>
            <w:tcW w:w="0" w:type="auto"/>
            <w:tcBorders>
              <w:top w:val="nil"/>
              <w:left w:val="nil"/>
              <w:bottom w:val="single" w:sz="4" w:space="0" w:color="auto"/>
              <w:right w:val="single" w:sz="4" w:space="0" w:color="auto"/>
            </w:tcBorders>
            <w:shd w:val="clear" w:color="auto" w:fill="auto"/>
            <w:vAlign w:val="center"/>
            <w:hideMark/>
          </w:tcPr>
          <w:p w14:paraId="34D348D6" w14:textId="3F364B75" w:rsidR="00A42652" w:rsidRPr="00846766" w:rsidRDefault="00A42652" w:rsidP="00A42652">
            <w:pPr>
              <w:jc w:val="center"/>
              <w:rPr>
                <w:sz w:val="24"/>
                <w:szCs w:val="24"/>
              </w:rPr>
            </w:pPr>
            <w:r w:rsidRPr="00846766">
              <w:rPr>
                <w:sz w:val="24"/>
                <w:szCs w:val="24"/>
              </w:rPr>
              <w:t>2094</w:t>
            </w:r>
            <w:r w:rsidR="00A523C8">
              <w:rPr>
                <w:sz w:val="24"/>
                <w:szCs w:val="24"/>
              </w:rPr>
              <w:t>,</w:t>
            </w:r>
            <w:r w:rsidRPr="00846766">
              <w:rPr>
                <w:sz w:val="24"/>
                <w:szCs w:val="24"/>
              </w:rPr>
              <w:t>0</w:t>
            </w:r>
          </w:p>
        </w:tc>
        <w:tc>
          <w:tcPr>
            <w:tcW w:w="0" w:type="auto"/>
            <w:tcBorders>
              <w:top w:val="nil"/>
              <w:left w:val="nil"/>
              <w:bottom w:val="single" w:sz="4" w:space="0" w:color="auto"/>
              <w:right w:val="single" w:sz="4" w:space="0" w:color="auto"/>
            </w:tcBorders>
            <w:shd w:val="clear" w:color="auto" w:fill="auto"/>
            <w:vAlign w:val="center"/>
            <w:hideMark/>
          </w:tcPr>
          <w:p w14:paraId="289E0100" w14:textId="20F99D39" w:rsidR="00A42652" w:rsidRPr="00846766" w:rsidRDefault="00A42652" w:rsidP="00A42652">
            <w:pPr>
              <w:jc w:val="center"/>
              <w:rPr>
                <w:sz w:val="24"/>
                <w:szCs w:val="24"/>
              </w:rPr>
            </w:pPr>
            <w:r w:rsidRPr="00846766">
              <w:rPr>
                <w:sz w:val="24"/>
                <w:szCs w:val="24"/>
              </w:rPr>
              <w:t>2085</w:t>
            </w:r>
            <w:r w:rsidR="00A523C8">
              <w:rPr>
                <w:sz w:val="24"/>
                <w:szCs w:val="24"/>
              </w:rPr>
              <w:t>,</w:t>
            </w:r>
            <w:r w:rsidRPr="00846766">
              <w:rPr>
                <w:sz w:val="24"/>
                <w:szCs w:val="24"/>
              </w:rPr>
              <w:t>6</w:t>
            </w:r>
          </w:p>
        </w:tc>
      </w:tr>
      <w:tr w:rsidR="00A42652" w:rsidRPr="00846766" w14:paraId="6FD6D4E8"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7433EB2" w14:textId="77777777" w:rsidR="00A42652" w:rsidRPr="00846766" w:rsidRDefault="00A42652" w:rsidP="00A42652">
            <w:pPr>
              <w:jc w:val="center"/>
              <w:rPr>
                <w:sz w:val="24"/>
                <w:szCs w:val="24"/>
              </w:rPr>
            </w:pPr>
            <w:r w:rsidRPr="00846766">
              <w:rPr>
                <w:sz w:val="24"/>
                <w:szCs w:val="24"/>
              </w:rPr>
              <w:t>1.1</w:t>
            </w:r>
          </w:p>
        </w:tc>
        <w:tc>
          <w:tcPr>
            <w:tcW w:w="0" w:type="auto"/>
            <w:tcBorders>
              <w:top w:val="nil"/>
              <w:left w:val="nil"/>
              <w:bottom w:val="single" w:sz="4" w:space="0" w:color="auto"/>
              <w:right w:val="single" w:sz="4" w:space="0" w:color="auto"/>
            </w:tcBorders>
            <w:shd w:val="clear" w:color="auto" w:fill="auto"/>
            <w:vAlign w:val="center"/>
            <w:hideMark/>
          </w:tcPr>
          <w:p w14:paraId="19C92F46" w14:textId="77777777" w:rsidR="00A42652" w:rsidRPr="00846766" w:rsidRDefault="00A42652" w:rsidP="00A42652">
            <w:pPr>
              <w:rPr>
                <w:sz w:val="24"/>
                <w:szCs w:val="24"/>
              </w:rPr>
            </w:pPr>
            <w:r w:rsidRPr="00846766">
              <w:rPr>
                <w:sz w:val="24"/>
                <w:szCs w:val="24"/>
              </w:rPr>
              <w:t>из поверхностных источников</w:t>
            </w:r>
          </w:p>
        </w:tc>
        <w:tc>
          <w:tcPr>
            <w:tcW w:w="0" w:type="auto"/>
            <w:tcBorders>
              <w:top w:val="nil"/>
              <w:left w:val="nil"/>
              <w:bottom w:val="single" w:sz="4" w:space="0" w:color="auto"/>
              <w:right w:val="single" w:sz="4" w:space="0" w:color="auto"/>
            </w:tcBorders>
            <w:shd w:val="clear" w:color="auto" w:fill="auto"/>
            <w:vAlign w:val="center"/>
            <w:hideMark/>
          </w:tcPr>
          <w:p w14:paraId="56274687"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куб.м</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3BC9886D" w14:textId="231165C1"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3D83A034" w14:textId="6D7972FB"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7DA5C63A" w14:textId="673CE72A"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5BB28904" w14:textId="267D2A53"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6B3F58A9" w14:textId="2ACD737E"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78392F0C" w14:textId="26D46B3D"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44CECFAD" w14:textId="3E22BB0F"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4D02047A" w14:textId="556EF541"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617293FC" w14:textId="1CC3B168"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3A41852" w14:textId="1A79A0C0"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4945B93C" w14:textId="4718A18B"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12E01C86" w14:textId="16FA2964"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r>
      <w:tr w:rsidR="00A42652" w:rsidRPr="00846766" w14:paraId="77E353C6"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FB2B77A" w14:textId="77777777" w:rsidR="00A42652" w:rsidRPr="00846766" w:rsidRDefault="00A42652" w:rsidP="00A42652">
            <w:pPr>
              <w:jc w:val="center"/>
              <w:rPr>
                <w:sz w:val="24"/>
                <w:szCs w:val="24"/>
              </w:rPr>
            </w:pPr>
            <w:r w:rsidRPr="00846766">
              <w:rPr>
                <w:sz w:val="24"/>
                <w:szCs w:val="24"/>
              </w:rPr>
              <w:t>1.2</w:t>
            </w:r>
          </w:p>
        </w:tc>
        <w:tc>
          <w:tcPr>
            <w:tcW w:w="0" w:type="auto"/>
            <w:tcBorders>
              <w:top w:val="nil"/>
              <w:left w:val="nil"/>
              <w:bottom w:val="single" w:sz="4" w:space="0" w:color="auto"/>
              <w:right w:val="single" w:sz="4" w:space="0" w:color="auto"/>
            </w:tcBorders>
            <w:shd w:val="clear" w:color="auto" w:fill="auto"/>
            <w:vAlign w:val="center"/>
            <w:hideMark/>
          </w:tcPr>
          <w:p w14:paraId="26358C14" w14:textId="77777777" w:rsidR="00A42652" w:rsidRPr="00846766" w:rsidRDefault="00A42652" w:rsidP="00A42652">
            <w:pPr>
              <w:rPr>
                <w:sz w:val="24"/>
                <w:szCs w:val="24"/>
              </w:rPr>
            </w:pPr>
            <w:r w:rsidRPr="00846766">
              <w:rPr>
                <w:sz w:val="24"/>
                <w:szCs w:val="24"/>
              </w:rPr>
              <w:t>из подземных источников</w:t>
            </w:r>
          </w:p>
        </w:tc>
        <w:tc>
          <w:tcPr>
            <w:tcW w:w="0" w:type="auto"/>
            <w:tcBorders>
              <w:top w:val="nil"/>
              <w:left w:val="nil"/>
              <w:bottom w:val="single" w:sz="4" w:space="0" w:color="auto"/>
              <w:right w:val="single" w:sz="4" w:space="0" w:color="auto"/>
            </w:tcBorders>
            <w:shd w:val="clear" w:color="auto" w:fill="auto"/>
            <w:vAlign w:val="center"/>
            <w:hideMark/>
          </w:tcPr>
          <w:p w14:paraId="6F4B9D0D"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куб.м</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42D4E7FF" w14:textId="16129748"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7CD4E73E" w14:textId="6242503D"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EB82BEA" w14:textId="250D1F03"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4A79632F" w14:textId="036B6A52"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DDEDE3D" w14:textId="4ADA700E"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5A008DAB" w14:textId="39099FA1"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6247CC36" w14:textId="413DB576"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77720D74" w14:textId="77673EC3"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6D7B132C" w14:textId="4EDFC94F"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59B7EE4" w14:textId="7A3AA8F2"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595FA6B3" w14:textId="37705688"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458B11DF" w14:textId="6BB47ABE"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r>
      <w:tr w:rsidR="00A42652" w:rsidRPr="00846766" w14:paraId="624A0B4A"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711D142" w14:textId="77777777" w:rsidR="00A42652" w:rsidRPr="00846766" w:rsidRDefault="00A42652" w:rsidP="00A42652">
            <w:pPr>
              <w:jc w:val="center"/>
              <w:rPr>
                <w:sz w:val="24"/>
                <w:szCs w:val="24"/>
              </w:rPr>
            </w:pPr>
            <w:r w:rsidRPr="00846766">
              <w:rPr>
                <w:sz w:val="24"/>
                <w:szCs w:val="24"/>
              </w:rPr>
              <w:t>1.3</w:t>
            </w:r>
          </w:p>
        </w:tc>
        <w:tc>
          <w:tcPr>
            <w:tcW w:w="0" w:type="auto"/>
            <w:tcBorders>
              <w:top w:val="nil"/>
              <w:left w:val="nil"/>
              <w:bottom w:val="single" w:sz="4" w:space="0" w:color="auto"/>
              <w:right w:val="single" w:sz="4" w:space="0" w:color="auto"/>
            </w:tcBorders>
            <w:shd w:val="clear" w:color="auto" w:fill="auto"/>
            <w:vAlign w:val="center"/>
            <w:hideMark/>
          </w:tcPr>
          <w:p w14:paraId="3195B468" w14:textId="77777777" w:rsidR="00A42652" w:rsidRPr="00846766" w:rsidRDefault="00A42652" w:rsidP="00A42652">
            <w:pPr>
              <w:rPr>
                <w:sz w:val="24"/>
                <w:szCs w:val="24"/>
              </w:rPr>
            </w:pPr>
            <w:r w:rsidRPr="00846766">
              <w:rPr>
                <w:sz w:val="24"/>
                <w:szCs w:val="24"/>
              </w:rPr>
              <w:t>от других операторов</w:t>
            </w:r>
          </w:p>
        </w:tc>
        <w:tc>
          <w:tcPr>
            <w:tcW w:w="0" w:type="auto"/>
            <w:tcBorders>
              <w:top w:val="nil"/>
              <w:left w:val="nil"/>
              <w:bottom w:val="single" w:sz="4" w:space="0" w:color="auto"/>
              <w:right w:val="single" w:sz="4" w:space="0" w:color="auto"/>
            </w:tcBorders>
            <w:shd w:val="clear" w:color="auto" w:fill="auto"/>
            <w:vAlign w:val="center"/>
            <w:hideMark/>
          </w:tcPr>
          <w:p w14:paraId="5736D50B"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куб.м</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6D97E9F9" w14:textId="05D5B4FA" w:rsidR="00A42652" w:rsidRPr="00846766" w:rsidRDefault="00A42652" w:rsidP="00A42652">
            <w:pPr>
              <w:jc w:val="center"/>
              <w:rPr>
                <w:color w:val="000000"/>
                <w:sz w:val="24"/>
                <w:szCs w:val="24"/>
              </w:rPr>
            </w:pPr>
            <w:r w:rsidRPr="00846766">
              <w:rPr>
                <w:color w:val="000000"/>
                <w:sz w:val="24"/>
                <w:szCs w:val="24"/>
              </w:rPr>
              <w:t>2182</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77F7F3A2" w14:textId="728C884D" w:rsidR="00A42652" w:rsidRPr="00846766" w:rsidRDefault="00A42652" w:rsidP="00A42652">
            <w:pPr>
              <w:jc w:val="center"/>
              <w:rPr>
                <w:color w:val="000000"/>
                <w:sz w:val="24"/>
                <w:szCs w:val="24"/>
              </w:rPr>
            </w:pPr>
            <w:r w:rsidRPr="00846766">
              <w:rPr>
                <w:color w:val="000000"/>
                <w:sz w:val="24"/>
                <w:szCs w:val="24"/>
              </w:rPr>
              <w:t>2173</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7E4A898E" w14:textId="1455D5A1" w:rsidR="00A42652" w:rsidRPr="00846766" w:rsidRDefault="00A42652" w:rsidP="00A42652">
            <w:pPr>
              <w:jc w:val="center"/>
              <w:rPr>
                <w:color w:val="000000"/>
                <w:sz w:val="24"/>
                <w:szCs w:val="24"/>
              </w:rPr>
            </w:pPr>
            <w:r w:rsidRPr="00846766">
              <w:rPr>
                <w:color w:val="000000"/>
                <w:sz w:val="24"/>
                <w:szCs w:val="24"/>
              </w:rPr>
              <w:t>2164</w:t>
            </w:r>
            <w:r w:rsidR="00A523C8">
              <w:rPr>
                <w:color w:val="000000"/>
                <w:sz w:val="24"/>
                <w:szCs w:val="24"/>
              </w:rPr>
              <w:t>,</w:t>
            </w:r>
            <w:r w:rsidRPr="00846766">
              <w:rPr>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14:paraId="0C8C0899" w14:textId="3BF14B71" w:rsidR="00A42652" w:rsidRPr="00846766" w:rsidRDefault="00A42652" w:rsidP="00A42652">
            <w:pPr>
              <w:jc w:val="center"/>
              <w:rPr>
                <w:color w:val="000000"/>
                <w:sz w:val="24"/>
                <w:szCs w:val="24"/>
              </w:rPr>
            </w:pPr>
            <w:r w:rsidRPr="00846766">
              <w:rPr>
                <w:color w:val="000000"/>
                <w:sz w:val="24"/>
                <w:szCs w:val="24"/>
              </w:rPr>
              <w:t>2155</w:t>
            </w:r>
            <w:r w:rsidR="00A523C8">
              <w:rPr>
                <w:color w:val="000000"/>
                <w:sz w:val="24"/>
                <w:szCs w:val="24"/>
              </w:rPr>
              <w:t>,</w:t>
            </w:r>
            <w:r w:rsidRPr="00846766">
              <w:rPr>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14:paraId="73327A5E" w14:textId="32E8129B" w:rsidR="00A42652" w:rsidRPr="00846766" w:rsidRDefault="00A42652" w:rsidP="00A42652">
            <w:pPr>
              <w:jc w:val="center"/>
              <w:rPr>
                <w:color w:val="000000"/>
                <w:sz w:val="24"/>
                <w:szCs w:val="24"/>
              </w:rPr>
            </w:pPr>
            <w:r w:rsidRPr="00846766">
              <w:rPr>
                <w:color w:val="000000"/>
                <w:sz w:val="24"/>
                <w:szCs w:val="24"/>
              </w:rPr>
              <w:t>2146</w:t>
            </w:r>
            <w:r w:rsidR="00A523C8">
              <w:rPr>
                <w:color w:val="000000"/>
                <w:sz w:val="24"/>
                <w:szCs w:val="24"/>
              </w:rPr>
              <w:t>,</w:t>
            </w:r>
            <w:r w:rsidRPr="00846766">
              <w:rPr>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14:paraId="728D6F77" w14:textId="0C1E9503" w:rsidR="00A42652" w:rsidRPr="00846766" w:rsidRDefault="00A42652" w:rsidP="00A42652">
            <w:pPr>
              <w:jc w:val="center"/>
              <w:rPr>
                <w:color w:val="000000"/>
                <w:sz w:val="24"/>
                <w:szCs w:val="24"/>
              </w:rPr>
            </w:pPr>
            <w:r w:rsidRPr="00846766">
              <w:rPr>
                <w:color w:val="000000"/>
                <w:sz w:val="24"/>
                <w:szCs w:val="24"/>
              </w:rPr>
              <w:t>2137</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36FA2A3B" w14:textId="0C473942" w:rsidR="00A42652" w:rsidRPr="00846766" w:rsidRDefault="00A42652" w:rsidP="00A42652">
            <w:pPr>
              <w:jc w:val="center"/>
              <w:rPr>
                <w:color w:val="000000"/>
                <w:sz w:val="24"/>
                <w:szCs w:val="24"/>
              </w:rPr>
            </w:pPr>
            <w:r w:rsidRPr="00846766">
              <w:rPr>
                <w:color w:val="000000"/>
                <w:sz w:val="24"/>
                <w:szCs w:val="24"/>
              </w:rPr>
              <w:t>2128</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3632F8F8" w14:textId="236C500D" w:rsidR="00A42652" w:rsidRPr="00846766" w:rsidRDefault="00A42652" w:rsidP="00A42652">
            <w:pPr>
              <w:jc w:val="center"/>
              <w:rPr>
                <w:color w:val="000000"/>
                <w:sz w:val="24"/>
                <w:szCs w:val="24"/>
              </w:rPr>
            </w:pPr>
            <w:r w:rsidRPr="00846766">
              <w:rPr>
                <w:color w:val="000000"/>
                <w:sz w:val="24"/>
                <w:szCs w:val="24"/>
              </w:rPr>
              <w:t>2119</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5C860C45" w14:textId="0D47C99C" w:rsidR="00A42652" w:rsidRPr="00846766" w:rsidRDefault="00A42652" w:rsidP="00A42652">
            <w:pPr>
              <w:jc w:val="center"/>
              <w:rPr>
                <w:color w:val="000000"/>
                <w:sz w:val="24"/>
                <w:szCs w:val="24"/>
              </w:rPr>
            </w:pPr>
            <w:r w:rsidRPr="00846766">
              <w:rPr>
                <w:color w:val="000000"/>
                <w:sz w:val="24"/>
                <w:szCs w:val="24"/>
              </w:rPr>
              <w:t>2111</w:t>
            </w:r>
            <w:r w:rsidR="00A523C8">
              <w:rPr>
                <w:color w:val="000000"/>
                <w:sz w:val="24"/>
                <w:szCs w:val="24"/>
              </w:rPr>
              <w:t>,</w:t>
            </w:r>
            <w:r w:rsidRPr="00846766">
              <w:rPr>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center"/>
            <w:hideMark/>
          </w:tcPr>
          <w:p w14:paraId="1D91AC87" w14:textId="160E12B5" w:rsidR="00A42652" w:rsidRPr="00846766" w:rsidRDefault="00A42652" w:rsidP="00A42652">
            <w:pPr>
              <w:jc w:val="center"/>
              <w:rPr>
                <w:color w:val="000000"/>
                <w:sz w:val="24"/>
                <w:szCs w:val="24"/>
              </w:rPr>
            </w:pPr>
            <w:r w:rsidRPr="00846766">
              <w:rPr>
                <w:color w:val="000000"/>
                <w:sz w:val="24"/>
                <w:szCs w:val="24"/>
              </w:rPr>
              <w:t>2102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78947B60" w14:textId="34F06399" w:rsidR="00A42652" w:rsidRPr="00846766" w:rsidRDefault="00A42652" w:rsidP="00A42652">
            <w:pPr>
              <w:jc w:val="center"/>
              <w:rPr>
                <w:color w:val="000000"/>
                <w:sz w:val="24"/>
                <w:szCs w:val="24"/>
              </w:rPr>
            </w:pPr>
            <w:r w:rsidRPr="00846766">
              <w:rPr>
                <w:color w:val="000000"/>
                <w:sz w:val="24"/>
                <w:szCs w:val="24"/>
              </w:rPr>
              <w:t>2094</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734E04E3" w14:textId="0529C71E" w:rsidR="00A42652" w:rsidRPr="00846766" w:rsidRDefault="00A42652" w:rsidP="00A42652">
            <w:pPr>
              <w:jc w:val="center"/>
              <w:rPr>
                <w:color w:val="000000"/>
                <w:sz w:val="24"/>
                <w:szCs w:val="24"/>
              </w:rPr>
            </w:pPr>
            <w:r w:rsidRPr="00846766">
              <w:rPr>
                <w:color w:val="000000"/>
                <w:sz w:val="24"/>
                <w:szCs w:val="24"/>
              </w:rPr>
              <w:t>2085</w:t>
            </w:r>
            <w:r w:rsidR="00A523C8">
              <w:rPr>
                <w:color w:val="000000"/>
                <w:sz w:val="24"/>
                <w:szCs w:val="24"/>
              </w:rPr>
              <w:t>,</w:t>
            </w:r>
            <w:r w:rsidRPr="00846766">
              <w:rPr>
                <w:color w:val="000000"/>
                <w:sz w:val="24"/>
                <w:szCs w:val="24"/>
              </w:rPr>
              <w:t>6</w:t>
            </w:r>
          </w:p>
        </w:tc>
      </w:tr>
      <w:tr w:rsidR="00A42652" w:rsidRPr="00846766" w14:paraId="6505B93C"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D9FF5A4" w14:textId="77777777" w:rsidR="00A42652" w:rsidRPr="00846766" w:rsidRDefault="00A42652" w:rsidP="00A42652">
            <w:pPr>
              <w:jc w:val="center"/>
              <w:rPr>
                <w:sz w:val="24"/>
                <w:szCs w:val="24"/>
              </w:rPr>
            </w:pPr>
            <w:r w:rsidRPr="00846766">
              <w:rPr>
                <w:sz w:val="24"/>
                <w:szCs w:val="24"/>
              </w:rPr>
              <w:t>2</w:t>
            </w:r>
          </w:p>
        </w:tc>
        <w:tc>
          <w:tcPr>
            <w:tcW w:w="0" w:type="auto"/>
            <w:tcBorders>
              <w:top w:val="nil"/>
              <w:left w:val="nil"/>
              <w:bottom w:val="single" w:sz="4" w:space="0" w:color="auto"/>
              <w:right w:val="single" w:sz="4" w:space="0" w:color="auto"/>
            </w:tcBorders>
            <w:shd w:val="clear" w:color="auto" w:fill="auto"/>
            <w:vAlign w:val="center"/>
            <w:hideMark/>
          </w:tcPr>
          <w:p w14:paraId="0C9F73AA" w14:textId="77777777" w:rsidR="00A42652" w:rsidRPr="00846766" w:rsidRDefault="00A42652" w:rsidP="00A42652">
            <w:pPr>
              <w:rPr>
                <w:sz w:val="24"/>
                <w:szCs w:val="24"/>
              </w:rPr>
            </w:pPr>
            <w:r w:rsidRPr="00846766">
              <w:rPr>
                <w:sz w:val="24"/>
                <w:szCs w:val="24"/>
              </w:rPr>
              <w:t>Потребление на собственные нужды</w:t>
            </w:r>
          </w:p>
        </w:tc>
        <w:tc>
          <w:tcPr>
            <w:tcW w:w="0" w:type="auto"/>
            <w:tcBorders>
              <w:top w:val="nil"/>
              <w:left w:val="nil"/>
              <w:bottom w:val="single" w:sz="4" w:space="0" w:color="auto"/>
              <w:right w:val="single" w:sz="4" w:space="0" w:color="auto"/>
            </w:tcBorders>
            <w:shd w:val="clear" w:color="auto" w:fill="auto"/>
            <w:vAlign w:val="center"/>
            <w:hideMark/>
          </w:tcPr>
          <w:p w14:paraId="5C25077D"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куб.м</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139D323C" w14:textId="2EC877E8" w:rsidR="00A42652" w:rsidRPr="00846766" w:rsidRDefault="00A42652" w:rsidP="00A42652">
            <w:pPr>
              <w:jc w:val="center"/>
              <w:rPr>
                <w:color w:val="000000"/>
                <w:sz w:val="24"/>
                <w:szCs w:val="24"/>
              </w:rPr>
            </w:pPr>
            <w:r w:rsidRPr="00846766">
              <w:rPr>
                <w:color w:val="000000"/>
                <w:sz w:val="24"/>
                <w:szCs w:val="24"/>
              </w:rPr>
              <w:t>52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109CE9E3" w14:textId="5BACC6FC" w:rsidR="00A42652" w:rsidRPr="00846766" w:rsidRDefault="00A42652" w:rsidP="00A42652">
            <w:pPr>
              <w:jc w:val="center"/>
              <w:rPr>
                <w:color w:val="000000"/>
                <w:sz w:val="24"/>
                <w:szCs w:val="24"/>
              </w:rPr>
            </w:pPr>
            <w:r w:rsidRPr="00846766">
              <w:rPr>
                <w:color w:val="000000"/>
                <w:sz w:val="24"/>
                <w:szCs w:val="24"/>
              </w:rPr>
              <w:t>52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6EC564E1" w14:textId="0E5AAB3C" w:rsidR="00A42652" w:rsidRPr="00846766" w:rsidRDefault="00A42652" w:rsidP="00A42652">
            <w:pPr>
              <w:jc w:val="center"/>
              <w:rPr>
                <w:color w:val="000000"/>
                <w:sz w:val="24"/>
                <w:szCs w:val="24"/>
              </w:rPr>
            </w:pPr>
            <w:r w:rsidRPr="00846766">
              <w:rPr>
                <w:color w:val="000000"/>
                <w:sz w:val="24"/>
                <w:szCs w:val="24"/>
              </w:rPr>
              <w:t>52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25BC0D84" w14:textId="4767CFAC" w:rsidR="00A42652" w:rsidRPr="00846766" w:rsidRDefault="00A42652" w:rsidP="00A42652">
            <w:pPr>
              <w:jc w:val="center"/>
              <w:rPr>
                <w:color w:val="000000"/>
                <w:sz w:val="24"/>
                <w:szCs w:val="24"/>
              </w:rPr>
            </w:pPr>
            <w:r w:rsidRPr="00846766">
              <w:rPr>
                <w:color w:val="000000"/>
                <w:sz w:val="24"/>
                <w:szCs w:val="24"/>
              </w:rPr>
              <w:t>52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3A5F4B82" w14:textId="7496E022" w:rsidR="00A42652" w:rsidRPr="00846766" w:rsidRDefault="00A42652" w:rsidP="00A42652">
            <w:pPr>
              <w:jc w:val="center"/>
              <w:rPr>
                <w:color w:val="000000"/>
                <w:sz w:val="24"/>
                <w:szCs w:val="24"/>
              </w:rPr>
            </w:pPr>
            <w:r w:rsidRPr="00846766">
              <w:rPr>
                <w:color w:val="000000"/>
                <w:sz w:val="24"/>
                <w:szCs w:val="24"/>
              </w:rPr>
              <w:t>52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74E089CC" w14:textId="5B2172B5" w:rsidR="00A42652" w:rsidRPr="00846766" w:rsidRDefault="00A42652" w:rsidP="00A42652">
            <w:pPr>
              <w:jc w:val="center"/>
              <w:rPr>
                <w:color w:val="000000"/>
                <w:sz w:val="24"/>
                <w:szCs w:val="24"/>
              </w:rPr>
            </w:pPr>
            <w:r w:rsidRPr="00846766">
              <w:rPr>
                <w:color w:val="000000"/>
                <w:sz w:val="24"/>
                <w:szCs w:val="24"/>
              </w:rPr>
              <w:t>52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65135390" w14:textId="2D3A7B6C" w:rsidR="00A42652" w:rsidRPr="00846766" w:rsidRDefault="00A42652" w:rsidP="00A42652">
            <w:pPr>
              <w:jc w:val="center"/>
              <w:rPr>
                <w:color w:val="000000"/>
                <w:sz w:val="24"/>
                <w:szCs w:val="24"/>
              </w:rPr>
            </w:pPr>
            <w:r w:rsidRPr="00846766">
              <w:rPr>
                <w:color w:val="000000"/>
                <w:sz w:val="24"/>
                <w:szCs w:val="24"/>
              </w:rPr>
              <w:t>52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3179B047" w14:textId="379DA6C4" w:rsidR="00A42652" w:rsidRPr="00846766" w:rsidRDefault="00A42652" w:rsidP="00A42652">
            <w:pPr>
              <w:jc w:val="center"/>
              <w:rPr>
                <w:color w:val="000000"/>
                <w:sz w:val="24"/>
                <w:szCs w:val="24"/>
              </w:rPr>
            </w:pPr>
            <w:r w:rsidRPr="00846766">
              <w:rPr>
                <w:color w:val="000000"/>
                <w:sz w:val="24"/>
                <w:szCs w:val="24"/>
              </w:rPr>
              <w:t>52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246C5C07" w14:textId="36138073" w:rsidR="00A42652" w:rsidRPr="00846766" w:rsidRDefault="00A42652" w:rsidP="00A42652">
            <w:pPr>
              <w:jc w:val="center"/>
              <w:rPr>
                <w:color w:val="000000"/>
                <w:sz w:val="24"/>
                <w:szCs w:val="24"/>
              </w:rPr>
            </w:pPr>
            <w:r w:rsidRPr="00846766">
              <w:rPr>
                <w:color w:val="000000"/>
                <w:sz w:val="24"/>
                <w:szCs w:val="24"/>
              </w:rPr>
              <w:t>52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6C132FEA" w14:textId="25338E0D" w:rsidR="00A42652" w:rsidRPr="00846766" w:rsidRDefault="00A42652" w:rsidP="00A42652">
            <w:pPr>
              <w:jc w:val="center"/>
              <w:rPr>
                <w:color w:val="000000"/>
                <w:sz w:val="24"/>
                <w:szCs w:val="24"/>
              </w:rPr>
            </w:pPr>
            <w:r w:rsidRPr="00846766">
              <w:rPr>
                <w:color w:val="000000"/>
                <w:sz w:val="24"/>
                <w:szCs w:val="24"/>
              </w:rPr>
              <w:t>52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372206C4" w14:textId="45DD4D22" w:rsidR="00A42652" w:rsidRPr="00846766" w:rsidRDefault="00A42652" w:rsidP="00A42652">
            <w:pPr>
              <w:jc w:val="center"/>
              <w:rPr>
                <w:color w:val="000000"/>
                <w:sz w:val="24"/>
                <w:szCs w:val="24"/>
              </w:rPr>
            </w:pPr>
            <w:r w:rsidRPr="00846766">
              <w:rPr>
                <w:color w:val="000000"/>
                <w:sz w:val="24"/>
                <w:szCs w:val="24"/>
              </w:rPr>
              <w:t>52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2F6A5044" w14:textId="55E4E4F8" w:rsidR="00A42652" w:rsidRPr="00846766" w:rsidRDefault="00A42652" w:rsidP="00A42652">
            <w:pPr>
              <w:jc w:val="center"/>
              <w:rPr>
                <w:color w:val="000000"/>
                <w:sz w:val="24"/>
                <w:szCs w:val="24"/>
              </w:rPr>
            </w:pPr>
            <w:r w:rsidRPr="00846766">
              <w:rPr>
                <w:color w:val="000000"/>
                <w:sz w:val="24"/>
                <w:szCs w:val="24"/>
              </w:rPr>
              <w:t>52</w:t>
            </w:r>
            <w:r w:rsidR="00A523C8">
              <w:rPr>
                <w:color w:val="000000"/>
                <w:sz w:val="24"/>
                <w:szCs w:val="24"/>
              </w:rPr>
              <w:t>,</w:t>
            </w:r>
            <w:r w:rsidRPr="00846766">
              <w:rPr>
                <w:color w:val="000000"/>
                <w:sz w:val="24"/>
                <w:szCs w:val="24"/>
              </w:rPr>
              <w:t>6</w:t>
            </w:r>
          </w:p>
        </w:tc>
      </w:tr>
      <w:tr w:rsidR="00A42652" w:rsidRPr="00846766" w14:paraId="7B84B85E"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7A01794" w14:textId="77777777" w:rsidR="00A42652" w:rsidRPr="00846766" w:rsidRDefault="00A42652" w:rsidP="00A42652">
            <w:pPr>
              <w:jc w:val="center"/>
              <w:rPr>
                <w:sz w:val="24"/>
                <w:szCs w:val="24"/>
              </w:rPr>
            </w:pPr>
            <w:r w:rsidRPr="00846766">
              <w:rPr>
                <w:sz w:val="24"/>
                <w:szCs w:val="24"/>
              </w:rPr>
              <w:t>3</w:t>
            </w:r>
          </w:p>
        </w:tc>
        <w:tc>
          <w:tcPr>
            <w:tcW w:w="0" w:type="auto"/>
            <w:tcBorders>
              <w:top w:val="nil"/>
              <w:left w:val="nil"/>
              <w:bottom w:val="single" w:sz="4" w:space="0" w:color="auto"/>
              <w:right w:val="single" w:sz="4" w:space="0" w:color="auto"/>
            </w:tcBorders>
            <w:shd w:val="clear" w:color="auto" w:fill="auto"/>
            <w:vAlign w:val="center"/>
            <w:hideMark/>
          </w:tcPr>
          <w:p w14:paraId="43B54801" w14:textId="73EA188F" w:rsidR="00A42652" w:rsidRPr="00846766" w:rsidRDefault="00A42652" w:rsidP="00A42652">
            <w:pPr>
              <w:rPr>
                <w:sz w:val="24"/>
                <w:szCs w:val="24"/>
              </w:rPr>
            </w:pPr>
            <w:r w:rsidRPr="00846766">
              <w:rPr>
                <w:sz w:val="24"/>
                <w:szCs w:val="24"/>
              </w:rPr>
              <w:t>Объем воды</w:t>
            </w:r>
            <w:r w:rsidR="00A523C8">
              <w:rPr>
                <w:sz w:val="24"/>
                <w:szCs w:val="24"/>
              </w:rPr>
              <w:t xml:space="preserve">, </w:t>
            </w:r>
            <w:r w:rsidRPr="00846766">
              <w:rPr>
                <w:sz w:val="24"/>
                <w:szCs w:val="24"/>
              </w:rPr>
              <w:t>поступившей в сеть</w:t>
            </w:r>
          </w:p>
        </w:tc>
        <w:tc>
          <w:tcPr>
            <w:tcW w:w="0" w:type="auto"/>
            <w:tcBorders>
              <w:top w:val="nil"/>
              <w:left w:val="nil"/>
              <w:bottom w:val="single" w:sz="4" w:space="0" w:color="auto"/>
              <w:right w:val="single" w:sz="4" w:space="0" w:color="auto"/>
            </w:tcBorders>
            <w:shd w:val="clear" w:color="auto" w:fill="auto"/>
            <w:vAlign w:val="center"/>
            <w:hideMark/>
          </w:tcPr>
          <w:p w14:paraId="1C9833E5"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куб.м</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160B9064" w14:textId="4930F335" w:rsidR="00A42652" w:rsidRPr="00846766" w:rsidRDefault="00A42652" w:rsidP="00A42652">
            <w:pPr>
              <w:jc w:val="center"/>
              <w:rPr>
                <w:sz w:val="24"/>
                <w:szCs w:val="24"/>
              </w:rPr>
            </w:pPr>
            <w:r w:rsidRPr="00846766">
              <w:rPr>
                <w:sz w:val="24"/>
                <w:szCs w:val="24"/>
              </w:rPr>
              <w:t>2130</w:t>
            </w:r>
            <w:r w:rsidR="00A523C8">
              <w:rPr>
                <w:sz w:val="24"/>
                <w:szCs w:val="24"/>
              </w:rPr>
              <w:t>,</w:t>
            </w:r>
            <w:r w:rsidRPr="00846766">
              <w:rPr>
                <w:sz w:val="24"/>
                <w:szCs w:val="24"/>
              </w:rPr>
              <w:t>2</w:t>
            </w:r>
          </w:p>
        </w:tc>
        <w:tc>
          <w:tcPr>
            <w:tcW w:w="0" w:type="auto"/>
            <w:tcBorders>
              <w:top w:val="nil"/>
              <w:left w:val="nil"/>
              <w:bottom w:val="single" w:sz="4" w:space="0" w:color="auto"/>
              <w:right w:val="single" w:sz="4" w:space="0" w:color="auto"/>
            </w:tcBorders>
            <w:shd w:val="clear" w:color="auto" w:fill="auto"/>
            <w:vAlign w:val="center"/>
            <w:hideMark/>
          </w:tcPr>
          <w:p w14:paraId="54AF08A5" w14:textId="75EF0E6B" w:rsidR="00A42652" w:rsidRPr="00846766" w:rsidRDefault="00A42652" w:rsidP="00A42652">
            <w:pPr>
              <w:jc w:val="center"/>
              <w:rPr>
                <w:sz w:val="24"/>
                <w:szCs w:val="24"/>
              </w:rPr>
            </w:pPr>
            <w:r w:rsidRPr="00846766">
              <w:rPr>
                <w:sz w:val="24"/>
                <w:szCs w:val="24"/>
              </w:rPr>
              <w:t>2121</w:t>
            </w:r>
            <w:r w:rsidR="00A523C8">
              <w:rPr>
                <w:sz w:val="24"/>
                <w:szCs w:val="24"/>
              </w:rPr>
              <w:t>,</w:t>
            </w:r>
            <w:r w:rsidRPr="00846766">
              <w:rPr>
                <w:sz w:val="24"/>
                <w:szCs w:val="24"/>
              </w:rPr>
              <w:t>0</w:t>
            </w:r>
          </w:p>
        </w:tc>
        <w:tc>
          <w:tcPr>
            <w:tcW w:w="0" w:type="auto"/>
            <w:tcBorders>
              <w:top w:val="nil"/>
              <w:left w:val="nil"/>
              <w:bottom w:val="single" w:sz="4" w:space="0" w:color="auto"/>
              <w:right w:val="single" w:sz="4" w:space="0" w:color="auto"/>
            </w:tcBorders>
            <w:shd w:val="clear" w:color="auto" w:fill="auto"/>
            <w:vAlign w:val="center"/>
            <w:hideMark/>
          </w:tcPr>
          <w:p w14:paraId="59EB843F" w14:textId="6F091ABA" w:rsidR="00A42652" w:rsidRPr="00846766" w:rsidRDefault="00A42652" w:rsidP="00A42652">
            <w:pPr>
              <w:jc w:val="center"/>
              <w:rPr>
                <w:sz w:val="24"/>
                <w:szCs w:val="24"/>
              </w:rPr>
            </w:pPr>
            <w:r w:rsidRPr="00846766">
              <w:rPr>
                <w:sz w:val="24"/>
                <w:szCs w:val="24"/>
              </w:rPr>
              <w:t>2111</w:t>
            </w:r>
            <w:r w:rsidR="00A523C8">
              <w:rPr>
                <w:sz w:val="24"/>
                <w:szCs w:val="24"/>
              </w:rPr>
              <w:t>,</w:t>
            </w:r>
            <w:r w:rsidRPr="00846766">
              <w:rPr>
                <w:sz w:val="24"/>
                <w:szCs w:val="24"/>
              </w:rPr>
              <w:t>8</w:t>
            </w:r>
          </w:p>
        </w:tc>
        <w:tc>
          <w:tcPr>
            <w:tcW w:w="0" w:type="auto"/>
            <w:tcBorders>
              <w:top w:val="nil"/>
              <w:left w:val="nil"/>
              <w:bottom w:val="single" w:sz="4" w:space="0" w:color="auto"/>
              <w:right w:val="single" w:sz="4" w:space="0" w:color="auto"/>
            </w:tcBorders>
            <w:shd w:val="clear" w:color="auto" w:fill="auto"/>
            <w:vAlign w:val="center"/>
            <w:hideMark/>
          </w:tcPr>
          <w:p w14:paraId="3B3D4AB7" w14:textId="4B533526" w:rsidR="00A42652" w:rsidRPr="00846766" w:rsidRDefault="00A42652" w:rsidP="00A42652">
            <w:pPr>
              <w:jc w:val="center"/>
              <w:rPr>
                <w:sz w:val="24"/>
                <w:szCs w:val="24"/>
              </w:rPr>
            </w:pPr>
            <w:r w:rsidRPr="00846766">
              <w:rPr>
                <w:sz w:val="24"/>
                <w:szCs w:val="24"/>
              </w:rPr>
              <w:t>2102</w:t>
            </w:r>
            <w:r w:rsidR="00A523C8">
              <w:rPr>
                <w:sz w:val="24"/>
                <w:szCs w:val="24"/>
              </w:rPr>
              <w:t>,</w:t>
            </w:r>
            <w:r w:rsidRPr="00846766">
              <w:rPr>
                <w:sz w:val="24"/>
                <w:szCs w:val="24"/>
              </w:rPr>
              <w:t>8</w:t>
            </w:r>
          </w:p>
        </w:tc>
        <w:tc>
          <w:tcPr>
            <w:tcW w:w="0" w:type="auto"/>
            <w:tcBorders>
              <w:top w:val="nil"/>
              <w:left w:val="nil"/>
              <w:bottom w:val="single" w:sz="4" w:space="0" w:color="auto"/>
              <w:right w:val="single" w:sz="4" w:space="0" w:color="auto"/>
            </w:tcBorders>
            <w:shd w:val="clear" w:color="auto" w:fill="auto"/>
            <w:vAlign w:val="center"/>
            <w:hideMark/>
          </w:tcPr>
          <w:p w14:paraId="3968228D" w14:textId="522ADC14" w:rsidR="00A42652" w:rsidRPr="00846766" w:rsidRDefault="00A42652" w:rsidP="00A42652">
            <w:pPr>
              <w:jc w:val="center"/>
              <w:rPr>
                <w:sz w:val="24"/>
                <w:szCs w:val="24"/>
              </w:rPr>
            </w:pPr>
            <w:r w:rsidRPr="00846766">
              <w:rPr>
                <w:sz w:val="24"/>
                <w:szCs w:val="24"/>
              </w:rPr>
              <w:t>2093</w:t>
            </w:r>
            <w:r w:rsidR="00A523C8">
              <w:rPr>
                <w:sz w:val="24"/>
                <w:szCs w:val="24"/>
              </w:rPr>
              <w:t>,</w:t>
            </w:r>
            <w:r w:rsidRPr="00846766">
              <w:rPr>
                <w:sz w:val="24"/>
                <w:szCs w:val="24"/>
              </w:rPr>
              <w:t>8</w:t>
            </w:r>
          </w:p>
        </w:tc>
        <w:tc>
          <w:tcPr>
            <w:tcW w:w="0" w:type="auto"/>
            <w:tcBorders>
              <w:top w:val="nil"/>
              <w:left w:val="nil"/>
              <w:bottom w:val="single" w:sz="4" w:space="0" w:color="auto"/>
              <w:right w:val="single" w:sz="4" w:space="0" w:color="auto"/>
            </w:tcBorders>
            <w:shd w:val="clear" w:color="auto" w:fill="auto"/>
            <w:vAlign w:val="center"/>
            <w:hideMark/>
          </w:tcPr>
          <w:p w14:paraId="6B024D6B" w14:textId="5149CCF9" w:rsidR="00A42652" w:rsidRPr="00846766" w:rsidRDefault="00A42652" w:rsidP="00A42652">
            <w:pPr>
              <w:jc w:val="center"/>
              <w:rPr>
                <w:sz w:val="24"/>
                <w:szCs w:val="24"/>
              </w:rPr>
            </w:pPr>
            <w:r w:rsidRPr="00846766">
              <w:rPr>
                <w:sz w:val="24"/>
                <w:szCs w:val="24"/>
              </w:rPr>
              <w:t>2084</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5260E5AD" w14:textId="174940E7" w:rsidR="00A42652" w:rsidRPr="00846766" w:rsidRDefault="00A42652" w:rsidP="00A42652">
            <w:pPr>
              <w:jc w:val="center"/>
              <w:rPr>
                <w:sz w:val="24"/>
                <w:szCs w:val="24"/>
              </w:rPr>
            </w:pPr>
            <w:r w:rsidRPr="00846766">
              <w:rPr>
                <w:sz w:val="24"/>
                <w:szCs w:val="24"/>
              </w:rPr>
              <w:t>2076</w:t>
            </w:r>
            <w:r w:rsidR="00A523C8">
              <w:rPr>
                <w:sz w:val="24"/>
                <w:szCs w:val="24"/>
              </w:rPr>
              <w:t>,</w:t>
            </w:r>
            <w:r w:rsidRPr="00846766">
              <w:rPr>
                <w:sz w:val="24"/>
                <w:szCs w:val="24"/>
              </w:rPr>
              <w:t>1</w:t>
            </w:r>
          </w:p>
        </w:tc>
        <w:tc>
          <w:tcPr>
            <w:tcW w:w="0" w:type="auto"/>
            <w:tcBorders>
              <w:top w:val="nil"/>
              <w:left w:val="nil"/>
              <w:bottom w:val="single" w:sz="4" w:space="0" w:color="auto"/>
              <w:right w:val="single" w:sz="4" w:space="0" w:color="auto"/>
            </w:tcBorders>
            <w:shd w:val="clear" w:color="auto" w:fill="auto"/>
            <w:vAlign w:val="center"/>
            <w:hideMark/>
          </w:tcPr>
          <w:p w14:paraId="6A57F596" w14:textId="704BAC97" w:rsidR="00A42652" w:rsidRPr="00846766" w:rsidRDefault="00A42652" w:rsidP="00A42652">
            <w:pPr>
              <w:jc w:val="center"/>
              <w:rPr>
                <w:sz w:val="24"/>
                <w:szCs w:val="24"/>
              </w:rPr>
            </w:pPr>
            <w:r w:rsidRPr="00846766">
              <w:rPr>
                <w:sz w:val="24"/>
                <w:szCs w:val="24"/>
              </w:rPr>
              <w:t>2067</w:t>
            </w:r>
            <w:r w:rsidR="00A523C8">
              <w:rPr>
                <w:sz w:val="24"/>
                <w:szCs w:val="24"/>
              </w:rPr>
              <w:t>,</w:t>
            </w:r>
            <w:r w:rsidRPr="00846766">
              <w:rPr>
                <w:sz w:val="24"/>
                <w:szCs w:val="24"/>
              </w:rPr>
              <w:t>3</w:t>
            </w:r>
          </w:p>
        </w:tc>
        <w:tc>
          <w:tcPr>
            <w:tcW w:w="0" w:type="auto"/>
            <w:tcBorders>
              <w:top w:val="nil"/>
              <w:left w:val="nil"/>
              <w:bottom w:val="single" w:sz="4" w:space="0" w:color="auto"/>
              <w:right w:val="single" w:sz="4" w:space="0" w:color="auto"/>
            </w:tcBorders>
            <w:shd w:val="clear" w:color="auto" w:fill="auto"/>
            <w:vAlign w:val="center"/>
            <w:hideMark/>
          </w:tcPr>
          <w:p w14:paraId="4B75703B" w14:textId="2229126C" w:rsidR="00A42652" w:rsidRPr="00846766" w:rsidRDefault="00A42652" w:rsidP="00A42652">
            <w:pPr>
              <w:jc w:val="center"/>
              <w:rPr>
                <w:sz w:val="24"/>
                <w:szCs w:val="24"/>
              </w:rPr>
            </w:pPr>
            <w:r w:rsidRPr="00846766">
              <w:rPr>
                <w:sz w:val="24"/>
                <w:szCs w:val="24"/>
              </w:rPr>
              <w:t>2058</w:t>
            </w:r>
            <w:r w:rsidR="00A523C8">
              <w:rPr>
                <w:sz w:val="24"/>
                <w:szCs w:val="24"/>
              </w:rPr>
              <w:t>,</w:t>
            </w:r>
            <w:r w:rsidRPr="00846766">
              <w:rPr>
                <w:sz w:val="24"/>
                <w:szCs w:val="24"/>
              </w:rPr>
              <w:t>6</w:t>
            </w:r>
          </w:p>
        </w:tc>
        <w:tc>
          <w:tcPr>
            <w:tcW w:w="0" w:type="auto"/>
            <w:tcBorders>
              <w:top w:val="nil"/>
              <w:left w:val="nil"/>
              <w:bottom w:val="single" w:sz="4" w:space="0" w:color="auto"/>
              <w:right w:val="single" w:sz="4" w:space="0" w:color="auto"/>
            </w:tcBorders>
            <w:shd w:val="clear" w:color="auto" w:fill="auto"/>
            <w:vAlign w:val="center"/>
            <w:hideMark/>
          </w:tcPr>
          <w:p w14:paraId="735F611F" w14:textId="1CB46C90" w:rsidR="00A42652" w:rsidRPr="00846766" w:rsidRDefault="00A42652" w:rsidP="00A42652">
            <w:pPr>
              <w:jc w:val="center"/>
              <w:rPr>
                <w:sz w:val="24"/>
                <w:szCs w:val="24"/>
              </w:rPr>
            </w:pPr>
            <w:r w:rsidRPr="00846766">
              <w:rPr>
                <w:sz w:val="24"/>
                <w:szCs w:val="24"/>
              </w:rPr>
              <w:t>2050</w:t>
            </w:r>
            <w:r w:rsidR="00A523C8">
              <w:rPr>
                <w:sz w:val="24"/>
                <w:szCs w:val="24"/>
              </w:rPr>
              <w:t>,</w:t>
            </w:r>
            <w:r w:rsidRPr="00846766">
              <w:rPr>
                <w:sz w:val="24"/>
                <w:szCs w:val="24"/>
              </w:rPr>
              <w:t>0</w:t>
            </w:r>
          </w:p>
        </w:tc>
        <w:tc>
          <w:tcPr>
            <w:tcW w:w="0" w:type="auto"/>
            <w:tcBorders>
              <w:top w:val="nil"/>
              <w:left w:val="nil"/>
              <w:bottom w:val="single" w:sz="4" w:space="0" w:color="auto"/>
              <w:right w:val="single" w:sz="4" w:space="0" w:color="auto"/>
            </w:tcBorders>
            <w:shd w:val="clear" w:color="auto" w:fill="auto"/>
            <w:vAlign w:val="center"/>
            <w:hideMark/>
          </w:tcPr>
          <w:p w14:paraId="2D1DCC5D" w14:textId="50B5940C" w:rsidR="00A42652" w:rsidRPr="00846766" w:rsidRDefault="00A42652" w:rsidP="00A42652">
            <w:pPr>
              <w:jc w:val="center"/>
              <w:rPr>
                <w:sz w:val="24"/>
                <w:szCs w:val="24"/>
              </w:rPr>
            </w:pPr>
            <w:r w:rsidRPr="00846766">
              <w:rPr>
                <w:sz w:val="24"/>
                <w:szCs w:val="24"/>
              </w:rPr>
              <w:t>2041</w:t>
            </w:r>
            <w:r w:rsidR="00A523C8">
              <w:rPr>
                <w:sz w:val="24"/>
                <w:szCs w:val="24"/>
              </w:rPr>
              <w:t>,</w:t>
            </w:r>
            <w:r w:rsidRPr="00846766">
              <w:rPr>
                <w:sz w:val="24"/>
                <w:szCs w:val="24"/>
              </w:rPr>
              <w:t>5</w:t>
            </w:r>
          </w:p>
        </w:tc>
        <w:tc>
          <w:tcPr>
            <w:tcW w:w="0" w:type="auto"/>
            <w:tcBorders>
              <w:top w:val="nil"/>
              <w:left w:val="nil"/>
              <w:bottom w:val="single" w:sz="4" w:space="0" w:color="auto"/>
              <w:right w:val="single" w:sz="4" w:space="0" w:color="auto"/>
            </w:tcBorders>
            <w:shd w:val="clear" w:color="auto" w:fill="auto"/>
            <w:vAlign w:val="center"/>
            <w:hideMark/>
          </w:tcPr>
          <w:p w14:paraId="6B35C70D" w14:textId="60FD71FD" w:rsidR="00A42652" w:rsidRPr="00846766" w:rsidRDefault="00A42652" w:rsidP="00A42652">
            <w:pPr>
              <w:jc w:val="center"/>
              <w:rPr>
                <w:sz w:val="24"/>
                <w:szCs w:val="24"/>
              </w:rPr>
            </w:pPr>
            <w:r w:rsidRPr="00846766">
              <w:rPr>
                <w:sz w:val="24"/>
                <w:szCs w:val="24"/>
              </w:rPr>
              <w:t>2033</w:t>
            </w:r>
            <w:r w:rsidR="00A523C8">
              <w:rPr>
                <w:sz w:val="24"/>
                <w:szCs w:val="24"/>
              </w:rPr>
              <w:t>,</w:t>
            </w:r>
            <w:r w:rsidRPr="00846766">
              <w:rPr>
                <w:sz w:val="24"/>
                <w:szCs w:val="24"/>
              </w:rPr>
              <w:t>0</w:t>
            </w:r>
          </w:p>
        </w:tc>
      </w:tr>
      <w:tr w:rsidR="00A42652" w:rsidRPr="00846766" w14:paraId="0EF36FB7"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DA1F120" w14:textId="77777777" w:rsidR="00A42652" w:rsidRPr="00846766" w:rsidRDefault="00A42652" w:rsidP="00A42652">
            <w:pPr>
              <w:jc w:val="center"/>
              <w:rPr>
                <w:sz w:val="24"/>
                <w:szCs w:val="24"/>
              </w:rPr>
            </w:pPr>
            <w:r w:rsidRPr="00846766">
              <w:rPr>
                <w:sz w:val="24"/>
                <w:szCs w:val="24"/>
              </w:rPr>
              <w:t>1.1</w:t>
            </w:r>
          </w:p>
        </w:tc>
        <w:tc>
          <w:tcPr>
            <w:tcW w:w="0" w:type="auto"/>
            <w:tcBorders>
              <w:top w:val="nil"/>
              <w:left w:val="nil"/>
              <w:bottom w:val="single" w:sz="4" w:space="0" w:color="auto"/>
              <w:right w:val="single" w:sz="4" w:space="0" w:color="auto"/>
            </w:tcBorders>
            <w:shd w:val="clear" w:color="auto" w:fill="auto"/>
            <w:vAlign w:val="center"/>
            <w:hideMark/>
          </w:tcPr>
          <w:p w14:paraId="38AC1F95" w14:textId="77777777" w:rsidR="00A42652" w:rsidRPr="00846766" w:rsidRDefault="00A42652" w:rsidP="00A42652">
            <w:pPr>
              <w:rPr>
                <w:sz w:val="24"/>
                <w:szCs w:val="24"/>
              </w:rPr>
            </w:pPr>
            <w:r w:rsidRPr="00846766">
              <w:rPr>
                <w:sz w:val="24"/>
                <w:szCs w:val="24"/>
              </w:rPr>
              <w:t>из собственных источников</w:t>
            </w:r>
          </w:p>
        </w:tc>
        <w:tc>
          <w:tcPr>
            <w:tcW w:w="0" w:type="auto"/>
            <w:tcBorders>
              <w:top w:val="nil"/>
              <w:left w:val="nil"/>
              <w:bottom w:val="single" w:sz="4" w:space="0" w:color="auto"/>
              <w:right w:val="single" w:sz="4" w:space="0" w:color="auto"/>
            </w:tcBorders>
            <w:shd w:val="clear" w:color="auto" w:fill="auto"/>
            <w:vAlign w:val="center"/>
            <w:hideMark/>
          </w:tcPr>
          <w:p w14:paraId="3E44717E"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куб.м</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62C2CADC" w14:textId="760AEABF"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65ED3CD3" w14:textId="1BDC9A8C" w:rsidR="00A42652" w:rsidRPr="00846766" w:rsidRDefault="00A42652" w:rsidP="00A42652">
            <w:pPr>
              <w:jc w:val="center"/>
              <w:rPr>
                <w:color w:val="000000"/>
                <w:sz w:val="24"/>
                <w:szCs w:val="24"/>
              </w:rPr>
            </w:pPr>
            <w:r w:rsidRPr="00846766">
              <w:rPr>
                <w:color w:val="000000"/>
                <w:sz w:val="24"/>
                <w:szCs w:val="24"/>
              </w:rPr>
              <w:t>2146</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594361DD" w14:textId="7921BBC1"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90E34C1" w14:textId="1E2CE595"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10A7EF3" w14:textId="3B705261"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AB4D18D" w14:textId="5F15377E"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55D7B436" w14:textId="4BFEB7F6"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4F29647B" w14:textId="05E43462"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2009136" w14:textId="1EBA492D"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6ACF85E1" w14:textId="6B961850"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364FEA99" w14:textId="782FB483"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32E7C2AE" w14:textId="592D04BE"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r>
      <w:tr w:rsidR="00A42652" w:rsidRPr="00846766" w14:paraId="4B14ACDD"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C117162" w14:textId="77777777" w:rsidR="00A42652" w:rsidRPr="00846766" w:rsidRDefault="00A42652" w:rsidP="00A42652">
            <w:pPr>
              <w:jc w:val="center"/>
              <w:rPr>
                <w:sz w:val="24"/>
                <w:szCs w:val="24"/>
              </w:rPr>
            </w:pPr>
            <w:r w:rsidRPr="00846766">
              <w:rPr>
                <w:sz w:val="24"/>
                <w:szCs w:val="24"/>
              </w:rPr>
              <w:t>1.2</w:t>
            </w:r>
          </w:p>
        </w:tc>
        <w:tc>
          <w:tcPr>
            <w:tcW w:w="0" w:type="auto"/>
            <w:tcBorders>
              <w:top w:val="nil"/>
              <w:left w:val="nil"/>
              <w:bottom w:val="single" w:sz="4" w:space="0" w:color="auto"/>
              <w:right w:val="single" w:sz="4" w:space="0" w:color="auto"/>
            </w:tcBorders>
            <w:shd w:val="clear" w:color="auto" w:fill="auto"/>
            <w:vAlign w:val="center"/>
            <w:hideMark/>
          </w:tcPr>
          <w:p w14:paraId="34379565" w14:textId="77777777" w:rsidR="00A42652" w:rsidRPr="00846766" w:rsidRDefault="00A42652" w:rsidP="00A42652">
            <w:pPr>
              <w:rPr>
                <w:sz w:val="24"/>
                <w:szCs w:val="24"/>
              </w:rPr>
            </w:pPr>
            <w:r w:rsidRPr="00846766">
              <w:rPr>
                <w:sz w:val="24"/>
                <w:szCs w:val="24"/>
              </w:rPr>
              <w:t>от других операторов</w:t>
            </w:r>
          </w:p>
        </w:tc>
        <w:tc>
          <w:tcPr>
            <w:tcW w:w="0" w:type="auto"/>
            <w:tcBorders>
              <w:top w:val="nil"/>
              <w:left w:val="nil"/>
              <w:bottom w:val="single" w:sz="4" w:space="0" w:color="auto"/>
              <w:right w:val="single" w:sz="4" w:space="0" w:color="auto"/>
            </w:tcBorders>
            <w:shd w:val="clear" w:color="auto" w:fill="auto"/>
            <w:vAlign w:val="center"/>
            <w:hideMark/>
          </w:tcPr>
          <w:p w14:paraId="536B0088"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куб.м</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4B004E20" w14:textId="2F1BD04E" w:rsidR="00A42652" w:rsidRPr="00846766" w:rsidRDefault="00A42652" w:rsidP="00A42652">
            <w:pPr>
              <w:jc w:val="center"/>
              <w:rPr>
                <w:color w:val="000000"/>
                <w:sz w:val="24"/>
                <w:szCs w:val="24"/>
              </w:rPr>
            </w:pPr>
            <w:r w:rsidRPr="00846766">
              <w:rPr>
                <w:color w:val="000000"/>
                <w:sz w:val="24"/>
                <w:szCs w:val="24"/>
              </w:rPr>
              <w:t>2130</w:t>
            </w:r>
            <w:r w:rsidR="00A523C8">
              <w:rPr>
                <w:color w:val="000000"/>
                <w:sz w:val="24"/>
                <w:szCs w:val="24"/>
              </w:rPr>
              <w:t>,</w:t>
            </w:r>
            <w:r w:rsidRPr="00846766">
              <w:rPr>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center"/>
            <w:hideMark/>
          </w:tcPr>
          <w:p w14:paraId="65C210F7" w14:textId="59130DA9"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6111D0C9" w14:textId="4AFFF79E" w:rsidR="00A42652" w:rsidRPr="00846766" w:rsidRDefault="00A42652" w:rsidP="00A42652">
            <w:pPr>
              <w:jc w:val="center"/>
              <w:rPr>
                <w:color w:val="000000"/>
                <w:sz w:val="24"/>
                <w:szCs w:val="24"/>
              </w:rPr>
            </w:pPr>
            <w:r w:rsidRPr="00846766">
              <w:rPr>
                <w:color w:val="000000"/>
                <w:sz w:val="24"/>
                <w:szCs w:val="24"/>
              </w:rPr>
              <w:t>2111</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03838EEF" w14:textId="58CB3F77" w:rsidR="00A42652" w:rsidRPr="00846766" w:rsidRDefault="00A42652" w:rsidP="00A42652">
            <w:pPr>
              <w:jc w:val="center"/>
              <w:rPr>
                <w:color w:val="000000"/>
                <w:sz w:val="24"/>
                <w:szCs w:val="24"/>
              </w:rPr>
            </w:pPr>
            <w:r w:rsidRPr="00846766">
              <w:rPr>
                <w:color w:val="000000"/>
                <w:sz w:val="24"/>
                <w:szCs w:val="24"/>
              </w:rPr>
              <w:t>2102</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690F071E" w14:textId="084E949F" w:rsidR="00A42652" w:rsidRPr="00846766" w:rsidRDefault="00A42652" w:rsidP="00A42652">
            <w:pPr>
              <w:jc w:val="center"/>
              <w:rPr>
                <w:color w:val="000000"/>
                <w:sz w:val="24"/>
                <w:szCs w:val="24"/>
              </w:rPr>
            </w:pPr>
            <w:r w:rsidRPr="00846766">
              <w:rPr>
                <w:color w:val="000000"/>
                <w:sz w:val="24"/>
                <w:szCs w:val="24"/>
              </w:rPr>
              <w:t>2093</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0090EEC2" w14:textId="49A849D0" w:rsidR="00A42652" w:rsidRPr="00846766" w:rsidRDefault="00A42652" w:rsidP="00A42652">
            <w:pPr>
              <w:jc w:val="center"/>
              <w:rPr>
                <w:color w:val="000000"/>
                <w:sz w:val="24"/>
                <w:szCs w:val="24"/>
              </w:rPr>
            </w:pPr>
            <w:r w:rsidRPr="00846766">
              <w:rPr>
                <w:color w:val="000000"/>
                <w:sz w:val="24"/>
                <w:szCs w:val="24"/>
              </w:rPr>
              <w:t>2084</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53242852" w14:textId="5824974A" w:rsidR="00A42652" w:rsidRPr="00846766" w:rsidRDefault="00A42652" w:rsidP="00A42652">
            <w:pPr>
              <w:jc w:val="center"/>
              <w:rPr>
                <w:color w:val="000000"/>
                <w:sz w:val="24"/>
                <w:szCs w:val="24"/>
              </w:rPr>
            </w:pPr>
            <w:r w:rsidRPr="00846766">
              <w:rPr>
                <w:color w:val="000000"/>
                <w:sz w:val="24"/>
                <w:szCs w:val="24"/>
              </w:rPr>
              <w:t>2076</w:t>
            </w:r>
            <w:r w:rsidR="00A523C8">
              <w:rPr>
                <w:color w:val="000000"/>
                <w:sz w:val="24"/>
                <w:szCs w:val="24"/>
              </w:rPr>
              <w:t>,</w:t>
            </w:r>
            <w:r w:rsidRPr="00846766">
              <w:rPr>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center"/>
            <w:hideMark/>
          </w:tcPr>
          <w:p w14:paraId="2D2BB333" w14:textId="0ECCCCD9" w:rsidR="00A42652" w:rsidRPr="00846766" w:rsidRDefault="00A42652" w:rsidP="00A42652">
            <w:pPr>
              <w:jc w:val="center"/>
              <w:rPr>
                <w:color w:val="000000"/>
                <w:sz w:val="24"/>
                <w:szCs w:val="24"/>
              </w:rPr>
            </w:pPr>
            <w:r w:rsidRPr="00846766">
              <w:rPr>
                <w:color w:val="000000"/>
                <w:sz w:val="24"/>
                <w:szCs w:val="24"/>
              </w:rPr>
              <w:t>2067</w:t>
            </w:r>
            <w:r w:rsidR="00A523C8">
              <w:rPr>
                <w:color w:val="000000"/>
                <w:sz w:val="24"/>
                <w:szCs w:val="24"/>
              </w:rPr>
              <w:t>,</w:t>
            </w:r>
            <w:r w:rsidRPr="00846766">
              <w:rPr>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00866F91" w14:textId="61DB67F0" w:rsidR="00A42652" w:rsidRPr="00846766" w:rsidRDefault="00A42652" w:rsidP="00A42652">
            <w:pPr>
              <w:jc w:val="center"/>
              <w:rPr>
                <w:color w:val="000000"/>
                <w:sz w:val="24"/>
                <w:szCs w:val="24"/>
              </w:rPr>
            </w:pPr>
            <w:r w:rsidRPr="00846766">
              <w:rPr>
                <w:color w:val="000000"/>
                <w:sz w:val="24"/>
                <w:szCs w:val="24"/>
              </w:rPr>
              <w:t>2058</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4072BE74" w14:textId="392F4A7D" w:rsidR="00A42652" w:rsidRPr="00846766" w:rsidRDefault="00A42652" w:rsidP="00A42652">
            <w:pPr>
              <w:jc w:val="center"/>
              <w:rPr>
                <w:color w:val="000000"/>
                <w:sz w:val="24"/>
                <w:szCs w:val="24"/>
              </w:rPr>
            </w:pPr>
            <w:r w:rsidRPr="00846766">
              <w:rPr>
                <w:color w:val="000000"/>
                <w:sz w:val="24"/>
                <w:szCs w:val="24"/>
              </w:rPr>
              <w:t>2050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D014B80" w14:textId="66497141" w:rsidR="00A42652" w:rsidRPr="00846766" w:rsidRDefault="00A42652" w:rsidP="00A42652">
            <w:pPr>
              <w:jc w:val="center"/>
              <w:rPr>
                <w:color w:val="000000"/>
                <w:sz w:val="24"/>
                <w:szCs w:val="24"/>
              </w:rPr>
            </w:pPr>
            <w:r w:rsidRPr="00846766">
              <w:rPr>
                <w:color w:val="000000"/>
                <w:sz w:val="24"/>
                <w:szCs w:val="24"/>
              </w:rPr>
              <w:t>2041</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05BA26E6" w14:textId="2A8AAE45" w:rsidR="00A42652" w:rsidRPr="00846766" w:rsidRDefault="00A42652" w:rsidP="00A42652">
            <w:pPr>
              <w:jc w:val="center"/>
              <w:rPr>
                <w:color w:val="000000"/>
                <w:sz w:val="24"/>
                <w:szCs w:val="24"/>
              </w:rPr>
            </w:pPr>
            <w:r w:rsidRPr="00846766">
              <w:rPr>
                <w:color w:val="000000"/>
                <w:sz w:val="24"/>
                <w:szCs w:val="24"/>
              </w:rPr>
              <w:t>2033</w:t>
            </w:r>
            <w:r w:rsidR="00A523C8">
              <w:rPr>
                <w:color w:val="000000"/>
                <w:sz w:val="24"/>
                <w:szCs w:val="24"/>
              </w:rPr>
              <w:t>,</w:t>
            </w:r>
            <w:r w:rsidRPr="00846766">
              <w:rPr>
                <w:color w:val="000000"/>
                <w:sz w:val="24"/>
                <w:szCs w:val="24"/>
              </w:rPr>
              <w:t>0</w:t>
            </w:r>
          </w:p>
        </w:tc>
      </w:tr>
      <w:tr w:rsidR="00A42652" w:rsidRPr="00846766" w14:paraId="73EF350B"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33864D6" w14:textId="77777777" w:rsidR="00A42652" w:rsidRPr="00846766" w:rsidRDefault="00A42652" w:rsidP="00A42652">
            <w:pPr>
              <w:jc w:val="center"/>
              <w:rPr>
                <w:sz w:val="24"/>
                <w:szCs w:val="24"/>
              </w:rPr>
            </w:pPr>
            <w:r w:rsidRPr="00846766">
              <w:rPr>
                <w:sz w:val="24"/>
                <w:szCs w:val="24"/>
              </w:rPr>
              <w:t>4</w:t>
            </w:r>
          </w:p>
        </w:tc>
        <w:tc>
          <w:tcPr>
            <w:tcW w:w="0" w:type="auto"/>
            <w:tcBorders>
              <w:top w:val="nil"/>
              <w:left w:val="nil"/>
              <w:bottom w:val="single" w:sz="4" w:space="0" w:color="auto"/>
              <w:right w:val="single" w:sz="4" w:space="0" w:color="auto"/>
            </w:tcBorders>
            <w:shd w:val="clear" w:color="auto" w:fill="auto"/>
            <w:vAlign w:val="center"/>
            <w:hideMark/>
          </w:tcPr>
          <w:p w14:paraId="55815BAE" w14:textId="77777777" w:rsidR="00A42652" w:rsidRPr="00846766" w:rsidRDefault="00A42652" w:rsidP="00A42652">
            <w:pPr>
              <w:rPr>
                <w:sz w:val="24"/>
                <w:szCs w:val="24"/>
              </w:rPr>
            </w:pPr>
            <w:r w:rsidRPr="00846766">
              <w:rPr>
                <w:sz w:val="24"/>
                <w:szCs w:val="24"/>
              </w:rPr>
              <w:t>Потери воды</w:t>
            </w:r>
          </w:p>
        </w:tc>
        <w:tc>
          <w:tcPr>
            <w:tcW w:w="0" w:type="auto"/>
            <w:tcBorders>
              <w:top w:val="nil"/>
              <w:left w:val="nil"/>
              <w:bottom w:val="single" w:sz="4" w:space="0" w:color="auto"/>
              <w:right w:val="single" w:sz="4" w:space="0" w:color="auto"/>
            </w:tcBorders>
            <w:shd w:val="clear" w:color="auto" w:fill="auto"/>
            <w:vAlign w:val="center"/>
            <w:hideMark/>
          </w:tcPr>
          <w:p w14:paraId="5EA6F874"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куб.м</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4696569A" w14:textId="254C56DF" w:rsidR="00A42652" w:rsidRPr="00846766" w:rsidRDefault="00A42652" w:rsidP="00A42652">
            <w:pPr>
              <w:jc w:val="center"/>
              <w:rPr>
                <w:sz w:val="24"/>
                <w:szCs w:val="24"/>
              </w:rPr>
            </w:pPr>
            <w:r w:rsidRPr="00846766">
              <w:rPr>
                <w:sz w:val="24"/>
                <w:szCs w:val="24"/>
              </w:rPr>
              <w:t>905</w:t>
            </w:r>
            <w:r w:rsidR="00A523C8">
              <w:rPr>
                <w:sz w:val="24"/>
                <w:szCs w:val="24"/>
              </w:rPr>
              <w:t>,</w:t>
            </w:r>
            <w:r w:rsidRPr="00846766">
              <w:rPr>
                <w:sz w:val="24"/>
                <w:szCs w:val="24"/>
              </w:rPr>
              <w:t>3</w:t>
            </w:r>
          </w:p>
        </w:tc>
        <w:tc>
          <w:tcPr>
            <w:tcW w:w="0" w:type="auto"/>
            <w:tcBorders>
              <w:top w:val="nil"/>
              <w:left w:val="nil"/>
              <w:bottom w:val="single" w:sz="4" w:space="0" w:color="auto"/>
              <w:right w:val="single" w:sz="4" w:space="0" w:color="auto"/>
            </w:tcBorders>
            <w:shd w:val="clear" w:color="auto" w:fill="auto"/>
            <w:vAlign w:val="center"/>
            <w:hideMark/>
          </w:tcPr>
          <w:p w14:paraId="10853155" w14:textId="7CAD7FA0" w:rsidR="00A42652" w:rsidRPr="00846766" w:rsidRDefault="00A42652" w:rsidP="00A42652">
            <w:pPr>
              <w:jc w:val="center"/>
              <w:rPr>
                <w:sz w:val="24"/>
                <w:szCs w:val="24"/>
              </w:rPr>
            </w:pPr>
            <w:r w:rsidRPr="00846766">
              <w:rPr>
                <w:sz w:val="24"/>
                <w:szCs w:val="24"/>
              </w:rPr>
              <w:t>896</w:t>
            </w:r>
            <w:r w:rsidR="00A523C8">
              <w:rPr>
                <w:sz w:val="24"/>
                <w:szCs w:val="24"/>
              </w:rPr>
              <w:t>,</w:t>
            </w:r>
            <w:r w:rsidRPr="00846766">
              <w:rPr>
                <w:sz w:val="24"/>
                <w:szCs w:val="24"/>
              </w:rPr>
              <w:t>1</w:t>
            </w:r>
          </w:p>
        </w:tc>
        <w:tc>
          <w:tcPr>
            <w:tcW w:w="0" w:type="auto"/>
            <w:tcBorders>
              <w:top w:val="nil"/>
              <w:left w:val="nil"/>
              <w:bottom w:val="single" w:sz="4" w:space="0" w:color="auto"/>
              <w:right w:val="single" w:sz="4" w:space="0" w:color="auto"/>
            </w:tcBorders>
            <w:shd w:val="clear" w:color="auto" w:fill="auto"/>
            <w:vAlign w:val="center"/>
            <w:hideMark/>
          </w:tcPr>
          <w:p w14:paraId="60C2461F" w14:textId="27061C6E" w:rsidR="00A42652" w:rsidRPr="00846766" w:rsidRDefault="00A42652" w:rsidP="00A42652">
            <w:pPr>
              <w:jc w:val="center"/>
              <w:rPr>
                <w:sz w:val="24"/>
                <w:szCs w:val="24"/>
              </w:rPr>
            </w:pPr>
            <w:r w:rsidRPr="00846766">
              <w:rPr>
                <w:sz w:val="24"/>
                <w:szCs w:val="24"/>
              </w:rPr>
              <w:t>887</w:t>
            </w:r>
            <w:r w:rsidR="00A523C8">
              <w:rPr>
                <w:sz w:val="24"/>
                <w:szCs w:val="24"/>
              </w:rPr>
              <w:t>,</w:t>
            </w:r>
            <w:r w:rsidRPr="00846766">
              <w:rPr>
                <w:sz w:val="24"/>
                <w:szCs w:val="24"/>
              </w:rPr>
              <w:t>0</w:t>
            </w:r>
          </w:p>
        </w:tc>
        <w:tc>
          <w:tcPr>
            <w:tcW w:w="0" w:type="auto"/>
            <w:tcBorders>
              <w:top w:val="nil"/>
              <w:left w:val="nil"/>
              <w:bottom w:val="single" w:sz="4" w:space="0" w:color="auto"/>
              <w:right w:val="single" w:sz="4" w:space="0" w:color="auto"/>
            </w:tcBorders>
            <w:shd w:val="clear" w:color="auto" w:fill="auto"/>
            <w:vAlign w:val="center"/>
            <w:hideMark/>
          </w:tcPr>
          <w:p w14:paraId="1808EE9A" w14:textId="307D72D1" w:rsidR="00A42652" w:rsidRPr="00846766" w:rsidRDefault="00A42652" w:rsidP="00A42652">
            <w:pPr>
              <w:jc w:val="center"/>
              <w:rPr>
                <w:sz w:val="24"/>
                <w:szCs w:val="24"/>
              </w:rPr>
            </w:pPr>
            <w:r w:rsidRPr="00846766">
              <w:rPr>
                <w:sz w:val="24"/>
                <w:szCs w:val="24"/>
              </w:rPr>
              <w:t>877</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29B64D88" w14:textId="57AA8102" w:rsidR="00A42652" w:rsidRPr="00846766" w:rsidRDefault="00A42652" w:rsidP="00A42652">
            <w:pPr>
              <w:jc w:val="center"/>
              <w:rPr>
                <w:sz w:val="24"/>
                <w:szCs w:val="24"/>
              </w:rPr>
            </w:pPr>
            <w:r w:rsidRPr="00846766">
              <w:rPr>
                <w:sz w:val="24"/>
                <w:szCs w:val="24"/>
              </w:rPr>
              <w:t>868</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51C92E1A" w14:textId="432415B3" w:rsidR="00A42652" w:rsidRPr="00846766" w:rsidRDefault="00A42652" w:rsidP="00A42652">
            <w:pPr>
              <w:jc w:val="center"/>
              <w:rPr>
                <w:sz w:val="24"/>
                <w:szCs w:val="24"/>
              </w:rPr>
            </w:pPr>
            <w:r w:rsidRPr="00846766">
              <w:rPr>
                <w:sz w:val="24"/>
                <w:szCs w:val="24"/>
              </w:rPr>
              <w:t>860</w:t>
            </w:r>
            <w:r w:rsidR="00A523C8">
              <w:rPr>
                <w:sz w:val="24"/>
                <w:szCs w:val="24"/>
              </w:rPr>
              <w:t>,</w:t>
            </w:r>
            <w:r w:rsidRPr="00846766">
              <w:rPr>
                <w:sz w:val="24"/>
                <w:szCs w:val="24"/>
              </w:rPr>
              <w:t>0</w:t>
            </w:r>
          </w:p>
        </w:tc>
        <w:tc>
          <w:tcPr>
            <w:tcW w:w="0" w:type="auto"/>
            <w:tcBorders>
              <w:top w:val="nil"/>
              <w:left w:val="nil"/>
              <w:bottom w:val="single" w:sz="4" w:space="0" w:color="auto"/>
              <w:right w:val="single" w:sz="4" w:space="0" w:color="auto"/>
            </w:tcBorders>
            <w:shd w:val="clear" w:color="auto" w:fill="auto"/>
            <w:vAlign w:val="center"/>
            <w:hideMark/>
          </w:tcPr>
          <w:p w14:paraId="2DFA712A" w14:textId="5A61440D" w:rsidR="00A42652" w:rsidRPr="00846766" w:rsidRDefault="00A42652" w:rsidP="00A42652">
            <w:pPr>
              <w:jc w:val="center"/>
              <w:rPr>
                <w:sz w:val="24"/>
                <w:szCs w:val="24"/>
              </w:rPr>
            </w:pPr>
            <w:r w:rsidRPr="00846766">
              <w:rPr>
                <w:sz w:val="24"/>
                <w:szCs w:val="24"/>
              </w:rPr>
              <w:t>851</w:t>
            </w:r>
            <w:r w:rsidR="00A523C8">
              <w:rPr>
                <w:sz w:val="24"/>
                <w:szCs w:val="24"/>
              </w:rPr>
              <w:t>,</w:t>
            </w:r>
            <w:r w:rsidRPr="00846766">
              <w:rPr>
                <w:sz w:val="24"/>
                <w:szCs w:val="24"/>
              </w:rPr>
              <w:t>2</w:t>
            </w:r>
          </w:p>
        </w:tc>
        <w:tc>
          <w:tcPr>
            <w:tcW w:w="0" w:type="auto"/>
            <w:tcBorders>
              <w:top w:val="nil"/>
              <w:left w:val="nil"/>
              <w:bottom w:val="single" w:sz="4" w:space="0" w:color="auto"/>
              <w:right w:val="single" w:sz="4" w:space="0" w:color="auto"/>
            </w:tcBorders>
            <w:shd w:val="clear" w:color="auto" w:fill="auto"/>
            <w:vAlign w:val="center"/>
            <w:hideMark/>
          </w:tcPr>
          <w:p w14:paraId="7BD42A4D" w14:textId="607C8043" w:rsidR="00A42652" w:rsidRPr="00846766" w:rsidRDefault="00A42652" w:rsidP="00A42652">
            <w:pPr>
              <w:jc w:val="center"/>
              <w:rPr>
                <w:sz w:val="24"/>
                <w:szCs w:val="24"/>
              </w:rPr>
            </w:pPr>
            <w:r w:rsidRPr="00846766">
              <w:rPr>
                <w:sz w:val="24"/>
                <w:szCs w:val="24"/>
              </w:rPr>
              <w:t>842</w:t>
            </w:r>
            <w:r w:rsidR="00A523C8">
              <w:rPr>
                <w:sz w:val="24"/>
                <w:szCs w:val="24"/>
              </w:rPr>
              <w:t>,</w:t>
            </w:r>
            <w:r w:rsidRPr="00846766">
              <w:rPr>
                <w:sz w:val="24"/>
                <w:szCs w:val="24"/>
              </w:rPr>
              <w:t>4</w:t>
            </w:r>
          </w:p>
        </w:tc>
        <w:tc>
          <w:tcPr>
            <w:tcW w:w="0" w:type="auto"/>
            <w:tcBorders>
              <w:top w:val="nil"/>
              <w:left w:val="nil"/>
              <w:bottom w:val="single" w:sz="4" w:space="0" w:color="auto"/>
              <w:right w:val="single" w:sz="4" w:space="0" w:color="auto"/>
            </w:tcBorders>
            <w:shd w:val="clear" w:color="auto" w:fill="auto"/>
            <w:vAlign w:val="center"/>
            <w:hideMark/>
          </w:tcPr>
          <w:p w14:paraId="1567C835" w14:textId="23516681" w:rsidR="00A42652" w:rsidRPr="00846766" w:rsidRDefault="00A42652" w:rsidP="00A42652">
            <w:pPr>
              <w:jc w:val="center"/>
              <w:rPr>
                <w:sz w:val="24"/>
                <w:szCs w:val="24"/>
              </w:rPr>
            </w:pPr>
            <w:r w:rsidRPr="00846766">
              <w:rPr>
                <w:sz w:val="24"/>
                <w:szCs w:val="24"/>
              </w:rPr>
              <w:t>833</w:t>
            </w:r>
            <w:r w:rsidR="00A523C8">
              <w:rPr>
                <w:sz w:val="24"/>
                <w:szCs w:val="24"/>
              </w:rPr>
              <w:t>,</w:t>
            </w:r>
            <w:r w:rsidRPr="00846766">
              <w:rPr>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14:paraId="49785306" w14:textId="04D62661" w:rsidR="00A42652" w:rsidRPr="00846766" w:rsidRDefault="00A42652" w:rsidP="00A42652">
            <w:pPr>
              <w:jc w:val="center"/>
              <w:rPr>
                <w:sz w:val="24"/>
                <w:szCs w:val="24"/>
              </w:rPr>
            </w:pPr>
            <w:r w:rsidRPr="00846766">
              <w:rPr>
                <w:sz w:val="24"/>
                <w:szCs w:val="24"/>
              </w:rPr>
              <w:t>825</w:t>
            </w:r>
            <w:r w:rsidR="00A523C8">
              <w:rPr>
                <w:sz w:val="24"/>
                <w:szCs w:val="24"/>
              </w:rPr>
              <w:t>,</w:t>
            </w:r>
            <w:r w:rsidRPr="00846766">
              <w:rPr>
                <w:sz w:val="24"/>
                <w:szCs w:val="24"/>
              </w:rPr>
              <w:t>1</w:t>
            </w:r>
          </w:p>
        </w:tc>
        <w:tc>
          <w:tcPr>
            <w:tcW w:w="0" w:type="auto"/>
            <w:tcBorders>
              <w:top w:val="nil"/>
              <w:left w:val="nil"/>
              <w:bottom w:val="single" w:sz="4" w:space="0" w:color="auto"/>
              <w:right w:val="single" w:sz="4" w:space="0" w:color="auto"/>
            </w:tcBorders>
            <w:shd w:val="clear" w:color="auto" w:fill="auto"/>
            <w:vAlign w:val="center"/>
            <w:hideMark/>
          </w:tcPr>
          <w:p w14:paraId="2815E8BE" w14:textId="268AFD9A" w:rsidR="00A42652" w:rsidRPr="00846766" w:rsidRDefault="00A42652" w:rsidP="00A42652">
            <w:pPr>
              <w:jc w:val="center"/>
              <w:rPr>
                <w:sz w:val="24"/>
                <w:szCs w:val="24"/>
              </w:rPr>
            </w:pPr>
            <w:r w:rsidRPr="00846766">
              <w:rPr>
                <w:sz w:val="24"/>
                <w:szCs w:val="24"/>
              </w:rPr>
              <w:t>816</w:t>
            </w:r>
            <w:r w:rsidR="00A523C8">
              <w:rPr>
                <w:sz w:val="24"/>
                <w:szCs w:val="24"/>
              </w:rPr>
              <w:t>,</w:t>
            </w:r>
            <w:r w:rsidRPr="00846766">
              <w:rPr>
                <w:sz w:val="24"/>
                <w:szCs w:val="24"/>
              </w:rPr>
              <w:t>6</w:t>
            </w:r>
          </w:p>
        </w:tc>
        <w:tc>
          <w:tcPr>
            <w:tcW w:w="0" w:type="auto"/>
            <w:tcBorders>
              <w:top w:val="nil"/>
              <w:left w:val="nil"/>
              <w:bottom w:val="single" w:sz="4" w:space="0" w:color="auto"/>
              <w:right w:val="single" w:sz="4" w:space="0" w:color="auto"/>
            </w:tcBorders>
            <w:shd w:val="clear" w:color="auto" w:fill="auto"/>
            <w:vAlign w:val="center"/>
            <w:hideMark/>
          </w:tcPr>
          <w:p w14:paraId="6B8E9983" w14:textId="3D2FD6C9" w:rsidR="00A42652" w:rsidRPr="00846766" w:rsidRDefault="00A42652" w:rsidP="00A42652">
            <w:pPr>
              <w:jc w:val="center"/>
              <w:rPr>
                <w:sz w:val="24"/>
                <w:szCs w:val="24"/>
              </w:rPr>
            </w:pPr>
            <w:r w:rsidRPr="00846766">
              <w:rPr>
                <w:sz w:val="24"/>
                <w:szCs w:val="24"/>
              </w:rPr>
              <w:t>808</w:t>
            </w:r>
            <w:r w:rsidR="00A523C8">
              <w:rPr>
                <w:sz w:val="24"/>
                <w:szCs w:val="24"/>
              </w:rPr>
              <w:t>,</w:t>
            </w:r>
            <w:r w:rsidRPr="00846766">
              <w:rPr>
                <w:sz w:val="24"/>
                <w:szCs w:val="24"/>
              </w:rPr>
              <w:t>1</w:t>
            </w:r>
          </w:p>
        </w:tc>
      </w:tr>
      <w:tr w:rsidR="00A42652" w:rsidRPr="00846766" w14:paraId="63194D08"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AD2EBFF" w14:textId="77777777" w:rsidR="00A42652" w:rsidRPr="00846766" w:rsidRDefault="00A42652" w:rsidP="00A42652">
            <w:pPr>
              <w:jc w:val="center"/>
              <w:rPr>
                <w:sz w:val="24"/>
                <w:szCs w:val="24"/>
              </w:rPr>
            </w:pPr>
            <w:r w:rsidRPr="00846766">
              <w:rPr>
                <w:sz w:val="24"/>
                <w:szCs w:val="24"/>
              </w:rPr>
              <w:t>5</w:t>
            </w:r>
          </w:p>
        </w:tc>
        <w:tc>
          <w:tcPr>
            <w:tcW w:w="0" w:type="auto"/>
            <w:tcBorders>
              <w:top w:val="nil"/>
              <w:left w:val="nil"/>
              <w:bottom w:val="single" w:sz="4" w:space="0" w:color="auto"/>
              <w:right w:val="single" w:sz="4" w:space="0" w:color="auto"/>
            </w:tcBorders>
            <w:shd w:val="clear" w:color="auto" w:fill="auto"/>
            <w:vAlign w:val="center"/>
            <w:hideMark/>
          </w:tcPr>
          <w:p w14:paraId="48B458FF" w14:textId="77777777" w:rsidR="00A42652" w:rsidRPr="00846766" w:rsidRDefault="00A42652" w:rsidP="00A42652">
            <w:pPr>
              <w:rPr>
                <w:sz w:val="24"/>
                <w:szCs w:val="24"/>
              </w:rPr>
            </w:pPr>
            <w:r w:rsidRPr="00846766">
              <w:rPr>
                <w:sz w:val="24"/>
                <w:szCs w:val="24"/>
              </w:rPr>
              <w:t xml:space="preserve">Уровень потерь к объему отпущенной воды в сеть </w:t>
            </w:r>
          </w:p>
        </w:tc>
        <w:tc>
          <w:tcPr>
            <w:tcW w:w="0" w:type="auto"/>
            <w:tcBorders>
              <w:top w:val="nil"/>
              <w:left w:val="nil"/>
              <w:bottom w:val="single" w:sz="4" w:space="0" w:color="auto"/>
              <w:right w:val="single" w:sz="4" w:space="0" w:color="auto"/>
            </w:tcBorders>
            <w:shd w:val="clear" w:color="auto" w:fill="auto"/>
            <w:vAlign w:val="center"/>
            <w:hideMark/>
          </w:tcPr>
          <w:p w14:paraId="49C713CA" w14:textId="77777777" w:rsidR="00A42652" w:rsidRPr="00846766" w:rsidRDefault="00A42652" w:rsidP="00A42652">
            <w:pPr>
              <w:jc w:val="center"/>
              <w:rPr>
                <w:sz w:val="24"/>
                <w:szCs w:val="24"/>
              </w:rPr>
            </w:pPr>
            <w:r w:rsidRPr="00846766">
              <w:rPr>
                <w:sz w:val="24"/>
                <w:szCs w:val="24"/>
              </w:rPr>
              <w:t>%</w:t>
            </w:r>
          </w:p>
        </w:tc>
        <w:tc>
          <w:tcPr>
            <w:tcW w:w="0" w:type="auto"/>
            <w:tcBorders>
              <w:top w:val="nil"/>
              <w:left w:val="nil"/>
              <w:bottom w:val="single" w:sz="4" w:space="0" w:color="auto"/>
              <w:right w:val="single" w:sz="4" w:space="0" w:color="auto"/>
            </w:tcBorders>
            <w:shd w:val="clear" w:color="auto" w:fill="auto"/>
            <w:noWrap/>
            <w:vAlign w:val="center"/>
            <w:hideMark/>
          </w:tcPr>
          <w:p w14:paraId="754F0E76" w14:textId="6F4FAEB0" w:rsidR="00A42652" w:rsidRPr="00846766" w:rsidRDefault="00A42652" w:rsidP="00A42652">
            <w:pPr>
              <w:jc w:val="center"/>
              <w:rPr>
                <w:sz w:val="24"/>
                <w:szCs w:val="24"/>
              </w:rPr>
            </w:pPr>
            <w:r w:rsidRPr="00846766">
              <w:rPr>
                <w:sz w:val="24"/>
                <w:szCs w:val="24"/>
              </w:rPr>
              <w:t>42</w:t>
            </w:r>
            <w:r w:rsidR="00A523C8">
              <w:rPr>
                <w:sz w:val="24"/>
                <w:szCs w:val="24"/>
              </w:rPr>
              <w:t>,</w:t>
            </w:r>
            <w:r w:rsidRPr="00846766">
              <w:rPr>
                <w:sz w:val="24"/>
                <w:szCs w:val="24"/>
              </w:rPr>
              <w:t>50%</w:t>
            </w:r>
          </w:p>
        </w:tc>
        <w:tc>
          <w:tcPr>
            <w:tcW w:w="0" w:type="auto"/>
            <w:tcBorders>
              <w:top w:val="nil"/>
              <w:left w:val="nil"/>
              <w:bottom w:val="single" w:sz="4" w:space="0" w:color="auto"/>
              <w:right w:val="single" w:sz="4" w:space="0" w:color="auto"/>
            </w:tcBorders>
            <w:shd w:val="clear" w:color="auto" w:fill="auto"/>
            <w:noWrap/>
            <w:vAlign w:val="center"/>
            <w:hideMark/>
          </w:tcPr>
          <w:p w14:paraId="74EABC26" w14:textId="5EED95B0" w:rsidR="00A42652" w:rsidRPr="00846766" w:rsidRDefault="00A42652" w:rsidP="00A42652">
            <w:pPr>
              <w:jc w:val="center"/>
              <w:rPr>
                <w:color w:val="000000"/>
                <w:sz w:val="24"/>
                <w:szCs w:val="24"/>
              </w:rPr>
            </w:pPr>
            <w:r w:rsidRPr="00846766">
              <w:rPr>
                <w:color w:val="000000"/>
                <w:sz w:val="24"/>
                <w:szCs w:val="24"/>
              </w:rPr>
              <w:t>42</w:t>
            </w:r>
            <w:r w:rsidR="00A523C8">
              <w:rPr>
                <w:color w:val="000000"/>
                <w:sz w:val="24"/>
                <w:szCs w:val="24"/>
              </w:rPr>
              <w:t>,</w:t>
            </w:r>
            <w:r w:rsidRPr="00846766">
              <w:rPr>
                <w:color w:val="000000"/>
                <w:sz w:val="24"/>
                <w:szCs w:val="24"/>
              </w:rPr>
              <w:t>25%</w:t>
            </w:r>
          </w:p>
        </w:tc>
        <w:tc>
          <w:tcPr>
            <w:tcW w:w="0" w:type="auto"/>
            <w:tcBorders>
              <w:top w:val="nil"/>
              <w:left w:val="nil"/>
              <w:bottom w:val="single" w:sz="4" w:space="0" w:color="auto"/>
              <w:right w:val="single" w:sz="4" w:space="0" w:color="auto"/>
            </w:tcBorders>
            <w:shd w:val="clear" w:color="auto" w:fill="auto"/>
            <w:noWrap/>
            <w:vAlign w:val="center"/>
            <w:hideMark/>
          </w:tcPr>
          <w:p w14:paraId="6C410499" w14:textId="5B947599" w:rsidR="00A42652" w:rsidRPr="00846766" w:rsidRDefault="00A42652" w:rsidP="00A42652">
            <w:pPr>
              <w:jc w:val="center"/>
              <w:rPr>
                <w:color w:val="000000"/>
                <w:sz w:val="24"/>
                <w:szCs w:val="24"/>
              </w:rPr>
            </w:pPr>
            <w:r w:rsidRPr="00846766">
              <w:rPr>
                <w:color w:val="000000"/>
                <w:sz w:val="24"/>
                <w:szCs w:val="24"/>
              </w:rPr>
              <w:t>42</w:t>
            </w:r>
            <w:r w:rsidR="00A523C8">
              <w:rPr>
                <w:color w:val="000000"/>
                <w:sz w:val="24"/>
                <w:szCs w:val="24"/>
              </w:rPr>
              <w:t>,</w:t>
            </w:r>
            <w:r w:rsidRPr="00846766">
              <w:rPr>
                <w:color w:val="000000"/>
                <w:sz w:val="24"/>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14:paraId="155A5918" w14:textId="697067AA" w:rsidR="00A42652" w:rsidRPr="00846766" w:rsidRDefault="00A42652" w:rsidP="00A42652">
            <w:pPr>
              <w:jc w:val="center"/>
              <w:rPr>
                <w:color w:val="000000"/>
                <w:sz w:val="24"/>
                <w:szCs w:val="24"/>
              </w:rPr>
            </w:pPr>
            <w:r w:rsidRPr="00846766">
              <w:rPr>
                <w:color w:val="000000"/>
                <w:sz w:val="24"/>
                <w:szCs w:val="24"/>
              </w:rPr>
              <w:t>41</w:t>
            </w:r>
            <w:r w:rsidR="00A523C8">
              <w:rPr>
                <w:color w:val="000000"/>
                <w:sz w:val="24"/>
                <w:szCs w:val="24"/>
              </w:rPr>
              <w:t>,</w:t>
            </w:r>
            <w:r w:rsidRPr="00846766">
              <w:rPr>
                <w:color w:val="000000"/>
                <w:sz w:val="24"/>
                <w:szCs w:val="24"/>
              </w:rPr>
              <w:t>75%</w:t>
            </w:r>
          </w:p>
        </w:tc>
        <w:tc>
          <w:tcPr>
            <w:tcW w:w="0" w:type="auto"/>
            <w:tcBorders>
              <w:top w:val="nil"/>
              <w:left w:val="nil"/>
              <w:bottom w:val="single" w:sz="4" w:space="0" w:color="auto"/>
              <w:right w:val="single" w:sz="4" w:space="0" w:color="auto"/>
            </w:tcBorders>
            <w:shd w:val="clear" w:color="auto" w:fill="auto"/>
            <w:noWrap/>
            <w:vAlign w:val="center"/>
            <w:hideMark/>
          </w:tcPr>
          <w:p w14:paraId="4618BCC5" w14:textId="1845D2FB" w:rsidR="00A42652" w:rsidRPr="00846766" w:rsidRDefault="00A42652" w:rsidP="00A42652">
            <w:pPr>
              <w:jc w:val="center"/>
              <w:rPr>
                <w:color w:val="000000"/>
                <w:sz w:val="24"/>
                <w:szCs w:val="24"/>
              </w:rPr>
            </w:pPr>
            <w:r w:rsidRPr="00846766">
              <w:rPr>
                <w:color w:val="000000"/>
                <w:sz w:val="24"/>
                <w:szCs w:val="24"/>
              </w:rPr>
              <w:t>41</w:t>
            </w:r>
            <w:r w:rsidR="00A523C8">
              <w:rPr>
                <w:color w:val="000000"/>
                <w:sz w:val="24"/>
                <w:szCs w:val="24"/>
              </w:rPr>
              <w:t>,</w:t>
            </w:r>
            <w:r w:rsidRPr="00846766">
              <w:rPr>
                <w:color w:val="000000"/>
                <w:sz w:val="24"/>
                <w:szCs w:val="24"/>
              </w:rPr>
              <w:t>50%</w:t>
            </w:r>
          </w:p>
        </w:tc>
        <w:tc>
          <w:tcPr>
            <w:tcW w:w="0" w:type="auto"/>
            <w:tcBorders>
              <w:top w:val="nil"/>
              <w:left w:val="nil"/>
              <w:bottom w:val="single" w:sz="4" w:space="0" w:color="auto"/>
              <w:right w:val="single" w:sz="4" w:space="0" w:color="auto"/>
            </w:tcBorders>
            <w:shd w:val="clear" w:color="auto" w:fill="auto"/>
            <w:noWrap/>
            <w:vAlign w:val="center"/>
            <w:hideMark/>
          </w:tcPr>
          <w:p w14:paraId="3E0E9D3F" w14:textId="49BBA214" w:rsidR="00A42652" w:rsidRPr="00846766" w:rsidRDefault="00A42652" w:rsidP="00A42652">
            <w:pPr>
              <w:jc w:val="center"/>
              <w:rPr>
                <w:color w:val="000000"/>
                <w:sz w:val="24"/>
                <w:szCs w:val="24"/>
              </w:rPr>
            </w:pPr>
            <w:r w:rsidRPr="00846766">
              <w:rPr>
                <w:color w:val="000000"/>
                <w:sz w:val="24"/>
                <w:szCs w:val="24"/>
              </w:rPr>
              <w:t>41</w:t>
            </w:r>
            <w:r w:rsidR="00A523C8">
              <w:rPr>
                <w:color w:val="000000"/>
                <w:sz w:val="24"/>
                <w:szCs w:val="24"/>
              </w:rPr>
              <w:t>,</w:t>
            </w:r>
            <w:r w:rsidRPr="00846766">
              <w:rPr>
                <w:color w:val="000000"/>
                <w:sz w:val="24"/>
                <w:szCs w:val="24"/>
              </w:rPr>
              <w:t>25%</w:t>
            </w:r>
          </w:p>
        </w:tc>
        <w:tc>
          <w:tcPr>
            <w:tcW w:w="0" w:type="auto"/>
            <w:tcBorders>
              <w:top w:val="nil"/>
              <w:left w:val="nil"/>
              <w:bottom w:val="single" w:sz="4" w:space="0" w:color="auto"/>
              <w:right w:val="single" w:sz="4" w:space="0" w:color="auto"/>
            </w:tcBorders>
            <w:shd w:val="clear" w:color="auto" w:fill="auto"/>
            <w:noWrap/>
            <w:vAlign w:val="center"/>
            <w:hideMark/>
          </w:tcPr>
          <w:p w14:paraId="51B33EE5" w14:textId="3E45AA43" w:rsidR="00A42652" w:rsidRPr="00846766" w:rsidRDefault="00A42652" w:rsidP="00A42652">
            <w:pPr>
              <w:jc w:val="center"/>
              <w:rPr>
                <w:sz w:val="24"/>
                <w:szCs w:val="24"/>
              </w:rPr>
            </w:pPr>
            <w:r w:rsidRPr="00846766">
              <w:rPr>
                <w:sz w:val="24"/>
                <w:szCs w:val="24"/>
              </w:rPr>
              <w:t>41</w:t>
            </w:r>
            <w:r w:rsidR="00A523C8">
              <w:rPr>
                <w:sz w:val="24"/>
                <w:szCs w:val="24"/>
              </w:rPr>
              <w:t>,</w:t>
            </w:r>
            <w:r w:rsidRPr="00846766">
              <w:rPr>
                <w:sz w:val="24"/>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14:paraId="6480BC31" w14:textId="11A1B3BE" w:rsidR="00A42652" w:rsidRPr="00846766" w:rsidRDefault="00A42652" w:rsidP="00A42652">
            <w:pPr>
              <w:jc w:val="center"/>
              <w:rPr>
                <w:sz w:val="24"/>
                <w:szCs w:val="24"/>
              </w:rPr>
            </w:pPr>
            <w:r w:rsidRPr="00846766">
              <w:rPr>
                <w:sz w:val="24"/>
                <w:szCs w:val="24"/>
              </w:rPr>
              <w:t>40</w:t>
            </w:r>
            <w:r w:rsidR="00A523C8">
              <w:rPr>
                <w:sz w:val="24"/>
                <w:szCs w:val="24"/>
              </w:rPr>
              <w:t>,</w:t>
            </w:r>
            <w:r w:rsidRPr="00846766">
              <w:rPr>
                <w:sz w:val="24"/>
                <w:szCs w:val="24"/>
              </w:rPr>
              <w:t>75%</w:t>
            </w:r>
          </w:p>
        </w:tc>
        <w:tc>
          <w:tcPr>
            <w:tcW w:w="0" w:type="auto"/>
            <w:tcBorders>
              <w:top w:val="nil"/>
              <w:left w:val="nil"/>
              <w:bottom w:val="single" w:sz="4" w:space="0" w:color="auto"/>
              <w:right w:val="single" w:sz="4" w:space="0" w:color="auto"/>
            </w:tcBorders>
            <w:shd w:val="clear" w:color="auto" w:fill="auto"/>
            <w:noWrap/>
            <w:vAlign w:val="center"/>
            <w:hideMark/>
          </w:tcPr>
          <w:p w14:paraId="39C09E4F" w14:textId="03794CFB" w:rsidR="00A42652" w:rsidRPr="00846766" w:rsidRDefault="00A42652" w:rsidP="00A42652">
            <w:pPr>
              <w:jc w:val="center"/>
              <w:rPr>
                <w:sz w:val="24"/>
                <w:szCs w:val="24"/>
              </w:rPr>
            </w:pPr>
            <w:r w:rsidRPr="00846766">
              <w:rPr>
                <w:sz w:val="24"/>
                <w:szCs w:val="24"/>
              </w:rPr>
              <w:t>40</w:t>
            </w:r>
            <w:r w:rsidR="00A523C8">
              <w:rPr>
                <w:sz w:val="24"/>
                <w:szCs w:val="24"/>
              </w:rPr>
              <w:t>,</w:t>
            </w:r>
            <w:r w:rsidRPr="00846766">
              <w:rPr>
                <w:sz w:val="24"/>
                <w:szCs w:val="24"/>
              </w:rPr>
              <w:t>50%</w:t>
            </w:r>
          </w:p>
        </w:tc>
        <w:tc>
          <w:tcPr>
            <w:tcW w:w="0" w:type="auto"/>
            <w:tcBorders>
              <w:top w:val="nil"/>
              <w:left w:val="nil"/>
              <w:bottom w:val="single" w:sz="4" w:space="0" w:color="auto"/>
              <w:right w:val="single" w:sz="4" w:space="0" w:color="auto"/>
            </w:tcBorders>
            <w:shd w:val="clear" w:color="auto" w:fill="auto"/>
            <w:noWrap/>
            <w:vAlign w:val="center"/>
            <w:hideMark/>
          </w:tcPr>
          <w:p w14:paraId="2D8615DE" w14:textId="5F8ADB33" w:rsidR="00A42652" w:rsidRPr="00846766" w:rsidRDefault="00A42652" w:rsidP="00A42652">
            <w:pPr>
              <w:jc w:val="center"/>
              <w:rPr>
                <w:sz w:val="24"/>
                <w:szCs w:val="24"/>
              </w:rPr>
            </w:pPr>
            <w:r w:rsidRPr="00846766">
              <w:rPr>
                <w:sz w:val="24"/>
                <w:szCs w:val="24"/>
              </w:rPr>
              <w:t>40</w:t>
            </w:r>
            <w:r w:rsidR="00A523C8">
              <w:rPr>
                <w:sz w:val="24"/>
                <w:szCs w:val="24"/>
              </w:rPr>
              <w:t>,</w:t>
            </w:r>
            <w:r w:rsidRPr="00846766">
              <w:rPr>
                <w:sz w:val="24"/>
                <w:szCs w:val="24"/>
              </w:rPr>
              <w:t>25%</w:t>
            </w:r>
          </w:p>
        </w:tc>
        <w:tc>
          <w:tcPr>
            <w:tcW w:w="0" w:type="auto"/>
            <w:tcBorders>
              <w:top w:val="nil"/>
              <w:left w:val="nil"/>
              <w:bottom w:val="single" w:sz="4" w:space="0" w:color="auto"/>
              <w:right w:val="single" w:sz="4" w:space="0" w:color="auto"/>
            </w:tcBorders>
            <w:shd w:val="clear" w:color="auto" w:fill="auto"/>
            <w:noWrap/>
            <w:vAlign w:val="center"/>
            <w:hideMark/>
          </w:tcPr>
          <w:p w14:paraId="0C019EF9" w14:textId="6D081F32" w:rsidR="00A42652" w:rsidRPr="00846766" w:rsidRDefault="00A42652" w:rsidP="00A42652">
            <w:pPr>
              <w:jc w:val="center"/>
              <w:rPr>
                <w:sz w:val="24"/>
                <w:szCs w:val="24"/>
              </w:rPr>
            </w:pPr>
            <w:r w:rsidRPr="00846766">
              <w:rPr>
                <w:sz w:val="24"/>
                <w:szCs w:val="24"/>
              </w:rPr>
              <w:t>40</w:t>
            </w:r>
            <w:r w:rsidR="00A523C8">
              <w:rPr>
                <w:sz w:val="24"/>
                <w:szCs w:val="24"/>
              </w:rPr>
              <w:t>,</w:t>
            </w:r>
            <w:r w:rsidRPr="00846766">
              <w:rPr>
                <w:sz w:val="24"/>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14:paraId="353C6836" w14:textId="6BA1C20A" w:rsidR="00A42652" w:rsidRPr="00846766" w:rsidRDefault="00A42652" w:rsidP="00A42652">
            <w:pPr>
              <w:jc w:val="center"/>
              <w:rPr>
                <w:sz w:val="24"/>
                <w:szCs w:val="24"/>
              </w:rPr>
            </w:pPr>
            <w:r w:rsidRPr="00846766">
              <w:rPr>
                <w:sz w:val="24"/>
                <w:szCs w:val="24"/>
              </w:rPr>
              <w:t>39</w:t>
            </w:r>
            <w:r w:rsidR="00A523C8">
              <w:rPr>
                <w:sz w:val="24"/>
                <w:szCs w:val="24"/>
              </w:rPr>
              <w:t>,</w:t>
            </w:r>
            <w:r w:rsidRPr="00846766">
              <w:rPr>
                <w:sz w:val="24"/>
                <w:szCs w:val="24"/>
              </w:rPr>
              <w:t>75%</w:t>
            </w:r>
          </w:p>
        </w:tc>
      </w:tr>
      <w:tr w:rsidR="00A42652" w:rsidRPr="00846766" w14:paraId="579C1AAD"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CAD15C7" w14:textId="77777777" w:rsidR="00A42652" w:rsidRPr="00846766" w:rsidRDefault="00A42652" w:rsidP="00A42652">
            <w:pPr>
              <w:jc w:val="center"/>
              <w:rPr>
                <w:sz w:val="24"/>
                <w:szCs w:val="24"/>
              </w:rPr>
            </w:pPr>
            <w:r w:rsidRPr="00846766">
              <w:rPr>
                <w:sz w:val="24"/>
                <w:szCs w:val="24"/>
              </w:rPr>
              <w:t>6</w:t>
            </w:r>
          </w:p>
        </w:tc>
        <w:tc>
          <w:tcPr>
            <w:tcW w:w="0" w:type="auto"/>
            <w:tcBorders>
              <w:top w:val="nil"/>
              <w:left w:val="nil"/>
              <w:bottom w:val="single" w:sz="4" w:space="0" w:color="auto"/>
              <w:right w:val="single" w:sz="4" w:space="0" w:color="auto"/>
            </w:tcBorders>
            <w:shd w:val="clear" w:color="auto" w:fill="auto"/>
            <w:vAlign w:val="center"/>
            <w:hideMark/>
          </w:tcPr>
          <w:p w14:paraId="77296661" w14:textId="4CFE0AEC" w:rsidR="00A42652" w:rsidRPr="00846766" w:rsidRDefault="00A42652" w:rsidP="00A42652">
            <w:pPr>
              <w:rPr>
                <w:sz w:val="24"/>
                <w:szCs w:val="24"/>
              </w:rPr>
            </w:pPr>
            <w:r w:rsidRPr="00846766">
              <w:rPr>
                <w:sz w:val="24"/>
                <w:szCs w:val="24"/>
              </w:rPr>
              <w:t>Объем воды</w:t>
            </w:r>
            <w:r w:rsidR="00A523C8">
              <w:rPr>
                <w:sz w:val="24"/>
                <w:szCs w:val="24"/>
              </w:rPr>
              <w:t xml:space="preserve">, </w:t>
            </w:r>
            <w:r w:rsidRPr="00846766">
              <w:rPr>
                <w:sz w:val="24"/>
                <w:szCs w:val="24"/>
              </w:rPr>
              <w:t>отпущенной абонентам</w:t>
            </w:r>
          </w:p>
        </w:tc>
        <w:tc>
          <w:tcPr>
            <w:tcW w:w="0" w:type="auto"/>
            <w:tcBorders>
              <w:top w:val="nil"/>
              <w:left w:val="nil"/>
              <w:bottom w:val="single" w:sz="4" w:space="0" w:color="auto"/>
              <w:right w:val="single" w:sz="4" w:space="0" w:color="auto"/>
            </w:tcBorders>
            <w:shd w:val="clear" w:color="auto" w:fill="auto"/>
            <w:vAlign w:val="center"/>
            <w:hideMark/>
          </w:tcPr>
          <w:p w14:paraId="0A499772"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куб.м</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44439BCC" w14:textId="379DE3A8" w:rsidR="00A42652" w:rsidRPr="00846766" w:rsidRDefault="00A42652" w:rsidP="00A42652">
            <w:pPr>
              <w:jc w:val="center"/>
              <w:rPr>
                <w:sz w:val="24"/>
                <w:szCs w:val="24"/>
              </w:rPr>
            </w:pPr>
            <w:r w:rsidRPr="00846766">
              <w:rPr>
                <w:sz w:val="24"/>
                <w:szCs w:val="24"/>
              </w:rPr>
              <w:t>1224</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70BCC177" w14:textId="3F337EC5" w:rsidR="00A42652" w:rsidRPr="00846766" w:rsidRDefault="00A42652" w:rsidP="00A42652">
            <w:pPr>
              <w:jc w:val="center"/>
              <w:rPr>
                <w:sz w:val="24"/>
                <w:szCs w:val="24"/>
              </w:rPr>
            </w:pPr>
            <w:r w:rsidRPr="00846766">
              <w:rPr>
                <w:sz w:val="24"/>
                <w:szCs w:val="24"/>
              </w:rPr>
              <w:t>1224</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1456E2B3" w14:textId="35932422" w:rsidR="00A42652" w:rsidRPr="00846766" w:rsidRDefault="00A42652" w:rsidP="00A42652">
            <w:pPr>
              <w:jc w:val="center"/>
              <w:rPr>
                <w:sz w:val="24"/>
                <w:szCs w:val="24"/>
              </w:rPr>
            </w:pPr>
            <w:r w:rsidRPr="00846766">
              <w:rPr>
                <w:sz w:val="24"/>
                <w:szCs w:val="24"/>
              </w:rPr>
              <w:t>1224</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6443B93A" w14:textId="68DDFAA6" w:rsidR="00A42652" w:rsidRPr="00846766" w:rsidRDefault="00A42652" w:rsidP="00A42652">
            <w:pPr>
              <w:jc w:val="center"/>
              <w:rPr>
                <w:sz w:val="24"/>
                <w:szCs w:val="24"/>
              </w:rPr>
            </w:pPr>
            <w:r w:rsidRPr="00846766">
              <w:rPr>
                <w:sz w:val="24"/>
                <w:szCs w:val="24"/>
              </w:rPr>
              <w:t>1224</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1525DBDC" w14:textId="26E5AB64" w:rsidR="00A42652" w:rsidRPr="00846766" w:rsidRDefault="00A42652" w:rsidP="00A42652">
            <w:pPr>
              <w:jc w:val="center"/>
              <w:rPr>
                <w:sz w:val="24"/>
                <w:szCs w:val="24"/>
              </w:rPr>
            </w:pPr>
            <w:r w:rsidRPr="00846766">
              <w:rPr>
                <w:sz w:val="24"/>
                <w:szCs w:val="24"/>
              </w:rPr>
              <w:t>1224</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68704F13" w14:textId="53ECE32F" w:rsidR="00A42652" w:rsidRPr="00846766" w:rsidRDefault="00A42652" w:rsidP="00A42652">
            <w:pPr>
              <w:jc w:val="center"/>
              <w:rPr>
                <w:sz w:val="24"/>
                <w:szCs w:val="24"/>
              </w:rPr>
            </w:pPr>
            <w:r w:rsidRPr="00846766">
              <w:rPr>
                <w:sz w:val="24"/>
                <w:szCs w:val="24"/>
              </w:rPr>
              <w:t>1224</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37968909" w14:textId="41D46355" w:rsidR="00A42652" w:rsidRPr="00846766" w:rsidRDefault="00A42652" w:rsidP="00A42652">
            <w:pPr>
              <w:jc w:val="center"/>
              <w:rPr>
                <w:sz w:val="24"/>
                <w:szCs w:val="24"/>
              </w:rPr>
            </w:pPr>
            <w:r w:rsidRPr="00846766">
              <w:rPr>
                <w:sz w:val="24"/>
                <w:szCs w:val="24"/>
              </w:rPr>
              <w:t>1224</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2513DEC9" w14:textId="0BF384E1" w:rsidR="00A42652" w:rsidRPr="00846766" w:rsidRDefault="00A42652" w:rsidP="00A42652">
            <w:pPr>
              <w:jc w:val="center"/>
              <w:rPr>
                <w:sz w:val="24"/>
                <w:szCs w:val="24"/>
              </w:rPr>
            </w:pPr>
            <w:r w:rsidRPr="00846766">
              <w:rPr>
                <w:sz w:val="24"/>
                <w:szCs w:val="24"/>
              </w:rPr>
              <w:t>1224</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0656878F" w14:textId="183D6CC7" w:rsidR="00A42652" w:rsidRPr="00846766" w:rsidRDefault="00A42652" w:rsidP="00A42652">
            <w:pPr>
              <w:jc w:val="center"/>
              <w:rPr>
                <w:sz w:val="24"/>
                <w:szCs w:val="24"/>
              </w:rPr>
            </w:pPr>
            <w:r w:rsidRPr="00846766">
              <w:rPr>
                <w:sz w:val="24"/>
                <w:szCs w:val="24"/>
              </w:rPr>
              <w:t>1224</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409B37D0" w14:textId="0782DB40" w:rsidR="00A42652" w:rsidRPr="00846766" w:rsidRDefault="00A42652" w:rsidP="00A42652">
            <w:pPr>
              <w:jc w:val="center"/>
              <w:rPr>
                <w:sz w:val="24"/>
                <w:szCs w:val="24"/>
              </w:rPr>
            </w:pPr>
            <w:r w:rsidRPr="00846766">
              <w:rPr>
                <w:sz w:val="24"/>
                <w:szCs w:val="24"/>
              </w:rPr>
              <w:t>1224</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1DB90F9D" w14:textId="4221C845" w:rsidR="00A42652" w:rsidRPr="00846766" w:rsidRDefault="00A42652" w:rsidP="00A42652">
            <w:pPr>
              <w:jc w:val="center"/>
              <w:rPr>
                <w:sz w:val="24"/>
                <w:szCs w:val="24"/>
              </w:rPr>
            </w:pPr>
            <w:r w:rsidRPr="00846766">
              <w:rPr>
                <w:sz w:val="24"/>
                <w:szCs w:val="24"/>
              </w:rPr>
              <w:t>1224</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5F98C6D6" w14:textId="250CC461" w:rsidR="00A42652" w:rsidRPr="00846766" w:rsidRDefault="00A42652" w:rsidP="00A42652">
            <w:pPr>
              <w:jc w:val="center"/>
              <w:rPr>
                <w:sz w:val="24"/>
                <w:szCs w:val="24"/>
              </w:rPr>
            </w:pPr>
            <w:r w:rsidRPr="00846766">
              <w:rPr>
                <w:sz w:val="24"/>
                <w:szCs w:val="24"/>
              </w:rPr>
              <w:t>1224</w:t>
            </w:r>
            <w:r w:rsidR="00A523C8">
              <w:rPr>
                <w:sz w:val="24"/>
                <w:szCs w:val="24"/>
              </w:rPr>
              <w:t>,</w:t>
            </w:r>
            <w:r w:rsidRPr="00846766">
              <w:rPr>
                <w:sz w:val="24"/>
                <w:szCs w:val="24"/>
              </w:rPr>
              <w:t>9</w:t>
            </w:r>
          </w:p>
        </w:tc>
      </w:tr>
      <w:tr w:rsidR="00A42652" w:rsidRPr="00846766" w14:paraId="77E9016B"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AB8546A" w14:textId="77777777" w:rsidR="00A42652" w:rsidRPr="00846766" w:rsidRDefault="00A42652" w:rsidP="00A42652">
            <w:pPr>
              <w:jc w:val="center"/>
              <w:rPr>
                <w:sz w:val="24"/>
                <w:szCs w:val="24"/>
              </w:rPr>
            </w:pPr>
            <w:r w:rsidRPr="00846766">
              <w:rPr>
                <w:sz w:val="24"/>
                <w:szCs w:val="24"/>
              </w:rPr>
              <w:t>6.1</w:t>
            </w:r>
          </w:p>
        </w:tc>
        <w:tc>
          <w:tcPr>
            <w:tcW w:w="0" w:type="auto"/>
            <w:tcBorders>
              <w:top w:val="nil"/>
              <w:left w:val="nil"/>
              <w:bottom w:val="single" w:sz="4" w:space="0" w:color="auto"/>
              <w:right w:val="single" w:sz="4" w:space="0" w:color="auto"/>
            </w:tcBorders>
            <w:shd w:val="clear" w:color="auto" w:fill="auto"/>
            <w:vAlign w:val="center"/>
            <w:hideMark/>
          </w:tcPr>
          <w:p w14:paraId="2C8B19C3" w14:textId="77777777" w:rsidR="00A42652" w:rsidRPr="00846766" w:rsidRDefault="00A42652" w:rsidP="00A42652">
            <w:pPr>
              <w:rPr>
                <w:sz w:val="24"/>
                <w:szCs w:val="24"/>
              </w:rPr>
            </w:pPr>
            <w:r w:rsidRPr="00846766">
              <w:rPr>
                <w:sz w:val="24"/>
                <w:szCs w:val="24"/>
              </w:rPr>
              <w:t>собственным абонентам (население)</w:t>
            </w:r>
          </w:p>
        </w:tc>
        <w:tc>
          <w:tcPr>
            <w:tcW w:w="0" w:type="auto"/>
            <w:tcBorders>
              <w:top w:val="nil"/>
              <w:left w:val="nil"/>
              <w:bottom w:val="single" w:sz="4" w:space="0" w:color="auto"/>
              <w:right w:val="single" w:sz="4" w:space="0" w:color="auto"/>
            </w:tcBorders>
            <w:shd w:val="clear" w:color="auto" w:fill="auto"/>
            <w:vAlign w:val="center"/>
            <w:hideMark/>
          </w:tcPr>
          <w:p w14:paraId="6F680A9B"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куб.м</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056BC211" w14:textId="75D67163" w:rsidR="00A42652" w:rsidRPr="00846766" w:rsidRDefault="00A42652" w:rsidP="00A42652">
            <w:pPr>
              <w:jc w:val="center"/>
              <w:rPr>
                <w:color w:val="000000"/>
                <w:sz w:val="24"/>
                <w:szCs w:val="24"/>
              </w:rPr>
            </w:pPr>
            <w:r w:rsidRPr="00846766">
              <w:rPr>
                <w:color w:val="000000"/>
                <w:sz w:val="24"/>
                <w:szCs w:val="24"/>
              </w:rPr>
              <w:t>596</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1200AD11" w14:textId="3EC8CCFD" w:rsidR="00A42652" w:rsidRPr="00846766" w:rsidRDefault="00A42652" w:rsidP="00A42652">
            <w:pPr>
              <w:jc w:val="center"/>
              <w:rPr>
                <w:color w:val="000000"/>
                <w:sz w:val="24"/>
                <w:szCs w:val="24"/>
              </w:rPr>
            </w:pPr>
            <w:r w:rsidRPr="00846766">
              <w:rPr>
                <w:color w:val="000000"/>
                <w:sz w:val="24"/>
                <w:szCs w:val="24"/>
              </w:rPr>
              <w:t>596</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3EFC2311" w14:textId="386CE0A6" w:rsidR="00A42652" w:rsidRPr="00846766" w:rsidRDefault="00A42652" w:rsidP="00A42652">
            <w:pPr>
              <w:jc w:val="center"/>
              <w:rPr>
                <w:color w:val="000000"/>
                <w:sz w:val="24"/>
                <w:szCs w:val="24"/>
              </w:rPr>
            </w:pPr>
            <w:r w:rsidRPr="00846766">
              <w:rPr>
                <w:color w:val="000000"/>
                <w:sz w:val="24"/>
                <w:szCs w:val="24"/>
              </w:rPr>
              <w:t>596</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69DA1E5C" w14:textId="43F318DF" w:rsidR="00A42652" w:rsidRPr="00846766" w:rsidRDefault="00A42652" w:rsidP="00A42652">
            <w:pPr>
              <w:jc w:val="center"/>
              <w:rPr>
                <w:color w:val="000000"/>
                <w:sz w:val="24"/>
                <w:szCs w:val="24"/>
              </w:rPr>
            </w:pPr>
            <w:r w:rsidRPr="00846766">
              <w:rPr>
                <w:color w:val="000000"/>
                <w:sz w:val="24"/>
                <w:szCs w:val="24"/>
              </w:rPr>
              <w:t>596</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6FCBB1CB" w14:textId="600DF14F" w:rsidR="00A42652" w:rsidRPr="00846766" w:rsidRDefault="00A42652" w:rsidP="00A42652">
            <w:pPr>
              <w:jc w:val="center"/>
              <w:rPr>
                <w:color w:val="000000"/>
                <w:sz w:val="24"/>
                <w:szCs w:val="24"/>
              </w:rPr>
            </w:pPr>
            <w:r w:rsidRPr="00846766">
              <w:rPr>
                <w:color w:val="000000"/>
                <w:sz w:val="24"/>
                <w:szCs w:val="24"/>
              </w:rPr>
              <w:t>596</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7470BB0B" w14:textId="11EF5CC9" w:rsidR="00A42652" w:rsidRPr="00846766" w:rsidRDefault="00A42652" w:rsidP="00A42652">
            <w:pPr>
              <w:jc w:val="center"/>
              <w:rPr>
                <w:color w:val="000000"/>
                <w:sz w:val="24"/>
                <w:szCs w:val="24"/>
              </w:rPr>
            </w:pPr>
            <w:r w:rsidRPr="00846766">
              <w:rPr>
                <w:color w:val="000000"/>
                <w:sz w:val="24"/>
                <w:szCs w:val="24"/>
              </w:rPr>
              <w:t>596</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23C49068" w14:textId="26C752E1" w:rsidR="00A42652" w:rsidRPr="00846766" w:rsidRDefault="00A42652" w:rsidP="00A42652">
            <w:pPr>
              <w:jc w:val="center"/>
              <w:rPr>
                <w:color w:val="000000"/>
                <w:sz w:val="24"/>
                <w:szCs w:val="24"/>
              </w:rPr>
            </w:pPr>
            <w:r w:rsidRPr="00846766">
              <w:rPr>
                <w:color w:val="000000"/>
                <w:sz w:val="24"/>
                <w:szCs w:val="24"/>
              </w:rPr>
              <w:t>596</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46E49F8D" w14:textId="47C33CA2" w:rsidR="00A42652" w:rsidRPr="00846766" w:rsidRDefault="00A42652" w:rsidP="00A42652">
            <w:pPr>
              <w:jc w:val="center"/>
              <w:rPr>
                <w:color w:val="000000"/>
                <w:sz w:val="24"/>
                <w:szCs w:val="24"/>
              </w:rPr>
            </w:pPr>
            <w:r w:rsidRPr="00846766">
              <w:rPr>
                <w:color w:val="000000"/>
                <w:sz w:val="24"/>
                <w:szCs w:val="24"/>
              </w:rPr>
              <w:t>596</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4BC9BFC9" w14:textId="27F9E3DA" w:rsidR="00A42652" w:rsidRPr="00846766" w:rsidRDefault="00A42652" w:rsidP="00A42652">
            <w:pPr>
              <w:jc w:val="center"/>
              <w:rPr>
                <w:color w:val="000000"/>
                <w:sz w:val="24"/>
                <w:szCs w:val="24"/>
              </w:rPr>
            </w:pPr>
            <w:r w:rsidRPr="00846766">
              <w:rPr>
                <w:color w:val="000000"/>
                <w:sz w:val="24"/>
                <w:szCs w:val="24"/>
              </w:rPr>
              <w:t>596</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15CF5A83" w14:textId="38A6E33C" w:rsidR="00A42652" w:rsidRPr="00846766" w:rsidRDefault="00A42652" w:rsidP="00A42652">
            <w:pPr>
              <w:jc w:val="center"/>
              <w:rPr>
                <w:color w:val="000000"/>
                <w:sz w:val="24"/>
                <w:szCs w:val="24"/>
              </w:rPr>
            </w:pPr>
            <w:r w:rsidRPr="00846766">
              <w:rPr>
                <w:color w:val="000000"/>
                <w:sz w:val="24"/>
                <w:szCs w:val="24"/>
              </w:rPr>
              <w:t>596</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4ED01AEC" w14:textId="756841BF" w:rsidR="00A42652" w:rsidRPr="00846766" w:rsidRDefault="00A42652" w:rsidP="00A42652">
            <w:pPr>
              <w:jc w:val="center"/>
              <w:rPr>
                <w:color w:val="000000"/>
                <w:sz w:val="24"/>
                <w:szCs w:val="24"/>
              </w:rPr>
            </w:pPr>
            <w:r w:rsidRPr="00846766">
              <w:rPr>
                <w:color w:val="000000"/>
                <w:sz w:val="24"/>
                <w:szCs w:val="24"/>
              </w:rPr>
              <w:t>596</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20A5A694" w14:textId="3BAF2B22" w:rsidR="00A42652" w:rsidRPr="00846766" w:rsidRDefault="00A42652" w:rsidP="00A42652">
            <w:pPr>
              <w:jc w:val="center"/>
              <w:rPr>
                <w:color w:val="000000"/>
                <w:sz w:val="24"/>
                <w:szCs w:val="24"/>
              </w:rPr>
            </w:pPr>
            <w:r w:rsidRPr="00846766">
              <w:rPr>
                <w:color w:val="000000"/>
                <w:sz w:val="24"/>
                <w:szCs w:val="24"/>
              </w:rPr>
              <w:t>596</w:t>
            </w:r>
            <w:r w:rsidR="00A523C8">
              <w:rPr>
                <w:color w:val="000000"/>
                <w:sz w:val="24"/>
                <w:szCs w:val="24"/>
              </w:rPr>
              <w:t>,</w:t>
            </w:r>
            <w:r w:rsidRPr="00846766">
              <w:rPr>
                <w:color w:val="000000"/>
                <w:sz w:val="24"/>
                <w:szCs w:val="24"/>
              </w:rPr>
              <w:t>5</w:t>
            </w:r>
          </w:p>
        </w:tc>
      </w:tr>
      <w:tr w:rsidR="00A42652" w:rsidRPr="00846766" w14:paraId="5EB2B45E"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0E86E8A" w14:textId="77777777" w:rsidR="00A42652" w:rsidRPr="00846766" w:rsidRDefault="00A42652" w:rsidP="00A42652">
            <w:pPr>
              <w:jc w:val="center"/>
              <w:rPr>
                <w:sz w:val="24"/>
                <w:szCs w:val="24"/>
              </w:rPr>
            </w:pPr>
            <w:r w:rsidRPr="00846766">
              <w:rPr>
                <w:sz w:val="24"/>
                <w:szCs w:val="24"/>
              </w:rPr>
              <w:t>6.2</w:t>
            </w:r>
          </w:p>
        </w:tc>
        <w:tc>
          <w:tcPr>
            <w:tcW w:w="0" w:type="auto"/>
            <w:tcBorders>
              <w:top w:val="nil"/>
              <w:left w:val="nil"/>
              <w:bottom w:val="single" w:sz="4" w:space="0" w:color="auto"/>
              <w:right w:val="single" w:sz="4" w:space="0" w:color="auto"/>
            </w:tcBorders>
            <w:shd w:val="clear" w:color="auto" w:fill="auto"/>
            <w:vAlign w:val="center"/>
            <w:hideMark/>
          </w:tcPr>
          <w:p w14:paraId="2FE589F6" w14:textId="77777777" w:rsidR="00A42652" w:rsidRPr="00846766" w:rsidRDefault="00A42652" w:rsidP="00A42652">
            <w:pPr>
              <w:rPr>
                <w:sz w:val="24"/>
                <w:szCs w:val="24"/>
              </w:rPr>
            </w:pPr>
            <w:r w:rsidRPr="00846766">
              <w:rPr>
                <w:sz w:val="24"/>
                <w:szCs w:val="24"/>
              </w:rPr>
              <w:t>бюджетным организациям</w:t>
            </w:r>
          </w:p>
        </w:tc>
        <w:tc>
          <w:tcPr>
            <w:tcW w:w="0" w:type="auto"/>
            <w:tcBorders>
              <w:top w:val="nil"/>
              <w:left w:val="nil"/>
              <w:bottom w:val="single" w:sz="4" w:space="0" w:color="auto"/>
              <w:right w:val="single" w:sz="4" w:space="0" w:color="auto"/>
            </w:tcBorders>
            <w:shd w:val="clear" w:color="auto" w:fill="auto"/>
            <w:vAlign w:val="center"/>
            <w:hideMark/>
          </w:tcPr>
          <w:p w14:paraId="13EA7671"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куб.м</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24CE78E3" w14:textId="4A167CCF" w:rsidR="00A42652" w:rsidRPr="00846766" w:rsidRDefault="00A42652" w:rsidP="00A42652">
            <w:pPr>
              <w:jc w:val="center"/>
              <w:rPr>
                <w:color w:val="000000"/>
                <w:sz w:val="24"/>
                <w:szCs w:val="24"/>
              </w:rPr>
            </w:pPr>
            <w:r w:rsidRPr="00846766">
              <w:rPr>
                <w:color w:val="000000"/>
                <w:sz w:val="24"/>
                <w:szCs w:val="24"/>
              </w:rPr>
              <w:t>542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200059E9" w14:textId="5BBEF9A6" w:rsidR="00A42652" w:rsidRPr="00846766" w:rsidRDefault="00A42652" w:rsidP="00A42652">
            <w:pPr>
              <w:jc w:val="center"/>
              <w:rPr>
                <w:color w:val="000000"/>
                <w:sz w:val="24"/>
                <w:szCs w:val="24"/>
              </w:rPr>
            </w:pPr>
            <w:r w:rsidRPr="00846766">
              <w:rPr>
                <w:color w:val="000000"/>
                <w:sz w:val="24"/>
                <w:szCs w:val="24"/>
              </w:rPr>
              <w:t>542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4885F106" w14:textId="487C3716" w:rsidR="00A42652" w:rsidRPr="00846766" w:rsidRDefault="00A42652" w:rsidP="00A42652">
            <w:pPr>
              <w:jc w:val="center"/>
              <w:rPr>
                <w:color w:val="000000"/>
                <w:sz w:val="24"/>
                <w:szCs w:val="24"/>
              </w:rPr>
            </w:pPr>
            <w:r w:rsidRPr="00846766">
              <w:rPr>
                <w:color w:val="000000"/>
                <w:sz w:val="24"/>
                <w:szCs w:val="24"/>
              </w:rPr>
              <w:t>542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557C418E" w14:textId="605A2267" w:rsidR="00A42652" w:rsidRPr="00846766" w:rsidRDefault="00A42652" w:rsidP="00A42652">
            <w:pPr>
              <w:jc w:val="center"/>
              <w:rPr>
                <w:color w:val="000000"/>
                <w:sz w:val="24"/>
                <w:szCs w:val="24"/>
              </w:rPr>
            </w:pPr>
            <w:r w:rsidRPr="00846766">
              <w:rPr>
                <w:color w:val="000000"/>
                <w:sz w:val="24"/>
                <w:szCs w:val="24"/>
              </w:rPr>
              <w:t>542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1AEBBE47" w14:textId="7CE6BA55" w:rsidR="00A42652" w:rsidRPr="00846766" w:rsidRDefault="00A42652" w:rsidP="00A42652">
            <w:pPr>
              <w:jc w:val="center"/>
              <w:rPr>
                <w:color w:val="000000"/>
                <w:sz w:val="24"/>
                <w:szCs w:val="24"/>
              </w:rPr>
            </w:pPr>
            <w:r w:rsidRPr="00846766">
              <w:rPr>
                <w:color w:val="000000"/>
                <w:sz w:val="24"/>
                <w:szCs w:val="24"/>
              </w:rPr>
              <w:t>542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60EF6D87" w14:textId="3A8744D1" w:rsidR="00A42652" w:rsidRPr="00846766" w:rsidRDefault="00A42652" w:rsidP="00A42652">
            <w:pPr>
              <w:jc w:val="center"/>
              <w:rPr>
                <w:color w:val="000000"/>
                <w:sz w:val="24"/>
                <w:szCs w:val="24"/>
              </w:rPr>
            </w:pPr>
            <w:r w:rsidRPr="00846766">
              <w:rPr>
                <w:color w:val="000000"/>
                <w:sz w:val="24"/>
                <w:szCs w:val="24"/>
              </w:rPr>
              <w:t>542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5C49B5AC" w14:textId="7267DC2A" w:rsidR="00A42652" w:rsidRPr="00846766" w:rsidRDefault="00A42652" w:rsidP="00A42652">
            <w:pPr>
              <w:jc w:val="center"/>
              <w:rPr>
                <w:color w:val="000000"/>
                <w:sz w:val="24"/>
                <w:szCs w:val="24"/>
              </w:rPr>
            </w:pPr>
            <w:r w:rsidRPr="00846766">
              <w:rPr>
                <w:color w:val="000000"/>
                <w:sz w:val="24"/>
                <w:szCs w:val="24"/>
              </w:rPr>
              <w:t>542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12CB7B54" w14:textId="15763A16" w:rsidR="00A42652" w:rsidRPr="00846766" w:rsidRDefault="00A42652" w:rsidP="00A42652">
            <w:pPr>
              <w:jc w:val="center"/>
              <w:rPr>
                <w:color w:val="000000"/>
                <w:sz w:val="24"/>
                <w:szCs w:val="24"/>
              </w:rPr>
            </w:pPr>
            <w:r w:rsidRPr="00846766">
              <w:rPr>
                <w:color w:val="000000"/>
                <w:sz w:val="24"/>
                <w:szCs w:val="24"/>
              </w:rPr>
              <w:t>542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2346F1F3" w14:textId="739F1729" w:rsidR="00A42652" w:rsidRPr="00846766" w:rsidRDefault="00A42652" w:rsidP="00A42652">
            <w:pPr>
              <w:jc w:val="center"/>
              <w:rPr>
                <w:color w:val="000000"/>
                <w:sz w:val="24"/>
                <w:szCs w:val="24"/>
              </w:rPr>
            </w:pPr>
            <w:r w:rsidRPr="00846766">
              <w:rPr>
                <w:color w:val="000000"/>
                <w:sz w:val="24"/>
                <w:szCs w:val="24"/>
              </w:rPr>
              <w:t>542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73BCC619" w14:textId="39487070" w:rsidR="00A42652" w:rsidRPr="00846766" w:rsidRDefault="00A42652" w:rsidP="00A42652">
            <w:pPr>
              <w:jc w:val="center"/>
              <w:rPr>
                <w:color w:val="000000"/>
                <w:sz w:val="24"/>
                <w:szCs w:val="24"/>
              </w:rPr>
            </w:pPr>
            <w:r w:rsidRPr="00846766">
              <w:rPr>
                <w:color w:val="000000"/>
                <w:sz w:val="24"/>
                <w:szCs w:val="24"/>
              </w:rPr>
              <w:t>542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2C08B095" w14:textId="2B0E4BEF" w:rsidR="00A42652" w:rsidRPr="00846766" w:rsidRDefault="00A42652" w:rsidP="00A42652">
            <w:pPr>
              <w:jc w:val="center"/>
              <w:rPr>
                <w:color w:val="000000"/>
                <w:sz w:val="24"/>
                <w:szCs w:val="24"/>
              </w:rPr>
            </w:pPr>
            <w:r w:rsidRPr="00846766">
              <w:rPr>
                <w:color w:val="000000"/>
                <w:sz w:val="24"/>
                <w:szCs w:val="24"/>
              </w:rPr>
              <w:t>542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646B1593" w14:textId="5E83E218" w:rsidR="00A42652" w:rsidRPr="00846766" w:rsidRDefault="00A42652" w:rsidP="00A42652">
            <w:pPr>
              <w:jc w:val="center"/>
              <w:rPr>
                <w:color w:val="000000"/>
                <w:sz w:val="24"/>
                <w:szCs w:val="24"/>
              </w:rPr>
            </w:pPr>
            <w:r w:rsidRPr="00846766">
              <w:rPr>
                <w:color w:val="000000"/>
                <w:sz w:val="24"/>
                <w:szCs w:val="24"/>
              </w:rPr>
              <w:t>542</w:t>
            </w:r>
            <w:r w:rsidR="00A523C8">
              <w:rPr>
                <w:color w:val="000000"/>
                <w:sz w:val="24"/>
                <w:szCs w:val="24"/>
              </w:rPr>
              <w:t>,</w:t>
            </w:r>
            <w:r w:rsidRPr="00846766">
              <w:rPr>
                <w:color w:val="000000"/>
                <w:sz w:val="24"/>
                <w:szCs w:val="24"/>
              </w:rPr>
              <w:t>6</w:t>
            </w:r>
          </w:p>
        </w:tc>
      </w:tr>
      <w:tr w:rsidR="00A42652" w:rsidRPr="00846766" w14:paraId="3F1DF86B"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8BE5ABC" w14:textId="77777777" w:rsidR="00A42652" w:rsidRPr="00846766" w:rsidRDefault="00A42652" w:rsidP="00A42652">
            <w:pPr>
              <w:jc w:val="center"/>
              <w:rPr>
                <w:sz w:val="24"/>
                <w:szCs w:val="24"/>
              </w:rPr>
            </w:pPr>
            <w:r w:rsidRPr="00846766">
              <w:rPr>
                <w:sz w:val="24"/>
                <w:szCs w:val="24"/>
              </w:rPr>
              <w:t>6.3</w:t>
            </w:r>
          </w:p>
        </w:tc>
        <w:tc>
          <w:tcPr>
            <w:tcW w:w="0" w:type="auto"/>
            <w:tcBorders>
              <w:top w:val="nil"/>
              <w:left w:val="nil"/>
              <w:bottom w:val="single" w:sz="4" w:space="0" w:color="auto"/>
              <w:right w:val="single" w:sz="4" w:space="0" w:color="auto"/>
            </w:tcBorders>
            <w:shd w:val="clear" w:color="auto" w:fill="auto"/>
            <w:vAlign w:val="center"/>
            <w:hideMark/>
          </w:tcPr>
          <w:p w14:paraId="09AB96F2" w14:textId="77777777" w:rsidR="00A42652" w:rsidRPr="00846766" w:rsidRDefault="00A42652" w:rsidP="00A42652">
            <w:pPr>
              <w:rPr>
                <w:sz w:val="24"/>
                <w:szCs w:val="24"/>
              </w:rPr>
            </w:pPr>
            <w:r w:rsidRPr="00846766">
              <w:rPr>
                <w:sz w:val="24"/>
                <w:szCs w:val="24"/>
              </w:rPr>
              <w:t>прочим потребителям</w:t>
            </w:r>
          </w:p>
        </w:tc>
        <w:tc>
          <w:tcPr>
            <w:tcW w:w="0" w:type="auto"/>
            <w:tcBorders>
              <w:top w:val="nil"/>
              <w:left w:val="nil"/>
              <w:bottom w:val="single" w:sz="4" w:space="0" w:color="auto"/>
              <w:right w:val="single" w:sz="4" w:space="0" w:color="auto"/>
            </w:tcBorders>
            <w:shd w:val="clear" w:color="auto" w:fill="auto"/>
            <w:vAlign w:val="center"/>
            <w:hideMark/>
          </w:tcPr>
          <w:p w14:paraId="16CA81AE"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куб.м</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71DDB9CA" w14:textId="04859D7F" w:rsidR="00A42652" w:rsidRPr="00846766" w:rsidRDefault="00A42652" w:rsidP="00A42652">
            <w:pPr>
              <w:jc w:val="center"/>
              <w:rPr>
                <w:color w:val="000000"/>
                <w:sz w:val="24"/>
                <w:szCs w:val="24"/>
              </w:rPr>
            </w:pPr>
            <w:r w:rsidRPr="00846766">
              <w:rPr>
                <w:color w:val="000000"/>
                <w:sz w:val="24"/>
                <w:szCs w:val="24"/>
              </w:rPr>
              <w:t>85</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622D6275" w14:textId="14F7BE65" w:rsidR="00A42652" w:rsidRPr="00846766" w:rsidRDefault="00A42652" w:rsidP="00A42652">
            <w:pPr>
              <w:jc w:val="center"/>
              <w:rPr>
                <w:color w:val="000000"/>
                <w:sz w:val="24"/>
                <w:szCs w:val="24"/>
              </w:rPr>
            </w:pPr>
            <w:r w:rsidRPr="00846766">
              <w:rPr>
                <w:color w:val="000000"/>
                <w:sz w:val="24"/>
                <w:szCs w:val="24"/>
              </w:rPr>
              <w:t>85</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022707E3" w14:textId="7F4FF770" w:rsidR="00A42652" w:rsidRPr="00846766" w:rsidRDefault="00A42652" w:rsidP="00A42652">
            <w:pPr>
              <w:jc w:val="center"/>
              <w:rPr>
                <w:color w:val="000000"/>
                <w:sz w:val="24"/>
                <w:szCs w:val="24"/>
              </w:rPr>
            </w:pPr>
            <w:r w:rsidRPr="00846766">
              <w:rPr>
                <w:color w:val="000000"/>
                <w:sz w:val="24"/>
                <w:szCs w:val="24"/>
              </w:rPr>
              <w:t>85</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2E6639BA" w14:textId="39D48038" w:rsidR="00A42652" w:rsidRPr="00846766" w:rsidRDefault="00A42652" w:rsidP="00A42652">
            <w:pPr>
              <w:jc w:val="center"/>
              <w:rPr>
                <w:color w:val="000000"/>
                <w:sz w:val="24"/>
                <w:szCs w:val="24"/>
              </w:rPr>
            </w:pPr>
            <w:r w:rsidRPr="00846766">
              <w:rPr>
                <w:color w:val="000000"/>
                <w:sz w:val="24"/>
                <w:szCs w:val="24"/>
              </w:rPr>
              <w:t>85</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22C15922" w14:textId="2847B9FD" w:rsidR="00A42652" w:rsidRPr="00846766" w:rsidRDefault="00A42652" w:rsidP="00A42652">
            <w:pPr>
              <w:jc w:val="center"/>
              <w:rPr>
                <w:color w:val="000000"/>
                <w:sz w:val="24"/>
                <w:szCs w:val="24"/>
              </w:rPr>
            </w:pPr>
            <w:r w:rsidRPr="00846766">
              <w:rPr>
                <w:color w:val="000000"/>
                <w:sz w:val="24"/>
                <w:szCs w:val="24"/>
              </w:rPr>
              <w:t>85</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6E853F8C" w14:textId="62B6E9FD" w:rsidR="00A42652" w:rsidRPr="00846766" w:rsidRDefault="00A42652" w:rsidP="00A42652">
            <w:pPr>
              <w:jc w:val="center"/>
              <w:rPr>
                <w:color w:val="000000"/>
                <w:sz w:val="24"/>
                <w:szCs w:val="24"/>
              </w:rPr>
            </w:pPr>
            <w:r w:rsidRPr="00846766">
              <w:rPr>
                <w:color w:val="000000"/>
                <w:sz w:val="24"/>
                <w:szCs w:val="24"/>
              </w:rPr>
              <w:t>85</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08E3C1AB" w14:textId="1E3B68E7" w:rsidR="00A42652" w:rsidRPr="00846766" w:rsidRDefault="00A42652" w:rsidP="00A42652">
            <w:pPr>
              <w:jc w:val="center"/>
              <w:rPr>
                <w:color w:val="000000"/>
                <w:sz w:val="24"/>
                <w:szCs w:val="24"/>
              </w:rPr>
            </w:pPr>
            <w:r w:rsidRPr="00846766">
              <w:rPr>
                <w:color w:val="000000"/>
                <w:sz w:val="24"/>
                <w:szCs w:val="24"/>
              </w:rPr>
              <w:t>85</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24896E80" w14:textId="68341F29" w:rsidR="00A42652" w:rsidRPr="00846766" w:rsidRDefault="00A42652" w:rsidP="00A42652">
            <w:pPr>
              <w:jc w:val="center"/>
              <w:rPr>
                <w:color w:val="000000"/>
                <w:sz w:val="24"/>
                <w:szCs w:val="24"/>
              </w:rPr>
            </w:pPr>
            <w:r w:rsidRPr="00846766">
              <w:rPr>
                <w:color w:val="000000"/>
                <w:sz w:val="24"/>
                <w:szCs w:val="24"/>
              </w:rPr>
              <w:t>85</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4760F2E0" w14:textId="329C5F68" w:rsidR="00A42652" w:rsidRPr="00846766" w:rsidRDefault="00A42652" w:rsidP="00A42652">
            <w:pPr>
              <w:jc w:val="center"/>
              <w:rPr>
                <w:color w:val="000000"/>
                <w:sz w:val="24"/>
                <w:szCs w:val="24"/>
              </w:rPr>
            </w:pPr>
            <w:r w:rsidRPr="00846766">
              <w:rPr>
                <w:color w:val="000000"/>
                <w:sz w:val="24"/>
                <w:szCs w:val="24"/>
              </w:rPr>
              <w:t>85</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6D525510" w14:textId="3404E7C2" w:rsidR="00A42652" w:rsidRPr="00846766" w:rsidRDefault="00A42652" w:rsidP="00A42652">
            <w:pPr>
              <w:jc w:val="center"/>
              <w:rPr>
                <w:color w:val="000000"/>
                <w:sz w:val="24"/>
                <w:szCs w:val="24"/>
              </w:rPr>
            </w:pPr>
            <w:r w:rsidRPr="00846766">
              <w:rPr>
                <w:color w:val="000000"/>
                <w:sz w:val="24"/>
                <w:szCs w:val="24"/>
              </w:rPr>
              <w:t>85</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0A9630EA" w14:textId="3B3BC230" w:rsidR="00A42652" w:rsidRPr="00846766" w:rsidRDefault="00A42652" w:rsidP="00A42652">
            <w:pPr>
              <w:jc w:val="center"/>
              <w:rPr>
                <w:color w:val="000000"/>
                <w:sz w:val="24"/>
                <w:szCs w:val="24"/>
              </w:rPr>
            </w:pPr>
            <w:r w:rsidRPr="00846766">
              <w:rPr>
                <w:color w:val="000000"/>
                <w:sz w:val="24"/>
                <w:szCs w:val="24"/>
              </w:rPr>
              <w:t>85</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3EDF3C47" w14:textId="7E957490" w:rsidR="00A42652" w:rsidRPr="00846766" w:rsidRDefault="00A42652" w:rsidP="00A42652">
            <w:pPr>
              <w:jc w:val="center"/>
              <w:rPr>
                <w:color w:val="000000"/>
                <w:sz w:val="24"/>
                <w:szCs w:val="24"/>
              </w:rPr>
            </w:pPr>
            <w:r w:rsidRPr="00846766">
              <w:rPr>
                <w:color w:val="000000"/>
                <w:sz w:val="24"/>
                <w:szCs w:val="24"/>
              </w:rPr>
              <w:t>85</w:t>
            </w:r>
            <w:r w:rsidR="00A523C8">
              <w:rPr>
                <w:color w:val="000000"/>
                <w:sz w:val="24"/>
                <w:szCs w:val="24"/>
              </w:rPr>
              <w:t>,</w:t>
            </w:r>
            <w:r w:rsidRPr="00846766">
              <w:rPr>
                <w:color w:val="000000"/>
                <w:sz w:val="24"/>
                <w:szCs w:val="24"/>
              </w:rPr>
              <w:t>8</w:t>
            </w:r>
          </w:p>
        </w:tc>
      </w:tr>
      <w:tr w:rsidR="00A42652" w:rsidRPr="00A42652" w14:paraId="52057F15"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BCFFF94" w14:textId="77777777" w:rsidR="00A42652" w:rsidRPr="00846766" w:rsidRDefault="00A42652" w:rsidP="00A42652">
            <w:pPr>
              <w:jc w:val="center"/>
              <w:rPr>
                <w:sz w:val="24"/>
                <w:szCs w:val="24"/>
              </w:rPr>
            </w:pPr>
            <w:r w:rsidRPr="00846766">
              <w:rPr>
                <w:sz w:val="24"/>
                <w:szCs w:val="24"/>
              </w:rPr>
              <w:t>6.4</w:t>
            </w:r>
          </w:p>
        </w:tc>
        <w:tc>
          <w:tcPr>
            <w:tcW w:w="0" w:type="auto"/>
            <w:tcBorders>
              <w:top w:val="nil"/>
              <w:left w:val="nil"/>
              <w:bottom w:val="single" w:sz="4" w:space="0" w:color="auto"/>
              <w:right w:val="single" w:sz="4" w:space="0" w:color="auto"/>
            </w:tcBorders>
            <w:shd w:val="clear" w:color="auto" w:fill="auto"/>
            <w:vAlign w:val="center"/>
            <w:hideMark/>
          </w:tcPr>
          <w:p w14:paraId="758CC161" w14:textId="1D159224" w:rsidR="00A42652" w:rsidRPr="00846766" w:rsidRDefault="00A42652" w:rsidP="00A42652">
            <w:pPr>
              <w:rPr>
                <w:sz w:val="24"/>
                <w:szCs w:val="24"/>
              </w:rPr>
            </w:pPr>
            <w:r w:rsidRPr="00846766">
              <w:rPr>
                <w:sz w:val="24"/>
                <w:szCs w:val="24"/>
              </w:rPr>
              <w:t>другим организациям</w:t>
            </w:r>
            <w:r w:rsidR="00A523C8">
              <w:rPr>
                <w:sz w:val="24"/>
                <w:szCs w:val="24"/>
              </w:rPr>
              <w:t xml:space="preserve">, </w:t>
            </w:r>
            <w:r w:rsidRPr="00846766">
              <w:rPr>
                <w:sz w:val="24"/>
                <w:szCs w:val="24"/>
              </w:rPr>
              <w:t>осуществляющим водоснабжение</w:t>
            </w:r>
          </w:p>
        </w:tc>
        <w:tc>
          <w:tcPr>
            <w:tcW w:w="0" w:type="auto"/>
            <w:tcBorders>
              <w:top w:val="nil"/>
              <w:left w:val="nil"/>
              <w:bottom w:val="single" w:sz="4" w:space="0" w:color="auto"/>
              <w:right w:val="single" w:sz="4" w:space="0" w:color="auto"/>
            </w:tcBorders>
            <w:shd w:val="clear" w:color="auto" w:fill="auto"/>
            <w:vAlign w:val="center"/>
            <w:hideMark/>
          </w:tcPr>
          <w:p w14:paraId="33E3A6BE"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куб.м</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3F808E48" w14:textId="46A5C34E"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41DF3008" w14:textId="60425F13"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A426E83" w14:textId="6D4650A3"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519655A1" w14:textId="3D907D45"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F5FEA9E" w14:textId="6B2283E0"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6DB85CCD" w14:textId="262A10FA"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54CD2785" w14:textId="36DA102D"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5D720DAE" w14:textId="66AB6184"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7B83A96B" w14:textId="57C8F69E"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5076C94" w14:textId="53A9FA4B"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8DD233D" w14:textId="3AF3E27E"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69D9ADA" w14:textId="3944CE0C" w:rsidR="00A42652" w:rsidRPr="00A42652"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r>
    </w:tbl>
    <w:p w14:paraId="08DF2769" w14:textId="77777777" w:rsidR="00BE108E" w:rsidRPr="002B05AB" w:rsidRDefault="00BE108E" w:rsidP="00BE108E">
      <w:pPr>
        <w:ind w:firstLine="709"/>
        <w:jc w:val="both"/>
        <w:rPr>
          <w:b/>
          <w:sz w:val="28"/>
          <w:szCs w:val="28"/>
        </w:rPr>
      </w:pPr>
    </w:p>
    <w:p w14:paraId="73F7A721" w14:textId="77777777" w:rsidR="00BE108E" w:rsidRPr="002B05AB" w:rsidRDefault="00BE108E" w:rsidP="00BE108E">
      <w:pPr>
        <w:rPr>
          <w:b/>
          <w:sz w:val="28"/>
          <w:szCs w:val="28"/>
        </w:rPr>
      </w:pPr>
      <w:r w:rsidRPr="002B05AB">
        <w:rPr>
          <w:b/>
          <w:sz w:val="28"/>
          <w:szCs w:val="28"/>
        </w:rPr>
        <w:br w:type="page"/>
      </w:r>
    </w:p>
    <w:p w14:paraId="7ED3A1D5" w14:textId="3844106E" w:rsidR="00BE108E" w:rsidRPr="00846766" w:rsidRDefault="00BE108E" w:rsidP="00BE108E">
      <w:pPr>
        <w:ind w:firstLine="709"/>
        <w:jc w:val="both"/>
        <w:rPr>
          <w:b/>
          <w:sz w:val="28"/>
          <w:szCs w:val="28"/>
        </w:rPr>
      </w:pPr>
      <w:r w:rsidRPr="00846766">
        <w:rPr>
          <w:b/>
          <w:sz w:val="28"/>
          <w:szCs w:val="28"/>
        </w:rPr>
        <w:t>Таблица 1.3.</w:t>
      </w:r>
      <w:r w:rsidR="00846766" w:rsidRPr="00846766">
        <w:rPr>
          <w:b/>
          <w:sz w:val="28"/>
          <w:szCs w:val="28"/>
        </w:rPr>
        <w:t>7</w:t>
      </w:r>
      <w:r w:rsidRPr="00846766">
        <w:rPr>
          <w:b/>
          <w:sz w:val="28"/>
          <w:szCs w:val="28"/>
        </w:rPr>
        <w:t>.б - Прогнозные водные балансы</w:t>
      </w:r>
      <w:r w:rsidR="008B54CE" w:rsidRPr="00846766">
        <w:rPr>
          <w:b/>
          <w:sz w:val="28"/>
          <w:szCs w:val="28"/>
        </w:rPr>
        <w:t xml:space="preserve"> ГУП РО </w:t>
      </w:r>
      <w:r w:rsidR="0018625C" w:rsidRPr="00846766">
        <w:rPr>
          <w:b/>
          <w:sz w:val="28"/>
          <w:szCs w:val="28"/>
        </w:rPr>
        <w:t>«</w:t>
      </w:r>
      <w:r w:rsidR="008B54CE" w:rsidRPr="00846766">
        <w:rPr>
          <w:b/>
          <w:sz w:val="28"/>
          <w:szCs w:val="28"/>
        </w:rPr>
        <w:t>УРСВ</w:t>
      </w:r>
      <w:r w:rsidR="0018625C" w:rsidRPr="00846766">
        <w:rPr>
          <w:b/>
          <w:sz w:val="28"/>
          <w:szCs w:val="28"/>
        </w:rPr>
        <w:t>»</w:t>
      </w:r>
      <w:r w:rsidRPr="00846766">
        <w:rPr>
          <w:b/>
          <w:sz w:val="28"/>
          <w:szCs w:val="28"/>
        </w:rPr>
        <w:t xml:space="preserve"> (техническая вода)</w:t>
      </w:r>
    </w:p>
    <w:p w14:paraId="17F46A88" w14:textId="77777777" w:rsidR="008B54CE" w:rsidRPr="00846766" w:rsidRDefault="008B54CE" w:rsidP="00BE108E">
      <w:pPr>
        <w:ind w:firstLine="709"/>
        <w:jc w:val="both"/>
        <w:rPr>
          <w:b/>
          <w:sz w:val="28"/>
          <w:szCs w:val="28"/>
        </w:rPr>
      </w:pPr>
    </w:p>
    <w:tbl>
      <w:tblPr>
        <w:tblW w:w="0" w:type="auto"/>
        <w:tblCellMar>
          <w:left w:w="28" w:type="dxa"/>
          <w:right w:w="28" w:type="dxa"/>
        </w:tblCellMar>
        <w:tblLook w:val="04A0" w:firstRow="1" w:lastRow="0" w:firstColumn="1" w:lastColumn="0" w:noHBand="0" w:noVBand="1"/>
      </w:tblPr>
      <w:tblGrid>
        <w:gridCol w:w="424"/>
        <w:gridCol w:w="3465"/>
        <w:gridCol w:w="1289"/>
        <w:gridCol w:w="796"/>
        <w:gridCol w:w="796"/>
        <w:gridCol w:w="796"/>
        <w:gridCol w:w="796"/>
        <w:gridCol w:w="796"/>
        <w:gridCol w:w="796"/>
        <w:gridCol w:w="796"/>
        <w:gridCol w:w="796"/>
        <w:gridCol w:w="796"/>
        <w:gridCol w:w="796"/>
        <w:gridCol w:w="796"/>
        <w:gridCol w:w="796"/>
      </w:tblGrid>
      <w:tr w:rsidR="00A42652" w:rsidRPr="00846766" w14:paraId="55BA1B12" w14:textId="77777777" w:rsidTr="00A42652">
        <w:trPr>
          <w:trHeight w:val="113"/>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42711B" w14:textId="77777777" w:rsidR="00A42652" w:rsidRPr="00846766" w:rsidRDefault="00A42652" w:rsidP="00A42652">
            <w:pPr>
              <w:jc w:val="center"/>
              <w:rPr>
                <w:b/>
                <w:bCs/>
                <w:color w:val="000000"/>
                <w:sz w:val="24"/>
                <w:szCs w:val="24"/>
              </w:rPr>
            </w:pPr>
            <w:r w:rsidRPr="00846766">
              <w:rPr>
                <w:b/>
                <w:bCs/>
                <w:color w:val="000000"/>
                <w:sz w:val="24"/>
                <w:szCs w:val="24"/>
              </w:rPr>
              <w:t>№ п/п</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F9F379" w14:textId="77777777" w:rsidR="00A42652" w:rsidRPr="00846766" w:rsidRDefault="00A42652" w:rsidP="00A42652">
            <w:pPr>
              <w:jc w:val="center"/>
              <w:rPr>
                <w:b/>
                <w:bCs/>
                <w:color w:val="000000"/>
                <w:sz w:val="24"/>
                <w:szCs w:val="24"/>
              </w:rPr>
            </w:pPr>
            <w:r w:rsidRPr="00846766">
              <w:rPr>
                <w:b/>
                <w:bCs/>
                <w:color w:val="000000"/>
                <w:sz w:val="24"/>
                <w:szCs w:val="24"/>
              </w:rPr>
              <w:t>Параметры расчета расходов</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9FE3A8F" w14:textId="77777777" w:rsidR="00A42652" w:rsidRPr="00846766" w:rsidRDefault="00A42652" w:rsidP="00A42652">
            <w:pPr>
              <w:jc w:val="center"/>
              <w:rPr>
                <w:b/>
                <w:bCs/>
                <w:color w:val="000000"/>
                <w:sz w:val="24"/>
                <w:szCs w:val="24"/>
              </w:rPr>
            </w:pPr>
            <w:r w:rsidRPr="00846766">
              <w:rPr>
                <w:b/>
                <w:bCs/>
                <w:color w:val="000000"/>
                <w:sz w:val="24"/>
                <w:szCs w:val="24"/>
              </w:rPr>
              <w:t>Единица измерения</w:t>
            </w:r>
          </w:p>
        </w:tc>
        <w:tc>
          <w:tcPr>
            <w:tcW w:w="0" w:type="auto"/>
            <w:gridSpan w:val="12"/>
            <w:tcBorders>
              <w:top w:val="single" w:sz="4" w:space="0" w:color="auto"/>
              <w:left w:val="nil"/>
              <w:bottom w:val="single" w:sz="4" w:space="0" w:color="auto"/>
              <w:right w:val="single" w:sz="4" w:space="0" w:color="auto"/>
            </w:tcBorders>
            <w:shd w:val="clear" w:color="auto" w:fill="auto"/>
            <w:vAlign w:val="center"/>
            <w:hideMark/>
          </w:tcPr>
          <w:p w14:paraId="79192C01" w14:textId="77777777" w:rsidR="00A42652" w:rsidRPr="00846766" w:rsidRDefault="00A42652" w:rsidP="00A42652">
            <w:pPr>
              <w:jc w:val="center"/>
              <w:rPr>
                <w:b/>
                <w:bCs/>
                <w:color w:val="000000"/>
                <w:sz w:val="24"/>
                <w:szCs w:val="24"/>
              </w:rPr>
            </w:pPr>
            <w:r w:rsidRPr="00846766">
              <w:rPr>
                <w:b/>
                <w:bCs/>
                <w:color w:val="000000"/>
                <w:sz w:val="24"/>
                <w:szCs w:val="24"/>
              </w:rPr>
              <w:t>Значения по годам</w:t>
            </w:r>
          </w:p>
        </w:tc>
      </w:tr>
      <w:tr w:rsidR="00A42652" w:rsidRPr="00846766" w14:paraId="4F450BDA" w14:textId="77777777" w:rsidTr="00A42652">
        <w:trPr>
          <w:trHeight w:val="1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AD735B" w14:textId="77777777" w:rsidR="00A42652" w:rsidRPr="00846766" w:rsidRDefault="00A42652" w:rsidP="00A42652">
            <w:pPr>
              <w:rPr>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2F4087" w14:textId="77777777" w:rsidR="00A42652" w:rsidRPr="00846766" w:rsidRDefault="00A42652" w:rsidP="00A42652">
            <w:pPr>
              <w:rPr>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CB460B" w14:textId="77777777" w:rsidR="00A42652" w:rsidRPr="00846766" w:rsidRDefault="00A42652" w:rsidP="00A42652">
            <w:pPr>
              <w:rPr>
                <w:b/>
                <w:bCs/>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04B0D62" w14:textId="77777777" w:rsidR="00A42652" w:rsidRPr="00846766" w:rsidRDefault="00A42652" w:rsidP="00A42652">
            <w:pPr>
              <w:jc w:val="center"/>
              <w:rPr>
                <w:b/>
                <w:bCs/>
                <w:color w:val="000000"/>
                <w:sz w:val="24"/>
                <w:szCs w:val="24"/>
              </w:rPr>
            </w:pPr>
            <w:r w:rsidRPr="00846766">
              <w:rPr>
                <w:b/>
                <w:bCs/>
                <w:color w:val="000000"/>
                <w:sz w:val="24"/>
                <w:szCs w:val="24"/>
              </w:rPr>
              <w:t>2024</w:t>
            </w:r>
          </w:p>
        </w:tc>
        <w:tc>
          <w:tcPr>
            <w:tcW w:w="0" w:type="auto"/>
            <w:tcBorders>
              <w:top w:val="nil"/>
              <w:left w:val="nil"/>
              <w:bottom w:val="single" w:sz="4" w:space="0" w:color="auto"/>
              <w:right w:val="single" w:sz="4" w:space="0" w:color="auto"/>
            </w:tcBorders>
            <w:shd w:val="clear" w:color="auto" w:fill="auto"/>
            <w:vAlign w:val="center"/>
            <w:hideMark/>
          </w:tcPr>
          <w:p w14:paraId="7A4D25F7" w14:textId="77777777" w:rsidR="00A42652" w:rsidRPr="00846766" w:rsidRDefault="00A42652" w:rsidP="00A42652">
            <w:pPr>
              <w:jc w:val="center"/>
              <w:rPr>
                <w:b/>
                <w:bCs/>
                <w:color w:val="000000"/>
                <w:sz w:val="24"/>
                <w:szCs w:val="24"/>
              </w:rPr>
            </w:pPr>
            <w:r w:rsidRPr="00846766">
              <w:rPr>
                <w:b/>
                <w:bCs/>
                <w:color w:val="000000"/>
                <w:sz w:val="24"/>
                <w:szCs w:val="24"/>
              </w:rPr>
              <w:t>2025</w:t>
            </w:r>
          </w:p>
        </w:tc>
        <w:tc>
          <w:tcPr>
            <w:tcW w:w="0" w:type="auto"/>
            <w:tcBorders>
              <w:top w:val="nil"/>
              <w:left w:val="nil"/>
              <w:bottom w:val="single" w:sz="4" w:space="0" w:color="auto"/>
              <w:right w:val="single" w:sz="4" w:space="0" w:color="auto"/>
            </w:tcBorders>
            <w:shd w:val="clear" w:color="auto" w:fill="auto"/>
            <w:vAlign w:val="center"/>
            <w:hideMark/>
          </w:tcPr>
          <w:p w14:paraId="7CB66BDD" w14:textId="77777777" w:rsidR="00A42652" w:rsidRPr="00846766" w:rsidRDefault="00A42652" w:rsidP="00A42652">
            <w:pPr>
              <w:jc w:val="center"/>
              <w:rPr>
                <w:b/>
                <w:bCs/>
                <w:color w:val="000000"/>
                <w:sz w:val="24"/>
                <w:szCs w:val="24"/>
              </w:rPr>
            </w:pPr>
            <w:r w:rsidRPr="00846766">
              <w:rPr>
                <w:b/>
                <w:bCs/>
                <w:color w:val="000000"/>
                <w:sz w:val="24"/>
                <w:szCs w:val="24"/>
              </w:rPr>
              <w:t>2026</w:t>
            </w:r>
          </w:p>
        </w:tc>
        <w:tc>
          <w:tcPr>
            <w:tcW w:w="0" w:type="auto"/>
            <w:tcBorders>
              <w:top w:val="nil"/>
              <w:left w:val="nil"/>
              <w:bottom w:val="single" w:sz="4" w:space="0" w:color="auto"/>
              <w:right w:val="single" w:sz="4" w:space="0" w:color="auto"/>
            </w:tcBorders>
            <w:shd w:val="clear" w:color="auto" w:fill="auto"/>
            <w:vAlign w:val="center"/>
            <w:hideMark/>
          </w:tcPr>
          <w:p w14:paraId="7D54F64A" w14:textId="77777777" w:rsidR="00A42652" w:rsidRPr="00846766" w:rsidRDefault="00A42652" w:rsidP="00A42652">
            <w:pPr>
              <w:jc w:val="center"/>
              <w:rPr>
                <w:b/>
                <w:bCs/>
                <w:color w:val="000000"/>
                <w:sz w:val="24"/>
                <w:szCs w:val="24"/>
              </w:rPr>
            </w:pPr>
            <w:r w:rsidRPr="00846766">
              <w:rPr>
                <w:b/>
                <w:bCs/>
                <w:color w:val="000000"/>
                <w:sz w:val="24"/>
                <w:szCs w:val="24"/>
              </w:rPr>
              <w:t>2027</w:t>
            </w:r>
          </w:p>
        </w:tc>
        <w:tc>
          <w:tcPr>
            <w:tcW w:w="0" w:type="auto"/>
            <w:tcBorders>
              <w:top w:val="nil"/>
              <w:left w:val="nil"/>
              <w:bottom w:val="single" w:sz="4" w:space="0" w:color="auto"/>
              <w:right w:val="single" w:sz="4" w:space="0" w:color="auto"/>
            </w:tcBorders>
            <w:shd w:val="clear" w:color="auto" w:fill="auto"/>
            <w:vAlign w:val="center"/>
            <w:hideMark/>
          </w:tcPr>
          <w:p w14:paraId="3F798293" w14:textId="77777777" w:rsidR="00A42652" w:rsidRPr="00846766" w:rsidRDefault="00A42652" w:rsidP="00A42652">
            <w:pPr>
              <w:jc w:val="center"/>
              <w:rPr>
                <w:b/>
                <w:bCs/>
                <w:color w:val="000000"/>
                <w:sz w:val="24"/>
                <w:szCs w:val="24"/>
              </w:rPr>
            </w:pPr>
            <w:r w:rsidRPr="00846766">
              <w:rPr>
                <w:b/>
                <w:bCs/>
                <w:color w:val="000000"/>
                <w:sz w:val="24"/>
                <w:szCs w:val="24"/>
              </w:rPr>
              <w:t>2028</w:t>
            </w:r>
          </w:p>
        </w:tc>
        <w:tc>
          <w:tcPr>
            <w:tcW w:w="0" w:type="auto"/>
            <w:tcBorders>
              <w:top w:val="nil"/>
              <w:left w:val="nil"/>
              <w:bottom w:val="single" w:sz="4" w:space="0" w:color="auto"/>
              <w:right w:val="single" w:sz="4" w:space="0" w:color="auto"/>
            </w:tcBorders>
            <w:shd w:val="clear" w:color="auto" w:fill="auto"/>
            <w:vAlign w:val="center"/>
            <w:hideMark/>
          </w:tcPr>
          <w:p w14:paraId="33930776" w14:textId="77777777" w:rsidR="00A42652" w:rsidRPr="00846766" w:rsidRDefault="00A42652" w:rsidP="00A42652">
            <w:pPr>
              <w:jc w:val="center"/>
              <w:rPr>
                <w:b/>
                <w:bCs/>
                <w:color w:val="000000"/>
                <w:sz w:val="24"/>
                <w:szCs w:val="24"/>
              </w:rPr>
            </w:pPr>
            <w:r w:rsidRPr="00846766">
              <w:rPr>
                <w:b/>
                <w:bCs/>
                <w:color w:val="000000"/>
                <w:sz w:val="24"/>
                <w:szCs w:val="24"/>
              </w:rPr>
              <w:t>2029</w:t>
            </w:r>
          </w:p>
        </w:tc>
        <w:tc>
          <w:tcPr>
            <w:tcW w:w="0" w:type="auto"/>
            <w:tcBorders>
              <w:top w:val="nil"/>
              <w:left w:val="nil"/>
              <w:bottom w:val="single" w:sz="4" w:space="0" w:color="auto"/>
              <w:right w:val="single" w:sz="4" w:space="0" w:color="auto"/>
            </w:tcBorders>
            <w:shd w:val="clear" w:color="auto" w:fill="auto"/>
            <w:vAlign w:val="center"/>
            <w:hideMark/>
          </w:tcPr>
          <w:p w14:paraId="2A920D57" w14:textId="77777777" w:rsidR="00A42652" w:rsidRPr="00846766" w:rsidRDefault="00A42652" w:rsidP="00A42652">
            <w:pPr>
              <w:jc w:val="center"/>
              <w:rPr>
                <w:b/>
                <w:bCs/>
                <w:color w:val="000000"/>
                <w:sz w:val="24"/>
                <w:szCs w:val="24"/>
              </w:rPr>
            </w:pPr>
            <w:r w:rsidRPr="00846766">
              <w:rPr>
                <w:b/>
                <w:bCs/>
                <w:color w:val="000000"/>
                <w:sz w:val="24"/>
                <w:szCs w:val="24"/>
              </w:rPr>
              <w:t>2030</w:t>
            </w:r>
          </w:p>
        </w:tc>
        <w:tc>
          <w:tcPr>
            <w:tcW w:w="0" w:type="auto"/>
            <w:tcBorders>
              <w:top w:val="nil"/>
              <w:left w:val="nil"/>
              <w:bottom w:val="single" w:sz="4" w:space="0" w:color="auto"/>
              <w:right w:val="single" w:sz="4" w:space="0" w:color="auto"/>
            </w:tcBorders>
            <w:shd w:val="clear" w:color="auto" w:fill="auto"/>
            <w:vAlign w:val="center"/>
            <w:hideMark/>
          </w:tcPr>
          <w:p w14:paraId="4016836B" w14:textId="77777777" w:rsidR="00A42652" w:rsidRPr="00846766" w:rsidRDefault="00A42652" w:rsidP="00A42652">
            <w:pPr>
              <w:jc w:val="center"/>
              <w:rPr>
                <w:b/>
                <w:bCs/>
                <w:color w:val="000000"/>
                <w:sz w:val="24"/>
                <w:szCs w:val="24"/>
              </w:rPr>
            </w:pPr>
            <w:r w:rsidRPr="00846766">
              <w:rPr>
                <w:b/>
                <w:bCs/>
                <w:color w:val="000000"/>
                <w:sz w:val="24"/>
                <w:szCs w:val="24"/>
              </w:rPr>
              <w:t>2031</w:t>
            </w:r>
          </w:p>
        </w:tc>
        <w:tc>
          <w:tcPr>
            <w:tcW w:w="0" w:type="auto"/>
            <w:tcBorders>
              <w:top w:val="nil"/>
              <w:left w:val="nil"/>
              <w:bottom w:val="single" w:sz="4" w:space="0" w:color="auto"/>
              <w:right w:val="single" w:sz="4" w:space="0" w:color="auto"/>
            </w:tcBorders>
            <w:shd w:val="clear" w:color="auto" w:fill="auto"/>
            <w:vAlign w:val="center"/>
            <w:hideMark/>
          </w:tcPr>
          <w:p w14:paraId="3ABC7E48" w14:textId="77777777" w:rsidR="00A42652" w:rsidRPr="00846766" w:rsidRDefault="00A42652" w:rsidP="00A42652">
            <w:pPr>
              <w:jc w:val="center"/>
              <w:rPr>
                <w:b/>
                <w:bCs/>
                <w:color w:val="000000"/>
                <w:sz w:val="24"/>
                <w:szCs w:val="24"/>
              </w:rPr>
            </w:pPr>
            <w:r w:rsidRPr="00846766">
              <w:rPr>
                <w:b/>
                <w:bCs/>
                <w:color w:val="000000"/>
                <w:sz w:val="24"/>
                <w:szCs w:val="24"/>
              </w:rPr>
              <w:t>2032</w:t>
            </w:r>
          </w:p>
        </w:tc>
        <w:tc>
          <w:tcPr>
            <w:tcW w:w="0" w:type="auto"/>
            <w:tcBorders>
              <w:top w:val="nil"/>
              <w:left w:val="nil"/>
              <w:bottom w:val="single" w:sz="4" w:space="0" w:color="auto"/>
              <w:right w:val="single" w:sz="4" w:space="0" w:color="auto"/>
            </w:tcBorders>
            <w:shd w:val="clear" w:color="auto" w:fill="auto"/>
            <w:vAlign w:val="center"/>
            <w:hideMark/>
          </w:tcPr>
          <w:p w14:paraId="6C4564E6" w14:textId="77777777" w:rsidR="00A42652" w:rsidRPr="00846766" w:rsidRDefault="00A42652" w:rsidP="00A42652">
            <w:pPr>
              <w:jc w:val="center"/>
              <w:rPr>
                <w:b/>
                <w:bCs/>
                <w:color w:val="000000"/>
                <w:sz w:val="24"/>
                <w:szCs w:val="24"/>
              </w:rPr>
            </w:pPr>
            <w:r w:rsidRPr="00846766">
              <w:rPr>
                <w:b/>
                <w:bCs/>
                <w:color w:val="000000"/>
                <w:sz w:val="24"/>
                <w:szCs w:val="24"/>
              </w:rPr>
              <w:t>2033</w:t>
            </w:r>
          </w:p>
        </w:tc>
        <w:tc>
          <w:tcPr>
            <w:tcW w:w="0" w:type="auto"/>
            <w:tcBorders>
              <w:top w:val="nil"/>
              <w:left w:val="nil"/>
              <w:bottom w:val="single" w:sz="4" w:space="0" w:color="auto"/>
              <w:right w:val="single" w:sz="4" w:space="0" w:color="auto"/>
            </w:tcBorders>
            <w:shd w:val="clear" w:color="auto" w:fill="auto"/>
            <w:vAlign w:val="center"/>
            <w:hideMark/>
          </w:tcPr>
          <w:p w14:paraId="3D3CB61A" w14:textId="77777777" w:rsidR="00A42652" w:rsidRPr="00846766" w:rsidRDefault="00A42652" w:rsidP="00A42652">
            <w:pPr>
              <w:jc w:val="center"/>
              <w:rPr>
                <w:b/>
                <w:bCs/>
                <w:color w:val="000000"/>
                <w:sz w:val="24"/>
                <w:szCs w:val="24"/>
              </w:rPr>
            </w:pPr>
            <w:r w:rsidRPr="00846766">
              <w:rPr>
                <w:b/>
                <w:bCs/>
                <w:color w:val="000000"/>
                <w:sz w:val="24"/>
                <w:szCs w:val="24"/>
              </w:rPr>
              <w:t>2034</w:t>
            </w:r>
          </w:p>
        </w:tc>
        <w:tc>
          <w:tcPr>
            <w:tcW w:w="0" w:type="auto"/>
            <w:tcBorders>
              <w:top w:val="nil"/>
              <w:left w:val="nil"/>
              <w:bottom w:val="single" w:sz="4" w:space="0" w:color="auto"/>
              <w:right w:val="single" w:sz="4" w:space="0" w:color="auto"/>
            </w:tcBorders>
            <w:shd w:val="clear" w:color="auto" w:fill="auto"/>
            <w:vAlign w:val="center"/>
            <w:hideMark/>
          </w:tcPr>
          <w:p w14:paraId="5D22E8AC" w14:textId="77777777" w:rsidR="00A42652" w:rsidRPr="00846766" w:rsidRDefault="00A42652" w:rsidP="00A42652">
            <w:pPr>
              <w:jc w:val="center"/>
              <w:rPr>
                <w:b/>
                <w:bCs/>
                <w:color w:val="000000"/>
                <w:sz w:val="24"/>
                <w:szCs w:val="24"/>
              </w:rPr>
            </w:pPr>
            <w:r w:rsidRPr="00846766">
              <w:rPr>
                <w:b/>
                <w:bCs/>
                <w:color w:val="000000"/>
                <w:sz w:val="24"/>
                <w:szCs w:val="24"/>
              </w:rPr>
              <w:t>2035</w:t>
            </w:r>
          </w:p>
        </w:tc>
      </w:tr>
      <w:tr w:rsidR="00A42652" w:rsidRPr="00846766" w14:paraId="73150160"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6E487B5" w14:textId="77777777" w:rsidR="00A42652" w:rsidRPr="00846766" w:rsidRDefault="00A42652" w:rsidP="00A42652">
            <w:pPr>
              <w:jc w:val="center"/>
              <w:rPr>
                <w:sz w:val="24"/>
                <w:szCs w:val="24"/>
              </w:rPr>
            </w:pPr>
            <w:r w:rsidRPr="00846766">
              <w:rPr>
                <w:sz w:val="24"/>
                <w:szCs w:val="24"/>
              </w:rPr>
              <w:t>1</w:t>
            </w:r>
          </w:p>
        </w:tc>
        <w:tc>
          <w:tcPr>
            <w:tcW w:w="0" w:type="auto"/>
            <w:tcBorders>
              <w:top w:val="nil"/>
              <w:left w:val="nil"/>
              <w:bottom w:val="single" w:sz="4" w:space="0" w:color="auto"/>
              <w:right w:val="single" w:sz="4" w:space="0" w:color="auto"/>
            </w:tcBorders>
            <w:shd w:val="clear" w:color="auto" w:fill="auto"/>
            <w:vAlign w:val="center"/>
            <w:hideMark/>
          </w:tcPr>
          <w:p w14:paraId="2836F89B" w14:textId="77777777" w:rsidR="00A42652" w:rsidRPr="00846766" w:rsidRDefault="00A42652" w:rsidP="00A42652">
            <w:pPr>
              <w:rPr>
                <w:sz w:val="24"/>
                <w:szCs w:val="24"/>
              </w:rPr>
            </w:pPr>
            <w:r w:rsidRPr="00846766">
              <w:rPr>
                <w:sz w:val="24"/>
                <w:szCs w:val="24"/>
              </w:rPr>
              <w:t>Объем воды из источников водоснабжения</w:t>
            </w:r>
          </w:p>
        </w:tc>
        <w:tc>
          <w:tcPr>
            <w:tcW w:w="0" w:type="auto"/>
            <w:tcBorders>
              <w:top w:val="nil"/>
              <w:left w:val="nil"/>
              <w:bottom w:val="single" w:sz="4" w:space="0" w:color="auto"/>
              <w:right w:val="single" w:sz="4" w:space="0" w:color="auto"/>
            </w:tcBorders>
            <w:shd w:val="clear" w:color="auto" w:fill="auto"/>
            <w:vAlign w:val="center"/>
            <w:hideMark/>
          </w:tcPr>
          <w:p w14:paraId="5FEC2195"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куб.м</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00D131B7" w14:textId="1FA166C5" w:rsidR="00A42652" w:rsidRPr="00846766" w:rsidRDefault="00A42652" w:rsidP="00A42652">
            <w:pPr>
              <w:jc w:val="center"/>
              <w:rPr>
                <w:sz w:val="24"/>
                <w:szCs w:val="24"/>
              </w:rPr>
            </w:pPr>
            <w:r w:rsidRPr="00846766">
              <w:rPr>
                <w:sz w:val="24"/>
                <w:szCs w:val="24"/>
              </w:rPr>
              <w:t>120</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746CF220" w14:textId="0DF06731" w:rsidR="00A42652" w:rsidRPr="00846766" w:rsidRDefault="00A42652" w:rsidP="00A42652">
            <w:pPr>
              <w:jc w:val="center"/>
              <w:rPr>
                <w:sz w:val="24"/>
                <w:szCs w:val="24"/>
              </w:rPr>
            </w:pPr>
            <w:r w:rsidRPr="00846766">
              <w:rPr>
                <w:sz w:val="24"/>
                <w:szCs w:val="24"/>
              </w:rPr>
              <w:t>120</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12919BC2" w14:textId="5AB36B30" w:rsidR="00A42652" w:rsidRPr="00846766" w:rsidRDefault="00A42652" w:rsidP="00A42652">
            <w:pPr>
              <w:jc w:val="center"/>
              <w:rPr>
                <w:sz w:val="24"/>
                <w:szCs w:val="24"/>
              </w:rPr>
            </w:pPr>
            <w:r w:rsidRPr="00846766">
              <w:rPr>
                <w:sz w:val="24"/>
                <w:szCs w:val="24"/>
              </w:rPr>
              <w:t>120</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7711104E" w14:textId="3023E69B" w:rsidR="00A42652" w:rsidRPr="00846766" w:rsidRDefault="00A42652" w:rsidP="00A42652">
            <w:pPr>
              <w:jc w:val="center"/>
              <w:rPr>
                <w:sz w:val="24"/>
                <w:szCs w:val="24"/>
              </w:rPr>
            </w:pPr>
            <w:r w:rsidRPr="00846766">
              <w:rPr>
                <w:sz w:val="24"/>
                <w:szCs w:val="24"/>
              </w:rPr>
              <w:t>120</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64AB6E54" w14:textId="6C529DCD" w:rsidR="00A42652" w:rsidRPr="00846766" w:rsidRDefault="00A42652" w:rsidP="00A42652">
            <w:pPr>
              <w:jc w:val="center"/>
              <w:rPr>
                <w:sz w:val="24"/>
                <w:szCs w:val="24"/>
              </w:rPr>
            </w:pPr>
            <w:r w:rsidRPr="00846766">
              <w:rPr>
                <w:sz w:val="24"/>
                <w:szCs w:val="24"/>
              </w:rPr>
              <w:t>120</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1FB47F3C" w14:textId="387CA4FA" w:rsidR="00A42652" w:rsidRPr="00846766" w:rsidRDefault="00A42652" w:rsidP="00A42652">
            <w:pPr>
              <w:jc w:val="center"/>
              <w:rPr>
                <w:sz w:val="24"/>
                <w:szCs w:val="24"/>
              </w:rPr>
            </w:pPr>
            <w:r w:rsidRPr="00846766">
              <w:rPr>
                <w:sz w:val="24"/>
                <w:szCs w:val="24"/>
              </w:rPr>
              <w:t>120</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6A81D7CB" w14:textId="20D1ED0E" w:rsidR="00A42652" w:rsidRPr="00846766" w:rsidRDefault="00A42652" w:rsidP="00A42652">
            <w:pPr>
              <w:jc w:val="center"/>
              <w:rPr>
                <w:sz w:val="24"/>
                <w:szCs w:val="24"/>
              </w:rPr>
            </w:pPr>
            <w:r w:rsidRPr="00846766">
              <w:rPr>
                <w:sz w:val="24"/>
                <w:szCs w:val="24"/>
              </w:rPr>
              <w:t>120</w:t>
            </w:r>
            <w:r w:rsidR="00A523C8">
              <w:rPr>
                <w:sz w:val="24"/>
                <w:szCs w:val="24"/>
              </w:rPr>
              <w:t>,</w:t>
            </w:r>
            <w:r w:rsidRPr="00846766">
              <w:rPr>
                <w:sz w:val="24"/>
                <w:szCs w:val="24"/>
              </w:rPr>
              <w:t>3</w:t>
            </w:r>
          </w:p>
        </w:tc>
        <w:tc>
          <w:tcPr>
            <w:tcW w:w="0" w:type="auto"/>
            <w:tcBorders>
              <w:top w:val="nil"/>
              <w:left w:val="nil"/>
              <w:bottom w:val="single" w:sz="4" w:space="0" w:color="auto"/>
              <w:right w:val="single" w:sz="4" w:space="0" w:color="auto"/>
            </w:tcBorders>
            <w:shd w:val="clear" w:color="auto" w:fill="auto"/>
            <w:vAlign w:val="center"/>
            <w:hideMark/>
          </w:tcPr>
          <w:p w14:paraId="12406D07" w14:textId="307FEA95" w:rsidR="00A42652" w:rsidRPr="00846766" w:rsidRDefault="00A42652" w:rsidP="00A42652">
            <w:pPr>
              <w:jc w:val="center"/>
              <w:rPr>
                <w:sz w:val="24"/>
                <w:szCs w:val="24"/>
              </w:rPr>
            </w:pPr>
            <w:r w:rsidRPr="00846766">
              <w:rPr>
                <w:sz w:val="24"/>
                <w:szCs w:val="24"/>
              </w:rPr>
              <w:t>119</w:t>
            </w:r>
            <w:r w:rsidR="00A523C8">
              <w:rPr>
                <w:sz w:val="24"/>
                <w:szCs w:val="24"/>
              </w:rPr>
              <w:t>,</w:t>
            </w:r>
            <w:r w:rsidRPr="00846766">
              <w:rPr>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14:paraId="4CA356B2" w14:textId="36572E52" w:rsidR="00A42652" w:rsidRPr="00846766" w:rsidRDefault="00A42652" w:rsidP="00A42652">
            <w:pPr>
              <w:jc w:val="center"/>
              <w:rPr>
                <w:sz w:val="24"/>
                <w:szCs w:val="24"/>
              </w:rPr>
            </w:pPr>
            <w:r w:rsidRPr="00846766">
              <w:rPr>
                <w:sz w:val="24"/>
                <w:szCs w:val="24"/>
              </w:rPr>
              <w:t>119</w:t>
            </w:r>
            <w:r w:rsidR="00A523C8">
              <w:rPr>
                <w:sz w:val="24"/>
                <w:szCs w:val="24"/>
              </w:rPr>
              <w:t>,</w:t>
            </w:r>
            <w:r w:rsidRPr="00846766">
              <w:rPr>
                <w:sz w:val="24"/>
                <w:szCs w:val="24"/>
              </w:rPr>
              <w:t>2</w:t>
            </w:r>
          </w:p>
        </w:tc>
        <w:tc>
          <w:tcPr>
            <w:tcW w:w="0" w:type="auto"/>
            <w:tcBorders>
              <w:top w:val="nil"/>
              <w:left w:val="nil"/>
              <w:bottom w:val="single" w:sz="4" w:space="0" w:color="auto"/>
              <w:right w:val="single" w:sz="4" w:space="0" w:color="auto"/>
            </w:tcBorders>
            <w:shd w:val="clear" w:color="auto" w:fill="auto"/>
            <w:vAlign w:val="center"/>
            <w:hideMark/>
          </w:tcPr>
          <w:p w14:paraId="3141CA80" w14:textId="4998D19C" w:rsidR="00A42652" w:rsidRPr="00846766" w:rsidRDefault="00A42652" w:rsidP="00A42652">
            <w:pPr>
              <w:jc w:val="center"/>
              <w:rPr>
                <w:sz w:val="24"/>
                <w:szCs w:val="24"/>
              </w:rPr>
            </w:pPr>
            <w:r w:rsidRPr="00846766">
              <w:rPr>
                <w:sz w:val="24"/>
                <w:szCs w:val="24"/>
              </w:rPr>
              <w:t>118</w:t>
            </w:r>
            <w:r w:rsidR="00A523C8">
              <w:rPr>
                <w:sz w:val="24"/>
                <w:szCs w:val="24"/>
              </w:rPr>
              <w:t>,</w:t>
            </w:r>
            <w:r w:rsidRPr="00846766">
              <w:rPr>
                <w:sz w:val="24"/>
                <w:szCs w:val="24"/>
              </w:rPr>
              <w:t>6</w:t>
            </w:r>
          </w:p>
        </w:tc>
        <w:tc>
          <w:tcPr>
            <w:tcW w:w="0" w:type="auto"/>
            <w:tcBorders>
              <w:top w:val="nil"/>
              <w:left w:val="nil"/>
              <w:bottom w:val="single" w:sz="4" w:space="0" w:color="auto"/>
              <w:right w:val="single" w:sz="4" w:space="0" w:color="auto"/>
            </w:tcBorders>
            <w:shd w:val="clear" w:color="auto" w:fill="auto"/>
            <w:vAlign w:val="center"/>
            <w:hideMark/>
          </w:tcPr>
          <w:p w14:paraId="44025030" w14:textId="06AE3500" w:rsidR="00A42652" w:rsidRPr="00846766" w:rsidRDefault="00A42652" w:rsidP="00A42652">
            <w:pPr>
              <w:jc w:val="center"/>
              <w:rPr>
                <w:sz w:val="24"/>
                <w:szCs w:val="24"/>
              </w:rPr>
            </w:pPr>
            <w:r w:rsidRPr="00846766">
              <w:rPr>
                <w:sz w:val="24"/>
                <w:szCs w:val="24"/>
              </w:rPr>
              <w:t>118</w:t>
            </w:r>
            <w:r w:rsidR="00A523C8">
              <w:rPr>
                <w:sz w:val="24"/>
                <w:szCs w:val="24"/>
              </w:rPr>
              <w:t>,</w:t>
            </w:r>
            <w:r w:rsidRPr="00846766">
              <w:rPr>
                <w:sz w:val="24"/>
                <w:szCs w:val="24"/>
              </w:rPr>
              <w:t>0</w:t>
            </w:r>
          </w:p>
        </w:tc>
        <w:tc>
          <w:tcPr>
            <w:tcW w:w="0" w:type="auto"/>
            <w:tcBorders>
              <w:top w:val="nil"/>
              <w:left w:val="nil"/>
              <w:bottom w:val="single" w:sz="4" w:space="0" w:color="auto"/>
              <w:right w:val="single" w:sz="4" w:space="0" w:color="auto"/>
            </w:tcBorders>
            <w:shd w:val="clear" w:color="auto" w:fill="auto"/>
            <w:vAlign w:val="center"/>
            <w:hideMark/>
          </w:tcPr>
          <w:p w14:paraId="27CB2A6A" w14:textId="643406FB" w:rsidR="00A42652" w:rsidRPr="00846766" w:rsidRDefault="00A42652" w:rsidP="00A42652">
            <w:pPr>
              <w:jc w:val="center"/>
              <w:rPr>
                <w:sz w:val="24"/>
                <w:szCs w:val="24"/>
              </w:rPr>
            </w:pPr>
            <w:r w:rsidRPr="00846766">
              <w:rPr>
                <w:sz w:val="24"/>
                <w:szCs w:val="24"/>
              </w:rPr>
              <w:t>117</w:t>
            </w:r>
            <w:r w:rsidR="00A523C8">
              <w:rPr>
                <w:sz w:val="24"/>
                <w:szCs w:val="24"/>
              </w:rPr>
              <w:t>,</w:t>
            </w:r>
            <w:r w:rsidRPr="00846766">
              <w:rPr>
                <w:sz w:val="24"/>
                <w:szCs w:val="24"/>
              </w:rPr>
              <w:t>5</w:t>
            </w:r>
          </w:p>
        </w:tc>
      </w:tr>
      <w:tr w:rsidR="00A42652" w:rsidRPr="00846766" w14:paraId="11AEEF7D"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7E2C5B3" w14:textId="77777777" w:rsidR="00A42652" w:rsidRPr="00846766" w:rsidRDefault="00A42652" w:rsidP="00A42652">
            <w:pPr>
              <w:jc w:val="center"/>
              <w:rPr>
                <w:sz w:val="24"/>
                <w:szCs w:val="24"/>
              </w:rPr>
            </w:pPr>
            <w:r w:rsidRPr="00846766">
              <w:rPr>
                <w:sz w:val="24"/>
                <w:szCs w:val="24"/>
              </w:rPr>
              <w:t>1.1</w:t>
            </w:r>
          </w:p>
        </w:tc>
        <w:tc>
          <w:tcPr>
            <w:tcW w:w="0" w:type="auto"/>
            <w:tcBorders>
              <w:top w:val="nil"/>
              <w:left w:val="nil"/>
              <w:bottom w:val="single" w:sz="4" w:space="0" w:color="auto"/>
              <w:right w:val="single" w:sz="4" w:space="0" w:color="auto"/>
            </w:tcBorders>
            <w:shd w:val="clear" w:color="auto" w:fill="auto"/>
            <w:vAlign w:val="center"/>
            <w:hideMark/>
          </w:tcPr>
          <w:p w14:paraId="21C72764" w14:textId="77777777" w:rsidR="00A42652" w:rsidRPr="00846766" w:rsidRDefault="00A42652" w:rsidP="00A42652">
            <w:pPr>
              <w:rPr>
                <w:sz w:val="24"/>
                <w:szCs w:val="24"/>
              </w:rPr>
            </w:pPr>
            <w:r w:rsidRPr="00846766">
              <w:rPr>
                <w:sz w:val="24"/>
                <w:szCs w:val="24"/>
              </w:rPr>
              <w:t>из поверхностных источников</w:t>
            </w:r>
          </w:p>
        </w:tc>
        <w:tc>
          <w:tcPr>
            <w:tcW w:w="0" w:type="auto"/>
            <w:tcBorders>
              <w:top w:val="nil"/>
              <w:left w:val="nil"/>
              <w:bottom w:val="single" w:sz="4" w:space="0" w:color="auto"/>
              <w:right w:val="single" w:sz="4" w:space="0" w:color="auto"/>
            </w:tcBorders>
            <w:shd w:val="clear" w:color="auto" w:fill="auto"/>
            <w:vAlign w:val="center"/>
            <w:hideMark/>
          </w:tcPr>
          <w:p w14:paraId="703EE61E"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куб.м</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380EEEFB" w14:textId="3AFCBE0D"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FF2E42F" w14:textId="0D13BDA9"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1428A01D" w14:textId="495FB411"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7593457C" w14:textId="778BC870"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DDD94CB" w14:textId="48956FD7"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8A1F535" w14:textId="27F06E63"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6848B457" w14:textId="4DC7994A"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483B4F63" w14:textId="7D50971A"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6616461" w14:textId="17C1BDE1"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154A7CC" w14:textId="7E9E16E8"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7B5E652" w14:textId="11E1CF00"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851ADE3" w14:textId="1ECEEB46"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r>
      <w:tr w:rsidR="00A42652" w:rsidRPr="00846766" w14:paraId="5B42D5AE"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F264BD9" w14:textId="77777777" w:rsidR="00A42652" w:rsidRPr="00846766" w:rsidRDefault="00A42652" w:rsidP="00A42652">
            <w:pPr>
              <w:jc w:val="center"/>
              <w:rPr>
                <w:sz w:val="24"/>
                <w:szCs w:val="24"/>
              </w:rPr>
            </w:pPr>
            <w:r w:rsidRPr="00846766">
              <w:rPr>
                <w:sz w:val="24"/>
                <w:szCs w:val="24"/>
              </w:rPr>
              <w:t>1.2</w:t>
            </w:r>
          </w:p>
        </w:tc>
        <w:tc>
          <w:tcPr>
            <w:tcW w:w="0" w:type="auto"/>
            <w:tcBorders>
              <w:top w:val="nil"/>
              <w:left w:val="nil"/>
              <w:bottom w:val="single" w:sz="4" w:space="0" w:color="auto"/>
              <w:right w:val="single" w:sz="4" w:space="0" w:color="auto"/>
            </w:tcBorders>
            <w:shd w:val="clear" w:color="auto" w:fill="auto"/>
            <w:vAlign w:val="center"/>
            <w:hideMark/>
          </w:tcPr>
          <w:p w14:paraId="7B38C1EF" w14:textId="77777777" w:rsidR="00A42652" w:rsidRPr="00846766" w:rsidRDefault="00A42652" w:rsidP="00A42652">
            <w:pPr>
              <w:rPr>
                <w:sz w:val="24"/>
                <w:szCs w:val="24"/>
              </w:rPr>
            </w:pPr>
            <w:r w:rsidRPr="00846766">
              <w:rPr>
                <w:sz w:val="24"/>
                <w:szCs w:val="24"/>
              </w:rPr>
              <w:t>из подземных источников</w:t>
            </w:r>
          </w:p>
        </w:tc>
        <w:tc>
          <w:tcPr>
            <w:tcW w:w="0" w:type="auto"/>
            <w:tcBorders>
              <w:top w:val="nil"/>
              <w:left w:val="nil"/>
              <w:bottom w:val="single" w:sz="4" w:space="0" w:color="auto"/>
              <w:right w:val="single" w:sz="4" w:space="0" w:color="auto"/>
            </w:tcBorders>
            <w:shd w:val="clear" w:color="auto" w:fill="auto"/>
            <w:vAlign w:val="center"/>
            <w:hideMark/>
          </w:tcPr>
          <w:p w14:paraId="4B74E2A3"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куб.м</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5E2767F2" w14:textId="03249FB8" w:rsidR="00A42652" w:rsidRPr="00846766" w:rsidRDefault="00A42652" w:rsidP="00A42652">
            <w:pPr>
              <w:jc w:val="center"/>
              <w:rPr>
                <w:color w:val="000000"/>
                <w:sz w:val="24"/>
                <w:szCs w:val="24"/>
              </w:rPr>
            </w:pPr>
            <w:r w:rsidRPr="00846766">
              <w:rPr>
                <w:color w:val="000000"/>
                <w:sz w:val="24"/>
                <w:szCs w:val="24"/>
              </w:rPr>
              <w:t>120</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28CB9BDD" w14:textId="2F100DAB" w:rsidR="00A42652" w:rsidRPr="00846766" w:rsidRDefault="00A42652" w:rsidP="00A42652">
            <w:pPr>
              <w:jc w:val="center"/>
              <w:rPr>
                <w:color w:val="000000"/>
                <w:sz w:val="24"/>
                <w:szCs w:val="24"/>
              </w:rPr>
            </w:pPr>
            <w:r w:rsidRPr="00846766">
              <w:rPr>
                <w:color w:val="000000"/>
                <w:sz w:val="24"/>
                <w:szCs w:val="24"/>
              </w:rPr>
              <w:t>120</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262724CF" w14:textId="15E918F7" w:rsidR="00A42652" w:rsidRPr="00846766" w:rsidRDefault="00A42652" w:rsidP="00A42652">
            <w:pPr>
              <w:jc w:val="center"/>
              <w:rPr>
                <w:color w:val="000000"/>
                <w:sz w:val="24"/>
                <w:szCs w:val="24"/>
              </w:rPr>
            </w:pPr>
            <w:r w:rsidRPr="00846766">
              <w:rPr>
                <w:color w:val="000000"/>
                <w:sz w:val="24"/>
                <w:szCs w:val="24"/>
              </w:rPr>
              <w:t>120</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46BBE387" w14:textId="2A6F7CEB" w:rsidR="00A42652" w:rsidRPr="00846766" w:rsidRDefault="00A42652" w:rsidP="00A42652">
            <w:pPr>
              <w:jc w:val="center"/>
              <w:rPr>
                <w:color w:val="000000"/>
                <w:sz w:val="24"/>
                <w:szCs w:val="24"/>
              </w:rPr>
            </w:pPr>
            <w:r w:rsidRPr="00846766">
              <w:rPr>
                <w:color w:val="000000"/>
                <w:sz w:val="24"/>
                <w:szCs w:val="24"/>
              </w:rPr>
              <w:t>120</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31149314" w14:textId="12181E43" w:rsidR="00A42652" w:rsidRPr="00846766" w:rsidRDefault="00A42652" w:rsidP="00A42652">
            <w:pPr>
              <w:jc w:val="center"/>
              <w:rPr>
                <w:color w:val="000000"/>
                <w:sz w:val="24"/>
                <w:szCs w:val="24"/>
              </w:rPr>
            </w:pPr>
            <w:r w:rsidRPr="00846766">
              <w:rPr>
                <w:color w:val="000000"/>
                <w:sz w:val="24"/>
                <w:szCs w:val="24"/>
              </w:rPr>
              <w:t>120</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7D5B225B" w14:textId="424DB07B" w:rsidR="00A42652" w:rsidRPr="00846766" w:rsidRDefault="00A42652" w:rsidP="00A42652">
            <w:pPr>
              <w:jc w:val="center"/>
              <w:rPr>
                <w:color w:val="000000"/>
                <w:sz w:val="24"/>
                <w:szCs w:val="24"/>
              </w:rPr>
            </w:pPr>
            <w:r w:rsidRPr="00846766">
              <w:rPr>
                <w:color w:val="000000"/>
                <w:sz w:val="24"/>
                <w:szCs w:val="24"/>
              </w:rPr>
              <w:t>120</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2C41F0D3" w14:textId="397824BE" w:rsidR="00A42652" w:rsidRPr="00846766" w:rsidRDefault="00A42652" w:rsidP="00A42652">
            <w:pPr>
              <w:jc w:val="center"/>
              <w:rPr>
                <w:color w:val="000000"/>
                <w:sz w:val="24"/>
                <w:szCs w:val="24"/>
              </w:rPr>
            </w:pPr>
            <w:r w:rsidRPr="00846766">
              <w:rPr>
                <w:color w:val="000000"/>
                <w:sz w:val="24"/>
                <w:szCs w:val="24"/>
              </w:rPr>
              <w:t>120</w:t>
            </w:r>
            <w:r w:rsidR="00A523C8">
              <w:rPr>
                <w:color w:val="000000"/>
                <w:sz w:val="24"/>
                <w:szCs w:val="24"/>
              </w:rPr>
              <w:t>,</w:t>
            </w:r>
            <w:r w:rsidRPr="00846766">
              <w:rPr>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78C09A8D" w14:textId="5126607E" w:rsidR="00A42652" w:rsidRPr="00846766" w:rsidRDefault="00A42652" w:rsidP="00A42652">
            <w:pPr>
              <w:jc w:val="center"/>
              <w:rPr>
                <w:color w:val="000000"/>
                <w:sz w:val="24"/>
                <w:szCs w:val="24"/>
              </w:rPr>
            </w:pPr>
            <w:r w:rsidRPr="00846766">
              <w:rPr>
                <w:color w:val="000000"/>
                <w:sz w:val="24"/>
                <w:szCs w:val="24"/>
              </w:rPr>
              <w:t>119</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0FF61381" w14:textId="4850A8F3" w:rsidR="00A42652" w:rsidRPr="00846766" w:rsidRDefault="00A42652" w:rsidP="00A42652">
            <w:pPr>
              <w:jc w:val="center"/>
              <w:rPr>
                <w:color w:val="000000"/>
                <w:sz w:val="24"/>
                <w:szCs w:val="24"/>
              </w:rPr>
            </w:pPr>
            <w:r w:rsidRPr="00846766">
              <w:rPr>
                <w:color w:val="000000"/>
                <w:sz w:val="24"/>
                <w:szCs w:val="24"/>
              </w:rPr>
              <w:t>119</w:t>
            </w:r>
            <w:r w:rsidR="00A523C8">
              <w:rPr>
                <w:color w:val="000000"/>
                <w:sz w:val="24"/>
                <w:szCs w:val="24"/>
              </w:rPr>
              <w:t>,</w:t>
            </w:r>
            <w:r w:rsidRPr="00846766">
              <w:rPr>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center"/>
            <w:hideMark/>
          </w:tcPr>
          <w:p w14:paraId="6E56EE23" w14:textId="596E50B0" w:rsidR="00A42652" w:rsidRPr="00846766" w:rsidRDefault="00A42652" w:rsidP="00A42652">
            <w:pPr>
              <w:jc w:val="center"/>
              <w:rPr>
                <w:color w:val="000000"/>
                <w:sz w:val="24"/>
                <w:szCs w:val="24"/>
              </w:rPr>
            </w:pPr>
            <w:r w:rsidRPr="00846766">
              <w:rPr>
                <w:color w:val="000000"/>
                <w:sz w:val="24"/>
                <w:szCs w:val="24"/>
              </w:rPr>
              <w:t>118</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17FAB059" w14:textId="781A44AE" w:rsidR="00A42652" w:rsidRPr="00846766" w:rsidRDefault="00A42652" w:rsidP="00A42652">
            <w:pPr>
              <w:jc w:val="center"/>
              <w:rPr>
                <w:color w:val="000000"/>
                <w:sz w:val="24"/>
                <w:szCs w:val="24"/>
              </w:rPr>
            </w:pPr>
            <w:r w:rsidRPr="00846766">
              <w:rPr>
                <w:color w:val="000000"/>
                <w:sz w:val="24"/>
                <w:szCs w:val="24"/>
              </w:rPr>
              <w:t>118</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74C1516" w14:textId="22C9B1C3" w:rsidR="00A42652" w:rsidRPr="00846766" w:rsidRDefault="00A42652" w:rsidP="00A42652">
            <w:pPr>
              <w:jc w:val="center"/>
              <w:rPr>
                <w:color w:val="000000"/>
                <w:sz w:val="24"/>
                <w:szCs w:val="24"/>
              </w:rPr>
            </w:pPr>
            <w:r w:rsidRPr="00846766">
              <w:rPr>
                <w:color w:val="000000"/>
                <w:sz w:val="24"/>
                <w:szCs w:val="24"/>
              </w:rPr>
              <w:t>117</w:t>
            </w:r>
            <w:r w:rsidR="00A523C8">
              <w:rPr>
                <w:color w:val="000000"/>
                <w:sz w:val="24"/>
                <w:szCs w:val="24"/>
              </w:rPr>
              <w:t>,</w:t>
            </w:r>
            <w:r w:rsidRPr="00846766">
              <w:rPr>
                <w:color w:val="000000"/>
                <w:sz w:val="24"/>
                <w:szCs w:val="24"/>
              </w:rPr>
              <w:t>5</w:t>
            </w:r>
          </w:p>
        </w:tc>
      </w:tr>
      <w:tr w:rsidR="00A42652" w:rsidRPr="00846766" w14:paraId="7FECA607"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E0C6C66" w14:textId="77777777" w:rsidR="00A42652" w:rsidRPr="00846766" w:rsidRDefault="00A42652" w:rsidP="00A42652">
            <w:pPr>
              <w:jc w:val="center"/>
              <w:rPr>
                <w:sz w:val="24"/>
                <w:szCs w:val="24"/>
              </w:rPr>
            </w:pPr>
            <w:r w:rsidRPr="00846766">
              <w:rPr>
                <w:sz w:val="24"/>
                <w:szCs w:val="24"/>
              </w:rPr>
              <w:t>1.3</w:t>
            </w:r>
          </w:p>
        </w:tc>
        <w:tc>
          <w:tcPr>
            <w:tcW w:w="0" w:type="auto"/>
            <w:tcBorders>
              <w:top w:val="nil"/>
              <w:left w:val="nil"/>
              <w:bottom w:val="single" w:sz="4" w:space="0" w:color="auto"/>
              <w:right w:val="single" w:sz="4" w:space="0" w:color="auto"/>
            </w:tcBorders>
            <w:shd w:val="clear" w:color="auto" w:fill="auto"/>
            <w:vAlign w:val="center"/>
            <w:hideMark/>
          </w:tcPr>
          <w:p w14:paraId="2DA74605" w14:textId="77777777" w:rsidR="00A42652" w:rsidRPr="00846766" w:rsidRDefault="00A42652" w:rsidP="00A42652">
            <w:pPr>
              <w:rPr>
                <w:sz w:val="24"/>
                <w:szCs w:val="24"/>
              </w:rPr>
            </w:pPr>
            <w:r w:rsidRPr="00846766">
              <w:rPr>
                <w:sz w:val="24"/>
                <w:szCs w:val="24"/>
              </w:rPr>
              <w:t>от других операторов</w:t>
            </w:r>
          </w:p>
        </w:tc>
        <w:tc>
          <w:tcPr>
            <w:tcW w:w="0" w:type="auto"/>
            <w:tcBorders>
              <w:top w:val="nil"/>
              <w:left w:val="nil"/>
              <w:bottom w:val="single" w:sz="4" w:space="0" w:color="auto"/>
              <w:right w:val="single" w:sz="4" w:space="0" w:color="auto"/>
            </w:tcBorders>
            <w:shd w:val="clear" w:color="auto" w:fill="auto"/>
            <w:vAlign w:val="center"/>
            <w:hideMark/>
          </w:tcPr>
          <w:p w14:paraId="0535F3CE"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куб.м</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01D6CBFB" w14:textId="2EB544B5"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85BFAC2" w14:textId="7B199670"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6BAF9C26" w14:textId="1FAD39DB"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4B064D13" w14:textId="53914114"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4BC7A1B3" w14:textId="067A70CA"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44933B06" w14:textId="2245A4AA"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5F4C3DB4" w14:textId="64CAD8D6"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AE80B25" w14:textId="54ED63BB"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3003B60" w14:textId="3217DC8B"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3AF27671" w14:textId="587491A4"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2B6991C" w14:textId="0B0435EB"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321C794D" w14:textId="3B953D15"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r>
      <w:tr w:rsidR="00A42652" w:rsidRPr="00846766" w14:paraId="503BCB39"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4AA6A8E" w14:textId="77777777" w:rsidR="00A42652" w:rsidRPr="00846766" w:rsidRDefault="00A42652" w:rsidP="00A42652">
            <w:pPr>
              <w:jc w:val="center"/>
              <w:rPr>
                <w:sz w:val="24"/>
                <w:szCs w:val="24"/>
              </w:rPr>
            </w:pPr>
            <w:r w:rsidRPr="00846766">
              <w:rPr>
                <w:sz w:val="24"/>
                <w:szCs w:val="24"/>
              </w:rPr>
              <w:t>2</w:t>
            </w:r>
          </w:p>
        </w:tc>
        <w:tc>
          <w:tcPr>
            <w:tcW w:w="0" w:type="auto"/>
            <w:tcBorders>
              <w:top w:val="nil"/>
              <w:left w:val="nil"/>
              <w:bottom w:val="single" w:sz="4" w:space="0" w:color="auto"/>
              <w:right w:val="single" w:sz="4" w:space="0" w:color="auto"/>
            </w:tcBorders>
            <w:shd w:val="clear" w:color="auto" w:fill="auto"/>
            <w:vAlign w:val="center"/>
            <w:hideMark/>
          </w:tcPr>
          <w:p w14:paraId="08C6A7ED" w14:textId="77777777" w:rsidR="00A42652" w:rsidRPr="00846766" w:rsidRDefault="00A42652" w:rsidP="00A42652">
            <w:pPr>
              <w:rPr>
                <w:sz w:val="24"/>
                <w:szCs w:val="24"/>
              </w:rPr>
            </w:pPr>
            <w:r w:rsidRPr="00846766">
              <w:rPr>
                <w:sz w:val="24"/>
                <w:szCs w:val="24"/>
              </w:rPr>
              <w:t>Потребление на собственные нужды</w:t>
            </w:r>
          </w:p>
        </w:tc>
        <w:tc>
          <w:tcPr>
            <w:tcW w:w="0" w:type="auto"/>
            <w:tcBorders>
              <w:top w:val="nil"/>
              <w:left w:val="nil"/>
              <w:bottom w:val="single" w:sz="4" w:space="0" w:color="auto"/>
              <w:right w:val="single" w:sz="4" w:space="0" w:color="auto"/>
            </w:tcBorders>
            <w:shd w:val="clear" w:color="auto" w:fill="auto"/>
            <w:vAlign w:val="center"/>
            <w:hideMark/>
          </w:tcPr>
          <w:p w14:paraId="4824D683"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куб.м</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484627E5" w14:textId="675517C2" w:rsidR="00A42652" w:rsidRPr="00846766" w:rsidRDefault="00A42652" w:rsidP="00A42652">
            <w:pPr>
              <w:jc w:val="center"/>
              <w:rPr>
                <w:color w:val="000000"/>
                <w:sz w:val="24"/>
                <w:szCs w:val="24"/>
              </w:rPr>
            </w:pPr>
            <w:r w:rsidRPr="00846766">
              <w:rPr>
                <w:color w:val="000000"/>
                <w:sz w:val="24"/>
                <w:szCs w:val="24"/>
              </w:rPr>
              <w:t>2</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467560E5" w14:textId="467D521B" w:rsidR="00A42652" w:rsidRPr="00846766" w:rsidRDefault="00A42652" w:rsidP="00A42652">
            <w:pPr>
              <w:jc w:val="center"/>
              <w:rPr>
                <w:color w:val="000000"/>
                <w:sz w:val="24"/>
                <w:szCs w:val="24"/>
              </w:rPr>
            </w:pPr>
            <w:r w:rsidRPr="00846766">
              <w:rPr>
                <w:color w:val="000000"/>
                <w:sz w:val="24"/>
                <w:szCs w:val="24"/>
              </w:rPr>
              <w:t>2</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20130FD4" w14:textId="50C3AD79" w:rsidR="00A42652" w:rsidRPr="00846766" w:rsidRDefault="00A42652" w:rsidP="00A42652">
            <w:pPr>
              <w:jc w:val="center"/>
              <w:rPr>
                <w:color w:val="000000"/>
                <w:sz w:val="24"/>
                <w:szCs w:val="24"/>
              </w:rPr>
            </w:pPr>
            <w:r w:rsidRPr="00846766">
              <w:rPr>
                <w:color w:val="000000"/>
                <w:sz w:val="24"/>
                <w:szCs w:val="24"/>
              </w:rPr>
              <w:t>2</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1652FB4E" w14:textId="7DE2E8B9" w:rsidR="00A42652" w:rsidRPr="00846766" w:rsidRDefault="00A42652" w:rsidP="00A42652">
            <w:pPr>
              <w:jc w:val="center"/>
              <w:rPr>
                <w:color w:val="000000"/>
                <w:sz w:val="24"/>
                <w:szCs w:val="24"/>
              </w:rPr>
            </w:pPr>
            <w:r w:rsidRPr="00846766">
              <w:rPr>
                <w:color w:val="000000"/>
                <w:sz w:val="24"/>
                <w:szCs w:val="24"/>
              </w:rPr>
              <w:t>2</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087F9729" w14:textId="05070562" w:rsidR="00A42652" w:rsidRPr="00846766" w:rsidRDefault="00A42652" w:rsidP="00A42652">
            <w:pPr>
              <w:jc w:val="center"/>
              <w:rPr>
                <w:color w:val="000000"/>
                <w:sz w:val="24"/>
                <w:szCs w:val="24"/>
              </w:rPr>
            </w:pPr>
            <w:r w:rsidRPr="00846766">
              <w:rPr>
                <w:color w:val="000000"/>
                <w:sz w:val="24"/>
                <w:szCs w:val="24"/>
              </w:rPr>
              <w:t>2</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21D6BFBC" w14:textId="796643F5" w:rsidR="00A42652" w:rsidRPr="00846766" w:rsidRDefault="00A42652" w:rsidP="00A42652">
            <w:pPr>
              <w:jc w:val="center"/>
              <w:rPr>
                <w:color w:val="000000"/>
                <w:sz w:val="24"/>
                <w:szCs w:val="24"/>
              </w:rPr>
            </w:pPr>
            <w:r w:rsidRPr="00846766">
              <w:rPr>
                <w:color w:val="000000"/>
                <w:sz w:val="24"/>
                <w:szCs w:val="24"/>
              </w:rPr>
              <w:t>2</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46865FD8" w14:textId="634A1985" w:rsidR="00A42652" w:rsidRPr="00846766" w:rsidRDefault="00A42652" w:rsidP="00A42652">
            <w:pPr>
              <w:jc w:val="center"/>
              <w:rPr>
                <w:color w:val="000000"/>
                <w:sz w:val="24"/>
                <w:szCs w:val="24"/>
              </w:rPr>
            </w:pPr>
            <w:r w:rsidRPr="00846766">
              <w:rPr>
                <w:color w:val="000000"/>
                <w:sz w:val="24"/>
                <w:szCs w:val="24"/>
              </w:rPr>
              <w:t>2</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2C17C56D" w14:textId="2CC1E58D" w:rsidR="00A42652" w:rsidRPr="00846766" w:rsidRDefault="00A42652" w:rsidP="00A42652">
            <w:pPr>
              <w:jc w:val="center"/>
              <w:rPr>
                <w:color w:val="000000"/>
                <w:sz w:val="24"/>
                <w:szCs w:val="24"/>
              </w:rPr>
            </w:pPr>
            <w:r w:rsidRPr="00846766">
              <w:rPr>
                <w:color w:val="000000"/>
                <w:sz w:val="24"/>
                <w:szCs w:val="24"/>
              </w:rPr>
              <w:t>2</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26FDA5EA" w14:textId="25900AB8" w:rsidR="00A42652" w:rsidRPr="00846766" w:rsidRDefault="00A42652" w:rsidP="00A42652">
            <w:pPr>
              <w:jc w:val="center"/>
              <w:rPr>
                <w:color w:val="000000"/>
                <w:sz w:val="24"/>
                <w:szCs w:val="24"/>
              </w:rPr>
            </w:pPr>
            <w:r w:rsidRPr="00846766">
              <w:rPr>
                <w:color w:val="000000"/>
                <w:sz w:val="24"/>
                <w:szCs w:val="24"/>
              </w:rPr>
              <w:t>2</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6BD2C823" w14:textId="21F80D09" w:rsidR="00A42652" w:rsidRPr="00846766" w:rsidRDefault="00A42652" w:rsidP="00A42652">
            <w:pPr>
              <w:jc w:val="center"/>
              <w:rPr>
                <w:color w:val="000000"/>
                <w:sz w:val="24"/>
                <w:szCs w:val="24"/>
              </w:rPr>
            </w:pPr>
            <w:r w:rsidRPr="00846766">
              <w:rPr>
                <w:color w:val="000000"/>
                <w:sz w:val="24"/>
                <w:szCs w:val="24"/>
              </w:rPr>
              <w:t>2</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1054E785" w14:textId="4418E417" w:rsidR="00A42652" w:rsidRPr="00846766" w:rsidRDefault="00A42652" w:rsidP="00A42652">
            <w:pPr>
              <w:jc w:val="center"/>
              <w:rPr>
                <w:color w:val="000000"/>
                <w:sz w:val="24"/>
                <w:szCs w:val="24"/>
              </w:rPr>
            </w:pPr>
            <w:r w:rsidRPr="00846766">
              <w:rPr>
                <w:color w:val="000000"/>
                <w:sz w:val="24"/>
                <w:szCs w:val="24"/>
              </w:rPr>
              <w:t>2</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24429616" w14:textId="09F32DAF" w:rsidR="00A42652" w:rsidRPr="00846766" w:rsidRDefault="00A42652" w:rsidP="00A42652">
            <w:pPr>
              <w:jc w:val="center"/>
              <w:rPr>
                <w:color w:val="000000"/>
                <w:sz w:val="24"/>
                <w:szCs w:val="24"/>
              </w:rPr>
            </w:pPr>
            <w:r w:rsidRPr="00846766">
              <w:rPr>
                <w:color w:val="000000"/>
                <w:sz w:val="24"/>
                <w:szCs w:val="24"/>
              </w:rPr>
              <w:t>2</w:t>
            </w:r>
            <w:r w:rsidR="00A523C8">
              <w:rPr>
                <w:color w:val="000000"/>
                <w:sz w:val="24"/>
                <w:szCs w:val="24"/>
              </w:rPr>
              <w:t>,</w:t>
            </w:r>
            <w:r w:rsidRPr="00846766">
              <w:rPr>
                <w:color w:val="000000"/>
                <w:sz w:val="24"/>
                <w:szCs w:val="24"/>
              </w:rPr>
              <w:t>9</w:t>
            </w:r>
          </w:p>
        </w:tc>
      </w:tr>
      <w:tr w:rsidR="00A42652" w:rsidRPr="00846766" w14:paraId="0A92ECA7"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0F02186" w14:textId="77777777" w:rsidR="00A42652" w:rsidRPr="00846766" w:rsidRDefault="00A42652" w:rsidP="00A42652">
            <w:pPr>
              <w:jc w:val="center"/>
              <w:rPr>
                <w:sz w:val="24"/>
                <w:szCs w:val="24"/>
              </w:rPr>
            </w:pPr>
            <w:r w:rsidRPr="00846766">
              <w:rPr>
                <w:sz w:val="24"/>
                <w:szCs w:val="24"/>
              </w:rPr>
              <w:t>3</w:t>
            </w:r>
          </w:p>
        </w:tc>
        <w:tc>
          <w:tcPr>
            <w:tcW w:w="0" w:type="auto"/>
            <w:tcBorders>
              <w:top w:val="nil"/>
              <w:left w:val="nil"/>
              <w:bottom w:val="single" w:sz="4" w:space="0" w:color="auto"/>
              <w:right w:val="single" w:sz="4" w:space="0" w:color="auto"/>
            </w:tcBorders>
            <w:shd w:val="clear" w:color="auto" w:fill="auto"/>
            <w:vAlign w:val="center"/>
            <w:hideMark/>
          </w:tcPr>
          <w:p w14:paraId="3742E706" w14:textId="5581FF45" w:rsidR="00A42652" w:rsidRPr="00846766" w:rsidRDefault="00A42652" w:rsidP="00A42652">
            <w:pPr>
              <w:rPr>
                <w:sz w:val="24"/>
                <w:szCs w:val="24"/>
              </w:rPr>
            </w:pPr>
            <w:r w:rsidRPr="00846766">
              <w:rPr>
                <w:sz w:val="24"/>
                <w:szCs w:val="24"/>
              </w:rPr>
              <w:t>Объем воды</w:t>
            </w:r>
            <w:r w:rsidR="00A523C8">
              <w:rPr>
                <w:sz w:val="24"/>
                <w:szCs w:val="24"/>
              </w:rPr>
              <w:t xml:space="preserve">, </w:t>
            </w:r>
            <w:r w:rsidRPr="00846766">
              <w:rPr>
                <w:sz w:val="24"/>
                <w:szCs w:val="24"/>
              </w:rPr>
              <w:t>поступившей в сеть</w:t>
            </w:r>
          </w:p>
        </w:tc>
        <w:tc>
          <w:tcPr>
            <w:tcW w:w="0" w:type="auto"/>
            <w:tcBorders>
              <w:top w:val="nil"/>
              <w:left w:val="nil"/>
              <w:bottom w:val="single" w:sz="4" w:space="0" w:color="auto"/>
              <w:right w:val="single" w:sz="4" w:space="0" w:color="auto"/>
            </w:tcBorders>
            <w:shd w:val="clear" w:color="auto" w:fill="auto"/>
            <w:vAlign w:val="center"/>
            <w:hideMark/>
          </w:tcPr>
          <w:p w14:paraId="1CA5A6C0"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куб.м</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19FAD7DD" w14:textId="512C588E" w:rsidR="00A42652" w:rsidRPr="00846766" w:rsidRDefault="00A42652" w:rsidP="00A42652">
            <w:pPr>
              <w:jc w:val="center"/>
              <w:rPr>
                <w:sz w:val="24"/>
                <w:szCs w:val="24"/>
              </w:rPr>
            </w:pPr>
            <w:r w:rsidRPr="00846766">
              <w:rPr>
                <w:sz w:val="24"/>
                <w:szCs w:val="24"/>
              </w:rPr>
              <w:t>118</w:t>
            </w:r>
            <w:r w:rsidR="00A523C8">
              <w:rPr>
                <w:sz w:val="24"/>
                <w:szCs w:val="24"/>
              </w:rPr>
              <w:t>,</w:t>
            </w:r>
            <w:r w:rsidRPr="00846766">
              <w:rPr>
                <w:sz w:val="24"/>
                <w:szCs w:val="24"/>
              </w:rPr>
              <w:t>0</w:t>
            </w:r>
          </w:p>
        </w:tc>
        <w:tc>
          <w:tcPr>
            <w:tcW w:w="0" w:type="auto"/>
            <w:tcBorders>
              <w:top w:val="nil"/>
              <w:left w:val="nil"/>
              <w:bottom w:val="single" w:sz="4" w:space="0" w:color="auto"/>
              <w:right w:val="single" w:sz="4" w:space="0" w:color="auto"/>
            </w:tcBorders>
            <w:shd w:val="clear" w:color="auto" w:fill="auto"/>
            <w:vAlign w:val="center"/>
            <w:hideMark/>
          </w:tcPr>
          <w:p w14:paraId="4737F108" w14:textId="2D4E3274" w:rsidR="00A42652" w:rsidRPr="00846766" w:rsidRDefault="00A42652" w:rsidP="00A42652">
            <w:pPr>
              <w:jc w:val="center"/>
              <w:rPr>
                <w:sz w:val="24"/>
                <w:szCs w:val="24"/>
              </w:rPr>
            </w:pPr>
            <w:r w:rsidRPr="00846766">
              <w:rPr>
                <w:sz w:val="24"/>
                <w:szCs w:val="24"/>
              </w:rPr>
              <w:t>118</w:t>
            </w:r>
            <w:r w:rsidR="00A523C8">
              <w:rPr>
                <w:sz w:val="24"/>
                <w:szCs w:val="24"/>
              </w:rPr>
              <w:t>,</w:t>
            </w:r>
            <w:r w:rsidRPr="00846766">
              <w:rPr>
                <w:sz w:val="24"/>
                <w:szCs w:val="24"/>
              </w:rPr>
              <w:t>0</w:t>
            </w:r>
          </w:p>
        </w:tc>
        <w:tc>
          <w:tcPr>
            <w:tcW w:w="0" w:type="auto"/>
            <w:tcBorders>
              <w:top w:val="nil"/>
              <w:left w:val="nil"/>
              <w:bottom w:val="single" w:sz="4" w:space="0" w:color="auto"/>
              <w:right w:val="single" w:sz="4" w:space="0" w:color="auto"/>
            </w:tcBorders>
            <w:shd w:val="clear" w:color="auto" w:fill="auto"/>
            <w:vAlign w:val="center"/>
            <w:hideMark/>
          </w:tcPr>
          <w:p w14:paraId="48269F24" w14:textId="2BF25114" w:rsidR="00A42652" w:rsidRPr="00846766" w:rsidRDefault="00A42652" w:rsidP="00A42652">
            <w:pPr>
              <w:jc w:val="center"/>
              <w:rPr>
                <w:sz w:val="24"/>
                <w:szCs w:val="24"/>
              </w:rPr>
            </w:pPr>
            <w:r w:rsidRPr="00846766">
              <w:rPr>
                <w:sz w:val="24"/>
                <w:szCs w:val="24"/>
              </w:rPr>
              <w:t>118</w:t>
            </w:r>
            <w:r w:rsidR="00A523C8">
              <w:rPr>
                <w:sz w:val="24"/>
                <w:szCs w:val="24"/>
              </w:rPr>
              <w:t>,</w:t>
            </w:r>
            <w:r w:rsidRPr="00846766">
              <w:rPr>
                <w:sz w:val="24"/>
                <w:szCs w:val="24"/>
              </w:rPr>
              <w:t>0</w:t>
            </w:r>
          </w:p>
        </w:tc>
        <w:tc>
          <w:tcPr>
            <w:tcW w:w="0" w:type="auto"/>
            <w:tcBorders>
              <w:top w:val="nil"/>
              <w:left w:val="nil"/>
              <w:bottom w:val="single" w:sz="4" w:space="0" w:color="auto"/>
              <w:right w:val="single" w:sz="4" w:space="0" w:color="auto"/>
            </w:tcBorders>
            <w:shd w:val="clear" w:color="auto" w:fill="auto"/>
            <w:vAlign w:val="center"/>
            <w:hideMark/>
          </w:tcPr>
          <w:p w14:paraId="0CB3FCC0" w14:textId="0A1D23F1" w:rsidR="00A42652" w:rsidRPr="00846766" w:rsidRDefault="00A42652" w:rsidP="00A42652">
            <w:pPr>
              <w:jc w:val="center"/>
              <w:rPr>
                <w:sz w:val="24"/>
                <w:szCs w:val="24"/>
              </w:rPr>
            </w:pPr>
            <w:r w:rsidRPr="00846766">
              <w:rPr>
                <w:sz w:val="24"/>
                <w:szCs w:val="24"/>
              </w:rPr>
              <w:t>118</w:t>
            </w:r>
            <w:r w:rsidR="00A523C8">
              <w:rPr>
                <w:sz w:val="24"/>
                <w:szCs w:val="24"/>
              </w:rPr>
              <w:t>,</w:t>
            </w:r>
            <w:r w:rsidRPr="00846766">
              <w:rPr>
                <w:sz w:val="24"/>
                <w:szCs w:val="24"/>
              </w:rPr>
              <w:t>0</w:t>
            </w:r>
          </w:p>
        </w:tc>
        <w:tc>
          <w:tcPr>
            <w:tcW w:w="0" w:type="auto"/>
            <w:tcBorders>
              <w:top w:val="nil"/>
              <w:left w:val="nil"/>
              <w:bottom w:val="single" w:sz="4" w:space="0" w:color="auto"/>
              <w:right w:val="single" w:sz="4" w:space="0" w:color="auto"/>
            </w:tcBorders>
            <w:shd w:val="clear" w:color="auto" w:fill="auto"/>
            <w:vAlign w:val="center"/>
            <w:hideMark/>
          </w:tcPr>
          <w:p w14:paraId="6FF40EF7" w14:textId="1AF88675" w:rsidR="00A42652" w:rsidRPr="00846766" w:rsidRDefault="00A42652" w:rsidP="00A42652">
            <w:pPr>
              <w:jc w:val="center"/>
              <w:rPr>
                <w:sz w:val="24"/>
                <w:szCs w:val="24"/>
              </w:rPr>
            </w:pPr>
            <w:r w:rsidRPr="00846766">
              <w:rPr>
                <w:sz w:val="24"/>
                <w:szCs w:val="24"/>
              </w:rPr>
              <w:t>118</w:t>
            </w:r>
            <w:r w:rsidR="00A523C8">
              <w:rPr>
                <w:sz w:val="24"/>
                <w:szCs w:val="24"/>
              </w:rPr>
              <w:t>,</w:t>
            </w:r>
            <w:r w:rsidRPr="00846766">
              <w:rPr>
                <w:sz w:val="24"/>
                <w:szCs w:val="24"/>
              </w:rPr>
              <w:t>0</w:t>
            </w:r>
          </w:p>
        </w:tc>
        <w:tc>
          <w:tcPr>
            <w:tcW w:w="0" w:type="auto"/>
            <w:tcBorders>
              <w:top w:val="nil"/>
              <w:left w:val="nil"/>
              <w:bottom w:val="single" w:sz="4" w:space="0" w:color="auto"/>
              <w:right w:val="single" w:sz="4" w:space="0" w:color="auto"/>
            </w:tcBorders>
            <w:shd w:val="clear" w:color="auto" w:fill="auto"/>
            <w:vAlign w:val="center"/>
            <w:hideMark/>
          </w:tcPr>
          <w:p w14:paraId="00EF02EF" w14:textId="4B4AE8EE" w:rsidR="00A42652" w:rsidRPr="00846766" w:rsidRDefault="00A42652" w:rsidP="00A42652">
            <w:pPr>
              <w:jc w:val="center"/>
              <w:rPr>
                <w:sz w:val="24"/>
                <w:szCs w:val="24"/>
              </w:rPr>
            </w:pPr>
            <w:r w:rsidRPr="00846766">
              <w:rPr>
                <w:sz w:val="24"/>
                <w:szCs w:val="24"/>
              </w:rPr>
              <w:t>118</w:t>
            </w:r>
            <w:r w:rsidR="00A523C8">
              <w:rPr>
                <w:sz w:val="24"/>
                <w:szCs w:val="24"/>
              </w:rPr>
              <w:t>,</w:t>
            </w:r>
            <w:r w:rsidRPr="00846766">
              <w:rPr>
                <w:sz w:val="24"/>
                <w:szCs w:val="24"/>
              </w:rPr>
              <w:t>0</w:t>
            </w:r>
          </w:p>
        </w:tc>
        <w:tc>
          <w:tcPr>
            <w:tcW w:w="0" w:type="auto"/>
            <w:tcBorders>
              <w:top w:val="nil"/>
              <w:left w:val="nil"/>
              <w:bottom w:val="single" w:sz="4" w:space="0" w:color="auto"/>
              <w:right w:val="single" w:sz="4" w:space="0" w:color="auto"/>
            </w:tcBorders>
            <w:shd w:val="clear" w:color="auto" w:fill="auto"/>
            <w:vAlign w:val="center"/>
            <w:hideMark/>
          </w:tcPr>
          <w:p w14:paraId="6C503F32" w14:textId="13D6D5AB" w:rsidR="00A42652" w:rsidRPr="00846766" w:rsidRDefault="00A42652" w:rsidP="00A42652">
            <w:pPr>
              <w:jc w:val="center"/>
              <w:rPr>
                <w:sz w:val="24"/>
                <w:szCs w:val="24"/>
              </w:rPr>
            </w:pPr>
            <w:r w:rsidRPr="00846766">
              <w:rPr>
                <w:sz w:val="24"/>
                <w:szCs w:val="24"/>
              </w:rPr>
              <w:t>117</w:t>
            </w:r>
            <w:r w:rsidR="00A523C8">
              <w:rPr>
                <w:sz w:val="24"/>
                <w:szCs w:val="24"/>
              </w:rPr>
              <w:t>,</w:t>
            </w:r>
            <w:r w:rsidRPr="00846766">
              <w:rPr>
                <w:sz w:val="24"/>
                <w:szCs w:val="24"/>
              </w:rPr>
              <w:t>5</w:t>
            </w:r>
          </w:p>
        </w:tc>
        <w:tc>
          <w:tcPr>
            <w:tcW w:w="0" w:type="auto"/>
            <w:tcBorders>
              <w:top w:val="nil"/>
              <w:left w:val="nil"/>
              <w:bottom w:val="single" w:sz="4" w:space="0" w:color="auto"/>
              <w:right w:val="single" w:sz="4" w:space="0" w:color="auto"/>
            </w:tcBorders>
            <w:shd w:val="clear" w:color="auto" w:fill="auto"/>
            <w:vAlign w:val="center"/>
            <w:hideMark/>
          </w:tcPr>
          <w:p w14:paraId="5D956018" w14:textId="33CFC77B" w:rsidR="00A42652" w:rsidRPr="00846766" w:rsidRDefault="00A42652" w:rsidP="00A42652">
            <w:pPr>
              <w:jc w:val="center"/>
              <w:rPr>
                <w:sz w:val="24"/>
                <w:szCs w:val="24"/>
              </w:rPr>
            </w:pPr>
            <w:r w:rsidRPr="00846766">
              <w:rPr>
                <w:sz w:val="24"/>
                <w:szCs w:val="24"/>
              </w:rPr>
              <w:t>116</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4694528F" w14:textId="452482AA" w:rsidR="00A42652" w:rsidRPr="00846766" w:rsidRDefault="00A42652" w:rsidP="00A42652">
            <w:pPr>
              <w:jc w:val="center"/>
              <w:rPr>
                <w:sz w:val="24"/>
                <w:szCs w:val="24"/>
              </w:rPr>
            </w:pPr>
            <w:r w:rsidRPr="00846766">
              <w:rPr>
                <w:sz w:val="24"/>
                <w:szCs w:val="24"/>
              </w:rPr>
              <w:t>116</w:t>
            </w:r>
            <w:r w:rsidR="00A523C8">
              <w:rPr>
                <w:sz w:val="24"/>
                <w:szCs w:val="24"/>
              </w:rPr>
              <w:t>,</w:t>
            </w:r>
            <w:r w:rsidRPr="00846766">
              <w:rPr>
                <w:sz w:val="24"/>
                <w:szCs w:val="24"/>
              </w:rPr>
              <w:t>3</w:t>
            </w:r>
          </w:p>
        </w:tc>
        <w:tc>
          <w:tcPr>
            <w:tcW w:w="0" w:type="auto"/>
            <w:tcBorders>
              <w:top w:val="nil"/>
              <w:left w:val="nil"/>
              <w:bottom w:val="single" w:sz="4" w:space="0" w:color="auto"/>
              <w:right w:val="single" w:sz="4" w:space="0" w:color="auto"/>
            </w:tcBorders>
            <w:shd w:val="clear" w:color="auto" w:fill="auto"/>
            <w:vAlign w:val="center"/>
            <w:hideMark/>
          </w:tcPr>
          <w:p w14:paraId="4330099F" w14:textId="24B58A74" w:rsidR="00A42652" w:rsidRPr="00846766" w:rsidRDefault="00A42652" w:rsidP="00A42652">
            <w:pPr>
              <w:jc w:val="center"/>
              <w:rPr>
                <w:sz w:val="24"/>
                <w:szCs w:val="24"/>
              </w:rPr>
            </w:pPr>
            <w:r w:rsidRPr="00846766">
              <w:rPr>
                <w:sz w:val="24"/>
                <w:szCs w:val="24"/>
              </w:rPr>
              <w:t>115</w:t>
            </w:r>
            <w:r w:rsidR="00A523C8">
              <w:rPr>
                <w:sz w:val="24"/>
                <w:szCs w:val="24"/>
              </w:rPr>
              <w:t>,</w:t>
            </w:r>
            <w:r w:rsidRPr="00846766">
              <w:rPr>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14:paraId="24EDF227" w14:textId="638D3DAF" w:rsidR="00A42652" w:rsidRPr="00846766" w:rsidRDefault="00A42652" w:rsidP="00A42652">
            <w:pPr>
              <w:jc w:val="center"/>
              <w:rPr>
                <w:sz w:val="24"/>
                <w:szCs w:val="24"/>
              </w:rPr>
            </w:pPr>
            <w:r w:rsidRPr="00846766">
              <w:rPr>
                <w:sz w:val="24"/>
                <w:szCs w:val="24"/>
              </w:rPr>
              <w:t>115</w:t>
            </w:r>
            <w:r w:rsidR="00A523C8">
              <w:rPr>
                <w:sz w:val="24"/>
                <w:szCs w:val="24"/>
              </w:rPr>
              <w:t>,</w:t>
            </w:r>
            <w:r w:rsidRPr="00846766">
              <w:rPr>
                <w:sz w:val="24"/>
                <w:szCs w:val="24"/>
              </w:rPr>
              <w:t>1</w:t>
            </w:r>
          </w:p>
        </w:tc>
        <w:tc>
          <w:tcPr>
            <w:tcW w:w="0" w:type="auto"/>
            <w:tcBorders>
              <w:top w:val="nil"/>
              <w:left w:val="nil"/>
              <w:bottom w:val="single" w:sz="4" w:space="0" w:color="auto"/>
              <w:right w:val="single" w:sz="4" w:space="0" w:color="auto"/>
            </w:tcBorders>
            <w:shd w:val="clear" w:color="auto" w:fill="auto"/>
            <w:vAlign w:val="center"/>
            <w:hideMark/>
          </w:tcPr>
          <w:p w14:paraId="576F9064" w14:textId="3C844F98" w:rsidR="00A42652" w:rsidRPr="00846766" w:rsidRDefault="00A42652" w:rsidP="00A42652">
            <w:pPr>
              <w:jc w:val="center"/>
              <w:rPr>
                <w:sz w:val="24"/>
                <w:szCs w:val="24"/>
              </w:rPr>
            </w:pPr>
            <w:r w:rsidRPr="00846766">
              <w:rPr>
                <w:sz w:val="24"/>
                <w:szCs w:val="24"/>
              </w:rPr>
              <w:t>114</w:t>
            </w:r>
            <w:r w:rsidR="00A523C8">
              <w:rPr>
                <w:sz w:val="24"/>
                <w:szCs w:val="24"/>
              </w:rPr>
              <w:t>,</w:t>
            </w:r>
            <w:r w:rsidRPr="00846766">
              <w:rPr>
                <w:sz w:val="24"/>
                <w:szCs w:val="24"/>
              </w:rPr>
              <w:t>6</w:t>
            </w:r>
          </w:p>
        </w:tc>
      </w:tr>
      <w:tr w:rsidR="00A42652" w:rsidRPr="00846766" w14:paraId="02F41006"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18D6702" w14:textId="77777777" w:rsidR="00A42652" w:rsidRPr="00846766" w:rsidRDefault="00A42652" w:rsidP="00A42652">
            <w:pPr>
              <w:jc w:val="center"/>
              <w:rPr>
                <w:sz w:val="24"/>
                <w:szCs w:val="24"/>
              </w:rPr>
            </w:pPr>
            <w:r w:rsidRPr="00846766">
              <w:rPr>
                <w:sz w:val="24"/>
                <w:szCs w:val="24"/>
              </w:rPr>
              <w:t>1.1</w:t>
            </w:r>
          </w:p>
        </w:tc>
        <w:tc>
          <w:tcPr>
            <w:tcW w:w="0" w:type="auto"/>
            <w:tcBorders>
              <w:top w:val="nil"/>
              <w:left w:val="nil"/>
              <w:bottom w:val="single" w:sz="4" w:space="0" w:color="auto"/>
              <w:right w:val="single" w:sz="4" w:space="0" w:color="auto"/>
            </w:tcBorders>
            <w:shd w:val="clear" w:color="auto" w:fill="auto"/>
            <w:vAlign w:val="center"/>
            <w:hideMark/>
          </w:tcPr>
          <w:p w14:paraId="68B5953C" w14:textId="77777777" w:rsidR="00A42652" w:rsidRPr="00846766" w:rsidRDefault="00A42652" w:rsidP="00A42652">
            <w:pPr>
              <w:rPr>
                <w:sz w:val="24"/>
                <w:szCs w:val="24"/>
              </w:rPr>
            </w:pPr>
            <w:r w:rsidRPr="00846766">
              <w:rPr>
                <w:sz w:val="24"/>
                <w:szCs w:val="24"/>
              </w:rPr>
              <w:t>из собственных источников</w:t>
            </w:r>
          </w:p>
        </w:tc>
        <w:tc>
          <w:tcPr>
            <w:tcW w:w="0" w:type="auto"/>
            <w:tcBorders>
              <w:top w:val="nil"/>
              <w:left w:val="nil"/>
              <w:bottom w:val="single" w:sz="4" w:space="0" w:color="auto"/>
              <w:right w:val="single" w:sz="4" w:space="0" w:color="auto"/>
            </w:tcBorders>
            <w:shd w:val="clear" w:color="auto" w:fill="auto"/>
            <w:vAlign w:val="center"/>
            <w:hideMark/>
          </w:tcPr>
          <w:p w14:paraId="192B1303"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куб.м</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2485295E" w14:textId="3AEE5F13" w:rsidR="00A42652" w:rsidRPr="00846766" w:rsidRDefault="00A42652" w:rsidP="00A42652">
            <w:pPr>
              <w:jc w:val="center"/>
              <w:rPr>
                <w:color w:val="000000"/>
                <w:sz w:val="24"/>
                <w:szCs w:val="24"/>
              </w:rPr>
            </w:pPr>
            <w:r w:rsidRPr="00846766">
              <w:rPr>
                <w:color w:val="000000"/>
                <w:sz w:val="24"/>
                <w:szCs w:val="24"/>
              </w:rPr>
              <w:t>118</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390B55F" w14:textId="65C2221C" w:rsidR="00A42652" w:rsidRPr="00846766" w:rsidRDefault="00A42652" w:rsidP="00A42652">
            <w:pPr>
              <w:jc w:val="center"/>
              <w:rPr>
                <w:color w:val="000000"/>
                <w:sz w:val="24"/>
                <w:szCs w:val="24"/>
              </w:rPr>
            </w:pPr>
            <w:r w:rsidRPr="00846766">
              <w:rPr>
                <w:color w:val="000000"/>
                <w:sz w:val="24"/>
                <w:szCs w:val="24"/>
              </w:rPr>
              <w:t>117</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018AB629" w14:textId="63A36D94" w:rsidR="00A42652" w:rsidRPr="00846766" w:rsidRDefault="00A42652" w:rsidP="00A42652">
            <w:pPr>
              <w:jc w:val="center"/>
              <w:rPr>
                <w:color w:val="000000"/>
                <w:sz w:val="24"/>
                <w:szCs w:val="24"/>
              </w:rPr>
            </w:pPr>
            <w:r w:rsidRPr="00846766">
              <w:rPr>
                <w:color w:val="000000"/>
                <w:sz w:val="24"/>
                <w:szCs w:val="24"/>
              </w:rPr>
              <w:t>118</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417B02A9" w14:textId="0FAFA5B4" w:rsidR="00A42652" w:rsidRPr="00846766" w:rsidRDefault="00A42652" w:rsidP="00A42652">
            <w:pPr>
              <w:jc w:val="center"/>
              <w:rPr>
                <w:color w:val="000000"/>
                <w:sz w:val="24"/>
                <w:szCs w:val="24"/>
              </w:rPr>
            </w:pPr>
            <w:r w:rsidRPr="00846766">
              <w:rPr>
                <w:color w:val="000000"/>
                <w:sz w:val="24"/>
                <w:szCs w:val="24"/>
              </w:rPr>
              <w:t>118</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721D6FA" w14:textId="6074A32F" w:rsidR="00A42652" w:rsidRPr="00846766" w:rsidRDefault="00A42652" w:rsidP="00A42652">
            <w:pPr>
              <w:jc w:val="center"/>
              <w:rPr>
                <w:color w:val="000000"/>
                <w:sz w:val="24"/>
                <w:szCs w:val="24"/>
              </w:rPr>
            </w:pPr>
            <w:r w:rsidRPr="00846766">
              <w:rPr>
                <w:color w:val="000000"/>
                <w:sz w:val="24"/>
                <w:szCs w:val="24"/>
              </w:rPr>
              <w:t>118</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584101FF" w14:textId="75A53623" w:rsidR="00A42652" w:rsidRPr="00846766" w:rsidRDefault="00A42652" w:rsidP="00A42652">
            <w:pPr>
              <w:jc w:val="center"/>
              <w:rPr>
                <w:color w:val="000000"/>
                <w:sz w:val="24"/>
                <w:szCs w:val="24"/>
              </w:rPr>
            </w:pPr>
            <w:r w:rsidRPr="00846766">
              <w:rPr>
                <w:color w:val="000000"/>
                <w:sz w:val="24"/>
                <w:szCs w:val="24"/>
              </w:rPr>
              <w:t>118</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50F670EC" w14:textId="5E1AC46A" w:rsidR="00A42652" w:rsidRPr="00846766" w:rsidRDefault="00A42652" w:rsidP="00A42652">
            <w:pPr>
              <w:jc w:val="center"/>
              <w:rPr>
                <w:color w:val="000000"/>
                <w:sz w:val="24"/>
                <w:szCs w:val="24"/>
              </w:rPr>
            </w:pPr>
            <w:r w:rsidRPr="00846766">
              <w:rPr>
                <w:color w:val="000000"/>
                <w:sz w:val="24"/>
                <w:szCs w:val="24"/>
              </w:rPr>
              <w:t>117</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1956ED0C" w14:textId="43EDFF55" w:rsidR="00A42652" w:rsidRPr="00846766" w:rsidRDefault="00A42652" w:rsidP="00A42652">
            <w:pPr>
              <w:jc w:val="center"/>
              <w:rPr>
                <w:color w:val="000000"/>
                <w:sz w:val="24"/>
                <w:szCs w:val="24"/>
              </w:rPr>
            </w:pPr>
            <w:r w:rsidRPr="00846766">
              <w:rPr>
                <w:color w:val="000000"/>
                <w:sz w:val="24"/>
                <w:szCs w:val="24"/>
              </w:rPr>
              <w:t>116</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36D09AA2" w14:textId="1C693E24" w:rsidR="00A42652" w:rsidRPr="00846766" w:rsidRDefault="00A42652" w:rsidP="00A42652">
            <w:pPr>
              <w:jc w:val="center"/>
              <w:rPr>
                <w:color w:val="000000"/>
                <w:sz w:val="24"/>
                <w:szCs w:val="24"/>
              </w:rPr>
            </w:pPr>
            <w:r w:rsidRPr="00846766">
              <w:rPr>
                <w:color w:val="000000"/>
                <w:sz w:val="24"/>
                <w:szCs w:val="24"/>
              </w:rPr>
              <w:t>116</w:t>
            </w:r>
            <w:r w:rsidR="00A523C8">
              <w:rPr>
                <w:color w:val="000000"/>
                <w:sz w:val="24"/>
                <w:szCs w:val="24"/>
              </w:rPr>
              <w:t>,</w:t>
            </w:r>
            <w:r w:rsidRPr="00846766">
              <w:rPr>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7BC9184F" w14:textId="0C81B1E4" w:rsidR="00A42652" w:rsidRPr="00846766" w:rsidRDefault="00A42652" w:rsidP="00A42652">
            <w:pPr>
              <w:jc w:val="center"/>
              <w:rPr>
                <w:color w:val="000000"/>
                <w:sz w:val="24"/>
                <w:szCs w:val="24"/>
              </w:rPr>
            </w:pPr>
            <w:r w:rsidRPr="00846766">
              <w:rPr>
                <w:color w:val="000000"/>
                <w:sz w:val="24"/>
                <w:szCs w:val="24"/>
              </w:rPr>
              <w:t>115</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6CB67845" w14:textId="66921DE4" w:rsidR="00A42652" w:rsidRPr="00846766" w:rsidRDefault="00A42652" w:rsidP="00A42652">
            <w:pPr>
              <w:jc w:val="center"/>
              <w:rPr>
                <w:color w:val="000000"/>
                <w:sz w:val="24"/>
                <w:szCs w:val="24"/>
              </w:rPr>
            </w:pPr>
            <w:r w:rsidRPr="00846766">
              <w:rPr>
                <w:color w:val="000000"/>
                <w:sz w:val="24"/>
                <w:szCs w:val="24"/>
              </w:rPr>
              <w:t>115</w:t>
            </w:r>
            <w:r w:rsidR="00A523C8">
              <w:rPr>
                <w:color w:val="000000"/>
                <w:sz w:val="24"/>
                <w:szCs w:val="24"/>
              </w:rPr>
              <w:t>,</w:t>
            </w:r>
            <w:r w:rsidRPr="00846766">
              <w:rPr>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center"/>
            <w:hideMark/>
          </w:tcPr>
          <w:p w14:paraId="2F30ECB9" w14:textId="0E919829" w:rsidR="00A42652" w:rsidRPr="00846766" w:rsidRDefault="00A42652" w:rsidP="00A42652">
            <w:pPr>
              <w:jc w:val="center"/>
              <w:rPr>
                <w:color w:val="000000"/>
                <w:sz w:val="24"/>
                <w:szCs w:val="24"/>
              </w:rPr>
            </w:pPr>
            <w:r w:rsidRPr="00846766">
              <w:rPr>
                <w:color w:val="000000"/>
                <w:sz w:val="24"/>
                <w:szCs w:val="24"/>
              </w:rPr>
              <w:t>114</w:t>
            </w:r>
            <w:r w:rsidR="00A523C8">
              <w:rPr>
                <w:color w:val="000000"/>
                <w:sz w:val="24"/>
                <w:szCs w:val="24"/>
              </w:rPr>
              <w:t>,</w:t>
            </w:r>
            <w:r w:rsidRPr="00846766">
              <w:rPr>
                <w:color w:val="000000"/>
                <w:sz w:val="24"/>
                <w:szCs w:val="24"/>
              </w:rPr>
              <w:t>6</w:t>
            </w:r>
          </w:p>
        </w:tc>
      </w:tr>
      <w:tr w:rsidR="00A42652" w:rsidRPr="00846766" w14:paraId="00CAF77F"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81759D8" w14:textId="77777777" w:rsidR="00A42652" w:rsidRPr="00846766" w:rsidRDefault="00A42652" w:rsidP="00A42652">
            <w:pPr>
              <w:jc w:val="center"/>
              <w:rPr>
                <w:sz w:val="24"/>
                <w:szCs w:val="24"/>
              </w:rPr>
            </w:pPr>
            <w:r w:rsidRPr="00846766">
              <w:rPr>
                <w:sz w:val="24"/>
                <w:szCs w:val="24"/>
              </w:rPr>
              <w:t>1.2</w:t>
            </w:r>
          </w:p>
        </w:tc>
        <w:tc>
          <w:tcPr>
            <w:tcW w:w="0" w:type="auto"/>
            <w:tcBorders>
              <w:top w:val="nil"/>
              <w:left w:val="nil"/>
              <w:bottom w:val="single" w:sz="4" w:space="0" w:color="auto"/>
              <w:right w:val="single" w:sz="4" w:space="0" w:color="auto"/>
            </w:tcBorders>
            <w:shd w:val="clear" w:color="auto" w:fill="auto"/>
            <w:vAlign w:val="center"/>
            <w:hideMark/>
          </w:tcPr>
          <w:p w14:paraId="62DE9EFE" w14:textId="77777777" w:rsidR="00A42652" w:rsidRPr="00846766" w:rsidRDefault="00A42652" w:rsidP="00A42652">
            <w:pPr>
              <w:rPr>
                <w:sz w:val="24"/>
                <w:szCs w:val="24"/>
              </w:rPr>
            </w:pPr>
            <w:r w:rsidRPr="00846766">
              <w:rPr>
                <w:sz w:val="24"/>
                <w:szCs w:val="24"/>
              </w:rPr>
              <w:t>от других операторов</w:t>
            </w:r>
          </w:p>
        </w:tc>
        <w:tc>
          <w:tcPr>
            <w:tcW w:w="0" w:type="auto"/>
            <w:tcBorders>
              <w:top w:val="nil"/>
              <w:left w:val="nil"/>
              <w:bottom w:val="single" w:sz="4" w:space="0" w:color="auto"/>
              <w:right w:val="single" w:sz="4" w:space="0" w:color="auto"/>
            </w:tcBorders>
            <w:shd w:val="clear" w:color="auto" w:fill="auto"/>
            <w:vAlign w:val="center"/>
            <w:hideMark/>
          </w:tcPr>
          <w:p w14:paraId="118659DB"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куб.м</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6A31E964" w14:textId="028718B1"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17D3A26F" w14:textId="13CAEFD5"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D0B2E87" w14:textId="6B5F7454"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104BF58" w14:textId="47FEA2F7"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4E2D65B0" w14:textId="0EBEBFAA"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3EA2FF28" w14:textId="46CB9FBE"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E2382CB" w14:textId="0CBC24B4"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35D5062" w14:textId="28D8B75A"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DE180A4" w14:textId="1CFEC6BF"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3F10E088" w14:textId="751B5910"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58289CA" w14:textId="3534A630"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7BECCFB0" w14:textId="3FD83E27"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r>
      <w:tr w:rsidR="00A42652" w:rsidRPr="00846766" w14:paraId="38F5AC73"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58575CB" w14:textId="77777777" w:rsidR="00A42652" w:rsidRPr="00846766" w:rsidRDefault="00A42652" w:rsidP="00A42652">
            <w:pPr>
              <w:jc w:val="center"/>
              <w:rPr>
                <w:sz w:val="24"/>
                <w:szCs w:val="24"/>
              </w:rPr>
            </w:pPr>
            <w:r w:rsidRPr="00846766">
              <w:rPr>
                <w:sz w:val="24"/>
                <w:szCs w:val="24"/>
              </w:rPr>
              <w:t>4</w:t>
            </w:r>
          </w:p>
        </w:tc>
        <w:tc>
          <w:tcPr>
            <w:tcW w:w="0" w:type="auto"/>
            <w:tcBorders>
              <w:top w:val="nil"/>
              <w:left w:val="nil"/>
              <w:bottom w:val="single" w:sz="4" w:space="0" w:color="auto"/>
              <w:right w:val="single" w:sz="4" w:space="0" w:color="auto"/>
            </w:tcBorders>
            <w:shd w:val="clear" w:color="auto" w:fill="auto"/>
            <w:vAlign w:val="center"/>
            <w:hideMark/>
          </w:tcPr>
          <w:p w14:paraId="6C049821" w14:textId="77777777" w:rsidR="00A42652" w:rsidRPr="00846766" w:rsidRDefault="00A42652" w:rsidP="00A42652">
            <w:pPr>
              <w:rPr>
                <w:sz w:val="24"/>
                <w:szCs w:val="24"/>
              </w:rPr>
            </w:pPr>
            <w:r w:rsidRPr="00846766">
              <w:rPr>
                <w:sz w:val="24"/>
                <w:szCs w:val="24"/>
              </w:rPr>
              <w:t>Потери воды</w:t>
            </w:r>
          </w:p>
        </w:tc>
        <w:tc>
          <w:tcPr>
            <w:tcW w:w="0" w:type="auto"/>
            <w:tcBorders>
              <w:top w:val="nil"/>
              <w:left w:val="nil"/>
              <w:bottom w:val="single" w:sz="4" w:space="0" w:color="auto"/>
              <w:right w:val="single" w:sz="4" w:space="0" w:color="auto"/>
            </w:tcBorders>
            <w:shd w:val="clear" w:color="auto" w:fill="auto"/>
            <w:vAlign w:val="center"/>
            <w:hideMark/>
          </w:tcPr>
          <w:p w14:paraId="074D15D9"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куб.м</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334BD09E" w14:textId="65D53947" w:rsidR="00A42652" w:rsidRPr="00846766" w:rsidRDefault="00A42652" w:rsidP="00A42652">
            <w:pPr>
              <w:jc w:val="center"/>
              <w:rPr>
                <w:sz w:val="24"/>
                <w:szCs w:val="24"/>
              </w:rPr>
            </w:pPr>
            <w:r w:rsidRPr="00846766">
              <w:rPr>
                <w:sz w:val="24"/>
                <w:szCs w:val="24"/>
              </w:rPr>
              <w:t>59</w:t>
            </w:r>
            <w:r w:rsidR="00A523C8">
              <w:rPr>
                <w:sz w:val="24"/>
                <w:szCs w:val="24"/>
              </w:rPr>
              <w:t>,</w:t>
            </w:r>
            <w:r w:rsidRPr="00846766">
              <w:rPr>
                <w:sz w:val="24"/>
                <w:szCs w:val="24"/>
              </w:rPr>
              <w:t>4</w:t>
            </w:r>
          </w:p>
        </w:tc>
        <w:tc>
          <w:tcPr>
            <w:tcW w:w="0" w:type="auto"/>
            <w:tcBorders>
              <w:top w:val="nil"/>
              <w:left w:val="nil"/>
              <w:bottom w:val="single" w:sz="4" w:space="0" w:color="auto"/>
              <w:right w:val="single" w:sz="4" w:space="0" w:color="auto"/>
            </w:tcBorders>
            <w:shd w:val="clear" w:color="auto" w:fill="auto"/>
            <w:vAlign w:val="center"/>
            <w:hideMark/>
          </w:tcPr>
          <w:p w14:paraId="7E8F0C5F" w14:textId="40035433" w:rsidR="00A42652" w:rsidRPr="00846766" w:rsidRDefault="00A42652" w:rsidP="00A42652">
            <w:pPr>
              <w:jc w:val="center"/>
              <w:rPr>
                <w:sz w:val="24"/>
                <w:szCs w:val="24"/>
              </w:rPr>
            </w:pPr>
            <w:r w:rsidRPr="00846766">
              <w:rPr>
                <w:sz w:val="24"/>
                <w:szCs w:val="24"/>
              </w:rPr>
              <w:t>59</w:t>
            </w:r>
            <w:r w:rsidR="00A523C8">
              <w:rPr>
                <w:sz w:val="24"/>
                <w:szCs w:val="24"/>
              </w:rPr>
              <w:t>,</w:t>
            </w:r>
            <w:r w:rsidRPr="00846766">
              <w:rPr>
                <w:sz w:val="24"/>
                <w:szCs w:val="24"/>
              </w:rPr>
              <w:t>4</w:t>
            </w:r>
          </w:p>
        </w:tc>
        <w:tc>
          <w:tcPr>
            <w:tcW w:w="0" w:type="auto"/>
            <w:tcBorders>
              <w:top w:val="nil"/>
              <w:left w:val="nil"/>
              <w:bottom w:val="single" w:sz="4" w:space="0" w:color="auto"/>
              <w:right w:val="single" w:sz="4" w:space="0" w:color="auto"/>
            </w:tcBorders>
            <w:shd w:val="clear" w:color="auto" w:fill="auto"/>
            <w:vAlign w:val="center"/>
            <w:hideMark/>
          </w:tcPr>
          <w:p w14:paraId="50DA8395" w14:textId="5AC20896" w:rsidR="00A42652" w:rsidRPr="00846766" w:rsidRDefault="00A42652" w:rsidP="00A42652">
            <w:pPr>
              <w:jc w:val="center"/>
              <w:rPr>
                <w:sz w:val="24"/>
                <w:szCs w:val="24"/>
              </w:rPr>
            </w:pPr>
            <w:r w:rsidRPr="00846766">
              <w:rPr>
                <w:sz w:val="24"/>
                <w:szCs w:val="24"/>
              </w:rPr>
              <w:t>59</w:t>
            </w:r>
            <w:r w:rsidR="00A523C8">
              <w:rPr>
                <w:sz w:val="24"/>
                <w:szCs w:val="24"/>
              </w:rPr>
              <w:t>,</w:t>
            </w:r>
            <w:r w:rsidRPr="00846766">
              <w:rPr>
                <w:sz w:val="24"/>
                <w:szCs w:val="24"/>
              </w:rPr>
              <w:t>4</w:t>
            </w:r>
          </w:p>
        </w:tc>
        <w:tc>
          <w:tcPr>
            <w:tcW w:w="0" w:type="auto"/>
            <w:tcBorders>
              <w:top w:val="nil"/>
              <w:left w:val="nil"/>
              <w:bottom w:val="single" w:sz="4" w:space="0" w:color="auto"/>
              <w:right w:val="single" w:sz="4" w:space="0" w:color="auto"/>
            </w:tcBorders>
            <w:shd w:val="clear" w:color="auto" w:fill="auto"/>
            <w:vAlign w:val="center"/>
            <w:hideMark/>
          </w:tcPr>
          <w:p w14:paraId="69F6DAB2" w14:textId="60D03716" w:rsidR="00A42652" w:rsidRPr="00846766" w:rsidRDefault="00A42652" w:rsidP="00A42652">
            <w:pPr>
              <w:jc w:val="center"/>
              <w:rPr>
                <w:sz w:val="24"/>
                <w:szCs w:val="24"/>
              </w:rPr>
            </w:pPr>
            <w:r w:rsidRPr="00846766">
              <w:rPr>
                <w:sz w:val="24"/>
                <w:szCs w:val="24"/>
              </w:rPr>
              <w:t>59</w:t>
            </w:r>
            <w:r w:rsidR="00A523C8">
              <w:rPr>
                <w:sz w:val="24"/>
                <w:szCs w:val="24"/>
              </w:rPr>
              <w:t>,</w:t>
            </w:r>
            <w:r w:rsidRPr="00846766">
              <w:rPr>
                <w:sz w:val="24"/>
                <w:szCs w:val="24"/>
              </w:rPr>
              <w:t>4</w:t>
            </w:r>
          </w:p>
        </w:tc>
        <w:tc>
          <w:tcPr>
            <w:tcW w:w="0" w:type="auto"/>
            <w:tcBorders>
              <w:top w:val="nil"/>
              <w:left w:val="nil"/>
              <w:bottom w:val="single" w:sz="4" w:space="0" w:color="auto"/>
              <w:right w:val="single" w:sz="4" w:space="0" w:color="auto"/>
            </w:tcBorders>
            <w:shd w:val="clear" w:color="auto" w:fill="auto"/>
            <w:vAlign w:val="center"/>
            <w:hideMark/>
          </w:tcPr>
          <w:p w14:paraId="3E30CA43" w14:textId="2EDE239B" w:rsidR="00A42652" w:rsidRPr="00846766" w:rsidRDefault="00A42652" w:rsidP="00A42652">
            <w:pPr>
              <w:jc w:val="center"/>
              <w:rPr>
                <w:sz w:val="24"/>
                <w:szCs w:val="24"/>
              </w:rPr>
            </w:pPr>
            <w:r w:rsidRPr="00846766">
              <w:rPr>
                <w:sz w:val="24"/>
                <w:szCs w:val="24"/>
              </w:rPr>
              <w:t>59</w:t>
            </w:r>
            <w:r w:rsidR="00A523C8">
              <w:rPr>
                <w:sz w:val="24"/>
                <w:szCs w:val="24"/>
              </w:rPr>
              <w:t>,</w:t>
            </w:r>
            <w:r w:rsidRPr="00846766">
              <w:rPr>
                <w:sz w:val="24"/>
                <w:szCs w:val="24"/>
              </w:rPr>
              <w:t>4</w:t>
            </w:r>
          </w:p>
        </w:tc>
        <w:tc>
          <w:tcPr>
            <w:tcW w:w="0" w:type="auto"/>
            <w:tcBorders>
              <w:top w:val="nil"/>
              <w:left w:val="nil"/>
              <w:bottom w:val="single" w:sz="4" w:space="0" w:color="auto"/>
              <w:right w:val="single" w:sz="4" w:space="0" w:color="auto"/>
            </w:tcBorders>
            <w:shd w:val="clear" w:color="auto" w:fill="auto"/>
            <w:vAlign w:val="center"/>
            <w:hideMark/>
          </w:tcPr>
          <w:p w14:paraId="70CC3FE2" w14:textId="1B08B845" w:rsidR="00A42652" w:rsidRPr="00846766" w:rsidRDefault="00A42652" w:rsidP="00A42652">
            <w:pPr>
              <w:jc w:val="center"/>
              <w:rPr>
                <w:sz w:val="24"/>
                <w:szCs w:val="24"/>
              </w:rPr>
            </w:pPr>
            <w:r w:rsidRPr="00846766">
              <w:rPr>
                <w:sz w:val="24"/>
                <w:szCs w:val="24"/>
              </w:rPr>
              <w:t>59</w:t>
            </w:r>
            <w:r w:rsidR="00A523C8">
              <w:rPr>
                <w:sz w:val="24"/>
                <w:szCs w:val="24"/>
              </w:rPr>
              <w:t>,</w:t>
            </w:r>
            <w:r w:rsidRPr="00846766">
              <w:rPr>
                <w:sz w:val="24"/>
                <w:szCs w:val="24"/>
              </w:rPr>
              <w:t>4</w:t>
            </w:r>
          </w:p>
        </w:tc>
        <w:tc>
          <w:tcPr>
            <w:tcW w:w="0" w:type="auto"/>
            <w:tcBorders>
              <w:top w:val="nil"/>
              <w:left w:val="nil"/>
              <w:bottom w:val="single" w:sz="4" w:space="0" w:color="auto"/>
              <w:right w:val="single" w:sz="4" w:space="0" w:color="auto"/>
            </w:tcBorders>
            <w:shd w:val="clear" w:color="auto" w:fill="auto"/>
            <w:vAlign w:val="center"/>
            <w:hideMark/>
          </w:tcPr>
          <w:p w14:paraId="66BBAF3E" w14:textId="3891E311" w:rsidR="00A42652" w:rsidRPr="00846766" w:rsidRDefault="00A42652" w:rsidP="00A42652">
            <w:pPr>
              <w:jc w:val="center"/>
              <w:rPr>
                <w:sz w:val="24"/>
                <w:szCs w:val="24"/>
              </w:rPr>
            </w:pPr>
            <w:r w:rsidRPr="00846766">
              <w:rPr>
                <w:sz w:val="24"/>
                <w:szCs w:val="24"/>
              </w:rPr>
              <w:t>58</w:t>
            </w:r>
            <w:r w:rsidR="00A523C8">
              <w:rPr>
                <w:sz w:val="24"/>
                <w:szCs w:val="24"/>
              </w:rPr>
              <w:t>,</w:t>
            </w:r>
            <w:r w:rsidRPr="00846766">
              <w:rPr>
                <w:sz w:val="24"/>
                <w:szCs w:val="24"/>
              </w:rPr>
              <w:t>8</w:t>
            </w:r>
          </w:p>
        </w:tc>
        <w:tc>
          <w:tcPr>
            <w:tcW w:w="0" w:type="auto"/>
            <w:tcBorders>
              <w:top w:val="nil"/>
              <w:left w:val="nil"/>
              <w:bottom w:val="single" w:sz="4" w:space="0" w:color="auto"/>
              <w:right w:val="single" w:sz="4" w:space="0" w:color="auto"/>
            </w:tcBorders>
            <w:shd w:val="clear" w:color="auto" w:fill="auto"/>
            <w:vAlign w:val="center"/>
            <w:hideMark/>
          </w:tcPr>
          <w:p w14:paraId="493EDE53" w14:textId="4FC0DF43" w:rsidR="00A42652" w:rsidRPr="00846766" w:rsidRDefault="00A42652" w:rsidP="00A42652">
            <w:pPr>
              <w:jc w:val="center"/>
              <w:rPr>
                <w:sz w:val="24"/>
                <w:szCs w:val="24"/>
              </w:rPr>
            </w:pPr>
            <w:r w:rsidRPr="00846766">
              <w:rPr>
                <w:sz w:val="24"/>
                <w:szCs w:val="24"/>
              </w:rPr>
              <w:t>58</w:t>
            </w:r>
            <w:r w:rsidR="00A523C8">
              <w:rPr>
                <w:sz w:val="24"/>
                <w:szCs w:val="24"/>
              </w:rPr>
              <w:t>,</w:t>
            </w:r>
            <w:r w:rsidRPr="00846766">
              <w:rPr>
                <w:sz w:val="24"/>
                <w:szCs w:val="24"/>
              </w:rPr>
              <w:t>2</w:t>
            </w:r>
          </w:p>
        </w:tc>
        <w:tc>
          <w:tcPr>
            <w:tcW w:w="0" w:type="auto"/>
            <w:tcBorders>
              <w:top w:val="nil"/>
              <w:left w:val="nil"/>
              <w:bottom w:val="single" w:sz="4" w:space="0" w:color="auto"/>
              <w:right w:val="single" w:sz="4" w:space="0" w:color="auto"/>
            </w:tcBorders>
            <w:shd w:val="clear" w:color="auto" w:fill="auto"/>
            <w:vAlign w:val="center"/>
            <w:hideMark/>
          </w:tcPr>
          <w:p w14:paraId="0BE3F936" w14:textId="3541F03F" w:rsidR="00A42652" w:rsidRPr="00846766" w:rsidRDefault="00A42652" w:rsidP="00A42652">
            <w:pPr>
              <w:jc w:val="center"/>
              <w:rPr>
                <w:sz w:val="24"/>
                <w:szCs w:val="24"/>
              </w:rPr>
            </w:pPr>
            <w:r w:rsidRPr="00846766">
              <w:rPr>
                <w:sz w:val="24"/>
                <w:szCs w:val="24"/>
              </w:rPr>
              <w:t>57</w:t>
            </w:r>
            <w:r w:rsidR="00A523C8">
              <w:rPr>
                <w:sz w:val="24"/>
                <w:szCs w:val="24"/>
              </w:rPr>
              <w:t>,</w:t>
            </w:r>
            <w:r w:rsidRPr="00846766">
              <w:rPr>
                <w:sz w:val="24"/>
                <w:szCs w:val="24"/>
              </w:rPr>
              <w:t>6</w:t>
            </w:r>
          </w:p>
        </w:tc>
        <w:tc>
          <w:tcPr>
            <w:tcW w:w="0" w:type="auto"/>
            <w:tcBorders>
              <w:top w:val="nil"/>
              <w:left w:val="nil"/>
              <w:bottom w:val="single" w:sz="4" w:space="0" w:color="auto"/>
              <w:right w:val="single" w:sz="4" w:space="0" w:color="auto"/>
            </w:tcBorders>
            <w:shd w:val="clear" w:color="auto" w:fill="auto"/>
            <w:vAlign w:val="center"/>
            <w:hideMark/>
          </w:tcPr>
          <w:p w14:paraId="43DC450A" w14:textId="3DAA71BC" w:rsidR="00A42652" w:rsidRPr="00846766" w:rsidRDefault="00A42652" w:rsidP="00A42652">
            <w:pPr>
              <w:jc w:val="center"/>
              <w:rPr>
                <w:sz w:val="24"/>
                <w:szCs w:val="24"/>
              </w:rPr>
            </w:pPr>
            <w:r w:rsidRPr="00846766">
              <w:rPr>
                <w:sz w:val="24"/>
                <w:szCs w:val="24"/>
              </w:rPr>
              <w:t>57</w:t>
            </w:r>
            <w:r w:rsidR="00A523C8">
              <w:rPr>
                <w:sz w:val="24"/>
                <w:szCs w:val="24"/>
              </w:rPr>
              <w:t>,</w:t>
            </w:r>
            <w:r w:rsidRPr="00846766">
              <w:rPr>
                <w:sz w:val="24"/>
                <w:szCs w:val="24"/>
              </w:rPr>
              <w:t>0</w:t>
            </w:r>
          </w:p>
        </w:tc>
        <w:tc>
          <w:tcPr>
            <w:tcW w:w="0" w:type="auto"/>
            <w:tcBorders>
              <w:top w:val="nil"/>
              <w:left w:val="nil"/>
              <w:bottom w:val="single" w:sz="4" w:space="0" w:color="auto"/>
              <w:right w:val="single" w:sz="4" w:space="0" w:color="auto"/>
            </w:tcBorders>
            <w:shd w:val="clear" w:color="auto" w:fill="auto"/>
            <w:vAlign w:val="center"/>
            <w:hideMark/>
          </w:tcPr>
          <w:p w14:paraId="745161DA" w14:textId="4EDA12C3" w:rsidR="00A42652" w:rsidRPr="00846766" w:rsidRDefault="00A42652" w:rsidP="00A42652">
            <w:pPr>
              <w:jc w:val="center"/>
              <w:rPr>
                <w:sz w:val="24"/>
                <w:szCs w:val="24"/>
              </w:rPr>
            </w:pPr>
            <w:r w:rsidRPr="00846766">
              <w:rPr>
                <w:sz w:val="24"/>
                <w:szCs w:val="24"/>
              </w:rPr>
              <w:t>56</w:t>
            </w:r>
            <w:r w:rsidR="00A523C8">
              <w:rPr>
                <w:sz w:val="24"/>
                <w:szCs w:val="24"/>
              </w:rPr>
              <w:t>,</w:t>
            </w:r>
            <w:r w:rsidRPr="00846766">
              <w:rPr>
                <w:sz w:val="24"/>
                <w:szCs w:val="24"/>
              </w:rPr>
              <w:t>5</w:t>
            </w:r>
          </w:p>
        </w:tc>
        <w:tc>
          <w:tcPr>
            <w:tcW w:w="0" w:type="auto"/>
            <w:tcBorders>
              <w:top w:val="nil"/>
              <w:left w:val="nil"/>
              <w:bottom w:val="single" w:sz="4" w:space="0" w:color="auto"/>
              <w:right w:val="single" w:sz="4" w:space="0" w:color="auto"/>
            </w:tcBorders>
            <w:shd w:val="clear" w:color="auto" w:fill="auto"/>
            <w:vAlign w:val="center"/>
            <w:hideMark/>
          </w:tcPr>
          <w:p w14:paraId="7123E480" w14:textId="1F0E9809" w:rsidR="00A42652" w:rsidRPr="00846766" w:rsidRDefault="00A42652" w:rsidP="00A42652">
            <w:pPr>
              <w:jc w:val="center"/>
              <w:rPr>
                <w:sz w:val="24"/>
                <w:szCs w:val="24"/>
              </w:rPr>
            </w:pPr>
            <w:r w:rsidRPr="00846766">
              <w:rPr>
                <w:sz w:val="24"/>
                <w:szCs w:val="24"/>
              </w:rPr>
              <w:t>55</w:t>
            </w:r>
            <w:r w:rsidR="00A523C8">
              <w:rPr>
                <w:sz w:val="24"/>
                <w:szCs w:val="24"/>
              </w:rPr>
              <w:t>,</w:t>
            </w:r>
            <w:r w:rsidRPr="00846766">
              <w:rPr>
                <w:sz w:val="24"/>
                <w:szCs w:val="24"/>
              </w:rPr>
              <w:t>9</w:t>
            </w:r>
          </w:p>
        </w:tc>
      </w:tr>
      <w:tr w:rsidR="00A42652" w:rsidRPr="00846766" w14:paraId="180FD5D8"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3E59AD5" w14:textId="77777777" w:rsidR="00A42652" w:rsidRPr="00846766" w:rsidRDefault="00A42652" w:rsidP="00A42652">
            <w:pPr>
              <w:jc w:val="center"/>
              <w:rPr>
                <w:sz w:val="24"/>
                <w:szCs w:val="24"/>
              </w:rPr>
            </w:pPr>
            <w:r w:rsidRPr="00846766">
              <w:rPr>
                <w:sz w:val="24"/>
                <w:szCs w:val="24"/>
              </w:rPr>
              <w:t>5</w:t>
            </w:r>
          </w:p>
        </w:tc>
        <w:tc>
          <w:tcPr>
            <w:tcW w:w="0" w:type="auto"/>
            <w:tcBorders>
              <w:top w:val="nil"/>
              <w:left w:val="nil"/>
              <w:bottom w:val="single" w:sz="4" w:space="0" w:color="auto"/>
              <w:right w:val="single" w:sz="4" w:space="0" w:color="auto"/>
            </w:tcBorders>
            <w:shd w:val="clear" w:color="auto" w:fill="auto"/>
            <w:vAlign w:val="center"/>
            <w:hideMark/>
          </w:tcPr>
          <w:p w14:paraId="5A71BC29" w14:textId="77777777" w:rsidR="00A42652" w:rsidRPr="00846766" w:rsidRDefault="00A42652" w:rsidP="00A42652">
            <w:pPr>
              <w:rPr>
                <w:sz w:val="24"/>
                <w:szCs w:val="24"/>
              </w:rPr>
            </w:pPr>
            <w:r w:rsidRPr="00846766">
              <w:rPr>
                <w:sz w:val="24"/>
                <w:szCs w:val="24"/>
              </w:rPr>
              <w:t xml:space="preserve">Уровень потерь к объему отпущенной воды в сеть </w:t>
            </w:r>
          </w:p>
        </w:tc>
        <w:tc>
          <w:tcPr>
            <w:tcW w:w="0" w:type="auto"/>
            <w:tcBorders>
              <w:top w:val="nil"/>
              <w:left w:val="nil"/>
              <w:bottom w:val="single" w:sz="4" w:space="0" w:color="auto"/>
              <w:right w:val="single" w:sz="4" w:space="0" w:color="auto"/>
            </w:tcBorders>
            <w:shd w:val="clear" w:color="auto" w:fill="auto"/>
            <w:vAlign w:val="center"/>
            <w:hideMark/>
          </w:tcPr>
          <w:p w14:paraId="584C687B" w14:textId="77777777" w:rsidR="00A42652" w:rsidRPr="00846766" w:rsidRDefault="00A42652" w:rsidP="00A42652">
            <w:pPr>
              <w:jc w:val="center"/>
              <w:rPr>
                <w:sz w:val="24"/>
                <w:szCs w:val="24"/>
              </w:rPr>
            </w:pPr>
            <w:r w:rsidRPr="00846766">
              <w:rPr>
                <w:sz w:val="24"/>
                <w:szCs w:val="24"/>
              </w:rPr>
              <w:t>%</w:t>
            </w:r>
          </w:p>
        </w:tc>
        <w:tc>
          <w:tcPr>
            <w:tcW w:w="0" w:type="auto"/>
            <w:tcBorders>
              <w:top w:val="nil"/>
              <w:left w:val="nil"/>
              <w:bottom w:val="single" w:sz="4" w:space="0" w:color="auto"/>
              <w:right w:val="single" w:sz="4" w:space="0" w:color="auto"/>
            </w:tcBorders>
            <w:shd w:val="clear" w:color="auto" w:fill="auto"/>
            <w:noWrap/>
            <w:vAlign w:val="center"/>
            <w:hideMark/>
          </w:tcPr>
          <w:p w14:paraId="06510CA1" w14:textId="0DEB58E8" w:rsidR="00A42652" w:rsidRPr="00846766" w:rsidRDefault="00A42652" w:rsidP="00A42652">
            <w:pPr>
              <w:jc w:val="center"/>
              <w:rPr>
                <w:sz w:val="24"/>
                <w:szCs w:val="24"/>
              </w:rPr>
            </w:pPr>
            <w:r w:rsidRPr="00846766">
              <w:rPr>
                <w:sz w:val="24"/>
                <w:szCs w:val="24"/>
              </w:rPr>
              <w:t>50</w:t>
            </w:r>
            <w:r w:rsidR="00A523C8">
              <w:rPr>
                <w:sz w:val="24"/>
                <w:szCs w:val="24"/>
              </w:rPr>
              <w:t>,</w:t>
            </w:r>
            <w:r w:rsidRPr="00846766">
              <w:rPr>
                <w:sz w:val="24"/>
                <w:szCs w:val="24"/>
              </w:rPr>
              <w:t>28%</w:t>
            </w:r>
          </w:p>
        </w:tc>
        <w:tc>
          <w:tcPr>
            <w:tcW w:w="0" w:type="auto"/>
            <w:tcBorders>
              <w:top w:val="nil"/>
              <w:left w:val="nil"/>
              <w:bottom w:val="single" w:sz="4" w:space="0" w:color="auto"/>
              <w:right w:val="single" w:sz="4" w:space="0" w:color="auto"/>
            </w:tcBorders>
            <w:shd w:val="clear" w:color="auto" w:fill="auto"/>
            <w:noWrap/>
            <w:vAlign w:val="center"/>
            <w:hideMark/>
          </w:tcPr>
          <w:p w14:paraId="6E5E3D13" w14:textId="18BE6246" w:rsidR="00A42652" w:rsidRPr="00846766" w:rsidRDefault="00A42652" w:rsidP="00A42652">
            <w:pPr>
              <w:jc w:val="center"/>
              <w:rPr>
                <w:color w:val="000000"/>
                <w:sz w:val="24"/>
                <w:szCs w:val="24"/>
              </w:rPr>
            </w:pPr>
            <w:r w:rsidRPr="00846766">
              <w:rPr>
                <w:color w:val="000000"/>
                <w:sz w:val="24"/>
                <w:szCs w:val="24"/>
              </w:rPr>
              <w:t>50</w:t>
            </w:r>
            <w:r w:rsidR="00A523C8">
              <w:rPr>
                <w:color w:val="000000"/>
                <w:sz w:val="24"/>
                <w:szCs w:val="24"/>
              </w:rPr>
              <w:t>,</w:t>
            </w:r>
            <w:r w:rsidRPr="00846766">
              <w:rPr>
                <w:color w:val="000000"/>
                <w:sz w:val="24"/>
                <w:szCs w:val="24"/>
              </w:rPr>
              <w:t>28%</w:t>
            </w:r>
          </w:p>
        </w:tc>
        <w:tc>
          <w:tcPr>
            <w:tcW w:w="0" w:type="auto"/>
            <w:tcBorders>
              <w:top w:val="nil"/>
              <w:left w:val="nil"/>
              <w:bottom w:val="single" w:sz="4" w:space="0" w:color="auto"/>
              <w:right w:val="single" w:sz="4" w:space="0" w:color="auto"/>
            </w:tcBorders>
            <w:shd w:val="clear" w:color="auto" w:fill="auto"/>
            <w:noWrap/>
            <w:vAlign w:val="center"/>
            <w:hideMark/>
          </w:tcPr>
          <w:p w14:paraId="3059F1C6" w14:textId="5ACCCE6D" w:rsidR="00A42652" w:rsidRPr="00846766" w:rsidRDefault="00A42652" w:rsidP="00A42652">
            <w:pPr>
              <w:jc w:val="center"/>
              <w:rPr>
                <w:color w:val="000000"/>
                <w:sz w:val="24"/>
                <w:szCs w:val="24"/>
              </w:rPr>
            </w:pPr>
            <w:r w:rsidRPr="00846766">
              <w:rPr>
                <w:color w:val="000000"/>
                <w:sz w:val="24"/>
                <w:szCs w:val="24"/>
              </w:rPr>
              <w:t>50</w:t>
            </w:r>
            <w:r w:rsidR="00A523C8">
              <w:rPr>
                <w:color w:val="000000"/>
                <w:sz w:val="24"/>
                <w:szCs w:val="24"/>
              </w:rPr>
              <w:t>,</w:t>
            </w:r>
            <w:r w:rsidRPr="00846766">
              <w:rPr>
                <w:color w:val="000000"/>
                <w:sz w:val="24"/>
                <w:szCs w:val="24"/>
              </w:rPr>
              <w:t>28%</w:t>
            </w:r>
          </w:p>
        </w:tc>
        <w:tc>
          <w:tcPr>
            <w:tcW w:w="0" w:type="auto"/>
            <w:tcBorders>
              <w:top w:val="nil"/>
              <w:left w:val="nil"/>
              <w:bottom w:val="single" w:sz="4" w:space="0" w:color="auto"/>
              <w:right w:val="single" w:sz="4" w:space="0" w:color="auto"/>
            </w:tcBorders>
            <w:shd w:val="clear" w:color="auto" w:fill="auto"/>
            <w:noWrap/>
            <w:vAlign w:val="center"/>
            <w:hideMark/>
          </w:tcPr>
          <w:p w14:paraId="059CF3C1" w14:textId="7E1811DF" w:rsidR="00A42652" w:rsidRPr="00846766" w:rsidRDefault="00A42652" w:rsidP="00A42652">
            <w:pPr>
              <w:jc w:val="center"/>
              <w:rPr>
                <w:color w:val="000000"/>
                <w:sz w:val="24"/>
                <w:szCs w:val="24"/>
              </w:rPr>
            </w:pPr>
            <w:r w:rsidRPr="00846766">
              <w:rPr>
                <w:color w:val="000000"/>
                <w:sz w:val="24"/>
                <w:szCs w:val="24"/>
              </w:rPr>
              <w:t>50</w:t>
            </w:r>
            <w:r w:rsidR="00A523C8">
              <w:rPr>
                <w:color w:val="000000"/>
                <w:sz w:val="24"/>
                <w:szCs w:val="24"/>
              </w:rPr>
              <w:t>,</w:t>
            </w:r>
            <w:r w:rsidRPr="00846766">
              <w:rPr>
                <w:color w:val="000000"/>
                <w:sz w:val="24"/>
                <w:szCs w:val="24"/>
              </w:rPr>
              <w:t>28%</w:t>
            </w:r>
          </w:p>
        </w:tc>
        <w:tc>
          <w:tcPr>
            <w:tcW w:w="0" w:type="auto"/>
            <w:tcBorders>
              <w:top w:val="nil"/>
              <w:left w:val="nil"/>
              <w:bottom w:val="single" w:sz="4" w:space="0" w:color="auto"/>
              <w:right w:val="single" w:sz="4" w:space="0" w:color="auto"/>
            </w:tcBorders>
            <w:shd w:val="clear" w:color="auto" w:fill="auto"/>
            <w:noWrap/>
            <w:vAlign w:val="center"/>
            <w:hideMark/>
          </w:tcPr>
          <w:p w14:paraId="713FD6C7" w14:textId="7C7295E3" w:rsidR="00A42652" w:rsidRPr="00846766" w:rsidRDefault="00A42652" w:rsidP="00A42652">
            <w:pPr>
              <w:jc w:val="center"/>
              <w:rPr>
                <w:color w:val="000000"/>
                <w:sz w:val="24"/>
                <w:szCs w:val="24"/>
              </w:rPr>
            </w:pPr>
            <w:r w:rsidRPr="00846766">
              <w:rPr>
                <w:color w:val="000000"/>
                <w:sz w:val="24"/>
                <w:szCs w:val="24"/>
              </w:rPr>
              <w:t>50</w:t>
            </w:r>
            <w:r w:rsidR="00A523C8">
              <w:rPr>
                <w:color w:val="000000"/>
                <w:sz w:val="24"/>
                <w:szCs w:val="24"/>
              </w:rPr>
              <w:t>,</w:t>
            </w:r>
            <w:r w:rsidRPr="00846766">
              <w:rPr>
                <w:color w:val="000000"/>
                <w:sz w:val="24"/>
                <w:szCs w:val="24"/>
              </w:rPr>
              <w:t>28%</w:t>
            </w:r>
          </w:p>
        </w:tc>
        <w:tc>
          <w:tcPr>
            <w:tcW w:w="0" w:type="auto"/>
            <w:tcBorders>
              <w:top w:val="nil"/>
              <w:left w:val="nil"/>
              <w:bottom w:val="single" w:sz="4" w:space="0" w:color="auto"/>
              <w:right w:val="single" w:sz="4" w:space="0" w:color="auto"/>
            </w:tcBorders>
            <w:shd w:val="clear" w:color="auto" w:fill="auto"/>
            <w:noWrap/>
            <w:vAlign w:val="center"/>
            <w:hideMark/>
          </w:tcPr>
          <w:p w14:paraId="391F7BD1" w14:textId="52ED2BA9" w:rsidR="00A42652" w:rsidRPr="00846766" w:rsidRDefault="00A42652" w:rsidP="00A42652">
            <w:pPr>
              <w:jc w:val="center"/>
              <w:rPr>
                <w:color w:val="000000"/>
                <w:sz w:val="24"/>
                <w:szCs w:val="24"/>
              </w:rPr>
            </w:pPr>
            <w:r w:rsidRPr="00846766">
              <w:rPr>
                <w:color w:val="000000"/>
                <w:sz w:val="24"/>
                <w:szCs w:val="24"/>
              </w:rPr>
              <w:t>50</w:t>
            </w:r>
            <w:r w:rsidR="00A523C8">
              <w:rPr>
                <w:color w:val="000000"/>
                <w:sz w:val="24"/>
                <w:szCs w:val="24"/>
              </w:rPr>
              <w:t>,</w:t>
            </w:r>
            <w:r w:rsidRPr="00846766">
              <w:rPr>
                <w:color w:val="000000"/>
                <w:sz w:val="24"/>
                <w:szCs w:val="24"/>
              </w:rPr>
              <w:t>28%</w:t>
            </w:r>
          </w:p>
        </w:tc>
        <w:tc>
          <w:tcPr>
            <w:tcW w:w="0" w:type="auto"/>
            <w:tcBorders>
              <w:top w:val="nil"/>
              <w:left w:val="nil"/>
              <w:bottom w:val="single" w:sz="4" w:space="0" w:color="auto"/>
              <w:right w:val="single" w:sz="4" w:space="0" w:color="auto"/>
            </w:tcBorders>
            <w:shd w:val="clear" w:color="auto" w:fill="auto"/>
            <w:noWrap/>
            <w:vAlign w:val="center"/>
            <w:hideMark/>
          </w:tcPr>
          <w:p w14:paraId="07DDCD95" w14:textId="6FB0D885" w:rsidR="00A42652" w:rsidRPr="00846766" w:rsidRDefault="00A42652" w:rsidP="00A42652">
            <w:pPr>
              <w:jc w:val="center"/>
              <w:rPr>
                <w:sz w:val="24"/>
                <w:szCs w:val="24"/>
              </w:rPr>
            </w:pPr>
            <w:r w:rsidRPr="00846766">
              <w:rPr>
                <w:sz w:val="24"/>
                <w:szCs w:val="24"/>
              </w:rPr>
              <w:t>50</w:t>
            </w:r>
            <w:r w:rsidR="00A523C8">
              <w:rPr>
                <w:sz w:val="24"/>
                <w:szCs w:val="24"/>
              </w:rPr>
              <w:t>,</w:t>
            </w:r>
            <w:r w:rsidRPr="00846766">
              <w:rPr>
                <w:sz w:val="24"/>
                <w:szCs w:val="24"/>
              </w:rPr>
              <w:t>03%</w:t>
            </w:r>
          </w:p>
        </w:tc>
        <w:tc>
          <w:tcPr>
            <w:tcW w:w="0" w:type="auto"/>
            <w:tcBorders>
              <w:top w:val="nil"/>
              <w:left w:val="nil"/>
              <w:bottom w:val="single" w:sz="4" w:space="0" w:color="auto"/>
              <w:right w:val="single" w:sz="4" w:space="0" w:color="auto"/>
            </w:tcBorders>
            <w:shd w:val="clear" w:color="auto" w:fill="auto"/>
            <w:noWrap/>
            <w:vAlign w:val="center"/>
            <w:hideMark/>
          </w:tcPr>
          <w:p w14:paraId="632479A2" w14:textId="6E6F5642" w:rsidR="00A42652" w:rsidRPr="00846766" w:rsidRDefault="00A42652" w:rsidP="00A42652">
            <w:pPr>
              <w:jc w:val="center"/>
              <w:rPr>
                <w:sz w:val="24"/>
                <w:szCs w:val="24"/>
              </w:rPr>
            </w:pPr>
            <w:r w:rsidRPr="00846766">
              <w:rPr>
                <w:sz w:val="24"/>
                <w:szCs w:val="24"/>
              </w:rPr>
              <w:t>49</w:t>
            </w:r>
            <w:r w:rsidR="00A523C8">
              <w:rPr>
                <w:sz w:val="24"/>
                <w:szCs w:val="24"/>
              </w:rPr>
              <w:t>,</w:t>
            </w:r>
            <w:r w:rsidRPr="00846766">
              <w:rPr>
                <w:sz w:val="24"/>
                <w:szCs w:val="24"/>
              </w:rPr>
              <w:t>78%</w:t>
            </w:r>
          </w:p>
        </w:tc>
        <w:tc>
          <w:tcPr>
            <w:tcW w:w="0" w:type="auto"/>
            <w:tcBorders>
              <w:top w:val="nil"/>
              <w:left w:val="nil"/>
              <w:bottom w:val="single" w:sz="4" w:space="0" w:color="auto"/>
              <w:right w:val="single" w:sz="4" w:space="0" w:color="auto"/>
            </w:tcBorders>
            <w:shd w:val="clear" w:color="auto" w:fill="auto"/>
            <w:noWrap/>
            <w:vAlign w:val="center"/>
            <w:hideMark/>
          </w:tcPr>
          <w:p w14:paraId="095B3803" w14:textId="404D0A34" w:rsidR="00A42652" w:rsidRPr="00846766" w:rsidRDefault="00A42652" w:rsidP="00A42652">
            <w:pPr>
              <w:jc w:val="center"/>
              <w:rPr>
                <w:sz w:val="24"/>
                <w:szCs w:val="24"/>
              </w:rPr>
            </w:pPr>
            <w:r w:rsidRPr="00846766">
              <w:rPr>
                <w:sz w:val="24"/>
                <w:szCs w:val="24"/>
              </w:rPr>
              <w:t>49</w:t>
            </w:r>
            <w:r w:rsidR="00A523C8">
              <w:rPr>
                <w:sz w:val="24"/>
                <w:szCs w:val="24"/>
              </w:rPr>
              <w:t>,</w:t>
            </w:r>
            <w:r w:rsidRPr="00846766">
              <w:rPr>
                <w:sz w:val="24"/>
                <w:szCs w:val="24"/>
              </w:rPr>
              <w:t>53%</w:t>
            </w:r>
          </w:p>
        </w:tc>
        <w:tc>
          <w:tcPr>
            <w:tcW w:w="0" w:type="auto"/>
            <w:tcBorders>
              <w:top w:val="nil"/>
              <w:left w:val="nil"/>
              <w:bottom w:val="single" w:sz="4" w:space="0" w:color="auto"/>
              <w:right w:val="single" w:sz="4" w:space="0" w:color="auto"/>
            </w:tcBorders>
            <w:shd w:val="clear" w:color="auto" w:fill="auto"/>
            <w:noWrap/>
            <w:vAlign w:val="center"/>
            <w:hideMark/>
          </w:tcPr>
          <w:p w14:paraId="0B807DBF" w14:textId="668D39D7" w:rsidR="00A42652" w:rsidRPr="00846766" w:rsidRDefault="00A42652" w:rsidP="00A42652">
            <w:pPr>
              <w:jc w:val="center"/>
              <w:rPr>
                <w:sz w:val="24"/>
                <w:szCs w:val="24"/>
              </w:rPr>
            </w:pPr>
            <w:r w:rsidRPr="00846766">
              <w:rPr>
                <w:sz w:val="24"/>
                <w:szCs w:val="24"/>
              </w:rPr>
              <w:t>49</w:t>
            </w:r>
            <w:r w:rsidR="00A523C8">
              <w:rPr>
                <w:sz w:val="24"/>
                <w:szCs w:val="24"/>
              </w:rPr>
              <w:t>,</w:t>
            </w:r>
            <w:r w:rsidRPr="00846766">
              <w:rPr>
                <w:sz w:val="24"/>
                <w:szCs w:val="24"/>
              </w:rPr>
              <w:t>28%</w:t>
            </w:r>
          </w:p>
        </w:tc>
        <w:tc>
          <w:tcPr>
            <w:tcW w:w="0" w:type="auto"/>
            <w:tcBorders>
              <w:top w:val="nil"/>
              <w:left w:val="nil"/>
              <w:bottom w:val="single" w:sz="4" w:space="0" w:color="auto"/>
              <w:right w:val="single" w:sz="4" w:space="0" w:color="auto"/>
            </w:tcBorders>
            <w:shd w:val="clear" w:color="auto" w:fill="auto"/>
            <w:noWrap/>
            <w:vAlign w:val="center"/>
            <w:hideMark/>
          </w:tcPr>
          <w:p w14:paraId="5B64B3C5" w14:textId="52F0DBD9" w:rsidR="00A42652" w:rsidRPr="00846766" w:rsidRDefault="00A42652" w:rsidP="00A42652">
            <w:pPr>
              <w:jc w:val="center"/>
              <w:rPr>
                <w:sz w:val="24"/>
                <w:szCs w:val="24"/>
              </w:rPr>
            </w:pPr>
            <w:r w:rsidRPr="00846766">
              <w:rPr>
                <w:sz w:val="24"/>
                <w:szCs w:val="24"/>
              </w:rPr>
              <w:t>49</w:t>
            </w:r>
            <w:r w:rsidR="00A523C8">
              <w:rPr>
                <w:sz w:val="24"/>
                <w:szCs w:val="24"/>
              </w:rPr>
              <w:t>,</w:t>
            </w:r>
            <w:r w:rsidRPr="00846766">
              <w:rPr>
                <w:sz w:val="24"/>
                <w:szCs w:val="24"/>
              </w:rPr>
              <w:t>03%</w:t>
            </w:r>
          </w:p>
        </w:tc>
        <w:tc>
          <w:tcPr>
            <w:tcW w:w="0" w:type="auto"/>
            <w:tcBorders>
              <w:top w:val="nil"/>
              <w:left w:val="nil"/>
              <w:bottom w:val="single" w:sz="4" w:space="0" w:color="auto"/>
              <w:right w:val="single" w:sz="4" w:space="0" w:color="auto"/>
            </w:tcBorders>
            <w:shd w:val="clear" w:color="auto" w:fill="auto"/>
            <w:noWrap/>
            <w:vAlign w:val="center"/>
            <w:hideMark/>
          </w:tcPr>
          <w:p w14:paraId="41516CED" w14:textId="7D2EFF80" w:rsidR="00A42652" w:rsidRPr="00846766" w:rsidRDefault="00A42652" w:rsidP="00A42652">
            <w:pPr>
              <w:jc w:val="center"/>
              <w:rPr>
                <w:sz w:val="24"/>
                <w:szCs w:val="24"/>
              </w:rPr>
            </w:pPr>
            <w:r w:rsidRPr="00846766">
              <w:rPr>
                <w:sz w:val="24"/>
                <w:szCs w:val="24"/>
              </w:rPr>
              <w:t>48</w:t>
            </w:r>
            <w:r w:rsidR="00A523C8">
              <w:rPr>
                <w:sz w:val="24"/>
                <w:szCs w:val="24"/>
              </w:rPr>
              <w:t>,</w:t>
            </w:r>
            <w:r w:rsidRPr="00846766">
              <w:rPr>
                <w:sz w:val="24"/>
                <w:szCs w:val="24"/>
              </w:rPr>
              <w:t>78%</w:t>
            </w:r>
          </w:p>
        </w:tc>
      </w:tr>
      <w:tr w:rsidR="00A42652" w:rsidRPr="00846766" w14:paraId="2F6F5470"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28B7040" w14:textId="77777777" w:rsidR="00A42652" w:rsidRPr="00846766" w:rsidRDefault="00A42652" w:rsidP="00A42652">
            <w:pPr>
              <w:jc w:val="center"/>
              <w:rPr>
                <w:sz w:val="24"/>
                <w:szCs w:val="24"/>
              </w:rPr>
            </w:pPr>
            <w:r w:rsidRPr="00846766">
              <w:rPr>
                <w:sz w:val="24"/>
                <w:szCs w:val="24"/>
              </w:rPr>
              <w:t>6</w:t>
            </w:r>
          </w:p>
        </w:tc>
        <w:tc>
          <w:tcPr>
            <w:tcW w:w="0" w:type="auto"/>
            <w:tcBorders>
              <w:top w:val="nil"/>
              <w:left w:val="nil"/>
              <w:bottom w:val="single" w:sz="4" w:space="0" w:color="auto"/>
              <w:right w:val="single" w:sz="4" w:space="0" w:color="auto"/>
            </w:tcBorders>
            <w:shd w:val="clear" w:color="auto" w:fill="auto"/>
            <w:vAlign w:val="center"/>
            <w:hideMark/>
          </w:tcPr>
          <w:p w14:paraId="2A5E043E" w14:textId="3FF0C9E3" w:rsidR="00A42652" w:rsidRPr="00846766" w:rsidRDefault="00A42652" w:rsidP="00A42652">
            <w:pPr>
              <w:rPr>
                <w:sz w:val="24"/>
                <w:szCs w:val="24"/>
              </w:rPr>
            </w:pPr>
            <w:r w:rsidRPr="00846766">
              <w:rPr>
                <w:sz w:val="24"/>
                <w:szCs w:val="24"/>
              </w:rPr>
              <w:t>Объем воды</w:t>
            </w:r>
            <w:r w:rsidR="00A523C8">
              <w:rPr>
                <w:sz w:val="24"/>
                <w:szCs w:val="24"/>
              </w:rPr>
              <w:t xml:space="preserve">, </w:t>
            </w:r>
            <w:r w:rsidRPr="00846766">
              <w:rPr>
                <w:sz w:val="24"/>
                <w:szCs w:val="24"/>
              </w:rPr>
              <w:t>отпущенной абонентам</w:t>
            </w:r>
          </w:p>
        </w:tc>
        <w:tc>
          <w:tcPr>
            <w:tcW w:w="0" w:type="auto"/>
            <w:tcBorders>
              <w:top w:val="nil"/>
              <w:left w:val="nil"/>
              <w:bottom w:val="single" w:sz="4" w:space="0" w:color="auto"/>
              <w:right w:val="single" w:sz="4" w:space="0" w:color="auto"/>
            </w:tcBorders>
            <w:shd w:val="clear" w:color="auto" w:fill="auto"/>
            <w:vAlign w:val="center"/>
            <w:hideMark/>
          </w:tcPr>
          <w:p w14:paraId="73D592D1"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куб.м</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636E4306" w14:textId="0F0CD261" w:rsidR="00A42652" w:rsidRPr="00846766" w:rsidRDefault="00A42652" w:rsidP="00A42652">
            <w:pPr>
              <w:jc w:val="center"/>
              <w:rPr>
                <w:sz w:val="24"/>
                <w:szCs w:val="24"/>
              </w:rPr>
            </w:pPr>
            <w:r w:rsidRPr="00846766">
              <w:rPr>
                <w:sz w:val="24"/>
                <w:szCs w:val="24"/>
              </w:rPr>
              <w:t>58</w:t>
            </w:r>
            <w:r w:rsidR="00A523C8">
              <w:rPr>
                <w:sz w:val="24"/>
                <w:szCs w:val="24"/>
              </w:rPr>
              <w:t>,</w:t>
            </w:r>
            <w:r w:rsidRPr="00846766">
              <w:rPr>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14:paraId="180E3AFD" w14:textId="79EF96E5" w:rsidR="00A42652" w:rsidRPr="00846766" w:rsidRDefault="00A42652" w:rsidP="00A42652">
            <w:pPr>
              <w:jc w:val="center"/>
              <w:rPr>
                <w:sz w:val="24"/>
                <w:szCs w:val="24"/>
              </w:rPr>
            </w:pPr>
            <w:r w:rsidRPr="00846766">
              <w:rPr>
                <w:sz w:val="24"/>
                <w:szCs w:val="24"/>
              </w:rPr>
              <w:t>58</w:t>
            </w:r>
            <w:r w:rsidR="00A523C8">
              <w:rPr>
                <w:sz w:val="24"/>
                <w:szCs w:val="24"/>
              </w:rPr>
              <w:t>,</w:t>
            </w:r>
            <w:r w:rsidRPr="00846766">
              <w:rPr>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14:paraId="74F9AE69" w14:textId="777CD037" w:rsidR="00A42652" w:rsidRPr="00846766" w:rsidRDefault="00A42652" w:rsidP="00A42652">
            <w:pPr>
              <w:jc w:val="center"/>
              <w:rPr>
                <w:sz w:val="24"/>
                <w:szCs w:val="24"/>
              </w:rPr>
            </w:pPr>
            <w:r w:rsidRPr="00846766">
              <w:rPr>
                <w:sz w:val="24"/>
                <w:szCs w:val="24"/>
              </w:rPr>
              <w:t>58</w:t>
            </w:r>
            <w:r w:rsidR="00A523C8">
              <w:rPr>
                <w:sz w:val="24"/>
                <w:szCs w:val="24"/>
              </w:rPr>
              <w:t>,</w:t>
            </w:r>
            <w:r w:rsidRPr="00846766">
              <w:rPr>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14:paraId="29A4DC52" w14:textId="0A4CC618" w:rsidR="00A42652" w:rsidRPr="00846766" w:rsidRDefault="00A42652" w:rsidP="00A42652">
            <w:pPr>
              <w:jc w:val="center"/>
              <w:rPr>
                <w:sz w:val="24"/>
                <w:szCs w:val="24"/>
              </w:rPr>
            </w:pPr>
            <w:r w:rsidRPr="00846766">
              <w:rPr>
                <w:sz w:val="24"/>
                <w:szCs w:val="24"/>
              </w:rPr>
              <w:t>58</w:t>
            </w:r>
            <w:r w:rsidR="00A523C8">
              <w:rPr>
                <w:sz w:val="24"/>
                <w:szCs w:val="24"/>
              </w:rPr>
              <w:t>,</w:t>
            </w:r>
            <w:r w:rsidRPr="00846766">
              <w:rPr>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14:paraId="34A4F81A" w14:textId="3E5840CA" w:rsidR="00A42652" w:rsidRPr="00846766" w:rsidRDefault="00A42652" w:rsidP="00A42652">
            <w:pPr>
              <w:jc w:val="center"/>
              <w:rPr>
                <w:sz w:val="24"/>
                <w:szCs w:val="24"/>
              </w:rPr>
            </w:pPr>
            <w:r w:rsidRPr="00846766">
              <w:rPr>
                <w:sz w:val="24"/>
                <w:szCs w:val="24"/>
              </w:rPr>
              <w:t>58</w:t>
            </w:r>
            <w:r w:rsidR="00A523C8">
              <w:rPr>
                <w:sz w:val="24"/>
                <w:szCs w:val="24"/>
              </w:rPr>
              <w:t>,</w:t>
            </w:r>
            <w:r w:rsidRPr="00846766">
              <w:rPr>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14:paraId="37CECDC5" w14:textId="5ABA5674" w:rsidR="00A42652" w:rsidRPr="00846766" w:rsidRDefault="00A42652" w:rsidP="00A42652">
            <w:pPr>
              <w:jc w:val="center"/>
              <w:rPr>
                <w:sz w:val="24"/>
                <w:szCs w:val="24"/>
              </w:rPr>
            </w:pPr>
            <w:r w:rsidRPr="00846766">
              <w:rPr>
                <w:sz w:val="24"/>
                <w:szCs w:val="24"/>
              </w:rPr>
              <w:t>58</w:t>
            </w:r>
            <w:r w:rsidR="00A523C8">
              <w:rPr>
                <w:sz w:val="24"/>
                <w:szCs w:val="24"/>
              </w:rPr>
              <w:t>,</w:t>
            </w:r>
            <w:r w:rsidRPr="00846766">
              <w:rPr>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14:paraId="13B8CD9E" w14:textId="39938E83" w:rsidR="00A42652" w:rsidRPr="00846766" w:rsidRDefault="00A42652" w:rsidP="00A42652">
            <w:pPr>
              <w:jc w:val="center"/>
              <w:rPr>
                <w:sz w:val="24"/>
                <w:szCs w:val="24"/>
              </w:rPr>
            </w:pPr>
            <w:r w:rsidRPr="00846766">
              <w:rPr>
                <w:sz w:val="24"/>
                <w:szCs w:val="24"/>
              </w:rPr>
              <w:t>58</w:t>
            </w:r>
            <w:r w:rsidR="00A523C8">
              <w:rPr>
                <w:sz w:val="24"/>
                <w:szCs w:val="24"/>
              </w:rPr>
              <w:t>,</w:t>
            </w:r>
            <w:r w:rsidRPr="00846766">
              <w:rPr>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14:paraId="33B4F214" w14:textId="6CCF006B" w:rsidR="00A42652" w:rsidRPr="00846766" w:rsidRDefault="00A42652" w:rsidP="00A42652">
            <w:pPr>
              <w:jc w:val="center"/>
              <w:rPr>
                <w:sz w:val="24"/>
                <w:szCs w:val="24"/>
              </w:rPr>
            </w:pPr>
            <w:r w:rsidRPr="00846766">
              <w:rPr>
                <w:sz w:val="24"/>
                <w:szCs w:val="24"/>
              </w:rPr>
              <w:t>58</w:t>
            </w:r>
            <w:r w:rsidR="00A523C8">
              <w:rPr>
                <w:sz w:val="24"/>
                <w:szCs w:val="24"/>
              </w:rPr>
              <w:t>,</w:t>
            </w:r>
            <w:r w:rsidRPr="00846766">
              <w:rPr>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14:paraId="3FB7AE46" w14:textId="5C4FF7FD" w:rsidR="00A42652" w:rsidRPr="00846766" w:rsidRDefault="00A42652" w:rsidP="00A42652">
            <w:pPr>
              <w:jc w:val="center"/>
              <w:rPr>
                <w:sz w:val="24"/>
                <w:szCs w:val="24"/>
              </w:rPr>
            </w:pPr>
            <w:r w:rsidRPr="00846766">
              <w:rPr>
                <w:sz w:val="24"/>
                <w:szCs w:val="24"/>
              </w:rPr>
              <w:t>58</w:t>
            </w:r>
            <w:r w:rsidR="00A523C8">
              <w:rPr>
                <w:sz w:val="24"/>
                <w:szCs w:val="24"/>
              </w:rPr>
              <w:t>,</w:t>
            </w:r>
            <w:r w:rsidRPr="00846766">
              <w:rPr>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14:paraId="04A59870" w14:textId="02E98D24" w:rsidR="00A42652" w:rsidRPr="00846766" w:rsidRDefault="00A42652" w:rsidP="00A42652">
            <w:pPr>
              <w:jc w:val="center"/>
              <w:rPr>
                <w:sz w:val="24"/>
                <w:szCs w:val="24"/>
              </w:rPr>
            </w:pPr>
            <w:r w:rsidRPr="00846766">
              <w:rPr>
                <w:sz w:val="24"/>
                <w:szCs w:val="24"/>
              </w:rPr>
              <w:t>58</w:t>
            </w:r>
            <w:r w:rsidR="00A523C8">
              <w:rPr>
                <w:sz w:val="24"/>
                <w:szCs w:val="24"/>
              </w:rPr>
              <w:t>,</w:t>
            </w:r>
            <w:r w:rsidRPr="00846766">
              <w:rPr>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14:paraId="5FD5AE78" w14:textId="54D84497" w:rsidR="00A42652" w:rsidRPr="00846766" w:rsidRDefault="00A42652" w:rsidP="00A42652">
            <w:pPr>
              <w:jc w:val="center"/>
              <w:rPr>
                <w:sz w:val="24"/>
                <w:szCs w:val="24"/>
              </w:rPr>
            </w:pPr>
            <w:r w:rsidRPr="00846766">
              <w:rPr>
                <w:sz w:val="24"/>
                <w:szCs w:val="24"/>
              </w:rPr>
              <w:t>58</w:t>
            </w:r>
            <w:r w:rsidR="00A523C8">
              <w:rPr>
                <w:sz w:val="24"/>
                <w:szCs w:val="24"/>
              </w:rPr>
              <w:t>,</w:t>
            </w:r>
            <w:r w:rsidRPr="00846766">
              <w:rPr>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14:paraId="23930AC3" w14:textId="07CC3CA3" w:rsidR="00A42652" w:rsidRPr="00846766" w:rsidRDefault="00A42652" w:rsidP="00A42652">
            <w:pPr>
              <w:jc w:val="center"/>
              <w:rPr>
                <w:sz w:val="24"/>
                <w:szCs w:val="24"/>
              </w:rPr>
            </w:pPr>
            <w:r w:rsidRPr="00846766">
              <w:rPr>
                <w:sz w:val="24"/>
                <w:szCs w:val="24"/>
              </w:rPr>
              <w:t>58</w:t>
            </w:r>
            <w:r w:rsidR="00A523C8">
              <w:rPr>
                <w:sz w:val="24"/>
                <w:szCs w:val="24"/>
              </w:rPr>
              <w:t>,</w:t>
            </w:r>
            <w:r w:rsidRPr="00846766">
              <w:rPr>
                <w:sz w:val="24"/>
                <w:szCs w:val="24"/>
              </w:rPr>
              <w:t>7</w:t>
            </w:r>
          </w:p>
        </w:tc>
      </w:tr>
      <w:tr w:rsidR="00A42652" w:rsidRPr="00846766" w14:paraId="005BC397"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D071DFC" w14:textId="77777777" w:rsidR="00A42652" w:rsidRPr="00846766" w:rsidRDefault="00A42652" w:rsidP="00A42652">
            <w:pPr>
              <w:jc w:val="center"/>
              <w:rPr>
                <w:sz w:val="24"/>
                <w:szCs w:val="24"/>
              </w:rPr>
            </w:pPr>
            <w:r w:rsidRPr="00846766">
              <w:rPr>
                <w:sz w:val="24"/>
                <w:szCs w:val="24"/>
              </w:rPr>
              <w:t>6.1</w:t>
            </w:r>
          </w:p>
        </w:tc>
        <w:tc>
          <w:tcPr>
            <w:tcW w:w="0" w:type="auto"/>
            <w:tcBorders>
              <w:top w:val="nil"/>
              <w:left w:val="nil"/>
              <w:bottom w:val="single" w:sz="4" w:space="0" w:color="auto"/>
              <w:right w:val="single" w:sz="4" w:space="0" w:color="auto"/>
            </w:tcBorders>
            <w:shd w:val="clear" w:color="auto" w:fill="auto"/>
            <w:vAlign w:val="center"/>
            <w:hideMark/>
          </w:tcPr>
          <w:p w14:paraId="75162974" w14:textId="77777777" w:rsidR="00A42652" w:rsidRPr="00846766" w:rsidRDefault="00A42652" w:rsidP="00A42652">
            <w:pPr>
              <w:rPr>
                <w:sz w:val="24"/>
                <w:szCs w:val="24"/>
              </w:rPr>
            </w:pPr>
            <w:r w:rsidRPr="00846766">
              <w:rPr>
                <w:sz w:val="24"/>
                <w:szCs w:val="24"/>
              </w:rPr>
              <w:t>собственным абонентам (население)</w:t>
            </w:r>
          </w:p>
        </w:tc>
        <w:tc>
          <w:tcPr>
            <w:tcW w:w="0" w:type="auto"/>
            <w:tcBorders>
              <w:top w:val="nil"/>
              <w:left w:val="nil"/>
              <w:bottom w:val="single" w:sz="4" w:space="0" w:color="auto"/>
              <w:right w:val="single" w:sz="4" w:space="0" w:color="auto"/>
            </w:tcBorders>
            <w:shd w:val="clear" w:color="auto" w:fill="auto"/>
            <w:vAlign w:val="center"/>
            <w:hideMark/>
          </w:tcPr>
          <w:p w14:paraId="6E415055"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куб.м</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5AB3BD32" w14:textId="413EF349" w:rsidR="00A42652" w:rsidRPr="00846766" w:rsidRDefault="00A42652" w:rsidP="00A42652">
            <w:pPr>
              <w:jc w:val="center"/>
              <w:rPr>
                <w:color w:val="000000"/>
                <w:sz w:val="24"/>
                <w:szCs w:val="24"/>
              </w:rPr>
            </w:pPr>
            <w:r w:rsidRPr="00846766">
              <w:rPr>
                <w:color w:val="000000"/>
                <w:sz w:val="24"/>
                <w:szCs w:val="24"/>
              </w:rPr>
              <w:t>56</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3C6E0BCB" w14:textId="27080898" w:rsidR="00A42652" w:rsidRPr="00846766" w:rsidRDefault="00A42652" w:rsidP="00A42652">
            <w:pPr>
              <w:jc w:val="center"/>
              <w:rPr>
                <w:color w:val="000000"/>
                <w:sz w:val="24"/>
                <w:szCs w:val="24"/>
              </w:rPr>
            </w:pPr>
            <w:r w:rsidRPr="00846766">
              <w:rPr>
                <w:color w:val="000000"/>
                <w:sz w:val="24"/>
                <w:szCs w:val="24"/>
              </w:rPr>
              <w:t>56</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64C74269" w14:textId="7A3E7739" w:rsidR="00A42652" w:rsidRPr="00846766" w:rsidRDefault="00A42652" w:rsidP="00A42652">
            <w:pPr>
              <w:jc w:val="center"/>
              <w:rPr>
                <w:color w:val="000000"/>
                <w:sz w:val="24"/>
                <w:szCs w:val="24"/>
              </w:rPr>
            </w:pPr>
            <w:r w:rsidRPr="00846766">
              <w:rPr>
                <w:color w:val="000000"/>
                <w:sz w:val="24"/>
                <w:szCs w:val="24"/>
              </w:rPr>
              <w:t>56</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4B4BA3EA" w14:textId="4970B4E6" w:rsidR="00A42652" w:rsidRPr="00846766" w:rsidRDefault="00A42652" w:rsidP="00A42652">
            <w:pPr>
              <w:jc w:val="center"/>
              <w:rPr>
                <w:color w:val="000000"/>
                <w:sz w:val="24"/>
                <w:szCs w:val="24"/>
              </w:rPr>
            </w:pPr>
            <w:r w:rsidRPr="00846766">
              <w:rPr>
                <w:color w:val="000000"/>
                <w:sz w:val="24"/>
                <w:szCs w:val="24"/>
              </w:rPr>
              <w:t>56</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2FDC25D2" w14:textId="03D8CAAD" w:rsidR="00A42652" w:rsidRPr="00846766" w:rsidRDefault="00A42652" w:rsidP="00A42652">
            <w:pPr>
              <w:jc w:val="center"/>
              <w:rPr>
                <w:color w:val="000000"/>
                <w:sz w:val="24"/>
                <w:szCs w:val="24"/>
              </w:rPr>
            </w:pPr>
            <w:r w:rsidRPr="00846766">
              <w:rPr>
                <w:color w:val="000000"/>
                <w:sz w:val="24"/>
                <w:szCs w:val="24"/>
              </w:rPr>
              <w:t>56</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2BA3ACA7" w14:textId="2EE410A3" w:rsidR="00A42652" w:rsidRPr="00846766" w:rsidRDefault="00A42652" w:rsidP="00A42652">
            <w:pPr>
              <w:jc w:val="center"/>
              <w:rPr>
                <w:color w:val="000000"/>
                <w:sz w:val="24"/>
                <w:szCs w:val="24"/>
              </w:rPr>
            </w:pPr>
            <w:r w:rsidRPr="00846766">
              <w:rPr>
                <w:color w:val="000000"/>
                <w:sz w:val="24"/>
                <w:szCs w:val="24"/>
              </w:rPr>
              <w:t>56</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41234175" w14:textId="7E5F031F" w:rsidR="00A42652" w:rsidRPr="00846766" w:rsidRDefault="00A42652" w:rsidP="00A42652">
            <w:pPr>
              <w:jc w:val="center"/>
              <w:rPr>
                <w:color w:val="000000"/>
                <w:sz w:val="24"/>
                <w:szCs w:val="24"/>
              </w:rPr>
            </w:pPr>
            <w:r w:rsidRPr="00846766">
              <w:rPr>
                <w:color w:val="000000"/>
                <w:sz w:val="24"/>
                <w:szCs w:val="24"/>
              </w:rPr>
              <w:t>56</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00930797" w14:textId="1E07A829" w:rsidR="00A42652" w:rsidRPr="00846766" w:rsidRDefault="00A42652" w:rsidP="00A42652">
            <w:pPr>
              <w:jc w:val="center"/>
              <w:rPr>
                <w:color w:val="000000"/>
                <w:sz w:val="24"/>
                <w:szCs w:val="24"/>
              </w:rPr>
            </w:pPr>
            <w:r w:rsidRPr="00846766">
              <w:rPr>
                <w:color w:val="000000"/>
                <w:sz w:val="24"/>
                <w:szCs w:val="24"/>
              </w:rPr>
              <w:t>56</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2396D66B" w14:textId="26CAF5F4" w:rsidR="00A42652" w:rsidRPr="00846766" w:rsidRDefault="00A42652" w:rsidP="00A42652">
            <w:pPr>
              <w:jc w:val="center"/>
              <w:rPr>
                <w:color w:val="000000"/>
                <w:sz w:val="24"/>
                <w:szCs w:val="24"/>
              </w:rPr>
            </w:pPr>
            <w:r w:rsidRPr="00846766">
              <w:rPr>
                <w:color w:val="000000"/>
                <w:sz w:val="24"/>
                <w:szCs w:val="24"/>
              </w:rPr>
              <w:t>56</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6CAC80F0" w14:textId="534A48F0" w:rsidR="00A42652" w:rsidRPr="00846766" w:rsidRDefault="00A42652" w:rsidP="00A42652">
            <w:pPr>
              <w:jc w:val="center"/>
              <w:rPr>
                <w:color w:val="000000"/>
                <w:sz w:val="24"/>
                <w:szCs w:val="24"/>
              </w:rPr>
            </w:pPr>
            <w:r w:rsidRPr="00846766">
              <w:rPr>
                <w:color w:val="000000"/>
                <w:sz w:val="24"/>
                <w:szCs w:val="24"/>
              </w:rPr>
              <w:t>56</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30DB7A20" w14:textId="63DCFAF9" w:rsidR="00A42652" w:rsidRPr="00846766" w:rsidRDefault="00A42652" w:rsidP="00A42652">
            <w:pPr>
              <w:jc w:val="center"/>
              <w:rPr>
                <w:color w:val="000000"/>
                <w:sz w:val="24"/>
                <w:szCs w:val="24"/>
              </w:rPr>
            </w:pPr>
            <w:r w:rsidRPr="00846766">
              <w:rPr>
                <w:color w:val="000000"/>
                <w:sz w:val="24"/>
                <w:szCs w:val="24"/>
              </w:rPr>
              <w:t>56</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6EE8F451" w14:textId="2F950FDB" w:rsidR="00A42652" w:rsidRPr="00846766" w:rsidRDefault="00A42652" w:rsidP="00A42652">
            <w:pPr>
              <w:jc w:val="center"/>
              <w:rPr>
                <w:color w:val="000000"/>
                <w:sz w:val="24"/>
                <w:szCs w:val="24"/>
              </w:rPr>
            </w:pPr>
            <w:r w:rsidRPr="00846766">
              <w:rPr>
                <w:color w:val="000000"/>
                <w:sz w:val="24"/>
                <w:szCs w:val="24"/>
              </w:rPr>
              <w:t>56</w:t>
            </w:r>
            <w:r w:rsidR="00A523C8">
              <w:rPr>
                <w:color w:val="000000"/>
                <w:sz w:val="24"/>
                <w:szCs w:val="24"/>
              </w:rPr>
              <w:t>,</w:t>
            </w:r>
            <w:r w:rsidRPr="00846766">
              <w:rPr>
                <w:color w:val="000000"/>
                <w:sz w:val="24"/>
                <w:szCs w:val="24"/>
              </w:rPr>
              <w:t>7</w:t>
            </w:r>
          </w:p>
        </w:tc>
      </w:tr>
      <w:tr w:rsidR="00A42652" w:rsidRPr="00846766" w14:paraId="2A0969C6"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B6B2410" w14:textId="77777777" w:rsidR="00A42652" w:rsidRPr="00846766" w:rsidRDefault="00A42652" w:rsidP="00A42652">
            <w:pPr>
              <w:jc w:val="center"/>
              <w:rPr>
                <w:sz w:val="24"/>
                <w:szCs w:val="24"/>
              </w:rPr>
            </w:pPr>
            <w:r w:rsidRPr="00846766">
              <w:rPr>
                <w:sz w:val="24"/>
                <w:szCs w:val="24"/>
              </w:rPr>
              <w:t>6.2</w:t>
            </w:r>
          </w:p>
        </w:tc>
        <w:tc>
          <w:tcPr>
            <w:tcW w:w="0" w:type="auto"/>
            <w:tcBorders>
              <w:top w:val="nil"/>
              <w:left w:val="nil"/>
              <w:bottom w:val="single" w:sz="4" w:space="0" w:color="auto"/>
              <w:right w:val="single" w:sz="4" w:space="0" w:color="auto"/>
            </w:tcBorders>
            <w:shd w:val="clear" w:color="auto" w:fill="auto"/>
            <w:vAlign w:val="center"/>
            <w:hideMark/>
          </w:tcPr>
          <w:p w14:paraId="38535A19" w14:textId="77777777" w:rsidR="00A42652" w:rsidRPr="00846766" w:rsidRDefault="00A42652" w:rsidP="00A42652">
            <w:pPr>
              <w:rPr>
                <w:sz w:val="24"/>
                <w:szCs w:val="24"/>
              </w:rPr>
            </w:pPr>
            <w:r w:rsidRPr="00846766">
              <w:rPr>
                <w:sz w:val="24"/>
                <w:szCs w:val="24"/>
              </w:rPr>
              <w:t>бюджетным организациям</w:t>
            </w:r>
          </w:p>
        </w:tc>
        <w:tc>
          <w:tcPr>
            <w:tcW w:w="0" w:type="auto"/>
            <w:tcBorders>
              <w:top w:val="nil"/>
              <w:left w:val="nil"/>
              <w:bottom w:val="single" w:sz="4" w:space="0" w:color="auto"/>
              <w:right w:val="single" w:sz="4" w:space="0" w:color="auto"/>
            </w:tcBorders>
            <w:shd w:val="clear" w:color="auto" w:fill="auto"/>
            <w:vAlign w:val="center"/>
            <w:hideMark/>
          </w:tcPr>
          <w:p w14:paraId="70B4429A"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куб.м</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4E6BFFC3" w14:textId="048DFF88" w:rsidR="00A42652" w:rsidRPr="00846766" w:rsidRDefault="00A42652" w:rsidP="00A42652">
            <w:pPr>
              <w:jc w:val="center"/>
              <w:rPr>
                <w:color w:val="000000"/>
                <w:sz w:val="24"/>
                <w:szCs w:val="24"/>
              </w:rPr>
            </w:pPr>
            <w:r w:rsidRPr="00846766">
              <w:rPr>
                <w:color w:val="000000"/>
                <w:sz w:val="24"/>
                <w:szCs w:val="24"/>
              </w:rPr>
              <w:t>1</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203FB262" w14:textId="5690B602" w:rsidR="00A42652" w:rsidRPr="00846766" w:rsidRDefault="00A42652" w:rsidP="00A42652">
            <w:pPr>
              <w:jc w:val="center"/>
              <w:rPr>
                <w:color w:val="000000"/>
                <w:sz w:val="24"/>
                <w:szCs w:val="24"/>
              </w:rPr>
            </w:pPr>
            <w:r w:rsidRPr="00846766">
              <w:rPr>
                <w:color w:val="000000"/>
                <w:sz w:val="24"/>
                <w:szCs w:val="24"/>
              </w:rPr>
              <w:t>1</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46AB2B93" w14:textId="08A34E03" w:rsidR="00A42652" w:rsidRPr="00846766" w:rsidRDefault="00A42652" w:rsidP="00A42652">
            <w:pPr>
              <w:jc w:val="center"/>
              <w:rPr>
                <w:color w:val="000000"/>
                <w:sz w:val="24"/>
                <w:szCs w:val="24"/>
              </w:rPr>
            </w:pPr>
            <w:r w:rsidRPr="00846766">
              <w:rPr>
                <w:color w:val="000000"/>
                <w:sz w:val="24"/>
                <w:szCs w:val="24"/>
              </w:rPr>
              <w:t>1</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2FB3754E" w14:textId="7BF4700D" w:rsidR="00A42652" w:rsidRPr="00846766" w:rsidRDefault="00A42652" w:rsidP="00A42652">
            <w:pPr>
              <w:jc w:val="center"/>
              <w:rPr>
                <w:color w:val="000000"/>
                <w:sz w:val="24"/>
                <w:szCs w:val="24"/>
              </w:rPr>
            </w:pPr>
            <w:r w:rsidRPr="00846766">
              <w:rPr>
                <w:color w:val="000000"/>
                <w:sz w:val="24"/>
                <w:szCs w:val="24"/>
              </w:rPr>
              <w:t>1</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12A7EF14" w14:textId="6B7B8DF1" w:rsidR="00A42652" w:rsidRPr="00846766" w:rsidRDefault="00A42652" w:rsidP="00A42652">
            <w:pPr>
              <w:jc w:val="center"/>
              <w:rPr>
                <w:color w:val="000000"/>
                <w:sz w:val="24"/>
                <w:szCs w:val="24"/>
              </w:rPr>
            </w:pPr>
            <w:r w:rsidRPr="00846766">
              <w:rPr>
                <w:color w:val="000000"/>
                <w:sz w:val="24"/>
                <w:szCs w:val="24"/>
              </w:rPr>
              <w:t>1</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4F8B9F84" w14:textId="7E01540D" w:rsidR="00A42652" w:rsidRPr="00846766" w:rsidRDefault="00A42652" w:rsidP="00A42652">
            <w:pPr>
              <w:jc w:val="center"/>
              <w:rPr>
                <w:color w:val="000000"/>
                <w:sz w:val="24"/>
                <w:szCs w:val="24"/>
              </w:rPr>
            </w:pPr>
            <w:r w:rsidRPr="00846766">
              <w:rPr>
                <w:color w:val="000000"/>
                <w:sz w:val="24"/>
                <w:szCs w:val="24"/>
              </w:rPr>
              <w:t>1</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3A736F35" w14:textId="14028085" w:rsidR="00A42652" w:rsidRPr="00846766" w:rsidRDefault="00A42652" w:rsidP="00A42652">
            <w:pPr>
              <w:jc w:val="center"/>
              <w:rPr>
                <w:color w:val="000000"/>
                <w:sz w:val="24"/>
                <w:szCs w:val="24"/>
              </w:rPr>
            </w:pPr>
            <w:r w:rsidRPr="00846766">
              <w:rPr>
                <w:color w:val="000000"/>
                <w:sz w:val="24"/>
                <w:szCs w:val="24"/>
              </w:rPr>
              <w:t>1</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797E1F70" w14:textId="3F09234B" w:rsidR="00A42652" w:rsidRPr="00846766" w:rsidRDefault="00A42652" w:rsidP="00A42652">
            <w:pPr>
              <w:jc w:val="center"/>
              <w:rPr>
                <w:color w:val="000000"/>
                <w:sz w:val="24"/>
                <w:szCs w:val="24"/>
              </w:rPr>
            </w:pPr>
            <w:r w:rsidRPr="00846766">
              <w:rPr>
                <w:color w:val="000000"/>
                <w:sz w:val="24"/>
                <w:szCs w:val="24"/>
              </w:rPr>
              <w:t>1</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76890E0F" w14:textId="5C9BB7D4" w:rsidR="00A42652" w:rsidRPr="00846766" w:rsidRDefault="00A42652" w:rsidP="00A42652">
            <w:pPr>
              <w:jc w:val="center"/>
              <w:rPr>
                <w:color w:val="000000"/>
                <w:sz w:val="24"/>
                <w:szCs w:val="24"/>
              </w:rPr>
            </w:pPr>
            <w:r w:rsidRPr="00846766">
              <w:rPr>
                <w:color w:val="000000"/>
                <w:sz w:val="24"/>
                <w:szCs w:val="24"/>
              </w:rPr>
              <w:t>1</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02ED57C1" w14:textId="5CE83A13" w:rsidR="00A42652" w:rsidRPr="00846766" w:rsidRDefault="00A42652" w:rsidP="00A42652">
            <w:pPr>
              <w:jc w:val="center"/>
              <w:rPr>
                <w:color w:val="000000"/>
                <w:sz w:val="24"/>
                <w:szCs w:val="24"/>
              </w:rPr>
            </w:pPr>
            <w:r w:rsidRPr="00846766">
              <w:rPr>
                <w:color w:val="000000"/>
                <w:sz w:val="24"/>
                <w:szCs w:val="24"/>
              </w:rPr>
              <w:t>1</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664C35CB" w14:textId="5408C09F" w:rsidR="00A42652" w:rsidRPr="00846766" w:rsidRDefault="00A42652" w:rsidP="00A42652">
            <w:pPr>
              <w:jc w:val="center"/>
              <w:rPr>
                <w:color w:val="000000"/>
                <w:sz w:val="24"/>
                <w:szCs w:val="24"/>
              </w:rPr>
            </w:pPr>
            <w:r w:rsidRPr="00846766">
              <w:rPr>
                <w:color w:val="000000"/>
                <w:sz w:val="24"/>
                <w:szCs w:val="24"/>
              </w:rPr>
              <w:t>1</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14B88CCF" w14:textId="6ED265CE" w:rsidR="00A42652" w:rsidRPr="00846766" w:rsidRDefault="00A42652" w:rsidP="00A42652">
            <w:pPr>
              <w:jc w:val="center"/>
              <w:rPr>
                <w:color w:val="000000"/>
                <w:sz w:val="24"/>
                <w:szCs w:val="24"/>
              </w:rPr>
            </w:pPr>
            <w:r w:rsidRPr="00846766">
              <w:rPr>
                <w:color w:val="000000"/>
                <w:sz w:val="24"/>
                <w:szCs w:val="24"/>
              </w:rPr>
              <w:t>1</w:t>
            </w:r>
            <w:r w:rsidR="00A523C8">
              <w:rPr>
                <w:color w:val="000000"/>
                <w:sz w:val="24"/>
                <w:szCs w:val="24"/>
              </w:rPr>
              <w:t>,</w:t>
            </w:r>
            <w:r w:rsidRPr="00846766">
              <w:rPr>
                <w:color w:val="000000"/>
                <w:sz w:val="24"/>
                <w:szCs w:val="24"/>
              </w:rPr>
              <w:t>7</w:t>
            </w:r>
          </w:p>
        </w:tc>
      </w:tr>
      <w:tr w:rsidR="00A42652" w:rsidRPr="00846766" w14:paraId="6E9D8BCF"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62BA227" w14:textId="77777777" w:rsidR="00A42652" w:rsidRPr="00846766" w:rsidRDefault="00A42652" w:rsidP="00A42652">
            <w:pPr>
              <w:jc w:val="center"/>
              <w:rPr>
                <w:sz w:val="24"/>
                <w:szCs w:val="24"/>
              </w:rPr>
            </w:pPr>
            <w:r w:rsidRPr="00846766">
              <w:rPr>
                <w:sz w:val="24"/>
                <w:szCs w:val="24"/>
              </w:rPr>
              <w:t>6.3</w:t>
            </w:r>
          </w:p>
        </w:tc>
        <w:tc>
          <w:tcPr>
            <w:tcW w:w="0" w:type="auto"/>
            <w:tcBorders>
              <w:top w:val="nil"/>
              <w:left w:val="nil"/>
              <w:bottom w:val="single" w:sz="4" w:space="0" w:color="auto"/>
              <w:right w:val="single" w:sz="4" w:space="0" w:color="auto"/>
            </w:tcBorders>
            <w:shd w:val="clear" w:color="auto" w:fill="auto"/>
            <w:vAlign w:val="center"/>
            <w:hideMark/>
          </w:tcPr>
          <w:p w14:paraId="12F8881D" w14:textId="77777777" w:rsidR="00A42652" w:rsidRPr="00846766" w:rsidRDefault="00A42652" w:rsidP="00A42652">
            <w:pPr>
              <w:rPr>
                <w:sz w:val="24"/>
                <w:szCs w:val="24"/>
              </w:rPr>
            </w:pPr>
            <w:r w:rsidRPr="00846766">
              <w:rPr>
                <w:sz w:val="24"/>
                <w:szCs w:val="24"/>
              </w:rPr>
              <w:t>прочим потребителям</w:t>
            </w:r>
          </w:p>
        </w:tc>
        <w:tc>
          <w:tcPr>
            <w:tcW w:w="0" w:type="auto"/>
            <w:tcBorders>
              <w:top w:val="nil"/>
              <w:left w:val="nil"/>
              <w:bottom w:val="single" w:sz="4" w:space="0" w:color="auto"/>
              <w:right w:val="single" w:sz="4" w:space="0" w:color="auto"/>
            </w:tcBorders>
            <w:shd w:val="clear" w:color="auto" w:fill="auto"/>
            <w:vAlign w:val="center"/>
            <w:hideMark/>
          </w:tcPr>
          <w:p w14:paraId="638A811F"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куб.м</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53887221" w14:textId="18988C12"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348F3D19" w14:textId="2F42484F"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7627AB24" w14:textId="1CDCDA44"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6ADD73B8" w14:textId="5FAE14D4"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4CAD4C8F" w14:textId="3461F6B6"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2F5EE763" w14:textId="2D427AF6"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66DF87D8" w14:textId="6A73F6D9"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286B633B" w14:textId="7DD1C79B"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3ACA8847" w14:textId="73E39146"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06DAEE54" w14:textId="7C490FF4"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17F5BA86" w14:textId="19F608A4"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49016E63" w14:textId="0EB63EF1"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3</w:t>
            </w:r>
          </w:p>
        </w:tc>
      </w:tr>
      <w:tr w:rsidR="00A42652" w:rsidRPr="00A42652" w14:paraId="426EA83D"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D0968FB" w14:textId="77777777" w:rsidR="00A42652" w:rsidRPr="00846766" w:rsidRDefault="00A42652" w:rsidP="00A42652">
            <w:pPr>
              <w:jc w:val="center"/>
              <w:rPr>
                <w:sz w:val="24"/>
                <w:szCs w:val="24"/>
              </w:rPr>
            </w:pPr>
            <w:r w:rsidRPr="00846766">
              <w:rPr>
                <w:sz w:val="24"/>
                <w:szCs w:val="24"/>
              </w:rPr>
              <w:t>6.4</w:t>
            </w:r>
          </w:p>
        </w:tc>
        <w:tc>
          <w:tcPr>
            <w:tcW w:w="0" w:type="auto"/>
            <w:tcBorders>
              <w:top w:val="nil"/>
              <w:left w:val="nil"/>
              <w:bottom w:val="single" w:sz="4" w:space="0" w:color="auto"/>
              <w:right w:val="single" w:sz="4" w:space="0" w:color="auto"/>
            </w:tcBorders>
            <w:shd w:val="clear" w:color="auto" w:fill="auto"/>
            <w:vAlign w:val="center"/>
            <w:hideMark/>
          </w:tcPr>
          <w:p w14:paraId="5D0D247F" w14:textId="5DFF0A98" w:rsidR="00A42652" w:rsidRPr="00846766" w:rsidRDefault="00A42652" w:rsidP="00A42652">
            <w:pPr>
              <w:rPr>
                <w:sz w:val="24"/>
                <w:szCs w:val="24"/>
              </w:rPr>
            </w:pPr>
            <w:r w:rsidRPr="00846766">
              <w:rPr>
                <w:sz w:val="24"/>
                <w:szCs w:val="24"/>
              </w:rPr>
              <w:t>другим организациям</w:t>
            </w:r>
            <w:r w:rsidR="00A523C8">
              <w:rPr>
                <w:sz w:val="24"/>
                <w:szCs w:val="24"/>
              </w:rPr>
              <w:t xml:space="preserve">, </w:t>
            </w:r>
            <w:r w:rsidRPr="00846766">
              <w:rPr>
                <w:sz w:val="24"/>
                <w:szCs w:val="24"/>
              </w:rPr>
              <w:t>осуществляющим водоснабжение</w:t>
            </w:r>
          </w:p>
        </w:tc>
        <w:tc>
          <w:tcPr>
            <w:tcW w:w="0" w:type="auto"/>
            <w:tcBorders>
              <w:top w:val="nil"/>
              <w:left w:val="nil"/>
              <w:bottom w:val="single" w:sz="4" w:space="0" w:color="auto"/>
              <w:right w:val="single" w:sz="4" w:space="0" w:color="auto"/>
            </w:tcBorders>
            <w:shd w:val="clear" w:color="auto" w:fill="auto"/>
            <w:vAlign w:val="center"/>
            <w:hideMark/>
          </w:tcPr>
          <w:p w14:paraId="5C3E08A2"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куб.м</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52DE094A" w14:textId="00996258"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B173EF1" w14:textId="175E85B0"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35D65BF9" w14:textId="203B81DD"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7B9330AD" w14:textId="25F1C0DC"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58BF5927" w14:textId="46807148"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3FCC1432" w14:textId="48869F93"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132F92A4" w14:textId="6FA4A669"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3195434" w14:textId="1A910C73"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1DC01254" w14:textId="49974675"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6C8BE645" w14:textId="4B76D690"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4E0DE964" w14:textId="291226E9"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6BF72C7" w14:textId="386B6EE5" w:rsidR="00A42652" w:rsidRPr="00A42652"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r>
    </w:tbl>
    <w:p w14:paraId="31C82E76" w14:textId="48962B1D" w:rsidR="008B54CE" w:rsidRDefault="008B54CE">
      <w:pPr>
        <w:rPr>
          <w:b/>
          <w:sz w:val="28"/>
          <w:szCs w:val="28"/>
        </w:rPr>
      </w:pPr>
    </w:p>
    <w:p w14:paraId="4D19081A" w14:textId="77777777" w:rsidR="00BE108E" w:rsidRPr="002B05AB" w:rsidRDefault="00BE108E" w:rsidP="00BE108E">
      <w:pPr>
        <w:rPr>
          <w:b/>
          <w:sz w:val="28"/>
          <w:szCs w:val="28"/>
        </w:rPr>
        <w:sectPr w:rsidR="00BE108E" w:rsidRPr="002B05AB" w:rsidSect="00BE108E">
          <w:pgSz w:w="16838" w:h="11906" w:orient="landscape"/>
          <w:pgMar w:top="992" w:right="964" w:bottom="1134" w:left="1134" w:header="709" w:footer="119" w:gutter="0"/>
          <w:cols w:space="708"/>
          <w:docGrid w:linePitch="360"/>
        </w:sectPr>
      </w:pPr>
    </w:p>
    <w:p w14:paraId="5458B239" w14:textId="51F7008C"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63" w:name="_Toc67643627"/>
      <w:r w:rsidRPr="009C0C03">
        <w:rPr>
          <w:rFonts w:ascii="Times New Roman" w:hAnsi="Times New Roman"/>
          <w:b/>
          <w:bCs/>
          <w:sz w:val="28"/>
          <w:szCs w:val="28"/>
        </w:rPr>
        <w:t>Описание централизованной системы горячего водоснабжения с использованием закрытых систем горячего водоснабжения</w:t>
      </w:r>
      <w:r w:rsidR="00A523C8">
        <w:rPr>
          <w:rFonts w:ascii="Times New Roman" w:hAnsi="Times New Roman"/>
          <w:b/>
          <w:bCs/>
          <w:sz w:val="28"/>
          <w:szCs w:val="28"/>
        </w:rPr>
        <w:t xml:space="preserve">, </w:t>
      </w:r>
      <w:r w:rsidRPr="009C0C03">
        <w:rPr>
          <w:rFonts w:ascii="Times New Roman" w:hAnsi="Times New Roman"/>
          <w:b/>
          <w:bCs/>
          <w:sz w:val="28"/>
          <w:szCs w:val="28"/>
        </w:rPr>
        <w:t>отражающее технологические особенности указанной системы</w:t>
      </w:r>
      <w:bookmarkEnd w:id="63"/>
    </w:p>
    <w:p w14:paraId="69BA1A4F" w14:textId="77777777" w:rsidR="00BE108E" w:rsidRPr="002B05AB" w:rsidRDefault="00BE108E" w:rsidP="00BE108E">
      <w:pPr>
        <w:ind w:firstLine="567"/>
        <w:jc w:val="both"/>
        <w:rPr>
          <w:sz w:val="28"/>
          <w:szCs w:val="28"/>
        </w:rPr>
      </w:pPr>
    </w:p>
    <w:p w14:paraId="23902E3B" w14:textId="77777777" w:rsidR="00BE108E" w:rsidRPr="002B05AB" w:rsidRDefault="00BE108E" w:rsidP="00BE108E">
      <w:pPr>
        <w:ind w:firstLine="709"/>
        <w:jc w:val="both"/>
        <w:rPr>
          <w:sz w:val="28"/>
          <w:szCs w:val="28"/>
        </w:rPr>
      </w:pPr>
      <w:bookmarkStart w:id="64" w:name="_Toc496871843"/>
      <w:bookmarkStart w:id="65" w:name="_Toc494120370"/>
      <w:bookmarkStart w:id="66" w:name="_Toc494116938"/>
      <w:bookmarkStart w:id="67" w:name="_Toc493770081"/>
      <w:bookmarkStart w:id="68" w:name="_Toc498429001"/>
      <w:bookmarkStart w:id="69" w:name="_Toc498429244"/>
      <w:r w:rsidRPr="002B05AB">
        <w:rPr>
          <w:color w:val="000000"/>
          <w:sz w:val="28"/>
          <w:szCs w:val="28"/>
        </w:rPr>
        <w:t>Централизованные системы горячего водоснабжения в сельских поселениях отсутствуют.</w:t>
      </w:r>
      <w:bookmarkEnd w:id="64"/>
      <w:bookmarkEnd w:id="65"/>
      <w:bookmarkEnd w:id="66"/>
      <w:bookmarkEnd w:id="67"/>
      <w:bookmarkEnd w:id="68"/>
      <w:bookmarkEnd w:id="69"/>
    </w:p>
    <w:p w14:paraId="6D4A45A1" w14:textId="77777777" w:rsidR="00BE108E" w:rsidRPr="002B05AB" w:rsidRDefault="00BE108E" w:rsidP="00BE108E">
      <w:pPr>
        <w:jc w:val="center"/>
        <w:rPr>
          <w:b/>
          <w:sz w:val="28"/>
          <w:szCs w:val="28"/>
        </w:rPr>
      </w:pPr>
    </w:p>
    <w:p w14:paraId="555E142B" w14:textId="11E52B2F"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70" w:name="_Toc67643628"/>
      <w:r w:rsidRPr="009C0C03">
        <w:rPr>
          <w:rFonts w:ascii="Times New Roman" w:hAnsi="Times New Roman"/>
          <w:b/>
          <w:bCs/>
          <w:sz w:val="28"/>
          <w:szCs w:val="28"/>
        </w:rPr>
        <w:t>Сведения о фактическом и ожидаемом потреблении горячей</w:t>
      </w:r>
      <w:r w:rsidR="00A523C8">
        <w:rPr>
          <w:rFonts w:ascii="Times New Roman" w:hAnsi="Times New Roman"/>
          <w:b/>
          <w:bCs/>
          <w:sz w:val="28"/>
          <w:szCs w:val="28"/>
        </w:rPr>
        <w:t xml:space="preserve">, </w:t>
      </w:r>
      <w:r w:rsidRPr="009C0C03">
        <w:rPr>
          <w:rFonts w:ascii="Times New Roman" w:hAnsi="Times New Roman"/>
          <w:b/>
          <w:bCs/>
          <w:sz w:val="28"/>
          <w:szCs w:val="28"/>
        </w:rPr>
        <w:t>питьевой</w:t>
      </w:r>
      <w:r w:rsidR="00A523C8">
        <w:rPr>
          <w:rFonts w:ascii="Times New Roman" w:hAnsi="Times New Roman"/>
          <w:b/>
          <w:bCs/>
          <w:sz w:val="28"/>
          <w:szCs w:val="28"/>
        </w:rPr>
        <w:t xml:space="preserve">, </w:t>
      </w:r>
      <w:r w:rsidRPr="009C0C03">
        <w:rPr>
          <w:rFonts w:ascii="Times New Roman" w:hAnsi="Times New Roman"/>
          <w:b/>
          <w:bCs/>
          <w:sz w:val="28"/>
          <w:szCs w:val="28"/>
        </w:rPr>
        <w:t>технической воды (годовое</w:t>
      </w:r>
      <w:r w:rsidR="00A523C8">
        <w:rPr>
          <w:rFonts w:ascii="Times New Roman" w:hAnsi="Times New Roman"/>
          <w:b/>
          <w:bCs/>
          <w:sz w:val="28"/>
          <w:szCs w:val="28"/>
        </w:rPr>
        <w:t xml:space="preserve">, </w:t>
      </w:r>
      <w:r w:rsidRPr="009C0C03">
        <w:rPr>
          <w:rFonts w:ascii="Times New Roman" w:hAnsi="Times New Roman"/>
          <w:b/>
          <w:bCs/>
          <w:sz w:val="28"/>
          <w:szCs w:val="28"/>
        </w:rPr>
        <w:t>среднесуточное</w:t>
      </w:r>
      <w:r w:rsidR="00A523C8">
        <w:rPr>
          <w:rFonts w:ascii="Times New Roman" w:hAnsi="Times New Roman"/>
          <w:b/>
          <w:bCs/>
          <w:sz w:val="28"/>
          <w:szCs w:val="28"/>
        </w:rPr>
        <w:t xml:space="preserve">, </w:t>
      </w:r>
      <w:r w:rsidRPr="009C0C03">
        <w:rPr>
          <w:rFonts w:ascii="Times New Roman" w:hAnsi="Times New Roman"/>
          <w:b/>
          <w:bCs/>
          <w:sz w:val="28"/>
          <w:szCs w:val="28"/>
        </w:rPr>
        <w:t>максимальное суточное)</w:t>
      </w:r>
      <w:bookmarkEnd w:id="70"/>
    </w:p>
    <w:p w14:paraId="15389801" w14:textId="77777777" w:rsidR="00BE108E" w:rsidRPr="002B05AB" w:rsidRDefault="00BE108E" w:rsidP="00BE108E"/>
    <w:p w14:paraId="372C24CC" w14:textId="2DF6CC88" w:rsidR="00BE108E" w:rsidRPr="002B05AB" w:rsidRDefault="00BE108E" w:rsidP="00BE108E">
      <w:pPr>
        <w:ind w:firstLine="709"/>
        <w:jc w:val="both"/>
        <w:rPr>
          <w:sz w:val="28"/>
          <w:szCs w:val="28"/>
        </w:rPr>
      </w:pPr>
      <w:r w:rsidRPr="002B05AB">
        <w:rPr>
          <w:sz w:val="28"/>
          <w:szCs w:val="28"/>
        </w:rPr>
        <w:t>Сведения о фактических потерях питьевой воды представлены в таблице 1.3.</w:t>
      </w:r>
      <w:r w:rsidR="00846766">
        <w:rPr>
          <w:sz w:val="28"/>
          <w:szCs w:val="28"/>
        </w:rPr>
        <w:t>9</w:t>
      </w:r>
      <w:r w:rsidRPr="002B05AB">
        <w:rPr>
          <w:sz w:val="28"/>
          <w:szCs w:val="28"/>
        </w:rPr>
        <w:t xml:space="preserve">.а. Данные по фактическим потерям предоставлены эксплуатирующими организациями ГУП РО </w:t>
      </w:r>
      <w:r w:rsidR="0018625C">
        <w:rPr>
          <w:sz w:val="28"/>
          <w:szCs w:val="28"/>
        </w:rPr>
        <w:t>«</w:t>
      </w:r>
      <w:r w:rsidRPr="002B05AB">
        <w:rPr>
          <w:sz w:val="28"/>
          <w:szCs w:val="28"/>
        </w:rPr>
        <w:t>УРСВ</w:t>
      </w:r>
      <w:r w:rsidR="0018625C">
        <w:rPr>
          <w:sz w:val="28"/>
          <w:szCs w:val="28"/>
        </w:rPr>
        <w:t>»</w:t>
      </w:r>
      <w:r w:rsidRPr="002B05AB">
        <w:rPr>
          <w:sz w:val="28"/>
          <w:szCs w:val="28"/>
        </w:rPr>
        <w:t>.</w:t>
      </w:r>
    </w:p>
    <w:p w14:paraId="338C760F" w14:textId="77777777" w:rsidR="00BE108E" w:rsidRPr="002B05AB" w:rsidRDefault="00BE108E" w:rsidP="00BE108E">
      <w:pPr>
        <w:ind w:firstLine="709"/>
        <w:jc w:val="both"/>
        <w:rPr>
          <w:sz w:val="28"/>
          <w:szCs w:val="28"/>
        </w:rPr>
      </w:pPr>
    </w:p>
    <w:p w14:paraId="2E99F006" w14:textId="636F8784" w:rsidR="00BE108E" w:rsidRPr="002B05AB" w:rsidRDefault="00BE108E" w:rsidP="00BE108E">
      <w:pPr>
        <w:rPr>
          <w:b/>
          <w:sz w:val="28"/>
          <w:szCs w:val="28"/>
        </w:rPr>
      </w:pPr>
      <w:r w:rsidRPr="002B05AB">
        <w:rPr>
          <w:b/>
          <w:sz w:val="28"/>
          <w:szCs w:val="28"/>
        </w:rPr>
        <w:t>Таблица 1.3.</w:t>
      </w:r>
      <w:r w:rsidR="00846766">
        <w:rPr>
          <w:b/>
          <w:sz w:val="28"/>
          <w:szCs w:val="28"/>
        </w:rPr>
        <w:t>9</w:t>
      </w:r>
      <w:r w:rsidRPr="002B05AB">
        <w:rPr>
          <w:b/>
          <w:sz w:val="28"/>
          <w:szCs w:val="28"/>
        </w:rPr>
        <w:t xml:space="preserve">.а </w:t>
      </w:r>
      <w:r w:rsidRPr="002B05AB">
        <w:rPr>
          <w:sz w:val="28"/>
          <w:szCs w:val="28"/>
        </w:rPr>
        <w:t>– Фактические и планируемые потери воды</w:t>
      </w:r>
      <w:r w:rsidRPr="002B05AB">
        <w:rPr>
          <w:b/>
          <w:sz w:val="28"/>
          <w:szCs w:val="28"/>
        </w:rPr>
        <w:t xml:space="preserve"> </w:t>
      </w:r>
    </w:p>
    <w:p w14:paraId="6299D019" w14:textId="77777777" w:rsidR="00BE108E" w:rsidRPr="002B05AB" w:rsidRDefault="00BE108E" w:rsidP="00BE108E">
      <w:pPr>
        <w:rPr>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8"/>
        <w:gridCol w:w="933"/>
        <w:gridCol w:w="1726"/>
        <w:gridCol w:w="1166"/>
      </w:tblGrid>
      <w:tr w:rsidR="00BE108E" w:rsidRPr="002B05AB" w14:paraId="030CE297" w14:textId="77777777" w:rsidTr="00237C22">
        <w:trPr>
          <w:trHeight w:val="20"/>
          <w:jc w:val="center"/>
        </w:trPr>
        <w:tc>
          <w:tcPr>
            <w:tcW w:w="0" w:type="auto"/>
            <w:vMerge w:val="restart"/>
            <w:shd w:val="clear" w:color="auto" w:fill="auto"/>
            <w:vAlign w:val="center"/>
          </w:tcPr>
          <w:p w14:paraId="41D13895" w14:textId="77777777" w:rsidR="00BE108E" w:rsidRPr="002B05AB" w:rsidRDefault="00BE108E" w:rsidP="00237C22">
            <w:pPr>
              <w:jc w:val="center"/>
              <w:rPr>
                <w:b/>
                <w:color w:val="000000"/>
              </w:rPr>
            </w:pPr>
            <w:r w:rsidRPr="002B05AB">
              <w:rPr>
                <w:b/>
                <w:color w:val="000000"/>
              </w:rPr>
              <w:t>Наименование</w:t>
            </w:r>
          </w:p>
        </w:tc>
        <w:tc>
          <w:tcPr>
            <w:tcW w:w="0" w:type="auto"/>
            <w:vMerge w:val="restart"/>
            <w:shd w:val="clear" w:color="auto" w:fill="auto"/>
            <w:vAlign w:val="center"/>
          </w:tcPr>
          <w:p w14:paraId="12747C61" w14:textId="77777777" w:rsidR="00BE108E" w:rsidRPr="002B05AB" w:rsidRDefault="00BE108E" w:rsidP="00237C22">
            <w:pPr>
              <w:jc w:val="center"/>
              <w:rPr>
                <w:b/>
                <w:color w:val="000000"/>
              </w:rPr>
            </w:pPr>
            <w:r w:rsidRPr="002B05AB">
              <w:rPr>
                <w:b/>
                <w:color w:val="000000"/>
              </w:rPr>
              <w:t>Ед. изм.</w:t>
            </w:r>
          </w:p>
        </w:tc>
        <w:tc>
          <w:tcPr>
            <w:tcW w:w="0" w:type="auto"/>
            <w:gridSpan w:val="2"/>
            <w:shd w:val="clear" w:color="auto" w:fill="auto"/>
            <w:vAlign w:val="center"/>
          </w:tcPr>
          <w:p w14:paraId="19D45D52" w14:textId="77777777" w:rsidR="00BE108E" w:rsidRPr="002B05AB" w:rsidRDefault="00BE108E" w:rsidP="00237C22">
            <w:pPr>
              <w:jc w:val="center"/>
              <w:rPr>
                <w:b/>
                <w:color w:val="000000"/>
              </w:rPr>
            </w:pPr>
            <w:r w:rsidRPr="002B05AB">
              <w:rPr>
                <w:b/>
                <w:color w:val="000000"/>
              </w:rPr>
              <w:t>Потери</w:t>
            </w:r>
          </w:p>
        </w:tc>
      </w:tr>
      <w:tr w:rsidR="00BE108E" w:rsidRPr="002B05AB" w14:paraId="3D713907" w14:textId="77777777" w:rsidTr="00237C22">
        <w:trPr>
          <w:trHeight w:val="20"/>
          <w:jc w:val="center"/>
        </w:trPr>
        <w:tc>
          <w:tcPr>
            <w:tcW w:w="0" w:type="auto"/>
            <w:vMerge/>
            <w:shd w:val="clear" w:color="auto" w:fill="auto"/>
            <w:vAlign w:val="center"/>
          </w:tcPr>
          <w:p w14:paraId="205D7F7E" w14:textId="77777777" w:rsidR="00BE108E" w:rsidRPr="002B05AB" w:rsidRDefault="00BE108E" w:rsidP="00237C22">
            <w:pPr>
              <w:jc w:val="center"/>
              <w:rPr>
                <w:b/>
                <w:color w:val="000000"/>
              </w:rPr>
            </w:pPr>
          </w:p>
        </w:tc>
        <w:tc>
          <w:tcPr>
            <w:tcW w:w="0" w:type="auto"/>
            <w:vMerge/>
            <w:shd w:val="clear" w:color="auto" w:fill="auto"/>
            <w:vAlign w:val="center"/>
          </w:tcPr>
          <w:p w14:paraId="3DF0C6F0" w14:textId="77777777" w:rsidR="00BE108E" w:rsidRPr="002B05AB" w:rsidRDefault="00BE108E" w:rsidP="00237C22">
            <w:pPr>
              <w:jc w:val="center"/>
              <w:rPr>
                <w:b/>
                <w:color w:val="000000"/>
              </w:rPr>
            </w:pPr>
          </w:p>
        </w:tc>
        <w:tc>
          <w:tcPr>
            <w:tcW w:w="0" w:type="auto"/>
            <w:shd w:val="clear" w:color="auto" w:fill="auto"/>
            <w:vAlign w:val="center"/>
          </w:tcPr>
          <w:p w14:paraId="590CBE93" w14:textId="77777777" w:rsidR="00BE108E" w:rsidRPr="002B05AB" w:rsidRDefault="00BE108E" w:rsidP="00237C22">
            <w:pPr>
              <w:jc w:val="center"/>
              <w:rPr>
                <w:b/>
                <w:color w:val="000000"/>
              </w:rPr>
            </w:pPr>
            <w:r w:rsidRPr="002B05AB">
              <w:rPr>
                <w:b/>
                <w:color w:val="000000"/>
              </w:rPr>
              <w:t>Среднесуточные</w:t>
            </w:r>
          </w:p>
        </w:tc>
        <w:tc>
          <w:tcPr>
            <w:tcW w:w="0" w:type="auto"/>
            <w:shd w:val="clear" w:color="auto" w:fill="auto"/>
            <w:vAlign w:val="center"/>
          </w:tcPr>
          <w:p w14:paraId="58F801FD" w14:textId="77777777" w:rsidR="00BE108E" w:rsidRPr="002B05AB" w:rsidRDefault="00BE108E" w:rsidP="00237C22">
            <w:pPr>
              <w:jc w:val="center"/>
              <w:rPr>
                <w:b/>
                <w:color w:val="000000"/>
              </w:rPr>
            </w:pPr>
            <w:r w:rsidRPr="002B05AB">
              <w:rPr>
                <w:b/>
                <w:color w:val="000000"/>
              </w:rPr>
              <w:t>Годовые</w:t>
            </w:r>
          </w:p>
        </w:tc>
      </w:tr>
      <w:tr w:rsidR="00BE108E" w:rsidRPr="002B05AB" w14:paraId="7710F470" w14:textId="77777777" w:rsidTr="00237C22">
        <w:trPr>
          <w:trHeight w:val="20"/>
          <w:jc w:val="center"/>
        </w:trPr>
        <w:tc>
          <w:tcPr>
            <w:tcW w:w="0" w:type="auto"/>
            <w:shd w:val="clear" w:color="auto" w:fill="auto"/>
            <w:vAlign w:val="center"/>
          </w:tcPr>
          <w:p w14:paraId="3BA58D85" w14:textId="77777777" w:rsidR="00BE108E" w:rsidRPr="002B05AB" w:rsidRDefault="00BE108E" w:rsidP="00237C22">
            <w:pPr>
              <w:jc w:val="center"/>
              <w:rPr>
                <w:b/>
                <w:color w:val="000000"/>
              </w:rPr>
            </w:pPr>
            <w:r w:rsidRPr="002B05AB">
              <w:rPr>
                <w:b/>
                <w:color w:val="000000"/>
              </w:rPr>
              <w:t>Фактические (по состоянию на 2018г.)</w:t>
            </w:r>
          </w:p>
        </w:tc>
        <w:tc>
          <w:tcPr>
            <w:tcW w:w="0" w:type="auto"/>
            <w:shd w:val="clear" w:color="auto" w:fill="auto"/>
            <w:vAlign w:val="center"/>
          </w:tcPr>
          <w:p w14:paraId="59330833" w14:textId="02BD2E39" w:rsidR="00BE108E" w:rsidRPr="002B05AB" w:rsidRDefault="00846766" w:rsidP="00237C22">
            <w:pPr>
              <w:jc w:val="center"/>
              <w:rPr>
                <w:color w:val="000000"/>
                <w:vertAlign w:val="superscript"/>
              </w:rPr>
            </w:pPr>
            <w:r>
              <w:rPr>
                <w:color w:val="000000"/>
              </w:rPr>
              <w:t>м³</w:t>
            </w:r>
          </w:p>
        </w:tc>
        <w:tc>
          <w:tcPr>
            <w:tcW w:w="0" w:type="auto"/>
            <w:shd w:val="clear" w:color="auto" w:fill="auto"/>
            <w:vAlign w:val="center"/>
          </w:tcPr>
          <w:p w14:paraId="15CE610D" w14:textId="0C8A0E27" w:rsidR="00BE108E" w:rsidRPr="002B05AB" w:rsidRDefault="00BE108E" w:rsidP="00237C22">
            <w:pPr>
              <w:jc w:val="center"/>
              <w:rPr>
                <w:color w:val="000000"/>
              </w:rPr>
            </w:pPr>
            <w:r w:rsidRPr="002B05AB">
              <w:rPr>
                <w:color w:val="000000"/>
              </w:rPr>
              <w:t>6152</w:t>
            </w:r>
            <w:r w:rsidR="00A523C8">
              <w:rPr>
                <w:color w:val="000000"/>
              </w:rPr>
              <w:t>,</w:t>
            </w:r>
            <w:r w:rsidRPr="002B05AB">
              <w:rPr>
                <w:color w:val="000000"/>
              </w:rPr>
              <w:t>575</w:t>
            </w:r>
          </w:p>
        </w:tc>
        <w:tc>
          <w:tcPr>
            <w:tcW w:w="0" w:type="auto"/>
            <w:shd w:val="clear" w:color="auto" w:fill="auto"/>
            <w:vAlign w:val="center"/>
          </w:tcPr>
          <w:p w14:paraId="296DDF01" w14:textId="274DA22C" w:rsidR="00BE108E" w:rsidRPr="002B05AB" w:rsidRDefault="00BE108E" w:rsidP="00237C22">
            <w:pPr>
              <w:jc w:val="center"/>
              <w:rPr>
                <w:color w:val="000000"/>
              </w:rPr>
            </w:pPr>
            <w:r w:rsidRPr="002B05AB">
              <w:rPr>
                <w:color w:val="000000"/>
              </w:rPr>
              <w:t>2245690</w:t>
            </w:r>
            <w:r w:rsidR="00A523C8">
              <w:rPr>
                <w:color w:val="000000"/>
              </w:rPr>
              <w:t>,</w:t>
            </w:r>
            <w:r w:rsidRPr="002B05AB">
              <w:rPr>
                <w:color w:val="000000"/>
              </w:rPr>
              <w:t>00</w:t>
            </w:r>
          </w:p>
        </w:tc>
      </w:tr>
      <w:tr w:rsidR="00BE108E" w:rsidRPr="002B05AB" w14:paraId="4468EFDB" w14:textId="77777777" w:rsidTr="00237C22">
        <w:trPr>
          <w:trHeight w:val="20"/>
          <w:jc w:val="center"/>
        </w:trPr>
        <w:tc>
          <w:tcPr>
            <w:tcW w:w="0" w:type="auto"/>
            <w:shd w:val="clear" w:color="auto" w:fill="auto"/>
            <w:vAlign w:val="center"/>
          </w:tcPr>
          <w:p w14:paraId="607E6D0A" w14:textId="77777777" w:rsidR="00BE108E" w:rsidRPr="002B05AB" w:rsidRDefault="00BE108E" w:rsidP="00237C22">
            <w:pPr>
              <w:jc w:val="center"/>
              <w:rPr>
                <w:b/>
                <w:color w:val="000000"/>
              </w:rPr>
            </w:pPr>
            <w:r w:rsidRPr="002B05AB">
              <w:rPr>
                <w:b/>
                <w:color w:val="000000"/>
              </w:rPr>
              <w:t>Планируемые 2034г.</w:t>
            </w:r>
          </w:p>
        </w:tc>
        <w:tc>
          <w:tcPr>
            <w:tcW w:w="0" w:type="auto"/>
            <w:shd w:val="clear" w:color="auto" w:fill="auto"/>
            <w:vAlign w:val="center"/>
          </w:tcPr>
          <w:p w14:paraId="6D29F850" w14:textId="3DB4F2C8" w:rsidR="00BE108E" w:rsidRPr="002B05AB" w:rsidRDefault="00846766" w:rsidP="00237C22">
            <w:pPr>
              <w:jc w:val="center"/>
              <w:rPr>
                <w:color w:val="000000"/>
              </w:rPr>
            </w:pPr>
            <w:r>
              <w:rPr>
                <w:color w:val="000000"/>
              </w:rPr>
              <w:t>м³</w:t>
            </w:r>
          </w:p>
        </w:tc>
        <w:tc>
          <w:tcPr>
            <w:tcW w:w="0" w:type="auto"/>
            <w:shd w:val="clear" w:color="auto" w:fill="auto"/>
            <w:vAlign w:val="center"/>
          </w:tcPr>
          <w:p w14:paraId="7E28138A" w14:textId="685327B5" w:rsidR="00BE108E" w:rsidRPr="002B05AB" w:rsidRDefault="00BE108E" w:rsidP="00237C22">
            <w:pPr>
              <w:jc w:val="center"/>
              <w:rPr>
                <w:color w:val="000000"/>
              </w:rPr>
            </w:pPr>
            <w:r w:rsidRPr="002B05AB">
              <w:rPr>
                <w:color w:val="000000"/>
              </w:rPr>
              <w:t>4438</w:t>
            </w:r>
            <w:r w:rsidR="00A523C8">
              <w:rPr>
                <w:color w:val="000000"/>
              </w:rPr>
              <w:t>,</w:t>
            </w:r>
            <w:r w:rsidRPr="002B05AB">
              <w:rPr>
                <w:color w:val="000000"/>
              </w:rPr>
              <w:t>35</w:t>
            </w:r>
          </w:p>
        </w:tc>
        <w:tc>
          <w:tcPr>
            <w:tcW w:w="0" w:type="auto"/>
            <w:shd w:val="clear" w:color="auto" w:fill="auto"/>
            <w:vAlign w:val="center"/>
          </w:tcPr>
          <w:p w14:paraId="62828659" w14:textId="59272DA8" w:rsidR="00BE108E" w:rsidRPr="002B05AB" w:rsidRDefault="00BE108E" w:rsidP="00237C22">
            <w:pPr>
              <w:jc w:val="center"/>
              <w:rPr>
                <w:color w:val="000000"/>
              </w:rPr>
            </w:pPr>
            <w:r w:rsidRPr="002B05AB">
              <w:rPr>
                <w:color w:val="000000"/>
              </w:rPr>
              <w:t>1620000</w:t>
            </w:r>
            <w:r w:rsidR="00A523C8">
              <w:rPr>
                <w:color w:val="000000"/>
              </w:rPr>
              <w:t>,</w:t>
            </w:r>
            <w:r w:rsidRPr="002B05AB">
              <w:rPr>
                <w:color w:val="000000"/>
              </w:rPr>
              <w:t>00</w:t>
            </w:r>
          </w:p>
        </w:tc>
      </w:tr>
    </w:tbl>
    <w:p w14:paraId="08C67124" w14:textId="77777777" w:rsidR="00BE108E" w:rsidRPr="002B05AB" w:rsidRDefault="00BE108E" w:rsidP="00BE108E">
      <w:pPr>
        <w:rPr>
          <w:sz w:val="28"/>
          <w:szCs w:val="28"/>
        </w:rPr>
      </w:pPr>
    </w:p>
    <w:p w14:paraId="3FEF179E" w14:textId="7AE54671"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71" w:name="_Toc480201792"/>
      <w:bookmarkStart w:id="72" w:name="_Toc480722519"/>
      <w:bookmarkStart w:id="73" w:name="_Toc67643629"/>
      <w:r w:rsidRPr="009C0C03">
        <w:rPr>
          <w:rFonts w:ascii="Times New Roman" w:hAnsi="Times New Roman"/>
          <w:b/>
          <w:bCs/>
          <w:sz w:val="28"/>
          <w:szCs w:val="28"/>
        </w:rPr>
        <w:t>Расчет требуемой мощности водозаборных и очистных сооружений исходя из данных о перспективном потреблении питьевой воды и величины потерь питьевой воды при ее транспортировке с указанием требуемых объемов подачи и потребления питьевой воды</w:t>
      </w:r>
      <w:r w:rsidR="00A523C8">
        <w:rPr>
          <w:rFonts w:ascii="Times New Roman" w:hAnsi="Times New Roman"/>
          <w:b/>
          <w:bCs/>
          <w:sz w:val="28"/>
          <w:szCs w:val="28"/>
        </w:rPr>
        <w:t xml:space="preserve">, </w:t>
      </w:r>
      <w:r w:rsidRPr="009C0C03">
        <w:rPr>
          <w:rFonts w:ascii="Times New Roman" w:hAnsi="Times New Roman"/>
          <w:b/>
          <w:bCs/>
          <w:sz w:val="28"/>
          <w:szCs w:val="28"/>
        </w:rPr>
        <w:t>дефицита (резерва) мощностей по технологическим зонам с разбивкой по годам</w:t>
      </w:r>
      <w:bookmarkEnd w:id="71"/>
      <w:bookmarkEnd w:id="72"/>
      <w:bookmarkEnd w:id="73"/>
    </w:p>
    <w:p w14:paraId="5269E250" w14:textId="77777777" w:rsidR="00BE108E" w:rsidRPr="002B05AB" w:rsidRDefault="00BE108E" w:rsidP="00BE108E">
      <w:pPr>
        <w:ind w:firstLine="567"/>
        <w:jc w:val="both"/>
        <w:rPr>
          <w:i/>
          <w:sz w:val="28"/>
          <w:szCs w:val="28"/>
        </w:rPr>
      </w:pPr>
    </w:p>
    <w:p w14:paraId="431BEFB4" w14:textId="77777777" w:rsidR="00BE108E" w:rsidRPr="002B05AB" w:rsidRDefault="00BE108E" w:rsidP="00BE108E">
      <w:pPr>
        <w:ind w:firstLine="567"/>
        <w:jc w:val="both"/>
        <w:rPr>
          <w:sz w:val="28"/>
          <w:szCs w:val="28"/>
        </w:rPr>
      </w:pPr>
      <w:r w:rsidRPr="002B05AB">
        <w:rPr>
          <w:sz w:val="28"/>
          <w:szCs w:val="28"/>
        </w:rPr>
        <w:t xml:space="preserve">Прогнозируемая среднесуточная и максимальная потребность поселения в воде питьевого качества на расчетный срок может быть обеспечена действующими источниками водоснабжения. </w:t>
      </w:r>
    </w:p>
    <w:p w14:paraId="21C7A1A9" w14:textId="77777777" w:rsidR="00BE108E" w:rsidRPr="002B05AB" w:rsidRDefault="00BE108E" w:rsidP="00BE108E">
      <w:pPr>
        <w:ind w:firstLine="567"/>
        <w:jc w:val="both"/>
        <w:rPr>
          <w:sz w:val="28"/>
          <w:szCs w:val="28"/>
        </w:rPr>
      </w:pPr>
      <w:r w:rsidRPr="002B05AB">
        <w:rPr>
          <w:sz w:val="28"/>
          <w:szCs w:val="28"/>
        </w:rPr>
        <w:t>Для подачи достаточного количества воды от источников в поселения требуется реконструкция системы водоснабжения.</w:t>
      </w:r>
    </w:p>
    <w:p w14:paraId="02919F00" w14:textId="77777777" w:rsidR="00BE108E" w:rsidRPr="002B05AB" w:rsidRDefault="00BE108E" w:rsidP="00BE108E">
      <w:pPr>
        <w:ind w:firstLine="567"/>
        <w:jc w:val="both"/>
        <w:rPr>
          <w:sz w:val="28"/>
          <w:szCs w:val="28"/>
        </w:rPr>
      </w:pPr>
    </w:p>
    <w:p w14:paraId="278D64DF" w14:textId="5A812E77"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74" w:name="_Toc480201793"/>
      <w:bookmarkStart w:id="75" w:name="_Toc480722520"/>
      <w:bookmarkStart w:id="76" w:name="_Toc67643630"/>
      <w:r w:rsidRPr="009C0C03">
        <w:rPr>
          <w:rFonts w:ascii="Times New Roman" w:hAnsi="Times New Roman"/>
          <w:b/>
          <w:bCs/>
          <w:sz w:val="28"/>
          <w:szCs w:val="28"/>
        </w:rPr>
        <w:t>Наименование организации</w:t>
      </w:r>
      <w:r w:rsidR="00A523C8">
        <w:rPr>
          <w:rFonts w:ascii="Times New Roman" w:hAnsi="Times New Roman"/>
          <w:b/>
          <w:bCs/>
          <w:sz w:val="28"/>
          <w:szCs w:val="28"/>
        </w:rPr>
        <w:t xml:space="preserve">, </w:t>
      </w:r>
      <w:r w:rsidRPr="009C0C03">
        <w:rPr>
          <w:rFonts w:ascii="Times New Roman" w:hAnsi="Times New Roman"/>
          <w:b/>
          <w:bCs/>
          <w:sz w:val="28"/>
          <w:szCs w:val="28"/>
        </w:rPr>
        <w:t>которая наделена статусом гарантирующей организации</w:t>
      </w:r>
      <w:bookmarkEnd w:id="74"/>
      <w:bookmarkEnd w:id="75"/>
      <w:bookmarkEnd w:id="76"/>
    </w:p>
    <w:p w14:paraId="76637662" w14:textId="77777777" w:rsidR="00BE108E" w:rsidRPr="002B05AB" w:rsidRDefault="00BE108E" w:rsidP="00BE108E">
      <w:pPr>
        <w:ind w:firstLine="567"/>
        <w:jc w:val="both"/>
        <w:rPr>
          <w:sz w:val="28"/>
          <w:szCs w:val="28"/>
        </w:rPr>
      </w:pPr>
    </w:p>
    <w:p w14:paraId="60C1875C" w14:textId="46779012" w:rsidR="00BE108E" w:rsidRPr="002B05AB" w:rsidRDefault="00BE108E" w:rsidP="00BE108E">
      <w:pPr>
        <w:ind w:firstLine="567"/>
        <w:jc w:val="both"/>
        <w:rPr>
          <w:sz w:val="28"/>
          <w:szCs w:val="28"/>
        </w:rPr>
      </w:pPr>
      <w:r w:rsidRPr="002B05AB">
        <w:rPr>
          <w:sz w:val="28"/>
          <w:szCs w:val="28"/>
        </w:rPr>
        <w:t xml:space="preserve">Эксплуатация водопроводов осуществляется </w:t>
      </w:r>
      <w:r w:rsidRPr="00BE108E">
        <w:rPr>
          <w:rFonts w:eastAsia="Calibri"/>
          <w:color w:val="000000"/>
          <w:sz w:val="28"/>
          <w:szCs w:val="28"/>
          <w:lang w:eastAsia="en-US"/>
        </w:rPr>
        <w:t xml:space="preserve">предприятиями </w:t>
      </w:r>
      <w:r w:rsidRPr="002B05AB">
        <w:rPr>
          <w:sz w:val="28"/>
          <w:szCs w:val="28"/>
        </w:rPr>
        <w:t xml:space="preserve">ГУП РО </w:t>
      </w:r>
      <w:r w:rsidR="0018625C">
        <w:rPr>
          <w:sz w:val="28"/>
          <w:szCs w:val="28"/>
        </w:rPr>
        <w:t>«</w:t>
      </w:r>
      <w:r w:rsidRPr="002B05AB">
        <w:rPr>
          <w:sz w:val="28"/>
          <w:szCs w:val="28"/>
        </w:rPr>
        <w:t>УРСВ</w:t>
      </w:r>
      <w:r w:rsidR="0018625C">
        <w:rPr>
          <w:sz w:val="28"/>
          <w:szCs w:val="28"/>
        </w:rPr>
        <w:t>»</w:t>
      </w:r>
      <w:r w:rsidR="00451F04">
        <w:rPr>
          <w:sz w:val="28"/>
          <w:szCs w:val="28"/>
        </w:rPr>
        <w:t xml:space="preserve"> и </w:t>
      </w:r>
      <w:r w:rsidRPr="002B05AB">
        <w:rPr>
          <w:sz w:val="28"/>
          <w:szCs w:val="28"/>
        </w:rPr>
        <w:t xml:space="preserve">ООО </w:t>
      </w:r>
      <w:r w:rsidR="0018625C">
        <w:rPr>
          <w:sz w:val="28"/>
          <w:szCs w:val="28"/>
        </w:rPr>
        <w:t>«</w:t>
      </w:r>
      <w:r w:rsidRPr="002B05AB">
        <w:rPr>
          <w:sz w:val="28"/>
          <w:szCs w:val="28"/>
        </w:rPr>
        <w:t>Нептун</w:t>
      </w:r>
      <w:r w:rsidR="0018625C">
        <w:rPr>
          <w:sz w:val="28"/>
          <w:szCs w:val="28"/>
        </w:rPr>
        <w:t>»</w:t>
      </w:r>
      <w:r w:rsidRPr="002B05AB">
        <w:rPr>
          <w:sz w:val="28"/>
          <w:szCs w:val="28"/>
        </w:rPr>
        <w:t>. Водопроводы поселений Октябрьского района являются собственностью Октябрьского района и закреплены за вышеуказанным предприятиями на праве хозяйственного ведения.</w:t>
      </w:r>
    </w:p>
    <w:p w14:paraId="7B72B4B4" w14:textId="77777777" w:rsidR="00BE108E" w:rsidRPr="002B05AB" w:rsidRDefault="00BE108E" w:rsidP="00BE108E">
      <w:pPr>
        <w:ind w:firstLine="709"/>
        <w:jc w:val="both"/>
        <w:rPr>
          <w:b/>
          <w:i/>
          <w:sz w:val="28"/>
          <w:szCs w:val="28"/>
        </w:rPr>
      </w:pPr>
    </w:p>
    <w:p w14:paraId="7A8B46E3" w14:textId="77777777" w:rsidR="00BE108E" w:rsidRPr="002B05AB" w:rsidRDefault="00BE108E" w:rsidP="00BE108E">
      <w:pPr>
        <w:rPr>
          <w:b/>
          <w:kern w:val="28"/>
          <w:sz w:val="28"/>
          <w:szCs w:val="28"/>
        </w:rPr>
      </w:pPr>
      <w:bookmarkStart w:id="77" w:name="_Toc480722521"/>
      <w:r w:rsidRPr="002B05AB">
        <w:rPr>
          <w:b/>
          <w:szCs w:val="28"/>
        </w:rPr>
        <w:br w:type="page"/>
      </w:r>
    </w:p>
    <w:p w14:paraId="4C2B6913" w14:textId="3078447B" w:rsidR="00BE108E" w:rsidRPr="009C0C03" w:rsidRDefault="00BE108E" w:rsidP="009C0C03">
      <w:pPr>
        <w:pStyle w:val="af1"/>
        <w:keepNext/>
        <w:numPr>
          <w:ilvl w:val="1"/>
          <w:numId w:val="39"/>
        </w:numPr>
        <w:spacing w:after="0" w:line="240" w:lineRule="auto"/>
        <w:ind w:left="0" w:right="-2" w:firstLine="709"/>
        <w:jc w:val="both"/>
        <w:outlineLvl w:val="0"/>
        <w:rPr>
          <w:rStyle w:val="30"/>
          <w:rFonts w:ascii="Times New Roman" w:hAnsi="Times New Roman"/>
          <w:bCs/>
          <w:szCs w:val="24"/>
        </w:rPr>
      </w:pPr>
      <w:bookmarkStart w:id="78" w:name="_Toc67643631"/>
      <w:bookmarkStart w:id="79" w:name="_Toc174275629"/>
      <w:r w:rsidRPr="009C0C03">
        <w:rPr>
          <w:rStyle w:val="30"/>
          <w:rFonts w:ascii="Times New Roman" w:hAnsi="Times New Roman"/>
          <w:bCs/>
          <w:szCs w:val="24"/>
        </w:rPr>
        <w:t>Предложения по строительству</w:t>
      </w:r>
      <w:r w:rsidR="00A523C8">
        <w:rPr>
          <w:rStyle w:val="30"/>
          <w:rFonts w:ascii="Times New Roman" w:hAnsi="Times New Roman"/>
          <w:bCs/>
          <w:szCs w:val="24"/>
        </w:rPr>
        <w:t xml:space="preserve">, </w:t>
      </w:r>
      <w:r w:rsidRPr="009C0C03">
        <w:rPr>
          <w:rStyle w:val="30"/>
          <w:rFonts w:ascii="Times New Roman" w:hAnsi="Times New Roman"/>
          <w:bCs/>
          <w:szCs w:val="24"/>
        </w:rPr>
        <w:t>реконструкции и модернизации объектов систем водоснабжения</w:t>
      </w:r>
      <w:bookmarkEnd w:id="77"/>
      <w:bookmarkEnd w:id="78"/>
      <w:bookmarkEnd w:id="79"/>
    </w:p>
    <w:p w14:paraId="386AEC6C" w14:textId="77777777" w:rsidR="00BE108E" w:rsidRPr="002B05AB" w:rsidRDefault="00BE108E" w:rsidP="00BE108E">
      <w:pPr>
        <w:rPr>
          <w:lang w:eastAsia="en-US"/>
        </w:rPr>
      </w:pPr>
    </w:p>
    <w:p w14:paraId="78FCC200" w14:textId="325945AB"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80" w:name="_Toc480201796"/>
      <w:bookmarkStart w:id="81" w:name="_Toc480722523"/>
      <w:bookmarkStart w:id="82" w:name="_Toc67643632"/>
      <w:r w:rsidRPr="009C0C03">
        <w:rPr>
          <w:rFonts w:ascii="Times New Roman" w:hAnsi="Times New Roman"/>
          <w:b/>
          <w:bCs/>
          <w:sz w:val="28"/>
          <w:szCs w:val="28"/>
        </w:rPr>
        <w:t>Технические обоснования основных мероприятий по реализации схем водоснабжения</w:t>
      </w:r>
      <w:r w:rsidR="00A523C8">
        <w:rPr>
          <w:rFonts w:ascii="Times New Roman" w:hAnsi="Times New Roman"/>
          <w:b/>
          <w:bCs/>
          <w:sz w:val="28"/>
          <w:szCs w:val="28"/>
        </w:rPr>
        <w:t xml:space="preserve">, </w:t>
      </w:r>
      <w:r w:rsidRPr="009C0C03">
        <w:rPr>
          <w:rFonts w:ascii="Times New Roman" w:hAnsi="Times New Roman"/>
          <w:b/>
          <w:bCs/>
          <w:sz w:val="28"/>
          <w:szCs w:val="28"/>
        </w:rPr>
        <w:t>в том числе гидрогеологические характеристики потенциальных источников водоснабжения</w:t>
      </w:r>
      <w:r w:rsidR="00A523C8">
        <w:rPr>
          <w:rFonts w:ascii="Times New Roman" w:hAnsi="Times New Roman"/>
          <w:b/>
          <w:bCs/>
          <w:sz w:val="28"/>
          <w:szCs w:val="28"/>
        </w:rPr>
        <w:t xml:space="preserve">, </w:t>
      </w:r>
      <w:r w:rsidRPr="009C0C03">
        <w:rPr>
          <w:rFonts w:ascii="Times New Roman" w:hAnsi="Times New Roman"/>
          <w:b/>
          <w:bCs/>
          <w:sz w:val="28"/>
          <w:szCs w:val="28"/>
        </w:rPr>
        <w:t>санитарные характеристики источников водоснабжения</w:t>
      </w:r>
      <w:r w:rsidR="00A523C8">
        <w:rPr>
          <w:rFonts w:ascii="Times New Roman" w:hAnsi="Times New Roman"/>
          <w:b/>
          <w:bCs/>
          <w:sz w:val="28"/>
          <w:szCs w:val="28"/>
        </w:rPr>
        <w:t xml:space="preserve">, </w:t>
      </w:r>
      <w:r w:rsidRPr="009C0C03">
        <w:rPr>
          <w:rFonts w:ascii="Times New Roman" w:hAnsi="Times New Roman"/>
          <w:b/>
          <w:bCs/>
          <w:sz w:val="28"/>
          <w:szCs w:val="28"/>
        </w:rPr>
        <w:t>а также возможное изменение указанных характеристик в результате реализации мероприятий</w:t>
      </w:r>
      <w:r w:rsidR="00A523C8">
        <w:rPr>
          <w:rFonts w:ascii="Times New Roman" w:hAnsi="Times New Roman"/>
          <w:b/>
          <w:bCs/>
          <w:sz w:val="28"/>
          <w:szCs w:val="28"/>
        </w:rPr>
        <w:t xml:space="preserve">, </w:t>
      </w:r>
      <w:r w:rsidRPr="009C0C03">
        <w:rPr>
          <w:rFonts w:ascii="Times New Roman" w:hAnsi="Times New Roman"/>
          <w:b/>
          <w:bCs/>
          <w:sz w:val="28"/>
          <w:szCs w:val="28"/>
        </w:rPr>
        <w:t>предусмотренных схемами водоснабжения и водоотведения</w:t>
      </w:r>
      <w:bookmarkEnd w:id="80"/>
      <w:bookmarkEnd w:id="81"/>
      <w:bookmarkEnd w:id="82"/>
    </w:p>
    <w:p w14:paraId="13AB60E1" w14:textId="77777777" w:rsidR="00BE108E" w:rsidRPr="002B05AB" w:rsidRDefault="00BE108E" w:rsidP="00BE108E">
      <w:pPr>
        <w:rPr>
          <w:lang w:eastAsia="en-US"/>
        </w:rPr>
      </w:pPr>
    </w:p>
    <w:p w14:paraId="30B05A5A" w14:textId="7056A482" w:rsidR="00BE108E" w:rsidRPr="002B05AB" w:rsidRDefault="00BE108E" w:rsidP="00BE108E">
      <w:pPr>
        <w:ind w:firstLine="709"/>
        <w:jc w:val="both"/>
        <w:rPr>
          <w:sz w:val="28"/>
          <w:szCs w:val="28"/>
        </w:rPr>
      </w:pPr>
      <w:r w:rsidRPr="002B05AB">
        <w:rPr>
          <w:sz w:val="28"/>
          <w:szCs w:val="28"/>
        </w:rPr>
        <w:t>В системе водоснабжения на период до 2034 года намечается организация объединенной системы хозяйственно-питьевого</w:t>
      </w:r>
      <w:r w:rsidR="00A523C8">
        <w:rPr>
          <w:sz w:val="28"/>
          <w:szCs w:val="28"/>
        </w:rPr>
        <w:t xml:space="preserve">, </w:t>
      </w:r>
      <w:r w:rsidRPr="002B05AB">
        <w:rPr>
          <w:sz w:val="28"/>
          <w:szCs w:val="28"/>
        </w:rPr>
        <w:t xml:space="preserve">противопожарного и </w:t>
      </w:r>
      <w:r w:rsidR="00A523C8">
        <w:rPr>
          <w:sz w:val="28"/>
          <w:szCs w:val="28"/>
        </w:rPr>
        <w:t>Коммуна</w:t>
      </w:r>
      <w:r w:rsidRPr="002B05AB">
        <w:rPr>
          <w:sz w:val="28"/>
          <w:szCs w:val="28"/>
        </w:rPr>
        <w:t>льно-производственного водопровода</w:t>
      </w:r>
      <w:r w:rsidR="00A523C8">
        <w:rPr>
          <w:sz w:val="28"/>
          <w:szCs w:val="28"/>
        </w:rPr>
        <w:t xml:space="preserve">, </w:t>
      </w:r>
      <w:r w:rsidRPr="002B05AB">
        <w:rPr>
          <w:sz w:val="28"/>
          <w:szCs w:val="28"/>
        </w:rPr>
        <w:t>где обязательно использование только очищенных вод. Основным направлением использования водных ресурсов является организация систем водоснабжения</w:t>
      </w:r>
      <w:r w:rsidR="00A523C8">
        <w:rPr>
          <w:sz w:val="28"/>
          <w:szCs w:val="28"/>
        </w:rPr>
        <w:t xml:space="preserve">, </w:t>
      </w:r>
      <w:r w:rsidRPr="002B05AB">
        <w:rPr>
          <w:sz w:val="28"/>
          <w:szCs w:val="28"/>
        </w:rPr>
        <w:t xml:space="preserve">подготовка воды надлежащего качества в соответствии с СанПиН 2.1.4.1074-01 </w:t>
      </w:r>
      <w:r w:rsidR="0018625C">
        <w:rPr>
          <w:sz w:val="28"/>
          <w:szCs w:val="28"/>
        </w:rPr>
        <w:t>«</w:t>
      </w:r>
      <w:r w:rsidRPr="002B05AB">
        <w:rPr>
          <w:sz w:val="28"/>
          <w:szCs w:val="28"/>
        </w:rPr>
        <w:t>Питьевая вода</w:t>
      </w:r>
      <w:r w:rsidR="0018625C">
        <w:rPr>
          <w:sz w:val="28"/>
          <w:szCs w:val="28"/>
        </w:rPr>
        <w:t>»</w:t>
      </w:r>
      <w:r w:rsidR="00A523C8">
        <w:rPr>
          <w:sz w:val="28"/>
          <w:szCs w:val="28"/>
        </w:rPr>
        <w:t xml:space="preserve">, </w:t>
      </w:r>
      <w:r w:rsidRPr="002B05AB">
        <w:rPr>
          <w:sz w:val="28"/>
          <w:szCs w:val="28"/>
        </w:rPr>
        <w:t xml:space="preserve">обеспечение нормативных показателей водопотребления на хозяйственно-питьевые нужды для всех типов поселений. </w:t>
      </w:r>
    </w:p>
    <w:p w14:paraId="7886F486" w14:textId="6371C4A6" w:rsidR="00BE108E" w:rsidRPr="002B05AB" w:rsidRDefault="00BE108E" w:rsidP="00BE108E">
      <w:pPr>
        <w:ind w:firstLine="709"/>
        <w:jc w:val="both"/>
        <w:rPr>
          <w:sz w:val="28"/>
          <w:szCs w:val="28"/>
        </w:rPr>
      </w:pPr>
      <w:r w:rsidRPr="002B05AB">
        <w:rPr>
          <w:sz w:val="28"/>
          <w:szCs w:val="28"/>
        </w:rPr>
        <w:t>Учитывая тенденции в мировой и отечественной практике</w:t>
      </w:r>
      <w:r w:rsidR="00A523C8">
        <w:rPr>
          <w:sz w:val="28"/>
          <w:szCs w:val="28"/>
        </w:rPr>
        <w:t xml:space="preserve">, </w:t>
      </w:r>
      <w:r w:rsidRPr="002B05AB">
        <w:rPr>
          <w:sz w:val="28"/>
          <w:szCs w:val="28"/>
        </w:rPr>
        <w:t>направленные на бережное отношение к природным ресурсам</w:t>
      </w:r>
      <w:r w:rsidR="00A523C8">
        <w:rPr>
          <w:sz w:val="28"/>
          <w:szCs w:val="28"/>
        </w:rPr>
        <w:t xml:space="preserve">, </w:t>
      </w:r>
      <w:r w:rsidRPr="002B05AB">
        <w:rPr>
          <w:sz w:val="28"/>
          <w:szCs w:val="28"/>
        </w:rPr>
        <w:t>а также принимая во внимание удорожание природных ресурсов</w:t>
      </w:r>
      <w:r w:rsidR="00A523C8">
        <w:rPr>
          <w:sz w:val="28"/>
          <w:szCs w:val="28"/>
        </w:rPr>
        <w:t xml:space="preserve">, </w:t>
      </w:r>
      <w:r w:rsidRPr="002B05AB">
        <w:rPr>
          <w:sz w:val="28"/>
          <w:szCs w:val="28"/>
        </w:rPr>
        <w:t xml:space="preserve">необходим пересмотр концепции политики при централизованном водоснабжении. В силу ФЗ № 261 от 23.11.2009 года </w:t>
      </w:r>
      <w:r w:rsidR="0018625C">
        <w:rPr>
          <w:sz w:val="28"/>
          <w:szCs w:val="28"/>
        </w:rPr>
        <w:t>«</w:t>
      </w:r>
      <w:r w:rsidRPr="002B05AB">
        <w:rPr>
          <w:sz w:val="28"/>
          <w:szCs w:val="28"/>
        </w:rPr>
        <w:t>Об энергосбережении и повышении энергетической эффективности и о внесении изменений в отдельные законодательные акты Российской Федерации</w:t>
      </w:r>
      <w:r w:rsidR="0018625C">
        <w:rPr>
          <w:sz w:val="28"/>
          <w:szCs w:val="28"/>
        </w:rPr>
        <w:t>»</w:t>
      </w:r>
      <w:r w:rsidRPr="002B05AB">
        <w:rPr>
          <w:sz w:val="28"/>
          <w:szCs w:val="28"/>
        </w:rPr>
        <w:t xml:space="preserve"> - экономия воды</w:t>
      </w:r>
      <w:r w:rsidR="00A523C8">
        <w:rPr>
          <w:sz w:val="28"/>
          <w:szCs w:val="28"/>
        </w:rPr>
        <w:t xml:space="preserve">, </w:t>
      </w:r>
      <w:r w:rsidRPr="002B05AB">
        <w:rPr>
          <w:sz w:val="28"/>
          <w:szCs w:val="28"/>
        </w:rPr>
        <w:t>сокращение ее потерь являются кардинальной задачей водоснабжения. Сократив потери воды в наружной водопроводной сети и во внутреннем водопроводе</w:t>
      </w:r>
      <w:r w:rsidR="00A523C8">
        <w:rPr>
          <w:sz w:val="28"/>
          <w:szCs w:val="28"/>
        </w:rPr>
        <w:t xml:space="preserve">, </w:t>
      </w:r>
      <w:r w:rsidRPr="002B05AB">
        <w:rPr>
          <w:sz w:val="28"/>
          <w:szCs w:val="28"/>
        </w:rPr>
        <w:t>существующую потребность в воде можно удовлетворить при расходе меньшего ее количества. Рациональное расходование воды не только обеспечивает экономию энергетических и материальных ресурсов</w:t>
      </w:r>
      <w:r w:rsidR="00A523C8">
        <w:rPr>
          <w:sz w:val="28"/>
          <w:szCs w:val="28"/>
        </w:rPr>
        <w:t xml:space="preserve">, </w:t>
      </w:r>
      <w:r w:rsidRPr="002B05AB">
        <w:rPr>
          <w:sz w:val="28"/>
          <w:szCs w:val="28"/>
        </w:rPr>
        <w:t>но одновременно способствует решению задачи охраны водоемов от загрязнения.</w:t>
      </w:r>
    </w:p>
    <w:p w14:paraId="6C5FC3F8" w14:textId="37A7795D" w:rsidR="00BE108E" w:rsidRPr="002B05AB" w:rsidRDefault="00BE108E" w:rsidP="00BE108E">
      <w:pPr>
        <w:ind w:firstLine="709"/>
        <w:jc w:val="both"/>
        <w:rPr>
          <w:sz w:val="28"/>
          <w:szCs w:val="28"/>
        </w:rPr>
      </w:pPr>
      <w:r w:rsidRPr="002B05AB">
        <w:rPr>
          <w:sz w:val="28"/>
          <w:szCs w:val="28"/>
        </w:rPr>
        <w:t>Реализация концепции водоснабжения осуществляется через энергосберегающие мероприятия</w:t>
      </w:r>
      <w:r w:rsidR="00A523C8">
        <w:rPr>
          <w:sz w:val="28"/>
          <w:szCs w:val="28"/>
        </w:rPr>
        <w:t xml:space="preserve">, </w:t>
      </w:r>
      <w:r w:rsidRPr="002B05AB">
        <w:rPr>
          <w:sz w:val="28"/>
          <w:szCs w:val="28"/>
        </w:rPr>
        <w:t>составляющие единый комплекс</w:t>
      </w:r>
      <w:r w:rsidR="00A523C8">
        <w:rPr>
          <w:sz w:val="28"/>
          <w:szCs w:val="28"/>
        </w:rPr>
        <w:t xml:space="preserve">, </w:t>
      </w:r>
      <w:r w:rsidRPr="002B05AB">
        <w:rPr>
          <w:sz w:val="28"/>
          <w:szCs w:val="28"/>
        </w:rPr>
        <w:t>направленный на совершенствование проектирования</w:t>
      </w:r>
      <w:r w:rsidR="00A523C8">
        <w:rPr>
          <w:sz w:val="28"/>
          <w:szCs w:val="28"/>
        </w:rPr>
        <w:t xml:space="preserve">, </w:t>
      </w:r>
      <w:r w:rsidRPr="002B05AB">
        <w:rPr>
          <w:sz w:val="28"/>
          <w:szCs w:val="28"/>
        </w:rPr>
        <w:t>эксплуатации</w:t>
      </w:r>
      <w:r w:rsidR="00A523C8">
        <w:rPr>
          <w:sz w:val="28"/>
          <w:szCs w:val="28"/>
        </w:rPr>
        <w:t xml:space="preserve">, </w:t>
      </w:r>
      <w:r w:rsidRPr="002B05AB">
        <w:rPr>
          <w:sz w:val="28"/>
          <w:szCs w:val="28"/>
        </w:rPr>
        <w:t>изменение социального отношения к воде.</w:t>
      </w:r>
    </w:p>
    <w:p w14:paraId="30EDF4B6" w14:textId="77777777" w:rsidR="00BE108E" w:rsidRPr="002B05AB" w:rsidRDefault="00BE108E" w:rsidP="00BE108E">
      <w:pPr>
        <w:ind w:firstLine="709"/>
        <w:jc w:val="both"/>
        <w:rPr>
          <w:sz w:val="28"/>
          <w:szCs w:val="28"/>
        </w:rPr>
      </w:pPr>
      <w:r w:rsidRPr="002B05AB">
        <w:rPr>
          <w:sz w:val="28"/>
          <w:szCs w:val="28"/>
        </w:rPr>
        <w:t>Решение проблемы обеспечения населения поселений качественной питьевой водой намечается по следующим направлениям:</w:t>
      </w:r>
    </w:p>
    <w:p w14:paraId="33D1A815" w14:textId="0A4F96E6" w:rsidR="00BE108E" w:rsidRPr="002B05AB" w:rsidRDefault="00BE108E" w:rsidP="00BE108E">
      <w:pPr>
        <w:ind w:firstLine="709"/>
        <w:jc w:val="both"/>
        <w:rPr>
          <w:sz w:val="28"/>
          <w:szCs w:val="28"/>
        </w:rPr>
      </w:pPr>
      <w:r w:rsidRPr="002B05AB">
        <w:rPr>
          <w:sz w:val="28"/>
          <w:szCs w:val="28"/>
        </w:rPr>
        <w:t>1. Организация системы водоснабжения в районах</w:t>
      </w:r>
      <w:r w:rsidR="00A523C8">
        <w:rPr>
          <w:sz w:val="28"/>
          <w:szCs w:val="28"/>
        </w:rPr>
        <w:t xml:space="preserve">, </w:t>
      </w:r>
      <w:r w:rsidRPr="002B05AB">
        <w:rPr>
          <w:sz w:val="28"/>
          <w:szCs w:val="28"/>
        </w:rPr>
        <w:t>где отсутствует централизованное водоснабжение;</w:t>
      </w:r>
    </w:p>
    <w:p w14:paraId="0D2A0FCA" w14:textId="77777777" w:rsidR="00BE108E" w:rsidRPr="002B05AB" w:rsidRDefault="00BE108E" w:rsidP="00BE108E">
      <w:pPr>
        <w:ind w:firstLine="709"/>
        <w:jc w:val="both"/>
        <w:rPr>
          <w:sz w:val="28"/>
          <w:szCs w:val="28"/>
        </w:rPr>
      </w:pPr>
      <w:r w:rsidRPr="002B05AB">
        <w:rPr>
          <w:sz w:val="28"/>
          <w:szCs w:val="28"/>
        </w:rPr>
        <w:t>2. Совершенствование и реконструкция системы нецентрализованного водоснабжения;</w:t>
      </w:r>
    </w:p>
    <w:p w14:paraId="21AC69EA" w14:textId="77777777" w:rsidR="00BE108E" w:rsidRPr="002B05AB" w:rsidRDefault="00BE108E" w:rsidP="00BE108E">
      <w:pPr>
        <w:ind w:firstLine="709"/>
        <w:jc w:val="both"/>
        <w:rPr>
          <w:sz w:val="28"/>
          <w:szCs w:val="28"/>
        </w:rPr>
      </w:pPr>
      <w:r w:rsidRPr="002B05AB">
        <w:rPr>
          <w:sz w:val="28"/>
          <w:szCs w:val="28"/>
        </w:rPr>
        <w:t>3. Реконструкция и модернизация действующей сети и сооружений водоснабжения;</w:t>
      </w:r>
    </w:p>
    <w:p w14:paraId="6E67EBF4" w14:textId="77777777" w:rsidR="00BE108E" w:rsidRPr="002B05AB" w:rsidRDefault="00BE108E" w:rsidP="00BE108E">
      <w:pPr>
        <w:ind w:firstLine="709"/>
        <w:jc w:val="both"/>
        <w:rPr>
          <w:sz w:val="28"/>
          <w:szCs w:val="28"/>
        </w:rPr>
      </w:pPr>
      <w:r w:rsidRPr="002B05AB">
        <w:rPr>
          <w:sz w:val="28"/>
          <w:szCs w:val="28"/>
        </w:rPr>
        <w:t>4. Охрана источников питьевого водоснабжения.</w:t>
      </w:r>
    </w:p>
    <w:p w14:paraId="23D3E774" w14:textId="77777777" w:rsidR="00BE108E" w:rsidRPr="002B05AB" w:rsidRDefault="00BE108E" w:rsidP="00BE108E">
      <w:pPr>
        <w:ind w:firstLine="709"/>
        <w:jc w:val="both"/>
        <w:rPr>
          <w:b/>
          <w:i/>
          <w:sz w:val="28"/>
          <w:szCs w:val="28"/>
          <w:u w:val="single"/>
        </w:rPr>
      </w:pPr>
      <w:r w:rsidRPr="002B05AB">
        <w:rPr>
          <w:b/>
          <w:i/>
          <w:sz w:val="28"/>
          <w:szCs w:val="28"/>
          <w:u w:val="single"/>
        </w:rPr>
        <w:t>Зона санитарной охраны</w:t>
      </w:r>
    </w:p>
    <w:p w14:paraId="136311B4" w14:textId="6A2CACA7" w:rsidR="00BE108E" w:rsidRPr="002B05AB" w:rsidRDefault="00BE108E" w:rsidP="00BE108E">
      <w:pPr>
        <w:ind w:firstLine="709"/>
        <w:jc w:val="both"/>
        <w:rPr>
          <w:sz w:val="28"/>
          <w:szCs w:val="28"/>
        </w:rPr>
      </w:pPr>
      <w:r w:rsidRPr="002B05AB">
        <w:rPr>
          <w:sz w:val="28"/>
          <w:szCs w:val="28"/>
        </w:rPr>
        <w:t>Основной целью создания и обеспечения режима в ЗСО является санитарная охрана от загрязнения источников водоснабжения и водопроводных сооружений</w:t>
      </w:r>
      <w:r w:rsidR="00A523C8">
        <w:rPr>
          <w:sz w:val="28"/>
          <w:szCs w:val="28"/>
        </w:rPr>
        <w:t xml:space="preserve">, </w:t>
      </w:r>
      <w:r w:rsidRPr="002B05AB">
        <w:rPr>
          <w:sz w:val="28"/>
          <w:szCs w:val="28"/>
        </w:rPr>
        <w:t>а также территорий</w:t>
      </w:r>
      <w:r w:rsidR="00A523C8">
        <w:rPr>
          <w:sz w:val="28"/>
          <w:szCs w:val="28"/>
        </w:rPr>
        <w:t xml:space="preserve">, </w:t>
      </w:r>
      <w:r w:rsidRPr="002B05AB">
        <w:rPr>
          <w:sz w:val="28"/>
          <w:szCs w:val="28"/>
        </w:rPr>
        <w:t>на которых они расположены. Зоны санитарной охраны организуются в составе трех поясов. Первый пояс (строгого режима) включает территорию расположения водозаборов</w:t>
      </w:r>
      <w:r w:rsidR="00A523C8">
        <w:rPr>
          <w:sz w:val="28"/>
          <w:szCs w:val="28"/>
        </w:rPr>
        <w:t xml:space="preserve">, </w:t>
      </w:r>
      <w:r w:rsidRPr="002B05AB">
        <w:rPr>
          <w:sz w:val="28"/>
          <w:szCs w:val="28"/>
        </w:rPr>
        <w:t>площадок всех водопроводных сооружений и водоподводящего канала. Второй и третий пояса (пояса ограничений) включают территорию</w:t>
      </w:r>
      <w:r w:rsidR="00A523C8">
        <w:rPr>
          <w:sz w:val="28"/>
          <w:szCs w:val="28"/>
        </w:rPr>
        <w:t xml:space="preserve">, </w:t>
      </w:r>
      <w:r w:rsidRPr="002B05AB">
        <w:rPr>
          <w:sz w:val="28"/>
          <w:szCs w:val="28"/>
        </w:rPr>
        <w:t>предназначенную для предупреждения загрязнения воды источников водоснабжения.</w:t>
      </w:r>
    </w:p>
    <w:p w14:paraId="5AAAE195" w14:textId="1D98AA27" w:rsidR="00BE108E" w:rsidRPr="002B05AB" w:rsidRDefault="00BE108E" w:rsidP="00BE108E">
      <w:pPr>
        <w:ind w:firstLine="709"/>
        <w:jc w:val="both"/>
        <w:rPr>
          <w:sz w:val="28"/>
          <w:szCs w:val="28"/>
        </w:rPr>
      </w:pPr>
      <w:r w:rsidRPr="002B05AB">
        <w:rPr>
          <w:sz w:val="28"/>
          <w:szCs w:val="28"/>
        </w:rPr>
        <w:t>В каждом из трех поясов</w:t>
      </w:r>
      <w:r w:rsidR="00A523C8">
        <w:rPr>
          <w:sz w:val="28"/>
          <w:szCs w:val="28"/>
        </w:rPr>
        <w:t xml:space="preserve">, </w:t>
      </w:r>
      <w:r w:rsidRPr="002B05AB">
        <w:rPr>
          <w:sz w:val="28"/>
          <w:szCs w:val="28"/>
        </w:rPr>
        <w:t>а также в пределах санитарно-защитной полосы</w:t>
      </w:r>
      <w:r w:rsidR="00A523C8">
        <w:rPr>
          <w:sz w:val="28"/>
          <w:szCs w:val="28"/>
        </w:rPr>
        <w:t xml:space="preserve">, </w:t>
      </w:r>
      <w:r w:rsidRPr="002B05AB">
        <w:rPr>
          <w:sz w:val="28"/>
          <w:szCs w:val="28"/>
        </w:rPr>
        <w:t>соответственно их назначению</w:t>
      </w:r>
      <w:r w:rsidR="00A523C8">
        <w:rPr>
          <w:sz w:val="28"/>
          <w:szCs w:val="28"/>
        </w:rPr>
        <w:t xml:space="preserve">, </w:t>
      </w:r>
      <w:r w:rsidRPr="002B05AB">
        <w:rPr>
          <w:sz w:val="28"/>
          <w:szCs w:val="28"/>
        </w:rPr>
        <w:t>устанавливается специальный режим и определяется комплекс мероприятий</w:t>
      </w:r>
      <w:r w:rsidR="00A523C8">
        <w:rPr>
          <w:sz w:val="28"/>
          <w:szCs w:val="28"/>
        </w:rPr>
        <w:t xml:space="preserve">, </w:t>
      </w:r>
      <w:r w:rsidRPr="002B05AB">
        <w:rPr>
          <w:sz w:val="28"/>
          <w:szCs w:val="28"/>
        </w:rPr>
        <w:t>направленных на предупреждение ухудшения качества воды</w:t>
      </w:r>
      <w:r w:rsidR="00A523C8">
        <w:rPr>
          <w:sz w:val="28"/>
          <w:szCs w:val="28"/>
        </w:rPr>
        <w:t xml:space="preserve">, </w:t>
      </w:r>
      <w:r w:rsidRPr="002B05AB">
        <w:rPr>
          <w:sz w:val="28"/>
          <w:szCs w:val="28"/>
        </w:rPr>
        <w:t xml:space="preserve">которые определены СанПиН 2.1.4.1110-02 </w:t>
      </w:r>
      <w:r w:rsidR="0018625C">
        <w:rPr>
          <w:sz w:val="28"/>
          <w:szCs w:val="28"/>
        </w:rPr>
        <w:t>«</w:t>
      </w:r>
      <w:r w:rsidRPr="002B05AB">
        <w:rPr>
          <w:sz w:val="28"/>
          <w:szCs w:val="28"/>
        </w:rPr>
        <w:t>Зоны санитарной охраны источников водоснабжения и водопроводов питьевого назначения</w:t>
      </w:r>
      <w:r w:rsidR="0018625C">
        <w:rPr>
          <w:sz w:val="28"/>
          <w:szCs w:val="28"/>
        </w:rPr>
        <w:t>»</w:t>
      </w:r>
      <w:r w:rsidRPr="002B05AB">
        <w:rPr>
          <w:sz w:val="28"/>
          <w:szCs w:val="28"/>
        </w:rPr>
        <w:t xml:space="preserve"> и СП 31.13330.2012 </w:t>
      </w:r>
      <w:r w:rsidR="0018625C">
        <w:rPr>
          <w:sz w:val="28"/>
          <w:szCs w:val="28"/>
        </w:rPr>
        <w:t>«</w:t>
      </w:r>
      <w:r w:rsidRPr="002B05AB">
        <w:rPr>
          <w:sz w:val="28"/>
          <w:szCs w:val="28"/>
        </w:rPr>
        <w:t>Водоснабжение. Наружные сети и сооружения</w:t>
      </w:r>
      <w:r w:rsidR="0018625C">
        <w:rPr>
          <w:sz w:val="28"/>
          <w:szCs w:val="28"/>
        </w:rPr>
        <w:t>»</w:t>
      </w:r>
      <w:r w:rsidRPr="002B05AB">
        <w:rPr>
          <w:sz w:val="28"/>
          <w:szCs w:val="28"/>
        </w:rPr>
        <w:t>. Для водовода – 20 м в каждую сторону. Создаются с целью поддержания в водных объектах качества воды</w:t>
      </w:r>
      <w:r w:rsidR="00A523C8">
        <w:rPr>
          <w:sz w:val="28"/>
          <w:szCs w:val="28"/>
        </w:rPr>
        <w:t xml:space="preserve">, </w:t>
      </w:r>
      <w:r w:rsidRPr="002B05AB">
        <w:rPr>
          <w:sz w:val="28"/>
          <w:szCs w:val="28"/>
        </w:rPr>
        <w:t>удовлетворяющего всем видам водопользования</w:t>
      </w:r>
      <w:r w:rsidR="00A523C8">
        <w:rPr>
          <w:sz w:val="28"/>
          <w:szCs w:val="28"/>
        </w:rPr>
        <w:t xml:space="preserve">, </w:t>
      </w:r>
      <w:r w:rsidRPr="002B05AB">
        <w:rPr>
          <w:sz w:val="28"/>
          <w:szCs w:val="28"/>
        </w:rPr>
        <w:t>имеют определенные регламенты хозяйственной деятельности</w:t>
      </w:r>
      <w:r w:rsidR="00A523C8">
        <w:rPr>
          <w:sz w:val="28"/>
          <w:szCs w:val="28"/>
        </w:rPr>
        <w:t xml:space="preserve">, </w:t>
      </w:r>
      <w:r w:rsidRPr="002B05AB">
        <w:rPr>
          <w:sz w:val="28"/>
          <w:szCs w:val="28"/>
        </w:rPr>
        <w:t>в том числе градостроительной.</w:t>
      </w:r>
    </w:p>
    <w:p w14:paraId="689CFDFF" w14:textId="7BF46CD0" w:rsidR="00BE108E" w:rsidRPr="002B05AB" w:rsidRDefault="00BE108E" w:rsidP="00BE108E">
      <w:pPr>
        <w:ind w:firstLine="709"/>
        <w:jc w:val="both"/>
        <w:rPr>
          <w:sz w:val="28"/>
          <w:szCs w:val="28"/>
        </w:rPr>
      </w:pPr>
      <w:r w:rsidRPr="002B05AB">
        <w:rPr>
          <w:sz w:val="28"/>
          <w:szCs w:val="28"/>
        </w:rPr>
        <w:t>Схема границ зон и прибрежных защитных полос выполнена с учетом того</w:t>
      </w:r>
      <w:r w:rsidR="00A523C8">
        <w:rPr>
          <w:sz w:val="28"/>
          <w:szCs w:val="28"/>
        </w:rPr>
        <w:t xml:space="preserve">, </w:t>
      </w:r>
      <w:r w:rsidRPr="002B05AB">
        <w:rPr>
          <w:sz w:val="28"/>
          <w:szCs w:val="28"/>
        </w:rPr>
        <w:t>что Водный кодекс (№ 74-ФЗ от 03.06.2006 г.) вводит понятие береговой линии и береговой полосы – как полосу земли вдоль береговой линии водного объекта и предназначенной для общего пользования. Ширина зоны по новому кодексу устанавливается от соответствующей береговой линии. В соответствии с п. 4 с. 65 Водного кодекса РФ ширина водоохраной зоны строго регламентирована в зависимости от протяженности реки. Для рек на территории поселения ширина водоохраной зоны составляет 200 м.</w:t>
      </w:r>
    </w:p>
    <w:p w14:paraId="69C91CEA" w14:textId="77777777" w:rsidR="00BE108E" w:rsidRPr="002B05AB" w:rsidRDefault="00BE108E" w:rsidP="00BE108E">
      <w:pPr>
        <w:ind w:firstLine="709"/>
        <w:jc w:val="both"/>
        <w:rPr>
          <w:sz w:val="28"/>
          <w:szCs w:val="28"/>
        </w:rPr>
      </w:pPr>
      <w:r w:rsidRPr="002B05AB">
        <w:rPr>
          <w:sz w:val="28"/>
          <w:szCs w:val="28"/>
        </w:rPr>
        <w:t>В границах водных охранных зон запрещаются:</w:t>
      </w:r>
    </w:p>
    <w:p w14:paraId="636731D2" w14:textId="77777777" w:rsidR="00BE108E" w:rsidRPr="002B05AB" w:rsidRDefault="00BE108E" w:rsidP="00BE108E">
      <w:pPr>
        <w:ind w:firstLine="709"/>
        <w:jc w:val="both"/>
        <w:rPr>
          <w:sz w:val="28"/>
          <w:szCs w:val="28"/>
        </w:rPr>
      </w:pPr>
      <w:r w:rsidRPr="002B05AB">
        <w:rPr>
          <w:sz w:val="28"/>
          <w:szCs w:val="28"/>
        </w:rPr>
        <w:t>- использование сточных вод для удобрения почв;</w:t>
      </w:r>
    </w:p>
    <w:p w14:paraId="08EF25F3" w14:textId="76C9E0C3" w:rsidR="00BE108E" w:rsidRPr="002B05AB" w:rsidRDefault="00BE108E" w:rsidP="00BE108E">
      <w:pPr>
        <w:ind w:firstLine="709"/>
        <w:jc w:val="both"/>
        <w:rPr>
          <w:sz w:val="28"/>
          <w:szCs w:val="28"/>
        </w:rPr>
      </w:pPr>
      <w:r w:rsidRPr="002B05AB">
        <w:rPr>
          <w:sz w:val="28"/>
          <w:szCs w:val="28"/>
        </w:rPr>
        <w:t>- размещение кладбищ</w:t>
      </w:r>
      <w:r w:rsidR="00A523C8">
        <w:rPr>
          <w:sz w:val="28"/>
          <w:szCs w:val="28"/>
        </w:rPr>
        <w:t xml:space="preserve">, </w:t>
      </w:r>
      <w:r w:rsidRPr="002B05AB">
        <w:rPr>
          <w:sz w:val="28"/>
          <w:szCs w:val="28"/>
        </w:rPr>
        <w:t>скотомогильников</w:t>
      </w:r>
      <w:r w:rsidR="00A523C8">
        <w:rPr>
          <w:sz w:val="28"/>
          <w:szCs w:val="28"/>
        </w:rPr>
        <w:t xml:space="preserve">, </w:t>
      </w:r>
      <w:r w:rsidRPr="002B05AB">
        <w:rPr>
          <w:sz w:val="28"/>
          <w:szCs w:val="28"/>
        </w:rPr>
        <w:t>мест захоронения отходов производства и потребления</w:t>
      </w:r>
      <w:r w:rsidR="00A523C8">
        <w:rPr>
          <w:sz w:val="28"/>
          <w:szCs w:val="28"/>
        </w:rPr>
        <w:t xml:space="preserve">, </w:t>
      </w:r>
      <w:r w:rsidRPr="002B05AB">
        <w:rPr>
          <w:sz w:val="28"/>
          <w:szCs w:val="28"/>
        </w:rPr>
        <w:t>радиоактивных</w:t>
      </w:r>
      <w:r w:rsidR="00A523C8">
        <w:rPr>
          <w:sz w:val="28"/>
          <w:szCs w:val="28"/>
        </w:rPr>
        <w:t xml:space="preserve">, </w:t>
      </w:r>
      <w:r w:rsidRPr="002B05AB">
        <w:rPr>
          <w:sz w:val="28"/>
          <w:szCs w:val="28"/>
        </w:rPr>
        <w:t>химических</w:t>
      </w:r>
      <w:r w:rsidR="00A523C8">
        <w:rPr>
          <w:sz w:val="28"/>
          <w:szCs w:val="28"/>
        </w:rPr>
        <w:t xml:space="preserve">, </w:t>
      </w:r>
      <w:r w:rsidRPr="002B05AB">
        <w:rPr>
          <w:sz w:val="28"/>
          <w:szCs w:val="28"/>
        </w:rPr>
        <w:t>взрывчатых</w:t>
      </w:r>
      <w:r w:rsidR="00A523C8">
        <w:rPr>
          <w:sz w:val="28"/>
          <w:szCs w:val="28"/>
        </w:rPr>
        <w:t xml:space="preserve">, </w:t>
      </w:r>
      <w:r w:rsidRPr="002B05AB">
        <w:rPr>
          <w:sz w:val="28"/>
          <w:szCs w:val="28"/>
        </w:rPr>
        <w:t>токсичных</w:t>
      </w:r>
      <w:r w:rsidR="00A523C8">
        <w:rPr>
          <w:sz w:val="28"/>
          <w:szCs w:val="28"/>
        </w:rPr>
        <w:t xml:space="preserve">, </w:t>
      </w:r>
      <w:r w:rsidRPr="002B05AB">
        <w:rPr>
          <w:sz w:val="28"/>
          <w:szCs w:val="28"/>
        </w:rPr>
        <w:t>отравляющих и ядовитых веществ;</w:t>
      </w:r>
    </w:p>
    <w:p w14:paraId="598F9AE4" w14:textId="77777777" w:rsidR="00BE108E" w:rsidRPr="002B05AB" w:rsidRDefault="00BE108E" w:rsidP="00BE108E">
      <w:pPr>
        <w:ind w:firstLine="709"/>
        <w:jc w:val="both"/>
        <w:rPr>
          <w:sz w:val="28"/>
          <w:szCs w:val="28"/>
        </w:rPr>
      </w:pPr>
      <w:r w:rsidRPr="002B05AB">
        <w:rPr>
          <w:sz w:val="28"/>
          <w:szCs w:val="28"/>
        </w:rPr>
        <w:t>- осуществление авиационных мер по борьбе с вредителями и болезнями растений</w:t>
      </w:r>
      <w:bookmarkStart w:id="83" w:name="page25"/>
      <w:bookmarkEnd w:id="83"/>
      <w:r w:rsidRPr="002B05AB">
        <w:rPr>
          <w:sz w:val="28"/>
          <w:szCs w:val="28"/>
        </w:rPr>
        <w:t xml:space="preserve"> </w:t>
      </w:r>
    </w:p>
    <w:p w14:paraId="7535FED5" w14:textId="793DDB09" w:rsidR="00BE108E" w:rsidRPr="002B05AB" w:rsidRDefault="00BE108E" w:rsidP="00BE108E">
      <w:pPr>
        <w:ind w:firstLine="709"/>
        <w:jc w:val="both"/>
        <w:rPr>
          <w:sz w:val="28"/>
          <w:szCs w:val="28"/>
        </w:rPr>
      </w:pPr>
      <w:r w:rsidRPr="002B05AB">
        <w:rPr>
          <w:sz w:val="28"/>
          <w:szCs w:val="28"/>
        </w:rPr>
        <w:t>- движение и стоянка транспортных средств (кроме специальных транспортных средств)</w:t>
      </w:r>
      <w:r w:rsidR="00A523C8">
        <w:rPr>
          <w:sz w:val="28"/>
          <w:szCs w:val="28"/>
        </w:rPr>
        <w:t xml:space="preserve">, </w:t>
      </w:r>
      <w:r w:rsidRPr="002B05AB">
        <w:rPr>
          <w:sz w:val="28"/>
          <w:szCs w:val="28"/>
        </w:rPr>
        <w:t>за исключением их движения по дорогам и стоянки на дорогах и в специально оборудованных местах</w:t>
      </w:r>
      <w:r w:rsidR="00A523C8">
        <w:rPr>
          <w:sz w:val="28"/>
          <w:szCs w:val="28"/>
        </w:rPr>
        <w:t xml:space="preserve">, </w:t>
      </w:r>
      <w:r w:rsidRPr="002B05AB">
        <w:rPr>
          <w:sz w:val="28"/>
          <w:szCs w:val="28"/>
        </w:rPr>
        <w:t>имеющих твердое покрытие.</w:t>
      </w:r>
    </w:p>
    <w:p w14:paraId="337E21B3" w14:textId="77777777" w:rsidR="00BE108E" w:rsidRPr="002B05AB" w:rsidRDefault="00BE108E" w:rsidP="00BE108E">
      <w:pPr>
        <w:ind w:firstLine="709"/>
        <w:jc w:val="both"/>
        <w:rPr>
          <w:sz w:val="28"/>
          <w:szCs w:val="28"/>
        </w:rPr>
      </w:pPr>
      <w:r w:rsidRPr="002B05AB">
        <w:rPr>
          <w:sz w:val="28"/>
          <w:szCs w:val="28"/>
        </w:rPr>
        <w:t>В границах прибрежных защитных полос наряду с установленными для зон ограничениями запрещаются:</w:t>
      </w:r>
    </w:p>
    <w:p w14:paraId="08DF8E4C" w14:textId="77777777" w:rsidR="00BE108E" w:rsidRPr="002B05AB" w:rsidRDefault="00BE108E" w:rsidP="00BE108E">
      <w:pPr>
        <w:ind w:firstLine="709"/>
        <w:jc w:val="both"/>
        <w:rPr>
          <w:sz w:val="28"/>
          <w:szCs w:val="28"/>
        </w:rPr>
      </w:pPr>
      <w:r w:rsidRPr="002B05AB">
        <w:rPr>
          <w:sz w:val="28"/>
          <w:szCs w:val="28"/>
        </w:rPr>
        <w:t>- распашка земель;</w:t>
      </w:r>
    </w:p>
    <w:p w14:paraId="0362AAEB" w14:textId="77777777" w:rsidR="00BE108E" w:rsidRPr="002B05AB" w:rsidRDefault="00BE108E" w:rsidP="00BE108E">
      <w:pPr>
        <w:ind w:firstLine="709"/>
        <w:jc w:val="both"/>
        <w:rPr>
          <w:sz w:val="28"/>
          <w:szCs w:val="28"/>
        </w:rPr>
      </w:pPr>
      <w:r w:rsidRPr="002B05AB">
        <w:rPr>
          <w:sz w:val="28"/>
          <w:szCs w:val="28"/>
        </w:rPr>
        <w:t>- размещение отвалов размываемых грунтов;</w:t>
      </w:r>
    </w:p>
    <w:p w14:paraId="7B439A69" w14:textId="77777777" w:rsidR="00BE108E" w:rsidRPr="002B05AB" w:rsidRDefault="00BE108E" w:rsidP="00BE108E">
      <w:pPr>
        <w:ind w:firstLine="709"/>
        <w:jc w:val="both"/>
        <w:rPr>
          <w:sz w:val="28"/>
          <w:szCs w:val="28"/>
        </w:rPr>
      </w:pPr>
      <w:r w:rsidRPr="002B05AB">
        <w:rPr>
          <w:sz w:val="28"/>
          <w:szCs w:val="28"/>
        </w:rPr>
        <w:t>- выпас сельскохозяйственных животных.</w:t>
      </w:r>
    </w:p>
    <w:p w14:paraId="6B87B251" w14:textId="77777777" w:rsidR="00BE108E" w:rsidRPr="002B05AB" w:rsidRDefault="00BE108E" w:rsidP="00BE108E">
      <w:pPr>
        <w:ind w:firstLine="709"/>
        <w:jc w:val="both"/>
        <w:rPr>
          <w:sz w:val="28"/>
          <w:szCs w:val="28"/>
        </w:rPr>
        <w:sectPr w:rsidR="00BE108E" w:rsidRPr="002B05AB" w:rsidSect="00475B9E">
          <w:pgSz w:w="11906" w:h="16838"/>
          <w:pgMar w:top="1134" w:right="567" w:bottom="1134" w:left="1701" w:header="709" w:footer="119" w:gutter="0"/>
          <w:cols w:space="708"/>
          <w:docGrid w:linePitch="360"/>
        </w:sectPr>
      </w:pPr>
    </w:p>
    <w:p w14:paraId="095F6075" w14:textId="55D5729E" w:rsidR="00BE108E" w:rsidRPr="002B05AB" w:rsidRDefault="00BE108E" w:rsidP="00BE108E">
      <w:pPr>
        <w:ind w:firstLine="709"/>
        <w:jc w:val="both"/>
        <w:rPr>
          <w:sz w:val="28"/>
        </w:rPr>
      </w:pPr>
      <w:r w:rsidRPr="002B05AB">
        <w:rPr>
          <w:b/>
          <w:sz w:val="28"/>
        </w:rPr>
        <w:t>Таблица 1.</w:t>
      </w:r>
      <w:r w:rsidR="00846766">
        <w:rPr>
          <w:b/>
          <w:sz w:val="28"/>
        </w:rPr>
        <w:t>4</w:t>
      </w:r>
      <w:r w:rsidRPr="002B05AB">
        <w:rPr>
          <w:b/>
          <w:sz w:val="28"/>
        </w:rPr>
        <w:t xml:space="preserve">.1 - </w:t>
      </w:r>
      <w:r w:rsidRPr="002B05AB">
        <w:rPr>
          <w:sz w:val="28"/>
        </w:rPr>
        <w:t>Перечень плановых мероприятий по строительству</w:t>
      </w:r>
      <w:r w:rsidR="00A523C8">
        <w:rPr>
          <w:sz w:val="28"/>
        </w:rPr>
        <w:t xml:space="preserve">, </w:t>
      </w:r>
      <w:r w:rsidRPr="002B05AB">
        <w:rPr>
          <w:sz w:val="28"/>
        </w:rPr>
        <w:t>реконструкции и модернизации объектов централизованной системы водоснабжения (системы водоснабжения</w:t>
      </w:r>
      <w:r w:rsidR="00A523C8">
        <w:rPr>
          <w:sz w:val="28"/>
        </w:rPr>
        <w:t xml:space="preserve">, </w:t>
      </w:r>
      <w:r w:rsidRPr="002B05AB">
        <w:rPr>
          <w:sz w:val="28"/>
        </w:rPr>
        <w:t xml:space="preserve">обслуживаемые ГУП РО </w:t>
      </w:r>
      <w:r w:rsidR="0018625C">
        <w:rPr>
          <w:sz w:val="28"/>
        </w:rPr>
        <w:t>«</w:t>
      </w:r>
      <w:r w:rsidRPr="002B05AB">
        <w:rPr>
          <w:sz w:val="28"/>
        </w:rPr>
        <w:t>УРСВ</w:t>
      </w:r>
      <w:r w:rsidR="0018625C">
        <w:rPr>
          <w:sz w:val="28"/>
        </w:rPr>
        <w:t>»</w:t>
      </w:r>
      <w:r w:rsidRPr="002B05AB">
        <w:rPr>
          <w:sz w:val="28"/>
        </w:rPr>
        <w:t>)</w:t>
      </w:r>
    </w:p>
    <w:p w14:paraId="2B041769" w14:textId="77777777" w:rsidR="00BE108E" w:rsidRPr="002B05AB" w:rsidRDefault="00BE108E" w:rsidP="00BE108E">
      <w:pPr>
        <w:ind w:firstLine="709"/>
        <w:jc w:val="both"/>
      </w:pPr>
    </w:p>
    <w:tbl>
      <w:tblPr>
        <w:tblW w:w="0" w:type="auto"/>
        <w:tblCellMar>
          <w:left w:w="28" w:type="dxa"/>
          <w:right w:w="28" w:type="dxa"/>
        </w:tblCellMar>
        <w:tblLook w:val="04A0" w:firstRow="1" w:lastRow="0" w:firstColumn="1" w:lastColumn="0" w:noHBand="0" w:noVBand="1"/>
      </w:tblPr>
      <w:tblGrid>
        <w:gridCol w:w="377"/>
        <w:gridCol w:w="6212"/>
        <w:gridCol w:w="761"/>
        <w:gridCol w:w="1228"/>
        <w:gridCol w:w="1063"/>
        <w:gridCol w:w="2227"/>
        <w:gridCol w:w="2026"/>
        <w:gridCol w:w="836"/>
      </w:tblGrid>
      <w:tr w:rsidR="00406994" w:rsidRPr="00462B4A" w14:paraId="4A0E8EE5" w14:textId="77777777" w:rsidTr="00406994">
        <w:trPr>
          <w:trHeight w:val="20"/>
        </w:trPr>
        <w:tc>
          <w:tcPr>
            <w:tcW w:w="37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65158C" w14:textId="77777777" w:rsidR="00406994" w:rsidRPr="00462B4A" w:rsidRDefault="00406994" w:rsidP="00406994">
            <w:pPr>
              <w:jc w:val="center"/>
              <w:rPr>
                <w:b/>
                <w:bCs/>
                <w:sz w:val="22"/>
                <w:szCs w:val="22"/>
              </w:rPr>
            </w:pPr>
            <w:r w:rsidRPr="00462B4A">
              <w:rPr>
                <w:b/>
                <w:bCs/>
                <w:sz w:val="22"/>
                <w:szCs w:val="22"/>
              </w:rPr>
              <w:t>№</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AF89997" w14:textId="77777777" w:rsidR="00406994" w:rsidRPr="00462B4A" w:rsidRDefault="00406994" w:rsidP="00406994">
            <w:pPr>
              <w:jc w:val="center"/>
              <w:rPr>
                <w:b/>
                <w:bCs/>
                <w:color w:val="000000"/>
                <w:sz w:val="22"/>
                <w:szCs w:val="22"/>
              </w:rPr>
            </w:pPr>
            <w:r w:rsidRPr="00462B4A">
              <w:rPr>
                <w:b/>
                <w:bCs/>
                <w:color w:val="000000"/>
                <w:sz w:val="22"/>
                <w:szCs w:val="22"/>
              </w:rPr>
              <w:t>Наименование мероприятия</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1E2907E8" w14:textId="77777777" w:rsidR="00406994" w:rsidRPr="00462B4A" w:rsidRDefault="00406994" w:rsidP="00406994">
            <w:pPr>
              <w:jc w:val="center"/>
              <w:rPr>
                <w:b/>
                <w:bCs/>
                <w:color w:val="000000"/>
                <w:sz w:val="22"/>
                <w:szCs w:val="22"/>
              </w:rPr>
            </w:pPr>
            <w:r w:rsidRPr="00462B4A">
              <w:rPr>
                <w:b/>
                <w:bCs/>
                <w:color w:val="000000"/>
                <w:sz w:val="22"/>
                <w:szCs w:val="22"/>
              </w:rPr>
              <w:t>Срок реализации</w:t>
            </w:r>
          </w:p>
        </w:tc>
        <w:tc>
          <w:tcPr>
            <w:tcW w:w="0" w:type="auto"/>
            <w:gridSpan w:val="4"/>
            <w:tcBorders>
              <w:top w:val="single" w:sz="4" w:space="0" w:color="auto"/>
              <w:left w:val="nil"/>
              <w:bottom w:val="single" w:sz="4" w:space="0" w:color="auto"/>
              <w:right w:val="single" w:sz="4" w:space="0" w:color="auto"/>
            </w:tcBorders>
            <w:shd w:val="clear" w:color="auto" w:fill="auto"/>
            <w:noWrap/>
            <w:vAlign w:val="center"/>
            <w:hideMark/>
          </w:tcPr>
          <w:p w14:paraId="79A5006F" w14:textId="5D63B360" w:rsidR="00406994" w:rsidRPr="00462B4A" w:rsidRDefault="00406994" w:rsidP="00406994">
            <w:pPr>
              <w:jc w:val="center"/>
              <w:rPr>
                <w:b/>
                <w:bCs/>
                <w:color w:val="000000"/>
                <w:sz w:val="22"/>
                <w:szCs w:val="22"/>
              </w:rPr>
            </w:pPr>
            <w:r w:rsidRPr="00462B4A">
              <w:rPr>
                <w:b/>
                <w:bCs/>
                <w:color w:val="000000"/>
                <w:sz w:val="22"/>
                <w:szCs w:val="22"/>
              </w:rPr>
              <w:t>Технические характеристики</w:t>
            </w:r>
          </w:p>
        </w:tc>
      </w:tr>
      <w:tr w:rsidR="00406994" w:rsidRPr="00462B4A" w14:paraId="7E7E1269" w14:textId="77777777" w:rsidTr="00406994">
        <w:trPr>
          <w:trHeight w:val="20"/>
        </w:trPr>
        <w:tc>
          <w:tcPr>
            <w:tcW w:w="3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B8CC8AD" w14:textId="77777777" w:rsidR="00406994" w:rsidRPr="00462B4A" w:rsidRDefault="00406994" w:rsidP="00406994">
            <w:pPr>
              <w:rPr>
                <w:b/>
                <w:bCs/>
                <w:sz w:val="22"/>
                <w:szCs w:val="22"/>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2FB5463" w14:textId="77777777" w:rsidR="00406994" w:rsidRPr="00462B4A" w:rsidRDefault="00406994" w:rsidP="00406994">
            <w:pPr>
              <w:rPr>
                <w:b/>
                <w:bCs/>
                <w:color w:val="000000"/>
                <w:sz w:val="22"/>
                <w:szCs w:val="22"/>
              </w:rPr>
            </w:pPr>
          </w:p>
        </w:tc>
        <w:tc>
          <w:tcPr>
            <w:tcW w:w="0" w:type="auto"/>
            <w:tcBorders>
              <w:top w:val="nil"/>
              <w:left w:val="nil"/>
              <w:bottom w:val="single" w:sz="4" w:space="0" w:color="auto"/>
              <w:right w:val="single" w:sz="4" w:space="0" w:color="auto"/>
            </w:tcBorders>
            <w:shd w:val="clear" w:color="auto" w:fill="auto"/>
            <w:vAlign w:val="center"/>
            <w:hideMark/>
          </w:tcPr>
          <w:p w14:paraId="0EE13502" w14:textId="77777777" w:rsidR="00406994" w:rsidRPr="00462B4A" w:rsidRDefault="00406994" w:rsidP="00406994">
            <w:pPr>
              <w:jc w:val="center"/>
              <w:rPr>
                <w:b/>
                <w:bCs/>
                <w:color w:val="000000"/>
                <w:sz w:val="22"/>
                <w:szCs w:val="22"/>
              </w:rPr>
            </w:pPr>
            <w:r w:rsidRPr="00462B4A">
              <w:rPr>
                <w:b/>
                <w:bCs/>
                <w:color w:val="000000"/>
                <w:sz w:val="22"/>
                <w:szCs w:val="22"/>
              </w:rPr>
              <w:t>начало</w:t>
            </w:r>
          </w:p>
        </w:tc>
        <w:tc>
          <w:tcPr>
            <w:tcW w:w="0" w:type="auto"/>
            <w:tcBorders>
              <w:top w:val="nil"/>
              <w:left w:val="nil"/>
              <w:bottom w:val="single" w:sz="4" w:space="0" w:color="auto"/>
              <w:right w:val="single" w:sz="4" w:space="0" w:color="auto"/>
            </w:tcBorders>
            <w:shd w:val="clear" w:color="auto" w:fill="auto"/>
            <w:vAlign w:val="center"/>
            <w:hideMark/>
          </w:tcPr>
          <w:p w14:paraId="70BB3570" w14:textId="77777777" w:rsidR="00406994" w:rsidRPr="00462B4A" w:rsidRDefault="00406994" w:rsidP="00406994">
            <w:pPr>
              <w:jc w:val="center"/>
              <w:rPr>
                <w:b/>
                <w:bCs/>
                <w:color w:val="000000"/>
                <w:sz w:val="22"/>
                <w:szCs w:val="22"/>
              </w:rPr>
            </w:pPr>
            <w:r w:rsidRPr="00462B4A">
              <w:rPr>
                <w:b/>
                <w:bCs/>
                <w:color w:val="000000"/>
                <w:sz w:val="22"/>
                <w:szCs w:val="22"/>
              </w:rPr>
              <w:t>завершение</w:t>
            </w:r>
          </w:p>
        </w:tc>
        <w:tc>
          <w:tcPr>
            <w:tcW w:w="0" w:type="auto"/>
            <w:tcBorders>
              <w:top w:val="nil"/>
              <w:left w:val="nil"/>
              <w:bottom w:val="single" w:sz="4" w:space="0" w:color="auto"/>
              <w:right w:val="single" w:sz="4" w:space="0" w:color="auto"/>
            </w:tcBorders>
            <w:shd w:val="clear" w:color="auto" w:fill="auto"/>
            <w:vAlign w:val="center"/>
            <w:hideMark/>
          </w:tcPr>
          <w:p w14:paraId="58FDEDDE" w14:textId="77777777" w:rsidR="00406994" w:rsidRPr="00462B4A" w:rsidRDefault="00406994" w:rsidP="00406994">
            <w:pPr>
              <w:jc w:val="center"/>
              <w:rPr>
                <w:b/>
                <w:bCs/>
                <w:color w:val="000000"/>
                <w:sz w:val="22"/>
                <w:szCs w:val="22"/>
              </w:rPr>
            </w:pPr>
            <w:r w:rsidRPr="00462B4A">
              <w:rPr>
                <w:b/>
                <w:bCs/>
                <w:color w:val="000000"/>
                <w:sz w:val="22"/>
                <w:szCs w:val="22"/>
              </w:rPr>
              <w:t>Диаметр, мм</w:t>
            </w:r>
          </w:p>
        </w:tc>
        <w:tc>
          <w:tcPr>
            <w:tcW w:w="0" w:type="auto"/>
            <w:tcBorders>
              <w:top w:val="nil"/>
              <w:left w:val="nil"/>
              <w:bottom w:val="single" w:sz="4" w:space="0" w:color="auto"/>
              <w:right w:val="single" w:sz="4" w:space="0" w:color="auto"/>
            </w:tcBorders>
            <w:shd w:val="clear" w:color="auto" w:fill="auto"/>
            <w:vAlign w:val="center"/>
            <w:hideMark/>
          </w:tcPr>
          <w:p w14:paraId="209B31F2" w14:textId="77777777" w:rsidR="00406994" w:rsidRPr="00462B4A" w:rsidRDefault="00406994" w:rsidP="00406994">
            <w:pPr>
              <w:jc w:val="center"/>
              <w:rPr>
                <w:b/>
                <w:bCs/>
                <w:sz w:val="22"/>
                <w:szCs w:val="22"/>
              </w:rPr>
            </w:pPr>
            <w:r w:rsidRPr="00462B4A">
              <w:rPr>
                <w:b/>
                <w:bCs/>
                <w:sz w:val="22"/>
                <w:szCs w:val="22"/>
              </w:rPr>
              <w:t>Средняя глубина заложения трубопровода, м</w:t>
            </w:r>
          </w:p>
        </w:tc>
        <w:tc>
          <w:tcPr>
            <w:tcW w:w="0" w:type="auto"/>
            <w:tcBorders>
              <w:top w:val="nil"/>
              <w:left w:val="nil"/>
              <w:bottom w:val="single" w:sz="4" w:space="0" w:color="auto"/>
              <w:right w:val="single" w:sz="4" w:space="0" w:color="auto"/>
            </w:tcBorders>
            <w:shd w:val="clear" w:color="auto" w:fill="auto"/>
            <w:vAlign w:val="center"/>
            <w:hideMark/>
          </w:tcPr>
          <w:p w14:paraId="7CD7D1A6" w14:textId="77777777" w:rsidR="00406994" w:rsidRPr="00462B4A" w:rsidRDefault="00406994" w:rsidP="00406994">
            <w:pPr>
              <w:jc w:val="center"/>
              <w:rPr>
                <w:b/>
                <w:bCs/>
                <w:color w:val="000000"/>
                <w:sz w:val="22"/>
                <w:szCs w:val="22"/>
              </w:rPr>
            </w:pPr>
            <w:r w:rsidRPr="00462B4A">
              <w:rPr>
                <w:b/>
                <w:bCs/>
                <w:color w:val="000000"/>
                <w:sz w:val="22"/>
                <w:szCs w:val="22"/>
              </w:rPr>
              <w:t>Протяженность участка сети, м.</w:t>
            </w:r>
          </w:p>
        </w:tc>
        <w:tc>
          <w:tcPr>
            <w:tcW w:w="0" w:type="auto"/>
            <w:tcBorders>
              <w:top w:val="nil"/>
              <w:left w:val="nil"/>
              <w:bottom w:val="single" w:sz="4" w:space="0" w:color="auto"/>
              <w:right w:val="single" w:sz="4" w:space="0" w:color="auto"/>
            </w:tcBorders>
            <w:shd w:val="clear" w:color="auto" w:fill="auto"/>
            <w:vAlign w:val="center"/>
            <w:hideMark/>
          </w:tcPr>
          <w:p w14:paraId="2E048564" w14:textId="77777777" w:rsidR="00406994" w:rsidRPr="00462B4A" w:rsidRDefault="00406994" w:rsidP="00406994">
            <w:pPr>
              <w:jc w:val="center"/>
              <w:rPr>
                <w:b/>
                <w:bCs/>
                <w:color w:val="000000"/>
                <w:sz w:val="22"/>
                <w:szCs w:val="22"/>
              </w:rPr>
            </w:pPr>
            <w:r w:rsidRPr="00462B4A">
              <w:rPr>
                <w:b/>
                <w:bCs/>
                <w:color w:val="000000"/>
                <w:sz w:val="22"/>
                <w:szCs w:val="22"/>
              </w:rPr>
              <w:t>Кол-во ниток</w:t>
            </w:r>
          </w:p>
        </w:tc>
      </w:tr>
      <w:tr w:rsidR="00462B4A" w:rsidRPr="00462B4A" w14:paraId="5F6D3802" w14:textId="77777777" w:rsidTr="00462B4A">
        <w:trPr>
          <w:trHeight w:val="20"/>
        </w:trPr>
        <w:tc>
          <w:tcPr>
            <w:tcW w:w="377" w:type="dxa"/>
            <w:tcBorders>
              <w:top w:val="single" w:sz="4" w:space="0" w:color="auto"/>
              <w:left w:val="single" w:sz="4" w:space="0" w:color="auto"/>
              <w:bottom w:val="single" w:sz="4" w:space="0" w:color="auto"/>
              <w:right w:val="single" w:sz="4" w:space="0" w:color="auto"/>
            </w:tcBorders>
            <w:shd w:val="clear" w:color="auto" w:fill="auto"/>
            <w:vAlign w:val="center"/>
          </w:tcPr>
          <w:p w14:paraId="0F5F28CA" w14:textId="6E2D9FE9" w:rsidR="00462B4A" w:rsidRPr="00462B4A" w:rsidRDefault="00D7636F" w:rsidP="00462B4A">
            <w:pPr>
              <w:jc w:val="center"/>
              <w:rPr>
                <w:sz w:val="22"/>
                <w:szCs w:val="22"/>
              </w:rPr>
            </w:pPr>
            <w:r>
              <w:rPr>
                <w:sz w:val="22"/>
                <w:szCs w:val="22"/>
              </w:rPr>
              <w:t>1</w:t>
            </w:r>
          </w:p>
        </w:tc>
        <w:tc>
          <w:tcPr>
            <w:tcW w:w="0" w:type="auto"/>
            <w:tcBorders>
              <w:top w:val="single" w:sz="4" w:space="0" w:color="auto"/>
              <w:left w:val="nil"/>
              <w:bottom w:val="single" w:sz="4" w:space="0" w:color="auto"/>
              <w:right w:val="single" w:sz="4" w:space="0" w:color="auto"/>
            </w:tcBorders>
            <w:shd w:val="clear" w:color="auto" w:fill="auto"/>
            <w:vAlign w:val="center"/>
          </w:tcPr>
          <w:p w14:paraId="50AC9623" w14:textId="5CDEB27B" w:rsidR="00462B4A" w:rsidRPr="00462B4A" w:rsidRDefault="00462B4A" w:rsidP="00462B4A">
            <w:pPr>
              <w:rPr>
                <w:sz w:val="22"/>
                <w:szCs w:val="22"/>
              </w:rPr>
            </w:pPr>
            <w:r w:rsidRPr="00462B4A">
              <w:rPr>
                <w:sz w:val="22"/>
                <w:szCs w:val="22"/>
              </w:rPr>
              <w:t xml:space="preserve">Реконструкция водопроводной сети по адресу: Октябрьский район, </w:t>
            </w:r>
            <w:proofErr w:type="spellStart"/>
            <w:r w:rsidRPr="00462B4A">
              <w:rPr>
                <w:sz w:val="22"/>
                <w:szCs w:val="22"/>
              </w:rPr>
              <w:t>Краснолучское</w:t>
            </w:r>
            <w:proofErr w:type="spellEnd"/>
            <w:r w:rsidRPr="00462B4A">
              <w:rPr>
                <w:sz w:val="22"/>
                <w:szCs w:val="22"/>
              </w:rPr>
              <w:t xml:space="preserve"> с/п., п. </w:t>
            </w:r>
            <w:proofErr w:type="spellStart"/>
            <w:r w:rsidRPr="00462B4A">
              <w:rPr>
                <w:sz w:val="22"/>
                <w:szCs w:val="22"/>
              </w:rPr>
              <w:t>Нижнедонской</w:t>
            </w:r>
            <w:proofErr w:type="spellEnd"/>
            <w:r w:rsidRPr="00462B4A">
              <w:rPr>
                <w:sz w:val="22"/>
                <w:szCs w:val="22"/>
              </w:rPr>
              <w:t xml:space="preserve">, ул. Садовая, L=580 м, </w:t>
            </w:r>
            <w:proofErr w:type="spellStart"/>
            <w:r w:rsidRPr="00462B4A">
              <w:rPr>
                <w:sz w:val="22"/>
                <w:szCs w:val="22"/>
              </w:rPr>
              <w:t>Ду</w:t>
            </w:r>
            <w:proofErr w:type="spellEnd"/>
            <w:r w:rsidRPr="00462B4A">
              <w:rPr>
                <w:sz w:val="22"/>
                <w:szCs w:val="22"/>
              </w:rPr>
              <w:t xml:space="preserve"> = 110 мм, ул. Молодёжная, L=570 м, </w:t>
            </w:r>
            <w:proofErr w:type="spellStart"/>
            <w:r w:rsidRPr="00462B4A">
              <w:rPr>
                <w:sz w:val="22"/>
                <w:szCs w:val="22"/>
              </w:rPr>
              <w:t>Ду</w:t>
            </w:r>
            <w:proofErr w:type="spellEnd"/>
            <w:r w:rsidRPr="00462B4A">
              <w:rPr>
                <w:sz w:val="22"/>
                <w:szCs w:val="22"/>
              </w:rPr>
              <w:t xml:space="preserve"> = 110 мм; ул. Юбилейная, L=590 м, </w:t>
            </w:r>
            <w:proofErr w:type="spellStart"/>
            <w:r w:rsidRPr="00462B4A">
              <w:rPr>
                <w:sz w:val="22"/>
                <w:szCs w:val="22"/>
              </w:rPr>
              <w:t>Ду</w:t>
            </w:r>
            <w:proofErr w:type="spellEnd"/>
            <w:r w:rsidRPr="00462B4A">
              <w:rPr>
                <w:sz w:val="22"/>
                <w:szCs w:val="22"/>
              </w:rPr>
              <w:t xml:space="preserve"> = 110 мм.</w:t>
            </w:r>
          </w:p>
        </w:tc>
        <w:tc>
          <w:tcPr>
            <w:tcW w:w="0" w:type="auto"/>
            <w:tcBorders>
              <w:top w:val="single" w:sz="4" w:space="0" w:color="auto"/>
              <w:left w:val="nil"/>
              <w:bottom w:val="single" w:sz="4" w:space="0" w:color="auto"/>
              <w:right w:val="single" w:sz="4" w:space="0" w:color="auto"/>
            </w:tcBorders>
            <w:shd w:val="clear" w:color="auto" w:fill="auto"/>
            <w:vAlign w:val="center"/>
          </w:tcPr>
          <w:p w14:paraId="0808A4DE" w14:textId="5F3D2504" w:rsidR="00462B4A" w:rsidRPr="00462B4A" w:rsidRDefault="00462B4A" w:rsidP="00462B4A">
            <w:pPr>
              <w:jc w:val="center"/>
              <w:rPr>
                <w:sz w:val="22"/>
                <w:szCs w:val="22"/>
              </w:rPr>
            </w:pPr>
            <w:r w:rsidRPr="00462B4A">
              <w:rPr>
                <w:sz w:val="22"/>
                <w:szCs w:val="22"/>
              </w:rPr>
              <w:t>2029</w:t>
            </w:r>
          </w:p>
        </w:tc>
        <w:tc>
          <w:tcPr>
            <w:tcW w:w="0" w:type="auto"/>
            <w:tcBorders>
              <w:top w:val="single" w:sz="4" w:space="0" w:color="auto"/>
              <w:left w:val="nil"/>
              <w:bottom w:val="single" w:sz="4" w:space="0" w:color="auto"/>
              <w:right w:val="single" w:sz="4" w:space="0" w:color="auto"/>
            </w:tcBorders>
            <w:shd w:val="clear" w:color="auto" w:fill="auto"/>
            <w:vAlign w:val="center"/>
          </w:tcPr>
          <w:p w14:paraId="4EA99E8E" w14:textId="47C1EF02" w:rsidR="00462B4A" w:rsidRPr="00462B4A" w:rsidRDefault="00462B4A" w:rsidP="00462B4A">
            <w:pPr>
              <w:jc w:val="center"/>
              <w:rPr>
                <w:sz w:val="22"/>
                <w:szCs w:val="22"/>
              </w:rPr>
            </w:pPr>
            <w:r w:rsidRPr="00462B4A">
              <w:rPr>
                <w:sz w:val="22"/>
                <w:szCs w:val="22"/>
              </w:rPr>
              <w:t>2029</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C34997B" w14:textId="27377A3C" w:rsidR="00462B4A" w:rsidRPr="00462B4A" w:rsidRDefault="00462B4A" w:rsidP="00462B4A">
            <w:pPr>
              <w:jc w:val="center"/>
              <w:rPr>
                <w:sz w:val="22"/>
                <w:szCs w:val="22"/>
              </w:rPr>
            </w:pPr>
            <w:r w:rsidRPr="00462B4A">
              <w:rPr>
                <w:sz w:val="22"/>
                <w:szCs w:val="22"/>
              </w:rPr>
              <w:t>110</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8F0F31A" w14:textId="77777777" w:rsidR="00462B4A" w:rsidRPr="00462B4A" w:rsidRDefault="00462B4A" w:rsidP="00462B4A">
            <w:pPr>
              <w:jc w:val="center"/>
              <w:rPr>
                <w:sz w:val="22"/>
                <w:szCs w:val="22"/>
              </w:rPr>
            </w:pPr>
            <w:r w:rsidRPr="00462B4A">
              <w:rPr>
                <w:sz w:val="22"/>
                <w:szCs w:val="22"/>
              </w:rPr>
              <w:t>2</w:t>
            </w:r>
          </w:p>
        </w:tc>
        <w:tc>
          <w:tcPr>
            <w:tcW w:w="0" w:type="auto"/>
            <w:tcBorders>
              <w:top w:val="single" w:sz="4" w:space="0" w:color="auto"/>
              <w:left w:val="nil"/>
              <w:bottom w:val="single" w:sz="4" w:space="0" w:color="auto"/>
              <w:right w:val="single" w:sz="4" w:space="0" w:color="auto"/>
            </w:tcBorders>
            <w:shd w:val="clear" w:color="auto" w:fill="auto"/>
            <w:vAlign w:val="center"/>
          </w:tcPr>
          <w:p w14:paraId="7EAB0A1A" w14:textId="48191EC5" w:rsidR="00462B4A" w:rsidRPr="00462B4A" w:rsidRDefault="00462B4A" w:rsidP="00462B4A">
            <w:pPr>
              <w:jc w:val="center"/>
              <w:rPr>
                <w:sz w:val="22"/>
                <w:szCs w:val="22"/>
              </w:rPr>
            </w:pPr>
            <w:r w:rsidRPr="00462B4A">
              <w:rPr>
                <w:color w:val="000000"/>
                <w:sz w:val="22"/>
                <w:szCs w:val="22"/>
              </w:rPr>
              <w:t>1 740,00</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ECF3D3E" w14:textId="77777777" w:rsidR="00462B4A" w:rsidRPr="00462B4A" w:rsidRDefault="00462B4A" w:rsidP="00462B4A">
            <w:pPr>
              <w:jc w:val="center"/>
              <w:rPr>
                <w:sz w:val="22"/>
                <w:szCs w:val="22"/>
              </w:rPr>
            </w:pPr>
            <w:r w:rsidRPr="00462B4A">
              <w:rPr>
                <w:sz w:val="22"/>
                <w:szCs w:val="22"/>
              </w:rPr>
              <w:t>1</w:t>
            </w:r>
          </w:p>
        </w:tc>
      </w:tr>
    </w:tbl>
    <w:p w14:paraId="1044403E" w14:textId="77777777" w:rsidR="00BE108E" w:rsidRDefault="00BE108E" w:rsidP="00BE108E">
      <w:pPr>
        <w:ind w:firstLine="709"/>
        <w:jc w:val="both"/>
      </w:pPr>
    </w:p>
    <w:p w14:paraId="1F3913F4" w14:textId="04ADBAE1" w:rsidR="00237C22" w:rsidRPr="002D56CD" w:rsidRDefault="002D56CD" w:rsidP="00BE108E">
      <w:pPr>
        <w:ind w:firstLine="709"/>
        <w:jc w:val="both"/>
        <w:rPr>
          <w:sz w:val="28"/>
          <w:szCs w:val="28"/>
        </w:rPr>
      </w:pPr>
      <w:r w:rsidRPr="002D56CD">
        <w:rPr>
          <w:sz w:val="28"/>
          <w:szCs w:val="28"/>
        </w:rPr>
        <w:t xml:space="preserve">Мероприятия </w:t>
      </w:r>
      <w:r>
        <w:rPr>
          <w:sz w:val="28"/>
          <w:szCs w:val="28"/>
        </w:rPr>
        <w:t>в отношении объектов</w:t>
      </w:r>
      <w:r w:rsidR="00A523C8">
        <w:rPr>
          <w:sz w:val="28"/>
          <w:szCs w:val="28"/>
        </w:rPr>
        <w:t xml:space="preserve">, </w:t>
      </w:r>
      <w:r>
        <w:rPr>
          <w:sz w:val="28"/>
          <w:szCs w:val="28"/>
        </w:rPr>
        <w:t>эксплуатируемых ГУП РО «УРСВ»</w:t>
      </w:r>
      <w:r w:rsidRPr="002D56CD">
        <w:rPr>
          <w:sz w:val="28"/>
          <w:szCs w:val="28"/>
        </w:rPr>
        <w:t xml:space="preserve"> на последующие годы будут определены при актуализации схемы водоснабжения и водоотведения</w:t>
      </w:r>
      <w:r w:rsidR="00A523C8">
        <w:rPr>
          <w:sz w:val="28"/>
          <w:szCs w:val="28"/>
        </w:rPr>
        <w:t xml:space="preserve">, </w:t>
      </w:r>
      <w:r w:rsidRPr="002D56CD">
        <w:rPr>
          <w:sz w:val="28"/>
          <w:szCs w:val="28"/>
        </w:rPr>
        <w:t>с учетом требований подпункта «в» пункта 17.1 Правил разработки</w:t>
      </w:r>
      <w:r w:rsidR="00A523C8">
        <w:rPr>
          <w:sz w:val="28"/>
          <w:szCs w:val="28"/>
        </w:rPr>
        <w:t xml:space="preserve">, </w:t>
      </w:r>
      <w:r w:rsidRPr="002D56CD">
        <w:rPr>
          <w:sz w:val="28"/>
          <w:szCs w:val="28"/>
        </w:rPr>
        <w:t>согласования</w:t>
      </w:r>
      <w:r w:rsidR="00A523C8">
        <w:rPr>
          <w:sz w:val="28"/>
          <w:szCs w:val="28"/>
        </w:rPr>
        <w:t xml:space="preserve">, </w:t>
      </w:r>
      <w:r w:rsidRPr="002D56CD">
        <w:rPr>
          <w:sz w:val="28"/>
          <w:szCs w:val="28"/>
        </w:rPr>
        <w:t xml:space="preserve">утверждения и корректировки инвестиционных </w:t>
      </w:r>
      <w:r w:rsidR="006E745B">
        <w:rPr>
          <w:sz w:val="28"/>
          <w:szCs w:val="28"/>
        </w:rPr>
        <w:t>программ</w:t>
      </w:r>
      <w:r w:rsidR="00846766">
        <w:rPr>
          <w:sz w:val="28"/>
          <w:szCs w:val="28"/>
        </w:rPr>
        <w:t xml:space="preserve"> </w:t>
      </w:r>
      <w:r w:rsidRPr="002D56CD">
        <w:rPr>
          <w:sz w:val="28"/>
          <w:szCs w:val="28"/>
        </w:rPr>
        <w:t>организаций</w:t>
      </w:r>
      <w:r w:rsidR="00A523C8">
        <w:rPr>
          <w:sz w:val="28"/>
          <w:szCs w:val="28"/>
        </w:rPr>
        <w:t xml:space="preserve">, </w:t>
      </w:r>
      <w:r w:rsidRPr="002D56CD">
        <w:rPr>
          <w:sz w:val="28"/>
          <w:szCs w:val="28"/>
        </w:rPr>
        <w:t>осуществляющих горячее водоснабжение</w:t>
      </w:r>
      <w:r w:rsidR="00A523C8">
        <w:rPr>
          <w:sz w:val="28"/>
          <w:szCs w:val="28"/>
        </w:rPr>
        <w:t xml:space="preserve">, </w:t>
      </w:r>
      <w:r w:rsidRPr="002D56CD">
        <w:rPr>
          <w:sz w:val="28"/>
          <w:szCs w:val="28"/>
        </w:rPr>
        <w:t>холодное водоснабжение и (или) водоотведение</w:t>
      </w:r>
      <w:r w:rsidR="00A523C8">
        <w:rPr>
          <w:sz w:val="28"/>
          <w:szCs w:val="28"/>
        </w:rPr>
        <w:t xml:space="preserve">, </w:t>
      </w:r>
      <w:r w:rsidRPr="002D56CD">
        <w:rPr>
          <w:sz w:val="28"/>
          <w:szCs w:val="28"/>
        </w:rPr>
        <w:t xml:space="preserve">утвержденных постановлением Правительства Российской Федерации от 29.07.2013 № 641 об отказе в утверждении проекта инвестиционной </w:t>
      </w:r>
      <w:r w:rsidR="006E745B">
        <w:rPr>
          <w:sz w:val="28"/>
          <w:szCs w:val="28"/>
        </w:rPr>
        <w:t xml:space="preserve">программы </w:t>
      </w:r>
      <w:r w:rsidRPr="002D56CD">
        <w:rPr>
          <w:sz w:val="28"/>
          <w:szCs w:val="28"/>
        </w:rPr>
        <w:t>и направления ее на доработку в случае недоступности тарифов регулируемой организации для абонентов.</w:t>
      </w:r>
    </w:p>
    <w:p w14:paraId="25614EB6" w14:textId="77777777" w:rsidR="00BE108E" w:rsidRPr="002B05AB" w:rsidRDefault="00BE108E" w:rsidP="00BE108E">
      <w:pPr>
        <w:ind w:firstLine="709"/>
        <w:jc w:val="center"/>
        <w:rPr>
          <w:b/>
          <w:sz w:val="28"/>
          <w:szCs w:val="28"/>
        </w:rPr>
        <w:sectPr w:rsidR="00BE108E" w:rsidRPr="002B05AB" w:rsidSect="00BE108E">
          <w:pgSz w:w="16838" w:h="11906" w:orient="landscape"/>
          <w:pgMar w:top="992" w:right="964" w:bottom="1134" w:left="1134" w:header="709" w:footer="0" w:gutter="0"/>
          <w:cols w:space="708"/>
          <w:docGrid w:linePitch="360"/>
        </w:sectPr>
      </w:pPr>
    </w:p>
    <w:p w14:paraId="21155AD6" w14:textId="392BB4E4"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84" w:name="_Toc480722524"/>
      <w:bookmarkStart w:id="85" w:name="_Toc67643633"/>
      <w:r w:rsidRPr="009C0C03">
        <w:rPr>
          <w:rFonts w:ascii="Times New Roman" w:hAnsi="Times New Roman"/>
          <w:b/>
          <w:bCs/>
          <w:sz w:val="28"/>
          <w:szCs w:val="28"/>
        </w:rPr>
        <w:t>Сведения о развитии систем диспетчеризации</w:t>
      </w:r>
      <w:r w:rsidR="00A523C8">
        <w:rPr>
          <w:rFonts w:ascii="Times New Roman" w:hAnsi="Times New Roman"/>
          <w:b/>
          <w:bCs/>
          <w:sz w:val="28"/>
          <w:szCs w:val="28"/>
        </w:rPr>
        <w:t xml:space="preserve">, </w:t>
      </w:r>
      <w:r w:rsidRPr="009C0C03">
        <w:rPr>
          <w:rFonts w:ascii="Times New Roman" w:hAnsi="Times New Roman"/>
          <w:b/>
          <w:bCs/>
          <w:sz w:val="28"/>
          <w:szCs w:val="28"/>
        </w:rPr>
        <w:t>телемеханизации и систем управления режимами водоснабжения на объектах организации</w:t>
      </w:r>
      <w:r w:rsidR="00A523C8">
        <w:rPr>
          <w:rFonts w:ascii="Times New Roman" w:hAnsi="Times New Roman"/>
          <w:b/>
          <w:bCs/>
          <w:sz w:val="28"/>
          <w:szCs w:val="28"/>
        </w:rPr>
        <w:t xml:space="preserve">, </w:t>
      </w:r>
      <w:r w:rsidRPr="009C0C03">
        <w:rPr>
          <w:rFonts w:ascii="Times New Roman" w:hAnsi="Times New Roman"/>
          <w:b/>
          <w:bCs/>
          <w:sz w:val="28"/>
          <w:szCs w:val="28"/>
        </w:rPr>
        <w:t>осуществляющей водоснабжение</w:t>
      </w:r>
      <w:bookmarkEnd w:id="84"/>
      <w:bookmarkEnd w:id="85"/>
    </w:p>
    <w:p w14:paraId="4B4A787E" w14:textId="77777777" w:rsidR="00BE108E" w:rsidRPr="00BE108E" w:rsidRDefault="00BE108E" w:rsidP="00BE108E">
      <w:pPr>
        <w:pStyle w:val="61"/>
        <w:shd w:val="clear" w:color="auto" w:fill="auto"/>
        <w:spacing w:before="0" w:after="0" w:line="240" w:lineRule="auto"/>
        <w:ind w:firstLine="709"/>
        <w:jc w:val="both"/>
        <w:rPr>
          <w:rStyle w:val="28"/>
          <w:sz w:val="28"/>
          <w:szCs w:val="28"/>
        </w:rPr>
      </w:pPr>
    </w:p>
    <w:p w14:paraId="02FD4ED2" w14:textId="56042129" w:rsidR="00BE108E" w:rsidRPr="002B05AB" w:rsidRDefault="00BE108E" w:rsidP="00BE108E">
      <w:pPr>
        <w:ind w:firstLine="709"/>
        <w:jc w:val="both"/>
        <w:rPr>
          <w:sz w:val="28"/>
          <w:szCs w:val="28"/>
        </w:rPr>
      </w:pPr>
      <w:r w:rsidRPr="002B05AB">
        <w:rPr>
          <w:sz w:val="28"/>
          <w:szCs w:val="28"/>
        </w:rPr>
        <w:t>Одной из основных составляющих при эксплуатации системы водоснабжения является развитие систем дистанционного управления и автоматизации основных процессов</w:t>
      </w:r>
      <w:r w:rsidR="00A523C8">
        <w:rPr>
          <w:sz w:val="28"/>
          <w:szCs w:val="28"/>
        </w:rPr>
        <w:t xml:space="preserve">, </w:t>
      </w:r>
      <w:r w:rsidRPr="002B05AB">
        <w:rPr>
          <w:sz w:val="28"/>
          <w:szCs w:val="28"/>
        </w:rPr>
        <w:t>связанных с водоподготовкой и транспортом воды.</w:t>
      </w:r>
    </w:p>
    <w:p w14:paraId="4AC587FC" w14:textId="786F40AE" w:rsidR="00BE108E" w:rsidRPr="002B05AB" w:rsidRDefault="00BE108E" w:rsidP="00BE108E">
      <w:pPr>
        <w:pStyle w:val="61"/>
        <w:shd w:val="clear" w:color="auto" w:fill="auto"/>
        <w:tabs>
          <w:tab w:val="left" w:pos="11766"/>
        </w:tabs>
        <w:spacing w:before="0" w:after="0" w:line="240" w:lineRule="auto"/>
        <w:ind w:right="-2" w:firstLine="709"/>
        <w:jc w:val="both"/>
        <w:rPr>
          <w:sz w:val="28"/>
          <w:szCs w:val="28"/>
        </w:rPr>
      </w:pPr>
      <w:r w:rsidRPr="002B05AB">
        <w:rPr>
          <w:sz w:val="28"/>
          <w:szCs w:val="28"/>
        </w:rPr>
        <w:t>На данный момент средства телемеханизации и диспетчерского управления на водопроводной сети не используются. При реконструкции системы водоснабжения необходимо внедрить комплекс устройств позволяющих производить дистанционное управление отдельными элементами системы</w:t>
      </w:r>
      <w:r w:rsidR="00A523C8">
        <w:rPr>
          <w:sz w:val="28"/>
          <w:szCs w:val="28"/>
        </w:rPr>
        <w:t xml:space="preserve">, </w:t>
      </w:r>
      <w:r w:rsidRPr="002B05AB">
        <w:rPr>
          <w:sz w:val="28"/>
          <w:szCs w:val="28"/>
        </w:rPr>
        <w:t xml:space="preserve">автоматизировать процессы водоподготовки и механической </w:t>
      </w:r>
      <w:proofErr w:type="spellStart"/>
      <w:r w:rsidRPr="002B05AB">
        <w:rPr>
          <w:sz w:val="28"/>
          <w:szCs w:val="28"/>
        </w:rPr>
        <w:t>водоподачи</w:t>
      </w:r>
      <w:proofErr w:type="spellEnd"/>
      <w:r w:rsidRPr="002B05AB">
        <w:rPr>
          <w:sz w:val="28"/>
          <w:szCs w:val="28"/>
        </w:rPr>
        <w:t xml:space="preserve">. С помощью датчиков </w:t>
      </w:r>
      <w:r w:rsidRPr="00BE108E">
        <w:rPr>
          <w:rStyle w:val="28"/>
          <w:rFonts w:eastAsia="Calibri"/>
          <w:sz w:val="28"/>
          <w:szCs w:val="28"/>
        </w:rPr>
        <w:t>информация о работе головных сооружений и насосных станций должна передаваться в центральную диспетчерскую на пульт дистанционного управления.</w:t>
      </w:r>
    </w:p>
    <w:p w14:paraId="16FEA325" w14:textId="77777777" w:rsidR="00BE108E" w:rsidRPr="002B05AB" w:rsidRDefault="00BE108E" w:rsidP="00BE108E">
      <w:pPr>
        <w:pStyle w:val="61"/>
        <w:shd w:val="clear" w:color="auto" w:fill="auto"/>
        <w:spacing w:before="0" w:after="0" w:line="240" w:lineRule="auto"/>
        <w:ind w:right="-2" w:firstLine="709"/>
        <w:jc w:val="both"/>
        <w:rPr>
          <w:sz w:val="28"/>
          <w:szCs w:val="28"/>
        </w:rPr>
      </w:pPr>
      <w:r w:rsidRPr="002B05AB">
        <w:rPr>
          <w:sz w:val="28"/>
          <w:szCs w:val="28"/>
        </w:rPr>
        <w:t xml:space="preserve">Одной из самых надежных систем диспетчерского управления и сбора данных на сегодняшний день является </w:t>
      </w:r>
      <w:r w:rsidRPr="00BE108E">
        <w:rPr>
          <w:rStyle w:val="28"/>
          <w:rFonts w:eastAsia="Calibri"/>
          <w:sz w:val="28"/>
          <w:szCs w:val="28"/>
          <w:lang w:val="en-US" w:bidi="en-US"/>
        </w:rPr>
        <w:t>SCADA</w:t>
      </w:r>
      <w:r w:rsidRPr="00BE108E">
        <w:rPr>
          <w:rStyle w:val="28"/>
          <w:rFonts w:eastAsia="Calibri"/>
          <w:sz w:val="28"/>
          <w:szCs w:val="28"/>
          <w:lang w:bidi="en-US"/>
        </w:rPr>
        <w:t xml:space="preserve"> </w:t>
      </w:r>
      <w:r w:rsidRPr="00BE108E">
        <w:rPr>
          <w:rStyle w:val="28"/>
          <w:rFonts w:eastAsia="Calibri"/>
          <w:sz w:val="28"/>
          <w:szCs w:val="28"/>
        </w:rPr>
        <w:t xml:space="preserve">система </w:t>
      </w:r>
      <w:r w:rsidRPr="00BE108E">
        <w:rPr>
          <w:rStyle w:val="28"/>
          <w:rFonts w:eastAsia="Calibri"/>
          <w:sz w:val="28"/>
          <w:szCs w:val="28"/>
          <w:lang w:val="en-US" w:bidi="en-US"/>
        </w:rPr>
        <w:t>iFIX</w:t>
      </w:r>
      <w:r w:rsidRPr="00BE108E">
        <w:rPr>
          <w:rStyle w:val="28"/>
          <w:rFonts w:eastAsia="Calibri"/>
          <w:sz w:val="28"/>
          <w:szCs w:val="28"/>
          <w:lang w:bidi="en-US"/>
        </w:rPr>
        <w:t xml:space="preserve"> </w:t>
      </w:r>
      <w:r w:rsidRPr="00BE108E">
        <w:rPr>
          <w:rStyle w:val="28"/>
          <w:rFonts w:eastAsia="Calibri"/>
          <w:sz w:val="28"/>
          <w:szCs w:val="28"/>
        </w:rPr>
        <w:t xml:space="preserve">версия 3.5 с количеством контролируемых параметров (тэгов) на каждом объекте - 40. Для оборудования системы водоснабжения </w:t>
      </w:r>
      <w:proofErr w:type="spellStart"/>
      <w:r w:rsidRPr="00BE108E">
        <w:rPr>
          <w:rStyle w:val="28"/>
          <w:rFonts w:eastAsia="Calibri"/>
          <w:sz w:val="28"/>
          <w:szCs w:val="28"/>
        </w:rPr>
        <w:t>Жирновского</w:t>
      </w:r>
      <w:proofErr w:type="spellEnd"/>
      <w:r w:rsidRPr="00BE108E">
        <w:rPr>
          <w:rStyle w:val="28"/>
          <w:rFonts w:eastAsia="Calibri"/>
          <w:sz w:val="28"/>
          <w:szCs w:val="28"/>
        </w:rPr>
        <w:t xml:space="preserve"> городского поселения можно рекомендовать систему </w:t>
      </w:r>
      <w:r w:rsidRPr="00BE108E">
        <w:rPr>
          <w:rStyle w:val="28"/>
          <w:rFonts w:eastAsia="Calibri"/>
          <w:sz w:val="28"/>
          <w:szCs w:val="28"/>
          <w:lang w:val="en-US" w:bidi="en-US"/>
        </w:rPr>
        <w:t>SCADA</w:t>
      </w:r>
      <w:r w:rsidRPr="00BE108E">
        <w:rPr>
          <w:rStyle w:val="28"/>
          <w:rFonts w:eastAsia="Calibri"/>
          <w:sz w:val="28"/>
          <w:szCs w:val="28"/>
          <w:lang w:bidi="en-US"/>
        </w:rPr>
        <w:t xml:space="preserve"> после соответствующей проектной проработки.</w:t>
      </w:r>
    </w:p>
    <w:p w14:paraId="41C58FB1" w14:textId="77777777" w:rsidR="00BE108E" w:rsidRPr="002B05AB" w:rsidRDefault="00BE108E" w:rsidP="00BE108E">
      <w:pPr>
        <w:pStyle w:val="61"/>
        <w:shd w:val="clear" w:color="auto" w:fill="auto"/>
        <w:spacing w:before="0" w:after="0" w:line="240" w:lineRule="auto"/>
        <w:ind w:firstLine="709"/>
        <w:jc w:val="both"/>
        <w:rPr>
          <w:sz w:val="28"/>
          <w:szCs w:val="28"/>
        </w:rPr>
      </w:pPr>
      <w:r w:rsidRPr="00BE108E">
        <w:rPr>
          <w:rStyle w:val="28"/>
          <w:rFonts w:eastAsia="Calibri"/>
          <w:sz w:val="28"/>
          <w:szCs w:val="28"/>
        </w:rPr>
        <w:t>В процессе работы система должна постоянно контролировать следующие технологические параметры:</w:t>
      </w:r>
    </w:p>
    <w:p w14:paraId="53265D8E" w14:textId="2B38CAFF" w:rsidR="00BE108E" w:rsidRPr="00BE108E" w:rsidRDefault="00BE108E" w:rsidP="00BE108E">
      <w:pPr>
        <w:ind w:firstLine="709"/>
        <w:jc w:val="both"/>
        <w:rPr>
          <w:rStyle w:val="28"/>
          <w:rFonts w:eastAsia="Calibri"/>
          <w:sz w:val="28"/>
          <w:szCs w:val="28"/>
        </w:rPr>
      </w:pPr>
      <w:r w:rsidRPr="00BE108E">
        <w:rPr>
          <w:rStyle w:val="28"/>
          <w:rFonts w:eastAsia="Calibri"/>
          <w:sz w:val="28"/>
          <w:szCs w:val="28"/>
        </w:rPr>
        <w:t>- уровень воды в резервуаре чистой воды; на НС по 4 датчика давления на водоводах (4 аналоговых входа</w:t>
      </w:r>
      <w:r w:rsidR="00A523C8">
        <w:rPr>
          <w:rStyle w:val="28"/>
          <w:rFonts w:eastAsia="Calibri"/>
          <w:sz w:val="28"/>
          <w:szCs w:val="28"/>
        </w:rPr>
        <w:t xml:space="preserve">, </w:t>
      </w:r>
      <w:r w:rsidRPr="00BE108E">
        <w:rPr>
          <w:rStyle w:val="28"/>
          <w:rFonts w:eastAsia="Calibri"/>
          <w:sz w:val="28"/>
          <w:szCs w:val="28"/>
        </w:rPr>
        <w:t>4-20 мА); контролировать параметры ТПЧ - ток</w:t>
      </w:r>
      <w:r w:rsidR="00A523C8">
        <w:rPr>
          <w:rStyle w:val="28"/>
          <w:rFonts w:eastAsia="Calibri"/>
          <w:sz w:val="28"/>
          <w:szCs w:val="28"/>
        </w:rPr>
        <w:t xml:space="preserve">, </w:t>
      </w:r>
      <w:r w:rsidRPr="00BE108E">
        <w:rPr>
          <w:rStyle w:val="28"/>
          <w:rFonts w:eastAsia="Calibri"/>
          <w:sz w:val="28"/>
          <w:szCs w:val="28"/>
        </w:rPr>
        <w:t>частота</w:t>
      </w:r>
      <w:r w:rsidR="00A523C8">
        <w:rPr>
          <w:rStyle w:val="28"/>
          <w:rFonts w:eastAsia="Calibri"/>
          <w:sz w:val="28"/>
          <w:szCs w:val="28"/>
        </w:rPr>
        <w:t xml:space="preserve">, </w:t>
      </w:r>
      <w:r w:rsidRPr="00BE108E">
        <w:rPr>
          <w:rStyle w:val="28"/>
          <w:rFonts w:eastAsia="Calibri"/>
          <w:sz w:val="28"/>
          <w:szCs w:val="28"/>
        </w:rPr>
        <w:t>режим работы; состояние насосных агрегатов; потребляемый двигателями насосных агрегатов ток при питании от сети 0</w:t>
      </w:r>
      <w:r w:rsidR="00A523C8">
        <w:rPr>
          <w:rStyle w:val="28"/>
          <w:rFonts w:eastAsia="Calibri"/>
          <w:sz w:val="28"/>
          <w:szCs w:val="28"/>
        </w:rPr>
        <w:t xml:space="preserve">, </w:t>
      </w:r>
      <w:r w:rsidRPr="00BE108E">
        <w:rPr>
          <w:rStyle w:val="28"/>
          <w:rFonts w:eastAsia="Calibri"/>
          <w:sz w:val="28"/>
          <w:szCs w:val="28"/>
        </w:rPr>
        <w:t xml:space="preserve">4 </w:t>
      </w:r>
      <w:proofErr w:type="spellStart"/>
      <w:r w:rsidRPr="00BE108E">
        <w:rPr>
          <w:rStyle w:val="28"/>
          <w:rFonts w:eastAsia="Calibri"/>
          <w:sz w:val="28"/>
          <w:szCs w:val="28"/>
        </w:rPr>
        <w:t>кВ</w:t>
      </w:r>
      <w:proofErr w:type="spellEnd"/>
      <w:r w:rsidR="00A523C8">
        <w:rPr>
          <w:rStyle w:val="28"/>
          <w:rFonts w:eastAsia="Calibri"/>
          <w:sz w:val="28"/>
          <w:szCs w:val="28"/>
        </w:rPr>
        <w:t xml:space="preserve">, </w:t>
      </w:r>
      <w:r w:rsidRPr="00BE108E">
        <w:rPr>
          <w:rStyle w:val="28"/>
          <w:rFonts w:eastAsia="Calibri"/>
          <w:sz w:val="28"/>
          <w:szCs w:val="28"/>
        </w:rPr>
        <w:t>(4 аналоговых входа</w:t>
      </w:r>
      <w:r w:rsidR="00A523C8">
        <w:rPr>
          <w:rStyle w:val="28"/>
          <w:rFonts w:eastAsia="Calibri"/>
          <w:sz w:val="28"/>
          <w:szCs w:val="28"/>
        </w:rPr>
        <w:t xml:space="preserve">, </w:t>
      </w:r>
      <w:r w:rsidRPr="00BE108E">
        <w:rPr>
          <w:rStyle w:val="28"/>
          <w:rFonts w:eastAsia="Calibri"/>
          <w:sz w:val="28"/>
          <w:szCs w:val="28"/>
        </w:rPr>
        <w:t>с преобразователя 5А/4-20 мА); состояние электрических вводов (2 дискретных входа); охранно-пожарная сигнализация. Предусмотрено управление насосными агрегатами</w:t>
      </w:r>
      <w:r w:rsidR="00A523C8">
        <w:rPr>
          <w:rStyle w:val="28"/>
          <w:rFonts w:eastAsia="Calibri"/>
          <w:sz w:val="28"/>
          <w:szCs w:val="28"/>
        </w:rPr>
        <w:t xml:space="preserve">, </w:t>
      </w:r>
      <w:r w:rsidRPr="00BE108E">
        <w:rPr>
          <w:rStyle w:val="28"/>
          <w:rFonts w:eastAsia="Calibri"/>
          <w:sz w:val="28"/>
          <w:szCs w:val="28"/>
        </w:rPr>
        <w:t xml:space="preserve">и частотными преобразователями. Контроллер </w:t>
      </w:r>
      <w:r w:rsidRPr="00BE108E">
        <w:rPr>
          <w:rStyle w:val="28"/>
          <w:rFonts w:eastAsia="Calibri"/>
          <w:sz w:val="28"/>
          <w:szCs w:val="28"/>
          <w:lang w:eastAsia="en-US" w:bidi="en-US"/>
        </w:rPr>
        <w:t>(</w:t>
      </w:r>
      <w:r w:rsidRPr="00BE108E">
        <w:rPr>
          <w:rStyle w:val="28"/>
          <w:rFonts w:eastAsia="Calibri"/>
          <w:sz w:val="28"/>
          <w:szCs w:val="28"/>
          <w:lang w:val="en-US" w:eastAsia="en-US" w:bidi="en-US"/>
        </w:rPr>
        <w:t>TWIDO</w:t>
      </w:r>
      <w:r w:rsidRPr="00BE108E">
        <w:rPr>
          <w:rStyle w:val="28"/>
          <w:rFonts w:eastAsia="Calibri"/>
          <w:sz w:val="28"/>
          <w:szCs w:val="28"/>
          <w:lang w:eastAsia="en-US" w:bidi="en-US"/>
        </w:rPr>
        <w:t xml:space="preserve">) </w:t>
      </w:r>
      <w:r w:rsidRPr="00BE108E">
        <w:rPr>
          <w:rStyle w:val="28"/>
          <w:rFonts w:eastAsia="Calibri"/>
          <w:sz w:val="28"/>
          <w:szCs w:val="28"/>
        </w:rPr>
        <w:t xml:space="preserve">модульного типа с </w:t>
      </w:r>
      <w:r w:rsidRPr="00BE108E">
        <w:rPr>
          <w:rStyle w:val="28"/>
          <w:rFonts w:eastAsia="Calibri"/>
          <w:sz w:val="28"/>
          <w:szCs w:val="28"/>
          <w:lang w:val="en-US" w:eastAsia="en-US" w:bidi="en-US"/>
        </w:rPr>
        <w:t>Ethernet</w:t>
      </w:r>
      <w:r w:rsidRPr="00BE108E">
        <w:rPr>
          <w:rStyle w:val="28"/>
          <w:rFonts w:eastAsia="Calibri"/>
          <w:sz w:val="28"/>
          <w:szCs w:val="28"/>
          <w:lang w:eastAsia="en-US" w:bidi="en-US"/>
        </w:rPr>
        <w:t xml:space="preserve"> </w:t>
      </w:r>
      <w:r w:rsidRPr="00BE108E">
        <w:rPr>
          <w:rStyle w:val="28"/>
          <w:rFonts w:eastAsia="Calibri"/>
          <w:sz w:val="28"/>
          <w:szCs w:val="28"/>
        </w:rPr>
        <w:t xml:space="preserve">интерфейсом. Канал связи: </w:t>
      </w:r>
      <w:r w:rsidRPr="00BE108E">
        <w:rPr>
          <w:rStyle w:val="28"/>
          <w:rFonts w:eastAsia="Calibri"/>
          <w:sz w:val="28"/>
          <w:szCs w:val="28"/>
          <w:lang w:val="en-US" w:eastAsia="en-US" w:bidi="en-US"/>
        </w:rPr>
        <w:t>GPRS</w:t>
      </w:r>
      <w:r w:rsidRPr="00BE108E">
        <w:rPr>
          <w:rStyle w:val="28"/>
          <w:rFonts w:eastAsia="Calibri"/>
          <w:sz w:val="28"/>
          <w:szCs w:val="28"/>
          <w:lang w:eastAsia="en-US" w:bidi="en-US"/>
        </w:rPr>
        <w:t xml:space="preserve"> </w:t>
      </w:r>
      <w:r w:rsidRPr="00BE108E">
        <w:rPr>
          <w:rStyle w:val="28"/>
          <w:rFonts w:eastAsia="Calibri"/>
          <w:sz w:val="28"/>
          <w:szCs w:val="28"/>
        </w:rPr>
        <w:t>или радиоканал.</w:t>
      </w:r>
    </w:p>
    <w:p w14:paraId="01DFEBC7" w14:textId="2458E620" w:rsidR="00BE108E" w:rsidRPr="00BE108E" w:rsidRDefault="00BE108E" w:rsidP="00BE108E">
      <w:pPr>
        <w:ind w:firstLine="709"/>
        <w:jc w:val="both"/>
        <w:rPr>
          <w:rStyle w:val="28"/>
          <w:rFonts w:eastAsia="Calibri"/>
          <w:sz w:val="28"/>
          <w:szCs w:val="28"/>
        </w:rPr>
      </w:pPr>
      <w:r w:rsidRPr="00BE108E">
        <w:rPr>
          <w:rStyle w:val="28"/>
          <w:rFonts w:eastAsia="Calibri"/>
          <w:sz w:val="28"/>
          <w:szCs w:val="28"/>
        </w:rPr>
        <w:t>Все составляющие данного телекомплекса позволят отслеживать целый ряд параметров работы насосного оборудования</w:t>
      </w:r>
      <w:r w:rsidR="00A523C8">
        <w:rPr>
          <w:rStyle w:val="28"/>
          <w:rFonts w:eastAsia="Calibri"/>
          <w:sz w:val="28"/>
          <w:szCs w:val="28"/>
        </w:rPr>
        <w:t xml:space="preserve">, </w:t>
      </w:r>
      <w:r w:rsidRPr="00BE108E">
        <w:rPr>
          <w:rStyle w:val="28"/>
          <w:rFonts w:eastAsia="Calibri"/>
          <w:sz w:val="28"/>
          <w:szCs w:val="28"/>
        </w:rPr>
        <w:t>водопроводной сети</w:t>
      </w:r>
      <w:r w:rsidR="00A523C8">
        <w:rPr>
          <w:rStyle w:val="28"/>
          <w:rFonts w:eastAsia="Calibri"/>
          <w:sz w:val="28"/>
          <w:szCs w:val="28"/>
        </w:rPr>
        <w:t xml:space="preserve">, </w:t>
      </w:r>
      <w:r w:rsidRPr="00BE108E">
        <w:rPr>
          <w:rStyle w:val="28"/>
          <w:rFonts w:eastAsia="Calibri"/>
          <w:sz w:val="28"/>
          <w:szCs w:val="28"/>
        </w:rPr>
        <w:t>позволят отслеживать наличие утечек и порывов</w:t>
      </w:r>
      <w:r w:rsidR="00A523C8">
        <w:rPr>
          <w:rStyle w:val="28"/>
          <w:rFonts w:eastAsia="Calibri"/>
          <w:sz w:val="28"/>
          <w:szCs w:val="28"/>
        </w:rPr>
        <w:t xml:space="preserve">, </w:t>
      </w:r>
      <w:r w:rsidRPr="00BE108E">
        <w:rPr>
          <w:rStyle w:val="28"/>
          <w:rFonts w:eastAsia="Calibri"/>
          <w:sz w:val="28"/>
          <w:szCs w:val="28"/>
        </w:rPr>
        <w:t>при этом оповещение и управление осуществляется дистанционно посредством сотовой связи.</w:t>
      </w:r>
    </w:p>
    <w:p w14:paraId="0664E6F2" w14:textId="77777777" w:rsidR="00BE108E" w:rsidRPr="002B05AB" w:rsidRDefault="00BE108E" w:rsidP="00BE108E">
      <w:pPr>
        <w:ind w:left="710"/>
        <w:jc w:val="center"/>
        <w:rPr>
          <w:b/>
          <w:sz w:val="28"/>
          <w:szCs w:val="28"/>
        </w:rPr>
      </w:pPr>
    </w:p>
    <w:p w14:paraId="67FC877D" w14:textId="6E4ED3BD"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86" w:name="_Toc480201799"/>
      <w:bookmarkStart w:id="87" w:name="_Toc480722525"/>
      <w:bookmarkStart w:id="88" w:name="_Toc67643634"/>
      <w:r w:rsidRPr="009C0C03">
        <w:rPr>
          <w:rFonts w:ascii="Times New Roman" w:hAnsi="Times New Roman"/>
          <w:b/>
          <w:bCs/>
          <w:sz w:val="28"/>
          <w:szCs w:val="28"/>
        </w:rPr>
        <w:t>Сведения об оснащенности зданий</w:t>
      </w:r>
      <w:r w:rsidR="00A523C8">
        <w:rPr>
          <w:rFonts w:ascii="Times New Roman" w:hAnsi="Times New Roman"/>
          <w:b/>
          <w:bCs/>
          <w:sz w:val="28"/>
          <w:szCs w:val="28"/>
        </w:rPr>
        <w:t xml:space="preserve">, </w:t>
      </w:r>
      <w:r w:rsidRPr="009C0C03">
        <w:rPr>
          <w:rFonts w:ascii="Times New Roman" w:hAnsi="Times New Roman"/>
          <w:b/>
          <w:bCs/>
          <w:sz w:val="28"/>
          <w:szCs w:val="28"/>
        </w:rPr>
        <w:t>строений</w:t>
      </w:r>
      <w:r w:rsidR="00A523C8">
        <w:rPr>
          <w:rFonts w:ascii="Times New Roman" w:hAnsi="Times New Roman"/>
          <w:b/>
          <w:bCs/>
          <w:sz w:val="28"/>
          <w:szCs w:val="28"/>
        </w:rPr>
        <w:t xml:space="preserve">, </w:t>
      </w:r>
      <w:r w:rsidRPr="009C0C03">
        <w:rPr>
          <w:rFonts w:ascii="Times New Roman" w:hAnsi="Times New Roman"/>
          <w:b/>
          <w:bCs/>
          <w:sz w:val="28"/>
          <w:szCs w:val="28"/>
        </w:rPr>
        <w:t>сооружений приборами учета воды и их применении при осуществлении расчетов за потребленную воду</w:t>
      </w:r>
      <w:bookmarkEnd w:id="86"/>
      <w:bookmarkEnd w:id="87"/>
      <w:bookmarkEnd w:id="88"/>
    </w:p>
    <w:p w14:paraId="5DE6B25F" w14:textId="77777777" w:rsidR="00BE108E" w:rsidRPr="002B05AB" w:rsidRDefault="00BE108E" w:rsidP="00BE108E">
      <w:pPr>
        <w:ind w:firstLine="709"/>
        <w:jc w:val="both"/>
        <w:rPr>
          <w:sz w:val="28"/>
          <w:szCs w:val="28"/>
        </w:rPr>
      </w:pPr>
    </w:p>
    <w:p w14:paraId="7655CD9C" w14:textId="77777777" w:rsidR="00BE108E" w:rsidRPr="002B05AB" w:rsidRDefault="00BE108E" w:rsidP="00BE108E">
      <w:pPr>
        <w:ind w:firstLine="709"/>
        <w:jc w:val="both"/>
        <w:rPr>
          <w:sz w:val="28"/>
          <w:szCs w:val="28"/>
        </w:rPr>
      </w:pPr>
      <w:r w:rsidRPr="002B05AB">
        <w:rPr>
          <w:sz w:val="28"/>
          <w:szCs w:val="28"/>
        </w:rPr>
        <w:t>На сегодняшний день практически все абоненты обеспеченны приборами учета воды (счетчиками).</w:t>
      </w:r>
    </w:p>
    <w:p w14:paraId="54BDD77A" w14:textId="77777777" w:rsidR="00BE108E" w:rsidRPr="002B05AB" w:rsidRDefault="00BE108E" w:rsidP="00BE108E">
      <w:pPr>
        <w:ind w:firstLine="709"/>
        <w:jc w:val="both"/>
        <w:rPr>
          <w:sz w:val="28"/>
          <w:szCs w:val="28"/>
        </w:rPr>
      </w:pPr>
    </w:p>
    <w:p w14:paraId="12003C43" w14:textId="77777777"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89" w:name="_Toc480201800"/>
      <w:bookmarkStart w:id="90" w:name="_Toc480722526"/>
      <w:bookmarkStart w:id="91" w:name="_Toc67643635"/>
      <w:r w:rsidRPr="009C0C03">
        <w:rPr>
          <w:rFonts w:ascii="Times New Roman" w:hAnsi="Times New Roman"/>
          <w:b/>
          <w:bCs/>
          <w:sz w:val="28"/>
          <w:szCs w:val="28"/>
        </w:rPr>
        <w:t>Описание вариантов маршрутов прохождения трубопроводов (трасс) по территории поселения и их обоснование</w:t>
      </w:r>
      <w:bookmarkEnd w:id="89"/>
      <w:bookmarkEnd w:id="90"/>
      <w:bookmarkEnd w:id="91"/>
    </w:p>
    <w:p w14:paraId="2E14A11F" w14:textId="77777777" w:rsidR="00BE108E" w:rsidRPr="002B05AB" w:rsidRDefault="00BE108E" w:rsidP="00BE108E"/>
    <w:p w14:paraId="6875E060" w14:textId="1E8297F4" w:rsidR="00BE108E" w:rsidRPr="002B05AB" w:rsidRDefault="00BE108E" w:rsidP="00BE108E">
      <w:pPr>
        <w:ind w:firstLine="709"/>
        <w:jc w:val="both"/>
        <w:rPr>
          <w:sz w:val="28"/>
          <w:szCs w:val="28"/>
        </w:rPr>
      </w:pPr>
      <w:r w:rsidRPr="002B05AB">
        <w:rPr>
          <w:sz w:val="28"/>
          <w:szCs w:val="28"/>
        </w:rPr>
        <w:t>Трассировка водопроводной сети выполнена в соответствии с требованиями СП 31.13330.2012 Водоснабжение. Наружные сети и сооружения. Актуализированная редакция СНиП 2.04.02-84*. Описание маршрутов прохождение трубопроводов приведено в пункте 1.1.3.</w:t>
      </w:r>
      <w:r w:rsidR="00A523C8">
        <w:rPr>
          <w:sz w:val="28"/>
          <w:szCs w:val="28"/>
        </w:rPr>
        <w:t xml:space="preserve">, </w:t>
      </w:r>
      <w:r w:rsidRPr="002B05AB">
        <w:rPr>
          <w:sz w:val="28"/>
          <w:szCs w:val="28"/>
        </w:rPr>
        <w:t>а также показано в графической части схем водоснабжения и водоотведения</w:t>
      </w:r>
      <w:r w:rsidR="00D7636F">
        <w:rPr>
          <w:sz w:val="28"/>
          <w:szCs w:val="28"/>
        </w:rPr>
        <w:t xml:space="preserve"> </w:t>
      </w:r>
      <w:proofErr w:type="spellStart"/>
      <w:r w:rsidR="00D7636F">
        <w:rPr>
          <w:sz w:val="28"/>
          <w:szCs w:val="28"/>
        </w:rPr>
        <w:t>Краснолучского</w:t>
      </w:r>
      <w:proofErr w:type="spellEnd"/>
      <w:r w:rsidR="00D7636F">
        <w:rPr>
          <w:sz w:val="28"/>
          <w:szCs w:val="28"/>
        </w:rPr>
        <w:t xml:space="preserve"> сельского поселения </w:t>
      </w:r>
      <w:r w:rsidRPr="002B05AB">
        <w:rPr>
          <w:sz w:val="28"/>
          <w:szCs w:val="28"/>
        </w:rPr>
        <w:t xml:space="preserve"> Октябрьского района.</w:t>
      </w:r>
    </w:p>
    <w:p w14:paraId="0D2DB2F9" w14:textId="77777777" w:rsidR="00BE108E" w:rsidRPr="002B05AB" w:rsidRDefault="00BE108E" w:rsidP="00BE108E">
      <w:pPr>
        <w:ind w:firstLine="709"/>
        <w:jc w:val="both"/>
        <w:rPr>
          <w:sz w:val="28"/>
          <w:szCs w:val="28"/>
        </w:rPr>
      </w:pPr>
    </w:p>
    <w:p w14:paraId="2D37A3BE" w14:textId="69AE0DD2"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92" w:name="_Toc480201801"/>
      <w:bookmarkStart w:id="93" w:name="_Toc480722527"/>
      <w:bookmarkStart w:id="94" w:name="_Toc67643636"/>
      <w:r w:rsidRPr="009C0C03">
        <w:rPr>
          <w:rFonts w:ascii="Times New Roman" w:hAnsi="Times New Roman"/>
          <w:b/>
          <w:bCs/>
          <w:sz w:val="28"/>
          <w:szCs w:val="28"/>
        </w:rPr>
        <w:t>Рекомендации о месте размещения насосных станций</w:t>
      </w:r>
      <w:r w:rsidR="00A523C8">
        <w:rPr>
          <w:rFonts w:ascii="Times New Roman" w:hAnsi="Times New Roman"/>
          <w:b/>
          <w:bCs/>
          <w:sz w:val="28"/>
          <w:szCs w:val="28"/>
        </w:rPr>
        <w:t xml:space="preserve">, </w:t>
      </w:r>
      <w:r w:rsidRPr="009C0C03">
        <w:rPr>
          <w:rFonts w:ascii="Times New Roman" w:hAnsi="Times New Roman"/>
          <w:b/>
          <w:bCs/>
          <w:sz w:val="28"/>
          <w:szCs w:val="28"/>
        </w:rPr>
        <w:t>резервуаров</w:t>
      </w:r>
      <w:r w:rsidR="00A523C8">
        <w:rPr>
          <w:rFonts w:ascii="Times New Roman" w:hAnsi="Times New Roman"/>
          <w:b/>
          <w:bCs/>
          <w:sz w:val="28"/>
          <w:szCs w:val="28"/>
        </w:rPr>
        <w:t xml:space="preserve">, </w:t>
      </w:r>
      <w:r w:rsidRPr="009C0C03">
        <w:rPr>
          <w:rFonts w:ascii="Times New Roman" w:hAnsi="Times New Roman"/>
          <w:b/>
          <w:bCs/>
          <w:sz w:val="28"/>
          <w:szCs w:val="28"/>
        </w:rPr>
        <w:t>водонапорных башен</w:t>
      </w:r>
      <w:bookmarkEnd w:id="92"/>
      <w:bookmarkEnd w:id="93"/>
      <w:bookmarkEnd w:id="94"/>
    </w:p>
    <w:p w14:paraId="4A918D16" w14:textId="77777777" w:rsidR="00BE108E" w:rsidRPr="002B05AB" w:rsidRDefault="00BE108E" w:rsidP="00BE108E"/>
    <w:p w14:paraId="4CDE4F65" w14:textId="1626BF4F" w:rsidR="00BE108E" w:rsidRPr="002B05AB" w:rsidRDefault="00BE108E" w:rsidP="00BE108E">
      <w:pPr>
        <w:ind w:firstLine="709"/>
        <w:jc w:val="both"/>
        <w:rPr>
          <w:sz w:val="28"/>
          <w:szCs w:val="28"/>
        </w:rPr>
      </w:pPr>
      <w:r w:rsidRPr="002B05AB">
        <w:rPr>
          <w:sz w:val="28"/>
          <w:szCs w:val="28"/>
        </w:rPr>
        <w:t>В ходе реконструкции системы водоснабжения местоположение насосных станций</w:t>
      </w:r>
      <w:r w:rsidR="00A523C8">
        <w:rPr>
          <w:sz w:val="28"/>
          <w:szCs w:val="28"/>
        </w:rPr>
        <w:t xml:space="preserve">, </w:t>
      </w:r>
      <w:r w:rsidRPr="002B05AB">
        <w:rPr>
          <w:sz w:val="28"/>
          <w:szCs w:val="28"/>
        </w:rPr>
        <w:t>резервуаров чистой воды изменять не планируется.</w:t>
      </w:r>
    </w:p>
    <w:p w14:paraId="0798BDB2" w14:textId="798A140A" w:rsidR="00BE108E" w:rsidRPr="002B05AB" w:rsidRDefault="00BE108E" w:rsidP="00BE108E">
      <w:pPr>
        <w:ind w:firstLine="709"/>
        <w:jc w:val="both"/>
        <w:rPr>
          <w:sz w:val="28"/>
          <w:szCs w:val="28"/>
        </w:rPr>
      </w:pPr>
      <w:r w:rsidRPr="002B05AB">
        <w:rPr>
          <w:sz w:val="28"/>
          <w:szCs w:val="28"/>
        </w:rPr>
        <w:t>Необходимо выделить зоны под строительство водопровода в районах нового строительства. Градостроительным регламентом должны быть установлены ограничения на использование земельных участков</w:t>
      </w:r>
      <w:r w:rsidR="00A523C8">
        <w:rPr>
          <w:sz w:val="28"/>
          <w:szCs w:val="28"/>
        </w:rPr>
        <w:t xml:space="preserve">, </w:t>
      </w:r>
      <w:r w:rsidRPr="002B05AB">
        <w:rPr>
          <w:sz w:val="28"/>
          <w:szCs w:val="28"/>
        </w:rPr>
        <w:t>обусловленные особыми условиями использования территорий</w:t>
      </w:r>
      <w:r w:rsidR="00A523C8">
        <w:rPr>
          <w:sz w:val="28"/>
          <w:szCs w:val="28"/>
        </w:rPr>
        <w:t xml:space="preserve">, </w:t>
      </w:r>
      <w:r w:rsidRPr="002B05AB">
        <w:rPr>
          <w:sz w:val="28"/>
          <w:szCs w:val="28"/>
        </w:rPr>
        <w:t>входящих в охранные зоны объектов водоснабжения.</w:t>
      </w:r>
    </w:p>
    <w:p w14:paraId="09B20DA4" w14:textId="77777777" w:rsidR="00BE108E" w:rsidRPr="002B05AB" w:rsidRDefault="00BE108E" w:rsidP="00BE108E">
      <w:pPr>
        <w:ind w:firstLine="709"/>
        <w:jc w:val="both"/>
        <w:rPr>
          <w:sz w:val="28"/>
          <w:szCs w:val="28"/>
        </w:rPr>
      </w:pPr>
    </w:p>
    <w:p w14:paraId="0EC1F3FE" w14:textId="77777777"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95" w:name="_Toc480201802"/>
      <w:bookmarkStart w:id="96" w:name="_Toc480722528"/>
      <w:bookmarkStart w:id="97" w:name="_Toc67643637"/>
      <w:r w:rsidRPr="009C0C03">
        <w:rPr>
          <w:rFonts w:ascii="Times New Roman" w:hAnsi="Times New Roman"/>
          <w:b/>
          <w:bCs/>
          <w:sz w:val="28"/>
          <w:szCs w:val="28"/>
        </w:rPr>
        <w:t>Границы планируемых зон размещения объектов централизованных систем холодного водоснабжения</w:t>
      </w:r>
      <w:bookmarkEnd w:id="95"/>
      <w:bookmarkEnd w:id="96"/>
      <w:bookmarkEnd w:id="97"/>
    </w:p>
    <w:p w14:paraId="41BA1F94" w14:textId="77777777" w:rsidR="00BE108E" w:rsidRPr="002B05AB" w:rsidRDefault="00BE108E" w:rsidP="00BE108E"/>
    <w:p w14:paraId="1C5A5579" w14:textId="77777777" w:rsidR="00BE108E" w:rsidRPr="002B05AB" w:rsidRDefault="00BE108E" w:rsidP="00BE108E">
      <w:pPr>
        <w:ind w:firstLine="709"/>
        <w:jc w:val="both"/>
        <w:rPr>
          <w:sz w:val="28"/>
          <w:szCs w:val="28"/>
        </w:rPr>
      </w:pPr>
      <w:r w:rsidRPr="002B05AB">
        <w:rPr>
          <w:sz w:val="28"/>
          <w:szCs w:val="28"/>
        </w:rPr>
        <w:t>Границы планируемых зон объектов системы водоснабжения приведены в графической части схем водоснабжения и водоотведения.</w:t>
      </w:r>
    </w:p>
    <w:p w14:paraId="508DBB3A" w14:textId="77777777" w:rsidR="00BE108E" w:rsidRPr="002B05AB" w:rsidRDefault="00BE108E" w:rsidP="00BE108E">
      <w:pPr>
        <w:rPr>
          <w:b/>
          <w:bCs/>
          <w:sz w:val="28"/>
          <w:szCs w:val="28"/>
        </w:rPr>
      </w:pPr>
    </w:p>
    <w:p w14:paraId="685489B8" w14:textId="77777777"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98" w:name="_Toc480201803"/>
      <w:bookmarkStart w:id="99" w:name="_Toc480722529"/>
      <w:bookmarkStart w:id="100" w:name="_Toc67643638"/>
      <w:r w:rsidRPr="009C0C03">
        <w:rPr>
          <w:rFonts w:ascii="Times New Roman" w:hAnsi="Times New Roman"/>
          <w:b/>
          <w:bCs/>
          <w:sz w:val="28"/>
          <w:szCs w:val="28"/>
        </w:rPr>
        <w:t>Карты (схемы) существующего и планируемого размещения объектов централизованных систем холодного водоснабжения</w:t>
      </w:r>
      <w:bookmarkEnd w:id="98"/>
      <w:bookmarkEnd w:id="99"/>
      <w:bookmarkEnd w:id="100"/>
    </w:p>
    <w:p w14:paraId="0E343608" w14:textId="77777777" w:rsidR="00BE108E" w:rsidRPr="002B05AB" w:rsidRDefault="00BE108E" w:rsidP="00BE108E"/>
    <w:p w14:paraId="040990C0" w14:textId="77777777" w:rsidR="00BE108E" w:rsidRPr="002B05AB" w:rsidRDefault="00BE108E" w:rsidP="00BE108E">
      <w:pPr>
        <w:ind w:firstLine="709"/>
        <w:jc w:val="both"/>
        <w:rPr>
          <w:sz w:val="28"/>
          <w:szCs w:val="28"/>
        </w:rPr>
      </w:pPr>
      <w:r w:rsidRPr="002B05AB">
        <w:rPr>
          <w:sz w:val="28"/>
          <w:szCs w:val="28"/>
        </w:rPr>
        <w:t>Схемы существующего и планируемого размещения объектов централизованных систем холодного водоснабжения приведены в графической части проекта.</w:t>
      </w:r>
    </w:p>
    <w:p w14:paraId="7E02BFEE" w14:textId="77777777" w:rsidR="00BE108E" w:rsidRPr="002B05AB" w:rsidRDefault="00BE108E" w:rsidP="00BE108E">
      <w:pPr>
        <w:ind w:left="710"/>
        <w:jc w:val="center"/>
        <w:rPr>
          <w:b/>
          <w:sz w:val="28"/>
          <w:szCs w:val="28"/>
        </w:rPr>
      </w:pPr>
    </w:p>
    <w:p w14:paraId="4A8A17C7" w14:textId="77777777" w:rsidR="00BE108E" w:rsidRPr="002B05AB" w:rsidRDefault="00BE108E" w:rsidP="00BE108E">
      <w:pPr>
        <w:rPr>
          <w:kern w:val="28"/>
          <w:sz w:val="28"/>
          <w:szCs w:val="28"/>
        </w:rPr>
      </w:pPr>
      <w:bookmarkStart w:id="101" w:name="_Toc480722530"/>
      <w:r w:rsidRPr="002B05AB">
        <w:rPr>
          <w:szCs w:val="28"/>
        </w:rPr>
        <w:br w:type="page"/>
      </w:r>
    </w:p>
    <w:p w14:paraId="2EBF131F" w14:textId="77777777" w:rsidR="00BE108E" w:rsidRPr="009C0C03" w:rsidRDefault="00BE108E" w:rsidP="009C0C03">
      <w:pPr>
        <w:pStyle w:val="af1"/>
        <w:keepNext/>
        <w:numPr>
          <w:ilvl w:val="1"/>
          <w:numId w:val="39"/>
        </w:numPr>
        <w:spacing w:after="0" w:line="240" w:lineRule="auto"/>
        <w:ind w:left="0" w:right="-2" w:firstLine="709"/>
        <w:jc w:val="both"/>
        <w:outlineLvl w:val="0"/>
        <w:rPr>
          <w:rStyle w:val="30"/>
          <w:rFonts w:ascii="Times New Roman" w:hAnsi="Times New Roman"/>
          <w:bCs/>
          <w:szCs w:val="24"/>
        </w:rPr>
      </w:pPr>
      <w:bookmarkStart w:id="102" w:name="_Toc67643639"/>
      <w:bookmarkStart w:id="103" w:name="_Toc174275630"/>
      <w:r w:rsidRPr="009C0C03">
        <w:rPr>
          <w:rStyle w:val="30"/>
          <w:rFonts w:ascii="Times New Roman" w:hAnsi="Times New Roman"/>
          <w:bCs/>
          <w:szCs w:val="24"/>
        </w:rPr>
        <w:t>Экологические аспекты мероприятий по строительству и реконструкции объектов централизованной системы водоснабжения</w:t>
      </w:r>
      <w:bookmarkEnd w:id="101"/>
      <w:bookmarkEnd w:id="102"/>
      <w:bookmarkEnd w:id="103"/>
    </w:p>
    <w:p w14:paraId="734D6054" w14:textId="77777777" w:rsidR="00BE108E" w:rsidRPr="002B05AB" w:rsidRDefault="00BE108E" w:rsidP="00BE108E">
      <w:pPr>
        <w:rPr>
          <w:lang w:eastAsia="en-US"/>
        </w:rPr>
      </w:pPr>
    </w:p>
    <w:p w14:paraId="7A756F12" w14:textId="77777777"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104" w:name="_Toc480722531"/>
      <w:bookmarkStart w:id="105" w:name="_Toc67643640"/>
      <w:r w:rsidRPr="009C0C03">
        <w:rPr>
          <w:rFonts w:ascii="Times New Roman" w:hAnsi="Times New Roman"/>
          <w:b/>
          <w:bCs/>
          <w:sz w:val="28"/>
          <w:szCs w:val="28"/>
        </w:rPr>
        <w:t>Сведения о мерах по предотвращению вредного воздействия на водный бассейн предлагаемых к новому строительству и реконструкции объектов централизованной системы водоснабжения при сбросе (утилизации) промывных вод</w:t>
      </w:r>
      <w:bookmarkEnd w:id="104"/>
      <w:bookmarkEnd w:id="105"/>
    </w:p>
    <w:p w14:paraId="06330FC9" w14:textId="77777777" w:rsidR="00BE108E" w:rsidRPr="002B05AB" w:rsidRDefault="00BE108E" w:rsidP="00BE108E">
      <w:pPr>
        <w:pStyle w:val="a6"/>
        <w:ind w:firstLine="709"/>
        <w:rPr>
          <w:sz w:val="28"/>
          <w:szCs w:val="28"/>
        </w:rPr>
      </w:pPr>
    </w:p>
    <w:p w14:paraId="6FF14A70" w14:textId="77777777" w:rsidR="00BE108E" w:rsidRPr="002B05AB" w:rsidRDefault="00BE108E" w:rsidP="00BE108E">
      <w:pPr>
        <w:pStyle w:val="a6"/>
        <w:ind w:firstLine="709"/>
        <w:rPr>
          <w:color w:val="000000"/>
          <w:sz w:val="28"/>
          <w:szCs w:val="28"/>
        </w:rPr>
      </w:pPr>
      <w:r w:rsidRPr="002B05AB">
        <w:rPr>
          <w:sz w:val="28"/>
          <w:szCs w:val="28"/>
        </w:rPr>
        <w:t>Источником хозяйственно-питьевого водоснабжения</w:t>
      </w:r>
      <w:r w:rsidRPr="002B05AB">
        <w:rPr>
          <w:color w:val="000000"/>
          <w:sz w:val="28"/>
          <w:szCs w:val="28"/>
        </w:rPr>
        <w:t xml:space="preserve"> большей части Октябрьского района являются воды реки Дон. Водозабор находится в 31 км от города Шахты. </w:t>
      </w:r>
    </w:p>
    <w:p w14:paraId="16C1A247" w14:textId="77777777" w:rsidR="00BE108E" w:rsidRPr="002B05AB" w:rsidRDefault="00BE108E" w:rsidP="00BE108E">
      <w:pPr>
        <w:pStyle w:val="a6"/>
        <w:ind w:firstLine="709"/>
        <w:rPr>
          <w:color w:val="000000"/>
          <w:sz w:val="28"/>
          <w:szCs w:val="28"/>
        </w:rPr>
      </w:pPr>
      <w:r w:rsidRPr="002B05AB">
        <w:rPr>
          <w:color w:val="000000"/>
          <w:sz w:val="28"/>
          <w:szCs w:val="28"/>
        </w:rPr>
        <w:t xml:space="preserve">В соответствии с СанПиН 2.1.4.1110-02 и </w:t>
      </w:r>
      <w:r w:rsidRPr="002B05AB">
        <w:rPr>
          <w:sz w:val="28"/>
          <w:szCs w:val="28"/>
        </w:rPr>
        <w:t>СП 31.13330.2012</w:t>
      </w:r>
      <w:r w:rsidRPr="002B05AB">
        <w:rPr>
          <w:color w:val="000000"/>
          <w:sz w:val="28"/>
          <w:szCs w:val="28"/>
        </w:rPr>
        <w:t xml:space="preserve"> источники хозяйственно питьевого водоснабжения должны иметь зоны санитарной охраны (ЗСО).</w:t>
      </w:r>
    </w:p>
    <w:p w14:paraId="1D7B2D60" w14:textId="2E9FD79A" w:rsidR="00BE108E" w:rsidRPr="002B05AB" w:rsidRDefault="00BE108E" w:rsidP="00BE108E">
      <w:pPr>
        <w:pStyle w:val="a6"/>
        <w:ind w:firstLine="709"/>
        <w:rPr>
          <w:color w:val="000000"/>
          <w:sz w:val="28"/>
          <w:szCs w:val="28"/>
        </w:rPr>
      </w:pPr>
      <w:r w:rsidRPr="002B05AB">
        <w:rPr>
          <w:color w:val="000000"/>
          <w:sz w:val="28"/>
          <w:szCs w:val="28"/>
        </w:rPr>
        <w:t>Основной целью создания и обеспечения режима в ЗСО является санитарная охрана от загрязнения источников водоснабжения и водопроводных сооружений</w:t>
      </w:r>
      <w:r w:rsidR="00A523C8">
        <w:rPr>
          <w:color w:val="000000"/>
          <w:sz w:val="28"/>
          <w:szCs w:val="28"/>
        </w:rPr>
        <w:t xml:space="preserve">, </w:t>
      </w:r>
      <w:r w:rsidRPr="002B05AB">
        <w:rPr>
          <w:color w:val="000000"/>
          <w:sz w:val="28"/>
          <w:szCs w:val="28"/>
        </w:rPr>
        <w:t>а также территорий</w:t>
      </w:r>
      <w:r w:rsidR="00A523C8">
        <w:rPr>
          <w:color w:val="000000"/>
          <w:sz w:val="28"/>
          <w:szCs w:val="28"/>
        </w:rPr>
        <w:t xml:space="preserve">, </w:t>
      </w:r>
      <w:r w:rsidRPr="002B05AB">
        <w:rPr>
          <w:color w:val="000000"/>
          <w:sz w:val="28"/>
          <w:szCs w:val="28"/>
        </w:rPr>
        <w:t>на которых они расположены.</w:t>
      </w:r>
    </w:p>
    <w:p w14:paraId="19887C77" w14:textId="278D90BA" w:rsidR="00BE108E" w:rsidRPr="002B05AB" w:rsidRDefault="00BE108E" w:rsidP="00BE108E">
      <w:pPr>
        <w:pStyle w:val="a6"/>
        <w:ind w:firstLine="709"/>
        <w:rPr>
          <w:color w:val="000000"/>
          <w:sz w:val="28"/>
          <w:szCs w:val="28"/>
        </w:rPr>
      </w:pPr>
      <w:r w:rsidRPr="002B05AB">
        <w:rPr>
          <w:color w:val="000000"/>
          <w:sz w:val="28"/>
          <w:szCs w:val="28"/>
        </w:rPr>
        <w:t>Зоны санитарной охраны организуются в составе трех поясов. Первый пояс (строгого режима) включает территорию расположения водозаборов</w:t>
      </w:r>
      <w:r w:rsidR="00A523C8">
        <w:rPr>
          <w:color w:val="000000"/>
          <w:sz w:val="28"/>
          <w:szCs w:val="28"/>
        </w:rPr>
        <w:t xml:space="preserve">, </w:t>
      </w:r>
      <w:r w:rsidRPr="002B05AB">
        <w:rPr>
          <w:color w:val="000000"/>
          <w:sz w:val="28"/>
          <w:szCs w:val="28"/>
        </w:rPr>
        <w:t>площадок всех водопроводных сооружений и водоподводящего канала. Второй и третий пояса (пояса ограничений) включают территорию</w:t>
      </w:r>
      <w:r w:rsidR="00A523C8">
        <w:rPr>
          <w:color w:val="000000"/>
          <w:sz w:val="28"/>
          <w:szCs w:val="28"/>
        </w:rPr>
        <w:t xml:space="preserve">, </w:t>
      </w:r>
      <w:r w:rsidRPr="002B05AB">
        <w:rPr>
          <w:color w:val="000000"/>
          <w:sz w:val="28"/>
          <w:szCs w:val="28"/>
        </w:rPr>
        <w:t>предназначенную для предупреждения загрязнения воды источников водоснабжения.</w:t>
      </w:r>
    </w:p>
    <w:p w14:paraId="241BAABD" w14:textId="7C51203B" w:rsidR="00BE108E" w:rsidRPr="002B05AB" w:rsidRDefault="00BE108E" w:rsidP="00BE108E">
      <w:pPr>
        <w:pStyle w:val="a6"/>
        <w:ind w:firstLine="709"/>
        <w:rPr>
          <w:color w:val="000000"/>
          <w:sz w:val="28"/>
          <w:szCs w:val="28"/>
        </w:rPr>
      </w:pPr>
      <w:r w:rsidRPr="002B05AB">
        <w:rPr>
          <w:color w:val="000000"/>
          <w:sz w:val="28"/>
          <w:szCs w:val="28"/>
        </w:rPr>
        <w:t>Санитарная охрана водоводов обеспечивается санитарно-защитной полосой. В каждом из трех поясов</w:t>
      </w:r>
      <w:r w:rsidR="00A523C8">
        <w:rPr>
          <w:color w:val="000000"/>
          <w:sz w:val="28"/>
          <w:szCs w:val="28"/>
        </w:rPr>
        <w:t xml:space="preserve">, </w:t>
      </w:r>
      <w:r w:rsidRPr="002B05AB">
        <w:rPr>
          <w:color w:val="000000"/>
          <w:sz w:val="28"/>
          <w:szCs w:val="28"/>
        </w:rPr>
        <w:t>а также в пределах санитарно-защитной полосы</w:t>
      </w:r>
      <w:r w:rsidR="00A523C8">
        <w:rPr>
          <w:color w:val="000000"/>
          <w:sz w:val="28"/>
          <w:szCs w:val="28"/>
        </w:rPr>
        <w:t xml:space="preserve">, </w:t>
      </w:r>
      <w:r w:rsidRPr="002B05AB">
        <w:rPr>
          <w:color w:val="000000"/>
          <w:sz w:val="28"/>
          <w:szCs w:val="28"/>
        </w:rPr>
        <w:t>соответственно их назначению</w:t>
      </w:r>
      <w:r w:rsidR="00A523C8">
        <w:rPr>
          <w:color w:val="000000"/>
          <w:sz w:val="28"/>
          <w:szCs w:val="28"/>
        </w:rPr>
        <w:t xml:space="preserve">, </w:t>
      </w:r>
      <w:r w:rsidRPr="002B05AB">
        <w:rPr>
          <w:color w:val="000000"/>
          <w:sz w:val="28"/>
          <w:szCs w:val="28"/>
        </w:rPr>
        <w:t>устанавливается специальный режим и определяется комплекс мероприятий</w:t>
      </w:r>
      <w:r w:rsidR="00A523C8">
        <w:rPr>
          <w:color w:val="000000"/>
          <w:sz w:val="28"/>
          <w:szCs w:val="28"/>
        </w:rPr>
        <w:t xml:space="preserve">, </w:t>
      </w:r>
      <w:r w:rsidRPr="002B05AB">
        <w:rPr>
          <w:color w:val="000000"/>
          <w:sz w:val="28"/>
          <w:szCs w:val="28"/>
        </w:rPr>
        <w:t>направленных на предупреждение ухудшения качества воды</w:t>
      </w:r>
      <w:r w:rsidR="00A523C8">
        <w:rPr>
          <w:color w:val="000000"/>
          <w:sz w:val="28"/>
          <w:szCs w:val="28"/>
        </w:rPr>
        <w:t xml:space="preserve">, </w:t>
      </w:r>
      <w:r w:rsidRPr="002B05AB">
        <w:rPr>
          <w:color w:val="000000"/>
          <w:sz w:val="28"/>
          <w:szCs w:val="28"/>
        </w:rPr>
        <w:t xml:space="preserve">которые определены СанПиН 2.1.4.1110-02 </w:t>
      </w:r>
      <w:r w:rsidR="0018625C">
        <w:rPr>
          <w:color w:val="000000"/>
          <w:sz w:val="28"/>
          <w:szCs w:val="28"/>
        </w:rPr>
        <w:t>«</w:t>
      </w:r>
      <w:r w:rsidRPr="002B05AB">
        <w:rPr>
          <w:color w:val="000000"/>
          <w:sz w:val="28"/>
          <w:szCs w:val="28"/>
        </w:rPr>
        <w:t>Зоны санитарной охраны источников водоснабжения и водопроводов питьевого назначения</w:t>
      </w:r>
      <w:r w:rsidR="0018625C">
        <w:rPr>
          <w:color w:val="000000"/>
          <w:sz w:val="28"/>
          <w:szCs w:val="28"/>
        </w:rPr>
        <w:t>»</w:t>
      </w:r>
      <w:r w:rsidRPr="002B05AB">
        <w:rPr>
          <w:color w:val="000000"/>
          <w:sz w:val="28"/>
          <w:szCs w:val="28"/>
        </w:rPr>
        <w:t xml:space="preserve"> и </w:t>
      </w:r>
      <w:r w:rsidRPr="002B05AB">
        <w:rPr>
          <w:sz w:val="28"/>
          <w:szCs w:val="28"/>
        </w:rPr>
        <w:t>СП 31.13330.2012</w:t>
      </w:r>
      <w:r w:rsidRPr="002B05AB">
        <w:rPr>
          <w:color w:val="000000"/>
          <w:sz w:val="28"/>
          <w:szCs w:val="28"/>
        </w:rPr>
        <w:t xml:space="preserve"> </w:t>
      </w:r>
      <w:r w:rsidR="0018625C">
        <w:rPr>
          <w:color w:val="000000"/>
          <w:sz w:val="28"/>
          <w:szCs w:val="28"/>
        </w:rPr>
        <w:t>«</w:t>
      </w:r>
      <w:r w:rsidRPr="002B05AB">
        <w:rPr>
          <w:color w:val="000000"/>
          <w:sz w:val="28"/>
          <w:szCs w:val="28"/>
        </w:rPr>
        <w:t>Водоснабжение. Наружные сети и сооружения</w:t>
      </w:r>
      <w:r w:rsidR="0018625C">
        <w:rPr>
          <w:color w:val="000000"/>
          <w:sz w:val="28"/>
          <w:szCs w:val="28"/>
        </w:rPr>
        <w:t>»</w:t>
      </w:r>
      <w:r w:rsidRPr="002B05AB">
        <w:rPr>
          <w:color w:val="000000"/>
          <w:sz w:val="28"/>
          <w:szCs w:val="28"/>
        </w:rPr>
        <w:t>.</w:t>
      </w:r>
    </w:p>
    <w:p w14:paraId="5471CF67" w14:textId="432C6FEA" w:rsidR="00BE108E" w:rsidRPr="002B05AB" w:rsidRDefault="00BE108E" w:rsidP="00BE108E">
      <w:pPr>
        <w:ind w:firstLine="709"/>
        <w:jc w:val="both"/>
        <w:rPr>
          <w:color w:val="000000"/>
          <w:sz w:val="28"/>
          <w:szCs w:val="28"/>
        </w:rPr>
      </w:pPr>
      <w:r w:rsidRPr="002B05AB">
        <w:rPr>
          <w:color w:val="000000"/>
          <w:sz w:val="28"/>
          <w:szCs w:val="28"/>
        </w:rPr>
        <w:t>Ширину санитарно-защитной полосы водоводов следует принимать при наличии грунтовых вод не менее 50 м</w:t>
      </w:r>
      <w:r w:rsidR="00A523C8">
        <w:rPr>
          <w:color w:val="000000"/>
          <w:sz w:val="28"/>
          <w:szCs w:val="28"/>
        </w:rPr>
        <w:t xml:space="preserve">, </w:t>
      </w:r>
      <w:r w:rsidRPr="002B05AB">
        <w:rPr>
          <w:color w:val="000000"/>
          <w:sz w:val="28"/>
          <w:szCs w:val="28"/>
        </w:rPr>
        <w:t xml:space="preserve">при отсутствии грунтовых вод не менее 10 м по обе стороны водопровода. </w:t>
      </w:r>
      <w:r w:rsidRPr="002B05AB">
        <w:rPr>
          <w:sz w:val="28"/>
          <w:szCs w:val="28"/>
        </w:rPr>
        <w:t>Для г. Шахты ширина СЗЗ водоводов составляет 50 м</w:t>
      </w:r>
      <w:r w:rsidR="00A523C8">
        <w:rPr>
          <w:sz w:val="28"/>
          <w:szCs w:val="28"/>
        </w:rPr>
        <w:t xml:space="preserve">, </w:t>
      </w:r>
      <w:r w:rsidRPr="002B05AB">
        <w:rPr>
          <w:sz w:val="28"/>
          <w:szCs w:val="28"/>
        </w:rPr>
        <w:t>т.к. грунтовые воды залегают близко к поверхности. В ее пределах должны отсутствовать источники загрязнения</w:t>
      </w:r>
      <w:r w:rsidRPr="002B05AB">
        <w:rPr>
          <w:color w:val="000000"/>
          <w:sz w:val="28"/>
          <w:szCs w:val="28"/>
        </w:rPr>
        <w:t xml:space="preserve"> почвы и грунтовых вод. </w:t>
      </w:r>
    </w:p>
    <w:p w14:paraId="2D2E8BD8" w14:textId="136FD9DD" w:rsidR="00BE108E" w:rsidRPr="002B05AB" w:rsidRDefault="00BE108E" w:rsidP="00BE108E">
      <w:pPr>
        <w:pStyle w:val="a6"/>
        <w:ind w:firstLine="851"/>
        <w:rPr>
          <w:color w:val="000000"/>
          <w:sz w:val="28"/>
          <w:szCs w:val="28"/>
        </w:rPr>
      </w:pPr>
      <w:r w:rsidRPr="002B05AB">
        <w:rPr>
          <w:color w:val="000000"/>
          <w:sz w:val="28"/>
          <w:szCs w:val="28"/>
        </w:rPr>
        <w:t>Не допускается прокладка водоводов по территории свалок</w:t>
      </w:r>
      <w:r w:rsidR="00A523C8">
        <w:rPr>
          <w:color w:val="000000"/>
          <w:sz w:val="28"/>
          <w:szCs w:val="28"/>
        </w:rPr>
        <w:t xml:space="preserve">, </w:t>
      </w:r>
      <w:r w:rsidRPr="002B05AB">
        <w:rPr>
          <w:color w:val="000000"/>
          <w:sz w:val="28"/>
          <w:szCs w:val="28"/>
        </w:rPr>
        <w:t>полей ассенизации</w:t>
      </w:r>
      <w:r w:rsidR="00A523C8">
        <w:rPr>
          <w:color w:val="000000"/>
          <w:sz w:val="28"/>
          <w:szCs w:val="28"/>
        </w:rPr>
        <w:t xml:space="preserve">, </w:t>
      </w:r>
      <w:r w:rsidRPr="002B05AB">
        <w:rPr>
          <w:color w:val="000000"/>
          <w:sz w:val="28"/>
          <w:szCs w:val="28"/>
        </w:rPr>
        <w:t>полей фильтрации</w:t>
      </w:r>
      <w:r w:rsidR="00A523C8">
        <w:rPr>
          <w:color w:val="000000"/>
          <w:sz w:val="28"/>
          <w:szCs w:val="28"/>
        </w:rPr>
        <w:t xml:space="preserve">, </w:t>
      </w:r>
      <w:r w:rsidRPr="002B05AB">
        <w:rPr>
          <w:color w:val="000000"/>
          <w:sz w:val="28"/>
          <w:szCs w:val="28"/>
        </w:rPr>
        <w:t>полей орошения кладбищ</w:t>
      </w:r>
      <w:r w:rsidR="00A523C8">
        <w:rPr>
          <w:color w:val="000000"/>
          <w:sz w:val="28"/>
          <w:szCs w:val="28"/>
        </w:rPr>
        <w:t xml:space="preserve">, </w:t>
      </w:r>
      <w:r w:rsidRPr="002B05AB">
        <w:rPr>
          <w:color w:val="000000"/>
          <w:sz w:val="28"/>
          <w:szCs w:val="28"/>
        </w:rPr>
        <w:t>скотомогильников</w:t>
      </w:r>
      <w:r w:rsidR="00A523C8">
        <w:rPr>
          <w:color w:val="000000"/>
          <w:sz w:val="28"/>
          <w:szCs w:val="28"/>
        </w:rPr>
        <w:t xml:space="preserve">, </w:t>
      </w:r>
      <w:r w:rsidRPr="002B05AB">
        <w:rPr>
          <w:color w:val="000000"/>
          <w:sz w:val="28"/>
          <w:szCs w:val="28"/>
        </w:rPr>
        <w:t xml:space="preserve">а также прокладка магистральных водоводов по территории промышленных и сельскохозяйственных предприятий. </w:t>
      </w:r>
    </w:p>
    <w:p w14:paraId="6DB7A6BF" w14:textId="3ACFFDED" w:rsidR="00BE108E" w:rsidRPr="002B05AB" w:rsidRDefault="00BE108E" w:rsidP="00BE108E">
      <w:pPr>
        <w:ind w:firstLine="709"/>
        <w:jc w:val="both"/>
        <w:rPr>
          <w:sz w:val="28"/>
          <w:szCs w:val="28"/>
        </w:rPr>
      </w:pPr>
      <w:r w:rsidRPr="002B05AB">
        <w:rPr>
          <w:sz w:val="28"/>
          <w:szCs w:val="28"/>
        </w:rPr>
        <w:t>Основными мероприятиями</w:t>
      </w:r>
      <w:r w:rsidR="00A523C8">
        <w:rPr>
          <w:sz w:val="28"/>
          <w:szCs w:val="28"/>
        </w:rPr>
        <w:t xml:space="preserve">, </w:t>
      </w:r>
      <w:r w:rsidRPr="002B05AB">
        <w:rPr>
          <w:sz w:val="28"/>
          <w:szCs w:val="28"/>
        </w:rPr>
        <w:t>направленными на предотвращение загрязнения и истощения подземных вод</w:t>
      </w:r>
      <w:r w:rsidR="00A523C8">
        <w:rPr>
          <w:sz w:val="28"/>
          <w:szCs w:val="28"/>
        </w:rPr>
        <w:t xml:space="preserve">, </w:t>
      </w:r>
      <w:r w:rsidRPr="002B05AB">
        <w:rPr>
          <w:sz w:val="28"/>
          <w:szCs w:val="28"/>
        </w:rPr>
        <w:t>приняты:</w:t>
      </w:r>
    </w:p>
    <w:p w14:paraId="3984DFF4" w14:textId="265F859B" w:rsidR="00BE108E" w:rsidRPr="002B05AB" w:rsidRDefault="00BE108E" w:rsidP="00BE108E">
      <w:pPr>
        <w:numPr>
          <w:ilvl w:val="0"/>
          <w:numId w:val="21"/>
        </w:numPr>
        <w:tabs>
          <w:tab w:val="left" w:pos="900"/>
        </w:tabs>
        <w:ind w:left="0" w:firstLine="709"/>
        <w:jc w:val="both"/>
        <w:rPr>
          <w:sz w:val="28"/>
          <w:szCs w:val="28"/>
        </w:rPr>
      </w:pPr>
      <w:r w:rsidRPr="002B05AB">
        <w:rPr>
          <w:sz w:val="28"/>
          <w:szCs w:val="28"/>
        </w:rPr>
        <w:t>проведение гидрогеологических изысканий</w:t>
      </w:r>
      <w:r w:rsidR="00A523C8">
        <w:rPr>
          <w:sz w:val="28"/>
          <w:szCs w:val="28"/>
        </w:rPr>
        <w:t xml:space="preserve">, </w:t>
      </w:r>
      <w:r w:rsidRPr="002B05AB">
        <w:rPr>
          <w:sz w:val="28"/>
          <w:szCs w:val="28"/>
        </w:rPr>
        <w:t>переутверждение запасов подземных вод;</w:t>
      </w:r>
    </w:p>
    <w:p w14:paraId="39906324" w14:textId="469515DC" w:rsidR="00BE108E" w:rsidRPr="002B05AB" w:rsidRDefault="00BE108E" w:rsidP="00BE108E">
      <w:pPr>
        <w:numPr>
          <w:ilvl w:val="0"/>
          <w:numId w:val="21"/>
        </w:numPr>
        <w:tabs>
          <w:tab w:val="left" w:pos="900"/>
        </w:tabs>
        <w:ind w:left="0" w:firstLine="709"/>
        <w:jc w:val="both"/>
        <w:rPr>
          <w:sz w:val="28"/>
          <w:szCs w:val="28"/>
        </w:rPr>
      </w:pPr>
      <w:r w:rsidRPr="002B05AB">
        <w:rPr>
          <w:sz w:val="28"/>
          <w:szCs w:val="28"/>
        </w:rPr>
        <w:t>на существующем водозаборе необходима организация службы мониторинга по ведению гидрогеологического контроля</w:t>
      </w:r>
      <w:r w:rsidR="00A523C8">
        <w:rPr>
          <w:sz w:val="28"/>
          <w:szCs w:val="28"/>
        </w:rPr>
        <w:t xml:space="preserve">, </w:t>
      </w:r>
      <w:r w:rsidRPr="002B05AB">
        <w:rPr>
          <w:sz w:val="28"/>
          <w:szCs w:val="28"/>
        </w:rPr>
        <w:t>контроля режима эксплуатации и контроля качества воды</w:t>
      </w:r>
      <w:r w:rsidR="00A523C8">
        <w:rPr>
          <w:sz w:val="28"/>
          <w:szCs w:val="28"/>
        </w:rPr>
        <w:t xml:space="preserve">, </w:t>
      </w:r>
      <w:r w:rsidRPr="002B05AB">
        <w:rPr>
          <w:sz w:val="28"/>
          <w:szCs w:val="28"/>
        </w:rPr>
        <w:t>подаваемой потребителю;</w:t>
      </w:r>
    </w:p>
    <w:p w14:paraId="73382B33" w14:textId="6C300DDB" w:rsidR="00BE108E" w:rsidRPr="002B05AB" w:rsidRDefault="00BE108E" w:rsidP="00BE108E">
      <w:pPr>
        <w:numPr>
          <w:ilvl w:val="0"/>
          <w:numId w:val="21"/>
        </w:numPr>
        <w:tabs>
          <w:tab w:val="left" w:pos="900"/>
        </w:tabs>
        <w:ind w:left="0" w:firstLine="709"/>
        <w:jc w:val="both"/>
        <w:rPr>
          <w:sz w:val="28"/>
          <w:szCs w:val="28"/>
        </w:rPr>
      </w:pPr>
      <w:r w:rsidRPr="002B05AB">
        <w:rPr>
          <w:sz w:val="28"/>
          <w:szCs w:val="28"/>
        </w:rPr>
        <w:t>установка водоизмерительной аппаратуры на каждой скважине</w:t>
      </w:r>
      <w:r w:rsidR="00A523C8">
        <w:rPr>
          <w:sz w:val="28"/>
          <w:szCs w:val="28"/>
        </w:rPr>
        <w:t xml:space="preserve">, </w:t>
      </w:r>
      <w:r w:rsidRPr="002B05AB">
        <w:rPr>
          <w:sz w:val="28"/>
          <w:szCs w:val="28"/>
        </w:rPr>
        <w:t>для контроля над количеством отбираемой воды;</w:t>
      </w:r>
    </w:p>
    <w:p w14:paraId="4CDE3C89" w14:textId="77777777" w:rsidR="00BE108E" w:rsidRPr="002B05AB" w:rsidRDefault="00BE108E" w:rsidP="00BE108E">
      <w:pPr>
        <w:numPr>
          <w:ilvl w:val="0"/>
          <w:numId w:val="21"/>
        </w:numPr>
        <w:tabs>
          <w:tab w:val="left" w:pos="900"/>
        </w:tabs>
        <w:ind w:left="0" w:firstLine="709"/>
        <w:jc w:val="both"/>
        <w:rPr>
          <w:sz w:val="28"/>
          <w:szCs w:val="28"/>
        </w:rPr>
      </w:pPr>
      <w:r w:rsidRPr="002B05AB">
        <w:rPr>
          <w:sz w:val="28"/>
          <w:szCs w:val="28"/>
        </w:rPr>
        <w:t>проведение ежегодного профилактического ремонта скважин;</w:t>
      </w:r>
    </w:p>
    <w:p w14:paraId="04C53B19" w14:textId="77777777" w:rsidR="00BE108E" w:rsidRPr="002B05AB" w:rsidRDefault="00BE108E" w:rsidP="00BE108E">
      <w:pPr>
        <w:numPr>
          <w:ilvl w:val="0"/>
          <w:numId w:val="21"/>
        </w:numPr>
        <w:tabs>
          <w:tab w:val="left" w:pos="900"/>
        </w:tabs>
        <w:ind w:left="0" w:firstLine="709"/>
        <w:jc w:val="both"/>
        <w:rPr>
          <w:sz w:val="28"/>
          <w:szCs w:val="28"/>
        </w:rPr>
      </w:pPr>
      <w:r w:rsidRPr="002B05AB">
        <w:rPr>
          <w:sz w:val="28"/>
          <w:szCs w:val="28"/>
        </w:rPr>
        <w:t>организация вокруг каждой скважины зоны строгого режима – I пояса;</w:t>
      </w:r>
    </w:p>
    <w:p w14:paraId="1D78F411" w14:textId="77777777" w:rsidR="00BE108E" w:rsidRPr="002B05AB" w:rsidRDefault="00BE108E" w:rsidP="00BE108E">
      <w:pPr>
        <w:numPr>
          <w:ilvl w:val="0"/>
          <w:numId w:val="21"/>
        </w:numPr>
        <w:tabs>
          <w:tab w:val="left" w:pos="900"/>
        </w:tabs>
        <w:ind w:left="0" w:firstLine="709"/>
        <w:jc w:val="both"/>
        <w:rPr>
          <w:sz w:val="28"/>
          <w:szCs w:val="28"/>
        </w:rPr>
      </w:pPr>
      <w:r w:rsidRPr="002B05AB">
        <w:rPr>
          <w:sz w:val="28"/>
          <w:szCs w:val="28"/>
        </w:rPr>
        <w:t>вынос из зоны II пояса ЗСО всех потенциальных источников загрязнения;</w:t>
      </w:r>
    </w:p>
    <w:p w14:paraId="4437FCAD" w14:textId="77777777" w:rsidR="00BE108E" w:rsidRPr="002B05AB" w:rsidRDefault="00BE108E" w:rsidP="00BE108E">
      <w:pPr>
        <w:numPr>
          <w:ilvl w:val="0"/>
          <w:numId w:val="21"/>
        </w:numPr>
        <w:tabs>
          <w:tab w:val="left" w:pos="900"/>
        </w:tabs>
        <w:ind w:left="0" w:firstLine="709"/>
        <w:jc w:val="both"/>
        <w:rPr>
          <w:sz w:val="28"/>
          <w:szCs w:val="28"/>
        </w:rPr>
      </w:pPr>
      <w:r w:rsidRPr="002B05AB">
        <w:rPr>
          <w:sz w:val="28"/>
          <w:szCs w:val="28"/>
        </w:rPr>
        <w:t>отвод промывных вод системы водоподготовки в канализационную сеть с последующей очисткой.</w:t>
      </w:r>
    </w:p>
    <w:p w14:paraId="32E56425" w14:textId="77777777" w:rsidR="00BE108E" w:rsidRPr="002B05AB" w:rsidRDefault="00BE108E" w:rsidP="00BE108E">
      <w:pPr>
        <w:pStyle w:val="a6"/>
        <w:ind w:firstLine="851"/>
        <w:rPr>
          <w:color w:val="000000"/>
          <w:sz w:val="28"/>
          <w:szCs w:val="28"/>
        </w:rPr>
      </w:pPr>
    </w:p>
    <w:p w14:paraId="253FBD7A" w14:textId="77777777" w:rsidR="00BE108E" w:rsidRPr="002B05AB" w:rsidRDefault="00BE108E" w:rsidP="00BE108E">
      <w:pPr>
        <w:ind w:firstLine="851"/>
        <w:jc w:val="both"/>
        <w:rPr>
          <w:b/>
          <w:bCs/>
          <w:color w:val="000000"/>
          <w:sz w:val="28"/>
          <w:szCs w:val="28"/>
        </w:rPr>
      </w:pPr>
      <w:r w:rsidRPr="002B05AB">
        <w:rPr>
          <w:b/>
          <w:sz w:val="28"/>
          <w:szCs w:val="28"/>
          <w:lang w:eastAsia="en-US"/>
        </w:rPr>
        <w:t>Таблица 1.5.1.а</w:t>
      </w:r>
      <w:r w:rsidRPr="002B05AB">
        <w:rPr>
          <w:b/>
          <w:bCs/>
          <w:color w:val="000000"/>
          <w:sz w:val="28"/>
          <w:szCs w:val="28"/>
        </w:rPr>
        <w:t xml:space="preserve"> - Регламенты использования территории зон санитарной охраны поверхностных источников водоснабжения</w:t>
      </w:r>
    </w:p>
    <w:p w14:paraId="1954C997" w14:textId="77777777" w:rsidR="00BE108E" w:rsidRPr="002B05AB" w:rsidRDefault="00BE108E" w:rsidP="00BE108E">
      <w:pPr>
        <w:ind w:firstLine="851"/>
        <w:jc w:val="both"/>
        <w:rPr>
          <w:b/>
          <w:sz w:val="28"/>
          <w:szCs w:val="28"/>
          <w:lang w:eastAsia="en-US"/>
        </w:rPr>
      </w:pPr>
    </w:p>
    <w:tbl>
      <w:tblPr>
        <w:tblW w:w="0" w:type="auto"/>
        <w:jc w:val="center"/>
        <w:tblBorders>
          <w:top w:val="double" w:sz="4" w:space="0" w:color="auto"/>
          <w:left w:val="double" w:sz="4" w:space="0" w:color="auto"/>
          <w:bottom w:val="double" w:sz="4" w:space="0" w:color="auto"/>
          <w:right w:val="double" w:sz="4" w:space="0" w:color="auto"/>
        </w:tblBorders>
        <w:tblLook w:val="0000" w:firstRow="0" w:lastRow="0" w:firstColumn="0" w:lastColumn="0" w:noHBand="0" w:noVBand="0"/>
      </w:tblPr>
      <w:tblGrid>
        <w:gridCol w:w="1682"/>
        <w:gridCol w:w="4627"/>
        <w:gridCol w:w="3319"/>
      </w:tblGrid>
      <w:tr w:rsidR="00BE108E" w:rsidRPr="002B05AB" w14:paraId="32B9FF6C" w14:textId="77777777" w:rsidTr="00BE108E">
        <w:trPr>
          <w:trHeight w:val="491"/>
          <w:jc w:val="center"/>
        </w:trPr>
        <w:tc>
          <w:tcPr>
            <w:tcW w:w="0" w:type="auto"/>
            <w:tcBorders>
              <w:top w:val="single" w:sz="4" w:space="0" w:color="auto"/>
              <w:left w:val="single" w:sz="4" w:space="0" w:color="auto"/>
              <w:bottom w:val="single" w:sz="4" w:space="0" w:color="auto"/>
              <w:right w:val="single" w:sz="4" w:space="0" w:color="auto"/>
            </w:tcBorders>
            <w:vAlign w:val="center"/>
          </w:tcPr>
          <w:p w14:paraId="64C65848" w14:textId="77777777" w:rsidR="00BE108E" w:rsidRPr="002B05AB" w:rsidRDefault="00BE108E" w:rsidP="00BE108E">
            <w:pPr>
              <w:jc w:val="center"/>
              <w:rPr>
                <w:b/>
                <w:color w:val="000000"/>
              </w:rPr>
            </w:pPr>
            <w:r w:rsidRPr="002B05AB">
              <w:rPr>
                <w:b/>
                <w:color w:val="000000"/>
              </w:rPr>
              <w:t>Наименование зон и поясов</w:t>
            </w:r>
          </w:p>
        </w:tc>
        <w:tc>
          <w:tcPr>
            <w:tcW w:w="0" w:type="auto"/>
            <w:tcBorders>
              <w:top w:val="single" w:sz="4" w:space="0" w:color="auto"/>
              <w:left w:val="single" w:sz="4" w:space="0" w:color="auto"/>
              <w:bottom w:val="single" w:sz="4" w:space="0" w:color="auto"/>
              <w:right w:val="single" w:sz="4" w:space="0" w:color="auto"/>
            </w:tcBorders>
            <w:vAlign w:val="center"/>
          </w:tcPr>
          <w:p w14:paraId="2835A55D" w14:textId="77777777" w:rsidR="00BE108E" w:rsidRPr="002B05AB" w:rsidRDefault="00BE108E" w:rsidP="00BE108E">
            <w:pPr>
              <w:jc w:val="center"/>
              <w:rPr>
                <w:b/>
                <w:color w:val="000000"/>
              </w:rPr>
            </w:pPr>
            <w:r w:rsidRPr="002B05AB">
              <w:rPr>
                <w:b/>
                <w:color w:val="000000"/>
              </w:rPr>
              <w:t>Запрещается</w:t>
            </w:r>
          </w:p>
        </w:tc>
        <w:tc>
          <w:tcPr>
            <w:tcW w:w="0" w:type="auto"/>
            <w:tcBorders>
              <w:top w:val="single" w:sz="4" w:space="0" w:color="auto"/>
              <w:left w:val="single" w:sz="4" w:space="0" w:color="auto"/>
              <w:bottom w:val="single" w:sz="4" w:space="0" w:color="auto"/>
              <w:right w:val="single" w:sz="4" w:space="0" w:color="auto"/>
            </w:tcBorders>
            <w:vAlign w:val="center"/>
          </w:tcPr>
          <w:p w14:paraId="2D15A725" w14:textId="77777777" w:rsidR="00BE108E" w:rsidRPr="002B05AB" w:rsidRDefault="00BE108E" w:rsidP="00BE108E">
            <w:pPr>
              <w:jc w:val="center"/>
              <w:rPr>
                <w:b/>
                <w:color w:val="000000"/>
              </w:rPr>
            </w:pPr>
            <w:r w:rsidRPr="002B05AB">
              <w:rPr>
                <w:b/>
                <w:color w:val="000000"/>
              </w:rPr>
              <w:t>Допускается</w:t>
            </w:r>
          </w:p>
        </w:tc>
      </w:tr>
      <w:tr w:rsidR="00BE108E" w:rsidRPr="002B05AB" w14:paraId="4F6154D5" w14:textId="77777777" w:rsidTr="00BE108E">
        <w:trPr>
          <w:trHeight w:val="732"/>
          <w:jc w:val="center"/>
        </w:trPr>
        <w:tc>
          <w:tcPr>
            <w:tcW w:w="0" w:type="auto"/>
            <w:tcBorders>
              <w:top w:val="single" w:sz="4" w:space="0" w:color="auto"/>
              <w:left w:val="single" w:sz="4" w:space="0" w:color="auto"/>
              <w:bottom w:val="single" w:sz="4" w:space="0" w:color="auto"/>
              <w:right w:val="single" w:sz="4" w:space="0" w:color="auto"/>
            </w:tcBorders>
          </w:tcPr>
          <w:p w14:paraId="2488A8EE" w14:textId="77777777" w:rsidR="00BE108E" w:rsidRPr="002B05AB" w:rsidRDefault="00BE108E" w:rsidP="00BE108E">
            <w:pPr>
              <w:jc w:val="center"/>
              <w:rPr>
                <w:color w:val="000000"/>
              </w:rPr>
            </w:pPr>
            <w:r w:rsidRPr="002B05AB">
              <w:rPr>
                <w:color w:val="000000"/>
                <w:lang w:val="en-US"/>
              </w:rPr>
              <w:t>I</w:t>
            </w:r>
            <w:r w:rsidRPr="002B05AB">
              <w:rPr>
                <w:color w:val="000000"/>
              </w:rPr>
              <w:t xml:space="preserve"> пояс ЗСО</w:t>
            </w:r>
          </w:p>
        </w:tc>
        <w:tc>
          <w:tcPr>
            <w:tcW w:w="0" w:type="auto"/>
            <w:tcBorders>
              <w:top w:val="single" w:sz="4" w:space="0" w:color="auto"/>
              <w:left w:val="single" w:sz="4" w:space="0" w:color="auto"/>
              <w:bottom w:val="single" w:sz="4" w:space="0" w:color="auto"/>
              <w:right w:val="single" w:sz="4" w:space="0" w:color="auto"/>
            </w:tcBorders>
          </w:tcPr>
          <w:p w14:paraId="29C56C02" w14:textId="77777777" w:rsidR="00BE108E" w:rsidRPr="002B05AB" w:rsidRDefault="00BE108E" w:rsidP="00BE108E">
            <w:pPr>
              <w:rPr>
                <w:color w:val="000000"/>
              </w:rPr>
            </w:pPr>
            <w:r w:rsidRPr="002B05AB">
              <w:rPr>
                <w:color w:val="000000"/>
              </w:rPr>
              <w:t>- Все виды строительства;</w:t>
            </w:r>
          </w:p>
          <w:p w14:paraId="15CD4F63" w14:textId="77777777" w:rsidR="00BE108E" w:rsidRPr="002B05AB" w:rsidRDefault="00BE108E" w:rsidP="00BE108E">
            <w:pPr>
              <w:rPr>
                <w:color w:val="000000"/>
              </w:rPr>
            </w:pPr>
            <w:r w:rsidRPr="002B05AB">
              <w:rPr>
                <w:color w:val="000000"/>
              </w:rPr>
              <w:t>- Выпуск любых стоков;</w:t>
            </w:r>
          </w:p>
          <w:p w14:paraId="006B4776" w14:textId="77777777" w:rsidR="00BE108E" w:rsidRPr="002B05AB" w:rsidRDefault="00BE108E" w:rsidP="00BE108E">
            <w:pPr>
              <w:rPr>
                <w:color w:val="000000"/>
              </w:rPr>
            </w:pPr>
            <w:r w:rsidRPr="002B05AB">
              <w:rPr>
                <w:color w:val="000000"/>
              </w:rPr>
              <w:t xml:space="preserve">- Размещение жилых и </w:t>
            </w:r>
            <w:proofErr w:type="spellStart"/>
            <w:r w:rsidRPr="002B05AB">
              <w:rPr>
                <w:color w:val="000000"/>
              </w:rPr>
              <w:t>хозбытовых</w:t>
            </w:r>
            <w:proofErr w:type="spellEnd"/>
            <w:r w:rsidRPr="002B05AB">
              <w:rPr>
                <w:color w:val="000000"/>
              </w:rPr>
              <w:t xml:space="preserve"> зданий;</w:t>
            </w:r>
          </w:p>
          <w:p w14:paraId="2EA119B7" w14:textId="77777777" w:rsidR="00BE108E" w:rsidRPr="002B05AB" w:rsidRDefault="00BE108E" w:rsidP="00BE108E">
            <w:pPr>
              <w:rPr>
                <w:color w:val="000000"/>
              </w:rPr>
            </w:pPr>
            <w:r w:rsidRPr="002B05AB">
              <w:rPr>
                <w:color w:val="000000"/>
              </w:rPr>
              <w:t>- Проживание людей;</w:t>
            </w:r>
          </w:p>
          <w:p w14:paraId="75643C86" w14:textId="77777777" w:rsidR="00BE108E" w:rsidRPr="002B05AB" w:rsidRDefault="00BE108E" w:rsidP="00BE108E">
            <w:pPr>
              <w:rPr>
                <w:color w:val="000000"/>
              </w:rPr>
            </w:pPr>
            <w:r w:rsidRPr="002B05AB">
              <w:rPr>
                <w:color w:val="000000"/>
              </w:rPr>
              <w:t>- Посадка высокоствольных деревьев;</w:t>
            </w:r>
          </w:p>
          <w:p w14:paraId="2172CB1E" w14:textId="77777777" w:rsidR="00BE108E" w:rsidRPr="002B05AB" w:rsidRDefault="00BE108E" w:rsidP="00BE108E">
            <w:pPr>
              <w:rPr>
                <w:color w:val="000000"/>
              </w:rPr>
            </w:pPr>
            <w:r w:rsidRPr="002B05AB">
              <w:rPr>
                <w:color w:val="000000"/>
              </w:rPr>
              <w:t>- Применение ядохимикатов и удобрений;</w:t>
            </w:r>
          </w:p>
          <w:p w14:paraId="4BE70574" w14:textId="30F697C3" w:rsidR="00BE108E" w:rsidRPr="002B05AB" w:rsidRDefault="00BE108E" w:rsidP="00BE108E">
            <w:pPr>
              <w:rPr>
                <w:color w:val="000000"/>
              </w:rPr>
            </w:pPr>
            <w:r w:rsidRPr="002B05AB">
              <w:rPr>
                <w:color w:val="000000"/>
              </w:rPr>
              <w:t>- Купание</w:t>
            </w:r>
            <w:r w:rsidR="00A523C8">
              <w:rPr>
                <w:color w:val="000000"/>
              </w:rPr>
              <w:t xml:space="preserve">, </w:t>
            </w:r>
            <w:r w:rsidRPr="002B05AB">
              <w:rPr>
                <w:color w:val="000000"/>
              </w:rPr>
              <w:t>стирка белья</w:t>
            </w:r>
            <w:r w:rsidR="00A523C8">
              <w:rPr>
                <w:color w:val="000000"/>
              </w:rPr>
              <w:t xml:space="preserve">, </w:t>
            </w:r>
            <w:r w:rsidRPr="002B05AB">
              <w:rPr>
                <w:color w:val="000000"/>
              </w:rPr>
              <w:t xml:space="preserve">водопой скота. </w:t>
            </w:r>
          </w:p>
        </w:tc>
        <w:tc>
          <w:tcPr>
            <w:tcW w:w="0" w:type="auto"/>
            <w:tcBorders>
              <w:top w:val="single" w:sz="4" w:space="0" w:color="auto"/>
              <w:left w:val="single" w:sz="4" w:space="0" w:color="auto"/>
              <w:bottom w:val="single" w:sz="4" w:space="0" w:color="auto"/>
              <w:right w:val="single" w:sz="4" w:space="0" w:color="auto"/>
            </w:tcBorders>
          </w:tcPr>
          <w:p w14:paraId="78C91EE2" w14:textId="77777777" w:rsidR="00BE108E" w:rsidRPr="002B05AB" w:rsidRDefault="00BE108E" w:rsidP="00BE108E">
            <w:pPr>
              <w:rPr>
                <w:color w:val="000000"/>
              </w:rPr>
            </w:pPr>
            <w:r w:rsidRPr="002B05AB">
              <w:rPr>
                <w:color w:val="000000"/>
              </w:rPr>
              <w:t>- Ограждение и охрана;</w:t>
            </w:r>
          </w:p>
          <w:p w14:paraId="56B2CBF2" w14:textId="77777777" w:rsidR="00BE108E" w:rsidRPr="002B05AB" w:rsidRDefault="00BE108E" w:rsidP="00BE108E">
            <w:pPr>
              <w:rPr>
                <w:color w:val="000000"/>
              </w:rPr>
            </w:pPr>
            <w:r w:rsidRPr="002B05AB">
              <w:rPr>
                <w:color w:val="000000"/>
              </w:rPr>
              <w:t>- Озеленение;</w:t>
            </w:r>
          </w:p>
          <w:p w14:paraId="2446E8E5" w14:textId="77777777" w:rsidR="00BE108E" w:rsidRPr="002B05AB" w:rsidRDefault="00BE108E" w:rsidP="00BE108E">
            <w:pPr>
              <w:rPr>
                <w:color w:val="000000"/>
              </w:rPr>
            </w:pPr>
            <w:r w:rsidRPr="002B05AB">
              <w:rPr>
                <w:color w:val="000000"/>
              </w:rPr>
              <w:t>- Отвод поверхностного стока на очистные сооружения.</w:t>
            </w:r>
          </w:p>
        </w:tc>
      </w:tr>
      <w:tr w:rsidR="00BE108E" w:rsidRPr="002B05AB" w14:paraId="214EF9B2" w14:textId="77777777" w:rsidTr="00BE108E">
        <w:trPr>
          <w:trHeight w:val="732"/>
          <w:jc w:val="center"/>
        </w:trPr>
        <w:tc>
          <w:tcPr>
            <w:tcW w:w="0" w:type="auto"/>
            <w:tcBorders>
              <w:top w:val="single" w:sz="4" w:space="0" w:color="auto"/>
              <w:left w:val="single" w:sz="4" w:space="0" w:color="auto"/>
              <w:bottom w:val="single" w:sz="4" w:space="0" w:color="auto"/>
              <w:right w:val="single" w:sz="4" w:space="0" w:color="auto"/>
            </w:tcBorders>
          </w:tcPr>
          <w:p w14:paraId="64005FB2" w14:textId="77777777" w:rsidR="00BE108E" w:rsidRPr="002B05AB" w:rsidRDefault="00BE108E" w:rsidP="00BE108E">
            <w:pPr>
              <w:jc w:val="center"/>
              <w:rPr>
                <w:color w:val="000000"/>
              </w:rPr>
            </w:pPr>
            <w:r w:rsidRPr="002B05AB">
              <w:rPr>
                <w:color w:val="000000"/>
                <w:lang w:val="en-US"/>
              </w:rPr>
              <w:t>II</w:t>
            </w:r>
            <w:r w:rsidRPr="002B05AB">
              <w:rPr>
                <w:color w:val="000000"/>
              </w:rPr>
              <w:t xml:space="preserve"> и </w:t>
            </w:r>
            <w:r w:rsidRPr="002B05AB">
              <w:rPr>
                <w:color w:val="000000"/>
                <w:lang w:val="en-US"/>
              </w:rPr>
              <w:t>III</w:t>
            </w:r>
            <w:r w:rsidRPr="002B05AB">
              <w:rPr>
                <w:color w:val="000000"/>
              </w:rPr>
              <w:t xml:space="preserve"> пояса </w:t>
            </w:r>
          </w:p>
        </w:tc>
        <w:tc>
          <w:tcPr>
            <w:tcW w:w="0" w:type="auto"/>
            <w:tcBorders>
              <w:top w:val="single" w:sz="4" w:space="0" w:color="auto"/>
              <w:left w:val="single" w:sz="4" w:space="0" w:color="auto"/>
              <w:bottom w:val="single" w:sz="4" w:space="0" w:color="auto"/>
              <w:right w:val="single" w:sz="4" w:space="0" w:color="auto"/>
            </w:tcBorders>
          </w:tcPr>
          <w:p w14:paraId="7D641437" w14:textId="738DE00D" w:rsidR="00BE108E" w:rsidRPr="002B05AB" w:rsidRDefault="00BE108E" w:rsidP="00BE108E">
            <w:pPr>
              <w:rPr>
                <w:color w:val="000000"/>
              </w:rPr>
            </w:pPr>
            <w:r w:rsidRPr="002B05AB">
              <w:rPr>
                <w:color w:val="000000"/>
              </w:rPr>
              <w:t>- Размещение складов ГСМ</w:t>
            </w:r>
            <w:r w:rsidR="00A523C8">
              <w:rPr>
                <w:color w:val="000000"/>
              </w:rPr>
              <w:t xml:space="preserve">, </w:t>
            </w:r>
            <w:r w:rsidRPr="002B05AB">
              <w:rPr>
                <w:color w:val="000000"/>
              </w:rPr>
              <w:t>ядохимикатов</w:t>
            </w:r>
            <w:r w:rsidR="00A523C8">
              <w:rPr>
                <w:color w:val="000000"/>
              </w:rPr>
              <w:t xml:space="preserve">, </w:t>
            </w:r>
            <w:r w:rsidRPr="002B05AB">
              <w:rPr>
                <w:color w:val="000000"/>
              </w:rPr>
              <w:t>минеральных удобрений</w:t>
            </w:r>
            <w:r w:rsidR="00A523C8">
              <w:rPr>
                <w:color w:val="000000"/>
              </w:rPr>
              <w:t xml:space="preserve">, </w:t>
            </w:r>
            <w:r w:rsidRPr="002B05AB">
              <w:rPr>
                <w:color w:val="000000"/>
              </w:rPr>
              <w:t xml:space="preserve">накопителей </w:t>
            </w:r>
            <w:proofErr w:type="spellStart"/>
            <w:r w:rsidRPr="002B05AB">
              <w:rPr>
                <w:color w:val="000000"/>
              </w:rPr>
              <w:t>промстоков</w:t>
            </w:r>
            <w:proofErr w:type="spellEnd"/>
            <w:r w:rsidR="00A523C8">
              <w:rPr>
                <w:color w:val="000000"/>
              </w:rPr>
              <w:t xml:space="preserve">, </w:t>
            </w:r>
            <w:proofErr w:type="spellStart"/>
            <w:r w:rsidRPr="002B05AB">
              <w:rPr>
                <w:color w:val="000000"/>
              </w:rPr>
              <w:t>шламохранилищ</w:t>
            </w:r>
            <w:proofErr w:type="spellEnd"/>
            <w:r w:rsidR="00A523C8">
              <w:rPr>
                <w:color w:val="000000"/>
              </w:rPr>
              <w:t xml:space="preserve">, </w:t>
            </w:r>
            <w:r w:rsidRPr="002B05AB">
              <w:rPr>
                <w:color w:val="000000"/>
              </w:rPr>
              <w:t>кладбищ</w:t>
            </w:r>
            <w:r w:rsidR="00A523C8">
              <w:rPr>
                <w:color w:val="000000"/>
              </w:rPr>
              <w:t xml:space="preserve">, </w:t>
            </w:r>
            <w:r w:rsidRPr="002B05AB">
              <w:rPr>
                <w:color w:val="000000"/>
              </w:rPr>
              <w:t>скотомогильников</w:t>
            </w:r>
            <w:r w:rsidR="00A523C8">
              <w:rPr>
                <w:color w:val="000000"/>
              </w:rPr>
              <w:t xml:space="preserve">, </w:t>
            </w:r>
            <w:r w:rsidRPr="002B05AB">
              <w:rPr>
                <w:color w:val="000000"/>
              </w:rPr>
              <w:t>полей ассенизации</w:t>
            </w:r>
            <w:r w:rsidR="00A523C8">
              <w:rPr>
                <w:color w:val="000000"/>
              </w:rPr>
              <w:t xml:space="preserve">, </w:t>
            </w:r>
            <w:r w:rsidRPr="002B05AB">
              <w:rPr>
                <w:color w:val="000000"/>
              </w:rPr>
              <w:t>полей фильтрации</w:t>
            </w:r>
            <w:r w:rsidR="00A523C8">
              <w:rPr>
                <w:color w:val="000000"/>
              </w:rPr>
              <w:t xml:space="preserve">, </w:t>
            </w:r>
            <w:r w:rsidRPr="002B05AB">
              <w:rPr>
                <w:color w:val="000000"/>
              </w:rPr>
              <w:t>навозохранилищ</w:t>
            </w:r>
            <w:r w:rsidR="00A523C8">
              <w:rPr>
                <w:color w:val="000000"/>
              </w:rPr>
              <w:t xml:space="preserve">, </w:t>
            </w:r>
            <w:r w:rsidRPr="002B05AB">
              <w:rPr>
                <w:color w:val="000000"/>
              </w:rPr>
              <w:t>силосных траншей</w:t>
            </w:r>
            <w:r w:rsidR="00A523C8">
              <w:rPr>
                <w:color w:val="000000"/>
              </w:rPr>
              <w:t xml:space="preserve">, </w:t>
            </w:r>
            <w:r w:rsidRPr="002B05AB">
              <w:rPr>
                <w:color w:val="000000"/>
              </w:rPr>
              <w:t>животноводческих и птицеводческих предприятий</w:t>
            </w:r>
            <w:r w:rsidR="00A523C8">
              <w:rPr>
                <w:color w:val="000000"/>
              </w:rPr>
              <w:t xml:space="preserve">, </w:t>
            </w:r>
            <w:r w:rsidRPr="002B05AB">
              <w:rPr>
                <w:color w:val="000000"/>
              </w:rPr>
              <w:t>выпас скота;</w:t>
            </w:r>
          </w:p>
          <w:p w14:paraId="0368790C" w14:textId="7CC923E3" w:rsidR="00BE108E" w:rsidRPr="002B05AB" w:rsidRDefault="00BE108E" w:rsidP="00BE108E">
            <w:pPr>
              <w:rPr>
                <w:color w:val="000000"/>
              </w:rPr>
            </w:pPr>
            <w:r w:rsidRPr="002B05AB">
              <w:rPr>
                <w:color w:val="000000"/>
              </w:rPr>
              <w:t>- Применение удобрений и ядохимикатов</w:t>
            </w:r>
            <w:r w:rsidR="00A523C8">
              <w:rPr>
                <w:color w:val="000000"/>
              </w:rPr>
              <w:t xml:space="preserve">, </w:t>
            </w:r>
          </w:p>
          <w:p w14:paraId="59F86699" w14:textId="77777777" w:rsidR="00BE108E" w:rsidRPr="002B05AB" w:rsidRDefault="00BE108E" w:rsidP="00BE108E">
            <w:pPr>
              <w:rPr>
                <w:color w:val="000000"/>
              </w:rPr>
            </w:pPr>
            <w:r w:rsidRPr="002B05AB">
              <w:rPr>
                <w:color w:val="000000"/>
              </w:rPr>
              <w:t>- Рубка леса главного пользования и реконструкции;</w:t>
            </w:r>
          </w:p>
          <w:p w14:paraId="2984DFFD" w14:textId="1799B82D" w:rsidR="00BE108E" w:rsidRPr="002B05AB" w:rsidRDefault="00BE108E" w:rsidP="00BE108E">
            <w:pPr>
              <w:rPr>
                <w:color w:val="000000"/>
              </w:rPr>
            </w:pPr>
            <w:r w:rsidRPr="002B05AB">
              <w:rPr>
                <w:color w:val="000000"/>
              </w:rPr>
              <w:t>- Сброс промышленных</w:t>
            </w:r>
            <w:r w:rsidR="00A523C8">
              <w:rPr>
                <w:color w:val="000000"/>
              </w:rPr>
              <w:t xml:space="preserve">, </w:t>
            </w:r>
            <w:r w:rsidRPr="002B05AB">
              <w:rPr>
                <w:color w:val="000000"/>
              </w:rPr>
              <w:t>сельскохозяйственных</w:t>
            </w:r>
            <w:r w:rsidR="00A523C8">
              <w:rPr>
                <w:color w:val="000000"/>
              </w:rPr>
              <w:t xml:space="preserve">, </w:t>
            </w:r>
            <w:r w:rsidRPr="002B05AB">
              <w:rPr>
                <w:color w:val="000000"/>
              </w:rPr>
              <w:t>городских и ливневых сточных вод</w:t>
            </w:r>
            <w:r w:rsidR="00A523C8">
              <w:rPr>
                <w:color w:val="000000"/>
              </w:rPr>
              <w:t xml:space="preserve">, </w:t>
            </w:r>
            <w:r w:rsidRPr="002B05AB">
              <w:rPr>
                <w:color w:val="000000"/>
              </w:rPr>
              <w:t xml:space="preserve">содержание в которых химических веществ и микроорганизмов превышает установленные нормы </w:t>
            </w:r>
          </w:p>
          <w:p w14:paraId="6991AFAB" w14:textId="77777777" w:rsidR="00BE108E" w:rsidRPr="002B05AB" w:rsidRDefault="00BE108E" w:rsidP="00BE108E">
            <w:pPr>
              <w:rPr>
                <w:color w:val="000000"/>
              </w:rPr>
            </w:pPr>
            <w:r w:rsidRPr="002B05AB">
              <w:rPr>
                <w:color w:val="000000"/>
              </w:rPr>
              <w:t xml:space="preserve">- При наличии судоходства сброс фановых и </w:t>
            </w:r>
            <w:proofErr w:type="spellStart"/>
            <w:r w:rsidRPr="002B05AB">
              <w:rPr>
                <w:color w:val="000000"/>
              </w:rPr>
              <w:t>подсланевых</w:t>
            </w:r>
            <w:proofErr w:type="spellEnd"/>
            <w:r w:rsidRPr="002B05AB">
              <w:rPr>
                <w:color w:val="000000"/>
              </w:rPr>
              <w:t xml:space="preserve"> вод и твердых отходов.</w:t>
            </w:r>
          </w:p>
          <w:p w14:paraId="150D2D42" w14:textId="77777777" w:rsidR="00BE108E" w:rsidRPr="002B05AB" w:rsidRDefault="00BE108E" w:rsidP="00BE108E">
            <w:pPr>
              <w:rPr>
                <w:color w:val="000000"/>
              </w:rPr>
            </w:pPr>
          </w:p>
        </w:tc>
        <w:tc>
          <w:tcPr>
            <w:tcW w:w="0" w:type="auto"/>
            <w:tcBorders>
              <w:top w:val="single" w:sz="4" w:space="0" w:color="auto"/>
              <w:left w:val="single" w:sz="4" w:space="0" w:color="auto"/>
              <w:bottom w:val="single" w:sz="4" w:space="0" w:color="auto"/>
              <w:right w:val="single" w:sz="4" w:space="0" w:color="auto"/>
            </w:tcBorders>
          </w:tcPr>
          <w:p w14:paraId="358DF34D" w14:textId="23D06FB1" w:rsidR="00BE108E" w:rsidRPr="002B05AB" w:rsidRDefault="00BE108E" w:rsidP="00BE108E">
            <w:pPr>
              <w:rPr>
                <w:color w:val="000000"/>
              </w:rPr>
            </w:pPr>
            <w:r w:rsidRPr="002B05AB">
              <w:rPr>
                <w:color w:val="000000"/>
              </w:rPr>
              <w:t>- Строительство жилых</w:t>
            </w:r>
            <w:r w:rsidR="00A523C8">
              <w:rPr>
                <w:color w:val="000000"/>
              </w:rPr>
              <w:t xml:space="preserve">, </w:t>
            </w:r>
            <w:proofErr w:type="spellStart"/>
            <w:r w:rsidRPr="002B05AB">
              <w:rPr>
                <w:color w:val="000000"/>
              </w:rPr>
              <w:t>промышленныхи</w:t>
            </w:r>
            <w:proofErr w:type="spellEnd"/>
            <w:r w:rsidRPr="002B05AB">
              <w:rPr>
                <w:color w:val="000000"/>
              </w:rPr>
              <w:t xml:space="preserve"> </w:t>
            </w:r>
            <w:r w:rsidRPr="002B05AB">
              <w:rPr>
                <w:b/>
                <w:bCs/>
                <w:color w:val="000000"/>
              </w:rPr>
              <w:t>с</w:t>
            </w:r>
            <w:r w:rsidRPr="002B05AB">
              <w:rPr>
                <w:color w:val="000000"/>
              </w:rPr>
              <w:t>ельскохозяйственных объектов с отводом стоков на очистные сооружения;</w:t>
            </w:r>
          </w:p>
          <w:p w14:paraId="21BB9EE6" w14:textId="77777777" w:rsidR="00BE108E" w:rsidRPr="002B05AB" w:rsidRDefault="00BE108E" w:rsidP="00BE108E">
            <w:pPr>
              <w:rPr>
                <w:color w:val="000000"/>
              </w:rPr>
            </w:pPr>
            <w:r w:rsidRPr="002B05AB">
              <w:rPr>
                <w:color w:val="000000"/>
              </w:rPr>
              <w:t>- Благоустройство территории населенных пунктов с отводом поверхностного стока на очистные сооружения;</w:t>
            </w:r>
          </w:p>
          <w:p w14:paraId="35CBB3CC" w14:textId="654D2C3E" w:rsidR="00BE108E" w:rsidRPr="002B05AB" w:rsidRDefault="00BE108E" w:rsidP="00BE108E">
            <w:pPr>
              <w:rPr>
                <w:color w:val="000000"/>
              </w:rPr>
            </w:pPr>
            <w:r w:rsidRPr="002B05AB">
              <w:rPr>
                <w:color w:val="000000"/>
              </w:rPr>
              <w:t>- Купание</w:t>
            </w:r>
            <w:r w:rsidR="00A523C8">
              <w:rPr>
                <w:color w:val="000000"/>
              </w:rPr>
              <w:t xml:space="preserve">, </w:t>
            </w:r>
            <w:r w:rsidRPr="002B05AB">
              <w:rPr>
                <w:color w:val="000000"/>
              </w:rPr>
              <w:t>туризм</w:t>
            </w:r>
            <w:r w:rsidR="00A523C8">
              <w:rPr>
                <w:color w:val="000000"/>
              </w:rPr>
              <w:t xml:space="preserve">, </w:t>
            </w:r>
            <w:r w:rsidRPr="002B05AB">
              <w:rPr>
                <w:color w:val="000000"/>
              </w:rPr>
              <w:t>водный спорт</w:t>
            </w:r>
            <w:r w:rsidR="00A523C8">
              <w:rPr>
                <w:color w:val="000000"/>
              </w:rPr>
              <w:t xml:space="preserve">, </w:t>
            </w:r>
            <w:r w:rsidRPr="002B05AB">
              <w:rPr>
                <w:color w:val="000000"/>
              </w:rPr>
              <w:t>рыбная ловля в установленных и обустроенных местах;</w:t>
            </w:r>
          </w:p>
          <w:p w14:paraId="62BD7592" w14:textId="2F57F3A6" w:rsidR="00BE108E" w:rsidRPr="002B05AB" w:rsidRDefault="00BE108E" w:rsidP="00BE108E">
            <w:pPr>
              <w:rPr>
                <w:color w:val="000000"/>
              </w:rPr>
            </w:pPr>
            <w:r w:rsidRPr="002B05AB">
              <w:rPr>
                <w:color w:val="000000"/>
              </w:rPr>
              <w:t>- Добыча песка</w:t>
            </w:r>
            <w:r w:rsidR="00A523C8">
              <w:rPr>
                <w:color w:val="000000"/>
              </w:rPr>
              <w:t xml:space="preserve">, </w:t>
            </w:r>
            <w:r w:rsidRPr="002B05AB">
              <w:rPr>
                <w:color w:val="000000"/>
              </w:rPr>
              <w:t>гравия</w:t>
            </w:r>
            <w:r w:rsidR="00A523C8">
              <w:rPr>
                <w:color w:val="000000"/>
              </w:rPr>
              <w:t xml:space="preserve">, </w:t>
            </w:r>
            <w:r w:rsidRPr="002B05AB">
              <w:rPr>
                <w:color w:val="000000"/>
              </w:rPr>
              <w:t xml:space="preserve">дноуглубительные работы по согласованию с </w:t>
            </w:r>
            <w:proofErr w:type="spellStart"/>
            <w:r w:rsidRPr="002B05AB">
              <w:rPr>
                <w:color w:val="000000"/>
              </w:rPr>
              <w:t>госсаннадзором</w:t>
            </w:r>
            <w:proofErr w:type="spellEnd"/>
            <w:r w:rsidRPr="002B05AB">
              <w:rPr>
                <w:color w:val="000000"/>
              </w:rPr>
              <w:t>;</w:t>
            </w:r>
          </w:p>
          <w:p w14:paraId="1954416D" w14:textId="77777777" w:rsidR="00BE108E" w:rsidRPr="002B05AB" w:rsidRDefault="00BE108E" w:rsidP="00BE108E">
            <w:pPr>
              <w:rPr>
                <w:color w:val="000000"/>
              </w:rPr>
            </w:pPr>
            <w:r w:rsidRPr="002B05AB">
              <w:rPr>
                <w:color w:val="000000"/>
              </w:rPr>
              <w:t xml:space="preserve">-Использование химических методов борьбы с </w:t>
            </w:r>
            <w:proofErr w:type="spellStart"/>
            <w:r w:rsidRPr="002B05AB">
              <w:rPr>
                <w:color w:val="000000"/>
              </w:rPr>
              <w:t>эвтрофикацией</w:t>
            </w:r>
            <w:proofErr w:type="spellEnd"/>
            <w:r w:rsidRPr="002B05AB">
              <w:rPr>
                <w:color w:val="000000"/>
              </w:rPr>
              <w:t xml:space="preserve"> водоемов по согласованию с </w:t>
            </w:r>
            <w:proofErr w:type="spellStart"/>
            <w:r w:rsidRPr="002B05AB">
              <w:rPr>
                <w:color w:val="000000"/>
              </w:rPr>
              <w:t>госсаннадзором</w:t>
            </w:r>
            <w:proofErr w:type="spellEnd"/>
            <w:r w:rsidRPr="002B05AB">
              <w:rPr>
                <w:color w:val="000000"/>
              </w:rPr>
              <w:t>;</w:t>
            </w:r>
          </w:p>
          <w:p w14:paraId="505EAED7" w14:textId="7722CDC5" w:rsidR="00BE108E" w:rsidRPr="002B05AB" w:rsidRDefault="00BE108E" w:rsidP="00BE108E">
            <w:pPr>
              <w:rPr>
                <w:color w:val="000000"/>
              </w:rPr>
            </w:pPr>
            <w:r w:rsidRPr="002B05AB">
              <w:rPr>
                <w:color w:val="000000"/>
              </w:rPr>
              <w:t>- При наличии судоходства оборудование судов</w:t>
            </w:r>
            <w:r w:rsidR="00A523C8">
              <w:rPr>
                <w:color w:val="000000"/>
              </w:rPr>
              <w:t xml:space="preserve">, </w:t>
            </w:r>
            <w:r w:rsidRPr="002B05AB">
              <w:rPr>
                <w:color w:val="000000"/>
              </w:rPr>
              <w:t xml:space="preserve">дебаркадеров и брандвахт устройствами для сбора фановых и </w:t>
            </w:r>
            <w:proofErr w:type="spellStart"/>
            <w:r w:rsidRPr="002B05AB">
              <w:rPr>
                <w:color w:val="000000"/>
              </w:rPr>
              <w:t>подсланевых</w:t>
            </w:r>
            <w:proofErr w:type="spellEnd"/>
            <w:r w:rsidRPr="002B05AB">
              <w:rPr>
                <w:color w:val="000000"/>
              </w:rPr>
              <w:t xml:space="preserve"> вод и твердых отходов;</w:t>
            </w:r>
          </w:p>
          <w:p w14:paraId="5B664971" w14:textId="77777777" w:rsidR="00BE108E" w:rsidRPr="002B05AB" w:rsidRDefault="00BE108E" w:rsidP="00BE108E">
            <w:pPr>
              <w:rPr>
                <w:color w:val="000000"/>
              </w:rPr>
            </w:pPr>
            <w:r w:rsidRPr="002B05AB">
              <w:rPr>
                <w:color w:val="000000"/>
              </w:rPr>
              <w:t>- Оборудование на пристанях сливных станций и приемников для сбора твердых отходов.</w:t>
            </w:r>
          </w:p>
          <w:p w14:paraId="7E1C5DFF" w14:textId="77777777" w:rsidR="00BE108E" w:rsidRPr="002B05AB" w:rsidRDefault="00BE108E" w:rsidP="00BE108E">
            <w:pPr>
              <w:rPr>
                <w:b/>
                <w:bCs/>
                <w:color w:val="000000"/>
              </w:rPr>
            </w:pPr>
            <w:r w:rsidRPr="002B05AB">
              <w:rPr>
                <w:b/>
                <w:bCs/>
                <w:color w:val="000000"/>
              </w:rPr>
              <w:t xml:space="preserve">- </w:t>
            </w:r>
            <w:r w:rsidRPr="002B05AB">
              <w:rPr>
                <w:color w:val="000000"/>
              </w:rPr>
              <w:t>Рубки ухода и санитарные рубки леса</w:t>
            </w:r>
          </w:p>
        </w:tc>
      </w:tr>
    </w:tbl>
    <w:p w14:paraId="6DCDF774" w14:textId="77777777" w:rsidR="00BE108E" w:rsidRPr="002B05AB" w:rsidRDefault="00BE108E" w:rsidP="00BE108E">
      <w:pPr>
        <w:ind w:firstLine="709"/>
        <w:rPr>
          <w:color w:val="FF0000"/>
        </w:rPr>
        <w:sectPr w:rsidR="00BE108E" w:rsidRPr="002B05AB" w:rsidSect="00475B9E">
          <w:pgSz w:w="11906" w:h="16838"/>
          <w:pgMar w:top="1134" w:right="567" w:bottom="1134" w:left="1701" w:header="720" w:footer="0" w:gutter="0"/>
          <w:cols w:space="720"/>
        </w:sectPr>
      </w:pPr>
    </w:p>
    <w:p w14:paraId="119B1C86" w14:textId="77777777" w:rsidR="00BE108E" w:rsidRPr="002B05AB" w:rsidRDefault="00BE108E" w:rsidP="00BE108E">
      <w:pPr>
        <w:ind w:firstLine="709"/>
        <w:jc w:val="center"/>
        <w:rPr>
          <w:b/>
          <w:sz w:val="28"/>
          <w:szCs w:val="28"/>
        </w:rPr>
      </w:pPr>
    </w:p>
    <w:p w14:paraId="06A1EC11" w14:textId="77777777" w:rsidR="00BE108E" w:rsidRPr="002B05AB" w:rsidRDefault="00BE108E" w:rsidP="00BE108E">
      <w:pPr>
        <w:rPr>
          <w:sz w:val="28"/>
          <w:szCs w:val="28"/>
        </w:rPr>
        <w:sectPr w:rsidR="00BE108E" w:rsidRPr="002B05AB" w:rsidSect="00475B9E">
          <w:type w:val="continuous"/>
          <w:pgSz w:w="11906" w:h="16838"/>
          <w:pgMar w:top="1134" w:right="567" w:bottom="1134" w:left="1701" w:header="709" w:footer="263" w:gutter="0"/>
          <w:pgNumType w:start="252"/>
          <w:cols w:space="708"/>
          <w:docGrid w:linePitch="360"/>
        </w:sectPr>
      </w:pPr>
    </w:p>
    <w:p w14:paraId="0CEA022C" w14:textId="74188A93" w:rsidR="00BE108E" w:rsidRPr="009C0C03" w:rsidRDefault="00BE108E" w:rsidP="009C0C03">
      <w:pPr>
        <w:pStyle w:val="af1"/>
        <w:keepNext/>
        <w:numPr>
          <w:ilvl w:val="1"/>
          <w:numId w:val="39"/>
        </w:numPr>
        <w:spacing w:after="0" w:line="240" w:lineRule="auto"/>
        <w:ind w:left="0" w:right="-2" w:firstLine="709"/>
        <w:jc w:val="both"/>
        <w:outlineLvl w:val="0"/>
        <w:rPr>
          <w:rStyle w:val="30"/>
          <w:rFonts w:ascii="Times New Roman" w:hAnsi="Times New Roman"/>
          <w:bCs/>
          <w:szCs w:val="24"/>
        </w:rPr>
      </w:pPr>
      <w:bookmarkStart w:id="106" w:name="_Toc480722532"/>
      <w:bookmarkStart w:id="107" w:name="_Toc67643641"/>
      <w:bookmarkStart w:id="108" w:name="_Toc174275631"/>
      <w:bookmarkStart w:id="109" w:name="_Toc480722533"/>
      <w:r w:rsidRPr="009C0C03">
        <w:rPr>
          <w:rStyle w:val="30"/>
          <w:rFonts w:ascii="Times New Roman" w:hAnsi="Times New Roman"/>
          <w:bCs/>
          <w:szCs w:val="24"/>
        </w:rPr>
        <w:t>Оценка капитальных вложений в новое строительство</w:t>
      </w:r>
      <w:r w:rsidR="00A523C8">
        <w:rPr>
          <w:rStyle w:val="30"/>
          <w:rFonts w:ascii="Times New Roman" w:hAnsi="Times New Roman"/>
          <w:bCs/>
          <w:szCs w:val="24"/>
        </w:rPr>
        <w:t xml:space="preserve">, </w:t>
      </w:r>
      <w:r w:rsidRPr="009C0C03">
        <w:rPr>
          <w:rStyle w:val="30"/>
          <w:rFonts w:ascii="Times New Roman" w:hAnsi="Times New Roman"/>
          <w:bCs/>
          <w:szCs w:val="24"/>
        </w:rPr>
        <w:t>реконструкцию и модернизацию объектов централизованных систем водоснабжения</w:t>
      </w:r>
      <w:bookmarkEnd w:id="106"/>
      <w:bookmarkEnd w:id="107"/>
      <w:bookmarkEnd w:id="108"/>
    </w:p>
    <w:p w14:paraId="08621C18" w14:textId="77777777" w:rsidR="00BE108E" w:rsidRPr="002B05AB" w:rsidRDefault="00BE108E" w:rsidP="00BE108E">
      <w:pPr>
        <w:ind w:firstLine="709"/>
        <w:jc w:val="both"/>
        <w:rPr>
          <w:sz w:val="28"/>
          <w:szCs w:val="28"/>
        </w:rPr>
      </w:pPr>
    </w:p>
    <w:p w14:paraId="36DC6A7C" w14:textId="77777777" w:rsidR="00BE108E" w:rsidRPr="002B05AB" w:rsidRDefault="00BE108E" w:rsidP="00BE108E">
      <w:pPr>
        <w:ind w:firstLine="709"/>
        <w:jc w:val="both"/>
        <w:rPr>
          <w:sz w:val="28"/>
          <w:szCs w:val="28"/>
        </w:rPr>
      </w:pPr>
      <w:r w:rsidRPr="002B05AB">
        <w:rPr>
          <w:sz w:val="28"/>
          <w:szCs w:val="28"/>
        </w:rPr>
        <w:t>Стоимость реализации мероприятий определена с учетом:</w:t>
      </w:r>
    </w:p>
    <w:p w14:paraId="40EDDF81" w14:textId="77777777" w:rsidR="00BE108E" w:rsidRPr="002B05AB" w:rsidRDefault="00BE108E" w:rsidP="00BE108E">
      <w:pPr>
        <w:ind w:firstLine="709"/>
        <w:jc w:val="both"/>
        <w:rPr>
          <w:sz w:val="28"/>
          <w:szCs w:val="28"/>
        </w:rPr>
      </w:pPr>
      <w:r w:rsidRPr="002B05AB">
        <w:rPr>
          <w:sz w:val="28"/>
          <w:szCs w:val="28"/>
        </w:rPr>
        <w:t>•</w:t>
      </w:r>
      <w:r w:rsidRPr="002B05AB">
        <w:rPr>
          <w:sz w:val="28"/>
          <w:szCs w:val="28"/>
        </w:rPr>
        <w:tab/>
        <w:t>Прогноза социально-экономического развития Министерства экономического развития Российской Федерации - Прогноза индексов дефляторов и индексов цен производителей по видам экономической деятельности до 2024 г. (инвестиции в основной капитал (капитальные вложения));</w:t>
      </w:r>
    </w:p>
    <w:p w14:paraId="00A42425" w14:textId="4540A6A3" w:rsidR="00BE108E" w:rsidRPr="002B05AB" w:rsidRDefault="00BE108E" w:rsidP="00BE108E">
      <w:pPr>
        <w:ind w:firstLine="709"/>
        <w:jc w:val="both"/>
        <w:rPr>
          <w:sz w:val="28"/>
          <w:szCs w:val="28"/>
        </w:rPr>
      </w:pPr>
      <w:r w:rsidRPr="002B05AB">
        <w:rPr>
          <w:sz w:val="28"/>
          <w:szCs w:val="28"/>
        </w:rPr>
        <w:t>•</w:t>
      </w:r>
      <w:r w:rsidRPr="002B05AB">
        <w:rPr>
          <w:sz w:val="28"/>
          <w:szCs w:val="28"/>
        </w:rPr>
        <w:tab/>
        <w:t>НЦС 81-02-14-202</w:t>
      </w:r>
      <w:r w:rsidR="0072740D">
        <w:rPr>
          <w:sz w:val="28"/>
          <w:szCs w:val="28"/>
        </w:rPr>
        <w:t>4</w:t>
      </w:r>
      <w:r w:rsidRPr="002B05AB">
        <w:rPr>
          <w:sz w:val="28"/>
          <w:szCs w:val="28"/>
        </w:rPr>
        <w:t xml:space="preserve"> Укрупненные нормативы цены строительства. Сборник N 14. Наружные сети водоснабжения и канализации</w:t>
      </w:r>
    </w:p>
    <w:p w14:paraId="340B4F79" w14:textId="23A6BB5F" w:rsidR="00BE108E" w:rsidRPr="002B05AB" w:rsidRDefault="00BE108E" w:rsidP="00BE108E">
      <w:pPr>
        <w:ind w:firstLine="709"/>
        <w:jc w:val="both"/>
        <w:rPr>
          <w:sz w:val="28"/>
          <w:szCs w:val="28"/>
        </w:rPr>
      </w:pPr>
      <w:r w:rsidRPr="002B05AB">
        <w:rPr>
          <w:sz w:val="28"/>
          <w:szCs w:val="28"/>
        </w:rPr>
        <w:t>Финансирование мероприятий предполагается осуществлять при помощи механизма государственно-частного партнерства путем заключения концессионного соглашения. Объекты водоснабжения</w:t>
      </w:r>
      <w:r w:rsidR="00A523C8">
        <w:rPr>
          <w:sz w:val="28"/>
          <w:szCs w:val="28"/>
        </w:rPr>
        <w:t xml:space="preserve">, </w:t>
      </w:r>
      <w:r w:rsidRPr="002B05AB">
        <w:rPr>
          <w:sz w:val="28"/>
          <w:szCs w:val="28"/>
        </w:rPr>
        <w:t>подлежащие реконструкции</w:t>
      </w:r>
      <w:r w:rsidR="00A523C8">
        <w:rPr>
          <w:sz w:val="28"/>
          <w:szCs w:val="28"/>
        </w:rPr>
        <w:t xml:space="preserve">, </w:t>
      </w:r>
      <w:r w:rsidRPr="002B05AB">
        <w:rPr>
          <w:sz w:val="28"/>
          <w:szCs w:val="28"/>
        </w:rPr>
        <w:t xml:space="preserve">находятся в муниципальной собственности. Организатором проведения конкурса на право заключения концессионного соглашения на объекты теплоснабжения может выступить Администрация Октябрьского района. В случае заключения концессионного соглашения Администрация Октябрьского района будет выступать на стороне </w:t>
      </w:r>
      <w:proofErr w:type="spellStart"/>
      <w:r w:rsidRPr="002B05AB">
        <w:rPr>
          <w:sz w:val="28"/>
          <w:szCs w:val="28"/>
        </w:rPr>
        <w:t>концедента</w:t>
      </w:r>
      <w:proofErr w:type="spellEnd"/>
      <w:r w:rsidRPr="002B05AB">
        <w:rPr>
          <w:sz w:val="28"/>
          <w:szCs w:val="28"/>
        </w:rPr>
        <w:t>.</w:t>
      </w:r>
    </w:p>
    <w:p w14:paraId="30F498FF" w14:textId="77777777" w:rsidR="00BE108E" w:rsidRPr="002B05AB" w:rsidRDefault="00BE108E" w:rsidP="00BE108E">
      <w:pPr>
        <w:ind w:firstLine="709"/>
        <w:jc w:val="both"/>
        <w:rPr>
          <w:b/>
          <w:sz w:val="28"/>
          <w:szCs w:val="28"/>
        </w:rPr>
      </w:pPr>
    </w:p>
    <w:p w14:paraId="329E2AEB" w14:textId="77777777" w:rsidR="00BE108E" w:rsidRPr="002B05AB" w:rsidRDefault="00BE108E" w:rsidP="00BE108E">
      <w:pPr>
        <w:rPr>
          <w:b/>
          <w:sz w:val="28"/>
          <w:szCs w:val="28"/>
        </w:rPr>
        <w:sectPr w:rsidR="00BE108E" w:rsidRPr="002B05AB" w:rsidSect="00475B9E">
          <w:pgSz w:w="11906" w:h="16838"/>
          <w:pgMar w:top="1134" w:right="567" w:bottom="1134" w:left="1701" w:header="709" w:footer="261" w:gutter="0"/>
          <w:pgNumType w:start="116"/>
          <w:cols w:space="708"/>
          <w:docGrid w:linePitch="360"/>
        </w:sectPr>
      </w:pPr>
    </w:p>
    <w:p w14:paraId="6A9EDB79" w14:textId="32AEC105" w:rsidR="00BE108E" w:rsidRPr="002B05AB" w:rsidRDefault="00BE108E" w:rsidP="006230D9">
      <w:pPr>
        <w:jc w:val="both"/>
        <w:rPr>
          <w:sz w:val="28"/>
          <w:szCs w:val="28"/>
        </w:rPr>
      </w:pPr>
      <w:r w:rsidRPr="002B05AB">
        <w:rPr>
          <w:b/>
          <w:sz w:val="28"/>
          <w:szCs w:val="28"/>
        </w:rPr>
        <w:t>Таблица 1.6.</w:t>
      </w:r>
      <w:r w:rsidR="00D7636F">
        <w:rPr>
          <w:b/>
          <w:sz w:val="28"/>
          <w:szCs w:val="28"/>
        </w:rPr>
        <w:t xml:space="preserve"> </w:t>
      </w:r>
      <w:r w:rsidRPr="002B05AB">
        <w:rPr>
          <w:sz w:val="28"/>
          <w:szCs w:val="28"/>
        </w:rPr>
        <w:t>- Оценка капитальных вложений в новое строительство</w:t>
      </w:r>
      <w:r w:rsidR="00A523C8">
        <w:rPr>
          <w:sz w:val="28"/>
          <w:szCs w:val="28"/>
        </w:rPr>
        <w:t xml:space="preserve">, </w:t>
      </w:r>
      <w:r w:rsidRPr="002B05AB">
        <w:rPr>
          <w:sz w:val="28"/>
          <w:szCs w:val="28"/>
        </w:rPr>
        <w:t>реконструкцию и модернизацию объектов централизованных систем водоснабжения (территории</w:t>
      </w:r>
      <w:r w:rsidR="00A523C8">
        <w:rPr>
          <w:sz w:val="28"/>
          <w:szCs w:val="28"/>
        </w:rPr>
        <w:t xml:space="preserve">, </w:t>
      </w:r>
      <w:r w:rsidRPr="002B05AB">
        <w:rPr>
          <w:sz w:val="28"/>
          <w:szCs w:val="28"/>
        </w:rPr>
        <w:t xml:space="preserve">обсуживаемые ГУП РО </w:t>
      </w:r>
      <w:r w:rsidR="0018625C">
        <w:rPr>
          <w:sz w:val="28"/>
          <w:szCs w:val="28"/>
        </w:rPr>
        <w:t>«</w:t>
      </w:r>
      <w:r w:rsidRPr="002B05AB">
        <w:rPr>
          <w:sz w:val="28"/>
          <w:szCs w:val="28"/>
        </w:rPr>
        <w:t>УРСВ</w:t>
      </w:r>
      <w:r w:rsidR="0018625C">
        <w:rPr>
          <w:sz w:val="28"/>
          <w:szCs w:val="28"/>
        </w:rPr>
        <w:t>»</w:t>
      </w:r>
      <w:r w:rsidRPr="002B05AB">
        <w:rPr>
          <w:sz w:val="28"/>
          <w:szCs w:val="28"/>
        </w:rPr>
        <w:t>)</w:t>
      </w:r>
    </w:p>
    <w:p w14:paraId="6B56A1DF" w14:textId="77777777" w:rsidR="00BE108E" w:rsidRPr="002B05AB" w:rsidRDefault="00BE108E" w:rsidP="00BE108E">
      <w:pPr>
        <w:rPr>
          <w:color w:val="000000"/>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37"/>
        <w:gridCol w:w="1702"/>
        <w:gridCol w:w="668"/>
        <w:gridCol w:w="1328"/>
        <w:gridCol w:w="1269"/>
        <w:gridCol w:w="1269"/>
        <w:gridCol w:w="1270"/>
        <w:gridCol w:w="1329"/>
        <w:gridCol w:w="1329"/>
        <w:gridCol w:w="1393"/>
        <w:gridCol w:w="551"/>
        <w:gridCol w:w="642"/>
        <w:gridCol w:w="551"/>
        <w:gridCol w:w="551"/>
        <w:gridCol w:w="641"/>
      </w:tblGrid>
      <w:tr w:rsidR="00462B4A" w:rsidRPr="006E745B" w14:paraId="16AF7919" w14:textId="77777777" w:rsidTr="002D12E9">
        <w:trPr>
          <w:cantSplit/>
          <w:trHeight w:val="240"/>
          <w:tblHeader/>
        </w:trPr>
        <w:tc>
          <w:tcPr>
            <w:tcW w:w="80" w:type="pct"/>
            <w:vMerge w:val="restart"/>
            <w:shd w:val="clear" w:color="auto" w:fill="auto"/>
            <w:noWrap/>
            <w:vAlign w:val="center"/>
            <w:hideMark/>
          </w:tcPr>
          <w:p w14:paraId="4BB4B35D" w14:textId="77777777" w:rsidR="00462B4A" w:rsidRPr="00462B4A" w:rsidRDefault="00462B4A" w:rsidP="00462B4A">
            <w:pPr>
              <w:jc w:val="center"/>
              <w:rPr>
                <w:b/>
                <w:bCs/>
                <w:sz w:val="18"/>
                <w:szCs w:val="18"/>
              </w:rPr>
            </w:pPr>
            <w:r w:rsidRPr="00462B4A">
              <w:rPr>
                <w:b/>
                <w:bCs/>
                <w:sz w:val="18"/>
                <w:szCs w:val="18"/>
              </w:rPr>
              <w:t>№</w:t>
            </w:r>
          </w:p>
        </w:tc>
        <w:tc>
          <w:tcPr>
            <w:tcW w:w="578" w:type="pct"/>
            <w:vMerge w:val="restart"/>
            <w:shd w:val="clear" w:color="auto" w:fill="auto"/>
            <w:vAlign w:val="center"/>
            <w:hideMark/>
          </w:tcPr>
          <w:p w14:paraId="6E51DFFB" w14:textId="77777777" w:rsidR="00462B4A" w:rsidRPr="00462B4A" w:rsidRDefault="00462B4A" w:rsidP="00462B4A">
            <w:pPr>
              <w:jc w:val="center"/>
              <w:rPr>
                <w:b/>
                <w:bCs/>
                <w:sz w:val="18"/>
                <w:szCs w:val="18"/>
              </w:rPr>
            </w:pPr>
            <w:r w:rsidRPr="00462B4A">
              <w:rPr>
                <w:b/>
                <w:bCs/>
                <w:sz w:val="18"/>
                <w:szCs w:val="18"/>
              </w:rPr>
              <w:t>Наименование мероприятия</w:t>
            </w:r>
          </w:p>
        </w:tc>
        <w:tc>
          <w:tcPr>
            <w:tcW w:w="3345" w:type="pct"/>
            <w:gridSpan w:val="8"/>
            <w:shd w:val="clear" w:color="auto" w:fill="auto"/>
            <w:noWrap/>
            <w:vAlign w:val="center"/>
            <w:hideMark/>
          </w:tcPr>
          <w:p w14:paraId="31FB7583" w14:textId="0DAFB4A5" w:rsidR="00462B4A" w:rsidRPr="007509DC" w:rsidRDefault="00462B4A" w:rsidP="00462B4A">
            <w:pPr>
              <w:jc w:val="center"/>
              <w:rPr>
                <w:b/>
                <w:bCs/>
                <w:sz w:val="18"/>
                <w:szCs w:val="18"/>
              </w:rPr>
            </w:pPr>
            <w:r w:rsidRPr="00462B4A">
              <w:rPr>
                <w:b/>
                <w:bCs/>
                <w:sz w:val="18"/>
                <w:szCs w:val="18"/>
              </w:rPr>
              <w:t>Параметры расчета стоимости реализации мероприятий</w:t>
            </w:r>
          </w:p>
        </w:tc>
        <w:tc>
          <w:tcPr>
            <w:tcW w:w="996" w:type="pct"/>
            <w:gridSpan w:val="5"/>
            <w:shd w:val="clear" w:color="auto" w:fill="auto"/>
            <w:vAlign w:val="center"/>
            <w:hideMark/>
          </w:tcPr>
          <w:p w14:paraId="233A828F" w14:textId="49420C61" w:rsidR="00462B4A" w:rsidRPr="007509DC" w:rsidRDefault="00462B4A" w:rsidP="00462B4A">
            <w:pPr>
              <w:jc w:val="center"/>
              <w:rPr>
                <w:b/>
                <w:bCs/>
                <w:sz w:val="18"/>
                <w:szCs w:val="18"/>
              </w:rPr>
            </w:pPr>
            <w:r w:rsidRPr="006E745B">
              <w:rPr>
                <w:b/>
                <w:bCs/>
                <w:sz w:val="18"/>
                <w:szCs w:val="18"/>
              </w:rPr>
              <w:t>Затраты, тыс. руб. без НДС в ценах годов реализации</w:t>
            </w:r>
          </w:p>
        </w:tc>
      </w:tr>
      <w:tr w:rsidR="006E745B" w:rsidRPr="006E745B" w14:paraId="3C4DDB97" w14:textId="77777777" w:rsidTr="002D12E9">
        <w:trPr>
          <w:cantSplit/>
          <w:trHeight w:val="1260"/>
          <w:tblHeader/>
        </w:trPr>
        <w:tc>
          <w:tcPr>
            <w:tcW w:w="80" w:type="pct"/>
            <w:vMerge/>
            <w:shd w:val="clear" w:color="auto" w:fill="auto"/>
            <w:vAlign w:val="center"/>
            <w:hideMark/>
          </w:tcPr>
          <w:p w14:paraId="64C5830E" w14:textId="77777777" w:rsidR="00462B4A" w:rsidRPr="00462B4A" w:rsidRDefault="00462B4A" w:rsidP="00462B4A">
            <w:pPr>
              <w:rPr>
                <w:b/>
                <w:bCs/>
                <w:sz w:val="18"/>
                <w:szCs w:val="18"/>
              </w:rPr>
            </w:pPr>
          </w:p>
        </w:tc>
        <w:tc>
          <w:tcPr>
            <w:tcW w:w="578" w:type="pct"/>
            <w:vMerge/>
            <w:shd w:val="clear" w:color="auto" w:fill="auto"/>
            <w:vAlign w:val="center"/>
            <w:hideMark/>
          </w:tcPr>
          <w:p w14:paraId="08419B2A" w14:textId="77777777" w:rsidR="00462B4A" w:rsidRPr="00462B4A" w:rsidRDefault="00462B4A" w:rsidP="00462B4A">
            <w:pPr>
              <w:rPr>
                <w:b/>
                <w:bCs/>
                <w:sz w:val="18"/>
                <w:szCs w:val="18"/>
              </w:rPr>
            </w:pPr>
          </w:p>
        </w:tc>
        <w:tc>
          <w:tcPr>
            <w:tcW w:w="227" w:type="pct"/>
            <w:shd w:val="clear" w:color="auto" w:fill="auto"/>
            <w:vAlign w:val="center"/>
            <w:hideMark/>
          </w:tcPr>
          <w:p w14:paraId="57EA3D06" w14:textId="77777777" w:rsidR="00462B4A" w:rsidRPr="00462B4A" w:rsidRDefault="00462B4A" w:rsidP="00462B4A">
            <w:pPr>
              <w:jc w:val="center"/>
              <w:rPr>
                <w:b/>
                <w:bCs/>
                <w:sz w:val="18"/>
                <w:szCs w:val="18"/>
              </w:rPr>
            </w:pPr>
            <w:r w:rsidRPr="00462B4A">
              <w:rPr>
                <w:b/>
                <w:bCs/>
                <w:sz w:val="18"/>
                <w:szCs w:val="18"/>
              </w:rPr>
              <w:t xml:space="preserve">Строка НЦС 81-02-14-2024 </w:t>
            </w:r>
          </w:p>
        </w:tc>
        <w:tc>
          <w:tcPr>
            <w:tcW w:w="451" w:type="pct"/>
            <w:shd w:val="clear" w:color="auto" w:fill="auto"/>
            <w:vAlign w:val="center"/>
            <w:hideMark/>
          </w:tcPr>
          <w:p w14:paraId="5033F3CF" w14:textId="77777777" w:rsidR="00462B4A" w:rsidRPr="00462B4A" w:rsidRDefault="00462B4A" w:rsidP="00462B4A">
            <w:pPr>
              <w:jc w:val="center"/>
              <w:rPr>
                <w:b/>
                <w:bCs/>
                <w:sz w:val="18"/>
                <w:szCs w:val="18"/>
              </w:rPr>
            </w:pPr>
            <w:r w:rsidRPr="00462B4A">
              <w:rPr>
                <w:b/>
                <w:bCs/>
                <w:sz w:val="18"/>
                <w:szCs w:val="18"/>
              </w:rPr>
              <w:t>Цены строительства на 01.01.2024, тыс. руб./км</w:t>
            </w:r>
          </w:p>
        </w:tc>
        <w:tc>
          <w:tcPr>
            <w:tcW w:w="431" w:type="pct"/>
            <w:shd w:val="clear" w:color="auto" w:fill="auto"/>
            <w:vAlign w:val="center"/>
            <w:hideMark/>
          </w:tcPr>
          <w:p w14:paraId="741D23DD" w14:textId="77777777" w:rsidR="00462B4A" w:rsidRPr="00462B4A" w:rsidRDefault="00462B4A" w:rsidP="00462B4A">
            <w:pPr>
              <w:jc w:val="center"/>
              <w:rPr>
                <w:b/>
                <w:bCs/>
                <w:sz w:val="18"/>
                <w:szCs w:val="18"/>
              </w:rPr>
            </w:pPr>
            <w:r w:rsidRPr="00462B4A">
              <w:rPr>
                <w:b/>
                <w:bCs/>
                <w:sz w:val="18"/>
                <w:szCs w:val="18"/>
              </w:rPr>
              <w:t>Коэффициент при прокладке в 2 нитки</w:t>
            </w:r>
          </w:p>
        </w:tc>
        <w:tc>
          <w:tcPr>
            <w:tcW w:w="431" w:type="pct"/>
            <w:shd w:val="clear" w:color="auto" w:fill="auto"/>
            <w:vAlign w:val="center"/>
            <w:hideMark/>
          </w:tcPr>
          <w:p w14:paraId="1CF5C30F" w14:textId="77777777" w:rsidR="00462B4A" w:rsidRPr="00462B4A" w:rsidRDefault="00462B4A" w:rsidP="00462B4A">
            <w:pPr>
              <w:jc w:val="center"/>
              <w:rPr>
                <w:b/>
                <w:bCs/>
                <w:sz w:val="18"/>
                <w:szCs w:val="18"/>
              </w:rPr>
            </w:pPr>
            <w:r w:rsidRPr="00462B4A">
              <w:rPr>
                <w:b/>
                <w:bCs/>
                <w:sz w:val="18"/>
                <w:szCs w:val="18"/>
              </w:rPr>
              <w:t>Коэффициент для водовода</w:t>
            </w:r>
          </w:p>
        </w:tc>
        <w:tc>
          <w:tcPr>
            <w:tcW w:w="431" w:type="pct"/>
            <w:shd w:val="clear" w:color="auto" w:fill="auto"/>
            <w:vAlign w:val="center"/>
            <w:hideMark/>
          </w:tcPr>
          <w:p w14:paraId="1B48CDF9" w14:textId="77777777" w:rsidR="00462B4A" w:rsidRPr="00462B4A" w:rsidRDefault="00462B4A" w:rsidP="00462B4A">
            <w:pPr>
              <w:jc w:val="center"/>
              <w:rPr>
                <w:b/>
                <w:bCs/>
                <w:sz w:val="18"/>
                <w:szCs w:val="18"/>
              </w:rPr>
            </w:pPr>
            <w:r w:rsidRPr="00462B4A">
              <w:rPr>
                <w:b/>
                <w:bCs/>
                <w:sz w:val="18"/>
                <w:szCs w:val="18"/>
              </w:rPr>
              <w:t>Коэффициент для стеснённых городских условий</w:t>
            </w:r>
          </w:p>
        </w:tc>
        <w:tc>
          <w:tcPr>
            <w:tcW w:w="451" w:type="pct"/>
            <w:shd w:val="clear" w:color="auto" w:fill="auto"/>
            <w:vAlign w:val="center"/>
            <w:hideMark/>
          </w:tcPr>
          <w:p w14:paraId="531293C9" w14:textId="77777777" w:rsidR="00462B4A" w:rsidRPr="00462B4A" w:rsidRDefault="00462B4A" w:rsidP="00462B4A">
            <w:pPr>
              <w:jc w:val="center"/>
              <w:rPr>
                <w:b/>
                <w:bCs/>
                <w:sz w:val="18"/>
                <w:szCs w:val="18"/>
              </w:rPr>
            </w:pPr>
            <w:r w:rsidRPr="00462B4A">
              <w:rPr>
                <w:b/>
                <w:bCs/>
                <w:sz w:val="18"/>
                <w:szCs w:val="18"/>
              </w:rPr>
              <w:t xml:space="preserve">Цены строительства на 01.01.2024, тыс. руб./км. с учётом </w:t>
            </w:r>
            <w:proofErr w:type="spellStart"/>
            <w:r w:rsidRPr="00462B4A">
              <w:rPr>
                <w:b/>
                <w:bCs/>
                <w:sz w:val="18"/>
                <w:szCs w:val="18"/>
              </w:rPr>
              <w:t>коэф</w:t>
            </w:r>
            <w:proofErr w:type="spellEnd"/>
            <w:r w:rsidRPr="00462B4A">
              <w:rPr>
                <w:b/>
                <w:bCs/>
                <w:sz w:val="18"/>
                <w:szCs w:val="18"/>
              </w:rPr>
              <w:t>-в</w:t>
            </w:r>
          </w:p>
        </w:tc>
        <w:tc>
          <w:tcPr>
            <w:tcW w:w="451" w:type="pct"/>
            <w:shd w:val="clear" w:color="auto" w:fill="auto"/>
            <w:vAlign w:val="center"/>
            <w:hideMark/>
          </w:tcPr>
          <w:p w14:paraId="0ABC670E" w14:textId="77777777" w:rsidR="00462B4A" w:rsidRPr="00462B4A" w:rsidRDefault="00462B4A" w:rsidP="00462B4A">
            <w:pPr>
              <w:jc w:val="center"/>
              <w:rPr>
                <w:b/>
                <w:bCs/>
                <w:sz w:val="18"/>
                <w:szCs w:val="18"/>
              </w:rPr>
            </w:pPr>
            <w:r w:rsidRPr="00462B4A">
              <w:rPr>
                <w:b/>
                <w:bCs/>
                <w:sz w:val="18"/>
                <w:szCs w:val="18"/>
              </w:rPr>
              <w:t>Цены строительства в НЦС, тыс. руб.</w:t>
            </w:r>
          </w:p>
        </w:tc>
        <w:tc>
          <w:tcPr>
            <w:tcW w:w="473" w:type="pct"/>
            <w:shd w:val="clear" w:color="auto" w:fill="auto"/>
            <w:vAlign w:val="center"/>
            <w:hideMark/>
          </w:tcPr>
          <w:p w14:paraId="78CA402D" w14:textId="77777777" w:rsidR="00462B4A" w:rsidRPr="00462B4A" w:rsidRDefault="00462B4A" w:rsidP="00462B4A">
            <w:pPr>
              <w:jc w:val="center"/>
              <w:rPr>
                <w:b/>
                <w:bCs/>
                <w:sz w:val="18"/>
                <w:szCs w:val="18"/>
              </w:rPr>
            </w:pPr>
            <w:r w:rsidRPr="00462B4A">
              <w:rPr>
                <w:b/>
                <w:bCs/>
                <w:sz w:val="18"/>
                <w:szCs w:val="18"/>
              </w:rPr>
              <w:t>ВСЕГО, цены строительства, тыс. руб. без НДС</w:t>
            </w:r>
          </w:p>
        </w:tc>
        <w:tc>
          <w:tcPr>
            <w:tcW w:w="187" w:type="pct"/>
            <w:shd w:val="clear" w:color="auto" w:fill="auto"/>
            <w:vAlign w:val="center"/>
          </w:tcPr>
          <w:p w14:paraId="020CF21E" w14:textId="60DDF3BA" w:rsidR="00462B4A" w:rsidRPr="00462B4A" w:rsidRDefault="00462B4A" w:rsidP="00462B4A">
            <w:pPr>
              <w:jc w:val="center"/>
              <w:rPr>
                <w:b/>
                <w:bCs/>
                <w:sz w:val="18"/>
                <w:szCs w:val="18"/>
                <w:lang w:val="en-US"/>
              </w:rPr>
            </w:pPr>
            <w:r w:rsidRPr="006E745B">
              <w:rPr>
                <w:b/>
                <w:bCs/>
                <w:sz w:val="18"/>
                <w:szCs w:val="18"/>
                <w:lang w:val="en-US"/>
              </w:rPr>
              <w:t>2025</w:t>
            </w:r>
          </w:p>
        </w:tc>
        <w:tc>
          <w:tcPr>
            <w:tcW w:w="218" w:type="pct"/>
            <w:vAlign w:val="center"/>
          </w:tcPr>
          <w:p w14:paraId="05331F11" w14:textId="016A52A2" w:rsidR="00462B4A" w:rsidRPr="006E745B" w:rsidRDefault="00462B4A" w:rsidP="00462B4A">
            <w:pPr>
              <w:jc w:val="center"/>
              <w:rPr>
                <w:b/>
                <w:bCs/>
                <w:sz w:val="18"/>
                <w:szCs w:val="18"/>
                <w:lang w:val="en-US"/>
              </w:rPr>
            </w:pPr>
            <w:r w:rsidRPr="006E745B">
              <w:rPr>
                <w:b/>
                <w:bCs/>
                <w:sz w:val="18"/>
                <w:szCs w:val="18"/>
                <w:lang w:val="en-US"/>
              </w:rPr>
              <w:t>2026</w:t>
            </w:r>
          </w:p>
        </w:tc>
        <w:tc>
          <w:tcPr>
            <w:tcW w:w="187" w:type="pct"/>
            <w:vAlign w:val="center"/>
          </w:tcPr>
          <w:p w14:paraId="74A817F2" w14:textId="1C3FA450" w:rsidR="00462B4A" w:rsidRPr="006E745B" w:rsidRDefault="00462B4A" w:rsidP="00462B4A">
            <w:pPr>
              <w:jc w:val="center"/>
              <w:rPr>
                <w:b/>
                <w:bCs/>
                <w:sz w:val="18"/>
                <w:szCs w:val="18"/>
                <w:lang w:val="en-US"/>
              </w:rPr>
            </w:pPr>
            <w:r w:rsidRPr="006E745B">
              <w:rPr>
                <w:b/>
                <w:bCs/>
                <w:sz w:val="18"/>
                <w:szCs w:val="18"/>
                <w:lang w:val="en-US"/>
              </w:rPr>
              <w:t>2027</w:t>
            </w:r>
          </w:p>
        </w:tc>
        <w:tc>
          <w:tcPr>
            <w:tcW w:w="187" w:type="pct"/>
            <w:shd w:val="clear" w:color="auto" w:fill="auto"/>
            <w:vAlign w:val="center"/>
          </w:tcPr>
          <w:p w14:paraId="45B10E70" w14:textId="1FCC6E85" w:rsidR="00462B4A" w:rsidRPr="00462B4A" w:rsidRDefault="00462B4A" w:rsidP="00462B4A">
            <w:pPr>
              <w:jc w:val="center"/>
              <w:rPr>
                <w:b/>
                <w:bCs/>
                <w:sz w:val="18"/>
                <w:szCs w:val="18"/>
                <w:lang w:val="en-US"/>
              </w:rPr>
            </w:pPr>
            <w:r w:rsidRPr="006E745B">
              <w:rPr>
                <w:b/>
                <w:bCs/>
                <w:sz w:val="18"/>
                <w:szCs w:val="18"/>
                <w:lang w:val="en-US"/>
              </w:rPr>
              <w:t>2028</w:t>
            </w:r>
          </w:p>
        </w:tc>
        <w:tc>
          <w:tcPr>
            <w:tcW w:w="218" w:type="pct"/>
            <w:shd w:val="clear" w:color="auto" w:fill="auto"/>
            <w:vAlign w:val="center"/>
          </w:tcPr>
          <w:p w14:paraId="3483B89B" w14:textId="20070C5B" w:rsidR="00462B4A" w:rsidRPr="00462B4A" w:rsidRDefault="00462B4A" w:rsidP="00462B4A">
            <w:pPr>
              <w:jc w:val="center"/>
              <w:rPr>
                <w:b/>
                <w:bCs/>
                <w:sz w:val="18"/>
                <w:szCs w:val="18"/>
                <w:lang w:val="en-US"/>
              </w:rPr>
            </w:pPr>
            <w:r w:rsidRPr="006E745B">
              <w:rPr>
                <w:b/>
                <w:bCs/>
                <w:sz w:val="18"/>
                <w:szCs w:val="18"/>
                <w:lang w:val="en-US"/>
              </w:rPr>
              <w:t>2029</w:t>
            </w:r>
          </w:p>
        </w:tc>
      </w:tr>
      <w:tr w:rsidR="006E745B" w:rsidRPr="006E745B" w14:paraId="6D394AD1" w14:textId="77777777" w:rsidTr="002D12E9">
        <w:trPr>
          <w:cantSplit/>
          <w:trHeight w:val="900"/>
        </w:trPr>
        <w:tc>
          <w:tcPr>
            <w:tcW w:w="80" w:type="pct"/>
            <w:shd w:val="clear" w:color="auto" w:fill="auto"/>
            <w:vAlign w:val="center"/>
          </w:tcPr>
          <w:p w14:paraId="09043E95" w14:textId="548108C0" w:rsidR="006E745B" w:rsidRPr="00462B4A" w:rsidRDefault="002D12E9" w:rsidP="006E745B">
            <w:pPr>
              <w:jc w:val="center"/>
              <w:rPr>
                <w:sz w:val="18"/>
                <w:szCs w:val="18"/>
              </w:rPr>
            </w:pPr>
            <w:r>
              <w:rPr>
                <w:sz w:val="18"/>
                <w:szCs w:val="18"/>
              </w:rPr>
              <w:t>1</w:t>
            </w:r>
          </w:p>
        </w:tc>
        <w:tc>
          <w:tcPr>
            <w:tcW w:w="578" w:type="pct"/>
            <w:shd w:val="clear" w:color="auto" w:fill="auto"/>
            <w:vAlign w:val="center"/>
            <w:hideMark/>
          </w:tcPr>
          <w:p w14:paraId="02E182F8" w14:textId="77777777" w:rsidR="006E745B" w:rsidRPr="00462B4A" w:rsidRDefault="006E745B" w:rsidP="006E745B">
            <w:pPr>
              <w:rPr>
                <w:sz w:val="18"/>
                <w:szCs w:val="18"/>
              </w:rPr>
            </w:pPr>
            <w:r w:rsidRPr="00462B4A">
              <w:rPr>
                <w:sz w:val="18"/>
                <w:szCs w:val="18"/>
              </w:rPr>
              <w:t xml:space="preserve">Реконструкция водопроводной сети по адресу: Октябрьский район, </w:t>
            </w:r>
            <w:proofErr w:type="spellStart"/>
            <w:r w:rsidRPr="00462B4A">
              <w:rPr>
                <w:sz w:val="18"/>
                <w:szCs w:val="18"/>
              </w:rPr>
              <w:t>Краснолучское</w:t>
            </w:r>
            <w:proofErr w:type="spellEnd"/>
            <w:r w:rsidRPr="00462B4A">
              <w:rPr>
                <w:sz w:val="18"/>
                <w:szCs w:val="18"/>
              </w:rPr>
              <w:t xml:space="preserve"> с/п., п. </w:t>
            </w:r>
            <w:proofErr w:type="spellStart"/>
            <w:r w:rsidRPr="00462B4A">
              <w:rPr>
                <w:sz w:val="18"/>
                <w:szCs w:val="18"/>
              </w:rPr>
              <w:t>Нижнедонской</w:t>
            </w:r>
            <w:proofErr w:type="spellEnd"/>
            <w:r w:rsidRPr="00462B4A">
              <w:rPr>
                <w:sz w:val="18"/>
                <w:szCs w:val="18"/>
              </w:rPr>
              <w:t xml:space="preserve">, ул. Садовая, L=580 м, </w:t>
            </w:r>
            <w:proofErr w:type="spellStart"/>
            <w:r w:rsidRPr="00462B4A">
              <w:rPr>
                <w:sz w:val="18"/>
                <w:szCs w:val="18"/>
              </w:rPr>
              <w:t>Ду</w:t>
            </w:r>
            <w:proofErr w:type="spellEnd"/>
            <w:r w:rsidRPr="00462B4A">
              <w:rPr>
                <w:sz w:val="18"/>
                <w:szCs w:val="18"/>
              </w:rPr>
              <w:t xml:space="preserve"> = 110 мм, ул. Молодёжная, L=570 м, </w:t>
            </w:r>
            <w:proofErr w:type="spellStart"/>
            <w:r w:rsidRPr="00462B4A">
              <w:rPr>
                <w:sz w:val="18"/>
                <w:szCs w:val="18"/>
              </w:rPr>
              <w:t>Ду</w:t>
            </w:r>
            <w:proofErr w:type="spellEnd"/>
            <w:r w:rsidRPr="00462B4A">
              <w:rPr>
                <w:sz w:val="18"/>
                <w:szCs w:val="18"/>
              </w:rPr>
              <w:t xml:space="preserve"> = 110 мм; ул. Юбилейная, L=590 м, </w:t>
            </w:r>
            <w:proofErr w:type="spellStart"/>
            <w:r w:rsidRPr="00462B4A">
              <w:rPr>
                <w:sz w:val="18"/>
                <w:szCs w:val="18"/>
              </w:rPr>
              <w:t>Ду</w:t>
            </w:r>
            <w:proofErr w:type="spellEnd"/>
            <w:r w:rsidRPr="00462B4A">
              <w:rPr>
                <w:sz w:val="18"/>
                <w:szCs w:val="18"/>
              </w:rPr>
              <w:t xml:space="preserve"> = 110 мм.</w:t>
            </w:r>
          </w:p>
        </w:tc>
        <w:tc>
          <w:tcPr>
            <w:tcW w:w="227" w:type="pct"/>
            <w:shd w:val="clear" w:color="auto" w:fill="auto"/>
            <w:vAlign w:val="center"/>
            <w:hideMark/>
          </w:tcPr>
          <w:p w14:paraId="206A1759" w14:textId="77777777" w:rsidR="006E745B" w:rsidRPr="00462B4A" w:rsidRDefault="006E745B" w:rsidP="006E745B">
            <w:pPr>
              <w:jc w:val="center"/>
              <w:rPr>
                <w:sz w:val="18"/>
                <w:szCs w:val="18"/>
              </w:rPr>
            </w:pPr>
            <w:r w:rsidRPr="00462B4A">
              <w:rPr>
                <w:sz w:val="18"/>
                <w:szCs w:val="18"/>
              </w:rPr>
              <w:t>14-06-003-01</w:t>
            </w:r>
          </w:p>
        </w:tc>
        <w:tc>
          <w:tcPr>
            <w:tcW w:w="451" w:type="pct"/>
            <w:shd w:val="clear" w:color="auto" w:fill="auto"/>
            <w:vAlign w:val="center"/>
            <w:hideMark/>
          </w:tcPr>
          <w:p w14:paraId="210E6E1A" w14:textId="77777777" w:rsidR="006E745B" w:rsidRPr="00462B4A" w:rsidRDefault="006E745B" w:rsidP="006E745B">
            <w:pPr>
              <w:jc w:val="center"/>
              <w:rPr>
                <w:sz w:val="18"/>
                <w:szCs w:val="18"/>
              </w:rPr>
            </w:pPr>
            <w:r w:rsidRPr="00462B4A">
              <w:rPr>
                <w:sz w:val="18"/>
                <w:szCs w:val="18"/>
              </w:rPr>
              <w:t>7 170,54</w:t>
            </w:r>
          </w:p>
        </w:tc>
        <w:tc>
          <w:tcPr>
            <w:tcW w:w="431" w:type="pct"/>
            <w:shd w:val="clear" w:color="auto" w:fill="auto"/>
            <w:vAlign w:val="center"/>
            <w:hideMark/>
          </w:tcPr>
          <w:p w14:paraId="41A2B1D6" w14:textId="77777777" w:rsidR="006E745B" w:rsidRPr="00462B4A" w:rsidRDefault="006E745B" w:rsidP="006E745B">
            <w:pPr>
              <w:jc w:val="center"/>
              <w:rPr>
                <w:sz w:val="18"/>
                <w:szCs w:val="18"/>
              </w:rPr>
            </w:pPr>
            <w:r w:rsidRPr="00462B4A">
              <w:rPr>
                <w:sz w:val="18"/>
                <w:szCs w:val="18"/>
              </w:rPr>
              <w:t>1,00</w:t>
            </w:r>
          </w:p>
        </w:tc>
        <w:tc>
          <w:tcPr>
            <w:tcW w:w="431" w:type="pct"/>
            <w:shd w:val="clear" w:color="auto" w:fill="auto"/>
            <w:vAlign w:val="center"/>
            <w:hideMark/>
          </w:tcPr>
          <w:p w14:paraId="198D4925" w14:textId="77777777" w:rsidR="006E745B" w:rsidRPr="00462B4A" w:rsidRDefault="006E745B" w:rsidP="006E745B">
            <w:pPr>
              <w:jc w:val="center"/>
              <w:rPr>
                <w:sz w:val="18"/>
                <w:szCs w:val="18"/>
              </w:rPr>
            </w:pPr>
            <w:r w:rsidRPr="00462B4A">
              <w:rPr>
                <w:sz w:val="18"/>
                <w:szCs w:val="18"/>
              </w:rPr>
              <w:t>1,00</w:t>
            </w:r>
          </w:p>
        </w:tc>
        <w:tc>
          <w:tcPr>
            <w:tcW w:w="431" w:type="pct"/>
            <w:shd w:val="clear" w:color="auto" w:fill="auto"/>
            <w:vAlign w:val="center"/>
            <w:hideMark/>
          </w:tcPr>
          <w:p w14:paraId="5C3BC138" w14:textId="77777777" w:rsidR="006E745B" w:rsidRPr="00462B4A" w:rsidRDefault="006E745B" w:rsidP="006E745B">
            <w:pPr>
              <w:jc w:val="center"/>
              <w:rPr>
                <w:sz w:val="18"/>
                <w:szCs w:val="18"/>
              </w:rPr>
            </w:pPr>
            <w:r w:rsidRPr="00462B4A">
              <w:rPr>
                <w:sz w:val="18"/>
                <w:szCs w:val="18"/>
              </w:rPr>
              <w:t>1,09</w:t>
            </w:r>
          </w:p>
        </w:tc>
        <w:tc>
          <w:tcPr>
            <w:tcW w:w="451" w:type="pct"/>
            <w:shd w:val="clear" w:color="auto" w:fill="auto"/>
            <w:vAlign w:val="center"/>
            <w:hideMark/>
          </w:tcPr>
          <w:p w14:paraId="7B7064B2" w14:textId="77777777" w:rsidR="006E745B" w:rsidRPr="00462B4A" w:rsidRDefault="006E745B" w:rsidP="006E745B">
            <w:pPr>
              <w:jc w:val="center"/>
              <w:rPr>
                <w:sz w:val="18"/>
                <w:szCs w:val="18"/>
              </w:rPr>
            </w:pPr>
            <w:r w:rsidRPr="00462B4A">
              <w:rPr>
                <w:sz w:val="18"/>
                <w:szCs w:val="18"/>
              </w:rPr>
              <w:t>6 964,0</w:t>
            </w:r>
          </w:p>
        </w:tc>
        <w:tc>
          <w:tcPr>
            <w:tcW w:w="451" w:type="pct"/>
            <w:shd w:val="clear" w:color="auto" w:fill="auto"/>
            <w:vAlign w:val="center"/>
            <w:hideMark/>
          </w:tcPr>
          <w:p w14:paraId="21D3FB53" w14:textId="77777777" w:rsidR="006E745B" w:rsidRPr="00462B4A" w:rsidRDefault="006E745B" w:rsidP="006E745B">
            <w:pPr>
              <w:jc w:val="center"/>
              <w:rPr>
                <w:sz w:val="18"/>
                <w:szCs w:val="18"/>
              </w:rPr>
            </w:pPr>
            <w:r w:rsidRPr="00462B4A">
              <w:rPr>
                <w:sz w:val="18"/>
                <w:szCs w:val="18"/>
              </w:rPr>
              <w:t>12 117,3</w:t>
            </w:r>
          </w:p>
        </w:tc>
        <w:tc>
          <w:tcPr>
            <w:tcW w:w="473" w:type="pct"/>
            <w:shd w:val="clear" w:color="auto" w:fill="auto"/>
            <w:vAlign w:val="center"/>
            <w:hideMark/>
          </w:tcPr>
          <w:p w14:paraId="5C5D5FF7" w14:textId="77777777" w:rsidR="006E745B" w:rsidRPr="00462B4A" w:rsidRDefault="006E745B" w:rsidP="006E745B">
            <w:pPr>
              <w:jc w:val="center"/>
              <w:rPr>
                <w:sz w:val="18"/>
                <w:szCs w:val="18"/>
              </w:rPr>
            </w:pPr>
            <w:r w:rsidRPr="00462B4A">
              <w:rPr>
                <w:sz w:val="18"/>
                <w:szCs w:val="18"/>
              </w:rPr>
              <w:t>12 117,3</w:t>
            </w:r>
          </w:p>
        </w:tc>
        <w:tc>
          <w:tcPr>
            <w:tcW w:w="187" w:type="pct"/>
            <w:shd w:val="clear" w:color="auto" w:fill="auto"/>
            <w:vAlign w:val="center"/>
          </w:tcPr>
          <w:p w14:paraId="05376525" w14:textId="7A6449F6" w:rsidR="006E745B" w:rsidRPr="00462B4A" w:rsidRDefault="006E745B" w:rsidP="006E745B">
            <w:pPr>
              <w:jc w:val="center"/>
              <w:rPr>
                <w:sz w:val="18"/>
                <w:szCs w:val="18"/>
              </w:rPr>
            </w:pPr>
            <w:r w:rsidRPr="006E745B">
              <w:rPr>
                <w:sz w:val="18"/>
                <w:szCs w:val="18"/>
              </w:rPr>
              <w:t>0,0</w:t>
            </w:r>
          </w:p>
        </w:tc>
        <w:tc>
          <w:tcPr>
            <w:tcW w:w="218" w:type="pct"/>
            <w:vAlign w:val="center"/>
          </w:tcPr>
          <w:p w14:paraId="292FE064" w14:textId="74765202" w:rsidR="006E745B" w:rsidRPr="006E745B" w:rsidRDefault="006E745B" w:rsidP="006E745B">
            <w:pPr>
              <w:jc w:val="center"/>
              <w:rPr>
                <w:sz w:val="18"/>
                <w:szCs w:val="18"/>
              </w:rPr>
            </w:pPr>
            <w:r w:rsidRPr="006E745B">
              <w:rPr>
                <w:sz w:val="18"/>
                <w:szCs w:val="18"/>
              </w:rPr>
              <w:t>0,0</w:t>
            </w:r>
          </w:p>
        </w:tc>
        <w:tc>
          <w:tcPr>
            <w:tcW w:w="187" w:type="pct"/>
            <w:vAlign w:val="center"/>
          </w:tcPr>
          <w:p w14:paraId="1FFDE71A" w14:textId="7A350970" w:rsidR="006E745B" w:rsidRPr="006E745B" w:rsidRDefault="006E745B" w:rsidP="006E745B">
            <w:pPr>
              <w:jc w:val="center"/>
              <w:rPr>
                <w:sz w:val="18"/>
                <w:szCs w:val="18"/>
              </w:rPr>
            </w:pPr>
            <w:r w:rsidRPr="006E745B">
              <w:rPr>
                <w:sz w:val="18"/>
                <w:szCs w:val="18"/>
              </w:rPr>
              <w:t>0,0</w:t>
            </w:r>
          </w:p>
        </w:tc>
        <w:tc>
          <w:tcPr>
            <w:tcW w:w="187" w:type="pct"/>
            <w:shd w:val="clear" w:color="auto" w:fill="auto"/>
            <w:vAlign w:val="center"/>
          </w:tcPr>
          <w:p w14:paraId="392FEAD3" w14:textId="3443A881" w:rsidR="006E745B" w:rsidRPr="00462B4A" w:rsidRDefault="006E745B" w:rsidP="006E745B">
            <w:pPr>
              <w:jc w:val="center"/>
              <w:rPr>
                <w:sz w:val="18"/>
                <w:szCs w:val="18"/>
              </w:rPr>
            </w:pPr>
            <w:r w:rsidRPr="006E745B">
              <w:rPr>
                <w:sz w:val="18"/>
                <w:szCs w:val="18"/>
              </w:rPr>
              <w:t>0,0</w:t>
            </w:r>
          </w:p>
        </w:tc>
        <w:tc>
          <w:tcPr>
            <w:tcW w:w="218" w:type="pct"/>
            <w:shd w:val="clear" w:color="auto" w:fill="auto"/>
            <w:vAlign w:val="center"/>
          </w:tcPr>
          <w:p w14:paraId="7E5064D5" w14:textId="50E0512E" w:rsidR="006E745B" w:rsidRPr="00462B4A" w:rsidRDefault="006E745B" w:rsidP="006E745B">
            <w:pPr>
              <w:jc w:val="center"/>
              <w:rPr>
                <w:sz w:val="18"/>
                <w:szCs w:val="18"/>
              </w:rPr>
            </w:pPr>
            <w:r w:rsidRPr="006E745B">
              <w:rPr>
                <w:sz w:val="18"/>
                <w:szCs w:val="18"/>
              </w:rPr>
              <w:t>15578,8</w:t>
            </w:r>
          </w:p>
        </w:tc>
      </w:tr>
    </w:tbl>
    <w:p w14:paraId="35639286" w14:textId="77777777" w:rsidR="002D56CD" w:rsidRPr="00C6539E" w:rsidRDefault="002D56CD" w:rsidP="002D56CD">
      <w:pPr>
        <w:ind w:firstLine="709"/>
        <w:rPr>
          <w:rStyle w:val="affc"/>
          <w:sz w:val="24"/>
          <w:szCs w:val="24"/>
        </w:rPr>
      </w:pPr>
      <w:r w:rsidRPr="00C6539E">
        <w:rPr>
          <w:rStyle w:val="affc"/>
          <w:sz w:val="24"/>
          <w:szCs w:val="24"/>
        </w:rPr>
        <w:t xml:space="preserve">Исходные данные для расчета: </w:t>
      </w:r>
    </w:p>
    <w:p w14:paraId="47F8FE5D" w14:textId="1D026198" w:rsidR="002D56CD" w:rsidRPr="00C6539E" w:rsidRDefault="002D56CD" w:rsidP="002D56CD">
      <w:pPr>
        <w:widowControl w:val="0"/>
        <w:numPr>
          <w:ilvl w:val="0"/>
          <w:numId w:val="41"/>
        </w:numPr>
        <w:ind w:left="0" w:firstLine="709"/>
        <w:rPr>
          <w:rStyle w:val="affc"/>
          <w:sz w:val="24"/>
          <w:szCs w:val="24"/>
        </w:rPr>
      </w:pPr>
      <w:r w:rsidRPr="00C6539E">
        <w:rPr>
          <w:rStyle w:val="affc"/>
          <w:sz w:val="24"/>
          <w:szCs w:val="24"/>
        </w:rPr>
        <w:t>Материал – полиэтилен</w:t>
      </w:r>
      <w:r w:rsidR="00A523C8">
        <w:rPr>
          <w:rStyle w:val="affc"/>
          <w:sz w:val="24"/>
          <w:szCs w:val="24"/>
        </w:rPr>
        <w:t xml:space="preserve">, </w:t>
      </w:r>
    </w:p>
    <w:p w14:paraId="36430DE7" w14:textId="22C197EA" w:rsidR="002D56CD" w:rsidRPr="00C6539E" w:rsidRDefault="002D56CD" w:rsidP="002D56CD">
      <w:pPr>
        <w:widowControl w:val="0"/>
        <w:numPr>
          <w:ilvl w:val="0"/>
          <w:numId w:val="41"/>
        </w:numPr>
        <w:ind w:left="0" w:firstLine="709"/>
        <w:rPr>
          <w:rStyle w:val="affc"/>
          <w:sz w:val="24"/>
          <w:szCs w:val="24"/>
        </w:rPr>
      </w:pPr>
      <w:r w:rsidRPr="00C6539E">
        <w:rPr>
          <w:rStyle w:val="affc"/>
          <w:sz w:val="24"/>
          <w:szCs w:val="24"/>
        </w:rPr>
        <w:t>Тип грунта – сухой</w:t>
      </w:r>
      <w:r w:rsidR="00A523C8">
        <w:rPr>
          <w:rStyle w:val="affc"/>
          <w:sz w:val="24"/>
          <w:szCs w:val="24"/>
        </w:rPr>
        <w:t xml:space="preserve">, </w:t>
      </w:r>
    </w:p>
    <w:p w14:paraId="457921C5" w14:textId="76B2342D" w:rsidR="002D56CD" w:rsidRPr="00C6539E" w:rsidRDefault="002D56CD" w:rsidP="002D56CD">
      <w:pPr>
        <w:widowControl w:val="0"/>
        <w:numPr>
          <w:ilvl w:val="0"/>
          <w:numId w:val="41"/>
        </w:numPr>
        <w:ind w:left="0" w:firstLine="709"/>
        <w:rPr>
          <w:rStyle w:val="affc"/>
          <w:sz w:val="24"/>
          <w:szCs w:val="24"/>
        </w:rPr>
      </w:pPr>
      <w:r w:rsidRPr="00C6539E">
        <w:rPr>
          <w:rStyle w:val="affc"/>
          <w:sz w:val="24"/>
          <w:szCs w:val="24"/>
        </w:rPr>
        <w:t>Крепления стенок траншей – с креплениями</w:t>
      </w:r>
      <w:r w:rsidR="00A523C8">
        <w:rPr>
          <w:rStyle w:val="affc"/>
          <w:sz w:val="24"/>
          <w:szCs w:val="24"/>
        </w:rPr>
        <w:t xml:space="preserve">, </w:t>
      </w:r>
    </w:p>
    <w:p w14:paraId="5C445C06" w14:textId="02BB8E41" w:rsidR="002D56CD" w:rsidRDefault="002D56CD" w:rsidP="002D56CD">
      <w:pPr>
        <w:widowControl w:val="0"/>
        <w:numPr>
          <w:ilvl w:val="0"/>
          <w:numId w:val="41"/>
        </w:numPr>
        <w:ind w:left="0" w:firstLine="709"/>
        <w:rPr>
          <w:rStyle w:val="affc"/>
          <w:sz w:val="24"/>
          <w:szCs w:val="24"/>
        </w:rPr>
      </w:pPr>
      <w:r w:rsidRPr="00C6539E">
        <w:rPr>
          <w:rStyle w:val="affc"/>
          <w:sz w:val="24"/>
          <w:szCs w:val="24"/>
        </w:rPr>
        <w:t>Коэффициенты перехода от цен базового района (Московская область) к уровню цен субъектов Российской Федерации (</w:t>
      </w:r>
      <w:proofErr w:type="spellStart"/>
      <w:r w:rsidRPr="00C6539E">
        <w:rPr>
          <w:rStyle w:val="affc"/>
          <w:sz w:val="24"/>
          <w:szCs w:val="24"/>
        </w:rPr>
        <w:t>КПер</w:t>
      </w:r>
      <w:proofErr w:type="spellEnd"/>
      <w:r w:rsidRPr="00C6539E">
        <w:rPr>
          <w:rStyle w:val="affc"/>
          <w:sz w:val="24"/>
          <w:szCs w:val="24"/>
        </w:rPr>
        <w:t>): водоснабжение – 0</w:t>
      </w:r>
      <w:r w:rsidR="00A523C8">
        <w:rPr>
          <w:rStyle w:val="affc"/>
          <w:sz w:val="24"/>
          <w:szCs w:val="24"/>
        </w:rPr>
        <w:t xml:space="preserve">, </w:t>
      </w:r>
      <w:r w:rsidRPr="00C6539E">
        <w:rPr>
          <w:rStyle w:val="affc"/>
          <w:sz w:val="24"/>
          <w:szCs w:val="24"/>
        </w:rPr>
        <w:t>90</w:t>
      </w:r>
      <w:r w:rsidR="00A523C8">
        <w:rPr>
          <w:rStyle w:val="affc"/>
          <w:sz w:val="24"/>
          <w:szCs w:val="24"/>
        </w:rPr>
        <w:t xml:space="preserve">, </w:t>
      </w:r>
      <w:r w:rsidRPr="00C6539E">
        <w:rPr>
          <w:rStyle w:val="affc"/>
          <w:sz w:val="24"/>
          <w:szCs w:val="24"/>
        </w:rPr>
        <w:t>водоотведение – 0</w:t>
      </w:r>
      <w:r w:rsidR="00A523C8">
        <w:rPr>
          <w:rStyle w:val="affc"/>
          <w:sz w:val="24"/>
          <w:szCs w:val="24"/>
        </w:rPr>
        <w:t xml:space="preserve">, </w:t>
      </w:r>
      <w:r w:rsidRPr="00C6539E">
        <w:rPr>
          <w:rStyle w:val="affc"/>
          <w:sz w:val="24"/>
          <w:szCs w:val="24"/>
        </w:rPr>
        <w:t>87 (НЦС 81-02-14-2024</w:t>
      </w:r>
      <w:r w:rsidR="00A523C8">
        <w:rPr>
          <w:rStyle w:val="affc"/>
          <w:sz w:val="24"/>
          <w:szCs w:val="24"/>
        </w:rPr>
        <w:t xml:space="preserve">, </w:t>
      </w:r>
      <w:proofErr w:type="spellStart"/>
      <w:r w:rsidRPr="00C6539E">
        <w:rPr>
          <w:rStyle w:val="affc"/>
          <w:sz w:val="24"/>
          <w:szCs w:val="24"/>
        </w:rPr>
        <w:t>тех.часть</w:t>
      </w:r>
      <w:proofErr w:type="spellEnd"/>
      <w:r w:rsidRPr="00C6539E">
        <w:rPr>
          <w:rStyle w:val="affc"/>
          <w:sz w:val="24"/>
          <w:szCs w:val="24"/>
        </w:rPr>
        <w:t xml:space="preserve"> пт. 30</w:t>
      </w:r>
      <w:r w:rsidR="00A523C8">
        <w:rPr>
          <w:rStyle w:val="affc"/>
          <w:sz w:val="24"/>
          <w:szCs w:val="24"/>
        </w:rPr>
        <w:t xml:space="preserve">, </w:t>
      </w:r>
      <w:r w:rsidRPr="00C6539E">
        <w:rPr>
          <w:rStyle w:val="affc"/>
          <w:sz w:val="24"/>
          <w:szCs w:val="24"/>
        </w:rPr>
        <w:t>табл. 11)</w:t>
      </w:r>
      <w:r w:rsidR="00A523C8">
        <w:rPr>
          <w:rStyle w:val="affc"/>
          <w:sz w:val="24"/>
          <w:szCs w:val="24"/>
        </w:rPr>
        <w:t xml:space="preserve">, </w:t>
      </w:r>
    </w:p>
    <w:p w14:paraId="1FED8117" w14:textId="2F42AD63" w:rsidR="00BE108E" w:rsidRPr="002D56CD" w:rsidRDefault="002D56CD" w:rsidP="002D56CD">
      <w:pPr>
        <w:widowControl w:val="0"/>
        <w:numPr>
          <w:ilvl w:val="0"/>
          <w:numId w:val="41"/>
        </w:numPr>
        <w:ind w:left="0" w:firstLine="709"/>
        <w:rPr>
          <w:sz w:val="24"/>
          <w:szCs w:val="24"/>
        </w:rPr>
      </w:pPr>
      <w:r w:rsidRPr="002D56CD">
        <w:rPr>
          <w:rStyle w:val="affc"/>
          <w:sz w:val="24"/>
          <w:szCs w:val="24"/>
        </w:rPr>
        <w:t>Коэффициенты</w:t>
      </w:r>
      <w:r w:rsidR="00A523C8">
        <w:rPr>
          <w:rStyle w:val="affc"/>
          <w:sz w:val="24"/>
          <w:szCs w:val="24"/>
        </w:rPr>
        <w:t xml:space="preserve">, </w:t>
      </w:r>
      <w:r w:rsidRPr="002D56CD">
        <w:rPr>
          <w:rStyle w:val="affc"/>
          <w:sz w:val="24"/>
          <w:szCs w:val="24"/>
        </w:rPr>
        <w:t>учитывающие изменение стоимости строительства на территориях субъектов Российской Федерации</w:t>
      </w:r>
      <w:r w:rsidR="00A523C8">
        <w:rPr>
          <w:rStyle w:val="affc"/>
          <w:sz w:val="24"/>
          <w:szCs w:val="24"/>
        </w:rPr>
        <w:t xml:space="preserve">, </w:t>
      </w:r>
      <w:r w:rsidRPr="002D56CD">
        <w:rPr>
          <w:rStyle w:val="affc"/>
          <w:sz w:val="24"/>
          <w:szCs w:val="24"/>
        </w:rPr>
        <w:t>связанные с климатическими условиями (Крег1) – 0</w:t>
      </w:r>
      <w:r w:rsidR="00A523C8">
        <w:rPr>
          <w:rStyle w:val="affc"/>
          <w:sz w:val="24"/>
          <w:szCs w:val="24"/>
        </w:rPr>
        <w:t xml:space="preserve">, </w:t>
      </w:r>
      <w:r w:rsidRPr="002D56CD">
        <w:rPr>
          <w:rStyle w:val="affc"/>
          <w:sz w:val="24"/>
          <w:szCs w:val="24"/>
        </w:rPr>
        <w:t>99 (НЦС 81-02-14-2024</w:t>
      </w:r>
      <w:r w:rsidR="00A523C8">
        <w:rPr>
          <w:rStyle w:val="affc"/>
          <w:sz w:val="24"/>
          <w:szCs w:val="24"/>
        </w:rPr>
        <w:t xml:space="preserve">, </w:t>
      </w:r>
      <w:proofErr w:type="spellStart"/>
      <w:r w:rsidRPr="002D56CD">
        <w:rPr>
          <w:rStyle w:val="affc"/>
          <w:sz w:val="24"/>
          <w:szCs w:val="24"/>
        </w:rPr>
        <w:t>тех.часть</w:t>
      </w:r>
      <w:proofErr w:type="spellEnd"/>
      <w:r w:rsidRPr="002D56CD">
        <w:rPr>
          <w:rStyle w:val="affc"/>
          <w:sz w:val="24"/>
          <w:szCs w:val="24"/>
        </w:rPr>
        <w:t xml:space="preserve"> пт. 31</w:t>
      </w:r>
      <w:r w:rsidR="00A523C8">
        <w:rPr>
          <w:rStyle w:val="affc"/>
          <w:sz w:val="24"/>
          <w:szCs w:val="24"/>
        </w:rPr>
        <w:t xml:space="preserve">, </w:t>
      </w:r>
      <w:r w:rsidRPr="002D56CD">
        <w:rPr>
          <w:rStyle w:val="affc"/>
          <w:sz w:val="24"/>
          <w:szCs w:val="24"/>
        </w:rPr>
        <w:t>табл. 12</w:t>
      </w:r>
      <w:r w:rsidR="00A523C8">
        <w:rPr>
          <w:rStyle w:val="affc"/>
          <w:sz w:val="24"/>
          <w:szCs w:val="24"/>
        </w:rPr>
        <w:t xml:space="preserve">, </w:t>
      </w:r>
      <w:r w:rsidRPr="002D56CD">
        <w:rPr>
          <w:rStyle w:val="affc"/>
          <w:sz w:val="24"/>
          <w:szCs w:val="24"/>
        </w:rPr>
        <w:t>п. 65.2).</w:t>
      </w:r>
    </w:p>
    <w:p w14:paraId="757E08E6" w14:textId="77777777" w:rsidR="00BE108E" w:rsidRPr="00BE108E" w:rsidRDefault="00BE108E" w:rsidP="00BE108E">
      <w:pPr>
        <w:rPr>
          <w:b/>
          <w:bCs/>
          <w:sz w:val="28"/>
          <w:szCs w:val="28"/>
          <w:lang w:eastAsia="en-US"/>
        </w:rPr>
        <w:sectPr w:rsidR="00BE108E" w:rsidRPr="00BE108E" w:rsidSect="00BE108E">
          <w:pgSz w:w="16838" w:h="11906" w:orient="landscape"/>
          <w:pgMar w:top="992" w:right="964" w:bottom="1134" w:left="1134" w:header="709" w:footer="261" w:gutter="0"/>
          <w:pgNumType w:start="116"/>
          <w:cols w:space="708"/>
          <w:docGrid w:linePitch="360"/>
        </w:sectPr>
      </w:pPr>
    </w:p>
    <w:p w14:paraId="7F284C92" w14:textId="77777777" w:rsidR="00BE108E" w:rsidRPr="009C0C03" w:rsidRDefault="00BE108E" w:rsidP="009C0C03">
      <w:pPr>
        <w:pStyle w:val="af1"/>
        <w:keepNext/>
        <w:numPr>
          <w:ilvl w:val="1"/>
          <w:numId w:val="39"/>
        </w:numPr>
        <w:spacing w:after="0" w:line="240" w:lineRule="auto"/>
        <w:ind w:left="0" w:right="-2" w:firstLine="709"/>
        <w:jc w:val="both"/>
        <w:outlineLvl w:val="0"/>
        <w:rPr>
          <w:rStyle w:val="30"/>
          <w:rFonts w:ascii="Times New Roman" w:hAnsi="Times New Roman"/>
          <w:bCs/>
          <w:szCs w:val="24"/>
        </w:rPr>
      </w:pPr>
      <w:bookmarkStart w:id="110" w:name="_Toc67643642"/>
      <w:bookmarkStart w:id="111" w:name="_Toc174275632"/>
      <w:r w:rsidRPr="009C0C03">
        <w:rPr>
          <w:rStyle w:val="30"/>
          <w:rFonts w:ascii="Times New Roman" w:hAnsi="Times New Roman"/>
          <w:bCs/>
          <w:szCs w:val="24"/>
        </w:rPr>
        <w:t>Целевые показатели развития централизованных систем водоснабжения</w:t>
      </w:r>
      <w:bookmarkEnd w:id="109"/>
      <w:bookmarkEnd w:id="110"/>
      <w:bookmarkEnd w:id="111"/>
    </w:p>
    <w:p w14:paraId="480E8855" w14:textId="77777777"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p>
    <w:p w14:paraId="7090F221" w14:textId="22362B79"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Целевые показатели развития централизованных систем водоснабжения приведены в соответствии с приказом Министерства строительства и жилищно-</w:t>
      </w:r>
      <w:r w:rsidR="00A523C8">
        <w:rPr>
          <w:sz w:val="28"/>
          <w:szCs w:val="28"/>
        </w:rPr>
        <w:t>Коммуна</w:t>
      </w:r>
      <w:r w:rsidRPr="002B05AB">
        <w:rPr>
          <w:sz w:val="28"/>
          <w:szCs w:val="28"/>
        </w:rPr>
        <w:t>льного хозяйства Российской Федерации от 4 апреля 2014 года №162/</w:t>
      </w:r>
      <w:proofErr w:type="spellStart"/>
      <w:r w:rsidRPr="002B05AB">
        <w:rPr>
          <w:sz w:val="28"/>
          <w:szCs w:val="28"/>
        </w:rPr>
        <w:t>пр</w:t>
      </w:r>
      <w:proofErr w:type="spellEnd"/>
      <w:r w:rsidRPr="002B05AB">
        <w:rPr>
          <w:sz w:val="28"/>
          <w:szCs w:val="28"/>
        </w:rPr>
        <w:t xml:space="preserve"> </w:t>
      </w:r>
      <w:r w:rsidR="0018625C">
        <w:rPr>
          <w:sz w:val="28"/>
          <w:szCs w:val="28"/>
        </w:rPr>
        <w:t>«</w:t>
      </w:r>
      <w:r w:rsidRPr="002B05AB">
        <w:rPr>
          <w:sz w:val="28"/>
          <w:szCs w:val="28"/>
        </w:rPr>
        <w:t>Об утверждении перечня показателей надежности</w:t>
      </w:r>
      <w:r w:rsidR="00A523C8">
        <w:rPr>
          <w:sz w:val="28"/>
          <w:szCs w:val="28"/>
        </w:rPr>
        <w:t xml:space="preserve">, </w:t>
      </w:r>
      <w:r w:rsidRPr="002B05AB">
        <w:rPr>
          <w:sz w:val="28"/>
          <w:szCs w:val="28"/>
        </w:rPr>
        <w:t>качества</w:t>
      </w:r>
      <w:r w:rsidR="00A523C8">
        <w:rPr>
          <w:sz w:val="28"/>
          <w:szCs w:val="28"/>
        </w:rPr>
        <w:t xml:space="preserve">, </w:t>
      </w:r>
      <w:r w:rsidRPr="002B05AB">
        <w:rPr>
          <w:sz w:val="28"/>
          <w:szCs w:val="28"/>
        </w:rPr>
        <w:t>энергетической эффективности объектов централизованных систем горячего водоснабжения</w:t>
      </w:r>
      <w:r w:rsidR="00A523C8">
        <w:rPr>
          <w:sz w:val="28"/>
          <w:szCs w:val="28"/>
        </w:rPr>
        <w:t xml:space="preserve">, </w:t>
      </w:r>
      <w:r w:rsidRPr="002B05AB">
        <w:rPr>
          <w:sz w:val="28"/>
          <w:szCs w:val="28"/>
        </w:rPr>
        <w:t>холодного водоснабжения и (или) водоотведения</w:t>
      </w:r>
      <w:r w:rsidR="00A523C8">
        <w:rPr>
          <w:sz w:val="28"/>
          <w:szCs w:val="28"/>
        </w:rPr>
        <w:t xml:space="preserve">, </w:t>
      </w:r>
      <w:r w:rsidRPr="002B05AB">
        <w:rPr>
          <w:sz w:val="28"/>
          <w:szCs w:val="28"/>
        </w:rPr>
        <w:t>порядка и правил определения плановых значений и фактических значений таких показателей</w:t>
      </w:r>
      <w:r w:rsidR="0018625C">
        <w:rPr>
          <w:sz w:val="28"/>
          <w:szCs w:val="28"/>
        </w:rPr>
        <w:t>»</w:t>
      </w:r>
      <w:r w:rsidRPr="002B05AB">
        <w:rPr>
          <w:sz w:val="28"/>
          <w:szCs w:val="28"/>
        </w:rPr>
        <w:t>.</w:t>
      </w:r>
    </w:p>
    <w:p w14:paraId="03A5C03F" w14:textId="36350FA9"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К показателям надежности</w:t>
      </w:r>
      <w:r w:rsidR="00A523C8">
        <w:rPr>
          <w:sz w:val="28"/>
          <w:szCs w:val="28"/>
        </w:rPr>
        <w:t xml:space="preserve">, </w:t>
      </w:r>
      <w:r w:rsidRPr="002B05AB">
        <w:rPr>
          <w:sz w:val="28"/>
          <w:szCs w:val="28"/>
        </w:rPr>
        <w:t>качества</w:t>
      </w:r>
      <w:r w:rsidR="00A523C8">
        <w:rPr>
          <w:sz w:val="28"/>
          <w:szCs w:val="28"/>
        </w:rPr>
        <w:t xml:space="preserve">, </w:t>
      </w:r>
      <w:r w:rsidRPr="002B05AB">
        <w:rPr>
          <w:sz w:val="28"/>
          <w:szCs w:val="28"/>
        </w:rPr>
        <w:t>энергетической эффективности объектов централизованных систем горячего водоснабжения</w:t>
      </w:r>
      <w:r w:rsidR="00A523C8">
        <w:rPr>
          <w:sz w:val="28"/>
          <w:szCs w:val="28"/>
        </w:rPr>
        <w:t xml:space="preserve">, </w:t>
      </w:r>
      <w:r w:rsidRPr="002B05AB">
        <w:rPr>
          <w:sz w:val="28"/>
          <w:szCs w:val="28"/>
        </w:rPr>
        <w:t>холодного водоснабжения и (или) водоотведения относятся:</w:t>
      </w:r>
    </w:p>
    <w:p w14:paraId="08CCE5DD" w14:textId="77777777"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а) показатели качества воды (в отношении питьевой воды);</w:t>
      </w:r>
    </w:p>
    <w:p w14:paraId="379B12DF" w14:textId="77777777"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б) показатели надежности и бесперебойности водоснабжения;</w:t>
      </w:r>
    </w:p>
    <w:p w14:paraId="532FC8B5" w14:textId="77777777"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Показателями качества питьевой воды являются:</w:t>
      </w:r>
    </w:p>
    <w:p w14:paraId="6B339D78" w14:textId="5FF9782A"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а) доля проб питьевой воды</w:t>
      </w:r>
      <w:r w:rsidR="00A523C8">
        <w:rPr>
          <w:sz w:val="28"/>
          <w:szCs w:val="28"/>
        </w:rPr>
        <w:t xml:space="preserve">, </w:t>
      </w:r>
      <w:r w:rsidRPr="002B05AB">
        <w:rPr>
          <w:sz w:val="28"/>
          <w:szCs w:val="28"/>
        </w:rPr>
        <w:t>подаваемой с источников водоснабжения</w:t>
      </w:r>
      <w:r w:rsidR="00A523C8">
        <w:rPr>
          <w:sz w:val="28"/>
          <w:szCs w:val="28"/>
        </w:rPr>
        <w:t xml:space="preserve">, </w:t>
      </w:r>
      <w:r w:rsidRPr="002B05AB">
        <w:rPr>
          <w:sz w:val="28"/>
          <w:szCs w:val="28"/>
        </w:rPr>
        <w:t>водопроводных станций или иных объектов централизованной системы водоснабжения в распределительную водопроводную сеть</w:t>
      </w:r>
      <w:r w:rsidR="00A523C8">
        <w:rPr>
          <w:sz w:val="28"/>
          <w:szCs w:val="28"/>
        </w:rPr>
        <w:t xml:space="preserve">, </w:t>
      </w:r>
      <w:r w:rsidRPr="002B05AB">
        <w:rPr>
          <w:sz w:val="28"/>
          <w:szCs w:val="28"/>
        </w:rPr>
        <w:t>не соответствующих установленным требованиям</w:t>
      </w:r>
      <w:r w:rsidR="00A523C8">
        <w:rPr>
          <w:sz w:val="28"/>
          <w:szCs w:val="28"/>
        </w:rPr>
        <w:t xml:space="preserve">, </w:t>
      </w:r>
      <w:r w:rsidRPr="002B05AB">
        <w:rPr>
          <w:sz w:val="28"/>
          <w:szCs w:val="28"/>
        </w:rPr>
        <w:t>в общем объеме проб</w:t>
      </w:r>
      <w:r w:rsidR="00A523C8">
        <w:rPr>
          <w:sz w:val="28"/>
          <w:szCs w:val="28"/>
        </w:rPr>
        <w:t xml:space="preserve">, </w:t>
      </w:r>
      <w:r w:rsidRPr="002B05AB">
        <w:rPr>
          <w:sz w:val="28"/>
          <w:szCs w:val="28"/>
        </w:rPr>
        <w:t>отобранных по результатам производственного контроля качества питьевой воды;</w:t>
      </w:r>
    </w:p>
    <w:p w14:paraId="362CFD01" w14:textId="3CAA9ECC"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б) доля проб питьевой воды в распределительной водопроводной сети</w:t>
      </w:r>
      <w:r w:rsidR="00A523C8">
        <w:rPr>
          <w:sz w:val="28"/>
          <w:szCs w:val="28"/>
        </w:rPr>
        <w:t xml:space="preserve">, </w:t>
      </w:r>
      <w:r w:rsidRPr="002B05AB">
        <w:rPr>
          <w:sz w:val="28"/>
          <w:szCs w:val="28"/>
        </w:rPr>
        <w:t>не соответствующих установленным требованиям</w:t>
      </w:r>
      <w:r w:rsidR="00A523C8">
        <w:rPr>
          <w:sz w:val="28"/>
          <w:szCs w:val="28"/>
        </w:rPr>
        <w:t xml:space="preserve">, </w:t>
      </w:r>
      <w:r w:rsidRPr="002B05AB">
        <w:rPr>
          <w:sz w:val="28"/>
          <w:szCs w:val="28"/>
        </w:rPr>
        <w:t>в общем объеме проб</w:t>
      </w:r>
      <w:r w:rsidR="00A523C8">
        <w:rPr>
          <w:sz w:val="28"/>
          <w:szCs w:val="28"/>
        </w:rPr>
        <w:t xml:space="preserve">, </w:t>
      </w:r>
      <w:r w:rsidRPr="002B05AB">
        <w:rPr>
          <w:sz w:val="28"/>
          <w:szCs w:val="28"/>
        </w:rPr>
        <w:t>отобранных по результатам производственного контроля качества питьевой воды.</w:t>
      </w:r>
    </w:p>
    <w:p w14:paraId="76F2E54E" w14:textId="39BE836E"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Показателем надежности и бесперебойности водоснабжения является количество перерывов в подаче воды</w:t>
      </w:r>
      <w:r w:rsidR="00A523C8">
        <w:rPr>
          <w:sz w:val="28"/>
          <w:szCs w:val="28"/>
        </w:rPr>
        <w:t xml:space="preserve">, </w:t>
      </w:r>
      <w:r w:rsidRPr="002B05AB">
        <w:rPr>
          <w:sz w:val="28"/>
          <w:szCs w:val="28"/>
        </w:rPr>
        <w:t>зафиксированных в местах исполнения обязательств организацией</w:t>
      </w:r>
      <w:r w:rsidR="00A523C8">
        <w:rPr>
          <w:sz w:val="28"/>
          <w:szCs w:val="28"/>
        </w:rPr>
        <w:t xml:space="preserve">, </w:t>
      </w:r>
      <w:r w:rsidRPr="002B05AB">
        <w:rPr>
          <w:sz w:val="28"/>
          <w:szCs w:val="28"/>
        </w:rPr>
        <w:t>осуществляющей холодное водоснабжение</w:t>
      </w:r>
      <w:r w:rsidR="00A523C8">
        <w:rPr>
          <w:sz w:val="28"/>
          <w:szCs w:val="28"/>
        </w:rPr>
        <w:t xml:space="preserve">, </w:t>
      </w:r>
      <w:r w:rsidRPr="002B05AB">
        <w:rPr>
          <w:sz w:val="28"/>
          <w:szCs w:val="28"/>
        </w:rPr>
        <w:t>возникших в результате аварий</w:t>
      </w:r>
      <w:r w:rsidR="00A523C8">
        <w:rPr>
          <w:sz w:val="28"/>
          <w:szCs w:val="28"/>
        </w:rPr>
        <w:t xml:space="preserve">, </w:t>
      </w:r>
      <w:r w:rsidRPr="002B05AB">
        <w:rPr>
          <w:sz w:val="28"/>
          <w:szCs w:val="28"/>
        </w:rPr>
        <w:t>повреждений и иных технологических нарушений на объектах централизованной системы холодного водоснабжения</w:t>
      </w:r>
      <w:r w:rsidR="00A523C8">
        <w:rPr>
          <w:sz w:val="28"/>
          <w:szCs w:val="28"/>
        </w:rPr>
        <w:t xml:space="preserve">, </w:t>
      </w:r>
      <w:r w:rsidRPr="002B05AB">
        <w:rPr>
          <w:sz w:val="28"/>
          <w:szCs w:val="28"/>
        </w:rPr>
        <w:t>принадлежащих организации</w:t>
      </w:r>
      <w:r w:rsidR="00A523C8">
        <w:rPr>
          <w:sz w:val="28"/>
          <w:szCs w:val="28"/>
        </w:rPr>
        <w:t xml:space="preserve">, </w:t>
      </w:r>
      <w:r w:rsidRPr="002B05AB">
        <w:rPr>
          <w:sz w:val="28"/>
          <w:szCs w:val="28"/>
        </w:rPr>
        <w:t>осуществляющей горячее водоснабжение</w:t>
      </w:r>
      <w:r w:rsidR="00A523C8">
        <w:rPr>
          <w:sz w:val="28"/>
          <w:szCs w:val="28"/>
        </w:rPr>
        <w:t xml:space="preserve">, </w:t>
      </w:r>
      <w:r w:rsidRPr="002B05AB">
        <w:rPr>
          <w:sz w:val="28"/>
          <w:szCs w:val="28"/>
        </w:rPr>
        <w:t>холодное водоснабжение</w:t>
      </w:r>
      <w:r w:rsidR="00A523C8">
        <w:rPr>
          <w:sz w:val="28"/>
          <w:szCs w:val="28"/>
        </w:rPr>
        <w:t xml:space="preserve">, </w:t>
      </w:r>
      <w:r w:rsidRPr="002B05AB">
        <w:rPr>
          <w:sz w:val="28"/>
          <w:szCs w:val="28"/>
        </w:rPr>
        <w:t>в расчете на протяженность водопроводной сети в год (ед./км).</w:t>
      </w:r>
    </w:p>
    <w:p w14:paraId="5F53C849" w14:textId="77777777"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Показателями энергетической эффективности являются:</w:t>
      </w:r>
    </w:p>
    <w:p w14:paraId="2C37888A" w14:textId="06CC2808"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 доля потерь воды в централизованных системах водоснабжения при транспортировке в общем объеме воды</w:t>
      </w:r>
      <w:r w:rsidR="00A523C8">
        <w:rPr>
          <w:sz w:val="28"/>
          <w:szCs w:val="28"/>
        </w:rPr>
        <w:t xml:space="preserve">, </w:t>
      </w:r>
      <w:r w:rsidRPr="002B05AB">
        <w:rPr>
          <w:sz w:val="28"/>
          <w:szCs w:val="28"/>
        </w:rPr>
        <w:t>поданной в водопроводную сеть (в процентах);</w:t>
      </w:r>
    </w:p>
    <w:p w14:paraId="697DDED0" w14:textId="453F414D"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 удельный расход электрической энергии</w:t>
      </w:r>
      <w:r w:rsidR="00A523C8">
        <w:rPr>
          <w:sz w:val="28"/>
          <w:szCs w:val="28"/>
        </w:rPr>
        <w:t xml:space="preserve">, </w:t>
      </w:r>
      <w:r w:rsidRPr="002B05AB">
        <w:rPr>
          <w:sz w:val="28"/>
          <w:szCs w:val="28"/>
        </w:rPr>
        <w:t>потребляемой в технологическом процессе транспортировки питьевой воды</w:t>
      </w:r>
      <w:r w:rsidR="00A523C8">
        <w:rPr>
          <w:sz w:val="28"/>
          <w:szCs w:val="28"/>
        </w:rPr>
        <w:t xml:space="preserve">, </w:t>
      </w:r>
      <w:r w:rsidRPr="002B05AB">
        <w:rPr>
          <w:sz w:val="28"/>
          <w:szCs w:val="28"/>
        </w:rPr>
        <w:t>на единицу объема транспортируемой воды (кВт*ч/куб. м).</w:t>
      </w:r>
    </w:p>
    <w:p w14:paraId="1CD9B2BF" w14:textId="249FE35F"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При определении фактических значений показателей надежности</w:t>
      </w:r>
      <w:r w:rsidR="00A523C8">
        <w:rPr>
          <w:sz w:val="28"/>
          <w:szCs w:val="28"/>
        </w:rPr>
        <w:t xml:space="preserve">, </w:t>
      </w:r>
      <w:r w:rsidRPr="002B05AB">
        <w:rPr>
          <w:sz w:val="28"/>
          <w:szCs w:val="28"/>
        </w:rPr>
        <w:t>качества и энергетической эффективности учитывается:</w:t>
      </w:r>
    </w:p>
    <w:p w14:paraId="66AB136A" w14:textId="77777777"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а) результаты технического обследования централизованных систем холодного водоснабжения (далее - техническое обследование);</w:t>
      </w:r>
    </w:p>
    <w:p w14:paraId="4C14B508" w14:textId="7A9C8716"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б) информацию</w:t>
      </w:r>
      <w:r w:rsidR="00A523C8">
        <w:rPr>
          <w:sz w:val="28"/>
          <w:szCs w:val="28"/>
        </w:rPr>
        <w:t xml:space="preserve">, </w:t>
      </w:r>
      <w:r w:rsidRPr="002B05AB">
        <w:rPr>
          <w:sz w:val="28"/>
          <w:szCs w:val="28"/>
        </w:rPr>
        <w:t>раскрываемую организациями</w:t>
      </w:r>
      <w:r w:rsidR="00A523C8">
        <w:rPr>
          <w:sz w:val="28"/>
          <w:szCs w:val="28"/>
        </w:rPr>
        <w:t xml:space="preserve">, </w:t>
      </w:r>
      <w:r w:rsidRPr="002B05AB">
        <w:rPr>
          <w:sz w:val="28"/>
          <w:szCs w:val="28"/>
        </w:rPr>
        <w:t>осуществляющими водоснабжение в соответствии со Стандартами раскрытия информации в сфере водоснабжения и водоотведения</w:t>
      </w:r>
      <w:r w:rsidR="00A523C8">
        <w:rPr>
          <w:sz w:val="28"/>
          <w:szCs w:val="28"/>
        </w:rPr>
        <w:t xml:space="preserve">, </w:t>
      </w:r>
      <w:r w:rsidRPr="002B05AB">
        <w:rPr>
          <w:sz w:val="28"/>
          <w:szCs w:val="28"/>
        </w:rPr>
        <w:t>утвержденными постановлением Правительства Российской Федерации от 17 января 2013 г. N 6;</w:t>
      </w:r>
    </w:p>
    <w:p w14:paraId="5171C07B" w14:textId="37896A73"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в) информацию</w:t>
      </w:r>
      <w:r w:rsidR="00A523C8">
        <w:rPr>
          <w:sz w:val="28"/>
          <w:szCs w:val="28"/>
        </w:rPr>
        <w:t xml:space="preserve">, </w:t>
      </w:r>
      <w:r w:rsidRPr="002B05AB">
        <w:rPr>
          <w:sz w:val="28"/>
          <w:szCs w:val="28"/>
        </w:rPr>
        <w:t>предоставленную территориальным органом федерального органа исполнительной власти</w:t>
      </w:r>
      <w:r w:rsidR="00A523C8">
        <w:rPr>
          <w:sz w:val="28"/>
          <w:szCs w:val="28"/>
        </w:rPr>
        <w:t xml:space="preserve">, </w:t>
      </w:r>
      <w:r w:rsidRPr="002B05AB">
        <w:rPr>
          <w:sz w:val="28"/>
          <w:szCs w:val="28"/>
        </w:rPr>
        <w:t>осуществляющего федеральный государственный санитарно-эпидемиологический надзор</w:t>
      </w:r>
      <w:r w:rsidR="00A523C8">
        <w:rPr>
          <w:sz w:val="28"/>
          <w:szCs w:val="28"/>
        </w:rPr>
        <w:t xml:space="preserve">, </w:t>
      </w:r>
      <w:r w:rsidRPr="002B05AB">
        <w:rPr>
          <w:sz w:val="28"/>
          <w:szCs w:val="28"/>
        </w:rPr>
        <w:t>о состоянии качества питьевой воды</w:t>
      </w:r>
      <w:r w:rsidR="00A523C8">
        <w:rPr>
          <w:sz w:val="28"/>
          <w:szCs w:val="28"/>
        </w:rPr>
        <w:t xml:space="preserve">, </w:t>
      </w:r>
      <w:r w:rsidRPr="002B05AB">
        <w:rPr>
          <w:sz w:val="28"/>
          <w:szCs w:val="28"/>
        </w:rPr>
        <w:t>подаваемой организацией</w:t>
      </w:r>
      <w:r w:rsidR="00A523C8">
        <w:rPr>
          <w:sz w:val="28"/>
          <w:szCs w:val="28"/>
        </w:rPr>
        <w:t xml:space="preserve">, </w:t>
      </w:r>
      <w:r w:rsidRPr="002B05AB">
        <w:rPr>
          <w:sz w:val="28"/>
          <w:szCs w:val="28"/>
        </w:rPr>
        <w:t>осуществляющей водоснабжение и соответствии или несоответствии питьевой воды установленным требованиям;</w:t>
      </w:r>
    </w:p>
    <w:p w14:paraId="13F220F4" w14:textId="611F4A72"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г) информацию</w:t>
      </w:r>
      <w:r w:rsidR="00A523C8">
        <w:rPr>
          <w:sz w:val="28"/>
          <w:szCs w:val="28"/>
        </w:rPr>
        <w:t xml:space="preserve">, </w:t>
      </w:r>
      <w:r w:rsidRPr="002B05AB">
        <w:rPr>
          <w:sz w:val="28"/>
          <w:szCs w:val="28"/>
        </w:rPr>
        <w:t>предоставленную территориальным органом федерального органа исполнительной власти</w:t>
      </w:r>
      <w:r w:rsidR="00A523C8">
        <w:rPr>
          <w:sz w:val="28"/>
          <w:szCs w:val="28"/>
        </w:rPr>
        <w:t xml:space="preserve">, </w:t>
      </w:r>
      <w:r w:rsidRPr="002B05AB">
        <w:rPr>
          <w:sz w:val="28"/>
          <w:szCs w:val="28"/>
        </w:rPr>
        <w:t>осуществляющего государственный экологический надзор</w:t>
      </w:r>
      <w:r w:rsidR="00A523C8">
        <w:rPr>
          <w:sz w:val="28"/>
          <w:szCs w:val="28"/>
        </w:rPr>
        <w:t xml:space="preserve">, </w:t>
      </w:r>
      <w:r w:rsidRPr="002B05AB">
        <w:rPr>
          <w:sz w:val="28"/>
          <w:szCs w:val="28"/>
        </w:rPr>
        <w:t>о состоянии водных объектов</w:t>
      </w:r>
      <w:r w:rsidR="00A523C8">
        <w:rPr>
          <w:sz w:val="28"/>
          <w:szCs w:val="28"/>
        </w:rPr>
        <w:t xml:space="preserve">, </w:t>
      </w:r>
      <w:r w:rsidRPr="002B05AB">
        <w:rPr>
          <w:sz w:val="28"/>
          <w:szCs w:val="28"/>
        </w:rPr>
        <w:t>забор (изъятие) водных ресурсов из которых осуществляется организацией</w:t>
      </w:r>
      <w:r w:rsidR="00A523C8">
        <w:rPr>
          <w:sz w:val="28"/>
          <w:szCs w:val="28"/>
        </w:rPr>
        <w:t xml:space="preserve">, </w:t>
      </w:r>
      <w:r w:rsidRPr="002B05AB">
        <w:rPr>
          <w:sz w:val="28"/>
          <w:szCs w:val="28"/>
        </w:rPr>
        <w:t>осуществляющей водоснабжение;</w:t>
      </w:r>
    </w:p>
    <w:p w14:paraId="4AE6E431" w14:textId="3CEDC830"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д) данные ко</w:t>
      </w:r>
      <w:r w:rsidR="00846766">
        <w:rPr>
          <w:sz w:val="28"/>
          <w:szCs w:val="28"/>
        </w:rPr>
        <w:t>мм</w:t>
      </w:r>
      <w:r w:rsidRPr="002B05AB">
        <w:rPr>
          <w:sz w:val="28"/>
          <w:szCs w:val="28"/>
        </w:rPr>
        <w:t>ерческого учета холодной воды;</w:t>
      </w:r>
    </w:p>
    <w:p w14:paraId="16CD0472" w14:textId="6B900BE9"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е) иную информацию</w:t>
      </w:r>
      <w:r w:rsidR="00A523C8">
        <w:rPr>
          <w:sz w:val="28"/>
          <w:szCs w:val="28"/>
        </w:rPr>
        <w:t xml:space="preserve">, </w:t>
      </w:r>
      <w:r w:rsidRPr="002B05AB">
        <w:rPr>
          <w:sz w:val="28"/>
          <w:szCs w:val="28"/>
        </w:rPr>
        <w:t>предоставленную организацией</w:t>
      </w:r>
      <w:r w:rsidR="00A523C8">
        <w:rPr>
          <w:sz w:val="28"/>
          <w:szCs w:val="28"/>
        </w:rPr>
        <w:t xml:space="preserve">, </w:t>
      </w:r>
      <w:r w:rsidRPr="002B05AB">
        <w:rPr>
          <w:sz w:val="28"/>
          <w:szCs w:val="28"/>
        </w:rPr>
        <w:t>осуществляющей холодное водоснабжение</w:t>
      </w:r>
      <w:r w:rsidR="00A523C8">
        <w:rPr>
          <w:sz w:val="28"/>
          <w:szCs w:val="28"/>
        </w:rPr>
        <w:t xml:space="preserve">, </w:t>
      </w:r>
      <w:r w:rsidRPr="002B05AB">
        <w:rPr>
          <w:sz w:val="28"/>
          <w:szCs w:val="28"/>
        </w:rPr>
        <w:t>содержащую сведения о фактическом состоянии объектов централизованных систем холодного водоснабжения.</w:t>
      </w:r>
    </w:p>
    <w:p w14:paraId="52303852" w14:textId="77777777"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Фактические значения показателей качества питьевой воды определяются следующим образом:</w:t>
      </w:r>
    </w:p>
    <w:p w14:paraId="1EED7064" w14:textId="6E75949C"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а) доля проб питьевой воды</w:t>
      </w:r>
      <w:r w:rsidR="00A523C8">
        <w:rPr>
          <w:sz w:val="28"/>
          <w:szCs w:val="28"/>
        </w:rPr>
        <w:t xml:space="preserve">, </w:t>
      </w:r>
      <w:r w:rsidRPr="002B05AB">
        <w:rPr>
          <w:sz w:val="28"/>
          <w:szCs w:val="28"/>
        </w:rPr>
        <w:t>подаваемой с источников водоснабжения</w:t>
      </w:r>
      <w:r w:rsidR="00A523C8">
        <w:rPr>
          <w:sz w:val="28"/>
          <w:szCs w:val="28"/>
        </w:rPr>
        <w:t xml:space="preserve">, </w:t>
      </w:r>
      <w:r w:rsidRPr="002B05AB">
        <w:rPr>
          <w:sz w:val="28"/>
          <w:szCs w:val="28"/>
        </w:rPr>
        <w:t>водопроводных станций или иных объектов централизованной системы водоснабжения в распределительную водопроводную сеть</w:t>
      </w:r>
      <w:r w:rsidR="00A523C8">
        <w:rPr>
          <w:sz w:val="28"/>
          <w:szCs w:val="28"/>
        </w:rPr>
        <w:t xml:space="preserve">, </w:t>
      </w:r>
      <w:r w:rsidRPr="002B05AB">
        <w:rPr>
          <w:sz w:val="28"/>
          <w:szCs w:val="28"/>
        </w:rPr>
        <w:t>не соответствующих установленным требованиям</w:t>
      </w:r>
      <w:r w:rsidR="00A523C8">
        <w:rPr>
          <w:sz w:val="28"/>
          <w:szCs w:val="28"/>
        </w:rPr>
        <w:t xml:space="preserve">, </w:t>
      </w:r>
      <w:r w:rsidRPr="002B05AB">
        <w:rPr>
          <w:sz w:val="28"/>
          <w:szCs w:val="28"/>
        </w:rPr>
        <w:t>в общем объеме проб</w:t>
      </w:r>
      <w:r w:rsidR="00A523C8">
        <w:rPr>
          <w:sz w:val="28"/>
          <w:szCs w:val="28"/>
        </w:rPr>
        <w:t xml:space="preserve">, </w:t>
      </w:r>
      <w:r w:rsidRPr="002B05AB">
        <w:rPr>
          <w:sz w:val="28"/>
          <w:szCs w:val="28"/>
        </w:rPr>
        <w:t>отобранных по результатам производственного контроля качества питьевой воды:</w:t>
      </w:r>
    </w:p>
    <w:p w14:paraId="15FD7490" w14:textId="49887910" w:rsidR="00BE108E" w:rsidRPr="005D3B01" w:rsidRDefault="00B879B1" w:rsidP="00BE108E">
      <w:pPr>
        <w:pStyle w:val="headertext"/>
        <w:shd w:val="clear" w:color="auto" w:fill="FFFFFF"/>
        <w:spacing w:before="0" w:beforeAutospacing="0" w:after="0" w:afterAutospacing="0"/>
        <w:ind w:firstLine="709"/>
        <w:jc w:val="center"/>
        <w:textAlignment w:val="baseline"/>
        <w:rPr>
          <w:i/>
          <w:sz w:val="28"/>
          <w:szCs w:val="28"/>
        </w:rPr>
      </w:pPr>
      <m:oMathPara>
        <m:oMath>
          <m:sSub>
            <m:sSubPr>
              <m:ctrlPr>
                <w:rPr>
                  <w:rFonts w:ascii="Cambria Math" w:hAnsi="Cambria Math"/>
                  <w:i/>
                  <w:sz w:val="28"/>
                  <w:szCs w:val="28"/>
                </w:rPr>
              </m:ctrlPr>
            </m:sSubPr>
            <m:e>
              <m:r>
                <w:rPr>
                  <w:rFonts w:ascii="Cambria Math" w:hAnsi="Cambria Math"/>
                  <w:sz w:val="28"/>
                  <w:szCs w:val="28"/>
                </w:rPr>
                <m:t>Д</m:t>
              </m:r>
            </m:e>
            <m:sub>
              <m:r>
                <w:rPr>
                  <w:rFonts w:ascii="Cambria Math" w:hAnsi="Cambria Math"/>
                  <w:sz w:val="28"/>
                  <w:szCs w:val="28"/>
                </w:rPr>
                <m:t>прс</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К</m:t>
                  </m:r>
                </m:e>
                <m:sub>
                  <m:r>
                    <w:rPr>
                      <w:rFonts w:ascii="Cambria Math" w:hAnsi="Cambria Math"/>
                      <w:sz w:val="28"/>
                      <w:szCs w:val="28"/>
                    </w:rPr>
                    <m:t>прс</m:t>
                  </m:r>
                </m:sub>
              </m:sSub>
            </m:num>
            <m:den>
              <m:sSub>
                <m:sSubPr>
                  <m:ctrlPr>
                    <w:rPr>
                      <w:rFonts w:ascii="Cambria Math" w:hAnsi="Cambria Math"/>
                      <w:i/>
                      <w:sz w:val="28"/>
                      <w:szCs w:val="28"/>
                    </w:rPr>
                  </m:ctrlPr>
                </m:sSubPr>
                <m:e>
                  <m:r>
                    <w:rPr>
                      <w:rFonts w:ascii="Cambria Math" w:hAnsi="Cambria Math"/>
                      <w:sz w:val="28"/>
                      <w:szCs w:val="28"/>
                    </w:rPr>
                    <m:t>К</m:t>
                  </m:r>
                </m:e>
                <m:sub>
                  <m:r>
                    <w:rPr>
                      <w:rFonts w:ascii="Cambria Math" w:hAnsi="Cambria Math"/>
                      <w:sz w:val="28"/>
                      <w:szCs w:val="28"/>
                      <w:lang w:val="en-US"/>
                    </w:rPr>
                    <m:t>n</m:t>
                  </m:r>
                </m:sub>
              </m:sSub>
            </m:den>
          </m:f>
          <m:r>
            <w:rPr>
              <w:rFonts w:ascii="Cambria Math" w:hAnsi="Cambria Math"/>
              <w:sz w:val="28"/>
              <w:szCs w:val="28"/>
            </w:rPr>
            <m:t xml:space="preserve">∙100%, </m:t>
          </m:r>
        </m:oMath>
      </m:oMathPara>
    </w:p>
    <w:p w14:paraId="376D6FAF" w14:textId="4DDF000C"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proofErr w:type="spellStart"/>
      <w:r w:rsidRPr="002B05AB">
        <w:rPr>
          <w:sz w:val="28"/>
          <w:szCs w:val="28"/>
        </w:rPr>
        <w:t>К</w:t>
      </w:r>
      <w:r w:rsidRPr="002B05AB">
        <w:rPr>
          <w:sz w:val="28"/>
          <w:szCs w:val="28"/>
          <w:vertAlign w:val="subscript"/>
        </w:rPr>
        <w:t>прс</w:t>
      </w:r>
      <w:proofErr w:type="spellEnd"/>
      <w:r w:rsidRPr="002B05AB">
        <w:rPr>
          <w:sz w:val="28"/>
          <w:szCs w:val="28"/>
        </w:rPr>
        <w:t> - количество проб питьевой воды</w:t>
      </w:r>
      <w:r w:rsidR="00A523C8">
        <w:rPr>
          <w:sz w:val="28"/>
          <w:szCs w:val="28"/>
        </w:rPr>
        <w:t xml:space="preserve">, </w:t>
      </w:r>
      <w:r w:rsidRPr="002B05AB">
        <w:rPr>
          <w:sz w:val="28"/>
          <w:szCs w:val="28"/>
        </w:rPr>
        <w:t>отобранных по результатам производственного контроля</w:t>
      </w:r>
      <w:r w:rsidR="00A523C8">
        <w:rPr>
          <w:sz w:val="28"/>
          <w:szCs w:val="28"/>
        </w:rPr>
        <w:t xml:space="preserve">, </w:t>
      </w:r>
      <w:r w:rsidRPr="002B05AB">
        <w:rPr>
          <w:sz w:val="28"/>
          <w:szCs w:val="28"/>
        </w:rPr>
        <w:t>не соответствующих установленным требованиям;</w:t>
      </w:r>
    </w:p>
    <w:p w14:paraId="7C626F54" w14:textId="77777777" w:rsidR="00BE108E" w:rsidRPr="002B05AB" w:rsidRDefault="00BE108E" w:rsidP="00BE108E">
      <w:pPr>
        <w:ind w:firstLine="709"/>
        <w:jc w:val="both"/>
        <w:rPr>
          <w:sz w:val="28"/>
          <w:szCs w:val="28"/>
        </w:rPr>
      </w:pPr>
      <w:r w:rsidRPr="002B05AB">
        <w:rPr>
          <w:sz w:val="28"/>
          <w:szCs w:val="28"/>
        </w:rPr>
        <w:t>К</w:t>
      </w:r>
      <w:r w:rsidRPr="002B05AB">
        <w:rPr>
          <w:sz w:val="28"/>
          <w:szCs w:val="28"/>
          <w:vertAlign w:val="subscript"/>
          <w:lang w:val="en-US"/>
        </w:rPr>
        <w:t>n</w:t>
      </w:r>
      <w:r w:rsidRPr="002B05AB">
        <w:rPr>
          <w:sz w:val="28"/>
          <w:szCs w:val="28"/>
        </w:rPr>
        <w:t> - общее количество отобранных проб.</w:t>
      </w:r>
    </w:p>
    <w:p w14:paraId="6755D2CA" w14:textId="4DDC66F9"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Фактические значения показателя надежности и бесперебойности централизованных систем водоснабжения определяется отдельно для централизованных систем холодного водоснабжения и характеризуются количеством перерывов в подаче воды</w:t>
      </w:r>
      <w:r w:rsidR="00A523C8">
        <w:rPr>
          <w:sz w:val="28"/>
          <w:szCs w:val="28"/>
        </w:rPr>
        <w:t xml:space="preserve">, </w:t>
      </w:r>
      <w:r w:rsidRPr="002B05AB">
        <w:rPr>
          <w:sz w:val="28"/>
          <w:szCs w:val="28"/>
        </w:rPr>
        <w:t>зафиксированных в определенных договором холодного водоснабжения произошедших в результате аварий</w:t>
      </w:r>
      <w:r w:rsidR="00A523C8">
        <w:rPr>
          <w:sz w:val="28"/>
          <w:szCs w:val="28"/>
        </w:rPr>
        <w:t xml:space="preserve">, </w:t>
      </w:r>
      <w:r w:rsidRPr="002B05AB">
        <w:rPr>
          <w:sz w:val="28"/>
          <w:szCs w:val="28"/>
        </w:rPr>
        <w:t>повреждений и иных технологических нарушений на объектах централизованной системы холодного водоснабжения</w:t>
      </w:r>
      <w:r w:rsidR="00A523C8">
        <w:rPr>
          <w:sz w:val="28"/>
          <w:szCs w:val="28"/>
        </w:rPr>
        <w:t xml:space="preserve">, </w:t>
      </w:r>
      <w:r w:rsidRPr="002B05AB">
        <w:rPr>
          <w:sz w:val="28"/>
          <w:szCs w:val="28"/>
        </w:rPr>
        <w:t>принадлежащих организации</w:t>
      </w:r>
      <w:r w:rsidR="00A523C8">
        <w:rPr>
          <w:sz w:val="28"/>
          <w:szCs w:val="28"/>
        </w:rPr>
        <w:t xml:space="preserve">, </w:t>
      </w:r>
      <w:r w:rsidRPr="002B05AB">
        <w:rPr>
          <w:sz w:val="28"/>
          <w:szCs w:val="28"/>
        </w:rPr>
        <w:t>осуществляющей холодное водоснабжение</w:t>
      </w:r>
      <w:r w:rsidR="00A523C8">
        <w:rPr>
          <w:sz w:val="28"/>
          <w:szCs w:val="28"/>
        </w:rPr>
        <w:t xml:space="preserve">, </w:t>
      </w:r>
      <w:r w:rsidRPr="002B05AB">
        <w:rPr>
          <w:sz w:val="28"/>
          <w:szCs w:val="28"/>
        </w:rPr>
        <w:t>в расчете на протяженность водопроводной сети в год (ед./км):</w:t>
      </w:r>
    </w:p>
    <w:p w14:paraId="6284712A" w14:textId="7B227E9D" w:rsidR="00BE108E" w:rsidRPr="002B05AB" w:rsidRDefault="00B879B1" w:rsidP="00BE108E">
      <w:pPr>
        <w:pStyle w:val="headertext"/>
        <w:shd w:val="clear" w:color="auto" w:fill="FFFFFF"/>
        <w:spacing w:before="0" w:beforeAutospacing="0" w:after="0" w:afterAutospacing="0"/>
        <w:ind w:firstLine="709"/>
        <w:jc w:val="center"/>
        <w:textAlignment w:val="baseline"/>
        <w:rPr>
          <w:sz w:val="28"/>
          <w:szCs w:val="28"/>
        </w:rPr>
      </w:pPr>
      <m:oMath>
        <m:sSub>
          <m:sSubPr>
            <m:ctrlPr>
              <w:rPr>
                <w:rFonts w:ascii="Cambria Math" w:hAnsi="Cambria Math"/>
                <w:i/>
                <w:sz w:val="28"/>
                <w:szCs w:val="28"/>
              </w:rPr>
            </m:ctrlPr>
          </m:sSubPr>
          <m:e>
            <m:r>
              <w:rPr>
                <w:rFonts w:ascii="Cambria Math" w:hAnsi="Cambria Math"/>
                <w:sz w:val="28"/>
                <w:szCs w:val="28"/>
              </w:rPr>
              <m:t>П</m:t>
            </m:r>
          </m:e>
          <m:sub>
            <m:r>
              <w:rPr>
                <w:rFonts w:ascii="Cambria Math" w:hAnsi="Cambria Math"/>
                <w:sz w:val="28"/>
                <w:szCs w:val="28"/>
              </w:rPr>
              <m:t>Н</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К</m:t>
                </m:r>
              </m:e>
              <m:sub>
                <m:f>
                  <m:fPr>
                    <m:type m:val="skw"/>
                    <m:ctrlPr>
                      <w:rPr>
                        <w:rFonts w:ascii="Cambria Math" w:hAnsi="Cambria Math"/>
                        <w:i/>
                        <w:sz w:val="28"/>
                        <w:szCs w:val="28"/>
                      </w:rPr>
                    </m:ctrlPr>
                  </m:fPr>
                  <m:num>
                    <m:r>
                      <w:rPr>
                        <w:rFonts w:ascii="Cambria Math" w:hAnsi="Cambria Math"/>
                        <w:sz w:val="28"/>
                        <w:szCs w:val="28"/>
                      </w:rPr>
                      <m:t>а</m:t>
                    </m:r>
                  </m:num>
                  <m:den>
                    <m:r>
                      <w:rPr>
                        <w:rFonts w:ascii="Cambria Math" w:hAnsi="Cambria Math"/>
                        <w:sz w:val="28"/>
                        <w:szCs w:val="28"/>
                      </w:rPr>
                      <m:t>п</m:t>
                    </m:r>
                  </m:den>
                </m:f>
              </m:sub>
            </m:sSub>
          </m:num>
          <m:den>
            <m:sSub>
              <m:sSubPr>
                <m:ctrlPr>
                  <w:rPr>
                    <w:rFonts w:ascii="Cambria Math" w:hAnsi="Cambria Math"/>
                    <w:i/>
                    <w:sz w:val="28"/>
                    <w:szCs w:val="28"/>
                  </w:rPr>
                </m:ctrlPr>
              </m:sSubPr>
              <m:e>
                <m:r>
                  <w:rPr>
                    <w:rFonts w:ascii="Cambria Math" w:hAnsi="Cambria Math"/>
                    <w:sz w:val="28"/>
                    <w:szCs w:val="28"/>
                    <w:lang w:val="en-US"/>
                  </w:rPr>
                  <m:t>L</m:t>
                </m:r>
              </m:e>
              <m:sub>
                <m:r>
                  <w:rPr>
                    <w:rFonts w:ascii="Cambria Math" w:hAnsi="Cambria Math"/>
                    <w:sz w:val="28"/>
                    <w:szCs w:val="28"/>
                  </w:rPr>
                  <m:t>сети</m:t>
                </m:r>
              </m:sub>
            </m:sSub>
          </m:den>
        </m:f>
      </m:oMath>
      <w:r w:rsidR="00A523C8">
        <w:rPr>
          <w:sz w:val="28"/>
          <w:szCs w:val="28"/>
        </w:rPr>
        <w:t xml:space="preserve">, </w:t>
      </w:r>
    </w:p>
    <w:p w14:paraId="0DF633AC" w14:textId="398BE7A5"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К</w:t>
      </w:r>
      <w:r w:rsidRPr="002B05AB">
        <w:rPr>
          <w:sz w:val="28"/>
          <w:szCs w:val="28"/>
          <w:vertAlign w:val="subscript"/>
        </w:rPr>
        <w:t>а/п</w:t>
      </w:r>
      <w:r w:rsidRPr="002B05AB">
        <w:rPr>
          <w:sz w:val="28"/>
          <w:szCs w:val="28"/>
        </w:rPr>
        <w:t> - количество перерывов в подаче воды</w:t>
      </w:r>
      <w:r w:rsidR="00A523C8">
        <w:rPr>
          <w:sz w:val="28"/>
          <w:szCs w:val="28"/>
        </w:rPr>
        <w:t xml:space="preserve">, </w:t>
      </w:r>
      <w:r w:rsidRPr="002B05AB">
        <w:rPr>
          <w:sz w:val="28"/>
          <w:szCs w:val="28"/>
        </w:rPr>
        <w:t>зафиксированных в определенных договором холодного водоснабжения</w:t>
      </w:r>
      <w:r w:rsidR="00A523C8">
        <w:rPr>
          <w:sz w:val="28"/>
          <w:szCs w:val="28"/>
        </w:rPr>
        <w:t xml:space="preserve">, </w:t>
      </w:r>
      <w:r w:rsidRPr="002B05AB">
        <w:rPr>
          <w:sz w:val="28"/>
          <w:szCs w:val="28"/>
        </w:rPr>
        <w:t>единым договором водоснабжения или договором транспортировки холодной воды</w:t>
      </w:r>
      <w:r w:rsidR="00A523C8">
        <w:rPr>
          <w:sz w:val="28"/>
          <w:szCs w:val="28"/>
        </w:rPr>
        <w:t xml:space="preserve">, </w:t>
      </w:r>
      <w:r w:rsidRPr="002B05AB">
        <w:rPr>
          <w:sz w:val="28"/>
          <w:szCs w:val="28"/>
        </w:rPr>
        <w:t>произошедших в результате аварий</w:t>
      </w:r>
      <w:r w:rsidR="00A523C8">
        <w:rPr>
          <w:sz w:val="28"/>
          <w:szCs w:val="28"/>
        </w:rPr>
        <w:t xml:space="preserve">, </w:t>
      </w:r>
      <w:r w:rsidRPr="002B05AB">
        <w:rPr>
          <w:sz w:val="28"/>
          <w:szCs w:val="28"/>
        </w:rPr>
        <w:t>повреждений и иных технологических нарушений на объектах централизованной системы холодного водоснабжения принадлежащих организации</w:t>
      </w:r>
      <w:r w:rsidR="00A523C8">
        <w:rPr>
          <w:sz w:val="28"/>
          <w:szCs w:val="28"/>
        </w:rPr>
        <w:t xml:space="preserve">, </w:t>
      </w:r>
      <w:r w:rsidRPr="002B05AB">
        <w:rPr>
          <w:sz w:val="28"/>
          <w:szCs w:val="28"/>
        </w:rPr>
        <w:t>осуществляющей холодное водоснабжение;</w:t>
      </w:r>
    </w:p>
    <w:p w14:paraId="3929180A" w14:textId="77777777"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lang w:val="en-US"/>
        </w:rPr>
        <w:t>L</w:t>
      </w:r>
      <w:r w:rsidRPr="002B05AB">
        <w:rPr>
          <w:sz w:val="28"/>
          <w:szCs w:val="28"/>
          <w:vertAlign w:val="subscript"/>
        </w:rPr>
        <w:t>сети</w:t>
      </w:r>
      <w:r w:rsidRPr="002B05AB">
        <w:rPr>
          <w:sz w:val="28"/>
          <w:szCs w:val="28"/>
        </w:rPr>
        <w:t> - протяженность водопроводной сети (км).</w:t>
      </w:r>
    </w:p>
    <w:p w14:paraId="788C0734" w14:textId="1AAA4909"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В случае если продолжительность одного перерыва подачи холодной воды</w:t>
      </w:r>
      <w:r w:rsidR="00A523C8">
        <w:rPr>
          <w:sz w:val="28"/>
          <w:szCs w:val="28"/>
        </w:rPr>
        <w:t xml:space="preserve">, </w:t>
      </w:r>
      <w:r w:rsidRPr="002B05AB">
        <w:rPr>
          <w:sz w:val="28"/>
          <w:szCs w:val="28"/>
        </w:rPr>
        <w:t>горячей воды превысила 12 часов с момента его начала</w:t>
      </w:r>
      <w:r w:rsidR="00A523C8">
        <w:rPr>
          <w:sz w:val="28"/>
          <w:szCs w:val="28"/>
        </w:rPr>
        <w:t xml:space="preserve">, </w:t>
      </w:r>
      <w:r w:rsidRPr="002B05AB">
        <w:rPr>
          <w:sz w:val="28"/>
          <w:szCs w:val="28"/>
        </w:rPr>
        <w:t>то такой перерыв разбивается на несколько перерывов</w:t>
      </w:r>
      <w:r w:rsidR="00A523C8">
        <w:rPr>
          <w:sz w:val="28"/>
          <w:szCs w:val="28"/>
        </w:rPr>
        <w:t xml:space="preserve">, </w:t>
      </w:r>
      <w:r w:rsidRPr="002B05AB">
        <w:rPr>
          <w:sz w:val="28"/>
          <w:szCs w:val="28"/>
        </w:rPr>
        <w:t>исходя из не превышения продолжительности каждого перерыва 12 часов.</w:t>
      </w:r>
    </w:p>
    <w:p w14:paraId="2EFD5259" w14:textId="77777777"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Фактические значения показателей энергетической эффективности определяются следующим образом:</w:t>
      </w:r>
    </w:p>
    <w:p w14:paraId="474CEEEF" w14:textId="22D24780"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а) доля потерь воды в централизованных системах водоснабжения при ее транспортировке в общем объеме воды</w:t>
      </w:r>
      <w:r w:rsidR="00A523C8">
        <w:rPr>
          <w:sz w:val="28"/>
          <w:szCs w:val="28"/>
        </w:rPr>
        <w:t xml:space="preserve">, </w:t>
      </w:r>
      <w:r w:rsidRPr="002B05AB">
        <w:rPr>
          <w:sz w:val="28"/>
          <w:szCs w:val="28"/>
        </w:rPr>
        <w:t>поданной в водопроводную сеть (процентов):</w:t>
      </w:r>
    </w:p>
    <w:p w14:paraId="6D770F0D" w14:textId="77777777" w:rsidR="00BE108E" w:rsidRPr="005D3B01" w:rsidRDefault="00B879B1" w:rsidP="00BE108E">
      <w:pPr>
        <w:pStyle w:val="headertext"/>
        <w:shd w:val="clear" w:color="auto" w:fill="FFFFFF"/>
        <w:spacing w:before="0" w:beforeAutospacing="0" w:after="0" w:afterAutospacing="0"/>
        <w:ind w:firstLine="709"/>
        <w:jc w:val="center"/>
        <w:textAlignment w:val="baseline"/>
        <w:rPr>
          <w:sz w:val="28"/>
          <w:szCs w:val="28"/>
        </w:rPr>
      </w:pPr>
      <m:oMathPara>
        <m:oMath>
          <m:sSub>
            <m:sSubPr>
              <m:ctrlPr>
                <w:rPr>
                  <w:rFonts w:ascii="Cambria Math" w:hAnsi="Cambria Math"/>
                  <w:i/>
                  <w:sz w:val="28"/>
                  <w:szCs w:val="28"/>
                </w:rPr>
              </m:ctrlPr>
            </m:sSubPr>
            <m:e>
              <m:r>
                <w:rPr>
                  <w:rFonts w:ascii="Cambria Math" w:hAnsi="Cambria Math"/>
                  <w:sz w:val="28"/>
                  <w:szCs w:val="28"/>
                </w:rPr>
                <m:t>Д</m:t>
              </m:r>
            </m:e>
            <m:sub>
              <m:r>
                <w:rPr>
                  <w:rFonts w:ascii="Cambria Math" w:hAnsi="Cambria Math"/>
                  <w:sz w:val="28"/>
                  <w:szCs w:val="28"/>
                </w:rPr>
                <m:t>ПВ</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V</m:t>
                  </m:r>
                </m:e>
                <m:sub>
                  <m:r>
                    <w:rPr>
                      <w:rFonts w:ascii="Cambria Math" w:hAnsi="Cambria Math"/>
                      <w:sz w:val="28"/>
                      <w:szCs w:val="28"/>
                    </w:rPr>
                    <m:t>пот</m:t>
                  </m:r>
                </m:sub>
              </m:sSub>
            </m:num>
            <m:den>
              <m:sSub>
                <m:sSubPr>
                  <m:ctrlPr>
                    <w:rPr>
                      <w:rFonts w:ascii="Cambria Math" w:hAnsi="Cambria Math"/>
                      <w:i/>
                      <w:sz w:val="28"/>
                      <w:szCs w:val="28"/>
                    </w:rPr>
                  </m:ctrlPr>
                </m:sSubPr>
                <m:e>
                  <m:r>
                    <w:rPr>
                      <w:rFonts w:ascii="Cambria Math" w:hAnsi="Cambria Math"/>
                      <w:sz w:val="28"/>
                      <w:szCs w:val="28"/>
                      <w:lang w:val="en-US"/>
                    </w:rPr>
                    <m:t>V</m:t>
                  </m:r>
                </m:e>
                <m:sub>
                  <m:r>
                    <w:rPr>
                      <w:rFonts w:ascii="Cambria Math" w:hAnsi="Cambria Math"/>
                      <w:sz w:val="28"/>
                      <w:szCs w:val="28"/>
                    </w:rPr>
                    <m:t>общ</m:t>
                  </m:r>
                </m:sub>
              </m:sSub>
            </m:den>
          </m:f>
          <m:r>
            <w:rPr>
              <w:rFonts w:ascii="Cambria Math" w:hAnsi="Cambria Math"/>
              <w:sz w:val="28"/>
              <w:szCs w:val="28"/>
            </w:rPr>
            <m:t>∙100%</m:t>
          </m:r>
        </m:oMath>
      </m:oMathPara>
    </w:p>
    <w:p w14:paraId="0B8969D3" w14:textId="44776D87"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lang w:val="en-US"/>
        </w:rPr>
        <w:t>V</w:t>
      </w:r>
      <w:r w:rsidRPr="002B05AB">
        <w:rPr>
          <w:sz w:val="28"/>
          <w:szCs w:val="28"/>
          <w:vertAlign w:val="subscript"/>
        </w:rPr>
        <w:t>общ</w:t>
      </w:r>
      <w:r w:rsidRPr="002B05AB">
        <w:rPr>
          <w:sz w:val="28"/>
          <w:szCs w:val="28"/>
        </w:rPr>
        <w:t> - общий объем воды</w:t>
      </w:r>
      <w:r w:rsidR="00A523C8">
        <w:rPr>
          <w:sz w:val="28"/>
          <w:szCs w:val="28"/>
        </w:rPr>
        <w:t xml:space="preserve">, </w:t>
      </w:r>
      <w:r w:rsidRPr="002B05AB">
        <w:rPr>
          <w:sz w:val="28"/>
          <w:szCs w:val="28"/>
        </w:rPr>
        <w:t>поданной в водопроводную сеть;</w:t>
      </w:r>
    </w:p>
    <w:p w14:paraId="31AD801F" w14:textId="77777777"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lang w:val="en-US"/>
        </w:rPr>
        <w:t>V</w:t>
      </w:r>
      <w:r w:rsidRPr="002B05AB">
        <w:rPr>
          <w:sz w:val="28"/>
          <w:szCs w:val="28"/>
          <w:vertAlign w:val="subscript"/>
        </w:rPr>
        <w:t>пот</w:t>
      </w:r>
      <w:r w:rsidRPr="002B05AB">
        <w:rPr>
          <w:sz w:val="28"/>
          <w:szCs w:val="28"/>
        </w:rPr>
        <w:t> - объем потерь воды в централизованных системах водоснабжения при ее транспортировке.</w:t>
      </w:r>
    </w:p>
    <w:p w14:paraId="6818EF24" w14:textId="4E0A13E4"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Удельный расход электрической энергии</w:t>
      </w:r>
      <w:r w:rsidR="00A523C8">
        <w:rPr>
          <w:sz w:val="28"/>
          <w:szCs w:val="28"/>
        </w:rPr>
        <w:t xml:space="preserve">, </w:t>
      </w:r>
      <w:r w:rsidRPr="002B05AB">
        <w:rPr>
          <w:sz w:val="28"/>
          <w:szCs w:val="28"/>
        </w:rPr>
        <w:t>потребляемой в технологическом процессе транспортировки питьевой воды</w:t>
      </w:r>
      <w:r w:rsidR="00A523C8">
        <w:rPr>
          <w:sz w:val="28"/>
          <w:szCs w:val="28"/>
        </w:rPr>
        <w:t xml:space="preserve">, </w:t>
      </w:r>
      <w:r w:rsidRPr="002B05AB">
        <w:rPr>
          <w:sz w:val="28"/>
          <w:szCs w:val="28"/>
        </w:rPr>
        <w:t>на единицу объема транспортируемой питьевой воды (кВт*ч/куб. м):</w:t>
      </w:r>
    </w:p>
    <w:p w14:paraId="1F9B15AA" w14:textId="77777777" w:rsidR="00BE108E" w:rsidRPr="005D3B01" w:rsidRDefault="00B879B1" w:rsidP="00BE108E">
      <w:pPr>
        <w:pStyle w:val="headertext"/>
        <w:shd w:val="clear" w:color="auto" w:fill="FFFFFF"/>
        <w:spacing w:before="0" w:beforeAutospacing="0" w:after="0" w:afterAutospacing="0"/>
        <w:ind w:firstLine="709"/>
        <w:jc w:val="both"/>
        <w:textAlignment w:val="baseline"/>
        <w:rPr>
          <w:sz w:val="28"/>
          <w:szCs w:val="28"/>
        </w:rPr>
      </w:pPr>
      <m:oMathPara>
        <m:oMath>
          <m:sSub>
            <m:sSubPr>
              <m:ctrlPr>
                <w:rPr>
                  <w:rFonts w:ascii="Cambria Math" w:hAnsi="Cambria Math"/>
                  <w:i/>
                  <w:sz w:val="28"/>
                  <w:szCs w:val="28"/>
                </w:rPr>
              </m:ctrlPr>
            </m:sSubPr>
            <m:e>
              <m:r>
                <w:rPr>
                  <w:rFonts w:ascii="Cambria Math" w:hAnsi="Cambria Math"/>
                  <w:sz w:val="28"/>
                  <w:szCs w:val="28"/>
                </w:rPr>
                <m:t>У</m:t>
              </m:r>
            </m:e>
            <m:sub>
              <m:r>
                <w:rPr>
                  <w:rFonts w:ascii="Cambria Math" w:hAnsi="Cambria Math"/>
                  <w:sz w:val="28"/>
                  <w:szCs w:val="28"/>
                </w:rPr>
                <m:t>тр</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К</m:t>
                  </m:r>
                </m:e>
                <m:sub>
                  <m:r>
                    <w:rPr>
                      <w:rFonts w:ascii="Cambria Math" w:hAnsi="Cambria Math"/>
                      <w:sz w:val="28"/>
                      <w:szCs w:val="28"/>
                    </w:rPr>
                    <m:t>Э</m:t>
                  </m:r>
                </m:sub>
              </m:sSub>
            </m:num>
            <m:den>
              <m:sSub>
                <m:sSubPr>
                  <m:ctrlPr>
                    <w:rPr>
                      <w:rFonts w:ascii="Cambria Math" w:hAnsi="Cambria Math"/>
                      <w:i/>
                      <w:sz w:val="28"/>
                      <w:szCs w:val="28"/>
                    </w:rPr>
                  </m:ctrlPr>
                </m:sSubPr>
                <m:e>
                  <m:r>
                    <w:rPr>
                      <w:rFonts w:ascii="Cambria Math" w:hAnsi="Cambria Math"/>
                      <w:sz w:val="28"/>
                      <w:szCs w:val="28"/>
                      <w:lang w:val="en-US"/>
                    </w:rPr>
                    <m:t>V</m:t>
                  </m:r>
                </m:e>
                <m:sub>
                  <m:r>
                    <w:rPr>
                      <w:rFonts w:ascii="Cambria Math" w:hAnsi="Cambria Math"/>
                      <w:sz w:val="28"/>
                      <w:szCs w:val="28"/>
                    </w:rPr>
                    <m:t>общ</m:t>
                  </m:r>
                </m:sub>
              </m:sSub>
            </m:den>
          </m:f>
        </m:oMath>
      </m:oMathPara>
    </w:p>
    <w:p w14:paraId="1B9AEF94" w14:textId="12BA1D77"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К</w:t>
      </w:r>
      <w:r w:rsidRPr="002B05AB">
        <w:rPr>
          <w:sz w:val="28"/>
          <w:szCs w:val="28"/>
          <w:vertAlign w:val="subscript"/>
        </w:rPr>
        <w:t>Э</w:t>
      </w:r>
      <w:r w:rsidRPr="002B05AB">
        <w:rPr>
          <w:sz w:val="28"/>
          <w:szCs w:val="28"/>
        </w:rPr>
        <w:t xml:space="preserve"> – общее количество электроэнергии</w:t>
      </w:r>
      <w:r w:rsidR="00A523C8">
        <w:rPr>
          <w:sz w:val="28"/>
          <w:szCs w:val="28"/>
        </w:rPr>
        <w:t xml:space="preserve">, </w:t>
      </w:r>
      <w:r w:rsidRPr="002B05AB">
        <w:rPr>
          <w:sz w:val="28"/>
          <w:szCs w:val="28"/>
        </w:rPr>
        <w:t>потребленной в тех. процессе подачи воды</w:t>
      </w:r>
      <w:r w:rsidR="00A523C8">
        <w:rPr>
          <w:sz w:val="28"/>
          <w:szCs w:val="28"/>
        </w:rPr>
        <w:t xml:space="preserve">, </w:t>
      </w:r>
      <w:r w:rsidRPr="002B05AB">
        <w:rPr>
          <w:sz w:val="28"/>
          <w:szCs w:val="28"/>
        </w:rPr>
        <w:t>кВт;</w:t>
      </w:r>
    </w:p>
    <w:p w14:paraId="21E5CBEC" w14:textId="3A9A6E34" w:rsidR="00BE108E" w:rsidRPr="002B05AB" w:rsidRDefault="00BE108E" w:rsidP="00BE108E">
      <w:pPr>
        <w:ind w:firstLine="709"/>
        <w:jc w:val="both"/>
        <w:rPr>
          <w:sz w:val="28"/>
          <w:szCs w:val="28"/>
        </w:rPr>
      </w:pPr>
      <w:proofErr w:type="spellStart"/>
      <w:r w:rsidRPr="002B05AB">
        <w:rPr>
          <w:sz w:val="28"/>
          <w:szCs w:val="28"/>
        </w:rPr>
        <w:t>V</w:t>
      </w:r>
      <w:r w:rsidRPr="002B05AB">
        <w:rPr>
          <w:sz w:val="28"/>
          <w:szCs w:val="28"/>
          <w:vertAlign w:val="subscript"/>
        </w:rPr>
        <w:t>общ</w:t>
      </w:r>
      <w:proofErr w:type="spellEnd"/>
      <w:r w:rsidRPr="002B05AB">
        <w:rPr>
          <w:sz w:val="28"/>
          <w:szCs w:val="28"/>
        </w:rPr>
        <w:t xml:space="preserve"> - общий объем воды</w:t>
      </w:r>
      <w:r w:rsidR="00A523C8">
        <w:rPr>
          <w:sz w:val="28"/>
          <w:szCs w:val="28"/>
        </w:rPr>
        <w:t xml:space="preserve">, </w:t>
      </w:r>
      <w:r w:rsidRPr="002B05AB">
        <w:rPr>
          <w:sz w:val="28"/>
          <w:szCs w:val="28"/>
        </w:rPr>
        <w:t>поданной в водопроводную сеть.</w:t>
      </w:r>
    </w:p>
    <w:p w14:paraId="07CCD755" w14:textId="333F7DFC" w:rsidR="00BE108E" w:rsidRPr="002B05AB" w:rsidRDefault="00BE108E" w:rsidP="00BE108E">
      <w:pPr>
        <w:ind w:firstLine="709"/>
        <w:jc w:val="both"/>
        <w:rPr>
          <w:sz w:val="28"/>
          <w:szCs w:val="28"/>
        </w:rPr>
      </w:pPr>
      <w:r w:rsidRPr="002B05AB">
        <w:rPr>
          <w:sz w:val="28"/>
          <w:szCs w:val="28"/>
        </w:rPr>
        <w:t>Целевые показатели системы водоснабжения Октябрьского района приведены в таблиц</w:t>
      </w:r>
      <w:r w:rsidR="00451F04">
        <w:rPr>
          <w:sz w:val="28"/>
          <w:szCs w:val="28"/>
        </w:rPr>
        <w:t>ах</w:t>
      </w:r>
      <w:r w:rsidRPr="002B05AB">
        <w:rPr>
          <w:sz w:val="28"/>
          <w:szCs w:val="28"/>
        </w:rPr>
        <w:t xml:space="preserve"> 1</w:t>
      </w:r>
      <w:r>
        <w:rPr>
          <w:sz w:val="28"/>
          <w:szCs w:val="28"/>
        </w:rPr>
        <w:t>.7</w:t>
      </w:r>
      <w:r w:rsidR="00451F04">
        <w:rPr>
          <w:sz w:val="28"/>
          <w:szCs w:val="28"/>
        </w:rPr>
        <w:t xml:space="preserve">.а - </w:t>
      </w:r>
      <w:r w:rsidR="00451F04" w:rsidRPr="002B05AB">
        <w:rPr>
          <w:sz w:val="28"/>
          <w:szCs w:val="28"/>
        </w:rPr>
        <w:t>1</w:t>
      </w:r>
      <w:r w:rsidR="00451F04">
        <w:rPr>
          <w:sz w:val="28"/>
          <w:szCs w:val="28"/>
        </w:rPr>
        <w:t>.7.в.</w:t>
      </w:r>
    </w:p>
    <w:p w14:paraId="586D8D00" w14:textId="77777777" w:rsidR="00BE108E" w:rsidRPr="002B05AB" w:rsidRDefault="00BE108E" w:rsidP="00BE108E">
      <w:pPr>
        <w:rPr>
          <w:b/>
          <w:sz w:val="28"/>
          <w:szCs w:val="28"/>
        </w:rPr>
      </w:pPr>
    </w:p>
    <w:p w14:paraId="7DC730E2" w14:textId="77777777" w:rsidR="00BE108E" w:rsidRPr="002B05AB" w:rsidRDefault="00BE108E" w:rsidP="00BE108E">
      <w:pPr>
        <w:rPr>
          <w:b/>
          <w:sz w:val="28"/>
          <w:szCs w:val="28"/>
        </w:rPr>
        <w:sectPr w:rsidR="00BE108E" w:rsidRPr="002B05AB" w:rsidSect="00475B9E">
          <w:pgSz w:w="11906" w:h="16838"/>
          <w:pgMar w:top="1134" w:right="567" w:bottom="1134" w:left="1701" w:header="709" w:footer="261" w:gutter="0"/>
          <w:cols w:space="708"/>
          <w:docGrid w:linePitch="360"/>
        </w:sectPr>
      </w:pPr>
    </w:p>
    <w:p w14:paraId="5DAB3FEB" w14:textId="1B00C366" w:rsidR="00BE108E" w:rsidRPr="002B05AB" w:rsidRDefault="00BE108E" w:rsidP="00BE108E">
      <w:pPr>
        <w:ind w:firstLine="709"/>
        <w:jc w:val="both"/>
        <w:rPr>
          <w:b/>
          <w:sz w:val="28"/>
          <w:szCs w:val="28"/>
        </w:rPr>
      </w:pPr>
      <w:r w:rsidRPr="002B05AB">
        <w:rPr>
          <w:b/>
          <w:sz w:val="28"/>
          <w:szCs w:val="28"/>
        </w:rPr>
        <w:t xml:space="preserve">Таблица 1.7.а – </w:t>
      </w:r>
      <w:r w:rsidRPr="002B05AB">
        <w:rPr>
          <w:sz w:val="28"/>
          <w:szCs w:val="28"/>
        </w:rPr>
        <w:t xml:space="preserve">Целевые показатели системы водоснабжения (ГУП РО </w:t>
      </w:r>
      <w:r w:rsidR="0018625C">
        <w:rPr>
          <w:sz w:val="28"/>
          <w:szCs w:val="28"/>
        </w:rPr>
        <w:t>«</w:t>
      </w:r>
      <w:r w:rsidRPr="002B05AB">
        <w:rPr>
          <w:sz w:val="28"/>
          <w:szCs w:val="28"/>
        </w:rPr>
        <w:t>УРСВ</w:t>
      </w:r>
      <w:r w:rsidR="0018625C">
        <w:rPr>
          <w:sz w:val="28"/>
          <w:szCs w:val="28"/>
        </w:rPr>
        <w:t>»</w:t>
      </w:r>
      <w:r w:rsidR="00A523C8">
        <w:rPr>
          <w:sz w:val="28"/>
          <w:szCs w:val="28"/>
        </w:rPr>
        <w:t xml:space="preserve">, </w:t>
      </w:r>
      <w:r w:rsidRPr="002B05AB">
        <w:rPr>
          <w:sz w:val="28"/>
          <w:szCs w:val="28"/>
        </w:rPr>
        <w:t>питьевая вода)</w:t>
      </w:r>
    </w:p>
    <w:p w14:paraId="0DBFF0EB" w14:textId="77777777" w:rsidR="00BE108E" w:rsidRPr="002B05AB" w:rsidRDefault="00BE108E" w:rsidP="00BE108E"/>
    <w:tbl>
      <w:tblPr>
        <w:tblW w:w="0" w:type="auto"/>
        <w:tblCellMar>
          <w:left w:w="28" w:type="dxa"/>
          <w:right w:w="28" w:type="dxa"/>
        </w:tblCellMar>
        <w:tblLook w:val="04A0" w:firstRow="1" w:lastRow="0" w:firstColumn="1" w:lastColumn="0" w:noHBand="0" w:noVBand="1"/>
      </w:tblPr>
      <w:tblGrid>
        <w:gridCol w:w="373"/>
        <w:gridCol w:w="5163"/>
        <w:gridCol w:w="1118"/>
        <w:gridCol w:w="673"/>
        <w:gridCol w:w="673"/>
        <w:gridCol w:w="673"/>
        <w:gridCol w:w="673"/>
        <w:gridCol w:w="673"/>
        <w:gridCol w:w="673"/>
        <w:gridCol w:w="673"/>
        <w:gridCol w:w="673"/>
        <w:gridCol w:w="673"/>
        <w:gridCol w:w="673"/>
        <w:gridCol w:w="673"/>
        <w:gridCol w:w="673"/>
      </w:tblGrid>
      <w:tr w:rsidR="00A42652" w:rsidRPr="00A42652" w14:paraId="027D415B" w14:textId="77777777" w:rsidTr="00A42652">
        <w:trPr>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1301D2A" w14:textId="77777777" w:rsidR="00A42652" w:rsidRPr="00A42652" w:rsidRDefault="00A42652" w:rsidP="00A42652">
            <w:pPr>
              <w:jc w:val="center"/>
              <w:rPr>
                <w:b/>
                <w:bCs/>
                <w:color w:val="000000"/>
              </w:rPr>
            </w:pPr>
            <w:r w:rsidRPr="00A42652">
              <w:rPr>
                <w:b/>
                <w:bCs/>
                <w:color w:val="000000"/>
              </w:rPr>
              <w:t>№ п/п</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DB9F1C" w14:textId="77777777" w:rsidR="00A42652" w:rsidRPr="00A42652" w:rsidRDefault="00A42652" w:rsidP="00A42652">
            <w:pPr>
              <w:jc w:val="center"/>
              <w:rPr>
                <w:b/>
                <w:bCs/>
                <w:color w:val="000000"/>
              </w:rPr>
            </w:pPr>
            <w:r w:rsidRPr="00A42652">
              <w:rPr>
                <w:b/>
                <w:bCs/>
                <w:color w:val="000000"/>
              </w:rPr>
              <w:t>Параметры расчета расходов</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D73E09E" w14:textId="77777777" w:rsidR="00A42652" w:rsidRPr="00A42652" w:rsidRDefault="00A42652" w:rsidP="00A42652">
            <w:pPr>
              <w:jc w:val="center"/>
              <w:rPr>
                <w:b/>
                <w:bCs/>
                <w:color w:val="000000"/>
              </w:rPr>
            </w:pPr>
            <w:r w:rsidRPr="00A42652">
              <w:rPr>
                <w:b/>
                <w:bCs/>
                <w:color w:val="000000"/>
              </w:rPr>
              <w:t>Единица измерения</w:t>
            </w:r>
          </w:p>
        </w:tc>
        <w:tc>
          <w:tcPr>
            <w:tcW w:w="0" w:type="auto"/>
            <w:gridSpan w:val="12"/>
            <w:tcBorders>
              <w:top w:val="single" w:sz="4" w:space="0" w:color="auto"/>
              <w:left w:val="nil"/>
              <w:bottom w:val="single" w:sz="4" w:space="0" w:color="auto"/>
              <w:right w:val="single" w:sz="4" w:space="0" w:color="auto"/>
            </w:tcBorders>
            <w:shd w:val="clear" w:color="auto" w:fill="auto"/>
            <w:vAlign w:val="center"/>
            <w:hideMark/>
          </w:tcPr>
          <w:p w14:paraId="117CF986" w14:textId="77777777" w:rsidR="00A42652" w:rsidRPr="00A42652" w:rsidRDefault="00A42652" w:rsidP="00A42652">
            <w:pPr>
              <w:jc w:val="center"/>
              <w:rPr>
                <w:b/>
                <w:bCs/>
                <w:color w:val="000000"/>
              </w:rPr>
            </w:pPr>
            <w:r w:rsidRPr="00A42652">
              <w:rPr>
                <w:b/>
                <w:bCs/>
                <w:color w:val="000000"/>
              </w:rPr>
              <w:t>Значения по годам</w:t>
            </w:r>
          </w:p>
        </w:tc>
      </w:tr>
      <w:tr w:rsidR="00A42652" w:rsidRPr="00A42652" w14:paraId="4078CDBB" w14:textId="77777777" w:rsidTr="00A4265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40F1F7" w14:textId="77777777" w:rsidR="00A42652" w:rsidRPr="00A42652" w:rsidRDefault="00A42652" w:rsidP="00A42652">
            <w:pPr>
              <w:rPr>
                <w:b/>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8F4329" w14:textId="77777777" w:rsidR="00A42652" w:rsidRPr="00A42652" w:rsidRDefault="00A42652" w:rsidP="00A42652">
            <w:pPr>
              <w:rPr>
                <w:b/>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104FBD" w14:textId="77777777" w:rsidR="00A42652" w:rsidRPr="00A42652" w:rsidRDefault="00A42652" w:rsidP="00A42652">
            <w:pPr>
              <w:rPr>
                <w:b/>
                <w:bCs/>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7BCFE950" w14:textId="77777777" w:rsidR="00A42652" w:rsidRPr="00A42652" w:rsidRDefault="00A42652" w:rsidP="00A42652">
            <w:pPr>
              <w:jc w:val="center"/>
              <w:rPr>
                <w:b/>
                <w:bCs/>
                <w:color w:val="000000"/>
              </w:rPr>
            </w:pPr>
            <w:r w:rsidRPr="00A42652">
              <w:rPr>
                <w:b/>
                <w:bCs/>
                <w:color w:val="000000"/>
              </w:rPr>
              <w:t>2024</w:t>
            </w:r>
          </w:p>
        </w:tc>
        <w:tc>
          <w:tcPr>
            <w:tcW w:w="0" w:type="auto"/>
            <w:tcBorders>
              <w:top w:val="nil"/>
              <w:left w:val="nil"/>
              <w:bottom w:val="single" w:sz="4" w:space="0" w:color="auto"/>
              <w:right w:val="single" w:sz="4" w:space="0" w:color="auto"/>
            </w:tcBorders>
            <w:shd w:val="clear" w:color="auto" w:fill="auto"/>
            <w:vAlign w:val="center"/>
            <w:hideMark/>
          </w:tcPr>
          <w:p w14:paraId="7236923A" w14:textId="77777777" w:rsidR="00A42652" w:rsidRPr="00A42652" w:rsidRDefault="00A42652" w:rsidP="00A42652">
            <w:pPr>
              <w:jc w:val="center"/>
              <w:rPr>
                <w:b/>
                <w:bCs/>
                <w:color w:val="000000"/>
              </w:rPr>
            </w:pPr>
            <w:r w:rsidRPr="00A42652">
              <w:rPr>
                <w:b/>
                <w:bCs/>
                <w:color w:val="000000"/>
              </w:rPr>
              <w:t>2025</w:t>
            </w:r>
          </w:p>
        </w:tc>
        <w:tc>
          <w:tcPr>
            <w:tcW w:w="0" w:type="auto"/>
            <w:tcBorders>
              <w:top w:val="nil"/>
              <w:left w:val="nil"/>
              <w:bottom w:val="single" w:sz="4" w:space="0" w:color="auto"/>
              <w:right w:val="single" w:sz="4" w:space="0" w:color="auto"/>
            </w:tcBorders>
            <w:shd w:val="clear" w:color="auto" w:fill="auto"/>
            <w:vAlign w:val="center"/>
            <w:hideMark/>
          </w:tcPr>
          <w:p w14:paraId="3294B820" w14:textId="77777777" w:rsidR="00A42652" w:rsidRPr="00A42652" w:rsidRDefault="00A42652" w:rsidP="00A42652">
            <w:pPr>
              <w:jc w:val="center"/>
              <w:rPr>
                <w:b/>
                <w:bCs/>
                <w:color w:val="000000"/>
              </w:rPr>
            </w:pPr>
            <w:r w:rsidRPr="00A42652">
              <w:rPr>
                <w:b/>
                <w:bCs/>
                <w:color w:val="000000"/>
              </w:rPr>
              <w:t>2026</w:t>
            </w:r>
          </w:p>
        </w:tc>
        <w:tc>
          <w:tcPr>
            <w:tcW w:w="0" w:type="auto"/>
            <w:tcBorders>
              <w:top w:val="nil"/>
              <w:left w:val="nil"/>
              <w:bottom w:val="single" w:sz="4" w:space="0" w:color="auto"/>
              <w:right w:val="single" w:sz="4" w:space="0" w:color="auto"/>
            </w:tcBorders>
            <w:shd w:val="clear" w:color="auto" w:fill="auto"/>
            <w:vAlign w:val="center"/>
            <w:hideMark/>
          </w:tcPr>
          <w:p w14:paraId="0E68839D" w14:textId="77777777" w:rsidR="00A42652" w:rsidRPr="00A42652" w:rsidRDefault="00A42652" w:rsidP="00A42652">
            <w:pPr>
              <w:jc w:val="center"/>
              <w:rPr>
                <w:b/>
                <w:bCs/>
                <w:color w:val="000000"/>
              </w:rPr>
            </w:pPr>
            <w:r w:rsidRPr="00A42652">
              <w:rPr>
                <w:b/>
                <w:bCs/>
                <w:color w:val="000000"/>
              </w:rPr>
              <w:t>2027</w:t>
            </w:r>
          </w:p>
        </w:tc>
        <w:tc>
          <w:tcPr>
            <w:tcW w:w="0" w:type="auto"/>
            <w:tcBorders>
              <w:top w:val="nil"/>
              <w:left w:val="nil"/>
              <w:bottom w:val="single" w:sz="4" w:space="0" w:color="auto"/>
              <w:right w:val="single" w:sz="4" w:space="0" w:color="auto"/>
            </w:tcBorders>
            <w:shd w:val="clear" w:color="auto" w:fill="auto"/>
            <w:vAlign w:val="center"/>
            <w:hideMark/>
          </w:tcPr>
          <w:p w14:paraId="5A8DC54C" w14:textId="77777777" w:rsidR="00A42652" w:rsidRPr="00A42652" w:rsidRDefault="00A42652" w:rsidP="00A42652">
            <w:pPr>
              <w:jc w:val="center"/>
              <w:rPr>
                <w:b/>
                <w:bCs/>
                <w:color w:val="000000"/>
              </w:rPr>
            </w:pPr>
            <w:r w:rsidRPr="00A42652">
              <w:rPr>
                <w:b/>
                <w:bCs/>
                <w:color w:val="000000"/>
              </w:rPr>
              <w:t>2028</w:t>
            </w:r>
          </w:p>
        </w:tc>
        <w:tc>
          <w:tcPr>
            <w:tcW w:w="0" w:type="auto"/>
            <w:tcBorders>
              <w:top w:val="nil"/>
              <w:left w:val="nil"/>
              <w:bottom w:val="single" w:sz="4" w:space="0" w:color="auto"/>
              <w:right w:val="single" w:sz="4" w:space="0" w:color="auto"/>
            </w:tcBorders>
            <w:shd w:val="clear" w:color="auto" w:fill="auto"/>
            <w:vAlign w:val="center"/>
            <w:hideMark/>
          </w:tcPr>
          <w:p w14:paraId="0BD6D558" w14:textId="77777777" w:rsidR="00A42652" w:rsidRPr="00A42652" w:rsidRDefault="00A42652" w:rsidP="00A42652">
            <w:pPr>
              <w:jc w:val="center"/>
              <w:rPr>
                <w:b/>
                <w:bCs/>
                <w:color w:val="000000"/>
              </w:rPr>
            </w:pPr>
            <w:r w:rsidRPr="00A42652">
              <w:rPr>
                <w:b/>
                <w:bCs/>
                <w:color w:val="000000"/>
              </w:rPr>
              <w:t>2029</w:t>
            </w:r>
          </w:p>
        </w:tc>
        <w:tc>
          <w:tcPr>
            <w:tcW w:w="0" w:type="auto"/>
            <w:tcBorders>
              <w:top w:val="nil"/>
              <w:left w:val="nil"/>
              <w:bottom w:val="single" w:sz="4" w:space="0" w:color="auto"/>
              <w:right w:val="single" w:sz="4" w:space="0" w:color="auto"/>
            </w:tcBorders>
            <w:shd w:val="clear" w:color="auto" w:fill="auto"/>
            <w:vAlign w:val="center"/>
            <w:hideMark/>
          </w:tcPr>
          <w:p w14:paraId="4BC3578D" w14:textId="77777777" w:rsidR="00A42652" w:rsidRPr="00A42652" w:rsidRDefault="00A42652" w:rsidP="00A42652">
            <w:pPr>
              <w:jc w:val="center"/>
              <w:rPr>
                <w:b/>
                <w:bCs/>
                <w:color w:val="000000"/>
              </w:rPr>
            </w:pPr>
            <w:r w:rsidRPr="00A42652">
              <w:rPr>
                <w:b/>
                <w:bCs/>
                <w:color w:val="000000"/>
              </w:rPr>
              <w:t>2030</w:t>
            </w:r>
          </w:p>
        </w:tc>
        <w:tc>
          <w:tcPr>
            <w:tcW w:w="0" w:type="auto"/>
            <w:tcBorders>
              <w:top w:val="nil"/>
              <w:left w:val="nil"/>
              <w:bottom w:val="single" w:sz="4" w:space="0" w:color="auto"/>
              <w:right w:val="single" w:sz="4" w:space="0" w:color="auto"/>
            </w:tcBorders>
            <w:shd w:val="clear" w:color="auto" w:fill="auto"/>
            <w:vAlign w:val="center"/>
            <w:hideMark/>
          </w:tcPr>
          <w:p w14:paraId="20029A1C" w14:textId="77777777" w:rsidR="00A42652" w:rsidRPr="00A42652" w:rsidRDefault="00A42652" w:rsidP="00A42652">
            <w:pPr>
              <w:jc w:val="center"/>
              <w:rPr>
                <w:b/>
                <w:bCs/>
                <w:color w:val="000000"/>
              </w:rPr>
            </w:pPr>
            <w:r w:rsidRPr="00A42652">
              <w:rPr>
                <w:b/>
                <w:bCs/>
                <w:color w:val="000000"/>
              </w:rPr>
              <w:t>2031</w:t>
            </w:r>
          </w:p>
        </w:tc>
        <w:tc>
          <w:tcPr>
            <w:tcW w:w="0" w:type="auto"/>
            <w:tcBorders>
              <w:top w:val="nil"/>
              <w:left w:val="nil"/>
              <w:bottom w:val="single" w:sz="4" w:space="0" w:color="auto"/>
              <w:right w:val="single" w:sz="4" w:space="0" w:color="auto"/>
            </w:tcBorders>
            <w:shd w:val="clear" w:color="auto" w:fill="auto"/>
            <w:vAlign w:val="center"/>
            <w:hideMark/>
          </w:tcPr>
          <w:p w14:paraId="1EDEEE81" w14:textId="77777777" w:rsidR="00A42652" w:rsidRPr="00A42652" w:rsidRDefault="00A42652" w:rsidP="00A42652">
            <w:pPr>
              <w:jc w:val="center"/>
              <w:rPr>
                <w:b/>
                <w:bCs/>
                <w:color w:val="000000"/>
              </w:rPr>
            </w:pPr>
            <w:r w:rsidRPr="00A42652">
              <w:rPr>
                <w:b/>
                <w:bCs/>
                <w:color w:val="000000"/>
              </w:rPr>
              <w:t>2032</w:t>
            </w:r>
          </w:p>
        </w:tc>
        <w:tc>
          <w:tcPr>
            <w:tcW w:w="0" w:type="auto"/>
            <w:tcBorders>
              <w:top w:val="nil"/>
              <w:left w:val="nil"/>
              <w:bottom w:val="single" w:sz="4" w:space="0" w:color="auto"/>
              <w:right w:val="single" w:sz="4" w:space="0" w:color="auto"/>
            </w:tcBorders>
            <w:shd w:val="clear" w:color="auto" w:fill="auto"/>
            <w:vAlign w:val="center"/>
            <w:hideMark/>
          </w:tcPr>
          <w:p w14:paraId="69708588" w14:textId="77777777" w:rsidR="00A42652" w:rsidRPr="00A42652" w:rsidRDefault="00A42652" w:rsidP="00A42652">
            <w:pPr>
              <w:jc w:val="center"/>
              <w:rPr>
                <w:b/>
                <w:bCs/>
                <w:color w:val="000000"/>
              </w:rPr>
            </w:pPr>
            <w:r w:rsidRPr="00A42652">
              <w:rPr>
                <w:b/>
                <w:bCs/>
                <w:color w:val="000000"/>
              </w:rPr>
              <w:t>2033</w:t>
            </w:r>
          </w:p>
        </w:tc>
        <w:tc>
          <w:tcPr>
            <w:tcW w:w="0" w:type="auto"/>
            <w:tcBorders>
              <w:top w:val="nil"/>
              <w:left w:val="nil"/>
              <w:bottom w:val="single" w:sz="4" w:space="0" w:color="auto"/>
              <w:right w:val="single" w:sz="4" w:space="0" w:color="auto"/>
            </w:tcBorders>
            <w:shd w:val="clear" w:color="auto" w:fill="auto"/>
            <w:vAlign w:val="center"/>
            <w:hideMark/>
          </w:tcPr>
          <w:p w14:paraId="1CBF94DD" w14:textId="77777777" w:rsidR="00A42652" w:rsidRPr="00A42652" w:rsidRDefault="00A42652" w:rsidP="00A42652">
            <w:pPr>
              <w:jc w:val="center"/>
              <w:rPr>
                <w:b/>
                <w:bCs/>
                <w:color w:val="000000"/>
              </w:rPr>
            </w:pPr>
            <w:r w:rsidRPr="00A42652">
              <w:rPr>
                <w:b/>
                <w:bCs/>
                <w:color w:val="000000"/>
              </w:rPr>
              <w:t>2034</w:t>
            </w:r>
          </w:p>
        </w:tc>
        <w:tc>
          <w:tcPr>
            <w:tcW w:w="0" w:type="auto"/>
            <w:tcBorders>
              <w:top w:val="nil"/>
              <w:left w:val="nil"/>
              <w:bottom w:val="single" w:sz="4" w:space="0" w:color="auto"/>
              <w:right w:val="single" w:sz="4" w:space="0" w:color="auto"/>
            </w:tcBorders>
            <w:shd w:val="clear" w:color="auto" w:fill="auto"/>
            <w:vAlign w:val="center"/>
            <w:hideMark/>
          </w:tcPr>
          <w:p w14:paraId="7CBEAFAF" w14:textId="77777777" w:rsidR="00A42652" w:rsidRPr="00A42652" w:rsidRDefault="00A42652" w:rsidP="00A42652">
            <w:pPr>
              <w:jc w:val="center"/>
              <w:rPr>
                <w:b/>
                <w:bCs/>
                <w:color w:val="000000"/>
              </w:rPr>
            </w:pPr>
            <w:r w:rsidRPr="00A42652">
              <w:rPr>
                <w:b/>
                <w:bCs/>
                <w:color w:val="000000"/>
              </w:rPr>
              <w:t>2035</w:t>
            </w:r>
          </w:p>
        </w:tc>
      </w:tr>
      <w:tr w:rsidR="00A42652" w:rsidRPr="00A42652" w14:paraId="74D5D2B9"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5795ADE" w14:textId="77777777" w:rsidR="00A42652" w:rsidRPr="00A42652" w:rsidRDefault="00A42652" w:rsidP="00A42652">
            <w:pPr>
              <w:jc w:val="center"/>
              <w:rPr>
                <w:color w:val="000000"/>
              </w:rPr>
            </w:pPr>
            <w:r w:rsidRPr="00A42652">
              <w:rPr>
                <w:color w:val="000000"/>
              </w:rPr>
              <w:t>1</w:t>
            </w:r>
          </w:p>
        </w:tc>
        <w:tc>
          <w:tcPr>
            <w:tcW w:w="0" w:type="auto"/>
            <w:tcBorders>
              <w:top w:val="nil"/>
              <w:left w:val="nil"/>
              <w:bottom w:val="single" w:sz="4" w:space="0" w:color="auto"/>
              <w:right w:val="single" w:sz="4" w:space="0" w:color="auto"/>
            </w:tcBorders>
            <w:shd w:val="clear" w:color="auto" w:fill="auto"/>
            <w:vAlign w:val="center"/>
            <w:hideMark/>
          </w:tcPr>
          <w:p w14:paraId="4B9FF1FB" w14:textId="77777777" w:rsidR="00A42652" w:rsidRPr="00A42652" w:rsidRDefault="00A42652" w:rsidP="00A42652">
            <w:pPr>
              <w:rPr>
                <w:color w:val="000000"/>
              </w:rPr>
            </w:pPr>
            <w:r w:rsidRPr="00A42652">
              <w:rPr>
                <w:color w:val="000000"/>
              </w:rPr>
              <w:t>Показатели качества питьевой воды</w:t>
            </w:r>
          </w:p>
        </w:tc>
        <w:tc>
          <w:tcPr>
            <w:tcW w:w="0" w:type="auto"/>
            <w:tcBorders>
              <w:top w:val="nil"/>
              <w:left w:val="nil"/>
              <w:bottom w:val="single" w:sz="4" w:space="0" w:color="auto"/>
              <w:right w:val="single" w:sz="4" w:space="0" w:color="auto"/>
            </w:tcBorders>
            <w:shd w:val="clear" w:color="auto" w:fill="auto"/>
            <w:vAlign w:val="center"/>
            <w:hideMark/>
          </w:tcPr>
          <w:p w14:paraId="5213036C"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3E772CE3"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7D01D475"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4A407E18"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273246A5"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4ECCFF4F"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296B4B99"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143FF484"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74942DD0"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73AE77CD"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0736DB67"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5E8BAF7F"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2FD87401" w14:textId="77777777" w:rsidR="00A42652" w:rsidRPr="00A42652" w:rsidRDefault="00A42652" w:rsidP="00A42652">
            <w:pPr>
              <w:rPr>
                <w:color w:val="000000"/>
              </w:rPr>
            </w:pPr>
            <w:r w:rsidRPr="00A42652">
              <w:rPr>
                <w:color w:val="000000"/>
              </w:rPr>
              <w:t> </w:t>
            </w:r>
          </w:p>
        </w:tc>
      </w:tr>
      <w:tr w:rsidR="00A42652" w:rsidRPr="00A42652" w14:paraId="1E0ADC9B"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A0203DC" w14:textId="77777777" w:rsidR="00A42652" w:rsidRPr="00A42652" w:rsidRDefault="00A42652" w:rsidP="00A42652">
            <w:pPr>
              <w:jc w:val="center"/>
              <w:rPr>
                <w:color w:val="000000"/>
              </w:rPr>
            </w:pPr>
            <w:r w:rsidRPr="00A42652">
              <w:rPr>
                <w:color w:val="000000"/>
              </w:rPr>
              <w:t>1.1</w:t>
            </w:r>
          </w:p>
        </w:tc>
        <w:tc>
          <w:tcPr>
            <w:tcW w:w="0" w:type="auto"/>
            <w:tcBorders>
              <w:top w:val="nil"/>
              <w:left w:val="nil"/>
              <w:bottom w:val="single" w:sz="4" w:space="0" w:color="auto"/>
              <w:right w:val="single" w:sz="4" w:space="0" w:color="auto"/>
            </w:tcBorders>
            <w:shd w:val="clear" w:color="auto" w:fill="auto"/>
            <w:vAlign w:val="center"/>
            <w:hideMark/>
          </w:tcPr>
          <w:p w14:paraId="4A5AE41D" w14:textId="0388AAB3" w:rsidR="00A42652" w:rsidRPr="00A42652" w:rsidRDefault="00A42652" w:rsidP="00A42652">
            <w:pPr>
              <w:rPr>
                <w:color w:val="000000"/>
              </w:rPr>
            </w:pPr>
            <w:r w:rsidRPr="00A42652">
              <w:rPr>
                <w:color w:val="000000"/>
              </w:rPr>
              <w:t>Доля проб питьевой воды</w:t>
            </w:r>
            <w:r w:rsidR="00A523C8">
              <w:rPr>
                <w:color w:val="000000"/>
              </w:rPr>
              <w:t xml:space="preserve">, </w:t>
            </w:r>
            <w:r w:rsidRPr="00A42652">
              <w:rPr>
                <w:color w:val="000000"/>
              </w:rPr>
              <w:t>подаваемой с источников водоснабжения в распределительную водопроводную сеть</w:t>
            </w:r>
            <w:r w:rsidR="00A523C8">
              <w:rPr>
                <w:color w:val="000000"/>
              </w:rPr>
              <w:t xml:space="preserve">, </w:t>
            </w:r>
            <w:r w:rsidRPr="00A42652">
              <w:rPr>
                <w:color w:val="000000"/>
              </w:rPr>
              <w:t>не соответствующих установленным требованиям</w:t>
            </w:r>
            <w:r w:rsidR="00A523C8">
              <w:rPr>
                <w:color w:val="000000"/>
              </w:rPr>
              <w:t xml:space="preserve">, </w:t>
            </w:r>
            <w:r w:rsidRPr="00A42652">
              <w:rPr>
                <w:color w:val="000000"/>
              </w:rPr>
              <w:t>в общем объеме проб</w:t>
            </w:r>
            <w:r w:rsidR="00A523C8">
              <w:rPr>
                <w:color w:val="000000"/>
              </w:rPr>
              <w:t xml:space="preserve">, </w:t>
            </w:r>
            <w:r w:rsidRPr="00A42652">
              <w:rPr>
                <w:color w:val="000000"/>
              </w:rPr>
              <w:t>отобранных по результатам производственного контроля качества питьевой воды</w:t>
            </w:r>
          </w:p>
        </w:tc>
        <w:tc>
          <w:tcPr>
            <w:tcW w:w="0" w:type="auto"/>
            <w:tcBorders>
              <w:top w:val="nil"/>
              <w:left w:val="nil"/>
              <w:bottom w:val="single" w:sz="4" w:space="0" w:color="auto"/>
              <w:right w:val="single" w:sz="4" w:space="0" w:color="auto"/>
            </w:tcBorders>
            <w:shd w:val="clear" w:color="auto" w:fill="auto"/>
            <w:vAlign w:val="center"/>
            <w:hideMark/>
          </w:tcPr>
          <w:p w14:paraId="1BEE1A88"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187C9FC3" w14:textId="0B0AD827"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0009B2D7" w14:textId="3A12F8C8"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0F1EA206" w14:textId="04DED55F"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253A7156" w14:textId="73AC4047"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4E1AB75E" w14:textId="322AC86C"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71F97194" w14:textId="2E57AEFA"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09873234" w14:textId="74E07B31"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229DBD0C" w14:textId="62E306DA"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186A4C21" w14:textId="3A8AC35F"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40F74E80" w14:textId="7875D5BF"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6A8B6D66" w14:textId="5B95F01A"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01F0C749" w14:textId="22290F0E"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r>
      <w:tr w:rsidR="00A42652" w:rsidRPr="00A42652" w14:paraId="0AEA1803"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1BDF429" w14:textId="77777777" w:rsidR="00A42652" w:rsidRPr="00A42652" w:rsidRDefault="00A42652" w:rsidP="00A42652">
            <w:pPr>
              <w:jc w:val="center"/>
              <w:rPr>
                <w:color w:val="000000"/>
              </w:rPr>
            </w:pPr>
            <w:r w:rsidRPr="00A42652">
              <w:rPr>
                <w:color w:val="000000"/>
              </w:rPr>
              <w:t>1.2</w:t>
            </w:r>
          </w:p>
        </w:tc>
        <w:tc>
          <w:tcPr>
            <w:tcW w:w="0" w:type="auto"/>
            <w:tcBorders>
              <w:top w:val="nil"/>
              <w:left w:val="nil"/>
              <w:bottom w:val="single" w:sz="4" w:space="0" w:color="auto"/>
              <w:right w:val="single" w:sz="4" w:space="0" w:color="auto"/>
            </w:tcBorders>
            <w:shd w:val="clear" w:color="auto" w:fill="auto"/>
            <w:vAlign w:val="center"/>
            <w:hideMark/>
          </w:tcPr>
          <w:p w14:paraId="0F4C982C" w14:textId="43B7BC43" w:rsidR="00A42652" w:rsidRPr="00A42652" w:rsidRDefault="00A42652" w:rsidP="00A42652">
            <w:pPr>
              <w:rPr>
                <w:color w:val="000000"/>
              </w:rPr>
            </w:pPr>
            <w:r w:rsidRPr="00A42652">
              <w:rPr>
                <w:color w:val="000000"/>
              </w:rPr>
              <w:t>Доля проб питьевой воды в распределительной водопроводной сети</w:t>
            </w:r>
            <w:r w:rsidR="00A523C8">
              <w:rPr>
                <w:color w:val="000000"/>
              </w:rPr>
              <w:t xml:space="preserve">, </w:t>
            </w:r>
            <w:r w:rsidRPr="00A42652">
              <w:rPr>
                <w:color w:val="000000"/>
              </w:rPr>
              <w:t>не соответствующих установленным требованиям</w:t>
            </w:r>
            <w:r w:rsidR="00A523C8">
              <w:rPr>
                <w:color w:val="000000"/>
              </w:rPr>
              <w:t xml:space="preserve">, </w:t>
            </w:r>
            <w:r w:rsidRPr="00A42652">
              <w:rPr>
                <w:color w:val="000000"/>
              </w:rPr>
              <w:t>в общем объеме проб</w:t>
            </w:r>
            <w:r w:rsidR="00A523C8">
              <w:rPr>
                <w:color w:val="000000"/>
              </w:rPr>
              <w:t xml:space="preserve">, </w:t>
            </w:r>
            <w:r w:rsidRPr="00A42652">
              <w:rPr>
                <w:color w:val="000000"/>
              </w:rPr>
              <w:t>отобранных по результатам производственного контроля качества питьевой воды</w:t>
            </w:r>
          </w:p>
        </w:tc>
        <w:tc>
          <w:tcPr>
            <w:tcW w:w="0" w:type="auto"/>
            <w:tcBorders>
              <w:top w:val="nil"/>
              <w:left w:val="nil"/>
              <w:bottom w:val="single" w:sz="4" w:space="0" w:color="auto"/>
              <w:right w:val="single" w:sz="4" w:space="0" w:color="auto"/>
            </w:tcBorders>
            <w:shd w:val="clear" w:color="auto" w:fill="auto"/>
            <w:vAlign w:val="center"/>
            <w:hideMark/>
          </w:tcPr>
          <w:p w14:paraId="08768A35"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46A0CBE6" w14:textId="1C335E5C"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21BB1CAF" w14:textId="79B7B3D4"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22482F28" w14:textId="177AC600"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4645D33E" w14:textId="5C0ABCC0"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7FC5D6D3" w14:textId="22F7E7EB"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63CF4CAB" w14:textId="1B88F7DE"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22BD2B3E" w14:textId="7099BCCA"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4E30AB4F" w14:textId="54EC739D"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3C28E1F9" w14:textId="0E1C2CF9"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0771D2FF" w14:textId="69F60540"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34B82354" w14:textId="1E345C51"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17302B2E" w14:textId="59C650C3"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r>
      <w:tr w:rsidR="00A42652" w:rsidRPr="00A42652" w14:paraId="5D28B101"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1A7EFF3" w14:textId="77777777" w:rsidR="00A42652" w:rsidRPr="00A42652" w:rsidRDefault="00A42652" w:rsidP="00A42652">
            <w:pPr>
              <w:jc w:val="center"/>
              <w:rPr>
                <w:color w:val="000000"/>
              </w:rPr>
            </w:pPr>
            <w:r w:rsidRPr="00A42652">
              <w:rPr>
                <w:color w:val="000000"/>
              </w:rPr>
              <w:t>2</w:t>
            </w:r>
          </w:p>
        </w:tc>
        <w:tc>
          <w:tcPr>
            <w:tcW w:w="0" w:type="auto"/>
            <w:tcBorders>
              <w:top w:val="nil"/>
              <w:left w:val="nil"/>
              <w:bottom w:val="single" w:sz="4" w:space="0" w:color="auto"/>
              <w:right w:val="single" w:sz="4" w:space="0" w:color="auto"/>
            </w:tcBorders>
            <w:shd w:val="clear" w:color="auto" w:fill="auto"/>
            <w:vAlign w:val="center"/>
            <w:hideMark/>
          </w:tcPr>
          <w:p w14:paraId="32AD1458" w14:textId="77777777" w:rsidR="00A42652" w:rsidRPr="00A42652" w:rsidRDefault="00A42652" w:rsidP="00A42652">
            <w:pPr>
              <w:rPr>
                <w:color w:val="000000"/>
              </w:rPr>
            </w:pPr>
            <w:r w:rsidRPr="00A42652">
              <w:rPr>
                <w:color w:val="000000"/>
              </w:rPr>
              <w:t>Показатели надежности и бесперебойности водоснабжения</w:t>
            </w:r>
          </w:p>
        </w:tc>
        <w:tc>
          <w:tcPr>
            <w:tcW w:w="0" w:type="auto"/>
            <w:tcBorders>
              <w:top w:val="nil"/>
              <w:left w:val="nil"/>
              <w:bottom w:val="single" w:sz="4" w:space="0" w:color="auto"/>
              <w:right w:val="single" w:sz="4" w:space="0" w:color="auto"/>
            </w:tcBorders>
            <w:shd w:val="clear" w:color="auto" w:fill="auto"/>
            <w:vAlign w:val="center"/>
            <w:hideMark/>
          </w:tcPr>
          <w:p w14:paraId="34F2505B"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4F018B79" w14:textId="281531AB"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095087B0" w14:textId="501F2504"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71721F89" w14:textId="55DBF79F"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4230B83D" w14:textId="72B7818D"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6218E489" w14:textId="04F1E28E"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70043694" w14:textId="4E8D1D74"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6CAED1A9" w14:textId="16AFCA01"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09AE3104" w14:textId="70E53A30"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7A9B1A3A" w14:textId="24F63BA0"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2B4A109E" w14:textId="155A2A17"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536C4674" w14:textId="3F0D7A57"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7BD7ADCC" w14:textId="031B281C" w:rsidR="00A42652" w:rsidRPr="00A42652" w:rsidRDefault="00A42652" w:rsidP="00A42652">
            <w:pPr>
              <w:rPr>
                <w:color w:val="000000"/>
              </w:rPr>
            </w:pPr>
          </w:p>
        </w:tc>
      </w:tr>
      <w:tr w:rsidR="00406994" w:rsidRPr="00A42652" w14:paraId="1D23C478"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D1B49FA" w14:textId="77777777" w:rsidR="00406994" w:rsidRPr="00A42652" w:rsidRDefault="00406994" w:rsidP="00406994">
            <w:pPr>
              <w:jc w:val="center"/>
              <w:rPr>
                <w:color w:val="000000"/>
              </w:rPr>
            </w:pPr>
            <w:r w:rsidRPr="00A42652">
              <w:rPr>
                <w:color w:val="000000"/>
              </w:rPr>
              <w:t>2.1</w:t>
            </w:r>
          </w:p>
        </w:tc>
        <w:tc>
          <w:tcPr>
            <w:tcW w:w="0" w:type="auto"/>
            <w:tcBorders>
              <w:top w:val="nil"/>
              <w:left w:val="nil"/>
              <w:bottom w:val="single" w:sz="4" w:space="0" w:color="auto"/>
              <w:right w:val="single" w:sz="4" w:space="0" w:color="auto"/>
            </w:tcBorders>
            <w:shd w:val="clear" w:color="auto" w:fill="auto"/>
            <w:vAlign w:val="center"/>
            <w:hideMark/>
          </w:tcPr>
          <w:p w14:paraId="1AF1FB20" w14:textId="63C4FACC" w:rsidR="00406994" w:rsidRPr="00A42652" w:rsidRDefault="00406994" w:rsidP="00406994">
            <w:pPr>
              <w:rPr>
                <w:color w:val="000000"/>
              </w:rPr>
            </w:pPr>
            <w:r w:rsidRPr="00A42652">
              <w:rPr>
                <w:color w:val="000000"/>
              </w:rPr>
              <w:t>Количество перерывов в подаче воды</w:t>
            </w:r>
            <w:r>
              <w:rPr>
                <w:color w:val="000000"/>
              </w:rPr>
              <w:t xml:space="preserve">, </w:t>
            </w:r>
            <w:r w:rsidRPr="00A42652">
              <w:rPr>
                <w:color w:val="000000"/>
              </w:rPr>
              <w:t>возникших в результате аварий</w:t>
            </w:r>
            <w:r>
              <w:rPr>
                <w:color w:val="000000"/>
              </w:rPr>
              <w:t xml:space="preserve">, </w:t>
            </w:r>
            <w:r w:rsidRPr="00A42652">
              <w:rPr>
                <w:color w:val="000000"/>
              </w:rPr>
              <w:t>повреждений и иных технологических нарушений на объектах централизованной системы холодного водоснабжения</w:t>
            </w:r>
            <w:r>
              <w:rPr>
                <w:color w:val="000000"/>
              </w:rPr>
              <w:t xml:space="preserve">, </w:t>
            </w:r>
            <w:r w:rsidRPr="00A42652">
              <w:rPr>
                <w:color w:val="000000"/>
              </w:rPr>
              <w:t>в расчете на протяженность водопроводной сети в год</w:t>
            </w:r>
          </w:p>
        </w:tc>
        <w:tc>
          <w:tcPr>
            <w:tcW w:w="0" w:type="auto"/>
            <w:tcBorders>
              <w:top w:val="nil"/>
              <w:left w:val="nil"/>
              <w:bottom w:val="single" w:sz="4" w:space="0" w:color="auto"/>
              <w:right w:val="single" w:sz="4" w:space="0" w:color="auto"/>
            </w:tcBorders>
            <w:shd w:val="clear" w:color="auto" w:fill="auto"/>
            <w:vAlign w:val="center"/>
            <w:hideMark/>
          </w:tcPr>
          <w:p w14:paraId="503BC57A" w14:textId="77777777" w:rsidR="00406994" w:rsidRPr="00A42652" w:rsidRDefault="00406994" w:rsidP="00406994">
            <w:pPr>
              <w:jc w:val="center"/>
              <w:rPr>
                <w:color w:val="000000"/>
              </w:rPr>
            </w:pPr>
            <w:r w:rsidRPr="00A42652">
              <w:rPr>
                <w:color w:val="000000"/>
              </w:rPr>
              <w:t>ед./км</w:t>
            </w:r>
          </w:p>
        </w:tc>
        <w:tc>
          <w:tcPr>
            <w:tcW w:w="0" w:type="auto"/>
            <w:tcBorders>
              <w:top w:val="nil"/>
              <w:left w:val="nil"/>
              <w:bottom w:val="single" w:sz="4" w:space="0" w:color="auto"/>
              <w:right w:val="single" w:sz="4" w:space="0" w:color="auto"/>
            </w:tcBorders>
            <w:shd w:val="clear" w:color="auto" w:fill="auto"/>
            <w:noWrap/>
            <w:vAlign w:val="center"/>
            <w:hideMark/>
          </w:tcPr>
          <w:p w14:paraId="2013C4C5" w14:textId="4A6814F5" w:rsidR="00406994" w:rsidRPr="00406994" w:rsidRDefault="00406994" w:rsidP="00406994">
            <w:pPr>
              <w:jc w:val="center"/>
              <w:rPr>
                <w:color w:val="000000"/>
              </w:rPr>
            </w:pPr>
            <w:r w:rsidRPr="00406994">
              <w:rPr>
                <w:color w:val="000000"/>
              </w:rPr>
              <w:t>4,730</w:t>
            </w:r>
          </w:p>
        </w:tc>
        <w:tc>
          <w:tcPr>
            <w:tcW w:w="0" w:type="auto"/>
            <w:tcBorders>
              <w:top w:val="nil"/>
              <w:left w:val="nil"/>
              <w:bottom w:val="single" w:sz="4" w:space="0" w:color="auto"/>
              <w:right w:val="single" w:sz="4" w:space="0" w:color="auto"/>
            </w:tcBorders>
            <w:shd w:val="clear" w:color="auto" w:fill="auto"/>
            <w:noWrap/>
            <w:vAlign w:val="center"/>
            <w:hideMark/>
          </w:tcPr>
          <w:p w14:paraId="31707F2D" w14:textId="0726C757" w:rsidR="00406994" w:rsidRPr="00406994" w:rsidRDefault="00406994" w:rsidP="00406994">
            <w:pPr>
              <w:jc w:val="center"/>
              <w:rPr>
                <w:color w:val="000000"/>
              </w:rPr>
            </w:pPr>
            <w:r w:rsidRPr="00406994">
              <w:rPr>
                <w:color w:val="000000"/>
              </w:rPr>
              <w:t>4,702</w:t>
            </w:r>
          </w:p>
        </w:tc>
        <w:tc>
          <w:tcPr>
            <w:tcW w:w="0" w:type="auto"/>
            <w:tcBorders>
              <w:top w:val="nil"/>
              <w:left w:val="nil"/>
              <w:bottom w:val="single" w:sz="4" w:space="0" w:color="auto"/>
              <w:right w:val="single" w:sz="4" w:space="0" w:color="auto"/>
            </w:tcBorders>
            <w:shd w:val="clear" w:color="auto" w:fill="auto"/>
            <w:noWrap/>
            <w:vAlign w:val="center"/>
            <w:hideMark/>
          </w:tcPr>
          <w:p w14:paraId="43CBB15F" w14:textId="7EDD27E4" w:rsidR="00406994" w:rsidRPr="00406994" w:rsidRDefault="00406994" w:rsidP="00406994">
            <w:pPr>
              <w:jc w:val="center"/>
              <w:rPr>
                <w:color w:val="000000"/>
              </w:rPr>
            </w:pPr>
            <w:r w:rsidRPr="00406994">
              <w:rPr>
                <w:color w:val="000000"/>
              </w:rPr>
              <w:t>4,674</w:t>
            </w:r>
          </w:p>
        </w:tc>
        <w:tc>
          <w:tcPr>
            <w:tcW w:w="0" w:type="auto"/>
            <w:tcBorders>
              <w:top w:val="nil"/>
              <w:left w:val="nil"/>
              <w:bottom w:val="single" w:sz="4" w:space="0" w:color="auto"/>
              <w:right w:val="single" w:sz="4" w:space="0" w:color="auto"/>
            </w:tcBorders>
            <w:shd w:val="clear" w:color="auto" w:fill="auto"/>
            <w:noWrap/>
            <w:vAlign w:val="center"/>
            <w:hideMark/>
          </w:tcPr>
          <w:p w14:paraId="7860630C" w14:textId="736660A7" w:rsidR="00406994" w:rsidRPr="00406994" w:rsidRDefault="00406994" w:rsidP="00406994">
            <w:pPr>
              <w:jc w:val="center"/>
              <w:rPr>
                <w:color w:val="000000"/>
              </w:rPr>
            </w:pPr>
            <w:r w:rsidRPr="00406994">
              <w:rPr>
                <w:color w:val="000000"/>
              </w:rPr>
              <w:t>4,647</w:t>
            </w:r>
          </w:p>
        </w:tc>
        <w:tc>
          <w:tcPr>
            <w:tcW w:w="0" w:type="auto"/>
            <w:tcBorders>
              <w:top w:val="nil"/>
              <w:left w:val="nil"/>
              <w:bottom w:val="single" w:sz="4" w:space="0" w:color="auto"/>
              <w:right w:val="single" w:sz="4" w:space="0" w:color="auto"/>
            </w:tcBorders>
            <w:shd w:val="clear" w:color="auto" w:fill="auto"/>
            <w:noWrap/>
            <w:vAlign w:val="center"/>
            <w:hideMark/>
          </w:tcPr>
          <w:p w14:paraId="24C4C5E3" w14:textId="6DAAE4C1" w:rsidR="00406994" w:rsidRPr="00406994" w:rsidRDefault="00406994" w:rsidP="00406994">
            <w:pPr>
              <w:jc w:val="center"/>
              <w:rPr>
                <w:color w:val="000000"/>
              </w:rPr>
            </w:pPr>
            <w:r w:rsidRPr="00406994">
              <w:rPr>
                <w:color w:val="000000"/>
              </w:rPr>
              <w:t>4,619</w:t>
            </w:r>
          </w:p>
        </w:tc>
        <w:tc>
          <w:tcPr>
            <w:tcW w:w="0" w:type="auto"/>
            <w:tcBorders>
              <w:top w:val="nil"/>
              <w:left w:val="nil"/>
              <w:bottom w:val="single" w:sz="4" w:space="0" w:color="auto"/>
              <w:right w:val="single" w:sz="4" w:space="0" w:color="auto"/>
            </w:tcBorders>
            <w:shd w:val="clear" w:color="auto" w:fill="auto"/>
            <w:noWrap/>
            <w:vAlign w:val="center"/>
            <w:hideMark/>
          </w:tcPr>
          <w:p w14:paraId="2BE85920" w14:textId="0FDA836C" w:rsidR="00406994" w:rsidRPr="00406994" w:rsidRDefault="00406994" w:rsidP="00406994">
            <w:pPr>
              <w:jc w:val="center"/>
              <w:rPr>
                <w:color w:val="000000"/>
              </w:rPr>
            </w:pPr>
            <w:r w:rsidRPr="00406994">
              <w:rPr>
                <w:color w:val="000000"/>
              </w:rPr>
              <w:t>4,591</w:t>
            </w:r>
          </w:p>
        </w:tc>
        <w:tc>
          <w:tcPr>
            <w:tcW w:w="0" w:type="auto"/>
            <w:tcBorders>
              <w:top w:val="nil"/>
              <w:left w:val="nil"/>
              <w:bottom w:val="single" w:sz="4" w:space="0" w:color="auto"/>
              <w:right w:val="single" w:sz="4" w:space="0" w:color="auto"/>
            </w:tcBorders>
            <w:shd w:val="clear" w:color="auto" w:fill="auto"/>
            <w:noWrap/>
            <w:vAlign w:val="center"/>
            <w:hideMark/>
          </w:tcPr>
          <w:p w14:paraId="0BAFFB4B" w14:textId="3EC24094" w:rsidR="00406994" w:rsidRPr="00406994" w:rsidRDefault="00406994" w:rsidP="00406994">
            <w:pPr>
              <w:jc w:val="center"/>
              <w:rPr>
                <w:color w:val="000000"/>
              </w:rPr>
            </w:pPr>
            <w:r w:rsidRPr="00406994">
              <w:rPr>
                <w:color w:val="000000"/>
              </w:rPr>
              <w:t>4,563</w:t>
            </w:r>
          </w:p>
        </w:tc>
        <w:tc>
          <w:tcPr>
            <w:tcW w:w="0" w:type="auto"/>
            <w:tcBorders>
              <w:top w:val="nil"/>
              <w:left w:val="nil"/>
              <w:bottom w:val="single" w:sz="4" w:space="0" w:color="auto"/>
              <w:right w:val="single" w:sz="4" w:space="0" w:color="auto"/>
            </w:tcBorders>
            <w:shd w:val="clear" w:color="auto" w:fill="auto"/>
            <w:noWrap/>
            <w:vAlign w:val="center"/>
            <w:hideMark/>
          </w:tcPr>
          <w:p w14:paraId="7948177A" w14:textId="165BDD22" w:rsidR="00406994" w:rsidRPr="00406994" w:rsidRDefault="00406994" w:rsidP="00406994">
            <w:pPr>
              <w:jc w:val="center"/>
              <w:rPr>
                <w:color w:val="000000"/>
              </w:rPr>
            </w:pPr>
            <w:r w:rsidRPr="00406994">
              <w:rPr>
                <w:color w:val="000000"/>
              </w:rPr>
              <w:t>4,535</w:t>
            </w:r>
          </w:p>
        </w:tc>
        <w:tc>
          <w:tcPr>
            <w:tcW w:w="0" w:type="auto"/>
            <w:tcBorders>
              <w:top w:val="nil"/>
              <w:left w:val="nil"/>
              <w:bottom w:val="single" w:sz="4" w:space="0" w:color="auto"/>
              <w:right w:val="single" w:sz="4" w:space="0" w:color="auto"/>
            </w:tcBorders>
            <w:shd w:val="clear" w:color="auto" w:fill="auto"/>
            <w:noWrap/>
            <w:vAlign w:val="center"/>
            <w:hideMark/>
          </w:tcPr>
          <w:p w14:paraId="5DB99C1A" w14:textId="5BF44DCF" w:rsidR="00406994" w:rsidRPr="00406994" w:rsidRDefault="00406994" w:rsidP="00406994">
            <w:pPr>
              <w:jc w:val="center"/>
              <w:rPr>
                <w:color w:val="000000"/>
              </w:rPr>
            </w:pPr>
            <w:r w:rsidRPr="00406994">
              <w:rPr>
                <w:color w:val="000000"/>
              </w:rPr>
              <w:t>4,507</w:t>
            </w:r>
          </w:p>
        </w:tc>
        <w:tc>
          <w:tcPr>
            <w:tcW w:w="0" w:type="auto"/>
            <w:tcBorders>
              <w:top w:val="nil"/>
              <w:left w:val="nil"/>
              <w:bottom w:val="single" w:sz="4" w:space="0" w:color="auto"/>
              <w:right w:val="single" w:sz="4" w:space="0" w:color="auto"/>
            </w:tcBorders>
            <w:shd w:val="clear" w:color="auto" w:fill="auto"/>
            <w:noWrap/>
            <w:vAlign w:val="center"/>
            <w:hideMark/>
          </w:tcPr>
          <w:p w14:paraId="34A68A28" w14:textId="03DAFA1B" w:rsidR="00406994" w:rsidRPr="00406994" w:rsidRDefault="00406994" w:rsidP="00406994">
            <w:pPr>
              <w:jc w:val="center"/>
              <w:rPr>
                <w:color w:val="000000"/>
              </w:rPr>
            </w:pPr>
            <w:r w:rsidRPr="00406994">
              <w:rPr>
                <w:color w:val="000000"/>
              </w:rPr>
              <w:t>4,480</w:t>
            </w:r>
          </w:p>
        </w:tc>
        <w:tc>
          <w:tcPr>
            <w:tcW w:w="0" w:type="auto"/>
            <w:tcBorders>
              <w:top w:val="nil"/>
              <w:left w:val="nil"/>
              <w:bottom w:val="single" w:sz="4" w:space="0" w:color="auto"/>
              <w:right w:val="single" w:sz="4" w:space="0" w:color="auto"/>
            </w:tcBorders>
            <w:shd w:val="clear" w:color="auto" w:fill="auto"/>
            <w:noWrap/>
            <w:vAlign w:val="center"/>
            <w:hideMark/>
          </w:tcPr>
          <w:p w14:paraId="740EEBE8" w14:textId="22C29DCF" w:rsidR="00406994" w:rsidRPr="00406994" w:rsidRDefault="00406994" w:rsidP="00406994">
            <w:pPr>
              <w:jc w:val="center"/>
              <w:rPr>
                <w:color w:val="000000"/>
              </w:rPr>
            </w:pPr>
            <w:r w:rsidRPr="00406994">
              <w:rPr>
                <w:color w:val="000000"/>
              </w:rPr>
              <w:t>4,452</w:t>
            </w:r>
          </w:p>
        </w:tc>
        <w:tc>
          <w:tcPr>
            <w:tcW w:w="0" w:type="auto"/>
            <w:tcBorders>
              <w:top w:val="nil"/>
              <w:left w:val="nil"/>
              <w:bottom w:val="single" w:sz="4" w:space="0" w:color="auto"/>
              <w:right w:val="single" w:sz="4" w:space="0" w:color="auto"/>
            </w:tcBorders>
            <w:shd w:val="clear" w:color="auto" w:fill="auto"/>
            <w:noWrap/>
            <w:vAlign w:val="center"/>
            <w:hideMark/>
          </w:tcPr>
          <w:p w14:paraId="7B7D1924" w14:textId="13C9CA1F" w:rsidR="00406994" w:rsidRPr="00406994" w:rsidRDefault="00406994" w:rsidP="00406994">
            <w:pPr>
              <w:jc w:val="center"/>
              <w:rPr>
                <w:color w:val="000000"/>
              </w:rPr>
            </w:pPr>
            <w:r w:rsidRPr="00406994">
              <w:rPr>
                <w:color w:val="000000"/>
              </w:rPr>
              <w:t>4,424</w:t>
            </w:r>
          </w:p>
        </w:tc>
      </w:tr>
      <w:tr w:rsidR="00A42652" w:rsidRPr="00A42652" w14:paraId="58F27FCC"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034E5FF" w14:textId="77777777" w:rsidR="00A42652" w:rsidRPr="00A42652" w:rsidRDefault="00A42652" w:rsidP="00A42652">
            <w:pPr>
              <w:jc w:val="center"/>
              <w:rPr>
                <w:color w:val="000000"/>
              </w:rPr>
            </w:pPr>
            <w:r w:rsidRPr="00A42652">
              <w:rPr>
                <w:color w:val="000000"/>
              </w:rPr>
              <w:t>3</w:t>
            </w:r>
          </w:p>
        </w:tc>
        <w:tc>
          <w:tcPr>
            <w:tcW w:w="0" w:type="auto"/>
            <w:tcBorders>
              <w:top w:val="nil"/>
              <w:left w:val="nil"/>
              <w:bottom w:val="single" w:sz="4" w:space="0" w:color="auto"/>
              <w:right w:val="single" w:sz="4" w:space="0" w:color="auto"/>
            </w:tcBorders>
            <w:shd w:val="clear" w:color="auto" w:fill="auto"/>
            <w:vAlign w:val="center"/>
            <w:hideMark/>
          </w:tcPr>
          <w:p w14:paraId="0868162C" w14:textId="77777777" w:rsidR="00A42652" w:rsidRPr="00A42652" w:rsidRDefault="00A42652" w:rsidP="00A42652">
            <w:pPr>
              <w:rPr>
                <w:color w:val="000000"/>
              </w:rPr>
            </w:pPr>
            <w:r w:rsidRPr="00A42652">
              <w:rPr>
                <w:color w:val="000000"/>
              </w:rPr>
              <w:t>Показатели эффективности использования ресурсов</w:t>
            </w:r>
          </w:p>
        </w:tc>
        <w:tc>
          <w:tcPr>
            <w:tcW w:w="0" w:type="auto"/>
            <w:tcBorders>
              <w:top w:val="nil"/>
              <w:left w:val="nil"/>
              <w:bottom w:val="single" w:sz="4" w:space="0" w:color="auto"/>
              <w:right w:val="single" w:sz="4" w:space="0" w:color="auto"/>
            </w:tcBorders>
            <w:shd w:val="clear" w:color="auto" w:fill="auto"/>
            <w:vAlign w:val="center"/>
            <w:hideMark/>
          </w:tcPr>
          <w:p w14:paraId="1C2741BF"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2912013D" w14:textId="5FAB6BF0"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32C648FB" w14:textId="4E58D245"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7BEA8FC5" w14:textId="4087731D"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709A852B" w14:textId="2757F568"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72F3A9F2" w14:textId="746E5066"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08CB9557" w14:textId="470F4D0B"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052CD7CB" w14:textId="310B7FBB"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245F282B" w14:textId="212FEF85"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7194AD8B" w14:textId="470478D7"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6FD2A8FA" w14:textId="119C9A70"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7FA965D8" w14:textId="3FDD755B"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20B50662" w14:textId="2DEC0684" w:rsidR="00A42652" w:rsidRPr="00A42652" w:rsidRDefault="00A42652" w:rsidP="00A42652">
            <w:pPr>
              <w:rPr>
                <w:color w:val="000000"/>
              </w:rPr>
            </w:pPr>
          </w:p>
        </w:tc>
      </w:tr>
      <w:tr w:rsidR="00A42652" w:rsidRPr="00A42652" w14:paraId="17996FE4"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A1D8834" w14:textId="77777777" w:rsidR="00A42652" w:rsidRPr="00A42652" w:rsidRDefault="00A42652" w:rsidP="00A42652">
            <w:pPr>
              <w:jc w:val="center"/>
              <w:rPr>
                <w:color w:val="000000"/>
              </w:rPr>
            </w:pPr>
            <w:r w:rsidRPr="00A42652">
              <w:rPr>
                <w:color w:val="000000"/>
              </w:rPr>
              <w:t>3.1</w:t>
            </w:r>
          </w:p>
        </w:tc>
        <w:tc>
          <w:tcPr>
            <w:tcW w:w="0" w:type="auto"/>
            <w:tcBorders>
              <w:top w:val="nil"/>
              <w:left w:val="nil"/>
              <w:bottom w:val="single" w:sz="4" w:space="0" w:color="auto"/>
              <w:right w:val="single" w:sz="4" w:space="0" w:color="auto"/>
            </w:tcBorders>
            <w:shd w:val="clear" w:color="auto" w:fill="auto"/>
            <w:vAlign w:val="center"/>
            <w:hideMark/>
          </w:tcPr>
          <w:p w14:paraId="09FF1D98" w14:textId="36CB05A7" w:rsidR="00A42652" w:rsidRPr="00A42652" w:rsidRDefault="00A42652" w:rsidP="00A42652">
            <w:pPr>
              <w:rPr>
                <w:color w:val="000000"/>
              </w:rPr>
            </w:pPr>
            <w:r w:rsidRPr="00A42652">
              <w:rPr>
                <w:color w:val="000000"/>
              </w:rPr>
              <w:t>Доля потерь воды в централизованных системах водоснабжении при транспортировке в общем объеме воды</w:t>
            </w:r>
            <w:r w:rsidR="00A523C8">
              <w:rPr>
                <w:color w:val="000000"/>
              </w:rPr>
              <w:t xml:space="preserve">, </w:t>
            </w:r>
            <w:r w:rsidRPr="00A42652">
              <w:rPr>
                <w:color w:val="000000"/>
              </w:rPr>
              <w:t>поданной в водопроводную сеть</w:t>
            </w:r>
          </w:p>
        </w:tc>
        <w:tc>
          <w:tcPr>
            <w:tcW w:w="0" w:type="auto"/>
            <w:tcBorders>
              <w:top w:val="nil"/>
              <w:left w:val="nil"/>
              <w:bottom w:val="single" w:sz="4" w:space="0" w:color="auto"/>
              <w:right w:val="single" w:sz="4" w:space="0" w:color="auto"/>
            </w:tcBorders>
            <w:shd w:val="clear" w:color="auto" w:fill="auto"/>
            <w:vAlign w:val="center"/>
            <w:hideMark/>
          </w:tcPr>
          <w:p w14:paraId="1B1EF682"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0DE3AC1A" w14:textId="52C2C35A" w:rsidR="00A42652" w:rsidRPr="00A42652" w:rsidRDefault="00A42652" w:rsidP="00A42652">
            <w:pPr>
              <w:jc w:val="center"/>
              <w:rPr>
                <w:color w:val="000000"/>
              </w:rPr>
            </w:pPr>
            <w:r w:rsidRPr="00A42652">
              <w:rPr>
                <w:color w:val="000000"/>
              </w:rPr>
              <w:t>42</w:t>
            </w:r>
            <w:r w:rsidR="00A523C8">
              <w:rPr>
                <w:color w:val="000000"/>
              </w:rPr>
              <w:t>,</w:t>
            </w:r>
            <w:r w:rsidRPr="00A42652">
              <w:rPr>
                <w:color w:val="000000"/>
              </w:rPr>
              <w:t>50%</w:t>
            </w:r>
          </w:p>
        </w:tc>
        <w:tc>
          <w:tcPr>
            <w:tcW w:w="0" w:type="auto"/>
            <w:tcBorders>
              <w:top w:val="nil"/>
              <w:left w:val="nil"/>
              <w:bottom w:val="single" w:sz="4" w:space="0" w:color="auto"/>
              <w:right w:val="single" w:sz="4" w:space="0" w:color="auto"/>
            </w:tcBorders>
            <w:shd w:val="clear" w:color="auto" w:fill="auto"/>
            <w:noWrap/>
            <w:vAlign w:val="center"/>
            <w:hideMark/>
          </w:tcPr>
          <w:p w14:paraId="724E10DF" w14:textId="14CD45E4" w:rsidR="00A42652" w:rsidRPr="00A42652" w:rsidRDefault="00A42652" w:rsidP="00A42652">
            <w:pPr>
              <w:jc w:val="center"/>
              <w:rPr>
                <w:color w:val="000000"/>
              </w:rPr>
            </w:pPr>
            <w:r w:rsidRPr="00A42652">
              <w:rPr>
                <w:color w:val="000000"/>
              </w:rPr>
              <w:t>42</w:t>
            </w:r>
            <w:r w:rsidR="00A523C8">
              <w:rPr>
                <w:color w:val="000000"/>
              </w:rPr>
              <w:t>,</w:t>
            </w:r>
            <w:r w:rsidRPr="00A42652">
              <w:rPr>
                <w:color w:val="000000"/>
              </w:rPr>
              <w:t>25%</w:t>
            </w:r>
          </w:p>
        </w:tc>
        <w:tc>
          <w:tcPr>
            <w:tcW w:w="0" w:type="auto"/>
            <w:tcBorders>
              <w:top w:val="nil"/>
              <w:left w:val="nil"/>
              <w:bottom w:val="single" w:sz="4" w:space="0" w:color="auto"/>
              <w:right w:val="single" w:sz="4" w:space="0" w:color="auto"/>
            </w:tcBorders>
            <w:shd w:val="clear" w:color="auto" w:fill="auto"/>
            <w:noWrap/>
            <w:vAlign w:val="center"/>
            <w:hideMark/>
          </w:tcPr>
          <w:p w14:paraId="37EA3A64" w14:textId="21FEE86A" w:rsidR="00A42652" w:rsidRPr="00A42652" w:rsidRDefault="00A42652" w:rsidP="00A42652">
            <w:pPr>
              <w:jc w:val="center"/>
              <w:rPr>
                <w:color w:val="000000"/>
              </w:rPr>
            </w:pPr>
            <w:r w:rsidRPr="00A42652">
              <w:rPr>
                <w:color w:val="000000"/>
              </w:rPr>
              <w:t>42</w:t>
            </w:r>
            <w:r w:rsidR="00A523C8">
              <w:rPr>
                <w:color w:val="000000"/>
              </w:rPr>
              <w:t>,</w:t>
            </w:r>
            <w:r w:rsidRPr="00A42652">
              <w:rPr>
                <w:color w:val="000000"/>
              </w:rPr>
              <w:t>00%</w:t>
            </w:r>
          </w:p>
        </w:tc>
        <w:tc>
          <w:tcPr>
            <w:tcW w:w="0" w:type="auto"/>
            <w:tcBorders>
              <w:top w:val="nil"/>
              <w:left w:val="nil"/>
              <w:bottom w:val="single" w:sz="4" w:space="0" w:color="auto"/>
              <w:right w:val="single" w:sz="4" w:space="0" w:color="auto"/>
            </w:tcBorders>
            <w:shd w:val="clear" w:color="auto" w:fill="auto"/>
            <w:noWrap/>
            <w:vAlign w:val="center"/>
            <w:hideMark/>
          </w:tcPr>
          <w:p w14:paraId="2FCEE014" w14:textId="4B26E0E8" w:rsidR="00A42652" w:rsidRPr="00A42652" w:rsidRDefault="00A42652" w:rsidP="00A42652">
            <w:pPr>
              <w:jc w:val="center"/>
              <w:rPr>
                <w:color w:val="000000"/>
              </w:rPr>
            </w:pPr>
            <w:r w:rsidRPr="00A42652">
              <w:rPr>
                <w:color w:val="000000"/>
              </w:rPr>
              <w:t>41</w:t>
            </w:r>
            <w:r w:rsidR="00A523C8">
              <w:rPr>
                <w:color w:val="000000"/>
              </w:rPr>
              <w:t>,</w:t>
            </w:r>
            <w:r w:rsidRPr="00A42652">
              <w:rPr>
                <w:color w:val="000000"/>
              </w:rPr>
              <w:t>75%</w:t>
            </w:r>
          </w:p>
        </w:tc>
        <w:tc>
          <w:tcPr>
            <w:tcW w:w="0" w:type="auto"/>
            <w:tcBorders>
              <w:top w:val="nil"/>
              <w:left w:val="nil"/>
              <w:bottom w:val="single" w:sz="4" w:space="0" w:color="auto"/>
              <w:right w:val="single" w:sz="4" w:space="0" w:color="auto"/>
            </w:tcBorders>
            <w:shd w:val="clear" w:color="auto" w:fill="auto"/>
            <w:noWrap/>
            <w:vAlign w:val="center"/>
            <w:hideMark/>
          </w:tcPr>
          <w:p w14:paraId="2E771943" w14:textId="2D8EF92D" w:rsidR="00A42652" w:rsidRPr="00A42652" w:rsidRDefault="00A42652" w:rsidP="00A42652">
            <w:pPr>
              <w:jc w:val="center"/>
              <w:rPr>
                <w:color w:val="000000"/>
              </w:rPr>
            </w:pPr>
            <w:r w:rsidRPr="00A42652">
              <w:rPr>
                <w:color w:val="000000"/>
              </w:rPr>
              <w:t>41</w:t>
            </w:r>
            <w:r w:rsidR="00A523C8">
              <w:rPr>
                <w:color w:val="000000"/>
              </w:rPr>
              <w:t>,</w:t>
            </w:r>
            <w:r w:rsidRPr="00A42652">
              <w:rPr>
                <w:color w:val="000000"/>
              </w:rPr>
              <w:t>50%</w:t>
            </w:r>
          </w:p>
        </w:tc>
        <w:tc>
          <w:tcPr>
            <w:tcW w:w="0" w:type="auto"/>
            <w:tcBorders>
              <w:top w:val="nil"/>
              <w:left w:val="nil"/>
              <w:bottom w:val="single" w:sz="4" w:space="0" w:color="auto"/>
              <w:right w:val="single" w:sz="4" w:space="0" w:color="auto"/>
            </w:tcBorders>
            <w:shd w:val="clear" w:color="auto" w:fill="auto"/>
            <w:noWrap/>
            <w:vAlign w:val="center"/>
            <w:hideMark/>
          </w:tcPr>
          <w:p w14:paraId="2A10E972" w14:textId="60FA0578" w:rsidR="00A42652" w:rsidRPr="00A42652" w:rsidRDefault="00A42652" w:rsidP="00A42652">
            <w:pPr>
              <w:jc w:val="center"/>
              <w:rPr>
                <w:color w:val="000000"/>
              </w:rPr>
            </w:pPr>
            <w:r w:rsidRPr="00A42652">
              <w:rPr>
                <w:color w:val="000000"/>
              </w:rPr>
              <w:t>41</w:t>
            </w:r>
            <w:r w:rsidR="00A523C8">
              <w:rPr>
                <w:color w:val="000000"/>
              </w:rPr>
              <w:t>,</w:t>
            </w:r>
            <w:r w:rsidRPr="00A42652">
              <w:rPr>
                <w:color w:val="000000"/>
              </w:rPr>
              <w:t>25%</w:t>
            </w:r>
          </w:p>
        </w:tc>
        <w:tc>
          <w:tcPr>
            <w:tcW w:w="0" w:type="auto"/>
            <w:tcBorders>
              <w:top w:val="nil"/>
              <w:left w:val="nil"/>
              <w:bottom w:val="single" w:sz="4" w:space="0" w:color="auto"/>
              <w:right w:val="single" w:sz="4" w:space="0" w:color="auto"/>
            </w:tcBorders>
            <w:shd w:val="clear" w:color="auto" w:fill="auto"/>
            <w:noWrap/>
            <w:vAlign w:val="center"/>
            <w:hideMark/>
          </w:tcPr>
          <w:p w14:paraId="65D8868A" w14:textId="72B0A96D" w:rsidR="00A42652" w:rsidRPr="00A42652" w:rsidRDefault="00A42652" w:rsidP="00A42652">
            <w:pPr>
              <w:jc w:val="center"/>
              <w:rPr>
                <w:color w:val="000000"/>
              </w:rPr>
            </w:pPr>
            <w:r w:rsidRPr="00A42652">
              <w:rPr>
                <w:color w:val="000000"/>
              </w:rPr>
              <w:t>41</w:t>
            </w:r>
            <w:r w:rsidR="00A523C8">
              <w:rPr>
                <w:color w:val="000000"/>
              </w:rPr>
              <w:t>,</w:t>
            </w:r>
            <w:r w:rsidRPr="00A42652">
              <w:rPr>
                <w:color w:val="000000"/>
              </w:rPr>
              <w:t>00%</w:t>
            </w:r>
          </w:p>
        </w:tc>
        <w:tc>
          <w:tcPr>
            <w:tcW w:w="0" w:type="auto"/>
            <w:tcBorders>
              <w:top w:val="nil"/>
              <w:left w:val="nil"/>
              <w:bottom w:val="single" w:sz="4" w:space="0" w:color="auto"/>
              <w:right w:val="single" w:sz="4" w:space="0" w:color="auto"/>
            </w:tcBorders>
            <w:shd w:val="clear" w:color="auto" w:fill="auto"/>
            <w:noWrap/>
            <w:vAlign w:val="center"/>
            <w:hideMark/>
          </w:tcPr>
          <w:p w14:paraId="3EAE4AF4" w14:textId="7E60BCD2" w:rsidR="00A42652" w:rsidRPr="00A42652" w:rsidRDefault="00A42652" w:rsidP="00A42652">
            <w:pPr>
              <w:jc w:val="center"/>
              <w:rPr>
                <w:color w:val="000000"/>
              </w:rPr>
            </w:pPr>
            <w:r w:rsidRPr="00A42652">
              <w:rPr>
                <w:color w:val="000000"/>
              </w:rPr>
              <w:t>40</w:t>
            </w:r>
            <w:r w:rsidR="00A523C8">
              <w:rPr>
                <w:color w:val="000000"/>
              </w:rPr>
              <w:t>,</w:t>
            </w:r>
            <w:r w:rsidRPr="00A42652">
              <w:rPr>
                <w:color w:val="000000"/>
              </w:rPr>
              <w:t>75%</w:t>
            </w:r>
          </w:p>
        </w:tc>
        <w:tc>
          <w:tcPr>
            <w:tcW w:w="0" w:type="auto"/>
            <w:tcBorders>
              <w:top w:val="nil"/>
              <w:left w:val="nil"/>
              <w:bottom w:val="single" w:sz="4" w:space="0" w:color="auto"/>
              <w:right w:val="single" w:sz="4" w:space="0" w:color="auto"/>
            </w:tcBorders>
            <w:shd w:val="clear" w:color="auto" w:fill="auto"/>
            <w:noWrap/>
            <w:vAlign w:val="center"/>
            <w:hideMark/>
          </w:tcPr>
          <w:p w14:paraId="3F7E3EEB" w14:textId="6038B8CD" w:rsidR="00A42652" w:rsidRPr="00A42652" w:rsidRDefault="00A42652" w:rsidP="00A42652">
            <w:pPr>
              <w:jc w:val="center"/>
              <w:rPr>
                <w:color w:val="000000"/>
              </w:rPr>
            </w:pPr>
            <w:r w:rsidRPr="00A42652">
              <w:rPr>
                <w:color w:val="000000"/>
              </w:rPr>
              <w:t>40</w:t>
            </w:r>
            <w:r w:rsidR="00A523C8">
              <w:rPr>
                <w:color w:val="000000"/>
              </w:rPr>
              <w:t>,</w:t>
            </w:r>
            <w:r w:rsidRPr="00A42652">
              <w:rPr>
                <w:color w:val="000000"/>
              </w:rPr>
              <w:t>50%</w:t>
            </w:r>
          </w:p>
        </w:tc>
        <w:tc>
          <w:tcPr>
            <w:tcW w:w="0" w:type="auto"/>
            <w:tcBorders>
              <w:top w:val="nil"/>
              <w:left w:val="nil"/>
              <w:bottom w:val="single" w:sz="4" w:space="0" w:color="auto"/>
              <w:right w:val="single" w:sz="4" w:space="0" w:color="auto"/>
            </w:tcBorders>
            <w:shd w:val="clear" w:color="auto" w:fill="auto"/>
            <w:noWrap/>
            <w:vAlign w:val="center"/>
            <w:hideMark/>
          </w:tcPr>
          <w:p w14:paraId="694093C3" w14:textId="7B167BB1" w:rsidR="00A42652" w:rsidRPr="00A42652" w:rsidRDefault="00A42652" w:rsidP="00A42652">
            <w:pPr>
              <w:jc w:val="center"/>
              <w:rPr>
                <w:color w:val="000000"/>
              </w:rPr>
            </w:pPr>
            <w:r w:rsidRPr="00A42652">
              <w:rPr>
                <w:color w:val="000000"/>
              </w:rPr>
              <w:t>40</w:t>
            </w:r>
            <w:r w:rsidR="00A523C8">
              <w:rPr>
                <w:color w:val="000000"/>
              </w:rPr>
              <w:t>,</w:t>
            </w:r>
            <w:r w:rsidRPr="00A42652">
              <w:rPr>
                <w:color w:val="000000"/>
              </w:rPr>
              <w:t>25%</w:t>
            </w:r>
          </w:p>
        </w:tc>
        <w:tc>
          <w:tcPr>
            <w:tcW w:w="0" w:type="auto"/>
            <w:tcBorders>
              <w:top w:val="nil"/>
              <w:left w:val="nil"/>
              <w:bottom w:val="single" w:sz="4" w:space="0" w:color="auto"/>
              <w:right w:val="single" w:sz="4" w:space="0" w:color="auto"/>
            </w:tcBorders>
            <w:shd w:val="clear" w:color="auto" w:fill="auto"/>
            <w:noWrap/>
            <w:vAlign w:val="center"/>
            <w:hideMark/>
          </w:tcPr>
          <w:p w14:paraId="6D718A3C" w14:textId="289432BC" w:rsidR="00A42652" w:rsidRPr="00A42652" w:rsidRDefault="00A42652" w:rsidP="00A42652">
            <w:pPr>
              <w:jc w:val="center"/>
              <w:rPr>
                <w:color w:val="000000"/>
              </w:rPr>
            </w:pPr>
            <w:r w:rsidRPr="00A42652">
              <w:rPr>
                <w:color w:val="000000"/>
              </w:rPr>
              <w:t>40</w:t>
            </w:r>
            <w:r w:rsidR="00A523C8">
              <w:rPr>
                <w:color w:val="000000"/>
              </w:rPr>
              <w:t>,</w:t>
            </w:r>
            <w:r w:rsidRPr="00A42652">
              <w:rPr>
                <w:color w:val="000000"/>
              </w:rPr>
              <w:t>00%</w:t>
            </w:r>
          </w:p>
        </w:tc>
        <w:tc>
          <w:tcPr>
            <w:tcW w:w="0" w:type="auto"/>
            <w:tcBorders>
              <w:top w:val="nil"/>
              <w:left w:val="nil"/>
              <w:bottom w:val="single" w:sz="4" w:space="0" w:color="auto"/>
              <w:right w:val="single" w:sz="4" w:space="0" w:color="auto"/>
            </w:tcBorders>
            <w:shd w:val="clear" w:color="auto" w:fill="auto"/>
            <w:noWrap/>
            <w:vAlign w:val="center"/>
            <w:hideMark/>
          </w:tcPr>
          <w:p w14:paraId="37D11D4D" w14:textId="586B0C78" w:rsidR="00A42652" w:rsidRPr="00A42652" w:rsidRDefault="00A42652" w:rsidP="00A42652">
            <w:pPr>
              <w:jc w:val="center"/>
              <w:rPr>
                <w:color w:val="000000"/>
              </w:rPr>
            </w:pPr>
            <w:r w:rsidRPr="00A42652">
              <w:rPr>
                <w:color w:val="000000"/>
              </w:rPr>
              <w:t>39</w:t>
            </w:r>
            <w:r w:rsidR="00A523C8">
              <w:rPr>
                <w:color w:val="000000"/>
              </w:rPr>
              <w:t>,</w:t>
            </w:r>
            <w:r w:rsidRPr="00A42652">
              <w:rPr>
                <w:color w:val="000000"/>
              </w:rPr>
              <w:t>75%</w:t>
            </w:r>
          </w:p>
        </w:tc>
      </w:tr>
      <w:tr w:rsidR="00A42652" w:rsidRPr="00A42652" w14:paraId="6FE6E52D"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4663B44" w14:textId="77777777" w:rsidR="00A42652" w:rsidRPr="00A42652" w:rsidRDefault="00A42652" w:rsidP="00A42652">
            <w:pPr>
              <w:jc w:val="center"/>
              <w:rPr>
                <w:color w:val="000000"/>
              </w:rPr>
            </w:pPr>
            <w:r w:rsidRPr="00A42652">
              <w:rPr>
                <w:color w:val="000000"/>
              </w:rPr>
              <w:t>3.2</w:t>
            </w:r>
          </w:p>
        </w:tc>
        <w:tc>
          <w:tcPr>
            <w:tcW w:w="0" w:type="auto"/>
            <w:tcBorders>
              <w:top w:val="nil"/>
              <w:left w:val="nil"/>
              <w:bottom w:val="single" w:sz="4" w:space="0" w:color="auto"/>
              <w:right w:val="single" w:sz="4" w:space="0" w:color="auto"/>
            </w:tcBorders>
            <w:shd w:val="clear" w:color="auto" w:fill="auto"/>
            <w:vAlign w:val="center"/>
            <w:hideMark/>
          </w:tcPr>
          <w:p w14:paraId="10FC9DD0" w14:textId="2FF2B6BB" w:rsidR="00A42652" w:rsidRPr="00A42652" w:rsidRDefault="00A42652" w:rsidP="00A42652">
            <w:pPr>
              <w:rPr>
                <w:color w:val="000000"/>
              </w:rPr>
            </w:pPr>
            <w:r w:rsidRPr="00A42652">
              <w:rPr>
                <w:color w:val="000000"/>
              </w:rPr>
              <w:t>Удельный расход электрической энергии</w:t>
            </w:r>
            <w:r w:rsidR="00A523C8">
              <w:rPr>
                <w:color w:val="000000"/>
              </w:rPr>
              <w:t xml:space="preserve">, </w:t>
            </w:r>
            <w:r w:rsidRPr="00A42652">
              <w:rPr>
                <w:color w:val="000000"/>
              </w:rPr>
              <w:t>потребляемой в технологическом процессе подготовки питьевой воды</w:t>
            </w:r>
            <w:r w:rsidR="00A523C8">
              <w:rPr>
                <w:color w:val="000000"/>
              </w:rPr>
              <w:t xml:space="preserve">, </w:t>
            </w:r>
            <w:r w:rsidRPr="00A42652">
              <w:rPr>
                <w:color w:val="000000"/>
              </w:rPr>
              <w:t>на единицу объема воды</w:t>
            </w:r>
            <w:r w:rsidR="00A523C8">
              <w:rPr>
                <w:color w:val="000000"/>
              </w:rPr>
              <w:t xml:space="preserve">, </w:t>
            </w:r>
            <w:r w:rsidRPr="00A42652">
              <w:rPr>
                <w:color w:val="000000"/>
              </w:rPr>
              <w:t>отпускаемой в сеть</w:t>
            </w:r>
          </w:p>
        </w:tc>
        <w:tc>
          <w:tcPr>
            <w:tcW w:w="0" w:type="auto"/>
            <w:tcBorders>
              <w:top w:val="nil"/>
              <w:left w:val="nil"/>
              <w:bottom w:val="single" w:sz="4" w:space="0" w:color="auto"/>
              <w:right w:val="single" w:sz="4" w:space="0" w:color="auto"/>
            </w:tcBorders>
            <w:shd w:val="clear" w:color="auto" w:fill="auto"/>
            <w:vAlign w:val="center"/>
            <w:hideMark/>
          </w:tcPr>
          <w:p w14:paraId="463EDCA6" w14:textId="77777777" w:rsidR="00A42652" w:rsidRPr="00A42652" w:rsidRDefault="00A42652" w:rsidP="00A42652">
            <w:pPr>
              <w:jc w:val="center"/>
              <w:rPr>
                <w:color w:val="000000"/>
              </w:rPr>
            </w:pPr>
            <w:r w:rsidRPr="00A42652">
              <w:rPr>
                <w:color w:val="000000"/>
              </w:rPr>
              <w:t>кВт ч/</w:t>
            </w:r>
            <w:proofErr w:type="spellStart"/>
            <w:r w:rsidRPr="00A42652">
              <w:rPr>
                <w:color w:val="000000"/>
              </w:rPr>
              <w:t>куб.м</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74A3ACF6" w14:textId="1DCA3DF3"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462F3F58" w14:textId="72B74B65"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1D9DF50D" w14:textId="7CD463C3"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4FCEC4A5" w14:textId="7B043CA0"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4A5ACE60" w14:textId="6C96D204"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18AC09F3" w14:textId="7103C216"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1B067749" w14:textId="3839AFB8"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621AF459" w14:textId="1816E4B6"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3F1CE973" w14:textId="4150DCCE"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5334C8ED" w14:textId="563397A3"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2B0D185F" w14:textId="144D2906"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306CBA0C" w14:textId="6F2B98BA"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r>
      <w:tr w:rsidR="00A42652" w:rsidRPr="00A42652" w14:paraId="09C72E5D"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7F2D2A2" w14:textId="77777777" w:rsidR="00A42652" w:rsidRPr="00A42652" w:rsidRDefault="00A42652" w:rsidP="00A42652">
            <w:pPr>
              <w:jc w:val="center"/>
              <w:rPr>
                <w:color w:val="000000"/>
              </w:rPr>
            </w:pPr>
            <w:r w:rsidRPr="00A42652">
              <w:rPr>
                <w:color w:val="000000"/>
              </w:rPr>
              <w:t>3.3</w:t>
            </w:r>
          </w:p>
        </w:tc>
        <w:tc>
          <w:tcPr>
            <w:tcW w:w="0" w:type="auto"/>
            <w:tcBorders>
              <w:top w:val="nil"/>
              <w:left w:val="nil"/>
              <w:bottom w:val="single" w:sz="4" w:space="0" w:color="auto"/>
              <w:right w:val="single" w:sz="4" w:space="0" w:color="auto"/>
            </w:tcBorders>
            <w:shd w:val="clear" w:color="auto" w:fill="auto"/>
            <w:vAlign w:val="center"/>
            <w:hideMark/>
          </w:tcPr>
          <w:p w14:paraId="098737E5" w14:textId="7D94FF3F" w:rsidR="00A42652" w:rsidRPr="00A42652" w:rsidRDefault="00A42652" w:rsidP="00A42652">
            <w:pPr>
              <w:rPr>
                <w:color w:val="000000"/>
              </w:rPr>
            </w:pPr>
            <w:r w:rsidRPr="00A42652">
              <w:rPr>
                <w:color w:val="000000"/>
              </w:rPr>
              <w:t>Удельный расход электрической энергии</w:t>
            </w:r>
            <w:r w:rsidR="00A523C8">
              <w:rPr>
                <w:color w:val="000000"/>
              </w:rPr>
              <w:t xml:space="preserve">, </w:t>
            </w:r>
            <w:r w:rsidRPr="00A42652">
              <w:rPr>
                <w:color w:val="000000"/>
              </w:rPr>
              <w:t>потребляемой в технологическом процессе транспортировки питьевой воды</w:t>
            </w:r>
            <w:r w:rsidR="00A523C8">
              <w:rPr>
                <w:color w:val="000000"/>
              </w:rPr>
              <w:t xml:space="preserve">, </w:t>
            </w:r>
            <w:r w:rsidRPr="00A42652">
              <w:rPr>
                <w:color w:val="000000"/>
              </w:rPr>
              <w:t>на единицу объема транспортируемой питьевой воды</w:t>
            </w:r>
          </w:p>
        </w:tc>
        <w:tc>
          <w:tcPr>
            <w:tcW w:w="0" w:type="auto"/>
            <w:tcBorders>
              <w:top w:val="nil"/>
              <w:left w:val="nil"/>
              <w:bottom w:val="single" w:sz="4" w:space="0" w:color="auto"/>
              <w:right w:val="single" w:sz="4" w:space="0" w:color="auto"/>
            </w:tcBorders>
            <w:shd w:val="clear" w:color="auto" w:fill="auto"/>
            <w:vAlign w:val="center"/>
            <w:hideMark/>
          </w:tcPr>
          <w:p w14:paraId="2377F1A8" w14:textId="77777777" w:rsidR="00A42652" w:rsidRPr="00A42652" w:rsidRDefault="00A42652" w:rsidP="00A42652">
            <w:pPr>
              <w:jc w:val="center"/>
              <w:rPr>
                <w:color w:val="000000"/>
              </w:rPr>
            </w:pPr>
            <w:r w:rsidRPr="00A42652">
              <w:rPr>
                <w:color w:val="000000"/>
              </w:rPr>
              <w:t>кВт ч/</w:t>
            </w:r>
            <w:proofErr w:type="spellStart"/>
            <w:r w:rsidRPr="00A42652">
              <w:rPr>
                <w:color w:val="000000"/>
              </w:rPr>
              <w:t>куб.м</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4B7E8CFA" w14:textId="768F17B2"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50F32F95" w14:textId="6A8CF8E1"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1C753C06" w14:textId="3D34BB43"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588C844D" w14:textId="2B00C5EB"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21BC5AD0" w14:textId="57B59446"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51F4930F" w14:textId="6C061B57"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2EBA9AD0" w14:textId="4153D79C"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47D1FAC6" w14:textId="48835104"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5D8E5645" w14:textId="70C7DC05"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389074D3" w14:textId="3E50964A"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18DEA1BD" w14:textId="34A27312"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2FEF9665" w14:textId="57253960"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r>
    </w:tbl>
    <w:p w14:paraId="6C572450" w14:textId="77777777" w:rsidR="00BE108E" w:rsidRPr="002B05AB" w:rsidRDefault="00BE108E" w:rsidP="00BE108E">
      <w:pPr>
        <w:rPr>
          <w:b/>
          <w:sz w:val="28"/>
          <w:szCs w:val="28"/>
        </w:rPr>
      </w:pPr>
      <w:r w:rsidRPr="002B05AB">
        <w:rPr>
          <w:b/>
          <w:sz w:val="28"/>
          <w:szCs w:val="28"/>
        </w:rPr>
        <w:br w:type="page"/>
      </w:r>
    </w:p>
    <w:p w14:paraId="6618FAC9" w14:textId="234ABBF3" w:rsidR="00BE108E" w:rsidRPr="002B05AB" w:rsidRDefault="00BE108E" w:rsidP="00BE108E">
      <w:pPr>
        <w:ind w:firstLine="709"/>
        <w:jc w:val="both"/>
        <w:rPr>
          <w:b/>
          <w:sz w:val="28"/>
          <w:szCs w:val="28"/>
        </w:rPr>
      </w:pPr>
      <w:r w:rsidRPr="002B05AB">
        <w:rPr>
          <w:b/>
          <w:sz w:val="28"/>
          <w:szCs w:val="28"/>
        </w:rPr>
        <w:t xml:space="preserve">Таблица 1.7.б – </w:t>
      </w:r>
      <w:r w:rsidRPr="002B05AB">
        <w:rPr>
          <w:sz w:val="28"/>
          <w:szCs w:val="28"/>
        </w:rPr>
        <w:t xml:space="preserve">Целевые показатели системы водоснабжения (ГУП РО </w:t>
      </w:r>
      <w:r w:rsidR="0018625C">
        <w:rPr>
          <w:sz w:val="28"/>
          <w:szCs w:val="28"/>
        </w:rPr>
        <w:t>«</w:t>
      </w:r>
      <w:r w:rsidRPr="002B05AB">
        <w:rPr>
          <w:sz w:val="28"/>
          <w:szCs w:val="28"/>
        </w:rPr>
        <w:t>УРСВ</w:t>
      </w:r>
      <w:r w:rsidR="0018625C">
        <w:rPr>
          <w:sz w:val="28"/>
          <w:szCs w:val="28"/>
        </w:rPr>
        <w:t>»</w:t>
      </w:r>
      <w:r w:rsidR="00A523C8">
        <w:rPr>
          <w:sz w:val="28"/>
          <w:szCs w:val="28"/>
        </w:rPr>
        <w:t xml:space="preserve">, </w:t>
      </w:r>
      <w:r w:rsidRPr="002B05AB">
        <w:rPr>
          <w:sz w:val="28"/>
          <w:szCs w:val="28"/>
        </w:rPr>
        <w:t>техническая вода)</w:t>
      </w:r>
    </w:p>
    <w:p w14:paraId="6759D63F" w14:textId="77777777" w:rsidR="00BE108E" w:rsidRPr="002B05AB" w:rsidRDefault="00BE108E" w:rsidP="00BE108E"/>
    <w:tbl>
      <w:tblPr>
        <w:tblW w:w="0" w:type="auto"/>
        <w:tblCellMar>
          <w:left w:w="28" w:type="dxa"/>
          <w:right w:w="28" w:type="dxa"/>
        </w:tblCellMar>
        <w:tblLook w:val="04A0" w:firstRow="1" w:lastRow="0" w:firstColumn="1" w:lastColumn="0" w:noHBand="0" w:noVBand="1"/>
      </w:tblPr>
      <w:tblGrid>
        <w:gridCol w:w="373"/>
        <w:gridCol w:w="5163"/>
        <w:gridCol w:w="1118"/>
        <w:gridCol w:w="673"/>
        <w:gridCol w:w="673"/>
        <w:gridCol w:w="673"/>
        <w:gridCol w:w="673"/>
        <w:gridCol w:w="673"/>
        <w:gridCol w:w="673"/>
        <w:gridCol w:w="673"/>
        <w:gridCol w:w="673"/>
        <w:gridCol w:w="673"/>
        <w:gridCol w:w="673"/>
        <w:gridCol w:w="673"/>
        <w:gridCol w:w="673"/>
      </w:tblGrid>
      <w:tr w:rsidR="00A42652" w:rsidRPr="00A42652" w14:paraId="3EE83773" w14:textId="77777777" w:rsidTr="00A42652">
        <w:trPr>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580FC9" w14:textId="77777777" w:rsidR="00A42652" w:rsidRPr="00A42652" w:rsidRDefault="00A42652" w:rsidP="00A42652">
            <w:pPr>
              <w:jc w:val="center"/>
              <w:rPr>
                <w:b/>
                <w:bCs/>
                <w:color w:val="000000"/>
              </w:rPr>
            </w:pPr>
            <w:r w:rsidRPr="00A42652">
              <w:rPr>
                <w:b/>
                <w:bCs/>
                <w:color w:val="000000"/>
              </w:rPr>
              <w:t>№ п/п</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626C28" w14:textId="77777777" w:rsidR="00A42652" w:rsidRPr="00A42652" w:rsidRDefault="00A42652" w:rsidP="00A42652">
            <w:pPr>
              <w:jc w:val="center"/>
              <w:rPr>
                <w:b/>
                <w:bCs/>
                <w:color w:val="000000"/>
              </w:rPr>
            </w:pPr>
            <w:r w:rsidRPr="00A42652">
              <w:rPr>
                <w:b/>
                <w:bCs/>
                <w:color w:val="000000"/>
              </w:rPr>
              <w:t>Параметры расчета расходов</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DC2814" w14:textId="77777777" w:rsidR="00A42652" w:rsidRPr="00A42652" w:rsidRDefault="00A42652" w:rsidP="00A42652">
            <w:pPr>
              <w:jc w:val="center"/>
              <w:rPr>
                <w:b/>
                <w:bCs/>
                <w:color w:val="000000"/>
              </w:rPr>
            </w:pPr>
            <w:r w:rsidRPr="00A42652">
              <w:rPr>
                <w:b/>
                <w:bCs/>
                <w:color w:val="000000"/>
              </w:rPr>
              <w:t>Единица измерения</w:t>
            </w:r>
          </w:p>
        </w:tc>
        <w:tc>
          <w:tcPr>
            <w:tcW w:w="0" w:type="auto"/>
            <w:gridSpan w:val="12"/>
            <w:tcBorders>
              <w:top w:val="single" w:sz="4" w:space="0" w:color="auto"/>
              <w:left w:val="nil"/>
              <w:bottom w:val="single" w:sz="4" w:space="0" w:color="auto"/>
              <w:right w:val="single" w:sz="4" w:space="0" w:color="auto"/>
            </w:tcBorders>
            <w:shd w:val="clear" w:color="auto" w:fill="auto"/>
            <w:vAlign w:val="center"/>
            <w:hideMark/>
          </w:tcPr>
          <w:p w14:paraId="15FA5053" w14:textId="77777777" w:rsidR="00A42652" w:rsidRPr="00A42652" w:rsidRDefault="00A42652" w:rsidP="00A42652">
            <w:pPr>
              <w:jc w:val="center"/>
              <w:rPr>
                <w:b/>
                <w:bCs/>
                <w:color w:val="000000"/>
              </w:rPr>
            </w:pPr>
            <w:r w:rsidRPr="00A42652">
              <w:rPr>
                <w:b/>
                <w:bCs/>
                <w:color w:val="000000"/>
              </w:rPr>
              <w:t>Значения по годам</w:t>
            </w:r>
          </w:p>
        </w:tc>
      </w:tr>
      <w:tr w:rsidR="00A42652" w:rsidRPr="00A42652" w14:paraId="7406867A" w14:textId="77777777" w:rsidTr="00A4265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A41290" w14:textId="77777777" w:rsidR="00A42652" w:rsidRPr="00A42652" w:rsidRDefault="00A42652" w:rsidP="00A42652">
            <w:pPr>
              <w:rPr>
                <w:b/>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690BB5" w14:textId="77777777" w:rsidR="00A42652" w:rsidRPr="00A42652" w:rsidRDefault="00A42652" w:rsidP="00A42652">
            <w:pPr>
              <w:rPr>
                <w:b/>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F30016" w14:textId="77777777" w:rsidR="00A42652" w:rsidRPr="00A42652" w:rsidRDefault="00A42652" w:rsidP="00A42652">
            <w:pPr>
              <w:rPr>
                <w:b/>
                <w:bCs/>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175723F6" w14:textId="77777777" w:rsidR="00A42652" w:rsidRPr="00A42652" w:rsidRDefault="00A42652" w:rsidP="00A42652">
            <w:pPr>
              <w:jc w:val="center"/>
              <w:rPr>
                <w:b/>
                <w:bCs/>
                <w:color w:val="000000"/>
              </w:rPr>
            </w:pPr>
            <w:r w:rsidRPr="00A42652">
              <w:rPr>
                <w:b/>
                <w:bCs/>
                <w:color w:val="000000"/>
              </w:rPr>
              <w:t>2024</w:t>
            </w:r>
          </w:p>
        </w:tc>
        <w:tc>
          <w:tcPr>
            <w:tcW w:w="0" w:type="auto"/>
            <w:tcBorders>
              <w:top w:val="nil"/>
              <w:left w:val="nil"/>
              <w:bottom w:val="single" w:sz="4" w:space="0" w:color="auto"/>
              <w:right w:val="single" w:sz="4" w:space="0" w:color="auto"/>
            </w:tcBorders>
            <w:shd w:val="clear" w:color="auto" w:fill="auto"/>
            <w:vAlign w:val="center"/>
            <w:hideMark/>
          </w:tcPr>
          <w:p w14:paraId="050B514A" w14:textId="77777777" w:rsidR="00A42652" w:rsidRPr="00A42652" w:rsidRDefault="00A42652" w:rsidP="00A42652">
            <w:pPr>
              <w:jc w:val="center"/>
              <w:rPr>
                <w:b/>
                <w:bCs/>
                <w:color w:val="000000"/>
              </w:rPr>
            </w:pPr>
            <w:r w:rsidRPr="00A42652">
              <w:rPr>
                <w:b/>
                <w:bCs/>
                <w:color w:val="000000"/>
              </w:rPr>
              <w:t>2025</w:t>
            </w:r>
          </w:p>
        </w:tc>
        <w:tc>
          <w:tcPr>
            <w:tcW w:w="0" w:type="auto"/>
            <w:tcBorders>
              <w:top w:val="nil"/>
              <w:left w:val="nil"/>
              <w:bottom w:val="single" w:sz="4" w:space="0" w:color="auto"/>
              <w:right w:val="single" w:sz="4" w:space="0" w:color="auto"/>
            </w:tcBorders>
            <w:shd w:val="clear" w:color="auto" w:fill="auto"/>
            <w:vAlign w:val="center"/>
            <w:hideMark/>
          </w:tcPr>
          <w:p w14:paraId="1E3A2AD9" w14:textId="77777777" w:rsidR="00A42652" w:rsidRPr="00A42652" w:rsidRDefault="00A42652" w:rsidP="00A42652">
            <w:pPr>
              <w:jc w:val="center"/>
              <w:rPr>
                <w:b/>
                <w:bCs/>
                <w:color w:val="000000"/>
              </w:rPr>
            </w:pPr>
            <w:r w:rsidRPr="00A42652">
              <w:rPr>
                <w:b/>
                <w:bCs/>
                <w:color w:val="000000"/>
              </w:rPr>
              <w:t>2026</w:t>
            </w:r>
          </w:p>
        </w:tc>
        <w:tc>
          <w:tcPr>
            <w:tcW w:w="0" w:type="auto"/>
            <w:tcBorders>
              <w:top w:val="nil"/>
              <w:left w:val="nil"/>
              <w:bottom w:val="single" w:sz="4" w:space="0" w:color="auto"/>
              <w:right w:val="single" w:sz="4" w:space="0" w:color="auto"/>
            </w:tcBorders>
            <w:shd w:val="clear" w:color="auto" w:fill="auto"/>
            <w:vAlign w:val="center"/>
            <w:hideMark/>
          </w:tcPr>
          <w:p w14:paraId="388A8BB1" w14:textId="77777777" w:rsidR="00A42652" w:rsidRPr="00A42652" w:rsidRDefault="00A42652" w:rsidP="00A42652">
            <w:pPr>
              <w:jc w:val="center"/>
              <w:rPr>
                <w:b/>
                <w:bCs/>
                <w:color w:val="000000"/>
              </w:rPr>
            </w:pPr>
            <w:r w:rsidRPr="00A42652">
              <w:rPr>
                <w:b/>
                <w:bCs/>
                <w:color w:val="000000"/>
              </w:rPr>
              <w:t>2027</w:t>
            </w:r>
          </w:p>
        </w:tc>
        <w:tc>
          <w:tcPr>
            <w:tcW w:w="0" w:type="auto"/>
            <w:tcBorders>
              <w:top w:val="nil"/>
              <w:left w:val="nil"/>
              <w:bottom w:val="single" w:sz="4" w:space="0" w:color="auto"/>
              <w:right w:val="single" w:sz="4" w:space="0" w:color="auto"/>
            </w:tcBorders>
            <w:shd w:val="clear" w:color="auto" w:fill="auto"/>
            <w:vAlign w:val="center"/>
            <w:hideMark/>
          </w:tcPr>
          <w:p w14:paraId="361DDC5E" w14:textId="77777777" w:rsidR="00A42652" w:rsidRPr="00A42652" w:rsidRDefault="00A42652" w:rsidP="00A42652">
            <w:pPr>
              <w:jc w:val="center"/>
              <w:rPr>
                <w:b/>
                <w:bCs/>
                <w:color w:val="000000"/>
              </w:rPr>
            </w:pPr>
            <w:r w:rsidRPr="00A42652">
              <w:rPr>
                <w:b/>
                <w:bCs/>
                <w:color w:val="000000"/>
              </w:rPr>
              <w:t>2028</w:t>
            </w:r>
          </w:p>
        </w:tc>
        <w:tc>
          <w:tcPr>
            <w:tcW w:w="0" w:type="auto"/>
            <w:tcBorders>
              <w:top w:val="nil"/>
              <w:left w:val="nil"/>
              <w:bottom w:val="single" w:sz="4" w:space="0" w:color="auto"/>
              <w:right w:val="single" w:sz="4" w:space="0" w:color="auto"/>
            </w:tcBorders>
            <w:shd w:val="clear" w:color="auto" w:fill="auto"/>
            <w:vAlign w:val="center"/>
            <w:hideMark/>
          </w:tcPr>
          <w:p w14:paraId="329BDE89" w14:textId="77777777" w:rsidR="00A42652" w:rsidRPr="00A42652" w:rsidRDefault="00A42652" w:rsidP="00A42652">
            <w:pPr>
              <w:jc w:val="center"/>
              <w:rPr>
                <w:b/>
                <w:bCs/>
                <w:color w:val="000000"/>
              </w:rPr>
            </w:pPr>
            <w:r w:rsidRPr="00A42652">
              <w:rPr>
                <w:b/>
                <w:bCs/>
                <w:color w:val="000000"/>
              </w:rPr>
              <w:t>2029</w:t>
            </w:r>
          </w:p>
        </w:tc>
        <w:tc>
          <w:tcPr>
            <w:tcW w:w="0" w:type="auto"/>
            <w:tcBorders>
              <w:top w:val="nil"/>
              <w:left w:val="nil"/>
              <w:bottom w:val="single" w:sz="4" w:space="0" w:color="auto"/>
              <w:right w:val="single" w:sz="4" w:space="0" w:color="auto"/>
            </w:tcBorders>
            <w:shd w:val="clear" w:color="auto" w:fill="auto"/>
            <w:vAlign w:val="center"/>
            <w:hideMark/>
          </w:tcPr>
          <w:p w14:paraId="20B50630" w14:textId="77777777" w:rsidR="00A42652" w:rsidRPr="00A42652" w:rsidRDefault="00A42652" w:rsidP="00A42652">
            <w:pPr>
              <w:jc w:val="center"/>
              <w:rPr>
                <w:b/>
                <w:bCs/>
                <w:color w:val="000000"/>
              </w:rPr>
            </w:pPr>
            <w:r w:rsidRPr="00A42652">
              <w:rPr>
                <w:b/>
                <w:bCs/>
                <w:color w:val="000000"/>
              </w:rPr>
              <w:t>2030</w:t>
            </w:r>
          </w:p>
        </w:tc>
        <w:tc>
          <w:tcPr>
            <w:tcW w:w="0" w:type="auto"/>
            <w:tcBorders>
              <w:top w:val="nil"/>
              <w:left w:val="nil"/>
              <w:bottom w:val="single" w:sz="4" w:space="0" w:color="auto"/>
              <w:right w:val="single" w:sz="4" w:space="0" w:color="auto"/>
            </w:tcBorders>
            <w:shd w:val="clear" w:color="auto" w:fill="auto"/>
            <w:vAlign w:val="center"/>
            <w:hideMark/>
          </w:tcPr>
          <w:p w14:paraId="5BBB1FCD" w14:textId="77777777" w:rsidR="00A42652" w:rsidRPr="00A42652" w:rsidRDefault="00A42652" w:rsidP="00A42652">
            <w:pPr>
              <w:jc w:val="center"/>
              <w:rPr>
                <w:b/>
                <w:bCs/>
                <w:color w:val="000000"/>
              </w:rPr>
            </w:pPr>
            <w:r w:rsidRPr="00A42652">
              <w:rPr>
                <w:b/>
                <w:bCs/>
                <w:color w:val="000000"/>
              </w:rPr>
              <w:t>2031</w:t>
            </w:r>
          </w:p>
        </w:tc>
        <w:tc>
          <w:tcPr>
            <w:tcW w:w="0" w:type="auto"/>
            <w:tcBorders>
              <w:top w:val="nil"/>
              <w:left w:val="nil"/>
              <w:bottom w:val="single" w:sz="4" w:space="0" w:color="auto"/>
              <w:right w:val="single" w:sz="4" w:space="0" w:color="auto"/>
            </w:tcBorders>
            <w:shd w:val="clear" w:color="auto" w:fill="auto"/>
            <w:vAlign w:val="center"/>
            <w:hideMark/>
          </w:tcPr>
          <w:p w14:paraId="34BFD670" w14:textId="77777777" w:rsidR="00A42652" w:rsidRPr="00A42652" w:rsidRDefault="00A42652" w:rsidP="00A42652">
            <w:pPr>
              <w:jc w:val="center"/>
              <w:rPr>
                <w:b/>
                <w:bCs/>
                <w:color w:val="000000"/>
              </w:rPr>
            </w:pPr>
            <w:r w:rsidRPr="00A42652">
              <w:rPr>
                <w:b/>
                <w:bCs/>
                <w:color w:val="000000"/>
              </w:rPr>
              <w:t>2032</w:t>
            </w:r>
          </w:p>
        </w:tc>
        <w:tc>
          <w:tcPr>
            <w:tcW w:w="0" w:type="auto"/>
            <w:tcBorders>
              <w:top w:val="nil"/>
              <w:left w:val="nil"/>
              <w:bottom w:val="single" w:sz="4" w:space="0" w:color="auto"/>
              <w:right w:val="single" w:sz="4" w:space="0" w:color="auto"/>
            </w:tcBorders>
            <w:shd w:val="clear" w:color="auto" w:fill="auto"/>
            <w:vAlign w:val="center"/>
            <w:hideMark/>
          </w:tcPr>
          <w:p w14:paraId="3E924DCB" w14:textId="77777777" w:rsidR="00A42652" w:rsidRPr="00A42652" w:rsidRDefault="00A42652" w:rsidP="00A42652">
            <w:pPr>
              <w:jc w:val="center"/>
              <w:rPr>
                <w:b/>
                <w:bCs/>
                <w:color w:val="000000"/>
              </w:rPr>
            </w:pPr>
            <w:r w:rsidRPr="00A42652">
              <w:rPr>
                <w:b/>
                <w:bCs/>
                <w:color w:val="000000"/>
              </w:rPr>
              <w:t>2033</w:t>
            </w:r>
          </w:p>
        </w:tc>
        <w:tc>
          <w:tcPr>
            <w:tcW w:w="0" w:type="auto"/>
            <w:tcBorders>
              <w:top w:val="nil"/>
              <w:left w:val="nil"/>
              <w:bottom w:val="single" w:sz="4" w:space="0" w:color="auto"/>
              <w:right w:val="single" w:sz="4" w:space="0" w:color="auto"/>
            </w:tcBorders>
            <w:shd w:val="clear" w:color="auto" w:fill="auto"/>
            <w:vAlign w:val="center"/>
            <w:hideMark/>
          </w:tcPr>
          <w:p w14:paraId="0DBF4D0D" w14:textId="77777777" w:rsidR="00A42652" w:rsidRPr="00A42652" w:rsidRDefault="00A42652" w:rsidP="00A42652">
            <w:pPr>
              <w:jc w:val="center"/>
              <w:rPr>
                <w:b/>
                <w:bCs/>
                <w:color w:val="000000"/>
              </w:rPr>
            </w:pPr>
            <w:r w:rsidRPr="00A42652">
              <w:rPr>
                <w:b/>
                <w:bCs/>
                <w:color w:val="000000"/>
              </w:rPr>
              <w:t>2034</w:t>
            </w:r>
          </w:p>
        </w:tc>
        <w:tc>
          <w:tcPr>
            <w:tcW w:w="0" w:type="auto"/>
            <w:tcBorders>
              <w:top w:val="nil"/>
              <w:left w:val="nil"/>
              <w:bottom w:val="single" w:sz="4" w:space="0" w:color="auto"/>
              <w:right w:val="single" w:sz="4" w:space="0" w:color="auto"/>
            </w:tcBorders>
            <w:shd w:val="clear" w:color="auto" w:fill="auto"/>
            <w:vAlign w:val="center"/>
            <w:hideMark/>
          </w:tcPr>
          <w:p w14:paraId="7EFB9933" w14:textId="77777777" w:rsidR="00A42652" w:rsidRPr="00A42652" w:rsidRDefault="00A42652" w:rsidP="00A42652">
            <w:pPr>
              <w:jc w:val="center"/>
              <w:rPr>
                <w:b/>
                <w:bCs/>
                <w:color w:val="000000"/>
              </w:rPr>
            </w:pPr>
            <w:r w:rsidRPr="00A42652">
              <w:rPr>
                <w:b/>
                <w:bCs/>
                <w:color w:val="000000"/>
              </w:rPr>
              <w:t>2035</w:t>
            </w:r>
          </w:p>
        </w:tc>
      </w:tr>
      <w:tr w:rsidR="00A42652" w:rsidRPr="00A42652" w14:paraId="7207FC91"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961DF72" w14:textId="77777777" w:rsidR="00A42652" w:rsidRPr="00A42652" w:rsidRDefault="00A42652" w:rsidP="00A42652">
            <w:pPr>
              <w:jc w:val="center"/>
              <w:rPr>
                <w:color w:val="000000"/>
              </w:rPr>
            </w:pPr>
            <w:r w:rsidRPr="00A42652">
              <w:rPr>
                <w:color w:val="000000"/>
              </w:rPr>
              <w:t>1</w:t>
            </w:r>
          </w:p>
        </w:tc>
        <w:tc>
          <w:tcPr>
            <w:tcW w:w="0" w:type="auto"/>
            <w:tcBorders>
              <w:top w:val="nil"/>
              <w:left w:val="nil"/>
              <w:bottom w:val="single" w:sz="4" w:space="0" w:color="auto"/>
              <w:right w:val="single" w:sz="4" w:space="0" w:color="auto"/>
            </w:tcBorders>
            <w:shd w:val="clear" w:color="auto" w:fill="auto"/>
            <w:vAlign w:val="center"/>
            <w:hideMark/>
          </w:tcPr>
          <w:p w14:paraId="7AC5EC41" w14:textId="77777777" w:rsidR="00A42652" w:rsidRPr="00A42652" w:rsidRDefault="00A42652" w:rsidP="00A42652">
            <w:pPr>
              <w:rPr>
                <w:color w:val="000000"/>
              </w:rPr>
            </w:pPr>
            <w:r w:rsidRPr="00A42652">
              <w:rPr>
                <w:color w:val="000000"/>
              </w:rPr>
              <w:t>Показатели качества питьевой воды</w:t>
            </w:r>
          </w:p>
        </w:tc>
        <w:tc>
          <w:tcPr>
            <w:tcW w:w="0" w:type="auto"/>
            <w:tcBorders>
              <w:top w:val="nil"/>
              <w:left w:val="nil"/>
              <w:bottom w:val="single" w:sz="4" w:space="0" w:color="auto"/>
              <w:right w:val="single" w:sz="4" w:space="0" w:color="auto"/>
            </w:tcBorders>
            <w:shd w:val="clear" w:color="auto" w:fill="auto"/>
            <w:vAlign w:val="center"/>
            <w:hideMark/>
          </w:tcPr>
          <w:p w14:paraId="160583A2"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6C97A7CE"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110D6E65"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4B50C32D"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745C6ECF"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1913F6C2"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2DEE382F"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26EE3665"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1BA999EF"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5483261D"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4659FA88"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04ECFEA3"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12F174C8" w14:textId="77777777" w:rsidR="00A42652" w:rsidRPr="00A42652" w:rsidRDefault="00A42652" w:rsidP="00A42652">
            <w:pPr>
              <w:rPr>
                <w:color w:val="000000"/>
              </w:rPr>
            </w:pPr>
            <w:r w:rsidRPr="00A42652">
              <w:rPr>
                <w:color w:val="000000"/>
              </w:rPr>
              <w:t> </w:t>
            </w:r>
          </w:p>
        </w:tc>
      </w:tr>
      <w:tr w:rsidR="00A42652" w:rsidRPr="00A42652" w14:paraId="4F7F9852"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7713678" w14:textId="77777777" w:rsidR="00A42652" w:rsidRPr="00A42652" w:rsidRDefault="00A42652" w:rsidP="00A42652">
            <w:pPr>
              <w:jc w:val="center"/>
              <w:rPr>
                <w:color w:val="000000"/>
              </w:rPr>
            </w:pPr>
            <w:r w:rsidRPr="00A42652">
              <w:rPr>
                <w:color w:val="000000"/>
              </w:rPr>
              <w:t>1.1</w:t>
            </w:r>
          </w:p>
        </w:tc>
        <w:tc>
          <w:tcPr>
            <w:tcW w:w="0" w:type="auto"/>
            <w:tcBorders>
              <w:top w:val="nil"/>
              <w:left w:val="nil"/>
              <w:bottom w:val="single" w:sz="4" w:space="0" w:color="auto"/>
              <w:right w:val="single" w:sz="4" w:space="0" w:color="auto"/>
            </w:tcBorders>
            <w:shd w:val="clear" w:color="auto" w:fill="auto"/>
            <w:vAlign w:val="center"/>
            <w:hideMark/>
          </w:tcPr>
          <w:p w14:paraId="0D4373BC" w14:textId="22B1C665" w:rsidR="00A42652" w:rsidRPr="00A42652" w:rsidRDefault="00A42652" w:rsidP="00A42652">
            <w:pPr>
              <w:rPr>
                <w:color w:val="000000"/>
              </w:rPr>
            </w:pPr>
            <w:r w:rsidRPr="00A42652">
              <w:rPr>
                <w:color w:val="000000"/>
              </w:rPr>
              <w:t>Доля проб питьевой воды</w:t>
            </w:r>
            <w:r w:rsidR="00A523C8">
              <w:rPr>
                <w:color w:val="000000"/>
              </w:rPr>
              <w:t xml:space="preserve">, </w:t>
            </w:r>
            <w:r w:rsidRPr="00A42652">
              <w:rPr>
                <w:color w:val="000000"/>
              </w:rPr>
              <w:t>подаваемой с источников водоснабжения в распределительную водопроводную сеть</w:t>
            </w:r>
            <w:r w:rsidR="00A523C8">
              <w:rPr>
                <w:color w:val="000000"/>
              </w:rPr>
              <w:t xml:space="preserve">, </w:t>
            </w:r>
            <w:r w:rsidRPr="00A42652">
              <w:rPr>
                <w:color w:val="000000"/>
              </w:rPr>
              <w:t>не соответствующих установленным требованиям</w:t>
            </w:r>
            <w:r w:rsidR="00A523C8">
              <w:rPr>
                <w:color w:val="000000"/>
              </w:rPr>
              <w:t xml:space="preserve">, </w:t>
            </w:r>
            <w:r w:rsidRPr="00A42652">
              <w:rPr>
                <w:color w:val="000000"/>
              </w:rPr>
              <w:t>в общем объеме проб</w:t>
            </w:r>
            <w:r w:rsidR="00A523C8">
              <w:rPr>
                <w:color w:val="000000"/>
              </w:rPr>
              <w:t xml:space="preserve">, </w:t>
            </w:r>
            <w:r w:rsidRPr="00A42652">
              <w:rPr>
                <w:color w:val="000000"/>
              </w:rPr>
              <w:t>отобранных по результатам производственного контроля качества питьевой воды</w:t>
            </w:r>
          </w:p>
        </w:tc>
        <w:tc>
          <w:tcPr>
            <w:tcW w:w="0" w:type="auto"/>
            <w:tcBorders>
              <w:top w:val="nil"/>
              <w:left w:val="nil"/>
              <w:bottom w:val="single" w:sz="4" w:space="0" w:color="auto"/>
              <w:right w:val="single" w:sz="4" w:space="0" w:color="auto"/>
            </w:tcBorders>
            <w:shd w:val="clear" w:color="auto" w:fill="auto"/>
            <w:vAlign w:val="center"/>
            <w:hideMark/>
          </w:tcPr>
          <w:p w14:paraId="6FBBBA7A"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0FEDC998"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305B75A8"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3FBD72AA"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61E4CC48"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217DCEE8"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72777192"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6B4CDF54"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7F208BED"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1EA51164"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3D98DA68"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2BFFA0A6"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08C2C41E" w14:textId="77777777" w:rsidR="00A42652" w:rsidRPr="00A42652" w:rsidRDefault="00A42652" w:rsidP="00A42652">
            <w:pPr>
              <w:jc w:val="center"/>
              <w:rPr>
                <w:color w:val="000000"/>
              </w:rPr>
            </w:pPr>
            <w:r w:rsidRPr="00A42652">
              <w:rPr>
                <w:color w:val="000000"/>
              </w:rPr>
              <w:t>-</w:t>
            </w:r>
          </w:p>
        </w:tc>
      </w:tr>
      <w:tr w:rsidR="00A42652" w:rsidRPr="00A42652" w14:paraId="02972E20"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D034FF0" w14:textId="77777777" w:rsidR="00A42652" w:rsidRPr="00A42652" w:rsidRDefault="00A42652" w:rsidP="00A42652">
            <w:pPr>
              <w:jc w:val="center"/>
              <w:rPr>
                <w:color w:val="000000"/>
              </w:rPr>
            </w:pPr>
            <w:r w:rsidRPr="00A42652">
              <w:rPr>
                <w:color w:val="000000"/>
              </w:rPr>
              <w:t>1.2</w:t>
            </w:r>
          </w:p>
        </w:tc>
        <w:tc>
          <w:tcPr>
            <w:tcW w:w="0" w:type="auto"/>
            <w:tcBorders>
              <w:top w:val="nil"/>
              <w:left w:val="nil"/>
              <w:bottom w:val="single" w:sz="4" w:space="0" w:color="auto"/>
              <w:right w:val="single" w:sz="4" w:space="0" w:color="auto"/>
            </w:tcBorders>
            <w:shd w:val="clear" w:color="auto" w:fill="auto"/>
            <w:vAlign w:val="center"/>
            <w:hideMark/>
          </w:tcPr>
          <w:p w14:paraId="331E9556" w14:textId="29565285" w:rsidR="00A42652" w:rsidRPr="00A42652" w:rsidRDefault="00A42652" w:rsidP="00A42652">
            <w:pPr>
              <w:rPr>
                <w:color w:val="000000"/>
              </w:rPr>
            </w:pPr>
            <w:r w:rsidRPr="00A42652">
              <w:rPr>
                <w:color w:val="000000"/>
              </w:rPr>
              <w:t>Доля проб питьевой воды в распределительной водопроводной сети</w:t>
            </w:r>
            <w:r w:rsidR="00A523C8">
              <w:rPr>
                <w:color w:val="000000"/>
              </w:rPr>
              <w:t xml:space="preserve">, </w:t>
            </w:r>
            <w:r w:rsidRPr="00A42652">
              <w:rPr>
                <w:color w:val="000000"/>
              </w:rPr>
              <w:t>не соответствующих установленным требованиям</w:t>
            </w:r>
            <w:r w:rsidR="00A523C8">
              <w:rPr>
                <w:color w:val="000000"/>
              </w:rPr>
              <w:t xml:space="preserve">, </w:t>
            </w:r>
            <w:r w:rsidRPr="00A42652">
              <w:rPr>
                <w:color w:val="000000"/>
              </w:rPr>
              <w:t>в общем объеме проб</w:t>
            </w:r>
            <w:r w:rsidR="00A523C8">
              <w:rPr>
                <w:color w:val="000000"/>
              </w:rPr>
              <w:t xml:space="preserve">, </w:t>
            </w:r>
            <w:r w:rsidRPr="00A42652">
              <w:rPr>
                <w:color w:val="000000"/>
              </w:rPr>
              <w:t>отобранных по результатам производственного контроля качества питьевой воды</w:t>
            </w:r>
          </w:p>
        </w:tc>
        <w:tc>
          <w:tcPr>
            <w:tcW w:w="0" w:type="auto"/>
            <w:tcBorders>
              <w:top w:val="nil"/>
              <w:left w:val="nil"/>
              <w:bottom w:val="single" w:sz="4" w:space="0" w:color="auto"/>
              <w:right w:val="single" w:sz="4" w:space="0" w:color="auto"/>
            </w:tcBorders>
            <w:shd w:val="clear" w:color="auto" w:fill="auto"/>
            <w:vAlign w:val="center"/>
            <w:hideMark/>
          </w:tcPr>
          <w:p w14:paraId="3753D47E"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260BADDB"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29197A5C"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5177E00E"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7EDB619B"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413C866C"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49FDB4AD"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250929B7"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6B92154A"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5E47A07B"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7CE47E66"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64D20896"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68A0544E" w14:textId="77777777" w:rsidR="00A42652" w:rsidRPr="00A42652" w:rsidRDefault="00A42652" w:rsidP="00A42652">
            <w:pPr>
              <w:jc w:val="center"/>
              <w:rPr>
                <w:color w:val="000000"/>
              </w:rPr>
            </w:pPr>
            <w:r w:rsidRPr="00A42652">
              <w:rPr>
                <w:color w:val="000000"/>
              </w:rPr>
              <w:t>-</w:t>
            </w:r>
          </w:p>
        </w:tc>
      </w:tr>
      <w:tr w:rsidR="00A42652" w:rsidRPr="00A42652" w14:paraId="21A85BC5"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CD14296" w14:textId="77777777" w:rsidR="00A42652" w:rsidRPr="00A42652" w:rsidRDefault="00A42652" w:rsidP="00A42652">
            <w:pPr>
              <w:jc w:val="center"/>
              <w:rPr>
                <w:color w:val="000000"/>
              </w:rPr>
            </w:pPr>
            <w:r w:rsidRPr="00A42652">
              <w:rPr>
                <w:color w:val="000000"/>
              </w:rPr>
              <w:t>2</w:t>
            </w:r>
          </w:p>
        </w:tc>
        <w:tc>
          <w:tcPr>
            <w:tcW w:w="0" w:type="auto"/>
            <w:tcBorders>
              <w:top w:val="nil"/>
              <w:left w:val="nil"/>
              <w:bottom w:val="single" w:sz="4" w:space="0" w:color="auto"/>
              <w:right w:val="single" w:sz="4" w:space="0" w:color="auto"/>
            </w:tcBorders>
            <w:shd w:val="clear" w:color="auto" w:fill="auto"/>
            <w:vAlign w:val="center"/>
            <w:hideMark/>
          </w:tcPr>
          <w:p w14:paraId="02F460D8" w14:textId="77777777" w:rsidR="00A42652" w:rsidRPr="00A42652" w:rsidRDefault="00A42652" w:rsidP="00A42652">
            <w:pPr>
              <w:rPr>
                <w:color w:val="000000"/>
              </w:rPr>
            </w:pPr>
            <w:r w:rsidRPr="00A42652">
              <w:rPr>
                <w:color w:val="000000"/>
              </w:rPr>
              <w:t>Показатели надежности и бесперебойности водоснабжения</w:t>
            </w:r>
          </w:p>
        </w:tc>
        <w:tc>
          <w:tcPr>
            <w:tcW w:w="0" w:type="auto"/>
            <w:tcBorders>
              <w:top w:val="nil"/>
              <w:left w:val="nil"/>
              <w:bottom w:val="single" w:sz="4" w:space="0" w:color="auto"/>
              <w:right w:val="single" w:sz="4" w:space="0" w:color="auto"/>
            </w:tcBorders>
            <w:shd w:val="clear" w:color="auto" w:fill="auto"/>
            <w:vAlign w:val="center"/>
            <w:hideMark/>
          </w:tcPr>
          <w:p w14:paraId="7433FBAF"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094B51C8" w14:textId="4A170EC9"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298D0ABF" w14:textId="719F18F9"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22E217DB" w14:textId="7F8DEE22"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56B9F790" w14:textId="02F57AED"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375B2255" w14:textId="1E799138"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3E40FA9C" w14:textId="38C4D0E3"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5DDB0371" w14:textId="718E6024"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361FFEE9" w14:textId="7E0B3072"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048309F7" w14:textId="0E4E90DC"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3221E9A0" w14:textId="7717FCBE"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5A0C6EFF" w14:textId="6E480765"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2A0B1E9B" w14:textId="5C50AFFE" w:rsidR="00A42652" w:rsidRPr="00A42652" w:rsidRDefault="00A42652" w:rsidP="00A42652">
            <w:pPr>
              <w:rPr>
                <w:color w:val="000000"/>
              </w:rPr>
            </w:pPr>
          </w:p>
        </w:tc>
      </w:tr>
      <w:tr w:rsidR="00406994" w:rsidRPr="00A42652" w14:paraId="778FEA8A"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2D5468B" w14:textId="77777777" w:rsidR="00406994" w:rsidRPr="00A42652" w:rsidRDefault="00406994" w:rsidP="00406994">
            <w:pPr>
              <w:jc w:val="center"/>
              <w:rPr>
                <w:color w:val="000000"/>
              </w:rPr>
            </w:pPr>
            <w:r w:rsidRPr="00A42652">
              <w:rPr>
                <w:color w:val="000000"/>
              </w:rPr>
              <w:t>2.1</w:t>
            </w:r>
          </w:p>
        </w:tc>
        <w:tc>
          <w:tcPr>
            <w:tcW w:w="0" w:type="auto"/>
            <w:tcBorders>
              <w:top w:val="nil"/>
              <w:left w:val="nil"/>
              <w:bottom w:val="single" w:sz="4" w:space="0" w:color="auto"/>
              <w:right w:val="single" w:sz="4" w:space="0" w:color="auto"/>
            </w:tcBorders>
            <w:shd w:val="clear" w:color="auto" w:fill="auto"/>
            <w:vAlign w:val="center"/>
            <w:hideMark/>
          </w:tcPr>
          <w:p w14:paraId="5B002241" w14:textId="4C27AE3D" w:rsidR="00406994" w:rsidRPr="00A42652" w:rsidRDefault="00406994" w:rsidP="00406994">
            <w:pPr>
              <w:rPr>
                <w:color w:val="000000"/>
              </w:rPr>
            </w:pPr>
            <w:r w:rsidRPr="00A42652">
              <w:rPr>
                <w:color w:val="000000"/>
              </w:rPr>
              <w:t>Количество перерывов в подаче воды</w:t>
            </w:r>
            <w:r>
              <w:rPr>
                <w:color w:val="000000"/>
              </w:rPr>
              <w:t xml:space="preserve">, </w:t>
            </w:r>
            <w:r w:rsidRPr="00A42652">
              <w:rPr>
                <w:color w:val="000000"/>
              </w:rPr>
              <w:t>возникших в результате аварий</w:t>
            </w:r>
            <w:r>
              <w:rPr>
                <w:color w:val="000000"/>
              </w:rPr>
              <w:t xml:space="preserve">, </w:t>
            </w:r>
            <w:r w:rsidRPr="00A42652">
              <w:rPr>
                <w:color w:val="000000"/>
              </w:rPr>
              <w:t>повреждений и иных технологических нарушений на объектах централизованной системы холодного водоснабжения</w:t>
            </w:r>
            <w:r>
              <w:rPr>
                <w:color w:val="000000"/>
              </w:rPr>
              <w:t xml:space="preserve">, </w:t>
            </w:r>
            <w:r w:rsidRPr="00A42652">
              <w:rPr>
                <w:color w:val="000000"/>
              </w:rPr>
              <w:t>в расчете на протяженность водопроводной сети в год</w:t>
            </w:r>
          </w:p>
        </w:tc>
        <w:tc>
          <w:tcPr>
            <w:tcW w:w="0" w:type="auto"/>
            <w:tcBorders>
              <w:top w:val="nil"/>
              <w:left w:val="nil"/>
              <w:bottom w:val="single" w:sz="4" w:space="0" w:color="auto"/>
              <w:right w:val="single" w:sz="4" w:space="0" w:color="auto"/>
            </w:tcBorders>
            <w:shd w:val="clear" w:color="auto" w:fill="auto"/>
            <w:vAlign w:val="center"/>
            <w:hideMark/>
          </w:tcPr>
          <w:p w14:paraId="2F2EF6B3" w14:textId="77777777" w:rsidR="00406994" w:rsidRPr="00A42652" w:rsidRDefault="00406994" w:rsidP="00406994">
            <w:pPr>
              <w:jc w:val="center"/>
              <w:rPr>
                <w:color w:val="000000"/>
              </w:rPr>
            </w:pPr>
            <w:r w:rsidRPr="00A42652">
              <w:rPr>
                <w:color w:val="000000"/>
              </w:rPr>
              <w:t>ед./км</w:t>
            </w:r>
          </w:p>
        </w:tc>
        <w:tc>
          <w:tcPr>
            <w:tcW w:w="0" w:type="auto"/>
            <w:tcBorders>
              <w:top w:val="nil"/>
              <w:left w:val="nil"/>
              <w:bottom w:val="single" w:sz="4" w:space="0" w:color="auto"/>
              <w:right w:val="single" w:sz="4" w:space="0" w:color="auto"/>
            </w:tcBorders>
            <w:shd w:val="clear" w:color="auto" w:fill="auto"/>
            <w:noWrap/>
            <w:vAlign w:val="center"/>
            <w:hideMark/>
          </w:tcPr>
          <w:p w14:paraId="37BAF7C3" w14:textId="75173874" w:rsidR="00406994" w:rsidRPr="00406994" w:rsidRDefault="00406994" w:rsidP="00406994">
            <w:pPr>
              <w:jc w:val="center"/>
              <w:rPr>
                <w:color w:val="000000"/>
              </w:rPr>
            </w:pPr>
            <w:r w:rsidRPr="00406994">
              <w:rPr>
                <w:color w:val="000000"/>
              </w:rPr>
              <w:t>4,730</w:t>
            </w:r>
          </w:p>
        </w:tc>
        <w:tc>
          <w:tcPr>
            <w:tcW w:w="0" w:type="auto"/>
            <w:tcBorders>
              <w:top w:val="nil"/>
              <w:left w:val="nil"/>
              <w:bottom w:val="single" w:sz="4" w:space="0" w:color="auto"/>
              <w:right w:val="single" w:sz="4" w:space="0" w:color="auto"/>
            </w:tcBorders>
            <w:shd w:val="clear" w:color="auto" w:fill="auto"/>
            <w:noWrap/>
            <w:vAlign w:val="center"/>
            <w:hideMark/>
          </w:tcPr>
          <w:p w14:paraId="1ABFB94D" w14:textId="520661F1" w:rsidR="00406994" w:rsidRPr="00406994" w:rsidRDefault="00406994" w:rsidP="00406994">
            <w:pPr>
              <w:jc w:val="center"/>
              <w:rPr>
                <w:color w:val="000000"/>
              </w:rPr>
            </w:pPr>
            <w:r w:rsidRPr="00406994">
              <w:rPr>
                <w:color w:val="000000"/>
              </w:rPr>
              <w:t>4,730</w:t>
            </w:r>
          </w:p>
        </w:tc>
        <w:tc>
          <w:tcPr>
            <w:tcW w:w="0" w:type="auto"/>
            <w:tcBorders>
              <w:top w:val="nil"/>
              <w:left w:val="nil"/>
              <w:bottom w:val="single" w:sz="4" w:space="0" w:color="auto"/>
              <w:right w:val="single" w:sz="4" w:space="0" w:color="auto"/>
            </w:tcBorders>
            <w:shd w:val="clear" w:color="auto" w:fill="auto"/>
            <w:noWrap/>
            <w:vAlign w:val="center"/>
            <w:hideMark/>
          </w:tcPr>
          <w:p w14:paraId="4834810F" w14:textId="3C1A92E8" w:rsidR="00406994" w:rsidRPr="00406994" w:rsidRDefault="00406994" w:rsidP="00406994">
            <w:pPr>
              <w:jc w:val="center"/>
              <w:rPr>
                <w:color w:val="000000"/>
              </w:rPr>
            </w:pPr>
            <w:r w:rsidRPr="00406994">
              <w:rPr>
                <w:color w:val="000000"/>
              </w:rPr>
              <w:t>4,730</w:t>
            </w:r>
          </w:p>
        </w:tc>
        <w:tc>
          <w:tcPr>
            <w:tcW w:w="0" w:type="auto"/>
            <w:tcBorders>
              <w:top w:val="nil"/>
              <w:left w:val="nil"/>
              <w:bottom w:val="single" w:sz="4" w:space="0" w:color="auto"/>
              <w:right w:val="single" w:sz="4" w:space="0" w:color="auto"/>
            </w:tcBorders>
            <w:shd w:val="clear" w:color="auto" w:fill="auto"/>
            <w:noWrap/>
            <w:vAlign w:val="center"/>
            <w:hideMark/>
          </w:tcPr>
          <w:p w14:paraId="2147FE3C" w14:textId="47FA3022" w:rsidR="00406994" w:rsidRPr="00406994" w:rsidRDefault="00406994" w:rsidP="00406994">
            <w:pPr>
              <w:jc w:val="center"/>
              <w:rPr>
                <w:color w:val="000000"/>
              </w:rPr>
            </w:pPr>
            <w:r w:rsidRPr="00406994">
              <w:rPr>
                <w:color w:val="000000"/>
              </w:rPr>
              <w:t>4,730</w:t>
            </w:r>
          </w:p>
        </w:tc>
        <w:tc>
          <w:tcPr>
            <w:tcW w:w="0" w:type="auto"/>
            <w:tcBorders>
              <w:top w:val="nil"/>
              <w:left w:val="nil"/>
              <w:bottom w:val="single" w:sz="4" w:space="0" w:color="auto"/>
              <w:right w:val="single" w:sz="4" w:space="0" w:color="auto"/>
            </w:tcBorders>
            <w:shd w:val="clear" w:color="auto" w:fill="auto"/>
            <w:noWrap/>
            <w:vAlign w:val="center"/>
            <w:hideMark/>
          </w:tcPr>
          <w:p w14:paraId="61F0F8D8" w14:textId="24FA113D" w:rsidR="00406994" w:rsidRPr="00406994" w:rsidRDefault="00406994" w:rsidP="00406994">
            <w:pPr>
              <w:jc w:val="center"/>
              <w:rPr>
                <w:color w:val="000000"/>
              </w:rPr>
            </w:pPr>
            <w:r w:rsidRPr="00406994">
              <w:rPr>
                <w:color w:val="000000"/>
              </w:rPr>
              <w:t>4,730</w:t>
            </w:r>
          </w:p>
        </w:tc>
        <w:tc>
          <w:tcPr>
            <w:tcW w:w="0" w:type="auto"/>
            <w:tcBorders>
              <w:top w:val="nil"/>
              <w:left w:val="nil"/>
              <w:bottom w:val="single" w:sz="4" w:space="0" w:color="auto"/>
              <w:right w:val="single" w:sz="4" w:space="0" w:color="auto"/>
            </w:tcBorders>
            <w:shd w:val="clear" w:color="auto" w:fill="auto"/>
            <w:noWrap/>
            <w:vAlign w:val="center"/>
            <w:hideMark/>
          </w:tcPr>
          <w:p w14:paraId="74876762" w14:textId="0AB99B27" w:rsidR="00406994" w:rsidRPr="00406994" w:rsidRDefault="00406994" w:rsidP="00406994">
            <w:pPr>
              <w:jc w:val="center"/>
              <w:rPr>
                <w:color w:val="000000"/>
              </w:rPr>
            </w:pPr>
            <w:r w:rsidRPr="00406994">
              <w:rPr>
                <w:color w:val="000000"/>
              </w:rPr>
              <w:t>4,730</w:t>
            </w:r>
          </w:p>
        </w:tc>
        <w:tc>
          <w:tcPr>
            <w:tcW w:w="0" w:type="auto"/>
            <w:tcBorders>
              <w:top w:val="nil"/>
              <w:left w:val="nil"/>
              <w:bottom w:val="single" w:sz="4" w:space="0" w:color="auto"/>
              <w:right w:val="single" w:sz="4" w:space="0" w:color="auto"/>
            </w:tcBorders>
            <w:shd w:val="clear" w:color="auto" w:fill="auto"/>
            <w:noWrap/>
            <w:vAlign w:val="center"/>
            <w:hideMark/>
          </w:tcPr>
          <w:p w14:paraId="0996108B" w14:textId="47E4B22D" w:rsidR="00406994" w:rsidRPr="00406994" w:rsidRDefault="00406994" w:rsidP="00406994">
            <w:pPr>
              <w:jc w:val="center"/>
              <w:rPr>
                <w:color w:val="000000"/>
              </w:rPr>
            </w:pPr>
            <w:r w:rsidRPr="00406994">
              <w:rPr>
                <w:color w:val="000000"/>
              </w:rPr>
              <w:t>4,706</w:t>
            </w:r>
          </w:p>
        </w:tc>
        <w:tc>
          <w:tcPr>
            <w:tcW w:w="0" w:type="auto"/>
            <w:tcBorders>
              <w:top w:val="nil"/>
              <w:left w:val="nil"/>
              <w:bottom w:val="single" w:sz="4" w:space="0" w:color="auto"/>
              <w:right w:val="single" w:sz="4" w:space="0" w:color="auto"/>
            </w:tcBorders>
            <w:shd w:val="clear" w:color="auto" w:fill="auto"/>
            <w:noWrap/>
            <w:vAlign w:val="center"/>
            <w:hideMark/>
          </w:tcPr>
          <w:p w14:paraId="5D055460" w14:textId="72209895" w:rsidR="00406994" w:rsidRPr="00406994" w:rsidRDefault="00406994" w:rsidP="00406994">
            <w:pPr>
              <w:jc w:val="center"/>
              <w:rPr>
                <w:color w:val="000000"/>
              </w:rPr>
            </w:pPr>
            <w:r w:rsidRPr="00406994">
              <w:rPr>
                <w:color w:val="000000"/>
              </w:rPr>
              <w:t>4,683</w:t>
            </w:r>
          </w:p>
        </w:tc>
        <w:tc>
          <w:tcPr>
            <w:tcW w:w="0" w:type="auto"/>
            <w:tcBorders>
              <w:top w:val="nil"/>
              <w:left w:val="nil"/>
              <w:bottom w:val="single" w:sz="4" w:space="0" w:color="auto"/>
              <w:right w:val="single" w:sz="4" w:space="0" w:color="auto"/>
            </w:tcBorders>
            <w:shd w:val="clear" w:color="auto" w:fill="auto"/>
            <w:noWrap/>
            <w:vAlign w:val="center"/>
            <w:hideMark/>
          </w:tcPr>
          <w:p w14:paraId="3082C356" w14:textId="44C6FDA2" w:rsidR="00406994" w:rsidRPr="00406994" w:rsidRDefault="00406994" w:rsidP="00406994">
            <w:pPr>
              <w:jc w:val="center"/>
              <w:rPr>
                <w:color w:val="000000"/>
              </w:rPr>
            </w:pPr>
            <w:r w:rsidRPr="00406994">
              <w:rPr>
                <w:color w:val="000000"/>
              </w:rPr>
              <w:t>4,659</w:t>
            </w:r>
          </w:p>
        </w:tc>
        <w:tc>
          <w:tcPr>
            <w:tcW w:w="0" w:type="auto"/>
            <w:tcBorders>
              <w:top w:val="nil"/>
              <w:left w:val="nil"/>
              <w:bottom w:val="single" w:sz="4" w:space="0" w:color="auto"/>
              <w:right w:val="single" w:sz="4" w:space="0" w:color="auto"/>
            </w:tcBorders>
            <w:shd w:val="clear" w:color="auto" w:fill="auto"/>
            <w:noWrap/>
            <w:vAlign w:val="center"/>
            <w:hideMark/>
          </w:tcPr>
          <w:p w14:paraId="238C99A1" w14:textId="28D3A12B" w:rsidR="00406994" w:rsidRPr="00406994" w:rsidRDefault="00406994" w:rsidP="00406994">
            <w:pPr>
              <w:jc w:val="center"/>
              <w:rPr>
                <w:color w:val="000000"/>
              </w:rPr>
            </w:pPr>
            <w:r w:rsidRPr="00406994">
              <w:rPr>
                <w:color w:val="000000"/>
              </w:rPr>
              <w:t>4,636</w:t>
            </w:r>
          </w:p>
        </w:tc>
        <w:tc>
          <w:tcPr>
            <w:tcW w:w="0" w:type="auto"/>
            <w:tcBorders>
              <w:top w:val="nil"/>
              <w:left w:val="nil"/>
              <w:bottom w:val="single" w:sz="4" w:space="0" w:color="auto"/>
              <w:right w:val="single" w:sz="4" w:space="0" w:color="auto"/>
            </w:tcBorders>
            <w:shd w:val="clear" w:color="auto" w:fill="auto"/>
            <w:noWrap/>
            <w:vAlign w:val="center"/>
            <w:hideMark/>
          </w:tcPr>
          <w:p w14:paraId="63EE71BB" w14:textId="38AB0FA7" w:rsidR="00406994" w:rsidRPr="00406994" w:rsidRDefault="00406994" w:rsidP="00406994">
            <w:pPr>
              <w:jc w:val="center"/>
              <w:rPr>
                <w:color w:val="000000"/>
              </w:rPr>
            </w:pPr>
            <w:r w:rsidRPr="00406994">
              <w:rPr>
                <w:color w:val="000000"/>
              </w:rPr>
              <w:t>4,612</w:t>
            </w:r>
          </w:p>
        </w:tc>
        <w:tc>
          <w:tcPr>
            <w:tcW w:w="0" w:type="auto"/>
            <w:tcBorders>
              <w:top w:val="nil"/>
              <w:left w:val="nil"/>
              <w:bottom w:val="single" w:sz="4" w:space="0" w:color="auto"/>
              <w:right w:val="single" w:sz="4" w:space="0" w:color="auto"/>
            </w:tcBorders>
            <w:shd w:val="clear" w:color="auto" w:fill="auto"/>
            <w:noWrap/>
            <w:vAlign w:val="center"/>
            <w:hideMark/>
          </w:tcPr>
          <w:p w14:paraId="4D8DEE45" w14:textId="0FEC1AC2" w:rsidR="00406994" w:rsidRPr="00406994" w:rsidRDefault="00406994" w:rsidP="00406994">
            <w:pPr>
              <w:jc w:val="center"/>
              <w:rPr>
                <w:color w:val="000000"/>
              </w:rPr>
            </w:pPr>
            <w:r w:rsidRPr="00406994">
              <w:rPr>
                <w:color w:val="000000"/>
              </w:rPr>
              <w:t>4,589</w:t>
            </w:r>
          </w:p>
        </w:tc>
      </w:tr>
      <w:tr w:rsidR="00A42652" w:rsidRPr="00A42652" w14:paraId="23B2D960"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725A000" w14:textId="77777777" w:rsidR="00A42652" w:rsidRPr="00A42652" w:rsidRDefault="00A42652" w:rsidP="00A42652">
            <w:pPr>
              <w:jc w:val="center"/>
              <w:rPr>
                <w:color w:val="000000"/>
              </w:rPr>
            </w:pPr>
            <w:r w:rsidRPr="00A42652">
              <w:rPr>
                <w:color w:val="000000"/>
              </w:rPr>
              <w:t>3</w:t>
            </w:r>
          </w:p>
        </w:tc>
        <w:tc>
          <w:tcPr>
            <w:tcW w:w="0" w:type="auto"/>
            <w:tcBorders>
              <w:top w:val="nil"/>
              <w:left w:val="nil"/>
              <w:bottom w:val="single" w:sz="4" w:space="0" w:color="auto"/>
              <w:right w:val="single" w:sz="4" w:space="0" w:color="auto"/>
            </w:tcBorders>
            <w:shd w:val="clear" w:color="auto" w:fill="auto"/>
            <w:vAlign w:val="center"/>
            <w:hideMark/>
          </w:tcPr>
          <w:p w14:paraId="2978012F" w14:textId="77777777" w:rsidR="00A42652" w:rsidRPr="00A42652" w:rsidRDefault="00A42652" w:rsidP="00A42652">
            <w:pPr>
              <w:rPr>
                <w:color w:val="000000"/>
              </w:rPr>
            </w:pPr>
            <w:r w:rsidRPr="00A42652">
              <w:rPr>
                <w:color w:val="000000"/>
              </w:rPr>
              <w:t>Показатели эффективности использования ресурсов</w:t>
            </w:r>
          </w:p>
        </w:tc>
        <w:tc>
          <w:tcPr>
            <w:tcW w:w="0" w:type="auto"/>
            <w:tcBorders>
              <w:top w:val="nil"/>
              <w:left w:val="nil"/>
              <w:bottom w:val="single" w:sz="4" w:space="0" w:color="auto"/>
              <w:right w:val="single" w:sz="4" w:space="0" w:color="auto"/>
            </w:tcBorders>
            <w:shd w:val="clear" w:color="auto" w:fill="auto"/>
            <w:vAlign w:val="center"/>
            <w:hideMark/>
          </w:tcPr>
          <w:p w14:paraId="7BD2321A"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49D8FAF8" w14:textId="2B0E4F84"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2420C8BF" w14:textId="5F0D31F3"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18C21A43" w14:textId="18421D8F"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69762BC4" w14:textId="3B74A81A"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7579FD94" w14:textId="0561CD48"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64020EE0" w14:textId="140D02D9"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3E0187CF" w14:textId="52330171"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5BC3E145" w14:textId="09CB3840"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04A60271" w14:textId="5439ADD0"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6FB84B84" w14:textId="43CDF81A"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0C35F613" w14:textId="4FB3DABB"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0D2DF8C5" w14:textId="41DB173E" w:rsidR="00A42652" w:rsidRPr="00A42652" w:rsidRDefault="00A42652" w:rsidP="00A42652">
            <w:pPr>
              <w:rPr>
                <w:color w:val="000000"/>
              </w:rPr>
            </w:pPr>
          </w:p>
        </w:tc>
      </w:tr>
      <w:tr w:rsidR="00A42652" w:rsidRPr="00A42652" w14:paraId="31CEE9A2"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F4A079A" w14:textId="77777777" w:rsidR="00A42652" w:rsidRPr="00A42652" w:rsidRDefault="00A42652" w:rsidP="00A42652">
            <w:pPr>
              <w:jc w:val="center"/>
              <w:rPr>
                <w:color w:val="000000"/>
              </w:rPr>
            </w:pPr>
            <w:r w:rsidRPr="00A42652">
              <w:rPr>
                <w:color w:val="000000"/>
              </w:rPr>
              <w:t>3.1</w:t>
            </w:r>
          </w:p>
        </w:tc>
        <w:tc>
          <w:tcPr>
            <w:tcW w:w="0" w:type="auto"/>
            <w:tcBorders>
              <w:top w:val="nil"/>
              <w:left w:val="nil"/>
              <w:bottom w:val="single" w:sz="4" w:space="0" w:color="auto"/>
              <w:right w:val="single" w:sz="4" w:space="0" w:color="auto"/>
            </w:tcBorders>
            <w:shd w:val="clear" w:color="auto" w:fill="auto"/>
            <w:vAlign w:val="center"/>
            <w:hideMark/>
          </w:tcPr>
          <w:p w14:paraId="76125C9C" w14:textId="1FEE2392" w:rsidR="00A42652" w:rsidRPr="00A42652" w:rsidRDefault="00A42652" w:rsidP="00A42652">
            <w:pPr>
              <w:rPr>
                <w:color w:val="000000"/>
              </w:rPr>
            </w:pPr>
            <w:r w:rsidRPr="00A42652">
              <w:rPr>
                <w:color w:val="000000"/>
              </w:rPr>
              <w:t>Доля потерь воды в централизованных системах водоснабжении при транспортировке в общем объеме воды</w:t>
            </w:r>
            <w:r w:rsidR="00A523C8">
              <w:rPr>
                <w:color w:val="000000"/>
              </w:rPr>
              <w:t xml:space="preserve">, </w:t>
            </w:r>
            <w:r w:rsidRPr="00A42652">
              <w:rPr>
                <w:color w:val="000000"/>
              </w:rPr>
              <w:t>поданной в водопроводную сеть</w:t>
            </w:r>
          </w:p>
        </w:tc>
        <w:tc>
          <w:tcPr>
            <w:tcW w:w="0" w:type="auto"/>
            <w:tcBorders>
              <w:top w:val="nil"/>
              <w:left w:val="nil"/>
              <w:bottom w:val="single" w:sz="4" w:space="0" w:color="auto"/>
              <w:right w:val="single" w:sz="4" w:space="0" w:color="auto"/>
            </w:tcBorders>
            <w:shd w:val="clear" w:color="auto" w:fill="auto"/>
            <w:vAlign w:val="center"/>
            <w:hideMark/>
          </w:tcPr>
          <w:p w14:paraId="3977B952"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410D40F3" w14:textId="0D17812A" w:rsidR="00A42652" w:rsidRPr="00A42652" w:rsidRDefault="00A42652" w:rsidP="00A42652">
            <w:pPr>
              <w:jc w:val="center"/>
              <w:rPr>
                <w:color w:val="000000"/>
              </w:rPr>
            </w:pPr>
            <w:r w:rsidRPr="00A42652">
              <w:rPr>
                <w:color w:val="000000"/>
              </w:rPr>
              <w:t>50</w:t>
            </w:r>
            <w:r w:rsidR="00A523C8">
              <w:rPr>
                <w:color w:val="000000"/>
              </w:rPr>
              <w:t>,</w:t>
            </w:r>
            <w:r w:rsidRPr="00A42652">
              <w:rPr>
                <w:color w:val="000000"/>
              </w:rPr>
              <w:t>28%</w:t>
            </w:r>
          </w:p>
        </w:tc>
        <w:tc>
          <w:tcPr>
            <w:tcW w:w="0" w:type="auto"/>
            <w:tcBorders>
              <w:top w:val="nil"/>
              <w:left w:val="nil"/>
              <w:bottom w:val="single" w:sz="4" w:space="0" w:color="auto"/>
              <w:right w:val="single" w:sz="4" w:space="0" w:color="auto"/>
            </w:tcBorders>
            <w:shd w:val="clear" w:color="auto" w:fill="auto"/>
            <w:noWrap/>
            <w:vAlign w:val="center"/>
            <w:hideMark/>
          </w:tcPr>
          <w:p w14:paraId="34819307" w14:textId="59C2E15A" w:rsidR="00A42652" w:rsidRPr="00A42652" w:rsidRDefault="00A42652" w:rsidP="00A42652">
            <w:pPr>
              <w:jc w:val="center"/>
              <w:rPr>
                <w:color w:val="000000"/>
              </w:rPr>
            </w:pPr>
            <w:r w:rsidRPr="00A42652">
              <w:rPr>
                <w:color w:val="000000"/>
              </w:rPr>
              <w:t>50</w:t>
            </w:r>
            <w:r w:rsidR="00A523C8">
              <w:rPr>
                <w:color w:val="000000"/>
              </w:rPr>
              <w:t>,</w:t>
            </w:r>
            <w:r w:rsidRPr="00A42652">
              <w:rPr>
                <w:color w:val="000000"/>
              </w:rPr>
              <w:t>28%</w:t>
            </w:r>
          </w:p>
        </w:tc>
        <w:tc>
          <w:tcPr>
            <w:tcW w:w="0" w:type="auto"/>
            <w:tcBorders>
              <w:top w:val="nil"/>
              <w:left w:val="nil"/>
              <w:bottom w:val="single" w:sz="4" w:space="0" w:color="auto"/>
              <w:right w:val="single" w:sz="4" w:space="0" w:color="auto"/>
            </w:tcBorders>
            <w:shd w:val="clear" w:color="auto" w:fill="auto"/>
            <w:noWrap/>
            <w:vAlign w:val="center"/>
            <w:hideMark/>
          </w:tcPr>
          <w:p w14:paraId="69F24AD5" w14:textId="244C2345" w:rsidR="00A42652" w:rsidRPr="00A42652" w:rsidRDefault="00A42652" w:rsidP="00A42652">
            <w:pPr>
              <w:jc w:val="center"/>
              <w:rPr>
                <w:color w:val="000000"/>
              </w:rPr>
            </w:pPr>
            <w:r w:rsidRPr="00A42652">
              <w:rPr>
                <w:color w:val="000000"/>
              </w:rPr>
              <w:t>50</w:t>
            </w:r>
            <w:r w:rsidR="00A523C8">
              <w:rPr>
                <w:color w:val="000000"/>
              </w:rPr>
              <w:t>,</w:t>
            </w:r>
            <w:r w:rsidRPr="00A42652">
              <w:rPr>
                <w:color w:val="000000"/>
              </w:rPr>
              <w:t>28%</w:t>
            </w:r>
          </w:p>
        </w:tc>
        <w:tc>
          <w:tcPr>
            <w:tcW w:w="0" w:type="auto"/>
            <w:tcBorders>
              <w:top w:val="nil"/>
              <w:left w:val="nil"/>
              <w:bottom w:val="single" w:sz="4" w:space="0" w:color="auto"/>
              <w:right w:val="single" w:sz="4" w:space="0" w:color="auto"/>
            </w:tcBorders>
            <w:shd w:val="clear" w:color="auto" w:fill="auto"/>
            <w:noWrap/>
            <w:vAlign w:val="center"/>
            <w:hideMark/>
          </w:tcPr>
          <w:p w14:paraId="0F2DBEAC" w14:textId="17F1E549" w:rsidR="00A42652" w:rsidRPr="00A42652" w:rsidRDefault="00A42652" w:rsidP="00A42652">
            <w:pPr>
              <w:jc w:val="center"/>
              <w:rPr>
                <w:color w:val="000000"/>
              </w:rPr>
            </w:pPr>
            <w:r w:rsidRPr="00A42652">
              <w:rPr>
                <w:color w:val="000000"/>
              </w:rPr>
              <w:t>50</w:t>
            </w:r>
            <w:r w:rsidR="00A523C8">
              <w:rPr>
                <w:color w:val="000000"/>
              </w:rPr>
              <w:t>,</w:t>
            </w:r>
            <w:r w:rsidRPr="00A42652">
              <w:rPr>
                <w:color w:val="000000"/>
              </w:rPr>
              <w:t>28%</w:t>
            </w:r>
          </w:p>
        </w:tc>
        <w:tc>
          <w:tcPr>
            <w:tcW w:w="0" w:type="auto"/>
            <w:tcBorders>
              <w:top w:val="nil"/>
              <w:left w:val="nil"/>
              <w:bottom w:val="single" w:sz="4" w:space="0" w:color="auto"/>
              <w:right w:val="single" w:sz="4" w:space="0" w:color="auto"/>
            </w:tcBorders>
            <w:shd w:val="clear" w:color="auto" w:fill="auto"/>
            <w:noWrap/>
            <w:vAlign w:val="center"/>
            <w:hideMark/>
          </w:tcPr>
          <w:p w14:paraId="68F89889" w14:textId="35F5E57B" w:rsidR="00A42652" w:rsidRPr="00A42652" w:rsidRDefault="00A42652" w:rsidP="00A42652">
            <w:pPr>
              <w:jc w:val="center"/>
              <w:rPr>
                <w:color w:val="000000"/>
              </w:rPr>
            </w:pPr>
            <w:r w:rsidRPr="00A42652">
              <w:rPr>
                <w:color w:val="000000"/>
              </w:rPr>
              <w:t>50</w:t>
            </w:r>
            <w:r w:rsidR="00A523C8">
              <w:rPr>
                <w:color w:val="000000"/>
              </w:rPr>
              <w:t>,</w:t>
            </w:r>
            <w:r w:rsidRPr="00A42652">
              <w:rPr>
                <w:color w:val="000000"/>
              </w:rPr>
              <w:t>28%</w:t>
            </w:r>
          </w:p>
        </w:tc>
        <w:tc>
          <w:tcPr>
            <w:tcW w:w="0" w:type="auto"/>
            <w:tcBorders>
              <w:top w:val="nil"/>
              <w:left w:val="nil"/>
              <w:bottom w:val="single" w:sz="4" w:space="0" w:color="auto"/>
              <w:right w:val="single" w:sz="4" w:space="0" w:color="auto"/>
            </w:tcBorders>
            <w:shd w:val="clear" w:color="auto" w:fill="auto"/>
            <w:noWrap/>
            <w:vAlign w:val="center"/>
            <w:hideMark/>
          </w:tcPr>
          <w:p w14:paraId="2400A79F" w14:textId="35716FDC" w:rsidR="00A42652" w:rsidRPr="00A42652" w:rsidRDefault="00A42652" w:rsidP="00A42652">
            <w:pPr>
              <w:jc w:val="center"/>
              <w:rPr>
                <w:color w:val="000000"/>
              </w:rPr>
            </w:pPr>
            <w:r w:rsidRPr="00A42652">
              <w:rPr>
                <w:color w:val="000000"/>
              </w:rPr>
              <w:t>50</w:t>
            </w:r>
            <w:r w:rsidR="00A523C8">
              <w:rPr>
                <w:color w:val="000000"/>
              </w:rPr>
              <w:t>,</w:t>
            </w:r>
            <w:r w:rsidRPr="00A42652">
              <w:rPr>
                <w:color w:val="000000"/>
              </w:rPr>
              <w:t>28%</w:t>
            </w:r>
          </w:p>
        </w:tc>
        <w:tc>
          <w:tcPr>
            <w:tcW w:w="0" w:type="auto"/>
            <w:tcBorders>
              <w:top w:val="nil"/>
              <w:left w:val="nil"/>
              <w:bottom w:val="single" w:sz="4" w:space="0" w:color="auto"/>
              <w:right w:val="single" w:sz="4" w:space="0" w:color="auto"/>
            </w:tcBorders>
            <w:shd w:val="clear" w:color="auto" w:fill="auto"/>
            <w:noWrap/>
            <w:vAlign w:val="center"/>
            <w:hideMark/>
          </w:tcPr>
          <w:p w14:paraId="482B4F29" w14:textId="5BDD0C08" w:rsidR="00A42652" w:rsidRPr="00A42652" w:rsidRDefault="00A42652" w:rsidP="00A42652">
            <w:pPr>
              <w:jc w:val="center"/>
              <w:rPr>
                <w:color w:val="000000"/>
              </w:rPr>
            </w:pPr>
            <w:r w:rsidRPr="00A42652">
              <w:rPr>
                <w:color w:val="000000"/>
              </w:rPr>
              <w:t>50</w:t>
            </w:r>
            <w:r w:rsidR="00A523C8">
              <w:rPr>
                <w:color w:val="000000"/>
              </w:rPr>
              <w:t>,</w:t>
            </w:r>
            <w:r w:rsidRPr="00A42652">
              <w:rPr>
                <w:color w:val="000000"/>
              </w:rPr>
              <w:t>03%</w:t>
            </w:r>
          </w:p>
        </w:tc>
        <w:tc>
          <w:tcPr>
            <w:tcW w:w="0" w:type="auto"/>
            <w:tcBorders>
              <w:top w:val="nil"/>
              <w:left w:val="nil"/>
              <w:bottom w:val="single" w:sz="4" w:space="0" w:color="auto"/>
              <w:right w:val="single" w:sz="4" w:space="0" w:color="auto"/>
            </w:tcBorders>
            <w:shd w:val="clear" w:color="auto" w:fill="auto"/>
            <w:noWrap/>
            <w:vAlign w:val="center"/>
            <w:hideMark/>
          </w:tcPr>
          <w:p w14:paraId="4088ADEA" w14:textId="4A238930" w:rsidR="00A42652" w:rsidRPr="00A42652" w:rsidRDefault="00A42652" w:rsidP="00A42652">
            <w:pPr>
              <w:jc w:val="center"/>
              <w:rPr>
                <w:color w:val="000000"/>
              </w:rPr>
            </w:pPr>
            <w:r w:rsidRPr="00A42652">
              <w:rPr>
                <w:color w:val="000000"/>
              </w:rPr>
              <w:t>49</w:t>
            </w:r>
            <w:r w:rsidR="00A523C8">
              <w:rPr>
                <w:color w:val="000000"/>
              </w:rPr>
              <w:t>,</w:t>
            </w:r>
            <w:r w:rsidRPr="00A42652">
              <w:rPr>
                <w:color w:val="000000"/>
              </w:rPr>
              <w:t>78%</w:t>
            </w:r>
          </w:p>
        </w:tc>
        <w:tc>
          <w:tcPr>
            <w:tcW w:w="0" w:type="auto"/>
            <w:tcBorders>
              <w:top w:val="nil"/>
              <w:left w:val="nil"/>
              <w:bottom w:val="single" w:sz="4" w:space="0" w:color="auto"/>
              <w:right w:val="single" w:sz="4" w:space="0" w:color="auto"/>
            </w:tcBorders>
            <w:shd w:val="clear" w:color="auto" w:fill="auto"/>
            <w:noWrap/>
            <w:vAlign w:val="center"/>
            <w:hideMark/>
          </w:tcPr>
          <w:p w14:paraId="5684B190" w14:textId="5052E10F" w:rsidR="00A42652" w:rsidRPr="00A42652" w:rsidRDefault="00A42652" w:rsidP="00A42652">
            <w:pPr>
              <w:jc w:val="center"/>
              <w:rPr>
                <w:color w:val="000000"/>
              </w:rPr>
            </w:pPr>
            <w:r w:rsidRPr="00A42652">
              <w:rPr>
                <w:color w:val="000000"/>
              </w:rPr>
              <w:t>49</w:t>
            </w:r>
            <w:r w:rsidR="00A523C8">
              <w:rPr>
                <w:color w:val="000000"/>
              </w:rPr>
              <w:t>,</w:t>
            </w:r>
            <w:r w:rsidRPr="00A42652">
              <w:rPr>
                <w:color w:val="000000"/>
              </w:rPr>
              <w:t>53%</w:t>
            </w:r>
          </w:p>
        </w:tc>
        <w:tc>
          <w:tcPr>
            <w:tcW w:w="0" w:type="auto"/>
            <w:tcBorders>
              <w:top w:val="nil"/>
              <w:left w:val="nil"/>
              <w:bottom w:val="single" w:sz="4" w:space="0" w:color="auto"/>
              <w:right w:val="single" w:sz="4" w:space="0" w:color="auto"/>
            </w:tcBorders>
            <w:shd w:val="clear" w:color="auto" w:fill="auto"/>
            <w:noWrap/>
            <w:vAlign w:val="center"/>
            <w:hideMark/>
          </w:tcPr>
          <w:p w14:paraId="3B9CCD0F" w14:textId="1690E880" w:rsidR="00A42652" w:rsidRPr="00A42652" w:rsidRDefault="00A42652" w:rsidP="00A42652">
            <w:pPr>
              <w:jc w:val="center"/>
              <w:rPr>
                <w:color w:val="000000"/>
              </w:rPr>
            </w:pPr>
            <w:r w:rsidRPr="00A42652">
              <w:rPr>
                <w:color w:val="000000"/>
              </w:rPr>
              <w:t>49</w:t>
            </w:r>
            <w:r w:rsidR="00A523C8">
              <w:rPr>
                <w:color w:val="000000"/>
              </w:rPr>
              <w:t>,</w:t>
            </w:r>
            <w:r w:rsidRPr="00A42652">
              <w:rPr>
                <w:color w:val="000000"/>
              </w:rPr>
              <w:t>28%</w:t>
            </w:r>
          </w:p>
        </w:tc>
        <w:tc>
          <w:tcPr>
            <w:tcW w:w="0" w:type="auto"/>
            <w:tcBorders>
              <w:top w:val="nil"/>
              <w:left w:val="nil"/>
              <w:bottom w:val="single" w:sz="4" w:space="0" w:color="auto"/>
              <w:right w:val="single" w:sz="4" w:space="0" w:color="auto"/>
            </w:tcBorders>
            <w:shd w:val="clear" w:color="auto" w:fill="auto"/>
            <w:noWrap/>
            <w:vAlign w:val="center"/>
            <w:hideMark/>
          </w:tcPr>
          <w:p w14:paraId="097399EF" w14:textId="50342721" w:rsidR="00A42652" w:rsidRPr="00A42652" w:rsidRDefault="00A42652" w:rsidP="00A42652">
            <w:pPr>
              <w:jc w:val="center"/>
              <w:rPr>
                <w:color w:val="000000"/>
              </w:rPr>
            </w:pPr>
            <w:r w:rsidRPr="00A42652">
              <w:rPr>
                <w:color w:val="000000"/>
              </w:rPr>
              <w:t>49</w:t>
            </w:r>
            <w:r w:rsidR="00A523C8">
              <w:rPr>
                <w:color w:val="000000"/>
              </w:rPr>
              <w:t>,</w:t>
            </w:r>
            <w:r w:rsidRPr="00A42652">
              <w:rPr>
                <w:color w:val="000000"/>
              </w:rPr>
              <w:t>03%</w:t>
            </w:r>
          </w:p>
        </w:tc>
        <w:tc>
          <w:tcPr>
            <w:tcW w:w="0" w:type="auto"/>
            <w:tcBorders>
              <w:top w:val="nil"/>
              <w:left w:val="nil"/>
              <w:bottom w:val="single" w:sz="4" w:space="0" w:color="auto"/>
              <w:right w:val="single" w:sz="4" w:space="0" w:color="auto"/>
            </w:tcBorders>
            <w:shd w:val="clear" w:color="auto" w:fill="auto"/>
            <w:noWrap/>
            <w:vAlign w:val="center"/>
            <w:hideMark/>
          </w:tcPr>
          <w:p w14:paraId="32E5255D" w14:textId="7BCDF267" w:rsidR="00A42652" w:rsidRPr="00A42652" w:rsidRDefault="00A42652" w:rsidP="00A42652">
            <w:pPr>
              <w:jc w:val="center"/>
              <w:rPr>
                <w:color w:val="000000"/>
              </w:rPr>
            </w:pPr>
            <w:r w:rsidRPr="00A42652">
              <w:rPr>
                <w:color w:val="000000"/>
              </w:rPr>
              <w:t>48</w:t>
            </w:r>
            <w:r w:rsidR="00A523C8">
              <w:rPr>
                <w:color w:val="000000"/>
              </w:rPr>
              <w:t>,</w:t>
            </w:r>
            <w:r w:rsidRPr="00A42652">
              <w:rPr>
                <w:color w:val="000000"/>
              </w:rPr>
              <w:t>78%</w:t>
            </w:r>
          </w:p>
        </w:tc>
      </w:tr>
      <w:tr w:rsidR="00A42652" w:rsidRPr="00A42652" w14:paraId="2EAB8BA3"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9E5C458" w14:textId="77777777" w:rsidR="00A42652" w:rsidRPr="00A42652" w:rsidRDefault="00A42652" w:rsidP="00A42652">
            <w:pPr>
              <w:jc w:val="center"/>
              <w:rPr>
                <w:color w:val="000000"/>
              </w:rPr>
            </w:pPr>
            <w:r w:rsidRPr="00A42652">
              <w:rPr>
                <w:color w:val="000000"/>
              </w:rPr>
              <w:t>3.2</w:t>
            </w:r>
          </w:p>
        </w:tc>
        <w:tc>
          <w:tcPr>
            <w:tcW w:w="0" w:type="auto"/>
            <w:tcBorders>
              <w:top w:val="nil"/>
              <w:left w:val="nil"/>
              <w:bottom w:val="single" w:sz="4" w:space="0" w:color="auto"/>
              <w:right w:val="single" w:sz="4" w:space="0" w:color="auto"/>
            </w:tcBorders>
            <w:shd w:val="clear" w:color="auto" w:fill="auto"/>
            <w:vAlign w:val="center"/>
            <w:hideMark/>
          </w:tcPr>
          <w:p w14:paraId="2EAA424E" w14:textId="467702A4" w:rsidR="00A42652" w:rsidRPr="00A42652" w:rsidRDefault="00A42652" w:rsidP="00A42652">
            <w:pPr>
              <w:rPr>
                <w:color w:val="000000"/>
              </w:rPr>
            </w:pPr>
            <w:r w:rsidRPr="00A42652">
              <w:rPr>
                <w:color w:val="000000"/>
              </w:rPr>
              <w:t>Удельный расход электрической энергии</w:t>
            </w:r>
            <w:r w:rsidR="00A523C8">
              <w:rPr>
                <w:color w:val="000000"/>
              </w:rPr>
              <w:t xml:space="preserve">, </w:t>
            </w:r>
            <w:r w:rsidRPr="00A42652">
              <w:rPr>
                <w:color w:val="000000"/>
              </w:rPr>
              <w:t>потребляемой в технологическом процессе подготовки питьевой воды</w:t>
            </w:r>
            <w:r w:rsidR="00A523C8">
              <w:rPr>
                <w:color w:val="000000"/>
              </w:rPr>
              <w:t xml:space="preserve">, </w:t>
            </w:r>
            <w:r w:rsidRPr="00A42652">
              <w:rPr>
                <w:color w:val="000000"/>
              </w:rPr>
              <w:t>на единицу объема воды</w:t>
            </w:r>
            <w:r w:rsidR="00A523C8">
              <w:rPr>
                <w:color w:val="000000"/>
              </w:rPr>
              <w:t xml:space="preserve">, </w:t>
            </w:r>
            <w:r w:rsidRPr="00A42652">
              <w:rPr>
                <w:color w:val="000000"/>
              </w:rPr>
              <w:t>отпускаемой в сеть</w:t>
            </w:r>
          </w:p>
        </w:tc>
        <w:tc>
          <w:tcPr>
            <w:tcW w:w="0" w:type="auto"/>
            <w:tcBorders>
              <w:top w:val="nil"/>
              <w:left w:val="nil"/>
              <w:bottom w:val="single" w:sz="4" w:space="0" w:color="auto"/>
              <w:right w:val="single" w:sz="4" w:space="0" w:color="auto"/>
            </w:tcBorders>
            <w:shd w:val="clear" w:color="auto" w:fill="auto"/>
            <w:vAlign w:val="center"/>
            <w:hideMark/>
          </w:tcPr>
          <w:p w14:paraId="54BE781C" w14:textId="77777777" w:rsidR="00A42652" w:rsidRPr="00A42652" w:rsidRDefault="00A42652" w:rsidP="00A42652">
            <w:pPr>
              <w:jc w:val="center"/>
              <w:rPr>
                <w:color w:val="000000"/>
              </w:rPr>
            </w:pPr>
            <w:r w:rsidRPr="00A42652">
              <w:rPr>
                <w:color w:val="000000"/>
              </w:rPr>
              <w:t>кВт ч/</w:t>
            </w:r>
            <w:proofErr w:type="spellStart"/>
            <w:r w:rsidRPr="00A42652">
              <w:rPr>
                <w:color w:val="000000"/>
              </w:rPr>
              <w:t>куб.м</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2A12B8D8" w14:textId="26D95C52"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2B49F4D0" w14:textId="7BB775D9"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4F4187D5" w14:textId="483111A6"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2004E008" w14:textId="1D7EE50C"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76134ABA" w14:textId="2825CBBC"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5D26A7C5" w14:textId="4D05C4FC"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2EFF277B" w14:textId="7162E1A5"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0D9A5747" w14:textId="79775892"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7512FE1B" w14:textId="728DCCF3"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74AB3E4D" w14:textId="44FC867B"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688210C6" w14:textId="26BFEE6F"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60CA5F0F" w14:textId="2C2AD252"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r>
      <w:tr w:rsidR="00A42652" w:rsidRPr="00A42652" w14:paraId="1D405FE2"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618C41C" w14:textId="77777777" w:rsidR="00A42652" w:rsidRPr="00A42652" w:rsidRDefault="00A42652" w:rsidP="00A42652">
            <w:pPr>
              <w:jc w:val="center"/>
              <w:rPr>
                <w:color w:val="000000"/>
              </w:rPr>
            </w:pPr>
            <w:r w:rsidRPr="00A42652">
              <w:rPr>
                <w:color w:val="000000"/>
              </w:rPr>
              <w:t>3.3</w:t>
            </w:r>
          </w:p>
        </w:tc>
        <w:tc>
          <w:tcPr>
            <w:tcW w:w="0" w:type="auto"/>
            <w:tcBorders>
              <w:top w:val="nil"/>
              <w:left w:val="nil"/>
              <w:bottom w:val="single" w:sz="4" w:space="0" w:color="auto"/>
              <w:right w:val="single" w:sz="4" w:space="0" w:color="auto"/>
            </w:tcBorders>
            <w:shd w:val="clear" w:color="auto" w:fill="auto"/>
            <w:vAlign w:val="center"/>
            <w:hideMark/>
          </w:tcPr>
          <w:p w14:paraId="7F281C1E" w14:textId="666DCFC4" w:rsidR="00A42652" w:rsidRPr="00A42652" w:rsidRDefault="00A42652" w:rsidP="00A42652">
            <w:pPr>
              <w:rPr>
                <w:color w:val="000000"/>
              </w:rPr>
            </w:pPr>
            <w:r w:rsidRPr="00A42652">
              <w:rPr>
                <w:color w:val="000000"/>
              </w:rPr>
              <w:t>Удельный расход электрической энергии</w:t>
            </w:r>
            <w:r w:rsidR="00A523C8">
              <w:rPr>
                <w:color w:val="000000"/>
              </w:rPr>
              <w:t xml:space="preserve">, </w:t>
            </w:r>
            <w:r w:rsidRPr="00A42652">
              <w:rPr>
                <w:color w:val="000000"/>
              </w:rPr>
              <w:t>потребляемой в технологическом процессе транспортировки питьевой воды</w:t>
            </w:r>
            <w:r w:rsidR="00A523C8">
              <w:rPr>
                <w:color w:val="000000"/>
              </w:rPr>
              <w:t xml:space="preserve">, </w:t>
            </w:r>
            <w:r w:rsidRPr="00A42652">
              <w:rPr>
                <w:color w:val="000000"/>
              </w:rPr>
              <w:t>на единицу объема транспортируемой питьевой воды</w:t>
            </w:r>
          </w:p>
        </w:tc>
        <w:tc>
          <w:tcPr>
            <w:tcW w:w="0" w:type="auto"/>
            <w:tcBorders>
              <w:top w:val="nil"/>
              <w:left w:val="nil"/>
              <w:bottom w:val="single" w:sz="4" w:space="0" w:color="auto"/>
              <w:right w:val="single" w:sz="4" w:space="0" w:color="auto"/>
            </w:tcBorders>
            <w:shd w:val="clear" w:color="auto" w:fill="auto"/>
            <w:vAlign w:val="center"/>
            <w:hideMark/>
          </w:tcPr>
          <w:p w14:paraId="40CBA2B6" w14:textId="77777777" w:rsidR="00A42652" w:rsidRPr="00A42652" w:rsidRDefault="00A42652" w:rsidP="00A42652">
            <w:pPr>
              <w:jc w:val="center"/>
              <w:rPr>
                <w:color w:val="000000"/>
              </w:rPr>
            </w:pPr>
            <w:r w:rsidRPr="00A42652">
              <w:rPr>
                <w:color w:val="000000"/>
              </w:rPr>
              <w:t>кВт ч/</w:t>
            </w:r>
            <w:proofErr w:type="spellStart"/>
            <w:r w:rsidRPr="00A42652">
              <w:rPr>
                <w:color w:val="000000"/>
              </w:rPr>
              <w:t>куб.м</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5F2DE4AD" w14:textId="01D35DE6"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7EAAA267" w14:textId="24C5E652"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73253649" w14:textId="5721A03F"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75A08BDF" w14:textId="400D742B"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2B22E5DF" w14:textId="5F2E62F2"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74D9593A" w14:textId="1196C924"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5140EF45" w14:textId="60AF1AC8"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432804CE" w14:textId="38A3470B"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714D2B66" w14:textId="6AE94969"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3886DCB8" w14:textId="12B227E0"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28CE51A4" w14:textId="57B0710C"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0E1ECF68" w14:textId="26EDCDCD"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r>
    </w:tbl>
    <w:p w14:paraId="31BF9EB0" w14:textId="77777777" w:rsidR="00BE108E" w:rsidRPr="002B05AB" w:rsidRDefault="00BE108E" w:rsidP="00BE108E"/>
    <w:p w14:paraId="1F378135" w14:textId="3D88A8D2" w:rsidR="00BE108E" w:rsidRPr="002B05AB" w:rsidRDefault="00BE108E" w:rsidP="00BE108E">
      <w:pPr>
        <w:rPr>
          <w:b/>
          <w:sz w:val="28"/>
          <w:szCs w:val="28"/>
        </w:rPr>
      </w:pPr>
      <w:r w:rsidRPr="002B05AB">
        <w:rPr>
          <w:b/>
          <w:sz w:val="28"/>
          <w:szCs w:val="28"/>
        </w:rPr>
        <w:br w:type="page"/>
      </w:r>
    </w:p>
    <w:p w14:paraId="152EC009" w14:textId="30C2872E" w:rsidR="00BE108E" w:rsidRPr="002B05AB" w:rsidRDefault="00BE108E" w:rsidP="00BE108E">
      <w:pPr>
        <w:ind w:firstLine="709"/>
        <w:jc w:val="both"/>
        <w:rPr>
          <w:b/>
          <w:sz w:val="28"/>
          <w:szCs w:val="28"/>
        </w:rPr>
      </w:pPr>
      <w:r w:rsidRPr="002B05AB">
        <w:rPr>
          <w:b/>
          <w:sz w:val="28"/>
          <w:szCs w:val="28"/>
        </w:rPr>
        <w:t>Таблица 1.7.</w:t>
      </w:r>
      <w:r w:rsidR="00451F04">
        <w:rPr>
          <w:b/>
          <w:sz w:val="28"/>
          <w:szCs w:val="28"/>
        </w:rPr>
        <w:t>в</w:t>
      </w:r>
      <w:r w:rsidRPr="002B05AB">
        <w:rPr>
          <w:b/>
          <w:sz w:val="28"/>
          <w:szCs w:val="28"/>
        </w:rPr>
        <w:t xml:space="preserve"> – </w:t>
      </w:r>
      <w:r w:rsidRPr="002B05AB">
        <w:rPr>
          <w:sz w:val="28"/>
          <w:szCs w:val="28"/>
        </w:rPr>
        <w:t xml:space="preserve">Целевые показатели системы водоснабжения (ООО </w:t>
      </w:r>
      <w:r w:rsidR="0018625C">
        <w:rPr>
          <w:sz w:val="28"/>
          <w:szCs w:val="28"/>
        </w:rPr>
        <w:t>«</w:t>
      </w:r>
      <w:r w:rsidRPr="002B05AB">
        <w:rPr>
          <w:sz w:val="28"/>
          <w:szCs w:val="28"/>
        </w:rPr>
        <w:t>Нептун</w:t>
      </w:r>
      <w:r w:rsidR="00451F04">
        <w:rPr>
          <w:sz w:val="28"/>
          <w:szCs w:val="28"/>
        </w:rPr>
        <w:t>»</w:t>
      </w:r>
      <w:r w:rsidR="00A523C8">
        <w:rPr>
          <w:sz w:val="28"/>
          <w:szCs w:val="28"/>
        </w:rPr>
        <w:t xml:space="preserve">, </w:t>
      </w:r>
      <w:r w:rsidRPr="002B05AB">
        <w:rPr>
          <w:sz w:val="28"/>
          <w:szCs w:val="28"/>
        </w:rPr>
        <w:t>питьевая вода)</w:t>
      </w:r>
    </w:p>
    <w:p w14:paraId="3D89CE52" w14:textId="77777777" w:rsidR="00BE108E" w:rsidRPr="002B05AB" w:rsidRDefault="00BE108E" w:rsidP="00BE108E">
      <w:pPr>
        <w:ind w:firstLine="709"/>
        <w:jc w:val="center"/>
        <w:rPr>
          <w:b/>
          <w:sz w:val="28"/>
          <w:szCs w:val="28"/>
        </w:rPr>
      </w:pPr>
    </w:p>
    <w:tbl>
      <w:tblPr>
        <w:tblW w:w="14814"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5145"/>
        <w:gridCol w:w="821"/>
        <w:gridCol w:w="755"/>
        <w:gridCol w:w="755"/>
        <w:gridCol w:w="755"/>
        <w:gridCol w:w="756"/>
        <w:gridCol w:w="755"/>
        <w:gridCol w:w="756"/>
        <w:gridCol w:w="756"/>
        <w:gridCol w:w="756"/>
        <w:gridCol w:w="756"/>
        <w:gridCol w:w="756"/>
        <w:gridCol w:w="758"/>
        <w:gridCol w:w="8"/>
      </w:tblGrid>
      <w:tr w:rsidR="00BE108E" w:rsidRPr="002B05AB" w14:paraId="6C77018A" w14:textId="77777777" w:rsidTr="00BE108E">
        <w:trPr>
          <w:trHeight w:val="119"/>
        </w:trPr>
        <w:tc>
          <w:tcPr>
            <w:tcW w:w="14814" w:type="dxa"/>
            <w:gridSpan w:val="15"/>
          </w:tcPr>
          <w:p w14:paraId="6ABCEA57" w14:textId="77777777" w:rsidR="00BE108E" w:rsidRPr="002B05AB" w:rsidRDefault="00BE108E" w:rsidP="00BE108E">
            <w:pPr>
              <w:tabs>
                <w:tab w:val="left" w:pos="9084"/>
              </w:tabs>
              <w:jc w:val="center"/>
              <w:rPr>
                <w:bCs/>
              </w:rPr>
            </w:pPr>
            <w:bookmarkStart w:id="112" w:name="_Hlk18590751"/>
            <w:r w:rsidRPr="002B05AB">
              <w:rPr>
                <w:bCs/>
              </w:rPr>
              <w:t>Система водоснабжения</w:t>
            </w:r>
          </w:p>
        </w:tc>
      </w:tr>
      <w:tr w:rsidR="00BE108E" w:rsidRPr="002B05AB" w14:paraId="0E8269AA" w14:textId="77777777" w:rsidTr="00BE108E">
        <w:trPr>
          <w:gridAfter w:val="1"/>
          <w:wAfter w:w="8" w:type="dxa"/>
          <w:trHeight w:val="280"/>
        </w:trPr>
        <w:tc>
          <w:tcPr>
            <w:tcW w:w="526" w:type="dxa"/>
            <w:vMerge w:val="restart"/>
          </w:tcPr>
          <w:p w14:paraId="2C830797" w14:textId="77777777" w:rsidR="00BE108E" w:rsidRPr="002B05AB" w:rsidRDefault="00BE108E" w:rsidP="00BE108E">
            <w:pPr>
              <w:tabs>
                <w:tab w:val="left" w:pos="9084"/>
              </w:tabs>
              <w:rPr>
                <w:bCs/>
              </w:rPr>
            </w:pPr>
            <w:r w:rsidRPr="002B05AB">
              <w:rPr>
                <w:bCs/>
              </w:rPr>
              <w:t>№ п/п</w:t>
            </w:r>
          </w:p>
        </w:tc>
        <w:tc>
          <w:tcPr>
            <w:tcW w:w="5145" w:type="dxa"/>
            <w:vMerge w:val="restart"/>
            <w:vAlign w:val="center"/>
          </w:tcPr>
          <w:p w14:paraId="39C6FA75" w14:textId="77777777" w:rsidR="00BE108E" w:rsidRPr="002B05AB" w:rsidRDefault="00BE108E" w:rsidP="00BE108E">
            <w:pPr>
              <w:tabs>
                <w:tab w:val="left" w:pos="9084"/>
              </w:tabs>
              <w:rPr>
                <w:bCs/>
              </w:rPr>
            </w:pPr>
            <w:r w:rsidRPr="002B05AB">
              <w:rPr>
                <w:bCs/>
              </w:rPr>
              <w:t>Наименование показателя</w:t>
            </w:r>
          </w:p>
        </w:tc>
        <w:tc>
          <w:tcPr>
            <w:tcW w:w="821" w:type="dxa"/>
            <w:vMerge w:val="restart"/>
            <w:vAlign w:val="center"/>
          </w:tcPr>
          <w:p w14:paraId="218322BD" w14:textId="77777777" w:rsidR="00BE108E" w:rsidRPr="002B05AB" w:rsidRDefault="00BE108E" w:rsidP="00BE108E">
            <w:pPr>
              <w:tabs>
                <w:tab w:val="left" w:pos="9084"/>
              </w:tabs>
              <w:jc w:val="center"/>
              <w:rPr>
                <w:bCs/>
              </w:rPr>
            </w:pPr>
            <w:r w:rsidRPr="002B05AB">
              <w:rPr>
                <w:bCs/>
              </w:rPr>
              <w:t xml:space="preserve">Ед. </w:t>
            </w:r>
            <w:proofErr w:type="spellStart"/>
            <w:r w:rsidRPr="002B05AB">
              <w:rPr>
                <w:bCs/>
              </w:rPr>
              <w:t>измер</w:t>
            </w:r>
            <w:proofErr w:type="spellEnd"/>
            <w:r w:rsidRPr="002B05AB">
              <w:rPr>
                <w:bCs/>
              </w:rPr>
              <w:t>.</w:t>
            </w:r>
          </w:p>
        </w:tc>
        <w:tc>
          <w:tcPr>
            <w:tcW w:w="8314" w:type="dxa"/>
            <w:gridSpan w:val="11"/>
          </w:tcPr>
          <w:p w14:paraId="3ED86408" w14:textId="77777777" w:rsidR="00BE108E" w:rsidRPr="002B05AB" w:rsidRDefault="00BE108E" w:rsidP="00BE108E">
            <w:pPr>
              <w:tabs>
                <w:tab w:val="left" w:pos="9084"/>
              </w:tabs>
              <w:jc w:val="center"/>
              <w:rPr>
                <w:bCs/>
              </w:rPr>
            </w:pPr>
            <w:r w:rsidRPr="002B05AB">
              <w:rPr>
                <w:bCs/>
              </w:rPr>
              <w:t>Величина показателя</w:t>
            </w:r>
          </w:p>
        </w:tc>
      </w:tr>
      <w:tr w:rsidR="00BE108E" w:rsidRPr="002B05AB" w14:paraId="5B3B4F3D" w14:textId="77777777" w:rsidTr="00BE108E">
        <w:trPr>
          <w:gridAfter w:val="1"/>
          <w:wAfter w:w="8" w:type="dxa"/>
          <w:trHeight w:val="143"/>
        </w:trPr>
        <w:tc>
          <w:tcPr>
            <w:tcW w:w="526" w:type="dxa"/>
            <w:vMerge/>
          </w:tcPr>
          <w:p w14:paraId="3C1C61AB" w14:textId="77777777" w:rsidR="00BE108E" w:rsidRPr="002B05AB" w:rsidRDefault="00BE108E" w:rsidP="00BE108E">
            <w:pPr>
              <w:tabs>
                <w:tab w:val="left" w:pos="9084"/>
              </w:tabs>
              <w:rPr>
                <w:bCs/>
              </w:rPr>
            </w:pPr>
          </w:p>
        </w:tc>
        <w:tc>
          <w:tcPr>
            <w:tcW w:w="5145" w:type="dxa"/>
            <w:vMerge/>
          </w:tcPr>
          <w:p w14:paraId="27DBBED4" w14:textId="77777777" w:rsidR="00BE108E" w:rsidRPr="002B05AB" w:rsidRDefault="00BE108E" w:rsidP="00BE108E">
            <w:pPr>
              <w:tabs>
                <w:tab w:val="left" w:pos="9084"/>
              </w:tabs>
              <w:rPr>
                <w:bCs/>
              </w:rPr>
            </w:pPr>
          </w:p>
        </w:tc>
        <w:tc>
          <w:tcPr>
            <w:tcW w:w="821" w:type="dxa"/>
            <w:vMerge/>
          </w:tcPr>
          <w:p w14:paraId="34349F76" w14:textId="77777777" w:rsidR="00BE108E" w:rsidRPr="002B05AB" w:rsidRDefault="00BE108E" w:rsidP="00BE108E">
            <w:pPr>
              <w:tabs>
                <w:tab w:val="left" w:pos="9084"/>
              </w:tabs>
              <w:rPr>
                <w:bCs/>
              </w:rPr>
            </w:pPr>
          </w:p>
        </w:tc>
        <w:tc>
          <w:tcPr>
            <w:tcW w:w="755" w:type="dxa"/>
            <w:vAlign w:val="bottom"/>
          </w:tcPr>
          <w:p w14:paraId="61D6408A" w14:textId="77777777" w:rsidR="00BE108E" w:rsidRPr="002B05AB" w:rsidRDefault="00BE108E" w:rsidP="00BE108E">
            <w:pPr>
              <w:tabs>
                <w:tab w:val="left" w:pos="9084"/>
              </w:tabs>
              <w:jc w:val="center"/>
              <w:rPr>
                <w:bCs/>
              </w:rPr>
            </w:pPr>
            <w:r w:rsidRPr="002B05AB">
              <w:rPr>
                <w:bCs/>
              </w:rPr>
              <w:t>2020</w:t>
            </w:r>
          </w:p>
        </w:tc>
        <w:tc>
          <w:tcPr>
            <w:tcW w:w="755" w:type="dxa"/>
            <w:vAlign w:val="bottom"/>
          </w:tcPr>
          <w:p w14:paraId="7376E3B1" w14:textId="77777777" w:rsidR="00BE108E" w:rsidRPr="002B05AB" w:rsidRDefault="00BE108E" w:rsidP="00BE108E">
            <w:pPr>
              <w:tabs>
                <w:tab w:val="left" w:pos="9084"/>
              </w:tabs>
              <w:jc w:val="center"/>
              <w:rPr>
                <w:bCs/>
              </w:rPr>
            </w:pPr>
            <w:r w:rsidRPr="002B05AB">
              <w:rPr>
                <w:bCs/>
              </w:rPr>
              <w:t>2021</w:t>
            </w:r>
          </w:p>
        </w:tc>
        <w:tc>
          <w:tcPr>
            <w:tcW w:w="755" w:type="dxa"/>
            <w:vAlign w:val="bottom"/>
          </w:tcPr>
          <w:p w14:paraId="3309FD48" w14:textId="77777777" w:rsidR="00BE108E" w:rsidRPr="002B05AB" w:rsidRDefault="00BE108E" w:rsidP="00BE108E">
            <w:pPr>
              <w:tabs>
                <w:tab w:val="left" w:pos="9084"/>
              </w:tabs>
              <w:jc w:val="center"/>
              <w:rPr>
                <w:bCs/>
              </w:rPr>
            </w:pPr>
            <w:r w:rsidRPr="002B05AB">
              <w:rPr>
                <w:bCs/>
              </w:rPr>
              <w:t>2022</w:t>
            </w:r>
          </w:p>
        </w:tc>
        <w:tc>
          <w:tcPr>
            <w:tcW w:w="756" w:type="dxa"/>
            <w:vAlign w:val="bottom"/>
          </w:tcPr>
          <w:p w14:paraId="21466FED" w14:textId="77777777" w:rsidR="00BE108E" w:rsidRPr="002B05AB" w:rsidRDefault="00BE108E" w:rsidP="00BE108E">
            <w:pPr>
              <w:tabs>
                <w:tab w:val="left" w:pos="9084"/>
              </w:tabs>
              <w:jc w:val="center"/>
              <w:rPr>
                <w:bCs/>
              </w:rPr>
            </w:pPr>
            <w:r w:rsidRPr="002B05AB">
              <w:rPr>
                <w:bCs/>
              </w:rPr>
              <w:t>2023</w:t>
            </w:r>
          </w:p>
        </w:tc>
        <w:tc>
          <w:tcPr>
            <w:tcW w:w="755" w:type="dxa"/>
            <w:vAlign w:val="bottom"/>
          </w:tcPr>
          <w:p w14:paraId="2640967D" w14:textId="77777777" w:rsidR="00BE108E" w:rsidRPr="002B05AB" w:rsidRDefault="00BE108E" w:rsidP="00BE108E">
            <w:pPr>
              <w:tabs>
                <w:tab w:val="left" w:pos="9084"/>
              </w:tabs>
              <w:jc w:val="center"/>
              <w:rPr>
                <w:bCs/>
              </w:rPr>
            </w:pPr>
            <w:r w:rsidRPr="002B05AB">
              <w:rPr>
                <w:bCs/>
              </w:rPr>
              <w:t>2024</w:t>
            </w:r>
          </w:p>
        </w:tc>
        <w:tc>
          <w:tcPr>
            <w:tcW w:w="756" w:type="dxa"/>
            <w:vAlign w:val="bottom"/>
          </w:tcPr>
          <w:p w14:paraId="16DA0684" w14:textId="77777777" w:rsidR="00BE108E" w:rsidRPr="002B05AB" w:rsidRDefault="00BE108E" w:rsidP="00BE108E">
            <w:pPr>
              <w:tabs>
                <w:tab w:val="left" w:pos="9084"/>
              </w:tabs>
              <w:jc w:val="center"/>
              <w:rPr>
                <w:bCs/>
              </w:rPr>
            </w:pPr>
            <w:r w:rsidRPr="002B05AB">
              <w:rPr>
                <w:bCs/>
              </w:rPr>
              <w:t>2025</w:t>
            </w:r>
          </w:p>
        </w:tc>
        <w:tc>
          <w:tcPr>
            <w:tcW w:w="756" w:type="dxa"/>
            <w:vAlign w:val="bottom"/>
          </w:tcPr>
          <w:p w14:paraId="4538A5E8" w14:textId="77777777" w:rsidR="00BE108E" w:rsidRPr="002B05AB" w:rsidRDefault="00BE108E" w:rsidP="00BE108E">
            <w:pPr>
              <w:tabs>
                <w:tab w:val="left" w:pos="9084"/>
              </w:tabs>
              <w:jc w:val="center"/>
              <w:rPr>
                <w:bCs/>
              </w:rPr>
            </w:pPr>
            <w:r w:rsidRPr="002B05AB">
              <w:rPr>
                <w:bCs/>
              </w:rPr>
              <w:t>2026</w:t>
            </w:r>
          </w:p>
        </w:tc>
        <w:tc>
          <w:tcPr>
            <w:tcW w:w="756" w:type="dxa"/>
            <w:vAlign w:val="bottom"/>
          </w:tcPr>
          <w:p w14:paraId="294198B6" w14:textId="77777777" w:rsidR="00BE108E" w:rsidRPr="002B05AB" w:rsidRDefault="00BE108E" w:rsidP="00BE108E">
            <w:pPr>
              <w:tabs>
                <w:tab w:val="left" w:pos="9084"/>
              </w:tabs>
              <w:jc w:val="center"/>
              <w:rPr>
                <w:bCs/>
              </w:rPr>
            </w:pPr>
            <w:r w:rsidRPr="002B05AB">
              <w:rPr>
                <w:bCs/>
              </w:rPr>
              <w:t>2027</w:t>
            </w:r>
          </w:p>
        </w:tc>
        <w:tc>
          <w:tcPr>
            <w:tcW w:w="756" w:type="dxa"/>
            <w:vAlign w:val="bottom"/>
          </w:tcPr>
          <w:p w14:paraId="548C5961" w14:textId="77777777" w:rsidR="00BE108E" w:rsidRPr="002B05AB" w:rsidRDefault="00BE108E" w:rsidP="00BE108E">
            <w:pPr>
              <w:tabs>
                <w:tab w:val="left" w:pos="9084"/>
              </w:tabs>
              <w:jc w:val="center"/>
              <w:rPr>
                <w:bCs/>
              </w:rPr>
            </w:pPr>
            <w:r w:rsidRPr="002B05AB">
              <w:rPr>
                <w:bCs/>
              </w:rPr>
              <w:t>2028</w:t>
            </w:r>
          </w:p>
        </w:tc>
        <w:tc>
          <w:tcPr>
            <w:tcW w:w="756" w:type="dxa"/>
            <w:vAlign w:val="bottom"/>
          </w:tcPr>
          <w:p w14:paraId="274DC138" w14:textId="77777777" w:rsidR="00BE108E" w:rsidRPr="002B05AB" w:rsidRDefault="00BE108E" w:rsidP="00BE108E">
            <w:pPr>
              <w:tabs>
                <w:tab w:val="left" w:pos="9084"/>
              </w:tabs>
              <w:jc w:val="center"/>
              <w:rPr>
                <w:bCs/>
              </w:rPr>
            </w:pPr>
            <w:r w:rsidRPr="002B05AB">
              <w:rPr>
                <w:bCs/>
              </w:rPr>
              <w:t>2029</w:t>
            </w:r>
          </w:p>
        </w:tc>
        <w:tc>
          <w:tcPr>
            <w:tcW w:w="758" w:type="dxa"/>
            <w:vAlign w:val="bottom"/>
          </w:tcPr>
          <w:p w14:paraId="6CFA5928" w14:textId="77777777" w:rsidR="00BE108E" w:rsidRPr="002B05AB" w:rsidRDefault="00BE108E" w:rsidP="00BE108E">
            <w:pPr>
              <w:tabs>
                <w:tab w:val="left" w:pos="9084"/>
              </w:tabs>
              <w:jc w:val="center"/>
              <w:rPr>
                <w:bCs/>
              </w:rPr>
            </w:pPr>
            <w:r w:rsidRPr="002B05AB">
              <w:rPr>
                <w:bCs/>
              </w:rPr>
              <w:t>2030</w:t>
            </w:r>
          </w:p>
        </w:tc>
      </w:tr>
      <w:tr w:rsidR="00BE108E" w:rsidRPr="002B05AB" w14:paraId="74185BFE" w14:textId="77777777" w:rsidTr="00BE108E">
        <w:trPr>
          <w:trHeight w:val="435"/>
        </w:trPr>
        <w:tc>
          <w:tcPr>
            <w:tcW w:w="526" w:type="dxa"/>
          </w:tcPr>
          <w:p w14:paraId="0D5BACCE" w14:textId="77777777" w:rsidR="00BE108E" w:rsidRPr="002B05AB" w:rsidRDefault="00BE108E" w:rsidP="00BE108E">
            <w:pPr>
              <w:tabs>
                <w:tab w:val="left" w:pos="9084"/>
              </w:tabs>
            </w:pPr>
            <w:r w:rsidRPr="002B05AB">
              <w:t>1</w:t>
            </w:r>
          </w:p>
        </w:tc>
        <w:tc>
          <w:tcPr>
            <w:tcW w:w="14288" w:type="dxa"/>
            <w:gridSpan w:val="14"/>
          </w:tcPr>
          <w:p w14:paraId="110125EB" w14:textId="77777777" w:rsidR="00BE108E" w:rsidRPr="002B05AB" w:rsidRDefault="00BE108E" w:rsidP="00BE108E">
            <w:pPr>
              <w:tabs>
                <w:tab w:val="left" w:pos="9084"/>
              </w:tabs>
            </w:pPr>
            <w:r w:rsidRPr="002B05AB">
              <w:t>Показатели качества питьевой воды</w:t>
            </w:r>
          </w:p>
        </w:tc>
      </w:tr>
      <w:tr w:rsidR="00BE108E" w:rsidRPr="002B05AB" w14:paraId="7F1DC671" w14:textId="77777777" w:rsidTr="00BE108E">
        <w:trPr>
          <w:gridAfter w:val="1"/>
          <w:wAfter w:w="8" w:type="dxa"/>
          <w:trHeight w:val="907"/>
        </w:trPr>
        <w:tc>
          <w:tcPr>
            <w:tcW w:w="526" w:type="dxa"/>
          </w:tcPr>
          <w:p w14:paraId="658E253E" w14:textId="77777777" w:rsidR="00BE108E" w:rsidRPr="002B05AB" w:rsidRDefault="00BE108E" w:rsidP="00BE108E">
            <w:pPr>
              <w:tabs>
                <w:tab w:val="left" w:pos="9084"/>
              </w:tabs>
            </w:pPr>
            <w:r w:rsidRPr="002B05AB">
              <w:t>1.1.</w:t>
            </w:r>
          </w:p>
        </w:tc>
        <w:tc>
          <w:tcPr>
            <w:tcW w:w="5145" w:type="dxa"/>
          </w:tcPr>
          <w:p w14:paraId="1937B309" w14:textId="0ED638F6" w:rsidR="00BE108E" w:rsidRPr="002B05AB" w:rsidRDefault="00BE108E" w:rsidP="00BE108E">
            <w:pPr>
              <w:tabs>
                <w:tab w:val="left" w:pos="9084"/>
              </w:tabs>
            </w:pPr>
            <w:r w:rsidRPr="002B05AB">
              <w:t>Доля проб питьевой воды</w:t>
            </w:r>
            <w:r w:rsidR="00A523C8">
              <w:t xml:space="preserve">, </w:t>
            </w:r>
            <w:r w:rsidRPr="002B05AB">
              <w:t>подаваемой с источников водоснабжения в распределительную сеть водоснабжения водопроводную сеть</w:t>
            </w:r>
            <w:r w:rsidR="00A523C8">
              <w:t xml:space="preserve">, </w:t>
            </w:r>
            <w:r w:rsidRPr="002B05AB">
              <w:t>не соответствующих установленным требованиям</w:t>
            </w:r>
            <w:r w:rsidR="00A523C8">
              <w:t xml:space="preserve">, </w:t>
            </w:r>
            <w:r w:rsidRPr="002B05AB">
              <w:t>в общем объеме проб</w:t>
            </w:r>
            <w:r w:rsidR="00A523C8">
              <w:t xml:space="preserve">, </w:t>
            </w:r>
            <w:r w:rsidRPr="002B05AB">
              <w:t>отобранных по результатам производственного контроля качества питьевой воды</w:t>
            </w:r>
          </w:p>
        </w:tc>
        <w:tc>
          <w:tcPr>
            <w:tcW w:w="821" w:type="dxa"/>
            <w:vAlign w:val="center"/>
          </w:tcPr>
          <w:p w14:paraId="08DC2F3F" w14:textId="77777777" w:rsidR="00BE108E" w:rsidRPr="002B05AB" w:rsidRDefault="00BE108E" w:rsidP="00BE108E">
            <w:pPr>
              <w:tabs>
                <w:tab w:val="left" w:pos="9084"/>
              </w:tabs>
              <w:jc w:val="center"/>
            </w:pPr>
            <w:r w:rsidRPr="002B05AB">
              <w:t>%</w:t>
            </w:r>
          </w:p>
        </w:tc>
        <w:tc>
          <w:tcPr>
            <w:tcW w:w="755" w:type="dxa"/>
            <w:vAlign w:val="center"/>
          </w:tcPr>
          <w:p w14:paraId="020D489A" w14:textId="77777777" w:rsidR="00BE108E" w:rsidRPr="002B05AB" w:rsidRDefault="00BE108E" w:rsidP="00BE108E">
            <w:pPr>
              <w:jc w:val="center"/>
            </w:pPr>
            <w:r w:rsidRPr="002B05AB">
              <w:t>0</w:t>
            </w:r>
          </w:p>
        </w:tc>
        <w:tc>
          <w:tcPr>
            <w:tcW w:w="755" w:type="dxa"/>
            <w:vAlign w:val="center"/>
          </w:tcPr>
          <w:p w14:paraId="52A6DEB6" w14:textId="77777777" w:rsidR="00BE108E" w:rsidRPr="002B05AB" w:rsidRDefault="00BE108E" w:rsidP="00BE108E">
            <w:pPr>
              <w:jc w:val="center"/>
            </w:pPr>
            <w:r w:rsidRPr="002B05AB">
              <w:t>0</w:t>
            </w:r>
          </w:p>
        </w:tc>
        <w:tc>
          <w:tcPr>
            <w:tcW w:w="755" w:type="dxa"/>
            <w:vAlign w:val="center"/>
          </w:tcPr>
          <w:p w14:paraId="66BAD0BF" w14:textId="77777777" w:rsidR="00BE108E" w:rsidRPr="002B05AB" w:rsidRDefault="00BE108E" w:rsidP="00BE108E">
            <w:pPr>
              <w:jc w:val="center"/>
            </w:pPr>
            <w:r w:rsidRPr="002B05AB">
              <w:t>0</w:t>
            </w:r>
          </w:p>
        </w:tc>
        <w:tc>
          <w:tcPr>
            <w:tcW w:w="756" w:type="dxa"/>
            <w:vAlign w:val="center"/>
          </w:tcPr>
          <w:p w14:paraId="27E71E0F" w14:textId="77777777" w:rsidR="00BE108E" w:rsidRPr="002B05AB" w:rsidRDefault="00BE108E" w:rsidP="00BE108E">
            <w:pPr>
              <w:jc w:val="center"/>
            </w:pPr>
            <w:r w:rsidRPr="002B05AB">
              <w:t>0</w:t>
            </w:r>
          </w:p>
        </w:tc>
        <w:tc>
          <w:tcPr>
            <w:tcW w:w="755" w:type="dxa"/>
            <w:vAlign w:val="center"/>
          </w:tcPr>
          <w:p w14:paraId="6878E3CA" w14:textId="77777777" w:rsidR="00BE108E" w:rsidRPr="002B05AB" w:rsidRDefault="00BE108E" w:rsidP="00BE108E">
            <w:pPr>
              <w:jc w:val="center"/>
            </w:pPr>
            <w:r w:rsidRPr="002B05AB">
              <w:t>0</w:t>
            </w:r>
          </w:p>
        </w:tc>
        <w:tc>
          <w:tcPr>
            <w:tcW w:w="756" w:type="dxa"/>
            <w:vAlign w:val="center"/>
          </w:tcPr>
          <w:p w14:paraId="00C79B05" w14:textId="77777777" w:rsidR="00BE108E" w:rsidRPr="002B05AB" w:rsidRDefault="00BE108E" w:rsidP="00BE108E">
            <w:pPr>
              <w:jc w:val="center"/>
            </w:pPr>
            <w:r w:rsidRPr="002B05AB">
              <w:t>0</w:t>
            </w:r>
          </w:p>
        </w:tc>
        <w:tc>
          <w:tcPr>
            <w:tcW w:w="756" w:type="dxa"/>
            <w:vAlign w:val="center"/>
          </w:tcPr>
          <w:p w14:paraId="0492D21B" w14:textId="77777777" w:rsidR="00BE108E" w:rsidRPr="002B05AB" w:rsidRDefault="00BE108E" w:rsidP="00BE108E">
            <w:pPr>
              <w:jc w:val="center"/>
            </w:pPr>
            <w:r w:rsidRPr="002B05AB">
              <w:t>0</w:t>
            </w:r>
          </w:p>
        </w:tc>
        <w:tc>
          <w:tcPr>
            <w:tcW w:w="756" w:type="dxa"/>
            <w:vAlign w:val="center"/>
          </w:tcPr>
          <w:p w14:paraId="0F930DA2" w14:textId="77777777" w:rsidR="00BE108E" w:rsidRPr="002B05AB" w:rsidRDefault="00BE108E" w:rsidP="00BE108E">
            <w:pPr>
              <w:jc w:val="center"/>
            </w:pPr>
            <w:r w:rsidRPr="002B05AB">
              <w:t>0</w:t>
            </w:r>
          </w:p>
        </w:tc>
        <w:tc>
          <w:tcPr>
            <w:tcW w:w="756" w:type="dxa"/>
            <w:vAlign w:val="center"/>
          </w:tcPr>
          <w:p w14:paraId="177ECB31" w14:textId="77777777" w:rsidR="00BE108E" w:rsidRPr="002B05AB" w:rsidRDefault="00BE108E" w:rsidP="00BE108E">
            <w:pPr>
              <w:jc w:val="center"/>
            </w:pPr>
            <w:r w:rsidRPr="002B05AB">
              <w:t>0</w:t>
            </w:r>
          </w:p>
        </w:tc>
        <w:tc>
          <w:tcPr>
            <w:tcW w:w="756" w:type="dxa"/>
            <w:vAlign w:val="center"/>
          </w:tcPr>
          <w:p w14:paraId="7645C802" w14:textId="77777777" w:rsidR="00BE108E" w:rsidRPr="002B05AB" w:rsidRDefault="00BE108E" w:rsidP="00BE108E">
            <w:pPr>
              <w:jc w:val="center"/>
            </w:pPr>
            <w:r w:rsidRPr="002B05AB">
              <w:t>0</w:t>
            </w:r>
          </w:p>
        </w:tc>
        <w:tc>
          <w:tcPr>
            <w:tcW w:w="758" w:type="dxa"/>
            <w:vAlign w:val="center"/>
          </w:tcPr>
          <w:p w14:paraId="6E16E360" w14:textId="77777777" w:rsidR="00BE108E" w:rsidRPr="002B05AB" w:rsidRDefault="00BE108E" w:rsidP="00BE108E">
            <w:pPr>
              <w:jc w:val="center"/>
            </w:pPr>
            <w:r w:rsidRPr="002B05AB">
              <w:t>0</w:t>
            </w:r>
          </w:p>
        </w:tc>
      </w:tr>
      <w:tr w:rsidR="00BE108E" w:rsidRPr="002B05AB" w14:paraId="063897FA" w14:textId="77777777" w:rsidTr="00BE108E">
        <w:trPr>
          <w:gridAfter w:val="1"/>
          <w:wAfter w:w="8" w:type="dxa"/>
          <w:trHeight w:val="739"/>
        </w:trPr>
        <w:tc>
          <w:tcPr>
            <w:tcW w:w="526" w:type="dxa"/>
          </w:tcPr>
          <w:p w14:paraId="3452E4E6" w14:textId="77777777" w:rsidR="00BE108E" w:rsidRPr="002B05AB" w:rsidRDefault="00BE108E" w:rsidP="00BE108E">
            <w:pPr>
              <w:tabs>
                <w:tab w:val="left" w:pos="9084"/>
              </w:tabs>
            </w:pPr>
            <w:r w:rsidRPr="002B05AB">
              <w:t>1.2.</w:t>
            </w:r>
          </w:p>
        </w:tc>
        <w:tc>
          <w:tcPr>
            <w:tcW w:w="5145" w:type="dxa"/>
          </w:tcPr>
          <w:p w14:paraId="6B240B2B" w14:textId="4EA4F978" w:rsidR="00BE108E" w:rsidRPr="002B05AB" w:rsidRDefault="00BE108E" w:rsidP="00BE108E">
            <w:pPr>
              <w:tabs>
                <w:tab w:val="left" w:pos="9084"/>
              </w:tabs>
            </w:pPr>
            <w:r w:rsidRPr="002B05AB">
              <w:t>Доля проб питьевой воды в распределительной водопроводной сети</w:t>
            </w:r>
            <w:r w:rsidR="00A523C8">
              <w:t xml:space="preserve">, </w:t>
            </w:r>
            <w:r w:rsidRPr="002B05AB">
              <w:t>не соответствующих установленным требованиям</w:t>
            </w:r>
            <w:r w:rsidR="00A523C8">
              <w:t xml:space="preserve">, </w:t>
            </w:r>
            <w:r w:rsidRPr="002B05AB">
              <w:t>в общем объеме проб</w:t>
            </w:r>
            <w:r w:rsidR="00A523C8">
              <w:t xml:space="preserve">, </w:t>
            </w:r>
            <w:r w:rsidRPr="002B05AB">
              <w:t>отобранных по результатам производственного контроля качества питьевой воды</w:t>
            </w:r>
          </w:p>
        </w:tc>
        <w:tc>
          <w:tcPr>
            <w:tcW w:w="821" w:type="dxa"/>
            <w:vAlign w:val="center"/>
          </w:tcPr>
          <w:p w14:paraId="60CD52A0" w14:textId="77777777" w:rsidR="00BE108E" w:rsidRPr="002B05AB" w:rsidRDefault="00BE108E" w:rsidP="00BE108E">
            <w:pPr>
              <w:tabs>
                <w:tab w:val="left" w:pos="9084"/>
              </w:tabs>
              <w:jc w:val="center"/>
            </w:pPr>
            <w:r w:rsidRPr="002B05AB">
              <w:t>%</w:t>
            </w:r>
          </w:p>
        </w:tc>
        <w:tc>
          <w:tcPr>
            <w:tcW w:w="755" w:type="dxa"/>
            <w:vAlign w:val="center"/>
          </w:tcPr>
          <w:p w14:paraId="3FE7B471" w14:textId="77777777" w:rsidR="00BE108E" w:rsidRPr="002B05AB" w:rsidRDefault="00BE108E" w:rsidP="00BE108E">
            <w:pPr>
              <w:jc w:val="center"/>
            </w:pPr>
            <w:r w:rsidRPr="002B05AB">
              <w:t>0</w:t>
            </w:r>
          </w:p>
        </w:tc>
        <w:tc>
          <w:tcPr>
            <w:tcW w:w="755" w:type="dxa"/>
            <w:vAlign w:val="center"/>
          </w:tcPr>
          <w:p w14:paraId="3702379B" w14:textId="77777777" w:rsidR="00BE108E" w:rsidRPr="002B05AB" w:rsidRDefault="00BE108E" w:rsidP="00BE108E">
            <w:pPr>
              <w:jc w:val="center"/>
            </w:pPr>
            <w:r w:rsidRPr="002B05AB">
              <w:t>0</w:t>
            </w:r>
          </w:p>
        </w:tc>
        <w:tc>
          <w:tcPr>
            <w:tcW w:w="755" w:type="dxa"/>
            <w:vAlign w:val="center"/>
          </w:tcPr>
          <w:p w14:paraId="6B1C0601" w14:textId="77777777" w:rsidR="00BE108E" w:rsidRPr="002B05AB" w:rsidRDefault="00BE108E" w:rsidP="00BE108E">
            <w:pPr>
              <w:jc w:val="center"/>
            </w:pPr>
            <w:r w:rsidRPr="002B05AB">
              <w:t>0</w:t>
            </w:r>
          </w:p>
        </w:tc>
        <w:tc>
          <w:tcPr>
            <w:tcW w:w="756" w:type="dxa"/>
            <w:vAlign w:val="center"/>
          </w:tcPr>
          <w:p w14:paraId="2D1F4641" w14:textId="77777777" w:rsidR="00BE108E" w:rsidRPr="002B05AB" w:rsidRDefault="00BE108E" w:rsidP="00BE108E">
            <w:pPr>
              <w:jc w:val="center"/>
            </w:pPr>
            <w:r w:rsidRPr="002B05AB">
              <w:t>0</w:t>
            </w:r>
          </w:p>
        </w:tc>
        <w:tc>
          <w:tcPr>
            <w:tcW w:w="755" w:type="dxa"/>
            <w:vAlign w:val="center"/>
          </w:tcPr>
          <w:p w14:paraId="23D7090D" w14:textId="77777777" w:rsidR="00BE108E" w:rsidRPr="002B05AB" w:rsidRDefault="00BE108E" w:rsidP="00BE108E">
            <w:pPr>
              <w:jc w:val="center"/>
            </w:pPr>
            <w:r w:rsidRPr="002B05AB">
              <w:t>0</w:t>
            </w:r>
          </w:p>
        </w:tc>
        <w:tc>
          <w:tcPr>
            <w:tcW w:w="756" w:type="dxa"/>
            <w:vAlign w:val="center"/>
          </w:tcPr>
          <w:p w14:paraId="0B82FE9C" w14:textId="77777777" w:rsidR="00BE108E" w:rsidRPr="002B05AB" w:rsidRDefault="00BE108E" w:rsidP="00BE108E">
            <w:pPr>
              <w:jc w:val="center"/>
            </w:pPr>
            <w:r w:rsidRPr="002B05AB">
              <w:t>0</w:t>
            </w:r>
          </w:p>
        </w:tc>
        <w:tc>
          <w:tcPr>
            <w:tcW w:w="756" w:type="dxa"/>
            <w:vAlign w:val="center"/>
          </w:tcPr>
          <w:p w14:paraId="3B6E53B4" w14:textId="77777777" w:rsidR="00BE108E" w:rsidRPr="002B05AB" w:rsidRDefault="00BE108E" w:rsidP="00BE108E">
            <w:pPr>
              <w:jc w:val="center"/>
            </w:pPr>
            <w:r w:rsidRPr="002B05AB">
              <w:t>0</w:t>
            </w:r>
          </w:p>
        </w:tc>
        <w:tc>
          <w:tcPr>
            <w:tcW w:w="756" w:type="dxa"/>
            <w:vAlign w:val="center"/>
          </w:tcPr>
          <w:p w14:paraId="128E009A" w14:textId="77777777" w:rsidR="00BE108E" w:rsidRPr="002B05AB" w:rsidRDefault="00BE108E" w:rsidP="00BE108E">
            <w:pPr>
              <w:jc w:val="center"/>
            </w:pPr>
            <w:r w:rsidRPr="002B05AB">
              <w:t>0</w:t>
            </w:r>
          </w:p>
        </w:tc>
        <w:tc>
          <w:tcPr>
            <w:tcW w:w="756" w:type="dxa"/>
            <w:vAlign w:val="center"/>
          </w:tcPr>
          <w:p w14:paraId="6CB9D01C" w14:textId="77777777" w:rsidR="00BE108E" w:rsidRPr="002B05AB" w:rsidRDefault="00BE108E" w:rsidP="00BE108E">
            <w:pPr>
              <w:jc w:val="center"/>
            </w:pPr>
            <w:r w:rsidRPr="002B05AB">
              <w:t>0</w:t>
            </w:r>
          </w:p>
        </w:tc>
        <w:tc>
          <w:tcPr>
            <w:tcW w:w="756" w:type="dxa"/>
            <w:vAlign w:val="center"/>
          </w:tcPr>
          <w:p w14:paraId="2F71BCE8" w14:textId="77777777" w:rsidR="00BE108E" w:rsidRPr="002B05AB" w:rsidRDefault="00BE108E" w:rsidP="00BE108E">
            <w:pPr>
              <w:jc w:val="center"/>
            </w:pPr>
            <w:r w:rsidRPr="002B05AB">
              <w:t>0</w:t>
            </w:r>
          </w:p>
        </w:tc>
        <w:tc>
          <w:tcPr>
            <w:tcW w:w="758" w:type="dxa"/>
            <w:vAlign w:val="center"/>
          </w:tcPr>
          <w:p w14:paraId="3968D823" w14:textId="77777777" w:rsidR="00BE108E" w:rsidRPr="002B05AB" w:rsidRDefault="00BE108E" w:rsidP="00BE108E">
            <w:pPr>
              <w:jc w:val="center"/>
            </w:pPr>
            <w:r w:rsidRPr="002B05AB">
              <w:t>0</w:t>
            </w:r>
          </w:p>
        </w:tc>
      </w:tr>
      <w:tr w:rsidR="00BE108E" w:rsidRPr="002B05AB" w14:paraId="39C40273" w14:textId="77777777" w:rsidTr="00BE108E">
        <w:trPr>
          <w:trHeight w:val="288"/>
        </w:trPr>
        <w:tc>
          <w:tcPr>
            <w:tcW w:w="526" w:type="dxa"/>
          </w:tcPr>
          <w:p w14:paraId="442AFC74" w14:textId="77777777" w:rsidR="00BE108E" w:rsidRPr="002B05AB" w:rsidRDefault="00BE108E" w:rsidP="00BE108E">
            <w:pPr>
              <w:tabs>
                <w:tab w:val="left" w:pos="9084"/>
              </w:tabs>
            </w:pPr>
            <w:r w:rsidRPr="002B05AB">
              <w:t>2</w:t>
            </w:r>
          </w:p>
        </w:tc>
        <w:tc>
          <w:tcPr>
            <w:tcW w:w="14288" w:type="dxa"/>
            <w:gridSpan w:val="14"/>
          </w:tcPr>
          <w:p w14:paraId="4023D58B" w14:textId="77777777" w:rsidR="00BE108E" w:rsidRPr="002B05AB" w:rsidRDefault="00BE108E" w:rsidP="00BE108E">
            <w:pPr>
              <w:tabs>
                <w:tab w:val="left" w:pos="9084"/>
              </w:tabs>
            </w:pPr>
            <w:r w:rsidRPr="002B05AB">
              <w:t>Показатели надежности и бесперебойности водоснабжения</w:t>
            </w:r>
          </w:p>
        </w:tc>
      </w:tr>
      <w:tr w:rsidR="00BE108E" w:rsidRPr="002B05AB" w14:paraId="672265F4" w14:textId="77777777" w:rsidTr="00BE108E">
        <w:trPr>
          <w:gridAfter w:val="1"/>
          <w:wAfter w:w="8" w:type="dxa"/>
          <w:trHeight w:val="805"/>
        </w:trPr>
        <w:tc>
          <w:tcPr>
            <w:tcW w:w="526" w:type="dxa"/>
          </w:tcPr>
          <w:p w14:paraId="2F9EBE29" w14:textId="77777777" w:rsidR="00BE108E" w:rsidRPr="002B05AB" w:rsidRDefault="00BE108E" w:rsidP="00BE108E">
            <w:pPr>
              <w:tabs>
                <w:tab w:val="left" w:pos="9084"/>
              </w:tabs>
            </w:pPr>
            <w:r w:rsidRPr="002B05AB">
              <w:t>2.1.</w:t>
            </w:r>
          </w:p>
        </w:tc>
        <w:tc>
          <w:tcPr>
            <w:tcW w:w="5145" w:type="dxa"/>
          </w:tcPr>
          <w:p w14:paraId="77F1F033" w14:textId="54BE7C19" w:rsidR="00BE108E" w:rsidRPr="002B05AB" w:rsidRDefault="00BE108E" w:rsidP="00BE108E">
            <w:pPr>
              <w:tabs>
                <w:tab w:val="left" w:pos="9084"/>
              </w:tabs>
            </w:pPr>
            <w:r w:rsidRPr="002B05AB">
              <w:t>Количество перерывов в подаче воды</w:t>
            </w:r>
            <w:r w:rsidR="00A523C8">
              <w:t xml:space="preserve">, </w:t>
            </w:r>
            <w:r w:rsidRPr="002B05AB">
              <w:t>возникших в результате аварий</w:t>
            </w:r>
            <w:r w:rsidR="00A523C8">
              <w:t xml:space="preserve">, </w:t>
            </w:r>
            <w:r w:rsidRPr="002B05AB">
              <w:t>повреждений и иных технологических нарушений на объектах централизованной системы холодного водоснабжения</w:t>
            </w:r>
            <w:r w:rsidR="00A523C8">
              <w:t xml:space="preserve">, </w:t>
            </w:r>
            <w:r w:rsidRPr="002B05AB">
              <w:t>в расчете на протяженность водопроводной сети в год</w:t>
            </w:r>
          </w:p>
        </w:tc>
        <w:tc>
          <w:tcPr>
            <w:tcW w:w="821" w:type="dxa"/>
            <w:vAlign w:val="center"/>
          </w:tcPr>
          <w:p w14:paraId="1798D568" w14:textId="77777777" w:rsidR="00BE108E" w:rsidRPr="002B05AB" w:rsidRDefault="00BE108E" w:rsidP="00BE108E">
            <w:pPr>
              <w:tabs>
                <w:tab w:val="left" w:pos="9084"/>
              </w:tabs>
              <w:jc w:val="center"/>
              <w:rPr>
                <w:color w:val="FF0000"/>
              </w:rPr>
            </w:pPr>
            <w:r w:rsidRPr="002B05AB">
              <w:t>ед./км</w:t>
            </w:r>
          </w:p>
        </w:tc>
        <w:tc>
          <w:tcPr>
            <w:tcW w:w="755" w:type="dxa"/>
            <w:vAlign w:val="center"/>
          </w:tcPr>
          <w:p w14:paraId="5D3FBA71" w14:textId="6B90DF27" w:rsidR="00BE108E" w:rsidRPr="002B05AB" w:rsidRDefault="00BE108E" w:rsidP="00BE108E">
            <w:pPr>
              <w:jc w:val="center"/>
            </w:pPr>
            <w:r w:rsidRPr="002B05AB">
              <w:t>2</w:t>
            </w:r>
            <w:r w:rsidR="00A523C8">
              <w:t>,</w:t>
            </w:r>
            <w:r w:rsidRPr="002B05AB">
              <w:t>04</w:t>
            </w:r>
          </w:p>
        </w:tc>
        <w:tc>
          <w:tcPr>
            <w:tcW w:w="755" w:type="dxa"/>
            <w:vAlign w:val="center"/>
          </w:tcPr>
          <w:p w14:paraId="70E05BB6" w14:textId="2FCDC5F1" w:rsidR="00BE108E" w:rsidRPr="002B05AB" w:rsidRDefault="00BE108E" w:rsidP="00BE108E">
            <w:pPr>
              <w:jc w:val="center"/>
            </w:pPr>
            <w:r w:rsidRPr="002B05AB">
              <w:t>2</w:t>
            </w:r>
            <w:r w:rsidR="00A523C8">
              <w:t>,</w:t>
            </w:r>
            <w:r w:rsidRPr="002B05AB">
              <w:t>04</w:t>
            </w:r>
          </w:p>
        </w:tc>
        <w:tc>
          <w:tcPr>
            <w:tcW w:w="755" w:type="dxa"/>
            <w:vAlign w:val="center"/>
          </w:tcPr>
          <w:p w14:paraId="6A2B4D13" w14:textId="042F8240" w:rsidR="00BE108E" w:rsidRPr="002B05AB" w:rsidRDefault="00BE108E" w:rsidP="00BE108E">
            <w:pPr>
              <w:jc w:val="center"/>
            </w:pPr>
            <w:r w:rsidRPr="002B05AB">
              <w:t>2</w:t>
            </w:r>
            <w:r w:rsidR="00A523C8">
              <w:t>,</w:t>
            </w:r>
            <w:r w:rsidRPr="002B05AB">
              <w:t>02</w:t>
            </w:r>
          </w:p>
        </w:tc>
        <w:tc>
          <w:tcPr>
            <w:tcW w:w="756" w:type="dxa"/>
            <w:vAlign w:val="center"/>
          </w:tcPr>
          <w:p w14:paraId="1A38CAC4" w14:textId="2DA4809B" w:rsidR="00BE108E" w:rsidRPr="002B05AB" w:rsidRDefault="00BE108E" w:rsidP="00BE108E">
            <w:pPr>
              <w:jc w:val="center"/>
            </w:pPr>
            <w:r w:rsidRPr="002B05AB">
              <w:t>1</w:t>
            </w:r>
            <w:r w:rsidR="00A523C8">
              <w:t>,</w:t>
            </w:r>
            <w:r w:rsidRPr="002B05AB">
              <w:t>98</w:t>
            </w:r>
          </w:p>
        </w:tc>
        <w:tc>
          <w:tcPr>
            <w:tcW w:w="755" w:type="dxa"/>
            <w:vAlign w:val="center"/>
          </w:tcPr>
          <w:p w14:paraId="0FC77428" w14:textId="1AE68C5C" w:rsidR="00BE108E" w:rsidRPr="002B05AB" w:rsidRDefault="00BE108E" w:rsidP="00BE108E">
            <w:pPr>
              <w:jc w:val="center"/>
            </w:pPr>
            <w:r w:rsidRPr="002B05AB">
              <w:t>1</w:t>
            </w:r>
            <w:r w:rsidR="00A523C8">
              <w:t>,</w:t>
            </w:r>
            <w:r w:rsidRPr="002B05AB">
              <w:t>92</w:t>
            </w:r>
          </w:p>
        </w:tc>
        <w:tc>
          <w:tcPr>
            <w:tcW w:w="756" w:type="dxa"/>
            <w:vAlign w:val="center"/>
          </w:tcPr>
          <w:p w14:paraId="71BFE9C9" w14:textId="19A354EE" w:rsidR="00BE108E" w:rsidRPr="002B05AB" w:rsidRDefault="00BE108E" w:rsidP="00BE108E">
            <w:pPr>
              <w:jc w:val="center"/>
            </w:pPr>
            <w:r w:rsidRPr="002B05AB">
              <w:t>1</w:t>
            </w:r>
            <w:r w:rsidR="00A523C8">
              <w:t>,</w:t>
            </w:r>
            <w:r w:rsidRPr="002B05AB">
              <w:t>88</w:t>
            </w:r>
          </w:p>
        </w:tc>
        <w:tc>
          <w:tcPr>
            <w:tcW w:w="756" w:type="dxa"/>
            <w:vAlign w:val="center"/>
          </w:tcPr>
          <w:p w14:paraId="6A78BA41" w14:textId="29FDE815" w:rsidR="00BE108E" w:rsidRPr="002B05AB" w:rsidRDefault="00BE108E" w:rsidP="00BE108E">
            <w:pPr>
              <w:jc w:val="center"/>
            </w:pPr>
            <w:r w:rsidRPr="002B05AB">
              <w:t>1</w:t>
            </w:r>
            <w:r w:rsidR="00A523C8">
              <w:t>,</w:t>
            </w:r>
            <w:r w:rsidRPr="002B05AB">
              <w:t>84</w:t>
            </w:r>
          </w:p>
        </w:tc>
        <w:tc>
          <w:tcPr>
            <w:tcW w:w="756" w:type="dxa"/>
            <w:vAlign w:val="center"/>
          </w:tcPr>
          <w:p w14:paraId="348E41BB" w14:textId="0CBD3B42" w:rsidR="00BE108E" w:rsidRPr="002B05AB" w:rsidRDefault="00BE108E" w:rsidP="00BE108E">
            <w:pPr>
              <w:jc w:val="center"/>
            </w:pPr>
            <w:r w:rsidRPr="002B05AB">
              <w:t>1</w:t>
            </w:r>
            <w:r w:rsidR="00A523C8">
              <w:t>,</w:t>
            </w:r>
            <w:r w:rsidRPr="002B05AB">
              <w:t>84</w:t>
            </w:r>
          </w:p>
        </w:tc>
        <w:tc>
          <w:tcPr>
            <w:tcW w:w="756" w:type="dxa"/>
            <w:vAlign w:val="center"/>
          </w:tcPr>
          <w:p w14:paraId="507C6EE9" w14:textId="52970D58" w:rsidR="00BE108E" w:rsidRPr="002B05AB" w:rsidRDefault="00BE108E" w:rsidP="00BE108E">
            <w:pPr>
              <w:jc w:val="center"/>
            </w:pPr>
            <w:r w:rsidRPr="002B05AB">
              <w:t>1</w:t>
            </w:r>
            <w:r w:rsidR="00A523C8">
              <w:t>,</w:t>
            </w:r>
            <w:r w:rsidRPr="002B05AB">
              <w:t>84</w:t>
            </w:r>
          </w:p>
        </w:tc>
        <w:tc>
          <w:tcPr>
            <w:tcW w:w="756" w:type="dxa"/>
            <w:vAlign w:val="center"/>
          </w:tcPr>
          <w:p w14:paraId="50B7C187" w14:textId="07E7D5EB" w:rsidR="00BE108E" w:rsidRPr="002B05AB" w:rsidRDefault="00BE108E" w:rsidP="00BE108E">
            <w:pPr>
              <w:jc w:val="center"/>
            </w:pPr>
            <w:r w:rsidRPr="002B05AB">
              <w:t>1</w:t>
            </w:r>
            <w:r w:rsidR="00A523C8">
              <w:t>,</w:t>
            </w:r>
            <w:r w:rsidRPr="002B05AB">
              <w:t>84</w:t>
            </w:r>
          </w:p>
        </w:tc>
        <w:tc>
          <w:tcPr>
            <w:tcW w:w="758" w:type="dxa"/>
            <w:vAlign w:val="center"/>
          </w:tcPr>
          <w:p w14:paraId="34882C90" w14:textId="64064FE4" w:rsidR="00BE108E" w:rsidRPr="002B05AB" w:rsidRDefault="00BE108E" w:rsidP="00BE108E">
            <w:pPr>
              <w:jc w:val="center"/>
            </w:pPr>
            <w:r w:rsidRPr="002B05AB">
              <w:t>1</w:t>
            </w:r>
            <w:r w:rsidR="00A523C8">
              <w:t>,</w:t>
            </w:r>
            <w:r w:rsidRPr="002B05AB">
              <w:t>84</w:t>
            </w:r>
          </w:p>
        </w:tc>
      </w:tr>
      <w:tr w:rsidR="00BE108E" w:rsidRPr="002B05AB" w14:paraId="563B3B02" w14:textId="77777777" w:rsidTr="00BE108E">
        <w:trPr>
          <w:trHeight w:val="510"/>
        </w:trPr>
        <w:tc>
          <w:tcPr>
            <w:tcW w:w="526" w:type="dxa"/>
          </w:tcPr>
          <w:p w14:paraId="2DAE3315" w14:textId="77777777" w:rsidR="00BE108E" w:rsidRPr="002B05AB" w:rsidRDefault="00BE108E" w:rsidP="00BE108E">
            <w:pPr>
              <w:tabs>
                <w:tab w:val="left" w:pos="9084"/>
              </w:tabs>
            </w:pPr>
            <w:r w:rsidRPr="002B05AB">
              <w:t>3</w:t>
            </w:r>
          </w:p>
        </w:tc>
        <w:tc>
          <w:tcPr>
            <w:tcW w:w="14288" w:type="dxa"/>
            <w:gridSpan w:val="14"/>
          </w:tcPr>
          <w:p w14:paraId="0EEA869F" w14:textId="77777777" w:rsidR="00BE108E" w:rsidRPr="002B05AB" w:rsidRDefault="00BE108E" w:rsidP="00BE108E">
            <w:pPr>
              <w:tabs>
                <w:tab w:val="left" w:pos="9084"/>
              </w:tabs>
            </w:pPr>
            <w:r w:rsidRPr="002B05AB">
              <w:t>Показатели эффективности использования ресурсов</w:t>
            </w:r>
          </w:p>
        </w:tc>
      </w:tr>
      <w:tr w:rsidR="00BE108E" w:rsidRPr="002B05AB" w14:paraId="5E9106E6" w14:textId="77777777" w:rsidTr="00BE108E">
        <w:trPr>
          <w:gridAfter w:val="1"/>
          <w:wAfter w:w="8" w:type="dxa"/>
          <w:trHeight w:val="630"/>
        </w:trPr>
        <w:tc>
          <w:tcPr>
            <w:tcW w:w="526" w:type="dxa"/>
          </w:tcPr>
          <w:p w14:paraId="39538CE0" w14:textId="77777777" w:rsidR="00BE108E" w:rsidRPr="002B05AB" w:rsidRDefault="00BE108E" w:rsidP="00BE108E">
            <w:pPr>
              <w:tabs>
                <w:tab w:val="left" w:pos="9084"/>
              </w:tabs>
            </w:pPr>
            <w:r w:rsidRPr="002B05AB">
              <w:t>3.1.</w:t>
            </w:r>
          </w:p>
        </w:tc>
        <w:tc>
          <w:tcPr>
            <w:tcW w:w="5145" w:type="dxa"/>
          </w:tcPr>
          <w:p w14:paraId="55503C59" w14:textId="183008E6" w:rsidR="00BE108E" w:rsidRPr="002B05AB" w:rsidRDefault="00BE108E" w:rsidP="00BE108E">
            <w:pPr>
              <w:tabs>
                <w:tab w:val="left" w:pos="9084"/>
              </w:tabs>
            </w:pPr>
            <w:r w:rsidRPr="002B05AB">
              <w:t>Доля потерь воды в централизованных системах водоснабжения при транспортировке в общем объеме воды</w:t>
            </w:r>
            <w:r w:rsidR="00A523C8">
              <w:t xml:space="preserve">, </w:t>
            </w:r>
            <w:r w:rsidRPr="002B05AB">
              <w:t xml:space="preserve">поданной в водопроводную сеть </w:t>
            </w:r>
          </w:p>
        </w:tc>
        <w:tc>
          <w:tcPr>
            <w:tcW w:w="821" w:type="dxa"/>
            <w:vAlign w:val="center"/>
          </w:tcPr>
          <w:p w14:paraId="02280D69" w14:textId="77777777" w:rsidR="00BE108E" w:rsidRPr="002B05AB" w:rsidRDefault="00BE108E" w:rsidP="00BE108E">
            <w:pPr>
              <w:tabs>
                <w:tab w:val="left" w:pos="9084"/>
              </w:tabs>
              <w:jc w:val="center"/>
            </w:pPr>
            <w:r w:rsidRPr="002B05AB">
              <w:t>%</w:t>
            </w:r>
          </w:p>
        </w:tc>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14:paraId="559717E9" w14:textId="77777777" w:rsidR="00BE108E" w:rsidRPr="002B05AB" w:rsidRDefault="00BE108E" w:rsidP="00BE108E">
            <w:pPr>
              <w:jc w:val="center"/>
            </w:pPr>
            <w:r w:rsidRPr="002B05AB">
              <w:t>36</w:t>
            </w:r>
          </w:p>
        </w:tc>
        <w:tc>
          <w:tcPr>
            <w:tcW w:w="755" w:type="dxa"/>
            <w:tcBorders>
              <w:top w:val="single" w:sz="4" w:space="0" w:color="auto"/>
              <w:left w:val="nil"/>
              <w:bottom w:val="single" w:sz="4" w:space="0" w:color="auto"/>
              <w:right w:val="single" w:sz="4" w:space="0" w:color="auto"/>
            </w:tcBorders>
            <w:shd w:val="clear" w:color="000000" w:fill="FFFFFF"/>
            <w:vAlign w:val="center"/>
          </w:tcPr>
          <w:p w14:paraId="207D2A47" w14:textId="77777777" w:rsidR="00BE108E" w:rsidRPr="002B05AB" w:rsidRDefault="00BE108E" w:rsidP="00BE108E">
            <w:pPr>
              <w:jc w:val="center"/>
            </w:pPr>
            <w:r w:rsidRPr="002B05AB">
              <w:t>36</w:t>
            </w:r>
          </w:p>
        </w:tc>
        <w:tc>
          <w:tcPr>
            <w:tcW w:w="755" w:type="dxa"/>
            <w:tcBorders>
              <w:top w:val="single" w:sz="4" w:space="0" w:color="auto"/>
              <w:left w:val="nil"/>
              <w:bottom w:val="single" w:sz="4" w:space="0" w:color="auto"/>
              <w:right w:val="single" w:sz="4" w:space="0" w:color="auto"/>
            </w:tcBorders>
            <w:shd w:val="clear" w:color="000000" w:fill="FFFFFF"/>
            <w:vAlign w:val="center"/>
          </w:tcPr>
          <w:p w14:paraId="7CCBAE18" w14:textId="77777777" w:rsidR="00BE108E" w:rsidRPr="002B05AB" w:rsidRDefault="00BE108E" w:rsidP="00BE108E">
            <w:pPr>
              <w:jc w:val="center"/>
            </w:pPr>
            <w:r w:rsidRPr="002B05AB">
              <w:t>35</w:t>
            </w:r>
          </w:p>
        </w:tc>
        <w:tc>
          <w:tcPr>
            <w:tcW w:w="756" w:type="dxa"/>
            <w:tcBorders>
              <w:top w:val="single" w:sz="4" w:space="0" w:color="auto"/>
              <w:left w:val="nil"/>
              <w:bottom w:val="single" w:sz="4" w:space="0" w:color="auto"/>
              <w:right w:val="single" w:sz="4" w:space="0" w:color="auto"/>
            </w:tcBorders>
            <w:shd w:val="clear" w:color="000000" w:fill="FFFFFF"/>
            <w:vAlign w:val="center"/>
          </w:tcPr>
          <w:p w14:paraId="2CE2D9CA" w14:textId="77777777" w:rsidR="00BE108E" w:rsidRPr="002B05AB" w:rsidRDefault="00BE108E" w:rsidP="00BE108E">
            <w:pPr>
              <w:jc w:val="center"/>
            </w:pPr>
            <w:r w:rsidRPr="002B05AB">
              <w:t>34</w:t>
            </w:r>
          </w:p>
        </w:tc>
        <w:tc>
          <w:tcPr>
            <w:tcW w:w="755" w:type="dxa"/>
            <w:tcBorders>
              <w:top w:val="single" w:sz="4" w:space="0" w:color="auto"/>
              <w:left w:val="nil"/>
              <w:bottom w:val="single" w:sz="4" w:space="0" w:color="auto"/>
              <w:right w:val="single" w:sz="4" w:space="0" w:color="auto"/>
            </w:tcBorders>
            <w:shd w:val="clear" w:color="000000" w:fill="FFFFFF"/>
            <w:vAlign w:val="center"/>
          </w:tcPr>
          <w:p w14:paraId="15C9D2A8" w14:textId="77777777" w:rsidR="00BE108E" w:rsidRPr="002B05AB" w:rsidRDefault="00BE108E" w:rsidP="00BE108E">
            <w:pPr>
              <w:jc w:val="center"/>
            </w:pPr>
            <w:r w:rsidRPr="002B05AB">
              <w:t>33</w:t>
            </w:r>
          </w:p>
        </w:tc>
        <w:tc>
          <w:tcPr>
            <w:tcW w:w="756" w:type="dxa"/>
            <w:tcBorders>
              <w:top w:val="single" w:sz="4" w:space="0" w:color="auto"/>
              <w:left w:val="nil"/>
              <w:bottom w:val="single" w:sz="4" w:space="0" w:color="auto"/>
              <w:right w:val="single" w:sz="4" w:space="0" w:color="auto"/>
            </w:tcBorders>
            <w:shd w:val="clear" w:color="000000" w:fill="FFFFFF"/>
            <w:vAlign w:val="center"/>
          </w:tcPr>
          <w:p w14:paraId="7AA33A50" w14:textId="77777777" w:rsidR="00BE108E" w:rsidRPr="002B05AB" w:rsidRDefault="00BE108E" w:rsidP="00BE108E">
            <w:pPr>
              <w:jc w:val="center"/>
            </w:pPr>
            <w:r w:rsidRPr="002B05AB">
              <w:t>32</w:t>
            </w:r>
          </w:p>
        </w:tc>
        <w:tc>
          <w:tcPr>
            <w:tcW w:w="756" w:type="dxa"/>
            <w:tcBorders>
              <w:top w:val="single" w:sz="4" w:space="0" w:color="auto"/>
              <w:left w:val="nil"/>
              <w:bottom w:val="single" w:sz="4" w:space="0" w:color="auto"/>
              <w:right w:val="single" w:sz="4" w:space="0" w:color="auto"/>
            </w:tcBorders>
            <w:shd w:val="clear" w:color="000000" w:fill="FFFFFF"/>
            <w:vAlign w:val="center"/>
          </w:tcPr>
          <w:p w14:paraId="6301139C" w14:textId="77777777" w:rsidR="00BE108E" w:rsidRPr="002B05AB" w:rsidRDefault="00BE108E" w:rsidP="00BE108E">
            <w:pPr>
              <w:jc w:val="center"/>
            </w:pPr>
            <w:r w:rsidRPr="002B05AB">
              <w:t>31</w:t>
            </w:r>
          </w:p>
        </w:tc>
        <w:tc>
          <w:tcPr>
            <w:tcW w:w="756" w:type="dxa"/>
            <w:tcBorders>
              <w:top w:val="single" w:sz="4" w:space="0" w:color="auto"/>
              <w:left w:val="nil"/>
              <w:bottom w:val="single" w:sz="4" w:space="0" w:color="auto"/>
              <w:right w:val="single" w:sz="4" w:space="0" w:color="auto"/>
            </w:tcBorders>
            <w:shd w:val="clear" w:color="000000" w:fill="FFFFFF"/>
            <w:vAlign w:val="center"/>
          </w:tcPr>
          <w:p w14:paraId="3B5A2DF3" w14:textId="77777777" w:rsidR="00BE108E" w:rsidRPr="002B05AB" w:rsidRDefault="00BE108E" w:rsidP="00BE108E">
            <w:pPr>
              <w:jc w:val="center"/>
            </w:pPr>
            <w:r w:rsidRPr="002B05AB">
              <w:t>31</w:t>
            </w:r>
          </w:p>
        </w:tc>
        <w:tc>
          <w:tcPr>
            <w:tcW w:w="756" w:type="dxa"/>
            <w:tcBorders>
              <w:top w:val="single" w:sz="4" w:space="0" w:color="auto"/>
              <w:left w:val="nil"/>
              <w:bottom w:val="single" w:sz="4" w:space="0" w:color="auto"/>
              <w:right w:val="single" w:sz="4" w:space="0" w:color="auto"/>
            </w:tcBorders>
            <w:shd w:val="clear" w:color="000000" w:fill="FFFFFF"/>
            <w:vAlign w:val="center"/>
          </w:tcPr>
          <w:p w14:paraId="0DA19ACC" w14:textId="77777777" w:rsidR="00BE108E" w:rsidRPr="002B05AB" w:rsidRDefault="00BE108E" w:rsidP="00BE108E">
            <w:pPr>
              <w:jc w:val="center"/>
            </w:pPr>
            <w:r w:rsidRPr="002B05AB">
              <w:t>31</w:t>
            </w:r>
          </w:p>
        </w:tc>
        <w:tc>
          <w:tcPr>
            <w:tcW w:w="756" w:type="dxa"/>
            <w:tcBorders>
              <w:top w:val="single" w:sz="4" w:space="0" w:color="auto"/>
              <w:left w:val="nil"/>
              <w:bottom w:val="single" w:sz="4" w:space="0" w:color="auto"/>
              <w:right w:val="single" w:sz="4" w:space="0" w:color="auto"/>
            </w:tcBorders>
            <w:shd w:val="clear" w:color="000000" w:fill="FFFFFF"/>
            <w:vAlign w:val="center"/>
          </w:tcPr>
          <w:p w14:paraId="0BBC3D95" w14:textId="77777777" w:rsidR="00BE108E" w:rsidRPr="002B05AB" w:rsidRDefault="00BE108E" w:rsidP="00BE108E">
            <w:pPr>
              <w:jc w:val="center"/>
            </w:pPr>
            <w:r w:rsidRPr="002B05AB">
              <w:t>31</w:t>
            </w:r>
          </w:p>
        </w:tc>
        <w:tc>
          <w:tcPr>
            <w:tcW w:w="758" w:type="dxa"/>
            <w:tcBorders>
              <w:top w:val="single" w:sz="4" w:space="0" w:color="auto"/>
              <w:left w:val="nil"/>
              <w:bottom w:val="single" w:sz="4" w:space="0" w:color="auto"/>
              <w:right w:val="single" w:sz="4" w:space="0" w:color="auto"/>
            </w:tcBorders>
            <w:shd w:val="clear" w:color="000000" w:fill="FFFFFF"/>
            <w:vAlign w:val="center"/>
          </w:tcPr>
          <w:p w14:paraId="4F933CD1" w14:textId="77777777" w:rsidR="00BE108E" w:rsidRPr="002B05AB" w:rsidRDefault="00BE108E" w:rsidP="00BE108E">
            <w:pPr>
              <w:jc w:val="center"/>
            </w:pPr>
            <w:r w:rsidRPr="002B05AB">
              <w:t>31</w:t>
            </w:r>
          </w:p>
        </w:tc>
      </w:tr>
      <w:tr w:rsidR="00BE108E" w:rsidRPr="002B05AB" w14:paraId="440F98A0" w14:textId="77777777" w:rsidTr="00BE108E">
        <w:trPr>
          <w:gridAfter w:val="1"/>
          <w:wAfter w:w="8" w:type="dxa"/>
          <w:trHeight w:val="720"/>
        </w:trPr>
        <w:tc>
          <w:tcPr>
            <w:tcW w:w="526" w:type="dxa"/>
          </w:tcPr>
          <w:p w14:paraId="7CC291BF" w14:textId="77777777" w:rsidR="00BE108E" w:rsidRPr="002B05AB" w:rsidRDefault="00BE108E" w:rsidP="00BE108E">
            <w:pPr>
              <w:tabs>
                <w:tab w:val="left" w:pos="9084"/>
              </w:tabs>
            </w:pPr>
            <w:r w:rsidRPr="002B05AB">
              <w:t>3.2.</w:t>
            </w:r>
          </w:p>
        </w:tc>
        <w:tc>
          <w:tcPr>
            <w:tcW w:w="5145" w:type="dxa"/>
          </w:tcPr>
          <w:p w14:paraId="4F5E57AE" w14:textId="2F770201" w:rsidR="00BE108E" w:rsidRPr="002B05AB" w:rsidRDefault="00BE108E" w:rsidP="00BE108E">
            <w:pPr>
              <w:tabs>
                <w:tab w:val="left" w:pos="9084"/>
              </w:tabs>
            </w:pPr>
            <w:r w:rsidRPr="002B05AB">
              <w:t>Удельный расход электрической энергии</w:t>
            </w:r>
            <w:r w:rsidR="00A523C8">
              <w:t xml:space="preserve">, </w:t>
            </w:r>
            <w:r w:rsidRPr="002B05AB">
              <w:t>потребляемой в технологическом процессе подготовки питьевой воды</w:t>
            </w:r>
            <w:r w:rsidR="00A523C8">
              <w:t xml:space="preserve">, </w:t>
            </w:r>
            <w:r w:rsidRPr="002B05AB">
              <w:t>на единицу объема воды</w:t>
            </w:r>
            <w:r w:rsidR="00A523C8">
              <w:t xml:space="preserve">, </w:t>
            </w:r>
            <w:r w:rsidRPr="002B05AB">
              <w:t xml:space="preserve">отпускаемой в сеть </w:t>
            </w:r>
          </w:p>
        </w:tc>
        <w:tc>
          <w:tcPr>
            <w:tcW w:w="821" w:type="dxa"/>
            <w:vAlign w:val="center"/>
          </w:tcPr>
          <w:p w14:paraId="71567B76" w14:textId="6C8206B6" w:rsidR="00BE108E" w:rsidRPr="002B05AB" w:rsidRDefault="00BE108E" w:rsidP="00BE108E">
            <w:pPr>
              <w:tabs>
                <w:tab w:val="left" w:pos="9084"/>
              </w:tabs>
              <w:jc w:val="center"/>
            </w:pPr>
            <w:r w:rsidRPr="002B05AB">
              <w:t>кВт ч/</w:t>
            </w:r>
            <w:r w:rsidR="00846766">
              <w:t>м³</w:t>
            </w:r>
          </w:p>
        </w:tc>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14:paraId="1DCB4220" w14:textId="77777777" w:rsidR="00BE108E" w:rsidRPr="002B05AB" w:rsidRDefault="00BE108E" w:rsidP="00BE108E">
            <w:pPr>
              <w:jc w:val="center"/>
            </w:pPr>
            <w:r w:rsidRPr="002B05AB">
              <w:t>0</w:t>
            </w:r>
          </w:p>
        </w:tc>
        <w:tc>
          <w:tcPr>
            <w:tcW w:w="755" w:type="dxa"/>
            <w:tcBorders>
              <w:top w:val="single" w:sz="4" w:space="0" w:color="auto"/>
              <w:left w:val="nil"/>
              <w:bottom w:val="single" w:sz="4" w:space="0" w:color="auto"/>
              <w:right w:val="single" w:sz="4" w:space="0" w:color="auto"/>
            </w:tcBorders>
            <w:shd w:val="clear" w:color="000000" w:fill="FFFFFF"/>
            <w:vAlign w:val="center"/>
          </w:tcPr>
          <w:p w14:paraId="19B47A9A" w14:textId="77777777" w:rsidR="00BE108E" w:rsidRPr="002B05AB" w:rsidRDefault="00BE108E" w:rsidP="00BE108E">
            <w:pPr>
              <w:jc w:val="center"/>
            </w:pPr>
            <w:r w:rsidRPr="002B05AB">
              <w:t>0</w:t>
            </w:r>
          </w:p>
        </w:tc>
        <w:tc>
          <w:tcPr>
            <w:tcW w:w="755" w:type="dxa"/>
            <w:tcBorders>
              <w:top w:val="single" w:sz="4" w:space="0" w:color="auto"/>
              <w:left w:val="nil"/>
              <w:bottom w:val="single" w:sz="4" w:space="0" w:color="auto"/>
              <w:right w:val="single" w:sz="4" w:space="0" w:color="auto"/>
            </w:tcBorders>
            <w:shd w:val="clear" w:color="000000" w:fill="FFFFFF"/>
            <w:vAlign w:val="center"/>
          </w:tcPr>
          <w:p w14:paraId="3BD02988" w14:textId="77777777" w:rsidR="00BE108E" w:rsidRPr="002B05AB" w:rsidRDefault="00BE108E" w:rsidP="00BE108E">
            <w:pPr>
              <w:jc w:val="center"/>
            </w:pPr>
            <w:r w:rsidRPr="002B05AB">
              <w:t>0</w:t>
            </w:r>
          </w:p>
        </w:tc>
        <w:tc>
          <w:tcPr>
            <w:tcW w:w="756" w:type="dxa"/>
            <w:tcBorders>
              <w:top w:val="single" w:sz="4" w:space="0" w:color="auto"/>
              <w:left w:val="nil"/>
              <w:bottom w:val="single" w:sz="4" w:space="0" w:color="auto"/>
              <w:right w:val="single" w:sz="4" w:space="0" w:color="auto"/>
            </w:tcBorders>
            <w:shd w:val="clear" w:color="000000" w:fill="FFFFFF"/>
            <w:vAlign w:val="center"/>
          </w:tcPr>
          <w:p w14:paraId="3BD61A1A" w14:textId="77777777" w:rsidR="00BE108E" w:rsidRPr="002B05AB" w:rsidRDefault="00BE108E" w:rsidP="00BE108E">
            <w:pPr>
              <w:jc w:val="center"/>
            </w:pPr>
            <w:r w:rsidRPr="002B05AB">
              <w:t>0</w:t>
            </w:r>
          </w:p>
        </w:tc>
        <w:tc>
          <w:tcPr>
            <w:tcW w:w="755" w:type="dxa"/>
            <w:tcBorders>
              <w:top w:val="single" w:sz="4" w:space="0" w:color="auto"/>
              <w:left w:val="nil"/>
              <w:bottom w:val="single" w:sz="4" w:space="0" w:color="auto"/>
              <w:right w:val="single" w:sz="4" w:space="0" w:color="auto"/>
            </w:tcBorders>
            <w:shd w:val="clear" w:color="000000" w:fill="FFFFFF"/>
            <w:vAlign w:val="center"/>
          </w:tcPr>
          <w:p w14:paraId="1FB42D2A" w14:textId="77777777" w:rsidR="00BE108E" w:rsidRPr="002B05AB" w:rsidRDefault="00BE108E" w:rsidP="00BE108E">
            <w:pPr>
              <w:jc w:val="center"/>
            </w:pPr>
            <w:r w:rsidRPr="002B05AB">
              <w:t>0</w:t>
            </w:r>
          </w:p>
        </w:tc>
        <w:tc>
          <w:tcPr>
            <w:tcW w:w="756" w:type="dxa"/>
            <w:tcBorders>
              <w:top w:val="single" w:sz="4" w:space="0" w:color="auto"/>
              <w:left w:val="nil"/>
              <w:bottom w:val="single" w:sz="4" w:space="0" w:color="auto"/>
              <w:right w:val="single" w:sz="4" w:space="0" w:color="auto"/>
            </w:tcBorders>
            <w:shd w:val="clear" w:color="000000" w:fill="FFFFFF"/>
            <w:vAlign w:val="center"/>
          </w:tcPr>
          <w:p w14:paraId="5E35764E" w14:textId="77777777" w:rsidR="00BE108E" w:rsidRPr="002B05AB" w:rsidRDefault="00BE108E" w:rsidP="00BE108E">
            <w:pPr>
              <w:jc w:val="center"/>
            </w:pPr>
            <w:r w:rsidRPr="002B05AB">
              <w:t>0</w:t>
            </w:r>
          </w:p>
        </w:tc>
        <w:tc>
          <w:tcPr>
            <w:tcW w:w="756" w:type="dxa"/>
            <w:tcBorders>
              <w:top w:val="single" w:sz="4" w:space="0" w:color="auto"/>
              <w:left w:val="nil"/>
              <w:bottom w:val="single" w:sz="4" w:space="0" w:color="auto"/>
              <w:right w:val="single" w:sz="4" w:space="0" w:color="auto"/>
            </w:tcBorders>
            <w:shd w:val="clear" w:color="000000" w:fill="FFFFFF"/>
            <w:vAlign w:val="center"/>
          </w:tcPr>
          <w:p w14:paraId="44086434" w14:textId="77777777" w:rsidR="00BE108E" w:rsidRPr="002B05AB" w:rsidRDefault="00BE108E" w:rsidP="00BE108E">
            <w:pPr>
              <w:jc w:val="center"/>
            </w:pPr>
            <w:r w:rsidRPr="002B05AB">
              <w:t>0</w:t>
            </w:r>
          </w:p>
        </w:tc>
        <w:tc>
          <w:tcPr>
            <w:tcW w:w="756" w:type="dxa"/>
            <w:tcBorders>
              <w:top w:val="single" w:sz="4" w:space="0" w:color="auto"/>
              <w:left w:val="nil"/>
              <w:bottom w:val="single" w:sz="4" w:space="0" w:color="auto"/>
              <w:right w:val="single" w:sz="4" w:space="0" w:color="auto"/>
            </w:tcBorders>
            <w:shd w:val="clear" w:color="000000" w:fill="FFFFFF"/>
            <w:vAlign w:val="center"/>
          </w:tcPr>
          <w:p w14:paraId="10F8FEE1" w14:textId="77777777" w:rsidR="00BE108E" w:rsidRPr="002B05AB" w:rsidRDefault="00BE108E" w:rsidP="00BE108E">
            <w:pPr>
              <w:jc w:val="center"/>
            </w:pPr>
            <w:r w:rsidRPr="002B05AB">
              <w:t>0</w:t>
            </w:r>
          </w:p>
        </w:tc>
        <w:tc>
          <w:tcPr>
            <w:tcW w:w="756" w:type="dxa"/>
            <w:tcBorders>
              <w:top w:val="single" w:sz="4" w:space="0" w:color="auto"/>
              <w:left w:val="nil"/>
              <w:bottom w:val="single" w:sz="4" w:space="0" w:color="auto"/>
              <w:right w:val="single" w:sz="4" w:space="0" w:color="auto"/>
            </w:tcBorders>
            <w:shd w:val="clear" w:color="000000" w:fill="FFFFFF"/>
            <w:vAlign w:val="center"/>
          </w:tcPr>
          <w:p w14:paraId="3B56A500" w14:textId="77777777" w:rsidR="00BE108E" w:rsidRPr="002B05AB" w:rsidRDefault="00BE108E" w:rsidP="00BE108E">
            <w:pPr>
              <w:jc w:val="center"/>
            </w:pPr>
            <w:r w:rsidRPr="002B05AB">
              <w:t>0</w:t>
            </w:r>
          </w:p>
        </w:tc>
        <w:tc>
          <w:tcPr>
            <w:tcW w:w="756" w:type="dxa"/>
            <w:tcBorders>
              <w:top w:val="single" w:sz="4" w:space="0" w:color="auto"/>
              <w:left w:val="nil"/>
              <w:bottom w:val="single" w:sz="4" w:space="0" w:color="auto"/>
              <w:right w:val="single" w:sz="4" w:space="0" w:color="auto"/>
            </w:tcBorders>
            <w:shd w:val="clear" w:color="000000" w:fill="FFFFFF"/>
            <w:vAlign w:val="center"/>
          </w:tcPr>
          <w:p w14:paraId="0604D1BC" w14:textId="77777777" w:rsidR="00BE108E" w:rsidRPr="002B05AB" w:rsidRDefault="00BE108E" w:rsidP="00BE108E">
            <w:pPr>
              <w:jc w:val="center"/>
            </w:pPr>
            <w:r w:rsidRPr="002B05AB">
              <w:t>0</w:t>
            </w:r>
          </w:p>
        </w:tc>
        <w:tc>
          <w:tcPr>
            <w:tcW w:w="758" w:type="dxa"/>
            <w:tcBorders>
              <w:top w:val="single" w:sz="4" w:space="0" w:color="auto"/>
              <w:left w:val="nil"/>
              <w:bottom w:val="single" w:sz="4" w:space="0" w:color="auto"/>
              <w:right w:val="single" w:sz="4" w:space="0" w:color="auto"/>
            </w:tcBorders>
            <w:shd w:val="clear" w:color="000000" w:fill="FFFFFF"/>
            <w:vAlign w:val="center"/>
          </w:tcPr>
          <w:p w14:paraId="01EEDFE2" w14:textId="77777777" w:rsidR="00BE108E" w:rsidRPr="002B05AB" w:rsidRDefault="00BE108E" w:rsidP="00BE108E">
            <w:pPr>
              <w:jc w:val="center"/>
            </w:pPr>
            <w:r w:rsidRPr="002B05AB">
              <w:t>0</w:t>
            </w:r>
          </w:p>
        </w:tc>
      </w:tr>
      <w:tr w:rsidR="00BE108E" w:rsidRPr="002B05AB" w14:paraId="67FD1AAC" w14:textId="77777777" w:rsidTr="00BE108E">
        <w:trPr>
          <w:gridAfter w:val="1"/>
          <w:wAfter w:w="8" w:type="dxa"/>
          <w:trHeight w:val="720"/>
        </w:trPr>
        <w:tc>
          <w:tcPr>
            <w:tcW w:w="526" w:type="dxa"/>
          </w:tcPr>
          <w:p w14:paraId="255EFC75" w14:textId="77777777" w:rsidR="00BE108E" w:rsidRPr="002B05AB" w:rsidRDefault="00BE108E" w:rsidP="00BE108E">
            <w:pPr>
              <w:tabs>
                <w:tab w:val="left" w:pos="9084"/>
              </w:tabs>
            </w:pPr>
            <w:r w:rsidRPr="002B05AB">
              <w:t>3.3.</w:t>
            </w:r>
          </w:p>
        </w:tc>
        <w:tc>
          <w:tcPr>
            <w:tcW w:w="5145" w:type="dxa"/>
          </w:tcPr>
          <w:p w14:paraId="4807E62D" w14:textId="6A76D8E4" w:rsidR="00BE108E" w:rsidRPr="002B05AB" w:rsidRDefault="00BE108E" w:rsidP="00BE108E">
            <w:pPr>
              <w:tabs>
                <w:tab w:val="left" w:pos="9084"/>
              </w:tabs>
            </w:pPr>
            <w:r w:rsidRPr="002B05AB">
              <w:t>Удельный расход электрической энергии</w:t>
            </w:r>
            <w:r w:rsidR="00A523C8">
              <w:t xml:space="preserve">, </w:t>
            </w:r>
            <w:r w:rsidRPr="002B05AB">
              <w:t>потребляемой в технологическом процессе транспортировки питьевой воды</w:t>
            </w:r>
            <w:r w:rsidR="00A523C8">
              <w:t xml:space="preserve">, </w:t>
            </w:r>
            <w:r w:rsidRPr="002B05AB">
              <w:t>на единицу объема воды</w:t>
            </w:r>
            <w:r w:rsidR="00A523C8">
              <w:t xml:space="preserve">, </w:t>
            </w:r>
            <w:r w:rsidRPr="002B05AB">
              <w:t xml:space="preserve">отпускаемой в сеть </w:t>
            </w:r>
          </w:p>
        </w:tc>
        <w:tc>
          <w:tcPr>
            <w:tcW w:w="821" w:type="dxa"/>
            <w:vAlign w:val="center"/>
          </w:tcPr>
          <w:p w14:paraId="721625BC" w14:textId="1C24F0D0" w:rsidR="00BE108E" w:rsidRPr="002B05AB" w:rsidRDefault="00BE108E" w:rsidP="00BE108E">
            <w:pPr>
              <w:tabs>
                <w:tab w:val="left" w:pos="9084"/>
              </w:tabs>
              <w:jc w:val="center"/>
            </w:pPr>
            <w:r w:rsidRPr="002B05AB">
              <w:t>кВт ч/</w:t>
            </w:r>
            <w:r w:rsidR="00846766">
              <w:t>м³</w:t>
            </w:r>
          </w:p>
        </w:tc>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14:paraId="56B291E2" w14:textId="0BFCEF4B" w:rsidR="00BE108E" w:rsidRPr="002B05AB" w:rsidRDefault="00BE108E" w:rsidP="00BE108E">
            <w:pPr>
              <w:jc w:val="center"/>
            </w:pPr>
            <w:r w:rsidRPr="002B05AB">
              <w:t>0</w:t>
            </w:r>
            <w:r w:rsidR="00A523C8">
              <w:t>,</w:t>
            </w:r>
            <w:r w:rsidRPr="002B05AB">
              <w:t>591</w:t>
            </w:r>
          </w:p>
        </w:tc>
        <w:tc>
          <w:tcPr>
            <w:tcW w:w="755" w:type="dxa"/>
            <w:tcBorders>
              <w:top w:val="single" w:sz="4" w:space="0" w:color="auto"/>
              <w:left w:val="nil"/>
              <w:bottom w:val="single" w:sz="4" w:space="0" w:color="auto"/>
              <w:right w:val="single" w:sz="4" w:space="0" w:color="auto"/>
            </w:tcBorders>
            <w:shd w:val="clear" w:color="000000" w:fill="FFFFFF"/>
            <w:vAlign w:val="center"/>
          </w:tcPr>
          <w:p w14:paraId="1B937D38" w14:textId="0174BE1B" w:rsidR="00BE108E" w:rsidRPr="002B05AB" w:rsidRDefault="00BE108E" w:rsidP="00BE108E">
            <w:pPr>
              <w:jc w:val="center"/>
            </w:pPr>
            <w:r w:rsidRPr="002B05AB">
              <w:t>0</w:t>
            </w:r>
            <w:r w:rsidR="00A523C8">
              <w:t>,</w:t>
            </w:r>
            <w:r w:rsidRPr="002B05AB">
              <w:t>591</w:t>
            </w:r>
          </w:p>
        </w:tc>
        <w:tc>
          <w:tcPr>
            <w:tcW w:w="755" w:type="dxa"/>
            <w:tcBorders>
              <w:top w:val="single" w:sz="4" w:space="0" w:color="auto"/>
              <w:left w:val="nil"/>
              <w:bottom w:val="single" w:sz="4" w:space="0" w:color="auto"/>
              <w:right w:val="single" w:sz="4" w:space="0" w:color="auto"/>
            </w:tcBorders>
            <w:shd w:val="clear" w:color="000000" w:fill="FFFFFF"/>
            <w:vAlign w:val="center"/>
          </w:tcPr>
          <w:p w14:paraId="04379953" w14:textId="76ADCB93" w:rsidR="00BE108E" w:rsidRPr="002B05AB" w:rsidRDefault="00BE108E" w:rsidP="00BE108E">
            <w:pPr>
              <w:jc w:val="center"/>
            </w:pPr>
            <w:r w:rsidRPr="002B05AB">
              <w:t>0</w:t>
            </w:r>
            <w:r w:rsidR="00A523C8">
              <w:t>,</w:t>
            </w:r>
            <w:r w:rsidRPr="002B05AB">
              <w:t>590</w:t>
            </w:r>
          </w:p>
        </w:tc>
        <w:tc>
          <w:tcPr>
            <w:tcW w:w="756" w:type="dxa"/>
            <w:tcBorders>
              <w:top w:val="single" w:sz="4" w:space="0" w:color="auto"/>
              <w:left w:val="nil"/>
              <w:bottom w:val="single" w:sz="4" w:space="0" w:color="auto"/>
              <w:right w:val="single" w:sz="4" w:space="0" w:color="auto"/>
            </w:tcBorders>
            <w:shd w:val="clear" w:color="000000" w:fill="FFFFFF"/>
            <w:vAlign w:val="center"/>
          </w:tcPr>
          <w:p w14:paraId="6401BFAB" w14:textId="0467C855" w:rsidR="00BE108E" w:rsidRPr="002B05AB" w:rsidRDefault="00BE108E" w:rsidP="00BE108E">
            <w:pPr>
              <w:jc w:val="center"/>
            </w:pPr>
            <w:r w:rsidRPr="002B05AB">
              <w:t>0</w:t>
            </w:r>
            <w:r w:rsidR="00A523C8">
              <w:t>,</w:t>
            </w:r>
            <w:r w:rsidRPr="002B05AB">
              <w:t>589</w:t>
            </w:r>
          </w:p>
        </w:tc>
        <w:tc>
          <w:tcPr>
            <w:tcW w:w="755" w:type="dxa"/>
            <w:tcBorders>
              <w:top w:val="single" w:sz="4" w:space="0" w:color="auto"/>
              <w:left w:val="nil"/>
              <w:bottom w:val="single" w:sz="4" w:space="0" w:color="auto"/>
              <w:right w:val="single" w:sz="4" w:space="0" w:color="auto"/>
            </w:tcBorders>
            <w:shd w:val="clear" w:color="000000" w:fill="FFFFFF"/>
            <w:vAlign w:val="center"/>
          </w:tcPr>
          <w:p w14:paraId="3222FE01" w14:textId="1C7D228C" w:rsidR="00BE108E" w:rsidRPr="002B05AB" w:rsidRDefault="00BE108E" w:rsidP="00BE108E">
            <w:pPr>
              <w:jc w:val="center"/>
            </w:pPr>
            <w:r w:rsidRPr="002B05AB">
              <w:t>0</w:t>
            </w:r>
            <w:r w:rsidR="00A523C8">
              <w:t>,</w:t>
            </w:r>
            <w:r w:rsidRPr="002B05AB">
              <w:t>588</w:t>
            </w:r>
          </w:p>
        </w:tc>
        <w:tc>
          <w:tcPr>
            <w:tcW w:w="756" w:type="dxa"/>
            <w:tcBorders>
              <w:top w:val="single" w:sz="4" w:space="0" w:color="auto"/>
              <w:left w:val="nil"/>
              <w:bottom w:val="single" w:sz="4" w:space="0" w:color="auto"/>
              <w:right w:val="single" w:sz="4" w:space="0" w:color="auto"/>
            </w:tcBorders>
            <w:shd w:val="clear" w:color="000000" w:fill="FFFFFF"/>
            <w:vAlign w:val="center"/>
          </w:tcPr>
          <w:p w14:paraId="03774203" w14:textId="07A31B25" w:rsidR="00BE108E" w:rsidRPr="002B05AB" w:rsidRDefault="00BE108E" w:rsidP="00BE108E">
            <w:pPr>
              <w:jc w:val="center"/>
            </w:pPr>
            <w:r w:rsidRPr="002B05AB">
              <w:t>0</w:t>
            </w:r>
            <w:r w:rsidR="00A523C8">
              <w:t>,</w:t>
            </w:r>
            <w:r w:rsidRPr="002B05AB">
              <w:t>587</w:t>
            </w:r>
          </w:p>
        </w:tc>
        <w:tc>
          <w:tcPr>
            <w:tcW w:w="756" w:type="dxa"/>
            <w:tcBorders>
              <w:top w:val="single" w:sz="4" w:space="0" w:color="auto"/>
              <w:left w:val="nil"/>
              <w:bottom w:val="single" w:sz="4" w:space="0" w:color="auto"/>
              <w:right w:val="single" w:sz="4" w:space="0" w:color="auto"/>
            </w:tcBorders>
            <w:shd w:val="clear" w:color="000000" w:fill="FFFFFF"/>
            <w:vAlign w:val="center"/>
          </w:tcPr>
          <w:p w14:paraId="112C11CF" w14:textId="17551C75" w:rsidR="00BE108E" w:rsidRPr="002B05AB" w:rsidRDefault="00BE108E" w:rsidP="00BE108E">
            <w:pPr>
              <w:jc w:val="center"/>
            </w:pPr>
            <w:r w:rsidRPr="002B05AB">
              <w:t>0</w:t>
            </w:r>
            <w:r w:rsidR="00A523C8">
              <w:t>,</w:t>
            </w:r>
            <w:r w:rsidRPr="002B05AB">
              <w:t>586</w:t>
            </w:r>
          </w:p>
        </w:tc>
        <w:tc>
          <w:tcPr>
            <w:tcW w:w="756" w:type="dxa"/>
            <w:tcBorders>
              <w:top w:val="single" w:sz="4" w:space="0" w:color="auto"/>
              <w:left w:val="nil"/>
              <w:bottom w:val="single" w:sz="4" w:space="0" w:color="auto"/>
              <w:right w:val="single" w:sz="4" w:space="0" w:color="auto"/>
            </w:tcBorders>
            <w:shd w:val="clear" w:color="000000" w:fill="FFFFFF"/>
            <w:vAlign w:val="center"/>
          </w:tcPr>
          <w:p w14:paraId="62B3E5D3" w14:textId="373168F4" w:rsidR="00BE108E" w:rsidRPr="002B05AB" w:rsidRDefault="00BE108E" w:rsidP="00BE108E">
            <w:pPr>
              <w:jc w:val="center"/>
            </w:pPr>
            <w:r w:rsidRPr="002B05AB">
              <w:t>0</w:t>
            </w:r>
            <w:r w:rsidR="00A523C8">
              <w:t>,</w:t>
            </w:r>
            <w:r w:rsidRPr="002B05AB">
              <w:t>586</w:t>
            </w:r>
          </w:p>
        </w:tc>
        <w:tc>
          <w:tcPr>
            <w:tcW w:w="756" w:type="dxa"/>
            <w:tcBorders>
              <w:top w:val="single" w:sz="4" w:space="0" w:color="auto"/>
              <w:left w:val="nil"/>
              <w:bottom w:val="single" w:sz="4" w:space="0" w:color="auto"/>
              <w:right w:val="single" w:sz="4" w:space="0" w:color="auto"/>
            </w:tcBorders>
            <w:shd w:val="clear" w:color="000000" w:fill="FFFFFF"/>
            <w:vAlign w:val="center"/>
          </w:tcPr>
          <w:p w14:paraId="2A84AF43" w14:textId="7D94382C" w:rsidR="00BE108E" w:rsidRPr="002B05AB" w:rsidRDefault="00BE108E" w:rsidP="00BE108E">
            <w:pPr>
              <w:jc w:val="center"/>
            </w:pPr>
            <w:r w:rsidRPr="002B05AB">
              <w:t>0</w:t>
            </w:r>
            <w:r w:rsidR="00A523C8">
              <w:t>,</w:t>
            </w:r>
            <w:r w:rsidRPr="002B05AB">
              <w:t>586</w:t>
            </w:r>
          </w:p>
        </w:tc>
        <w:tc>
          <w:tcPr>
            <w:tcW w:w="756" w:type="dxa"/>
            <w:tcBorders>
              <w:top w:val="single" w:sz="4" w:space="0" w:color="auto"/>
              <w:left w:val="nil"/>
              <w:bottom w:val="single" w:sz="4" w:space="0" w:color="auto"/>
              <w:right w:val="single" w:sz="4" w:space="0" w:color="auto"/>
            </w:tcBorders>
            <w:shd w:val="clear" w:color="000000" w:fill="FFFFFF"/>
            <w:vAlign w:val="center"/>
          </w:tcPr>
          <w:p w14:paraId="3F446E7D" w14:textId="3A3BE087" w:rsidR="00BE108E" w:rsidRPr="002B05AB" w:rsidRDefault="00BE108E" w:rsidP="00BE108E">
            <w:pPr>
              <w:jc w:val="center"/>
            </w:pPr>
            <w:r w:rsidRPr="002B05AB">
              <w:t>0</w:t>
            </w:r>
            <w:r w:rsidR="00A523C8">
              <w:t>,</w:t>
            </w:r>
            <w:r w:rsidRPr="002B05AB">
              <w:t>586</w:t>
            </w:r>
          </w:p>
        </w:tc>
        <w:tc>
          <w:tcPr>
            <w:tcW w:w="758" w:type="dxa"/>
            <w:tcBorders>
              <w:top w:val="single" w:sz="4" w:space="0" w:color="auto"/>
              <w:left w:val="nil"/>
              <w:bottom w:val="single" w:sz="4" w:space="0" w:color="auto"/>
              <w:right w:val="single" w:sz="4" w:space="0" w:color="auto"/>
            </w:tcBorders>
            <w:shd w:val="clear" w:color="000000" w:fill="FFFFFF"/>
            <w:vAlign w:val="center"/>
          </w:tcPr>
          <w:p w14:paraId="3F4F8063" w14:textId="26216E4A" w:rsidR="00BE108E" w:rsidRPr="002B05AB" w:rsidRDefault="00BE108E" w:rsidP="00BE108E">
            <w:pPr>
              <w:jc w:val="center"/>
            </w:pPr>
            <w:r w:rsidRPr="002B05AB">
              <w:t>0</w:t>
            </w:r>
            <w:r w:rsidR="00A523C8">
              <w:t>,</w:t>
            </w:r>
            <w:r w:rsidRPr="002B05AB">
              <w:t>586</w:t>
            </w:r>
          </w:p>
        </w:tc>
      </w:tr>
      <w:bookmarkEnd w:id="112"/>
    </w:tbl>
    <w:p w14:paraId="73F527FA" w14:textId="77777777" w:rsidR="00BE108E" w:rsidRPr="002B05AB" w:rsidRDefault="00BE108E" w:rsidP="00BE108E">
      <w:pPr>
        <w:ind w:firstLine="709"/>
        <w:jc w:val="center"/>
        <w:rPr>
          <w:b/>
          <w:sz w:val="28"/>
          <w:szCs w:val="28"/>
        </w:rPr>
        <w:sectPr w:rsidR="00BE108E" w:rsidRPr="002B05AB" w:rsidSect="00BE108E">
          <w:pgSz w:w="16838" w:h="11906" w:orient="landscape"/>
          <w:pgMar w:top="992" w:right="964" w:bottom="1134" w:left="1134" w:header="709" w:footer="263" w:gutter="0"/>
          <w:cols w:space="708"/>
          <w:docGrid w:linePitch="360"/>
        </w:sectPr>
      </w:pPr>
    </w:p>
    <w:p w14:paraId="1F0B8674" w14:textId="6C955ED7" w:rsidR="00BE108E" w:rsidRPr="009C0C03" w:rsidRDefault="00BE108E" w:rsidP="009C0C03">
      <w:pPr>
        <w:pStyle w:val="af1"/>
        <w:keepNext/>
        <w:numPr>
          <w:ilvl w:val="1"/>
          <w:numId w:val="39"/>
        </w:numPr>
        <w:spacing w:after="0" w:line="240" w:lineRule="auto"/>
        <w:ind w:left="0" w:right="-2" w:firstLine="709"/>
        <w:jc w:val="both"/>
        <w:outlineLvl w:val="0"/>
        <w:rPr>
          <w:rStyle w:val="30"/>
          <w:rFonts w:ascii="Times New Roman" w:hAnsi="Times New Roman"/>
          <w:bCs/>
          <w:szCs w:val="24"/>
        </w:rPr>
      </w:pPr>
      <w:bookmarkStart w:id="113" w:name="_Toc480722534"/>
      <w:bookmarkStart w:id="114" w:name="_Toc67643643"/>
      <w:bookmarkStart w:id="115" w:name="_Toc174275633"/>
      <w:r w:rsidRPr="009C0C03">
        <w:rPr>
          <w:rStyle w:val="30"/>
          <w:rFonts w:ascii="Times New Roman" w:hAnsi="Times New Roman"/>
          <w:bCs/>
          <w:szCs w:val="24"/>
        </w:rPr>
        <w:t>Перечень выявленных бесхозяйственных объектов централизованных систем водоснабжения и перечень организаций</w:t>
      </w:r>
      <w:r w:rsidR="00A523C8">
        <w:rPr>
          <w:rStyle w:val="30"/>
          <w:rFonts w:ascii="Times New Roman" w:hAnsi="Times New Roman"/>
          <w:bCs/>
          <w:szCs w:val="24"/>
        </w:rPr>
        <w:t xml:space="preserve">, </w:t>
      </w:r>
      <w:r w:rsidRPr="009C0C03">
        <w:rPr>
          <w:rStyle w:val="30"/>
          <w:rFonts w:ascii="Times New Roman" w:hAnsi="Times New Roman"/>
          <w:bCs/>
          <w:szCs w:val="24"/>
        </w:rPr>
        <w:t>уполномоченных на их эксплуатацию</w:t>
      </w:r>
      <w:bookmarkEnd w:id="113"/>
      <w:bookmarkEnd w:id="114"/>
      <w:bookmarkEnd w:id="115"/>
    </w:p>
    <w:p w14:paraId="1831C185" w14:textId="77777777" w:rsidR="00BE108E" w:rsidRPr="002B05AB" w:rsidRDefault="00BE108E" w:rsidP="00BE108E">
      <w:pPr>
        <w:ind w:firstLine="709"/>
        <w:jc w:val="center"/>
        <w:rPr>
          <w:b/>
          <w:sz w:val="28"/>
          <w:szCs w:val="28"/>
        </w:rPr>
      </w:pPr>
    </w:p>
    <w:p w14:paraId="47D9D9B1" w14:textId="77777777" w:rsidR="00BE108E" w:rsidRPr="002B05AB" w:rsidRDefault="00BE108E" w:rsidP="00BE108E">
      <w:pPr>
        <w:ind w:firstLine="709"/>
        <w:jc w:val="both"/>
        <w:rPr>
          <w:sz w:val="28"/>
          <w:szCs w:val="28"/>
        </w:rPr>
      </w:pPr>
      <w:r w:rsidRPr="002B05AB">
        <w:rPr>
          <w:sz w:val="28"/>
          <w:szCs w:val="28"/>
        </w:rPr>
        <w:t>В результате обследования объектов систем водоснабжения бесхозяйственных объектов централизованных систем водоснабжения не выявлено.</w:t>
      </w:r>
    </w:p>
    <w:p w14:paraId="0B8134FE" w14:textId="77777777" w:rsidR="00BE108E" w:rsidRPr="002B05AB" w:rsidRDefault="00BE108E" w:rsidP="00BE108E">
      <w:pPr>
        <w:rPr>
          <w:b/>
          <w:sz w:val="28"/>
          <w:szCs w:val="28"/>
        </w:rPr>
      </w:pPr>
      <w:r w:rsidRPr="002B05AB">
        <w:rPr>
          <w:b/>
          <w:sz w:val="28"/>
          <w:szCs w:val="28"/>
        </w:rPr>
        <w:br w:type="page"/>
      </w:r>
    </w:p>
    <w:p w14:paraId="76DAB801" w14:textId="3EC51C74" w:rsidR="00BE108E" w:rsidRPr="002B05AB" w:rsidRDefault="00BE108E" w:rsidP="00BE108E">
      <w:pPr>
        <w:pStyle w:val="1"/>
        <w:jc w:val="center"/>
        <w:rPr>
          <w:b/>
          <w:szCs w:val="28"/>
        </w:rPr>
      </w:pPr>
      <w:bookmarkStart w:id="116" w:name="_Toc480722535"/>
      <w:bookmarkStart w:id="117" w:name="_Toc67643644"/>
      <w:bookmarkStart w:id="118" w:name="_Toc174275634"/>
      <w:r w:rsidRPr="002B05AB">
        <w:rPr>
          <w:b/>
          <w:szCs w:val="28"/>
        </w:rPr>
        <w:t xml:space="preserve">Глава 2 </w:t>
      </w:r>
      <w:r w:rsidR="0018625C">
        <w:rPr>
          <w:b/>
          <w:szCs w:val="28"/>
        </w:rPr>
        <w:t>«</w:t>
      </w:r>
      <w:r w:rsidRPr="002B05AB">
        <w:rPr>
          <w:b/>
          <w:szCs w:val="28"/>
        </w:rPr>
        <w:t>СХЕМА ВОДООТВЕДЕНИЯ</w:t>
      </w:r>
      <w:bookmarkEnd w:id="116"/>
      <w:r w:rsidR="0018625C">
        <w:rPr>
          <w:b/>
          <w:szCs w:val="28"/>
        </w:rPr>
        <w:t>»</w:t>
      </w:r>
      <w:bookmarkEnd w:id="117"/>
      <w:bookmarkEnd w:id="118"/>
    </w:p>
    <w:p w14:paraId="3FD2065C" w14:textId="77777777" w:rsidR="00BE108E" w:rsidRPr="002B05AB" w:rsidRDefault="00BE108E" w:rsidP="00BE108E"/>
    <w:p w14:paraId="774AC4F8" w14:textId="77777777" w:rsidR="00BE108E" w:rsidRPr="002B05AB" w:rsidRDefault="00BE108E" w:rsidP="009C0C03">
      <w:pPr>
        <w:pStyle w:val="1"/>
        <w:numPr>
          <w:ilvl w:val="1"/>
          <w:numId w:val="40"/>
        </w:numPr>
        <w:ind w:left="0" w:right="-2" w:firstLine="709"/>
        <w:rPr>
          <w:b/>
          <w:szCs w:val="28"/>
        </w:rPr>
      </w:pPr>
      <w:bookmarkStart w:id="119" w:name="_Toc480722536"/>
      <w:bookmarkStart w:id="120" w:name="_Toc67643645"/>
      <w:bookmarkStart w:id="121" w:name="_Toc174275635"/>
      <w:r w:rsidRPr="002B05AB">
        <w:rPr>
          <w:b/>
          <w:szCs w:val="28"/>
        </w:rPr>
        <w:t>Существующее положение в сфере водоотведения муниципального образования</w:t>
      </w:r>
      <w:bookmarkEnd w:id="119"/>
      <w:bookmarkEnd w:id="120"/>
      <w:bookmarkEnd w:id="121"/>
    </w:p>
    <w:p w14:paraId="0A735E3A" w14:textId="77777777" w:rsidR="00BE108E" w:rsidRPr="002B05AB" w:rsidRDefault="00BE108E" w:rsidP="00BE108E"/>
    <w:p w14:paraId="06F27B90" w14:textId="18118A1D" w:rsidR="00BE108E" w:rsidRPr="002B05AB" w:rsidRDefault="00BE108E" w:rsidP="00451F04">
      <w:pPr>
        <w:pStyle w:val="2"/>
        <w:keepLines/>
        <w:numPr>
          <w:ilvl w:val="2"/>
          <w:numId w:val="40"/>
        </w:numPr>
        <w:ind w:left="0" w:firstLine="709"/>
        <w:jc w:val="both"/>
        <w:rPr>
          <w:b w:val="0"/>
          <w:szCs w:val="28"/>
        </w:rPr>
      </w:pPr>
      <w:bookmarkStart w:id="122" w:name="_Toc480722537"/>
      <w:bookmarkStart w:id="123" w:name="_Toc67643646"/>
      <w:r w:rsidRPr="002B05AB">
        <w:rPr>
          <w:szCs w:val="28"/>
        </w:rPr>
        <w:t>Описание структуры системы сбора</w:t>
      </w:r>
      <w:r w:rsidR="00A523C8">
        <w:rPr>
          <w:szCs w:val="28"/>
        </w:rPr>
        <w:t xml:space="preserve">, </w:t>
      </w:r>
      <w:r w:rsidRPr="002B05AB">
        <w:rPr>
          <w:szCs w:val="28"/>
        </w:rPr>
        <w:t>очистки и отведения сточных вод муниципального образования</w:t>
      </w:r>
      <w:bookmarkEnd w:id="122"/>
      <w:bookmarkEnd w:id="123"/>
    </w:p>
    <w:p w14:paraId="1F7B0866" w14:textId="77777777" w:rsidR="00BE108E" w:rsidRPr="002B05AB" w:rsidRDefault="00BE108E" w:rsidP="00BE108E">
      <w:pPr>
        <w:ind w:firstLine="709"/>
        <w:jc w:val="center"/>
        <w:rPr>
          <w:b/>
          <w:i/>
          <w:sz w:val="28"/>
          <w:szCs w:val="28"/>
        </w:rPr>
      </w:pPr>
    </w:p>
    <w:p w14:paraId="5F67717F" w14:textId="77777777" w:rsidR="00BE108E" w:rsidRPr="002B05AB" w:rsidRDefault="00BE108E" w:rsidP="00BE108E">
      <w:pPr>
        <w:ind w:firstLine="709"/>
        <w:jc w:val="center"/>
        <w:rPr>
          <w:b/>
          <w:i/>
          <w:sz w:val="28"/>
          <w:szCs w:val="28"/>
        </w:rPr>
      </w:pPr>
      <w:proofErr w:type="spellStart"/>
      <w:r w:rsidRPr="002B05AB">
        <w:rPr>
          <w:b/>
          <w:i/>
          <w:sz w:val="28"/>
          <w:szCs w:val="28"/>
        </w:rPr>
        <w:t>Краснолучское</w:t>
      </w:r>
      <w:proofErr w:type="spellEnd"/>
      <w:r w:rsidRPr="002B05AB">
        <w:rPr>
          <w:b/>
          <w:i/>
          <w:sz w:val="28"/>
          <w:szCs w:val="28"/>
        </w:rPr>
        <w:t xml:space="preserve"> сельское поселение</w:t>
      </w:r>
    </w:p>
    <w:p w14:paraId="1E79F652" w14:textId="77777777" w:rsidR="00BE108E" w:rsidRPr="002B05AB" w:rsidRDefault="00BE108E" w:rsidP="00BE108E">
      <w:pPr>
        <w:ind w:firstLine="709"/>
        <w:jc w:val="both"/>
        <w:rPr>
          <w:sz w:val="28"/>
          <w:szCs w:val="28"/>
        </w:rPr>
      </w:pPr>
    </w:p>
    <w:p w14:paraId="47EB71D1" w14:textId="77777777" w:rsidR="00BE108E" w:rsidRPr="002B05AB" w:rsidRDefault="00BE108E" w:rsidP="00BE108E">
      <w:pPr>
        <w:ind w:firstLine="709"/>
        <w:jc w:val="both"/>
        <w:rPr>
          <w:sz w:val="28"/>
          <w:szCs w:val="28"/>
        </w:rPr>
      </w:pPr>
      <w:r w:rsidRPr="002B05AB">
        <w:rPr>
          <w:sz w:val="28"/>
          <w:szCs w:val="28"/>
        </w:rPr>
        <w:t xml:space="preserve">Канализационная сеть имеется в п. </w:t>
      </w:r>
      <w:proofErr w:type="spellStart"/>
      <w:r w:rsidRPr="002B05AB">
        <w:rPr>
          <w:sz w:val="28"/>
          <w:szCs w:val="28"/>
        </w:rPr>
        <w:t>Нижнедонской</w:t>
      </w:r>
      <w:proofErr w:type="spellEnd"/>
      <w:r w:rsidRPr="002B05AB">
        <w:rPr>
          <w:sz w:val="28"/>
          <w:szCs w:val="28"/>
        </w:rPr>
        <w:t>.</w:t>
      </w:r>
    </w:p>
    <w:p w14:paraId="2E7A4A73" w14:textId="3D737977" w:rsidR="00BE108E" w:rsidRPr="002B05AB" w:rsidRDefault="00BE108E" w:rsidP="00BE108E">
      <w:pPr>
        <w:ind w:firstLine="709"/>
        <w:jc w:val="both"/>
        <w:rPr>
          <w:sz w:val="28"/>
          <w:szCs w:val="28"/>
        </w:rPr>
      </w:pPr>
      <w:r w:rsidRPr="002B05AB">
        <w:rPr>
          <w:sz w:val="28"/>
          <w:szCs w:val="28"/>
        </w:rPr>
        <w:t>Канализационная сеть</w:t>
      </w:r>
      <w:r w:rsidR="00A523C8">
        <w:rPr>
          <w:sz w:val="28"/>
          <w:szCs w:val="28"/>
        </w:rPr>
        <w:t xml:space="preserve">, </w:t>
      </w:r>
      <w:r w:rsidRPr="002B05AB">
        <w:rPr>
          <w:sz w:val="28"/>
          <w:szCs w:val="28"/>
        </w:rPr>
        <w:t>проложенная по ул. Ленина</w:t>
      </w:r>
      <w:r w:rsidR="00A523C8">
        <w:rPr>
          <w:sz w:val="28"/>
          <w:szCs w:val="28"/>
        </w:rPr>
        <w:t xml:space="preserve">, </w:t>
      </w:r>
      <w:r w:rsidRPr="002B05AB">
        <w:rPr>
          <w:sz w:val="28"/>
          <w:szCs w:val="28"/>
        </w:rPr>
        <w:t>состоит из асбестоцементных труб диаметром 100</w:t>
      </w:r>
      <w:r w:rsidR="00846766">
        <w:rPr>
          <w:sz w:val="28"/>
          <w:szCs w:val="28"/>
        </w:rPr>
        <w:t xml:space="preserve"> мм </w:t>
      </w:r>
      <w:r w:rsidRPr="002B05AB">
        <w:rPr>
          <w:sz w:val="28"/>
          <w:szCs w:val="28"/>
        </w:rPr>
        <w:t>(протяженность 40</w:t>
      </w:r>
      <w:r w:rsidR="00846766">
        <w:rPr>
          <w:sz w:val="28"/>
          <w:szCs w:val="28"/>
        </w:rPr>
        <w:t>0 м</w:t>
      </w:r>
      <w:r w:rsidRPr="002B05AB">
        <w:rPr>
          <w:sz w:val="28"/>
          <w:szCs w:val="28"/>
        </w:rPr>
        <w:t>). Стоки самотеком поступают в два железобетонных колодца</w:t>
      </w:r>
      <w:r w:rsidR="00A523C8">
        <w:rPr>
          <w:sz w:val="28"/>
          <w:szCs w:val="28"/>
        </w:rPr>
        <w:t xml:space="preserve">, </w:t>
      </w:r>
      <w:r w:rsidRPr="002B05AB">
        <w:rPr>
          <w:sz w:val="28"/>
          <w:szCs w:val="28"/>
        </w:rPr>
        <w:t>расположенные на ул. Ленина в 7</w:t>
      </w:r>
      <w:r w:rsidR="00846766">
        <w:rPr>
          <w:sz w:val="28"/>
          <w:szCs w:val="28"/>
        </w:rPr>
        <w:t>0 м</w:t>
      </w:r>
      <w:r w:rsidRPr="002B05AB">
        <w:rPr>
          <w:sz w:val="28"/>
          <w:szCs w:val="28"/>
        </w:rPr>
        <w:t xml:space="preserve"> от детского сада. Погружным канализационным насосом стоки</w:t>
      </w:r>
      <w:r w:rsidR="00A523C8">
        <w:rPr>
          <w:sz w:val="28"/>
          <w:szCs w:val="28"/>
        </w:rPr>
        <w:t xml:space="preserve">, </w:t>
      </w:r>
      <w:r w:rsidRPr="002B05AB">
        <w:rPr>
          <w:sz w:val="28"/>
          <w:szCs w:val="28"/>
        </w:rPr>
        <w:t>по стальному напорному водоводу диаметром 100</w:t>
      </w:r>
      <w:r w:rsidR="00846766">
        <w:rPr>
          <w:sz w:val="28"/>
          <w:szCs w:val="28"/>
        </w:rPr>
        <w:t xml:space="preserve"> мм </w:t>
      </w:r>
      <w:r w:rsidRPr="002B05AB">
        <w:rPr>
          <w:sz w:val="28"/>
          <w:szCs w:val="28"/>
        </w:rPr>
        <w:t>подаются на поля фильтрации.</w:t>
      </w:r>
    </w:p>
    <w:p w14:paraId="2486EA5B" w14:textId="77777777" w:rsidR="00BE108E" w:rsidRPr="002B05AB" w:rsidRDefault="00BE108E" w:rsidP="00BE108E">
      <w:pPr>
        <w:ind w:firstLine="709"/>
        <w:jc w:val="both"/>
        <w:rPr>
          <w:sz w:val="28"/>
          <w:szCs w:val="28"/>
        </w:rPr>
      </w:pPr>
    </w:p>
    <w:p w14:paraId="6B96B072" w14:textId="104BC0C7" w:rsidR="00BE108E" w:rsidRPr="002B05AB" w:rsidRDefault="00BE108E" w:rsidP="00451F04">
      <w:pPr>
        <w:pStyle w:val="2"/>
        <w:keepLines/>
        <w:numPr>
          <w:ilvl w:val="2"/>
          <w:numId w:val="40"/>
        </w:numPr>
        <w:ind w:left="0" w:firstLine="709"/>
        <w:jc w:val="both"/>
        <w:rPr>
          <w:b w:val="0"/>
          <w:szCs w:val="28"/>
        </w:rPr>
      </w:pPr>
      <w:bookmarkStart w:id="124" w:name="_Toc480201811"/>
      <w:bookmarkStart w:id="125" w:name="_Toc480722538"/>
      <w:bookmarkStart w:id="126" w:name="_Toc67643647"/>
      <w:r w:rsidRPr="002B05AB">
        <w:rPr>
          <w:szCs w:val="28"/>
        </w:rPr>
        <w:t>Описание результатов технического обследования централизованной системы водоотведения</w:t>
      </w:r>
      <w:r w:rsidR="00A523C8">
        <w:rPr>
          <w:szCs w:val="28"/>
        </w:rPr>
        <w:t xml:space="preserve">, </w:t>
      </w:r>
      <w:r w:rsidRPr="002B05AB">
        <w:rPr>
          <w:szCs w:val="28"/>
        </w:rPr>
        <w:t>включая описание существующих канализационных очистных сооружений</w:t>
      </w:r>
      <w:r w:rsidR="00A523C8">
        <w:rPr>
          <w:szCs w:val="28"/>
        </w:rPr>
        <w:t xml:space="preserve">, </w:t>
      </w:r>
      <w:r w:rsidRPr="002B05AB">
        <w:rPr>
          <w:szCs w:val="28"/>
        </w:rPr>
        <w:t>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w:t>
      </w:r>
      <w:r w:rsidR="00A523C8">
        <w:rPr>
          <w:szCs w:val="28"/>
        </w:rPr>
        <w:t xml:space="preserve">, </w:t>
      </w:r>
      <w:r w:rsidRPr="002B05AB">
        <w:rPr>
          <w:szCs w:val="28"/>
        </w:rPr>
        <w:t>определение существующего дефицита (резерва) мощностей сооружений и описание локальных очистных сооружений</w:t>
      </w:r>
      <w:r w:rsidR="00A523C8">
        <w:rPr>
          <w:szCs w:val="28"/>
        </w:rPr>
        <w:t xml:space="preserve">, </w:t>
      </w:r>
      <w:r w:rsidRPr="002B05AB">
        <w:rPr>
          <w:szCs w:val="28"/>
        </w:rPr>
        <w:t>создаваемых абонентами</w:t>
      </w:r>
      <w:bookmarkEnd w:id="124"/>
      <w:bookmarkEnd w:id="125"/>
      <w:bookmarkEnd w:id="126"/>
    </w:p>
    <w:p w14:paraId="0EFBEB18" w14:textId="77777777" w:rsidR="00BE108E" w:rsidRPr="002B05AB" w:rsidRDefault="00BE108E" w:rsidP="00BE108E">
      <w:pPr>
        <w:ind w:firstLine="709"/>
        <w:jc w:val="center"/>
        <w:rPr>
          <w:sz w:val="28"/>
          <w:szCs w:val="28"/>
        </w:rPr>
      </w:pPr>
    </w:p>
    <w:p w14:paraId="43DA3552" w14:textId="14F713F6" w:rsidR="00BE108E" w:rsidRPr="002B05AB" w:rsidRDefault="00BE108E" w:rsidP="009C0C03">
      <w:pPr>
        <w:pStyle w:val="3"/>
        <w:keepLines/>
        <w:numPr>
          <w:ilvl w:val="3"/>
          <w:numId w:val="40"/>
        </w:numPr>
        <w:ind w:left="0" w:firstLine="709"/>
        <w:rPr>
          <w:szCs w:val="28"/>
        </w:rPr>
      </w:pPr>
      <w:bookmarkStart w:id="127" w:name="_Toc67643648"/>
      <w:r w:rsidRPr="002B05AB">
        <w:rPr>
          <w:szCs w:val="28"/>
        </w:rPr>
        <w:t>Описание технологических зон водоотведения</w:t>
      </w:r>
      <w:r w:rsidR="00A523C8">
        <w:rPr>
          <w:szCs w:val="28"/>
        </w:rPr>
        <w:t xml:space="preserve">, </w:t>
      </w:r>
      <w:r w:rsidRPr="002B05AB">
        <w:rPr>
          <w:szCs w:val="28"/>
        </w:rPr>
        <w:t>зон централизованного и нецентрализованного водоотведения (территорий</w:t>
      </w:r>
      <w:r w:rsidR="00A523C8">
        <w:rPr>
          <w:szCs w:val="28"/>
        </w:rPr>
        <w:t xml:space="preserve">, </w:t>
      </w:r>
      <w:r w:rsidRPr="002B05AB">
        <w:rPr>
          <w:szCs w:val="28"/>
        </w:rPr>
        <w:t>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bookmarkEnd w:id="127"/>
    </w:p>
    <w:p w14:paraId="253C5FD6" w14:textId="77777777" w:rsidR="00BE108E" w:rsidRPr="002B05AB" w:rsidRDefault="00BE108E" w:rsidP="00BE108E">
      <w:pPr>
        <w:ind w:firstLine="709"/>
        <w:jc w:val="both"/>
        <w:rPr>
          <w:sz w:val="28"/>
          <w:szCs w:val="28"/>
        </w:rPr>
      </w:pPr>
    </w:p>
    <w:p w14:paraId="18354E71" w14:textId="77777777" w:rsidR="00BE108E" w:rsidRPr="002B05AB" w:rsidRDefault="00BE108E" w:rsidP="00BE108E">
      <w:pPr>
        <w:ind w:firstLine="709"/>
        <w:jc w:val="both"/>
        <w:rPr>
          <w:sz w:val="28"/>
          <w:szCs w:val="28"/>
        </w:rPr>
      </w:pPr>
      <w:r w:rsidRPr="002B05AB">
        <w:rPr>
          <w:sz w:val="28"/>
          <w:szCs w:val="28"/>
        </w:rPr>
        <w:t>На территории сельских поселений Октябрьского района возможно выделение технологических зон водоотведения только по территориальной принадлежности.</w:t>
      </w:r>
    </w:p>
    <w:p w14:paraId="500EF348" w14:textId="632028FA" w:rsidR="00BE108E" w:rsidRPr="002B05AB" w:rsidRDefault="00BE108E" w:rsidP="00BE108E">
      <w:pPr>
        <w:ind w:firstLine="709"/>
        <w:jc w:val="both"/>
        <w:rPr>
          <w:sz w:val="28"/>
          <w:szCs w:val="28"/>
        </w:rPr>
      </w:pPr>
      <w:r w:rsidRPr="002B05AB">
        <w:rPr>
          <w:b/>
          <w:sz w:val="28"/>
          <w:szCs w:val="28"/>
          <w:lang w:val="en-US"/>
        </w:rPr>
        <w:t>I</w:t>
      </w:r>
      <w:r w:rsidRPr="002B05AB">
        <w:rPr>
          <w:b/>
          <w:sz w:val="28"/>
          <w:szCs w:val="28"/>
        </w:rPr>
        <w:t xml:space="preserve"> зона</w:t>
      </w:r>
      <w:r w:rsidRPr="002B05AB">
        <w:rPr>
          <w:sz w:val="28"/>
          <w:szCs w:val="28"/>
        </w:rPr>
        <w:t xml:space="preserve"> – посёлок Персиановский</w:t>
      </w:r>
      <w:r w:rsidR="00A523C8">
        <w:rPr>
          <w:sz w:val="28"/>
          <w:szCs w:val="28"/>
        </w:rPr>
        <w:t xml:space="preserve">, </w:t>
      </w:r>
      <w:r w:rsidRPr="002B05AB">
        <w:rPr>
          <w:sz w:val="28"/>
          <w:szCs w:val="28"/>
        </w:rPr>
        <w:t>посёлок Казачьи Лагери Персиановского сельского поселения;</w:t>
      </w:r>
    </w:p>
    <w:p w14:paraId="6897EDC4" w14:textId="77777777" w:rsidR="00BE108E" w:rsidRPr="002B05AB" w:rsidRDefault="00BE108E" w:rsidP="00BE108E">
      <w:pPr>
        <w:ind w:firstLine="709"/>
        <w:jc w:val="both"/>
        <w:rPr>
          <w:sz w:val="28"/>
          <w:szCs w:val="28"/>
        </w:rPr>
      </w:pPr>
      <w:r w:rsidRPr="002B05AB">
        <w:rPr>
          <w:sz w:val="28"/>
          <w:szCs w:val="28"/>
        </w:rPr>
        <w:t>станица Кривянская Кривянского сельского поселения;</w:t>
      </w:r>
    </w:p>
    <w:p w14:paraId="27896586" w14:textId="77777777" w:rsidR="00BE108E" w:rsidRPr="002B05AB" w:rsidRDefault="00BE108E" w:rsidP="00BE108E">
      <w:pPr>
        <w:ind w:firstLine="709"/>
        <w:jc w:val="both"/>
        <w:rPr>
          <w:sz w:val="28"/>
          <w:szCs w:val="28"/>
        </w:rPr>
      </w:pPr>
      <w:r w:rsidRPr="002B05AB">
        <w:rPr>
          <w:b/>
          <w:sz w:val="28"/>
          <w:szCs w:val="28"/>
          <w:lang w:val="en-US"/>
        </w:rPr>
        <w:t>II</w:t>
      </w:r>
      <w:r w:rsidRPr="002B05AB">
        <w:rPr>
          <w:b/>
          <w:sz w:val="28"/>
          <w:szCs w:val="28"/>
        </w:rPr>
        <w:t xml:space="preserve"> зона</w:t>
      </w:r>
      <w:r w:rsidRPr="002B05AB">
        <w:rPr>
          <w:sz w:val="28"/>
          <w:szCs w:val="28"/>
        </w:rPr>
        <w:t xml:space="preserve"> – станица </w:t>
      </w:r>
      <w:proofErr w:type="spellStart"/>
      <w:r w:rsidRPr="002B05AB">
        <w:rPr>
          <w:sz w:val="28"/>
          <w:szCs w:val="28"/>
        </w:rPr>
        <w:t>Заплавская</w:t>
      </w:r>
      <w:proofErr w:type="spellEnd"/>
      <w:r w:rsidRPr="002B05AB">
        <w:rPr>
          <w:sz w:val="28"/>
          <w:szCs w:val="28"/>
        </w:rPr>
        <w:t xml:space="preserve"> </w:t>
      </w:r>
      <w:proofErr w:type="spellStart"/>
      <w:r w:rsidRPr="002B05AB">
        <w:rPr>
          <w:sz w:val="28"/>
          <w:szCs w:val="28"/>
        </w:rPr>
        <w:t>Бессергеневского</w:t>
      </w:r>
      <w:proofErr w:type="spellEnd"/>
      <w:r w:rsidRPr="002B05AB">
        <w:rPr>
          <w:sz w:val="28"/>
          <w:szCs w:val="28"/>
        </w:rPr>
        <w:t xml:space="preserve"> сельского поселения;</w:t>
      </w:r>
    </w:p>
    <w:p w14:paraId="5D08A00B" w14:textId="3C0C9568" w:rsidR="00BE108E" w:rsidRPr="002B05AB" w:rsidRDefault="00BE108E" w:rsidP="00BE108E">
      <w:pPr>
        <w:ind w:firstLine="709"/>
        <w:jc w:val="both"/>
        <w:rPr>
          <w:sz w:val="28"/>
          <w:szCs w:val="28"/>
        </w:rPr>
      </w:pPr>
      <w:r w:rsidRPr="002B05AB">
        <w:rPr>
          <w:sz w:val="28"/>
          <w:szCs w:val="28"/>
        </w:rPr>
        <w:t xml:space="preserve">поселок </w:t>
      </w:r>
      <w:proofErr w:type="spellStart"/>
      <w:r w:rsidRPr="002B05AB">
        <w:rPr>
          <w:sz w:val="28"/>
          <w:szCs w:val="28"/>
        </w:rPr>
        <w:t>Красногорняцкий</w:t>
      </w:r>
      <w:proofErr w:type="spellEnd"/>
      <w:r w:rsidRPr="002B05AB">
        <w:rPr>
          <w:sz w:val="28"/>
          <w:szCs w:val="28"/>
        </w:rPr>
        <w:t xml:space="preserve"> </w:t>
      </w:r>
      <w:r w:rsidR="00A523C8">
        <w:rPr>
          <w:sz w:val="28"/>
          <w:szCs w:val="28"/>
        </w:rPr>
        <w:t>Коммуна</w:t>
      </w:r>
      <w:r w:rsidRPr="002B05AB">
        <w:rPr>
          <w:sz w:val="28"/>
          <w:szCs w:val="28"/>
        </w:rPr>
        <w:t>рского сельского поселения;</w:t>
      </w:r>
    </w:p>
    <w:p w14:paraId="2EF0A216" w14:textId="77777777" w:rsidR="00BE108E" w:rsidRPr="002B05AB" w:rsidRDefault="00BE108E" w:rsidP="00BE108E">
      <w:pPr>
        <w:ind w:firstLine="709"/>
        <w:jc w:val="both"/>
        <w:rPr>
          <w:sz w:val="28"/>
          <w:szCs w:val="28"/>
        </w:rPr>
      </w:pPr>
      <w:r w:rsidRPr="002B05AB">
        <w:rPr>
          <w:sz w:val="28"/>
          <w:szCs w:val="28"/>
        </w:rPr>
        <w:t xml:space="preserve">слобода Красюковская </w:t>
      </w:r>
      <w:proofErr w:type="spellStart"/>
      <w:r w:rsidRPr="002B05AB">
        <w:rPr>
          <w:sz w:val="28"/>
          <w:szCs w:val="28"/>
        </w:rPr>
        <w:t>Красюковскогосельского</w:t>
      </w:r>
      <w:proofErr w:type="spellEnd"/>
      <w:r w:rsidRPr="002B05AB">
        <w:rPr>
          <w:sz w:val="28"/>
          <w:szCs w:val="28"/>
        </w:rPr>
        <w:t xml:space="preserve"> поселения;</w:t>
      </w:r>
    </w:p>
    <w:p w14:paraId="6086E288" w14:textId="5F50CED7" w:rsidR="00BE108E" w:rsidRPr="002B05AB" w:rsidRDefault="00BE108E" w:rsidP="00BE108E">
      <w:pPr>
        <w:ind w:firstLine="709"/>
        <w:jc w:val="both"/>
        <w:rPr>
          <w:sz w:val="28"/>
          <w:szCs w:val="28"/>
        </w:rPr>
      </w:pPr>
      <w:r w:rsidRPr="002B05AB">
        <w:rPr>
          <w:sz w:val="28"/>
          <w:szCs w:val="28"/>
        </w:rPr>
        <w:t>хутор Маркин</w:t>
      </w:r>
      <w:r w:rsidR="00A523C8">
        <w:rPr>
          <w:sz w:val="28"/>
          <w:szCs w:val="28"/>
        </w:rPr>
        <w:t xml:space="preserve">, </w:t>
      </w:r>
      <w:r w:rsidRPr="002B05AB">
        <w:rPr>
          <w:sz w:val="28"/>
          <w:szCs w:val="28"/>
        </w:rPr>
        <w:t>хутор Костиков Мокрологского сельского поселения;</w:t>
      </w:r>
    </w:p>
    <w:p w14:paraId="31AD729E" w14:textId="77777777" w:rsidR="00BE108E" w:rsidRPr="002B05AB" w:rsidRDefault="00BE108E" w:rsidP="00BE108E">
      <w:pPr>
        <w:ind w:firstLine="709"/>
        <w:jc w:val="both"/>
        <w:rPr>
          <w:sz w:val="28"/>
          <w:szCs w:val="28"/>
        </w:rPr>
      </w:pPr>
      <w:r w:rsidRPr="002B05AB">
        <w:rPr>
          <w:b/>
          <w:sz w:val="28"/>
          <w:szCs w:val="28"/>
          <w:lang w:val="en-US"/>
        </w:rPr>
        <w:t>III</w:t>
      </w:r>
      <w:r w:rsidRPr="002B05AB">
        <w:rPr>
          <w:b/>
          <w:sz w:val="28"/>
          <w:szCs w:val="28"/>
        </w:rPr>
        <w:t xml:space="preserve"> зона</w:t>
      </w:r>
      <w:r w:rsidRPr="002B05AB">
        <w:rPr>
          <w:sz w:val="28"/>
          <w:szCs w:val="28"/>
        </w:rPr>
        <w:t xml:space="preserve"> – посёлок </w:t>
      </w:r>
      <w:proofErr w:type="spellStart"/>
      <w:r w:rsidRPr="002B05AB">
        <w:rPr>
          <w:sz w:val="28"/>
          <w:szCs w:val="28"/>
        </w:rPr>
        <w:t>Нижнедонской</w:t>
      </w:r>
      <w:proofErr w:type="spellEnd"/>
      <w:r w:rsidRPr="002B05AB">
        <w:rPr>
          <w:sz w:val="28"/>
          <w:szCs w:val="28"/>
        </w:rPr>
        <w:t xml:space="preserve"> </w:t>
      </w:r>
      <w:proofErr w:type="spellStart"/>
      <w:r w:rsidRPr="002B05AB">
        <w:rPr>
          <w:sz w:val="28"/>
          <w:szCs w:val="28"/>
        </w:rPr>
        <w:t>Краснолучского</w:t>
      </w:r>
      <w:proofErr w:type="spellEnd"/>
      <w:r w:rsidRPr="002B05AB">
        <w:rPr>
          <w:sz w:val="28"/>
          <w:szCs w:val="28"/>
        </w:rPr>
        <w:t xml:space="preserve"> сельского поселения;</w:t>
      </w:r>
    </w:p>
    <w:p w14:paraId="6612F0DC" w14:textId="5C9AF534" w:rsidR="00BE108E" w:rsidRPr="002B05AB" w:rsidRDefault="00BE108E" w:rsidP="00BE108E">
      <w:pPr>
        <w:ind w:firstLine="709"/>
        <w:jc w:val="both"/>
        <w:rPr>
          <w:sz w:val="28"/>
          <w:szCs w:val="28"/>
        </w:rPr>
      </w:pPr>
      <w:r w:rsidRPr="002B05AB">
        <w:rPr>
          <w:b/>
          <w:sz w:val="28"/>
          <w:szCs w:val="28"/>
          <w:lang w:val="en-US"/>
        </w:rPr>
        <w:t>IV</w:t>
      </w:r>
      <w:r w:rsidRPr="002B05AB">
        <w:rPr>
          <w:b/>
          <w:sz w:val="28"/>
          <w:szCs w:val="28"/>
        </w:rPr>
        <w:t xml:space="preserve"> зона</w:t>
      </w:r>
      <w:r w:rsidRPr="002B05AB">
        <w:rPr>
          <w:sz w:val="28"/>
          <w:szCs w:val="28"/>
        </w:rPr>
        <w:t xml:space="preserve"> – все остальные населенные пункты сельских поселений Октябрьского района</w:t>
      </w:r>
      <w:r w:rsidR="00A523C8">
        <w:rPr>
          <w:sz w:val="28"/>
          <w:szCs w:val="28"/>
        </w:rPr>
        <w:t xml:space="preserve">, </w:t>
      </w:r>
      <w:r w:rsidRPr="002B05AB">
        <w:rPr>
          <w:sz w:val="28"/>
          <w:szCs w:val="28"/>
        </w:rPr>
        <w:t>осуществляющие водоотведение в выгребные ямы.</w:t>
      </w:r>
    </w:p>
    <w:p w14:paraId="7FAF237A" w14:textId="77777777" w:rsidR="00BE108E" w:rsidRPr="002B05AB" w:rsidRDefault="00BE108E" w:rsidP="00BE108E">
      <w:pPr>
        <w:ind w:firstLine="709"/>
        <w:jc w:val="both"/>
        <w:rPr>
          <w:sz w:val="28"/>
          <w:szCs w:val="28"/>
        </w:rPr>
      </w:pPr>
    </w:p>
    <w:p w14:paraId="7CF0ED50" w14:textId="77777777" w:rsidR="00BE108E" w:rsidRPr="002B05AB" w:rsidRDefault="00BE108E" w:rsidP="009C0C03">
      <w:pPr>
        <w:pStyle w:val="3"/>
        <w:keepLines/>
        <w:numPr>
          <w:ilvl w:val="3"/>
          <w:numId w:val="40"/>
        </w:numPr>
        <w:ind w:left="0" w:firstLine="709"/>
        <w:rPr>
          <w:szCs w:val="28"/>
        </w:rPr>
      </w:pPr>
      <w:bookmarkStart w:id="128" w:name="_Toc494120398"/>
      <w:bookmarkStart w:id="129" w:name="_Toc67643649"/>
      <w:r w:rsidRPr="002B05AB">
        <w:rPr>
          <w:szCs w:val="28"/>
        </w:rPr>
        <w:t>Описание технической возможности утилизации осадков сточных вод на очистных сооружениях существующей централизованной системы водоотведения</w:t>
      </w:r>
      <w:bookmarkEnd w:id="128"/>
      <w:bookmarkEnd w:id="129"/>
    </w:p>
    <w:p w14:paraId="41CD08C7" w14:textId="77777777" w:rsidR="00BE108E" w:rsidRPr="002B05AB" w:rsidRDefault="00BE108E" w:rsidP="00BE108E">
      <w:pPr>
        <w:rPr>
          <w:lang w:eastAsia="en-US"/>
        </w:rPr>
      </w:pPr>
    </w:p>
    <w:p w14:paraId="71D697BA" w14:textId="232A67E3" w:rsidR="00BE108E" w:rsidRPr="002B05AB" w:rsidRDefault="00BE108E" w:rsidP="00BE108E">
      <w:pPr>
        <w:ind w:firstLine="709"/>
        <w:jc w:val="both"/>
        <w:rPr>
          <w:sz w:val="28"/>
          <w:szCs w:val="28"/>
        </w:rPr>
      </w:pPr>
      <w:r w:rsidRPr="002B05AB">
        <w:rPr>
          <w:sz w:val="28"/>
          <w:szCs w:val="28"/>
        </w:rPr>
        <w:t>Ежегодно на КОС образуется большое количество осадка после очистки иловых карт. Осадок обезвоживается на площадках компостирования. Перегнивший и обеззараженный сухой осадок</w:t>
      </w:r>
      <w:r w:rsidR="00A523C8">
        <w:rPr>
          <w:sz w:val="28"/>
          <w:szCs w:val="28"/>
        </w:rPr>
        <w:t xml:space="preserve">, </w:t>
      </w:r>
      <w:r w:rsidRPr="002B05AB">
        <w:rPr>
          <w:sz w:val="28"/>
          <w:szCs w:val="28"/>
        </w:rPr>
        <w:t>после положительных результатов по микробиологическим и паразитологическим показателям</w:t>
      </w:r>
      <w:r w:rsidR="00A523C8">
        <w:rPr>
          <w:sz w:val="28"/>
          <w:szCs w:val="28"/>
        </w:rPr>
        <w:t xml:space="preserve">, </w:t>
      </w:r>
      <w:r w:rsidRPr="002B05AB">
        <w:rPr>
          <w:sz w:val="28"/>
          <w:szCs w:val="28"/>
        </w:rPr>
        <w:t>может быть использован в качестве органического удобрения.</w:t>
      </w:r>
    </w:p>
    <w:p w14:paraId="5087A7D1" w14:textId="77777777" w:rsidR="00BE108E" w:rsidRPr="002B05AB" w:rsidRDefault="00BE108E" w:rsidP="00BE108E">
      <w:pPr>
        <w:rPr>
          <w:color w:val="FF0000"/>
        </w:rPr>
      </w:pPr>
    </w:p>
    <w:p w14:paraId="7F3DD078" w14:textId="488B670B" w:rsidR="00BE108E" w:rsidRPr="002B05AB" w:rsidRDefault="00BE108E" w:rsidP="009C0C03">
      <w:pPr>
        <w:pStyle w:val="3"/>
        <w:keepLines/>
        <w:numPr>
          <w:ilvl w:val="3"/>
          <w:numId w:val="40"/>
        </w:numPr>
        <w:ind w:left="0" w:firstLine="709"/>
        <w:rPr>
          <w:szCs w:val="28"/>
        </w:rPr>
      </w:pPr>
      <w:bookmarkStart w:id="130" w:name="_Toc494120399"/>
      <w:bookmarkStart w:id="131" w:name="_Toc67643650"/>
      <w:r w:rsidRPr="002B05AB">
        <w:rPr>
          <w:szCs w:val="28"/>
        </w:rPr>
        <w:t>Описание состояния и функционирования канализационных коллекторов и сетей</w:t>
      </w:r>
      <w:r w:rsidR="00A523C8">
        <w:rPr>
          <w:szCs w:val="28"/>
        </w:rPr>
        <w:t xml:space="preserve">, </w:t>
      </w:r>
      <w:r w:rsidRPr="002B05AB">
        <w:rPr>
          <w:szCs w:val="28"/>
        </w:rPr>
        <w:t>сооружений на них</w:t>
      </w:r>
      <w:r w:rsidR="00A523C8">
        <w:rPr>
          <w:szCs w:val="28"/>
        </w:rPr>
        <w:t xml:space="preserve">, </w:t>
      </w:r>
      <w:r w:rsidRPr="002B05AB">
        <w:rPr>
          <w:szCs w:val="28"/>
        </w:rPr>
        <w:t>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bookmarkEnd w:id="130"/>
      <w:bookmarkEnd w:id="131"/>
    </w:p>
    <w:p w14:paraId="017379BE" w14:textId="77777777" w:rsidR="00BE108E" w:rsidRPr="002B05AB" w:rsidRDefault="00BE108E" w:rsidP="00BE108E"/>
    <w:p w14:paraId="46122219" w14:textId="77777777" w:rsidR="00BE108E" w:rsidRPr="002B05AB" w:rsidRDefault="00BE108E" w:rsidP="00BE108E">
      <w:pPr>
        <w:ind w:left="-142" w:firstLine="709"/>
        <w:jc w:val="both"/>
        <w:rPr>
          <w:sz w:val="28"/>
          <w:szCs w:val="28"/>
        </w:rPr>
      </w:pPr>
      <w:r w:rsidRPr="002B05AB">
        <w:rPr>
          <w:sz w:val="28"/>
          <w:szCs w:val="28"/>
        </w:rPr>
        <w:t>Отвод и транспортировка хозяйственно-бытовых стоков от абонентов осуществляются через систему самотечных и напорных трубопроводов с установкой промежуточных канализационных станций перекачки сточных вод.</w:t>
      </w:r>
    </w:p>
    <w:p w14:paraId="40B2FC24" w14:textId="77777777" w:rsidR="00BE108E" w:rsidRPr="002B05AB" w:rsidRDefault="00BE108E" w:rsidP="00BE108E">
      <w:pPr>
        <w:ind w:left="-142" w:firstLine="709"/>
        <w:jc w:val="both"/>
        <w:rPr>
          <w:sz w:val="28"/>
          <w:szCs w:val="28"/>
        </w:rPr>
      </w:pPr>
    </w:p>
    <w:p w14:paraId="2D7FB4F7" w14:textId="74D33FC3" w:rsidR="00BE108E" w:rsidRPr="002B05AB" w:rsidRDefault="00BE108E" w:rsidP="00BE108E">
      <w:pPr>
        <w:ind w:left="-142"/>
        <w:jc w:val="both"/>
        <w:rPr>
          <w:sz w:val="28"/>
          <w:szCs w:val="28"/>
        </w:rPr>
      </w:pPr>
      <w:r w:rsidRPr="002B05AB">
        <w:rPr>
          <w:b/>
          <w:sz w:val="28"/>
          <w:szCs w:val="28"/>
        </w:rPr>
        <w:t>Таблица 2.1.2.3.а –</w:t>
      </w:r>
      <w:r w:rsidRPr="002B05AB">
        <w:rPr>
          <w:sz w:val="28"/>
          <w:szCs w:val="28"/>
        </w:rPr>
        <w:t xml:space="preserve"> Состояние канализационных сетей</w:t>
      </w:r>
      <w:r w:rsidR="00A523C8">
        <w:rPr>
          <w:sz w:val="28"/>
          <w:szCs w:val="28"/>
        </w:rPr>
        <w:t xml:space="preserve">, </w:t>
      </w:r>
      <w:r w:rsidRPr="002B05AB">
        <w:rPr>
          <w:sz w:val="28"/>
          <w:szCs w:val="28"/>
        </w:rPr>
        <w:t>включая величину износа</w:t>
      </w:r>
    </w:p>
    <w:p w14:paraId="174E30F0" w14:textId="77777777" w:rsidR="00BE108E" w:rsidRPr="002B05AB" w:rsidRDefault="00BE108E" w:rsidP="00BE108E">
      <w:pPr>
        <w:ind w:left="-142"/>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1636"/>
        <w:gridCol w:w="1965"/>
        <w:gridCol w:w="1647"/>
        <w:gridCol w:w="1399"/>
        <w:gridCol w:w="2347"/>
      </w:tblGrid>
      <w:tr w:rsidR="00BE108E" w:rsidRPr="002B05AB" w14:paraId="6B461158" w14:textId="77777777" w:rsidTr="007E33F8">
        <w:trPr>
          <w:trHeight w:val="20"/>
          <w:tblHead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DB82C6C" w14:textId="77777777" w:rsidR="00BE108E" w:rsidRPr="007E33F8" w:rsidRDefault="00BE108E" w:rsidP="007E33F8">
            <w:pPr>
              <w:jc w:val="center"/>
              <w:rPr>
                <w:b/>
                <w:bCs/>
              </w:rPr>
            </w:pPr>
            <w:r w:rsidRPr="007E33F8">
              <w:rPr>
                <w:b/>
                <w:bCs/>
              </w:rPr>
              <w:t>№ п/п</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D8CFEC8" w14:textId="77777777" w:rsidR="00BE108E" w:rsidRPr="007E33F8" w:rsidRDefault="00BE108E" w:rsidP="007E33F8">
            <w:pPr>
              <w:jc w:val="center"/>
              <w:rPr>
                <w:b/>
                <w:bCs/>
              </w:rPr>
            </w:pPr>
            <w:r w:rsidRPr="007E33F8">
              <w:rPr>
                <w:b/>
                <w:bCs/>
              </w:rPr>
              <w:t>Наименование</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517066F" w14:textId="77777777" w:rsidR="00BE108E" w:rsidRPr="007E33F8" w:rsidRDefault="00BE108E" w:rsidP="007E33F8">
            <w:pPr>
              <w:jc w:val="center"/>
              <w:rPr>
                <w:b/>
                <w:bCs/>
              </w:rPr>
            </w:pPr>
            <w:r w:rsidRPr="007E33F8">
              <w:rPr>
                <w:b/>
                <w:bCs/>
              </w:rPr>
              <w:t>Материал трубопровода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F5ED0FB" w14:textId="77777777" w:rsidR="00BE108E" w:rsidRPr="007E33F8" w:rsidRDefault="00BE108E" w:rsidP="007E33F8">
            <w:pPr>
              <w:jc w:val="center"/>
              <w:rPr>
                <w:b/>
                <w:bCs/>
              </w:rPr>
            </w:pPr>
            <w:r w:rsidRPr="007E33F8">
              <w:rPr>
                <w:b/>
                <w:bCs/>
              </w:rPr>
              <w:t>Протяженность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383DC04" w14:textId="77777777" w:rsidR="00BE108E" w:rsidRPr="007E33F8" w:rsidRDefault="00BE108E" w:rsidP="007E33F8">
            <w:pPr>
              <w:jc w:val="center"/>
              <w:rPr>
                <w:b/>
                <w:bCs/>
              </w:rPr>
            </w:pPr>
            <w:r w:rsidRPr="007E33F8">
              <w:rPr>
                <w:b/>
                <w:bCs/>
              </w:rPr>
              <w:t>Год прокладки</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49C4D16" w14:textId="77777777" w:rsidR="00BE108E" w:rsidRPr="007E33F8" w:rsidRDefault="00BE108E" w:rsidP="007E33F8">
            <w:pPr>
              <w:jc w:val="center"/>
              <w:rPr>
                <w:b/>
                <w:bCs/>
              </w:rPr>
            </w:pPr>
            <w:r w:rsidRPr="007E33F8">
              <w:rPr>
                <w:b/>
                <w:bCs/>
              </w:rPr>
              <w:t>Техническое состояние (износ %)</w:t>
            </w:r>
          </w:p>
        </w:tc>
      </w:tr>
      <w:tr w:rsidR="00BE108E" w:rsidRPr="002B05AB" w14:paraId="72CB6449" w14:textId="77777777" w:rsidTr="007E33F8">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tcPr>
          <w:p w14:paraId="71916B39" w14:textId="77777777" w:rsidR="00BE108E" w:rsidRPr="007E33F8" w:rsidRDefault="00BE108E" w:rsidP="007E33F8">
            <w:pPr>
              <w:jc w:val="center"/>
              <w:rPr>
                <w:bCs/>
              </w:rPr>
            </w:pPr>
            <w:proofErr w:type="spellStart"/>
            <w:r w:rsidRPr="007E33F8">
              <w:rPr>
                <w:b/>
                <w:bCs/>
                <w:i/>
              </w:rPr>
              <w:t>Краснолучское</w:t>
            </w:r>
            <w:proofErr w:type="spellEnd"/>
            <w:r w:rsidRPr="007E33F8">
              <w:rPr>
                <w:b/>
                <w:bCs/>
                <w:i/>
              </w:rPr>
              <w:t xml:space="preserve"> сельское поселение</w:t>
            </w:r>
          </w:p>
        </w:tc>
      </w:tr>
      <w:tr w:rsidR="00BE108E" w:rsidRPr="002B05AB" w14:paraId="213E3590" w14:textId="77777777" w:rsidTr="002D12E9">
        <w:trPr>
          <w:trHeight w:val="67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FD34B03" w14:textId="3243B734" w:rsidR="00BE108E" w:rsidRPr="007E33F8" w:rsidRDefault="002D12E9" w:rsidP="007E33F8">
            <w:pPr>
              <w:jc w:val="center"/>
              <w:rPr>
                <w:bCs/>
              </w:rPr>
            </w:pPr>
            <w:r>
              <w:rPr>
                <w:bCs/>
              </w:rPr>
              <w:t>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7F1B417" w14:textId="77777777" w:rsidR="00BE108E" w:rsidRPr="007E33F8" w:rsidRDefault="00BE108E" w:rsidP="007E33F8">
            <w:pPr>
              <w:jc w:val="center"/>
              <w:rPr>
                <w:bCs/>
              </w:rPr>
            </w:pPr>
            <w:r w:rsidRPr="007E33F8">
              <w:rPr>
                <w:bCs/>
              </w:rPr>
              <w:t xml:space="preserve">п. </w:t>
            </w:r>
            <w:proofErr w:type="spellStart"/>
            <w:r w:rsidRPr="007E33F8">
              <w:rPr>
                <w:bCs/>
              </w:rPr>
              <w:t>Нижнедонской</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E96B5E4" w14:textId="16575525" w:rsidR="00BE108E" w:rsidRPr="007E33F8" w:rsidRDefault="00BE108E" w:rsidP="007E33F8">
            <w:pPr>
              <w:jc w:val="center"/>
              <w:rPr>
                <w:bCs/>
              </w:rPr>
            </w:pPr>
            <w:r w:rsidRPr="007E33F8">
              <w:rPr>
                <w:bCs/>
                <w:lang w:val="en-US"/>
              </w:rPr>
              <w:t>d</w:t>
            </w:r>
            <w:r w:rsidRPr="007E33F8">
              <w:rPr>
                <w:bCs/>
              </w:rPr>
              <w:t>=100</w:t>
            </w:r>
            <w:r w:rsidR="00846766">
              <w:rPr>
                <w:bCs/>
              </w:rPr>
              <w:t xml:space="preserve"> мм </w:t>
            </w:r>
            <w:r w:rsidRPr="007E33F8">
              <w:rPr>
                <w:bCs/>
              </w:rPr>
              <w:t>асбест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6CCB602" w14:textId="77777777" w:rsidR="00BE108E" w:rsidRPr="007E33F8" w:rsidRDefault="00BE108E" w:rsidP="007E33F8">
            <w:pPr>
              <w:jc w:val="center"/>
              <w:rPr>
                <w:bCs/>
              </w:rPr>
            </w:pPr>
            <w:r w:rsidRPr="007E33F8">
              <w:rPr>
                <w:bCs/>
              </w:rPr>
              <w:t>400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66F3DD2" w14:textId="77777777" w:rsidR="00BE108E" w:rsidRPr="002B05AB" w:rsidRDefault="00BE108E" w:rsidP="007E33F8">
            <w:pPr>
              <w:jc w:val="center"/>
            </w:pPr>
            <w:r w:rsidRPr="002B05AB">
              <w:t>н/</w:t>
            </w:r>
            <w:proofErr w:type="spellStart"/>
            <w:r w:rsidRPr="002B05AB">
              <w:t>св</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4A38BFC" w14:textId="77777777" w:rsidR="00BE108E" w:rsidRPr="007E33F8" w:rsidRDefault="00BE108E" w:rsidP="007E33F8">
            <w:pPr>
              <w:jc w:val="center"/>
              <w:rPr>
                <w:bCs/>
              </w:rPr>
            </w:pPr>
            <w:r w:rsidRPr="007E33F8">
              <w:rPr>
                <w:bCs/>
              </w:rPr>
              <w:t>100</w:t>
            </w:r>
          </w:p>
        </w:tc>
      </w:tr>
    </w:tbl>
    <w:p w14:paraId="38B659F8" w14:textId="53A89CE1" w:rsidR="00BE108E" w:rsidRPr="002B05AB" w:rsidRDefault="00BE108E" w:rsidP="00BE108E">
      <w:pPr>
        <w:ind w:firstLine="709"/>
        <w:jc w:val="both"/>
        <w:rPr>
          <w:sz w:val="28"/>
          <w:szCs w:val="28"/>
        </w:rPr>
      </w:pPr>
      <w:r w:rsidRPr="002B05AB">
        <w:rPr>
          <w:sz w:val="28"/>
          <w:szCs w:val="28"/>
        </w:rPr>
        <w:t>Сети и сооружения канализации имеют неудовлетворительное техническое состояние: канализационные насосные станции требуют замены насосного оборудования</w:t>
      </w:r>
      <w:r w:rsidR="00A523C8">
        <w:rPr>
          <w:sz w:val="28"/>
          <w:szCs w:val="28"/>
        </w:rPr>
        <w:t xml:space="preserve">, </w:t>
      </w:r>
      <w:r w:rsidRPr="002B05AB">
        <w:rPr>
          <w:sz w:val="28"/>
          <w:szCs w:val="28"/>
        </w:rPr>
        <w:t xml:space="preserve">большая часть сетей водоотведения выработали нормативный срок эксплуатации. </w:t>
      </w:r>
    </w:p>
    <w:p w14:paraId="46A64766" w14:textId="75FC4796" w:rsidR="00BE108E" w:rsidRPr="002B05AB" w:rsidRDefault="00BE108E" w:rsidP="00BE108E">
      <w:pPr>
        <w:ind w:firstLine="709"/>
        <w:jc w:val="both"/>
        <w:rPr>
          <w:sz w:val="28"/>
          <w:szCs w:val="28"/>
        </w:rPr>
      </w:pPr>
      <w:r w:rsidRPr="002B05AB">
        <w:rPr>
          <w:sz w:val="28"/>
          <w:szCs w:val="28"/>
        </w:rPr>
        <w:t>Напорные канализационные коллекторы от канализационных насосных станций до очистных сооружений канализации имеют критический уровень износа. При такой изношенности существует большая вероятность возникновения аварийных ситуаций. Устранение аварии на работающем напорном канализационном коллекторе технически выполнить предельно сложно</w:t>
      </w:r>
      <w:r w:rsidR="00A523C8">
        <w:rPr>
          <w:sz w:val="28"/>
          <w:szCs w:val="28"/>
        </w:rPr>
        <w:t xml:space="preserve">, </w:t>
      </w:r>
      <w:r w:rsidRPr="002B05AB">
        <w:rPr>
          <w:sz w:val="28"/>
          <w:szCs w:val="28"/>
        </w:rPr>
        <w:t>последствия по загрязнению окружающей среды могут носить катастрофический характер.</w:t>
      </w:r>
    </w:p>
    <w:p w14:paraId="740DF8C1" w14:textId="77777777" w:rsidR="00BE108E" w:rsidRPr="002B05AB" w:rsidRDefault="00BE108E" w:rsidP="00BE108E">
      <w:pPr>
        <w:ind w:firstLine="709"/>
        <w:jc w:val="both"/>
        <w:rPr>
          <w:sz w:val="28"/>
          <w:szCs w:val="28"/>
        </w:rPr>
      </w:pPr>
    </w:p>
    <w:p w14:paraId="570D091C" w14:textId="77777777" w:rsidR="00BE108E" w:rsidRPr="002B05AB" w:rsidRDefault="00BE108E" w:rsidP="009C0C03">
      <w:pPr>
        <w:pStyle w:val="3"/>
        <w:keepLines/>
        <w:numPr>
          <w:ilvl w:val="3"/>
          <w:numId w:val="40"/>
        </w:numPr>
        <w:ind w:left="0" w:firstLine="709"/>
        <w:rPr>
          <w:szCs w:val="28"/>
        </w:rPr>
      </w:pPr>
      <w:bookmarkStart w:id="132" w:name="_Toc494120400"/>
      <w:bookmarkStart w:id="133" w:name="_Toc67643651"/>
      <w:r w:rsidRPr="002B05AB">
        <w:rPr>
          <w:szCs w:val="28"/>
        </w:rPr>
        <w:t>Оценка безопасности и надежности объектов централизованной системы водоотведения и их управляемости</w:t>
      </w:r>
      <w:bookmarkEnd w:id="132"/>
      <w:bookmarkEnd w:id="133"/>
    </w:p>
    <w:p w14:paraId="2A2360E6" w14:textId="77777777" w:rsidR="00BE108E" w:rsidRPr="002B05AB" w:rsidRDefault="00BE108E" w:rsidP="00BE108E">
      <w:pPr>
        <w:rPr>
          <w:color w:val="FF0000"/>
        </w:rPr>
      </w:pPr>
    </w:p>
    <w:p w14:paraId="2A491659" w14:textId="0A0CE6DB" w:rsidR="00BE108E" w:rsidRPr="002B05AB" w:rsidRDefault="00BE108E" w:rsidP="00BE108E">
      <w:pPr>
        <w:ind w:firstLine="709"/>
        <w:jc w:val="both"/>
        <w:rPr>
          <w:sz w:val="28"/>
          <w:szCs w:val="28"/>
        </w:rPr>
      </w:pPr>
      <w:r w:rsidRPr="002B05AB">
        <w:rPr>
          <w:sz w:val="28"/>
          <w:szCs w:val="28"/>
        </w:rPr>
        <w:t>Централизованная система водоотведения представляет собой сложную систему инженерных сооружений</w:t>
      </w:r>
      <w:r w:rsidR="00A523C8">
        <w:rPr>
          <w:sz w:val="28"/>
          <w:szCs w:val="28"/>
        </w:rPr>
        <w:t xml:space="preserve">, </w:t>
      </w:r>
      <w:r w:rsidRPr="002B05AB">
        <w:rPr>
          <w:sz w:val="28"/>
          <w:szCs w:val="28"/>
        </w:rPr>
        <w:t>надежная и эффективная работа которых является одной из важнейших составляющих благополучия населенного пункта. В условиях экономии воды и ежегодного сокращения объемов водопотребления и водоотведения приоритетными направлениями развития системы водоотведения являются повышение качества очистки воды и надежности работы сетей и сооружений. Практика показывает</w:t>
      </w:r>
      <w:r w:rsidR="00A523C8">
        <w:rPr>
          <w:sz w:val="28"/>
          <w:szCs w:val="28"/>
        </w:rPr>
        <w:t xml:space="preserve">, </w:t>
      </w:r>
      <w:r w:rsidRPr="002B05AB">
        <w:rPr>
          <w:sz w:val="28"/>
          <w:szCs w:val="28"/>
        </w:rPr>
        <w:t>что трубопроводные сети являются</w:t>
      </w:r>
      <w:r w:rsidR="00A523C8">
        <w:rPr>
          <w:sz w:val="28"/>
          <w:szCs w:val="28"/>
        </w:rPr>
        <w:t xml:space="preserve">, </w:t>
      </w:r>
      <w:r w:rsidRPr="002B05AB">
        <w:rPr>
          <w:sz w:val="28"/>
          <w:szCs w:val="28"/>
        </w:rPr>
        <w:t>не только наиболее функционально значимым элементом системы канализации</w:t>
      </w:r>
      <w:r w:rsidR="00A523C8">
        <w:rPr>
          <w:sz w:val="28"/>
          <w:szCs w:val="28"/>
        </w:rPr>
        <w:t xml:space="preserve">, </w:t>
      </w:r>
      <w:r w:rsidRPr="002B05AB">
        <w:rPr>
          <w:sz w:val="28"/>
          <w:szCs w:val="28"/>
        </w:rPr>
        <w:t>но и наиболее уязвимым с точки зрения надежности. По-прежнему острой остается проблема износа канализационной сети. Поэтому особое внимание необходимо уделять ее реконструкции и модернизации.</w:t>
      </w:r>
    </w:p>
    <w:p w14:paraId="50EB100D" w14:textId="42C5A1BC" w:rsidR="00BE108E" w:rsidRPr="002B05AB" w:rsidRDefault="00BE108E" w:rsidP="00BE108E">
      <w:pPr>
        <w:ind w:firstLine="709"/>
        <w:jc w:val="both"/>
        <w:rPr>
          <w:sz w:val="28"/>
          <w:szCs w:val="28"/>
        </w:rPr>
      </w:pPr>
      <w:r w:rsidRPr="002B05AB">
        <w:rPr>
          <w:sz w:val="28"/>
          <w:szCs w:val="28"/>
        </w:rPr>
        <w:t>Для вновь прокладываемых участков канализационных трубопроводов наиболее надежным и долговечным материалом является полиэтилен. Этот материал выдерживает ударные нагрузки при резком изменении давления в трубопроводе</w:t>
      </w:r>
      <w:r w:rsidR="00A523C8">
        <w:rPr>
          <w:sz w:val="28"/>
          <w:szCs w:val="28"/>
        </w:rPr>
        <w:t xml:space="preserve">, </w:t>
      </w:r>
      <w:r w:rsidRPr="002B05AB">
        <w:rPr>
          <w:sz w:val="28"/>
          <w:szCs w:val="28"/>
        </w:rPr>
        <w:t xml:space="preserve">является стойким к электрохимической коррозии. В связи с большим износом насосных станций необходимо произвести модернизацию всего насосного оборудования всех подведомственных КНС. При эксплуатации биологических очистных сооружений канализации наиболее чувствительными к различным дестабилизирующим факторам являются </w:t>
      </w:r>
      <w:proofErr w:type="spellStart"/>
      <w:r w:rsidRPr="002B05AB">
        <w:rPr>
          <w:sz w:val="28"/>
          <w:szCs w:val="28"/>
        </w:rPr>
        <w:t>аэротенки</w:t>
      </w:r>
      <w:proofErr w:type="spellEnd"/>
      <w:r w:rsidRPr="002B05AB">
        <w:rPr>
          <w:sz w:val="28"/>
          <w:szCs w:val="28"/>
        </w:rPr>
        <w:t>. Основные причины</w:t>
      </w:r>
      <w:r w:rsidR="00A523C8">
        <w:rPr>
          <w:sz w:val="28"/>
          <w:szCs w:val="28"/>
        </w:rPr>
        <w:t xml:space="preserve">, </w:t>
      </w:r>
      <w:r w:rsidRPr="002B05AB">
        <w:rPr>
          <w:sz w:val="28"/>
          <w:szCs w:val="28"/>
        </w:rPr>
        <w:t>приводящие к нарушению биохимических процессов при эксплуатации канализационных очистных сооружений: перебои в энергоснабжении; поступление токсичных веществ</w:t>
      </w:r>
      <w:r w:rsidR="00A523C8">
        <w:rPr>
          <w:sz w:val="28"/>
          <w:szCs w:val="28"/>
        </w:rPr>
        <w:t xml:space="preserve">, </w:t>
      </w:r>
      <w:r w:rsidRPr="002B05AB">
        <w:rPr>
          <w:sz w:val="28"/>
          <w:szCs w:val="28"/>
        </w:rPr>
        <w:t>ингибирующих процесс биологической очистки. Опыт эксплуатации сооружений в различных условиях позволяет оценить воздействие вышеперечисленных факторов и принять меры</w:t>
      </w:r>
      <w:r w:rsidR="00A523C8">
        <w:rPr>
          <w:sz w:val="28"/>
          <w:szCs w:val="28"/>
        </w:rPr>
        <w:t xml:space="preserve">, </w:t>
      </w:r>
      <w:r w:rsidRPr="002B05AB">
        <w:rPr>
          <w:sz w:val="28"/>
          <w:szCs w:val="28"/>
        </w:rPr>
        <w:t>обеспечивающие надежность работы очистных сооружений. Важным способом повышения надежности очистных сооружений (особенно в условиях экономии энергоресурсов) является внедрение автоматического регулирования технологического процесса. Реализуя комплекс мероприятий</w:t>
      </w:r>
      <w:r w:rsidR="00A523C8">
        <w:rPr>
          <w:sz w:val="28"/>
          <w:szCs w:val="28"/>
        </w:rPr>
        <w:t xml:space="preserve">, </w:t>
      </w:r>
      <w:r w:rsidRPr="002B05AB">
        <w:rPr>
          <w:sz w:val="28"/>
          <w:szCs w:val="28"/>
        </w:rPr>
        <w:t>направленных на повышение надежности системы водоотведения</w:t>
      </w:r>
      <w:r w:rsidR="00A523C8">
        <w:rPr>
          <w:sz w:val="28"/>
          <w:szCs w:val="28"/>
        </w:rPr>
        <w:t xml:space="preserve">, </w:t>
      </w:r>
      <w:r w:rsidRPr="002B05AB">
        <w:rPr>
          <w:sz w:val="28"/>
          <w:szCs w:val="28"/>
        </w:rPr>
        <w:t>обеспечивается устойчивая работа системы канализации.</w:t>
      </w:r>
    </w:p>
    <w:p w14:paraId="64D393A5" w14:textId="77777777" w:rsidR="00BE108E" w:rsidRPr="002B05AB" w:rsidRDefault="00BE108E" w:rsidP="00BE108E">
      <w:pPr>
        <w:rPr>
          <w:color w:val="FF0000"/>
        </w:rPr>
      </w:pPr>
    </w:p>
    <w:p w14:paraId="6E584F2A" w14:textId="77777777" w:rsidR="006230D9" w:rsidRDefault="006230D9">
      <w:pPr>
        <w:rPr>
          <w:b/>
          <w:sz w:val="28"/>
          <w:szCs w:val="28"/>
        </w:rPr>
      </w:pPr>
      <w:bookmarkStart w:id="134" w:name="_Toc494120401"/>
      <w:bookmarkStart w:id="135" w:name="_Toc67643652"/>
      <w:r>
        <w:rPr>
          <w:szCs w:val="28"/>
        </w:rPr>
        <w:br w:type="page"/>
      </w:r>
    </w:p>
    <w:p w14:paraId="23D40160" w14:textId="0EEB2788" w:rsidR="00BE108E" w:rsidRPr="002B05AB" w:rsidRDefault="00BE108E" w:rsidP="009C0C03">
      <w:pPr>
        <w:pStyle w:val="3"/>
        <w:keepLines/>
        <w:numPr>
          <w:ilvl w:val="3"/>
          <w:numId w:val="40"/>
        </w:numPr>
        <w:ind w:left="0" w:firstLine="709"/>
        <w:rPr>
          <w:szCs w:val="28"/>
        </w:rPr>
      </w:pPr>
      <w:r w:rsidRPr="002B05AB">
        <w:rPr>
          <w:szCs w:val="28"/>
        </w:rPr>
        <w:t>Оценка воздействия сбросов сточных вод через централизованную систему водоотведения на окружающую среду</w:t>
      </w:r>
      <w:bookmarkEnd w:id="134"/>
      <w:bookmarkEnd w:id="135"/>
    </w:p>
    <w:p w14:paraId="174590F3" w14:textId="77777777" w:rsidR="00BE108E" w:rsidRPr="002B05AB" w:rsidRDefault="00BE108E" w:rsidP="00BE108E">
      <w:pPr>
        <w:ind w:firstLine="709"/>
        <w:jc w:val="both"/>
        <w:rPr>
          <w:sz w:val="28"/>
          <w:szCs w:val="28"/>
        </w:rPr>
      </w:pPr>
    </w:p>
    <w:p w14:paraId="62D68248" w14:textId="23288097" w:rsidR="00BE108E" w:rsidRPr="002B05AB" w:rsidRDefault="00BE108E" w:rsidP="00BE108E">
      <w:pPr>
        <w:ind w:firstLine="709"/>
        <w:jc w:val="both"/>
        <w:rPr>
          <w:sz w:val="28"/>
          <w:szCs w:val="28"/>
        </w:rPr>
      </w:pPr>
      <w:r w:rsidRPr="002B05AB">
        <w:rPr>
          <w:sz w:val="28"/>
          <w:szCs w:val="28"/>
        </w:rPr>
        <w:t>Все хозяйственно-бытовые и производственные сточные воды по системе</w:t>
      </w:r>
      <w:r w:rsidR="00A523C8">
        <w:rPr>
          <w:sz w:val="28"/>
          <w:szCs w:val="28"/>
        </w:rPr>
        <w:t xml:space="preserve">, </w:t>
      </w:r>
      <w:r w:rsidRPr="002B05AB">
        <w:rPr>
          <w:sz w:val="28"/>
          <w:szCs w:val="28"/>
        </w:rPr>
        <w:t>состоящей из трубопроводов</w:t>
      </w:r>
      <w:r w:rsidR="00A523C8">
        <w:rPr>
          <w:sz w:val="28"/>
          <w:szCs w:val="28"/>
        </w:rPr>
        <w:t xml:space="preserve">, </w:t>
      </w:r>
      <w:r w:rsidRPr="002B05AB">
        <w:rPr>
          <w:sz w:val="28"/>
          <w:szCs w:val="28"/>
        </w:rPr>
        <w:t>коллекторов</w:t>
      </w:r>
      <w:r w:rsidR="00A523C8">
        <w:rPr>
          <w:sz w:val="28"/>
          <w:szCs w:val="28"/>
        </w:rPr>
        <w:t xml:space="preserve">, </w:t>
      </w:r>
      <w:r w:rsidRPr="002B05AB">
        <w:rPr>
          <w:sz w:val="28"/>
          <w:szCs w:val="28"/>
        </w:rPr>
        <w:t>канализационных насосных станций</w:t>
      </w:r>
      <w:r w:rsidR="00A523C8">
        <w:rPr>
          <w:sz w:val="28"/>
          <w:szCs w:val="28"/>
        </w:rPr>
        <w:t xml:space="preserve">, </w:t>
      </w:r>
      <w:r w:rsidRPr="002B05AB">
        <w:rPr>
          <w:sz w:val="28"/>
          <w:szCs w:val="28"/>
        </w:rPr>
        <w:t xml:space="preserve">отводятся на очистку на очистные сооружения канализации. </w:t>
      </w:r>
    </w:p>
    <w:p w14:paraId="5A50F359" w14:textId="77777777" w:rsidR="00BE108E" w:rsidRPr="002B05AB" w:rsidRDefault="00BE108E" w:rsidP="00BE108E">
      <w:pPr>
        <w:ind w:firstLine="709"/>
        <w:jc w:val="both"/>
        <w:rPr>
          <w:sz w:val="28"/>
          <w:szCs w:val="28"/>
        </w:rPr>
      </w:pPr>
      <w:r w:rsidRPr="002B05AB">
        <w:rPr>
          <w:sz w:val="28"/>
          <w:szCs w:val="28"/>
        </w:rPr>
        <w:t xml:space="preserve">Поверхностно-ливневые сточные воды не организовано отводятся через почву. </w:t>
      </w:r>
    </w:p>
    <w:p w14:paraId="6E948C73" w14:textId="177524D1" w:rsidR="00BE108E" w:rsidRPr="002B05AB" w:rsidRDefault="00BE108E" w:rsidP="00BE108E">
      <w:pPr>
        <w:ind w:firstLine="709"/>
        <w:jc w:val="both"/>
        <w:rPr>
          <w:sz w:val="28"/>
          <w:szCs w:val="28"/>
        </w:rPr>
      </w:pPr>
      <w:r w:rsidRPr="002B05AB">
        <w:rPr>
          <w:sz w:val="28"/>
          <w:szCs w:val="28"/>
        </w:rPr>
        <w:t>Хозяйственно-бытовые и производственные сточные воды проходят механическую и биологическую очистку</w:t>
      </w:r>
      <w:r w:rsidR="00A523C8">
        <w:rPr>
          <w:sz w:val="28"/>
          <w:szCs w:val="28"/>
        </w:rPr>
        <w:t xml:space="preserve">, </w:t>
      </w:r>
      <w:r w:rsidRPr="002B05AB">
        <w:rPr>
          <w:sz w:val="28"/>
          <w:szCs w:val="28"/>
        </w:rPr>
        <w:t>но технические возможности по очистке сточных вод на биологических очистных сооружениях канализации</w:t>
      </w:r>
      <w:r w:rsidR="00A523C8">
        <w:rPr>
          <w:sz w:val="28"/>
          <w:szCs w:val="28"/>
        </w:rPr>
        <w:t xml:space="preserve">, </w:t>
      </w:r>
      <w:r w:rsidRPr="002B05AB">
        <w:rPr>
          <w:sz w:val="28"/>
          <w:szCs w:val="28"/>
        </w:rPr>
        <w:t>работающих в существующем штатном режиме</w:t>
      </w:r>
      <w:r w:rsidR="00A523C8">
        <w:rPr>
          <w:sz w:val="28"/>
          <w:szCs w:val="28"/>
        </w:rPr>
        <w:t xml:space="preserve">, </w:t>
      </w:r>
      <w:r w:rsidRPr="002B05AB">
        <w:rPr>
          <w:sz w:val="28"/>
          <w:szCs w:val="28"/>
        </w:rPr>
        <w:t>не соответствуют проектным характеристикам. Качество сброса сточных вод существенно не удовлетворяет требуемым показателям. Существующая система водоотведения представляет опасность с экологической точки зрения ввиду отсутствия работоспособных систем очистки сточных вод. Требуется капитальная реконструкция очистных сооружений.</w:t>
      </w:r>
    </w:p>
    <w:p w14:paraId="53DCFFED" w14:textId="77777777" w:rsidR="00BE108E" w:rsidRPr="002B05AB" w:rsidRDefault="00BE108E" w:rsidP="00BE108E">
      <w:pPr>
        <w:rPr>
          <w:color w:val="FF0000"/>
        </w:rPr>
      </w:pPr>
    </w:p>
    <w:p w14:paraId="60531384" w14:textId="479B9C9D" w:rsidR="00BE108E" w:rsidRPr="002B05AB" w:rsidRDefault="00BE108E" w:rsidP="009C0C03">
      <w:pPr>
        <w:pStyle w:val="3"/>
        <w:keepLines/>
        <w:numPr>
          <w:ilvl w:val="3"/>
          <w:numId w:val="40"/>
        </w:numPr>
        <w:ind w:left="0" w:firstLine="709"/>
        <w:rPr>
          <w:szCs w:val="28"/>
        </w:rPr>
      </w:pPr>
      <w:bookmarkStart w:id="136" w:name="_Toc494120402"/>
      <w:bookmarkStart w:id="137" w:name="_Toc67643653"/>
      <w:r w:rsidRPr="002B05AB">
        <w:rPr>
          <w:szCs w:val="28"/>
        </w:rPr>
        <w:t>Описание территорий муниципального образования</w:t>
      </w:r>
      <w:r w:rsidR="00A523C8">
        <w:rPr>
          <w:szCs w:val="28"/>
        </w:rPr>
        <w:t xml:space="preserve">, </w:t>
      </w:r>
      <w:r w:rsidRPr="002B05AB">
        <w:rPr>
          <w:szCs w:val="28"/>
        </w:rPr>
        <w:t>не охваченных централизованной системой водоотведения</w:t>
      </w:r>
      <w:bookmarkEnd w:id="136"/>
      <w:bookmarkEnd w:id="137"/>
    </w:p>
    <w:p w14:paraId="6E20A8C9" w14:textId="77777777" w:rsidR="00BE108E" w:rsidRPr="002B05AB" w:rsidRDefault="00BE108E" w:rsidP="00BE108E">
      <w:pPr>
        <w:rPr>
          <w:color w:val="FF0000"/>
        </w:rPr>
      </w:pPr>
    </w:p>
    <w:p w14:paraId="75F80E31" w14:textId="77777777" w:rsidR="00BE108E" w:rsidRPr="002B05AB" w:rsidRDefault="00BE108E" w:rsidP="00BE108E">
      <w:pPr>
        <w:ind w:firstLine="709"/>
        <w:jc w:val="both"/>
        <w:rPr>
          <w:bCs/>
          <w:sz w:val="28"/>
          <w:szCs w:val="28"/>
        </w:rPr>
      </w:pPr>
      <w:r w:rsidRPr="002B05AB">
        <w:rPr>
          <w:bCs/>
          <w:sz w:val="28"/>
          <w:szCs w:val="28"/>
        </w:rPr>
        <w:t>В настоящее время не охвачены централизованной системой водоотведения следующие населенные пункты:</w:t>
      </w:r>
    </w:p>
    <w:p w14:paraId="2DF32292" w14:textId="26CF82CF" w:rsidR="00BE108E" w:rsidRPr="002B05AB" w:rsidRDefault="00BE108E" w:rsidP="00BE108E">
      <w:pPr>
        <w:ind w:firstLine="709"/>
        <w:jc w:val="both"/>
        <w:rPr>
          <w:bCs/>
          <w:sz w:val="28"/>
          <w:szCs w:val="28"/>
        </w:rPr>
      </w:pPr>
      <w:proofErr w:type="spellStart"/>
      <w:r w:rsidRPr="002B05AB">
        <w:rPr>
          <w:b/>
          <w:bCs/>
          <w:sz w:val="28"/>
          <w:szCs w:val="28"/>
        </w:rPr>
        <w:t>Краснолучское</w:t>
      </w:r>
      <w:proofErr w:type="spellEnd"/>
      <w:r w:rsidRPr="002B05AB">
        <w:rPr>
          <w:b/>
          <w:bCs/>
          <w:sz w:val="28"/>
          <w:szCs w:val="28"/>
        </w:rPr>
        <w:t xml:space="preserve"> сельское поселение</w:t>
      </w:r>
      <w:r w:rsidRPr="002B05AB">
        <w:rPr>
          <w:bCs/>
          <w:sz w:val="28"/>
          <w:szCs w:val="28"/>
        </w:rPr>
        <w:t xml:space="preserve"> (хутор Красный Луч</w:t>
      </w:r>
      <w:r w:rsidR="00A523C8">
        <w:rPr>
          <w:bCs/>
          <w:sz w:val="28"/>
          <w:szCs w:val="28"/>
        </w:rPr>
        <w:t xml:space="preserve">, </w:t>
      </w:r>
      <w:r w:rsidRPr="002B05AB">
        <w:rPr>
          <w:bCs/>
          <w:sz w:val="28"/>
          <w:szCs w:val="28"/>
        </w:rPr>
        <w:t>хутор Озерки</w:t>
      </w:r>
      <w:r w:rsidR="00A523C8">
        <w:rPr>
          <w:bCs/>
          <w:sz w:val="28"/>
          <w:szCs w:val="28"/>
        </w:rPr>
        <w:t xml:space="preserve">, </w:t>
      </w:r>
      <w:r w:rsidRPr="002B05AB">
        <w:rPr>
          <w:bCs/>
          <w:sz w:val="28"/>
          <w:szCs w:val="28"/>
        </w:rPr>
        <w:t>хутор Первомайский</w:t>
      </w:r>
      <w:r w:rsidR="00A523C8">
        <w:rPr>
          <w:bCs/>
          <w:sz w:val="28"/>
          <w:szCs w:val="28"/>
        </w:rPr>
        <w:t xml:space="preserve">, </w:t>
      </w:r>
      <w:r w:rsidRPr="002B05AB">
        <w:rPr>
          <w:bCs/>
          <w:sz w:val="28"/>
          <w:szCs w:val="28"/>
        </w:rPr>
        <w:t xml:space="preserve">хутор </w:t>
      </w:r>
      <w:proofErr w:type="spellStart"/>
      <w:r w:rsidRPr="002B05AB">
        <w:rPr>
          <w:bCs/>
          <w:sz w:val="28"/>
          <w:szCs w:val="28"/>
        </w:rPr>
        <w:t>Ягодинка</w:t>
      </w:r>
      <w:proofErr w:type="spellEnd"/>
      <w:r w:rsidRPr="002B05AB">
        <w:rPr>
          <w:bCs/>
          <w:sz w:val="28"/>
          <w:szCs w:val="28"/>
        </w:rPr>
        <w:t>);</w:t>
      </w:r>
    </w:p>
    <w:p w14:paraId="23383CEB" w14:textId="132A90D5" w:rsidR="00BE108E" w:rsidRPr="002B05AB" w:rsidRDefault="00BE108E" w:rsidP="00BE108E">
      <w:pPr>
        <w:ind w:firstLine="709"/>
        <w:jc w:val="both"/>
        <w:rPr>
          <w:sz w:val="28"/>
          <w:szCs w:val="28"/>
        </w:rPr>
      </w:pPr>
      <w:r w:rsidRPr="002B05AB">
        <w:rPr>
          <w:sz w:val="28"/>
          <w:szCs w:val="28"/>
        </w:rPr>
        <w:t>В вышеперечисленных населенных пунктах преобладает индивидуальная жилая застройка. Жители домов частного сектора используют для нужд водоотведения выгребные ямы с последующим вывозом ассенизаторскими машинами на канализационные очистные сооружения. Существующая застройка индивидуальными жилыми домами и наличие прочих инженерных ко</w:t>
      </w:r>
      <w:r w:rsidR="00846766">
        <w:rPr>
          <w:sz w:val="28"/>
          <w:szCs w:val="28"/>
        </w:rPr>
        <w:t xml:space="preserve"> мм </w:t>
      </w:r>
      <w:proofErr w:type="spellStart"/>
      <w:r w:rsidRPr="002B05AB">
        <w:rPr>
          <w:sz w:val="28"/>
          <w:szCs w:val="28"/>
        </w:rPr>
        <w:t>уникаций</w:t>
      </w:r>
      <w:proofErr w:type="spellEnd"/>
      <w:r w:rsidRPr="002B05AB">
        <w:rPr>
          <w:sz w:val="28"/>
          <w:szCs w:val="28"/>
        </w:rPr>
        <w:t xml:space="preserve"> усложняет задачу трассировки сетей хозяйственно-бытовой канализации и размещения канализационных насосных станций. Для обеспечения абонентов населенных пунктов услугами централизованного водоотведения требуется разработка принципиальной схемы </w:t>
      </w:r>
      <w:proofErr w:type="spellStart"/>
      <w:r w:rsidRPr="002B05AB">
        <w:rPr>
          <w:sz w:val="28"/>
          <w:szCs w:val="28"/>
        </w:rPr>
        <w:t>канализования</w:t>
      </w:r>
      <w:proofErr w:type="spellEnd"/>
      <w:r w:rsidRPr="002B05AB">
        <w:rPr>
          <w:sz w:val="28"/>
          <w:szCs w:val="28"/>
        </w:rPr>
        <w:t>.</w:t>
      </w:r>
    </w:p>
    <w:p w14:paraId="3F85C7A2" w14:textId="77777777" w:rsidR="00BE108E" w:rsidRPr="002B05AB" w:rsidRDefault="00BE108E" w:rsidP="00BE108E"/>
    <w:p w14:paraId="0A48578A" w14:textId="77777777" w:rsidR="00BE108E" w:rsidRPr="002B05AB" w:rsidRDefault="00BE108E" w:rsidP="00451F04">
      <w:pPr>
        <w:pStyle w:val="2"/>
        <w:keepLines/>
        <w:numPr>
          <w:ilvl w:val="2"/>
          <w:numId w:val="40"/>
        </w:numPr>
        <w:ind w:left="0" w:firstLine="709"/>
        <w:jc w:val="both"/>
        <w:rPr>
          <w:b w:val="0"/>
          <w:szCs w:val="28"/>
        </w:rPr>
      </w:pPr>
      <w:bookmarkStart w:id="138" w:name="_Toc480201812"/>
      <w:bookmarkStart w:id="139" w:name="_Toc480722539"/>
      <w:bookmarkStart w:id="140" w:name="_Toc67643654"/>
      <w:r w:rsidRPr="002B05AB">
        <w:rPr>
          <w:szCs w:val="28"/>
        </w:rPr>
        <w:t>Описание существующих технических и технологических проблем системы водоотведения поселения</w:t>
      </w:r>
      <w:bookmarkEnd w:id="138"/>
      <w:bookmarkEnd w:id="139"/>
      <w:bookmarkEnd w:id="140"/>
    </w:p>
    <w:p w14:paraId="1452F9C4" w14:textId="77777777" w:rsidR="00BE108E" w:rsidRPr="002B05AB" w:rsidRDefault="00BE108E" w:rsidP="00BE108E">
      <w:pPr>
        <w:ind w:firstLine="709"/>
        <w:jc w:val="both"/>
        <w:rPr>
          <w:sz w:val="28"/>
          <w:szCs w:val="28"/>
        </w:rPr>
      </w:pPr>
    </w:p>
    <w:p w14:paraId="4E448342" w14:textId="62142218" w:rsidR="00BE108E" w:rsidRPr="002B05AB" w:rsidRDefault="00BE108E" w:rsidP="00BE108E">
      <w:pPr>
        <w:ind w:firstLine="709"/>
        <w:jc w:val="both"/>
        <w:rPr>
          <w:sz w:val="28"/>
          <w:szCs w:val="28"/>
        </w:rPr>
      </w:pPr>
      <w:r w:rsidRPr="002B05AB">
        <w:rPr>
          <w:sz w:val="28"/>
          <w:szCs w:val="28"/>
        </w:rPr>
        <w:t>Около 60% населения пользуется выгребными ямами. Техническое состояние всего канализационного комплекса неудовлетворительное</w:t>
      </w:r>
      <w:r w:rsidR="00A523C8">
        <w:rPr>
          <w:sz w:val="28"/>
          <w:szCs w:val="28"/>
        </w:rPr>
        <w:t xml:space="preserve">, </w:t>
      </w:r>
      <w:r w:rsidRPr="002B05AB">
        <w:rPr>
          <w:sz w:val="28"/>
          <w:szCs w:val="28"/>
        </w:rPr>
        <w:t>чему способствует большой процент износа канализационных трубопроводов и коллектора</w:t>
      </w:r>
      <w:r w:rsidR="00A523C8">
        <w:rPr>
          <w:sz w:val="28"/>
          <w:szCs w:val="28"/>
        </w:rPr>
        <w:t xml:space="preserve">, </w:t>
      </w:r>
      <w:r w:rsidRPr="002B05AB">
        <w:rPr>
          <w:sz w:val="28"/>
          <w:szCs w:val="28"/>
        </w:rPr>
        <w:t xml:space="preserve">большая степень износа канализационных насосных станций. </w:t>
      </w:r>
    </w:p>
    <w:p w14:paraId="356C5784" w14:textId="77777777" w:rsidR="00BE108E" w:rsidRPr="002B05AB" w:rsidRDefault="00BE108E" w:rsidP="00BE108E">
      <w:pPr>
        <w:ind w:firstLine="709"/>
        <w:jc w:val="both"/>
        <w:rPr>
          <w:sz w:val="28"/>
          <w:szCs w:val="28"/>
        </w:rPr>
      </w:pPr>
      <w:r w:rsidRPr="002B05AB">
        <w:rPr>
          <w:sz w:val="28"/>
          <w:szCs w:val="28"/>
        </w:rPr>
        <w:t>В настоящее время поселения Октябрьского района имеют довольно низкую степень благоустройства. Централизованная система канализации на территории жилой застройки отсутствует.</w:t>
      </w:r>
    </w:p>
    <w:p w14:paraId="186622F2" w14:textId="1CA69FC7" w:rsidR="00BE108E" w:rsidRPr="002B05AB" w:rsidRDefault="00BE108E" w:rsidP="00BE108E">
      <w:pPr>
        <w:ind w:firstLine="709"/>
        <w:jc w:val="both"/>
        <w:rPr>
          <w:sz w:val="28"/>
          <w:szCs w:val="28"/>
        </w:rPr>
      </w:pPr>
      <w:r w:rsidRPr="002B05AB">
        <w:rPr>
          <w:sz w:val="28"/>
          <w:szCs w:val="28"/>
        </w:rPr>
        <w:t>В связи с соблюдением санитарно-гигиенических норм</w:t>
      </w:r>
      <w:r w:rsidR="00A523C8">
        <w:rPr>
          <w:sz w:val="28"/>
          <w:szCs w:val="28"/>
        </w:rPr>
        <w:t xml:space="preserve">, </w:t>
      </w:r>
      <w:r w:rsidRPr="002B05AB">
        <w:rPr>
          <w:sz w:val="28"/>
          <w:szCs w:val="28"/>
        </w:rPr>
        <w:t>предъявляемых к поселению</w:t>
      </w:r>
      <w:r w:rsidR="00A523C8">
        <w:rPr>
          <w:sz w:val="28"/>
          <w:szCs w:val="28"/>
        </w:rPr>
        <w:t xml:space="preserve">, </w:t>
      </w:r>
      <w:r w:rsidRPr="002B05AB">
        <w:rPr>
          <w:sz w:val="28"/>
          <w:szCs w:val="28"/>
        </w:rPr>
        <w:t>в том числе с увеличением расхода сточных вод от планируемых объектов строительства требуется строительство очистных сооружений полной биологической очистки в населенном пункте со строительством узла механического обезвоживания осадка.</w:t>
      </w:r>
    </w:p>
    <w:p w14:paraId="2157560A" w14:textId="77777777" w:rsidR="00BE108E" w:rsidRPr="002B05AB" w:rsidRDefault="00BE108E" w:rsidP="00BE108E">
      <w:pPr>
        <w:ind w:firstLine="709"/>
        <w:jc w:val="both"/>
        <w:rPr>
          <w:sz w:val="28"/>
          <w:szCs w:val="28"/>
        </w:rPr>
      </w:pPr>
      <w:r w:rsidRPr="002B05AB">
        <w:rPr>
          <w:sz w:val="28"/>
          <w:szCs w:val="28"/>
        </w:rPr>
        <w:t>Для очистки сточных вод необходимо строительство локальных очистных сооружений (ЛОС)</w:t>
      </w:r>
      <w:r w:rsidRPr="002B05AB">
        <w:rPr>
          <w:sz w:val="28"/>
          <w:szCs w:val="28"/>
        </w:rPr>
        <w:tab/>
        <w:t>полной биологической</w:t>
      </w:r>
      <w:r w:rsidRPr="002B05AB">
        <w:rPr>
          <w:sz w:val="28"/>
          <w:szCs w:val="28"/>
        </w:rPr>
        <w:tab/>
        <w:t>очистки с доочисткой сточных вод с последующим обеззараживанием.</w:t>
      </w:r>
    </w:p>
    <w:p w14:paraId="2E8C72FC" w14:textId="77777777" w:rsidR="00BE108E" w:rsidRPr="002B05AB" w:rsidRDefault="00BE108E" w:rsidP="00BE108E">
      <w:pPr>
        <w:ind w:firstLine="709"/>
        <w:jc w:val="both"/>
        <w:rPr>
          <w:sz w:val="28"/>
          <w:szCs w:val="28"/>
        </w:rPr>
      </w:pPr>
      <w:r w:rsidRPr="002B05AB">
        <w:rPr>
          <w:sz w:val="28"/>
          <w:szCs w:val="28"/>
        </w:rPr>
        <w:t>Для обработки осадка планируется механическое обезвоживание с последующей утилизацией.</w:t>
      </w:r>
    </w:p>
    <w:p w14:paraId="5D23ED9C" w14:textId="2B87AB23" w:rsidR="00BE108E" w:rsidRPr="002B05AB" w:rsidRDefault="00BE108E" w:rsidP="00BE108E">
      <w:pPr>
        <w:ind w:firstLine="709"/>
        <w:jc w:val="both"/>
        <w:rPr>
          <w:sz w:val="28"/>
          <w:szCs w:val="28"/>
        </w:rPr>
      </w:pPr>
      <w:r w:rsidRPr="002B05AB">
        <w:rPr>
          <w:sz w:val="28"/>
          <w:szCs w:val="28"/>
        </w:rPr>
        <w:t>Отсутствие систем отбора и очистки поверхностного стока в жилых и промышленных зонах городского поселения способствует загрязнению существующих водных объектов</w:t>
      </w:r>
      <w:r w:rsidR="00A523C8">
        <w:rPr>
          <w:sz w:val="28"/>
          <w:szCs w:val="28"/>
        </w:rPr>
        <w:t xml:space="preserve">, </w:t>
      </w:r>
      <w:r w:rsidRPr="002B05AB">
        <w:rPr>
          <w:sz w:val="28"/>
          <w:szCs w:val="28"/>
        </w:rPr>
        <w:t>грунтовых вод и грунтов</w:t>
      </w:r>
      <w:r w:rsidR="00A523C8">
        <w:rPr>
          <w:sz w:val="28"/>
          <w:szCs w:val="28"/>
        </w:rPr>
        <w:t xml:space="preserve">, </w:t>
      </w:r>
      <w:r w:rsidRPr="002B05AB">
        <w:rPr>
          <w:sz w:val="28"/>
          <w:szCs w:val="28"/>
        </w:rPr>
        <w:t>а также подтоплению территории.</w:t>
      </w:r>
    </w:p>
    <w:p w14:paraId="465F5F20" w14:textId="77777777" w:rsidR="00BE108E" w:rsidRPr="002B05AB" w:rsidRDefault="00BE108E" w:rsidP="00BE108E">
      <w:pPr>
        <w:ind w:firstLine="709"/>
        <w:jc w:val="both"/>
        <w:rPr>
          <w:sz w:val="28"/>
          <w:szCs w:val="28"/>
        </w:rPr>
      </w:pPr>
    </w:p>
    <w:p w14:paraId="5C619C6B" w14:textId="77777777" w:rsidR="00846766" w:rsidRDefault="00846766">
      <w:pPr>
        <w:rPr>
          <w:b/>
          <w:sz w:val="28"/>
          <w:szCs w:val="28"/>
        </w:rPr>
      </w:pPr>
      <w:bookmarkStart w:id="141" w:name="_Toc480201813"/>
      <w:bookmarkStart w:id="142" w:name="_Toc480722540"/>
      <w:bookmarkStart w:id="143" w:name="_Toc67643655"/>
      <w:bookmarkStart w:id="144" w:name="_Toc174275636"/>
      <w:r>
        <w:rPr>
          <w:b/>
          <w:szCs w:val="28"/>
        </w:rPr>
        <w:br w:type="page"/>
      </w:r>
    </w:p>
    <w:p w14:paraId="53D12637" w14:textId="605C9F8C" w:rsidR="00BE108E" w:rsidRPr="002B05AB" w:rsidRDefault="00BE108E" w:rsidP="009C0C03">
      <w:pPr>
        <w:pStyle w:val="1"/>
        <w:numPr>
          <w:ilvl w:val="1"/>
          <w:numId w:val="40"/>
        </w:numPr>
        <w:ind w:left="0" w:right="-2" w:firstLine="709"/>
        <w:rPr>
          <w:b/>
          <w:szCs w:val="28"/>
        </w:rPr>
      </w:pPr>
      <w:r w:rsidRPr="002B05AB">
        <w:rPr>
          <w:b/>
          <w:szCs w:val="28"/>
        </w:rPr>
        <w:t>Балансы сточных вод в системе водоотведения</w:t>
      </w:r>
      <w:bookmarkEnd w:id="141"/>
      <w:bookmarkEnd w:id="142"/>
      <w:bookmarkEnd w:id="143"/>
      <w:bookmarkEnd w:id="144"/>
    </w:p>
    <w:p w14:paraId="19B3F2C9" w14:textId="77777777" w:rsidR="00BE108E" w:rsidRPr="002B05AB" w:rsidRDefault="00BE108E" w:rsidP="00BE108E"/>
    <w:p w14:paraId="2775C497" w14:textId="0B093FC5" w:rsidR="00BE108E" w:rsidRPr="002B05AB" w:rsidRDefault="00BE108E" w:rsidP="00451F04">
      <w:pPr>
        <w:pStyle w:val="2"/>
        <w:keepLines/>
        <w:numPr>
          <w:ilvl w:val="2"/>
          <w:numId w:val="40"/>
        </w:numPr>
        <w:ind w:left="0" w:firstLine="709"/>
        <w:jc w:val="both"/>
        <w:rPr>
          <w:szCs w:val="28"/>
        </w:rPr>
      </w:pPr>
      <w:bookmarkStart w:id="145" w:name="_Toc480201814"/>
      <w:bookmarkStart w:id="146" w:name="_Toc480722541"/>
      <w:bookmarkStart w:id="147" w:name="_Toc67643656"/>
      <w:r w:rsidRPr="002B05AB">
        <w:rPr>
          <w:szCs w:val="28"/>
        </w:rPr>
        <w:t>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до 2023 года с учетом различных сценариев развития поселений</w:t>
      </w:r>
      <w:r w:rsidR="00A523C8">
        <w:rPr>
          <w:szCs w:val="28"/>
        </w:rPr>
        <w:t xml:space="preserve">, </w:t>
      </w:r>
      <w:r w:rsidRPr="002B05AB">
        <w:rPr>
          <w:szCs w:val="28"/>
        </w:rPr>
        <w:t>городских округов</w:t>
      </w:r>
      <w:bookmarkEnd w:id="145"/>
      <w:bookmarkEnd w:id="146"/>
      <w:bookmarkEnd w:id="147"/>
    </w:p>
    <w:p w14:paraId="6C0397D7" w14:textId="77777777" w:rsidR="00BE108E" w:rsidRPr="002B05AB" w:rsidRDefault="00BE108E" w:rsidP="00BE108E">
      <w:pPr>
        <w:ind w:firstLine="709"/>
        <w:jc w:val="both"/>
        <w:rPr>
          <w:sz w:val="28"/>
          <w:szCs w:val="28"/>
        </w:rPr>
      </w:pPr>
    </w:p>
    <w:p w14:paraId="60E4FBC7" w14:textId="66F3031E" w:rsidR="00BE108E" w:rsidRPr="002B05AB" w:rsidRDefault="00BE108E" w:rsidP="00BE108E">
      <w:pPr>
        <w:ind w:firstLine="709"/>
        <w:jc w:val="both"/>
        <w:rPr>
          <w:sz w:val="28"/>
          <w:szCs w:val="28"/>
        </w:rPr>
      </w:pPr>
      <w:r w:rsidRPr="002B05AB">
        <w:rPr>
          <w:sz w:val="28"/>
          <w:szCs w:val="28"/>
        </w:rPr>
        <w:t>В соответствии с п. 5.1.1 СП 32.13330.2012</w:t>
      </w:r>
      <w:r w:rsidR="00A523C8">
        <w:rPr>
          <w:sz w:val="28"/>
          <w:szCs w:val="28"/>
        </w:rPr>
        <w:t xml:space="preserve">, </w:t>
      </w:r>
      <w:r w:rsidRPr="002B05AB">
        <w:rPr>
          <w:sz w:val="28"/>
          <w:szCs w:val="28"/>
        </w:rPr>
        <w:t>расчетное удельное среднесуточное (за год) водоотведение бытовых сточных вод от жилых зданий следует принимать равным расчетному удельному среднесуточному (за год) водопотреблению</w:t>
      </w:r>
      <w:r w:rsidR="00A523C8">
        <w:rPr>
          <w:sz w:val="28"/>
          <w:szCs w:val="28"/>
        </w:rPr>
        <w:t xml:space="preserve">, </w:t>
      </w:r>
      <w:r w:rsidRPr="002B05AB">
        <w:rPr>
          <w:sz w:val="28"/>
          <w:szCs w:val="28"/>
        </w:rPr>
        <w:t>согласно СП 31.13330.2012</w:t>
      </w:r>
      <w:r w:rsidR="00A523C8">
        <w:rPr>
          <w:sz w:val="28"/>
          <w:szCs w:val="28"/>
        </w:rPr>
        <w:t xml:space="preserve">, </w:t>
      </w:r>
      <w:r w:rsidRPr="002B05AB">
        <w:rPr>
          <w:sz w:val="28"/>
          <w:szCs w:val="28"/>
        </w:rPr>
        <w:t xml:space="preserve">без учета расхода воды на полив территорий и зеленых насаждений. </w:t>
      </w:r>
    </w:p>
    <w:p w14:paraId="4B9BF80E" w14:textId="77777777" w:rsidR="00BE108E" w:rsidRPr="002B05AB" w:rsidRDefault="00BE108E" w:rsidP="00BE108E">
      <w:pPr>
        <w:ind w:firstLine="709"/>
        <w:jc w:val="both"/>
        <w:rPr>
          <w:sz w:val="28"/>
          <w:szCs w:val="28"/>
        </w:rPr>
      </w:pPr>
      <w:r w:rsidRPr="002B05AB">
        <w:rPr>
          <w:sz w:val="28"/>
          <w:szCs w:val="28"/>
        </w:rPr>
        <w:t>Нормы водоотведения для поселений Октябрьского района приняты в соответствии с СП 31.13330.2012 Водоснабжение. Наружные сети и сооружения. равными нормам водопотребления без учета расхода воды на полив территории и зеленых насаждений. Коэффициент суточной неравномерности принят равным 1.3.</w:t>
      </w:r>
    </w:p>
    <w:p w14:paraId="3988071B" w14:textId="77777777" w:rsidR="00BE108E" w:rsidRPr="002B05AB" w:rsidRDefault="00BE108E" w:rsidP="00BE108E">
      <w:pPr>
        <w:ind w:firstLine="709"/>
        <w:jc w:val="both"/>
        <w:rPr>
          <w:sz w:val="28"/>
          <w:szCs w:val="28"/>
        </w:rPr>
      </w:pPr>
      <w:r w:rsidRPr="002B05AB">
        <w:rPr>
          <w:sz w:val="28"/>
          <w:szCs w:val="28"/>
        </w:rPr>
        <w:t>Расход сточных вод от промышленных предприятий принят в соответствии с примечанием № 2 к таблице № 3 СНиП 2.04.03-85 в размере 25 % расхода стоков от населения.</w:t>
      </w:r>
    </w:p>
    <w:p w14:paraId="32855E5E" w14:textId="26C15FE2" w:rsidR="00BE108E" w:rsidRPr="002B05AB" w:rsidRDefault="00BE108E" w:rsidP="00BE108E">
      <w:pPr>
        <w:ind w:firstLine="709"/>
        <w:jc w:val="both"/>
        <w:rPr>
          <w:sz w:val="28"/>
          <w:szCs w:val="28"/>
        </w:rPr>
      </w:pPr>
      <w:r w:rsidRPr="002B05AB">
        <w:rPr>
          <w:sz w:val="28"/>
          <w:szCs w:val="28"/>
        </w:rPr>
        <w:t>Нормативы</w:t>
      </w:r>
      <w:r w:rsidR="00A523C8">
        <w:rPr>
          <w:sz w:val="28"/>
          <w:szCs w:val="28"/>
        </w:rPr>
        <w:t xml:space="preserve">, </w:t>
      </w:r>
      <w:r w:rsidRPr="002B05AB">
        <w:rPr>
          <w:sz w:val="28"/>
          <w:szCs w:val="28"/>
        </w:rPr>
        <w:t>по которым используются выгребные ямы для отвода стоков</w:t>
      </w:r>
      <w:r w:rsidR="00A523C8">
        <w:rPr>
          <w:sz w:val="28"/>
          <w:szCs w:val="28"/>
        </w:rPr>
        <w:t xml:space="preserve">, </w:t>
      </w:r>
      <w:r w:rsidRPr="002B05AB">
        <w:rPr>
          <w:sz w:val="28"/>
          <w:szCs w:val="28"/>
        </w:rPr>
        <w:t>не соответствуют современным требованиям</w:t>
      </w:r>
      <w:r w:rsidR="00A523C8">
        <w:rPr>
          <w:sz w:val="28"/>
          <w:szCs w:val="28"/>
        </w:rPr>
        <w:t xml:space="preserve">, </w:t>
      </w:r>
      <w:r w:rsidRPr="002B05AB">
        <w:rPr>
          <w:sz w:val="28"/>
          <w:szCs w:val="28"/>
        </w:rPr>
        <w:t>предъявляемым к очистке стоков. Стоки после очистки не удовлетворяют ПДК для сброса. Образующийся осадок не обрабатывается и не утилизируется.</w:t>
      </w:r>
    </w:p>
    <w:p w14:paraId="41820188" w14:textId="286F6D36" w:rsidR="00BE108E" w:rsidRPr="002B05AB" w:rsidRDefault="00BE108E" w:rsidP="00BE108E">
      <w:pPr>
        <w:ind w:firstLine="709"/>
        <w:jc w:val="both"/>
        <w:rPr>
          <w:sz w:val="28"/>
          <w:szCs w:val="28"/>
        </w:rPr>
      </w:pPr>
      <w:r w:rsidRPr="002B05AB">
        <w:rPr>
          <w:sz w:val="28"/>
          <w:szCs w:val="28"/>
        </w:rPr>
        <w:t>Ввиду постоянного возрастания требований к качеству стоков</w:t>
      </w:r>
      <w:r w:rsidR="00A523C8">
        <w:rPr>
          <w:sz w:val="28"/>
          <w:szCs w:val="28"/>
        </w:rPr>
        <w:t xml:space="preserve">, </w:t>
      </w:r>
      <w:r w:rsidRPr="002B05AB">
        <w:rPr>
          <w:sz w:val="28"/>
          <w:szCs w:val="28"/>
        </w:rPr>
        <w:t>сбрасываемых после очистки</w:t>
      </w:r>
      <w:r w:rsidR="00A523C8">
        <w:rPr>
          <w:sz w:val="28"/>
          <w:szCs w:val="28"/>
        </w:rPr>
        <w:t xml:space="preserve">, </w:t>
      </w:r>
      <w:r w:rsidRPr="002B05AB">
        <w:rPr>
          <w:sz w:val="28"/>
          <w:szCs w:val="28"/>
        </w:rPr>
        <w:t>необходимо внедрение новых технологий очистки стоков</w:t>
      </w:r>
      <w:r w:rsidR="00A523C8">
        <w:rPr>
          <w:sz w:val="28"/>
          <w:szCs w:val="28"/>
        </w:rPr>
        <w:t xml:space="preserve">, </w:t>
      </w:r>
      <w:r w:rsidRPr="002B05AB">
        <w:rPr>
          <w:sz w:val="28"/>
          <w:szCs w:val="28"/>
        </w:rPr>
        <w:t>строительство сети канализации и строительством узла обеззараживания</w:t>
      </w:r>
      <w:r w:rsidR="00A523C8">
        <w:rPr>
          <w:sz w:val="28"/>
          <w:szCs w:val="28"/>
        </w:rPr>
        <w:t xml:space="preserve">, </w:t>
      </w:r>
      <w:r w:rsidRPr="002B05AB">
        <w:rPr>
          <w:sz w:val="28"/>
          <w:szCs w:val="28"/>
        </w:rPr>
        <w:t>доочистки стоков и механического обезвоживания осадка.</w:t>
      </w:r>
    </w:p>
    <w:p w14:paraId="33819FE4" w14:textId="5F706A79" w:rsidR="00BE108E" w:rsidRPr="002B05AB" w:rsidRDefault="00BE108E" w:rsidP="00BE108E">
      <w:pPr>
        <w:ind w:firstLine="709"/>
        <w:jc w:val="both"/>
        <w:rPr>
          <w:sz w:val="28"/>
          <w:szCs w:val="28"/>
        </w:rPr>
      </w:pPr>
      <w:r w:rsidRPr="002B05AB">
        <w:rPr>
          <w:sz w:val="28"/>
          <w:szCs w:val="28"/>
        </w:rPr>
        <w:t>Прогнозные балансы на первую очередь и расчетный срок приведены в таблице 2.4.1. Объемы водоотведения от сохраняемых и планируемых объектов производственного</w:t>
      </w:r>
      <w:r w:rsidR="00A523C8">
        <w:rPr>
          <w:sz w:val="28"/>
          <w:szCs w:val="28"/>
        </w:rPr>
        <w:t xml:space="preserve">, </w:t>
      </w:r>
      <w:r w:rsidRPr="002B05AB">
        <w:rPr>
          <w:sz w:val="28"/>
          <w:szCs w:val="28"/>
        </w:rPr>
        <w:t>общественно-делового и рекреационно-спортивного назначения рассчитаны ориентировочно на основе объемов водопотребления.</w:t>
      </w:r>
    </w:p>
    <w:p w14:paraId="0EDFAD5F" w14:textId="666371F0" w:rsidR="00BE108E" w:rsidRPr="002B05AB" w:rsidRDefault="00BE108E" w:rsidP="00BE108E">
      <w:pPr>
        <w:ind w:firstLine="709"/>
        <w:jc w:val="both"/>
        <w:rPr>
          <w:sz w:val="28"/>
          <w:szCs w:val="28"/>
        </w:rPr>
      </w:pPr>
      <w:r w:rsidRPr="002B05AB">
        <w:rPr>
          <w:sz w:val="28"/>
          <w:szCs w:val="28"/>
        </w:rPr>
        <w:t>В настоящее время количество жителей района обеспеченных централизованной канализацией составляет примерно 20% от населения. Часть индивидуальной застройки</w:t>
      </w:r>
      <w:r w:rsidR="00A523C8">
        <w:rPr>
          <w:sz w:val="28"/>
          <w:szCs w:val="28"/>
        </w:rPr>
        <w:t xml:space="preserve">, </w:t>
      </w:r>
      <w:r w:rsidRPr="002B05AB">
        <w:rPr>
          <w:sz w:val="28"/>
          <w:szCs w:val="28"/>
        </w:rPr>
        <w:t>расположенная вблизи канализационных коллекторов</w:t>
      </w:r>
      <w:r w:rsidR="00A523C8">
        <w:rPr>
          <w:sz w:val="28"/>
          <w:szCs w:val="28"/>
        </w:rPr>
        <w:t xml:space="preserve">, </w:t>
      </w:r>
      <w:r w:rsidRPr="002B05AB">
        <w:rPr>
          <w:sz w:val="28"/>
          <w:szCs w:val="28"/>
        </w:rPr>
        <w:t>подключена к централизованной системе канализации. Значительная часть индивидуальной застройки канализации не имеет</w:t>
      </w:r>
      <w:r w:rsidR="00A523C8">
        <w:rPr>
          <w:sz w:val="28"/>
          <w:szCs w:val="28"/>
        </w:rPr>
        <w:t xml:space="preserve">, </w:t>
      </w:r>
      <w:r w:rsidRPr="002B05AB">
        <w:rPr>
          <w:sz w:val="28"/>
          <w:szCs w:val="28"/>
        </w:rPr>
        <w:t xml:space="preserve">стоки отводятся </w:t>
      </w:r>
      <w:proofErr w:type="gramStart"/>
      <w:r w:rsidRPr="002B05AB">
        <w:rPr>
          <w:sz w:val="28"/>
          <w:szCs w:val="28"/>
        </w:rPr>
        <w:t>в выгреба</w:t>
      </w:r>
      <w:proofErr w:type="gramEnd"/>
      <w:r w:rsidRPr="002B05AB">
        <w:rPr>
          <w:sz w:val="28"/>
          <w:szCs w:val="28"/>
        </w:rPr>
        <w:t xml:space="preserve">. Наличие выгребов в черте населенных пунктов приводит к ухудшению качественного состава грунтовых вод. </w:t>
      </w:r>
    </w:p>
    <w:p w14:paraId="360ACA30" w14:textId="3F442518" w:rsidR="00BE108E" w:rsidRPr="002B05AB" w:rsidRDefault="00BE108E" w:rsidP="00BE108E">
      <w:pPr>
        <w:ind w:firstLine="709"/>
        <w:jc w:val="both"/>
        <w:rPr>
          <w:sz w:val="28"/>
          <w:szCs w:val="28"/>
        </w:rPr>
      </w:pPr>
      <w:r w:rsidRPr="002B05AB">
        <w:rPr>
          <w:sz w:val="28"/>
          <w:szCs w:val="28"/>
        </w:rPr>
        <w:t>В соответствии с п. 5.1.1 СП 32.13330.2012</w:t>
      </w:r>
      <w:r w:rsidR="00A523C8">
        <w:rPr>
          <w:sz w:val="28"/>
          <w:szCs w:val="28"/>
        </w:rPr>
        <w:t xml:space="preserve">, </w:t>
      </w:r>
      <w:r w:rsidRPr="002B05AB">
        <w:rPr>
          <w:sz w:val="28"/>
          <w:szCs w:val="28"/>
        </w:rPr>
        <w:t>расчетное удельное среднесуточное (за год) водоотведение бытовых сточных вод от жилых зданий следует принимать равным расчетному удельному среднесуточному (за год) водопотреблению</w:t>
      </w:r>
      <w:r w:rsidR="00A523C8">
        <w:rPr>
          <w:sz w:val="28"/>
          <w:szCs w:val="28"/>
        </w:rPr>
        <w:t xml:space="preserve">, </w:t>
      </w:r>
      <w:r w:rsidRPr="002B05AB">
        <w:rPr>
          <w:sz w:val="28"/>
          <w:szCs w:val="28"/>
        </w:rPr>
        <w:t>согласно СП 31.13330.2012</w:t>
      </w:r>
      <w:r w:rsidR="00A523C8">
        <w:rPr>
          <w:sz w:val="28"/>
          <w:szCs w:val="28"/>
        </w:rPr>
        <w:t xml:space="preserve">, </w:t>
      </w:r>
      <w:r w:rsidRPr="002B05AB">
        <w:rPr>
          <w:sz w:val="28"/>
          <w:szCs w:val="28"/>
        </w:rPr>
        <w:t>без учета расхода воды на полив территорий и зеленых насаждений. Расчет выполнен с учетом 100% обеспечения отвода стоков от жилых кварталов в централизованную систему канализации поселка. Для населения</w:t>
      </w:r>
      <w:r w:rsidR="00A523C8">
        <w:rPr>
          <w:sz w:val="28"/>
          <w:szCs w:val="28"/>
        </w:rPr>
        <w:t xml:space="preserve">, </w:t>
      </w:r>
      <w:r w:rsidRPr="002B05AB">
        <w:rPr>
          <w:sz w:val="28"/>
          <w:szCs w:val="28"/>
        </w:rPr>
        <w:t>проживающего в зданиях</w:t>
      </w:r>
      <w:r w:rsidR="00A523C8">
        <w:rPr>
          <w:sz w:val="28"/>
          <w:szCs w:val="28"/>
        </w:rPr>
        <w:t xml:space="preserve">, </w:t>
      </w:r>
      <w:r w:rsidRPr="002B05AB">
        <w:rPr>
          <w:sz w:val="28"/>
          <w:szCs w:val="28"/>
        </w:rPr>
        <w:t>необорудованных внутренним водопроводом и канализацией (на первую очередь строительства)</w:t>
      </w:r>
      <w:r w:rsidR="00A523C8">
        <w:rPr>
          <w:sz w:val="28"/>
          <w:szCs w:val="28"/>
        </w:rPr>
        <w:t xml:space="preserve">, </w:t>
      </w:r>
      <w:r w:rsidRPr="002B05AB">
        <w:rPr>
          <w:sz w:val="28"/>
          <w:szCs w:val="28"/>
        </w:rPr>
        <w:t>норма принимается 25 л/</w:t>
      </w:r>
      <w:proofErr w:type="spellStart"/>
      <w:r w:rsidRPr="002B05AB">
        <w:rPr>
          <w:sz w:val="28"/>
          <w:szCs w:val="28"/>
        </w:rPr>
        <w:t>сут</w:t>
      </w:r>
      <w:proofErr w:type="spellEnd"/>
      <w:r w:rsidRPr="002B05AB">
        <w:rPr>
          <w:sz w:val="28"/>
          <w:szCs w:val="28"/>
        </w:rPr>
        <w:t xml:space="preserve">. на одного человека. Жидкие отходы ассенизационным транспортом вывозятся в сливную станцию </w:t>
      </w:r>
      <w:proofErr w:type="spellStart"/>
      <w:r w:rsidRPr="002B05AB">
        <w:rPr>
          <w:sz w:val="28"/>
          <w:szCs w:val="28"/>
        </w:rPr>
        <w:t>г.Шахты</w:t>
      </w:r>
      <w:proofErr w:type="spellEnd"/>
      <w:r w:rsidRPr="002B05AB">
        <w:rPr>
          <w:sz w:val="28"/>
          <w:szCs w:val="28"/>
        </w:rPr>
        <w:t>. Расчет ориентировочного планируемого среднесуточного водоотведения в поселении представлен в таблице 2.4.1.</w:t>
      </w:r>
    </w:p>
    <w:p w14:paraId="56FB6183" w14:textId="77777777" w:rsidR="00BE108E" w:rsidRPr="002B05AB" w:rsidRDefault="00BE108E" w:rsidP="00BE108E">
      <w:pPr>
        <w:pStyle w:val="ad"/>
        <w:spacing w:after="0"/>
        <w:rPr>
          <w:b/>
          <w:bCs/>
          <w:sz w:val="28"/>
          <w:szCs w:val="28"/>
        </w:rPr>
      </w:pPr>
    </w:p>
    <w:p w14:paraId="04D8C2C6" w14:textId="192D26DD" w:rsidR="00BE108E" w:rsidRPr="002B05AB" w:rsidRDefault="00BE108E" w:rsidP="00BE108E">
      <w:pPr>
        <w:pStyle w:val="ad"/>
        <w:spacing w:after="0"/>
        <w:rPr>
          <w:bCs/>
          <w:sz w:val="28"/>
          <w:szCs w:val="28"/>
        </w:rPr>
      </w:pPr>
      <w:r w:rsidRPr="002B05AB">
        <w:rPr>
          <w:b/>
          <w:bCs/>
          <w:sz w:val="28"/>
          <w:szCs w:val="28"/>
        </w:rPr>
        <w:t xml:space="preserve">Таблица 2.2.1.а – </w:t>
      </w:r>
      <w:r w:rsidRPr="002B05AB">
        <w:rPr>
          <w:bCs/>
          <w:sz w:val="28"/>
          <w:szCs w:val="28"/>
        </w:rPr>
        <w:t>Планируемый расход сточных вод Октябрьского района</w:t>
      </w:r>
    </w:p>
    <w:p w14:paraId="0AB4D3CA" w14:textId="77777777" w:rsidR="00BE108E" w:rsidRPr="002B05AB" w:rsidRDefault="00BE108E" w:rsidP="00BE108E">
      <w:pPr>
        <w:pStyle w:val="ad"/>
        <w:spacing w:after="0"/>
        <w:rPr>
          <w:b/>
          <w:bCs/>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82"/>
        <w:gridCol w:w="1827"/>
        <w:gridCol w:w="1919"/>
      </w:tblGrid>
      <w:tr w:rsidR="00BE108E" w:rsidRPr="00846766" w14:paraId="4B27EC11" w14:textId="77777777" w:rsidTr="00846766">
        <w:trPr>
          <w:jc w:val="center"/>
        </w:trPr>
        <w:tc>
          <w:tcPr>
            <w:tcW w:w="0" w:type="auto"/>
            <w:vMerge w:val="restart"/>
            <w:vAlign w:val="center"/>
          </w:tcPr>
          <w:p w14:paraId="6EEB3B6C" w14:textId="3EC1502A" w:rsidR="00BE108E" w:rsidRPr="00846766" w:rsidRDefault="00BE108E" w:rsidP="00846766">
            <w:pPr>
              <w:jc w:val="center"/>
              <w:rPr>
                <w:b/>
                <w:bCs/>
                <w:sz w:val="22"/>
                <w:szCs w:val="22"/>
                <w:lang w:eastAsia="en-US"/>
              </w:rPr>
            </w:pPr>
            <w:r w:rsidRPr="00846766">
              <w:rPr>
                <w:b/>
                <w:bCs/>
                <w:sz w:val="22"/>
                <w:szCs w:val="22"/>
                <w:lang w:eastAsia="en-US"/>
              </w:rPr>
              <w:t>Наименование потребителей</w:t>
            </w:r>
          </w:p>
        </w:tc>
        <w:tc>
          <w:tcPr>
            <w:tcW w:w="0" w:type="auto"/>
            <w:vAlign w:val="center"/>
          </w:tcPr>
          <w:p w14:paraId="51538BEE" w14:textId="77777777" w:rsidR="00BE108E" w:rsidRPr="00846766" w:rsidRDefault="00BE108E" w:rsidP="00BE108E">
            <w:pPr>
              <w:jc w:val="center"/>
              <w:rPr>
                <w:b/>
                <w:bCs/>
                <w:sz w:val="22"/>
                <w:szCs w:val="22"/>
                <w:lang w:eastAsia="en-US"/>
              </w:rPr>
            </w:pPr>
            <w:r w:rsidRPr="00846766">
              <w:rPr>
                <w:b/>
                <w:bCs/>
                <w:sz w:val="22"/>
                <w:szCs w:val="22"/>
                <w:lang w:eastAsia="en-US"/>
              </w:rPr>
              <w:t xml:space="preserve">2018 год </w:t>
            </w:r>
          </w:p>
        </w:tc>
        <w:tc>
          <w:tcPr>
            <w:tcW w:w="0" w:type="auto"/>
            <w:vAlign w:val="center"/>
          </w:tcPr>
          <w:p w14:paraId="684571B4" w14:textId="7ADCBEDE" w:rsidR="00BE108E" w:rsidRPr="00846766" w:rsidRDefault="00BE108E" w:rsidP="00846766">
            <w:pPr>
              <w:jc w:val="center"/>
              <w:rPr>
                <w:b/>
                <w:bCs/>
                <w:sz w:val="22"/>
                <w:szCs w:val="22"/>
                <w:lang w:eastAsia="en-US"/>
              </w:rPr>
            </w:pPr>
            <w:r w:rsidRPr="00846766">
              <w:rPr>
                <w:b/>
                <w:bCs/>
                <w:sz w:val="22"/>
                <w:szCs w:val="22"/>
                <w:lang w:eastAsia="en-US"/>
              </w:rPr>
              <w:t>Расчетный срок</w:t>
            </w:r>
            <w:r w:rsidR="00846766" w:rsidRPr="00846766">
              <w:rPr>
                <w:b/>
                <w:bCs/>
                <w:sz w:val="22"/>
                <w:szCs w:val="22"/>
                <w:lang w:eastAsia="en-US"/>
              </w:rPr>
              <w:t xml:space="preserve"> </w:t>
            </w:r>
            <w:r w:rsidRPr="00846766">
              <w:rPr>
                <w:b/>
                <w:bCs/>
                <w:sz w:val="22"/>
                <w:szCs w:val="22"/>
                <w:lang w:eastAsia="en-US"/>
              </w:rPr>
              <w:t>2029г</w:t>
            </w:r>
          </w:p>
        </w:tc>
      </w:tr>
      <w:tr w:rsidR="00BE108E" w:rsidRPr="00846766" w14:paraId="625D7669" w14:textId="77777777" w:rsidTr="00846766">
        <w:trPr>
          <w:jc w:val="center"/>
        </w:trPr>
        <w:tc>
          <w:tcPr>
            <w:tcW w:w="0" w:type="auto"/>
            <w:vMerge/>
            <w:vAlign w:val="center"/>
          </w:tcPr>
          <w:p w14:paraId="559834AC" w14:textId="77777777" w:rsidR="00BE108E" w:rsidRPr="00846766" w:rsidRDefault="00BE108E" w:rsidP="00BE108E">
            <w:pPr>
              <w:rPr>
                <w:b/>
                <w:bCs/>
                <w:sz w:val="22"/>
                <w:szCs w:val="22"/>
                <w:lang w:eastAsia="en-US"/>
              </w:rPr>
            </w:pPr>
          </w:p>
        </w:tc>
        <w:tc>
          <w:tcPr>
            <w:tcW w:w="0" w:type="auto"/>
            <w:vAlign w:val="center"/>
          </w:tcPr>
          <w:p w14:paraId="12DD34CB" w14:textId="79EA9ED2" w:rsidR="00BE108E" w:rsidRPr="00846766" w:rsidRDefault="00BE108E" w:rsidP="00846766">
            <w:pPr>
              <w:jc w:val="center"/>
              <w:rPr>
                <w:b/>
                <w:bCs/>
                <w:sz w:val="22"/>
                <w:szCs w:val="22"/>
                <w:lang w:eastAsia="en-US"/>
              </w:rPr>
            </w:pPr>
            <w:r w:rsidRPr="00846766">
              <w:rPr>
                <w:b/>
                <w:bCs/>
                <w:sz w:val="22"/>
                <w:szCs w:val="22"/>
                <w:lang w:eastAsia="en-US"/>
              </w:rPr>
              <w:t>Расходы сточных вод</w:t>
            </w:r>
            <w:r w:rsidR="00A523C8">
              <w:rPr>
                <w:b/>
                <w:bCs/>
                <w:sz w:val="22"/>
                <w:szCs w:val="22"/>
                <w:lang w:eastAsia="en-US"/>
              </w:rPr>
              <w:t xml:space="preserve">, </w:t>
            </w:r>
            <w:r w:rsidRPr="00846766">
              <w:rPr>
                <w:b/>
                <w:bCs/>
                <w:sz w:val="22"/>
                <w:szCs w:val="22"/>
                <w:lang w:eastAsia="en-US"/>
              </w:rPr>
              <w:t>тыс.м</w:t>
            </w:r>
            <w:r w:rsidR="00846766">
              <w:rPr>
                <w:b/>
                <w:bCs/>
                <w:sz w:val="22"/>
                <w:szCs w:val="22"/>
                <w:lang w:eastAsia="en-US"/>
              </w:rPr>
              <w:t>³</w:t>
            </w:r>
            <w:r w:rsidRPr="00846766">
              <w:rPr>
                <w:b/>
                <w:bCs/>
                <w:sz w:val="22"/>
                <w:szCs w:val="22"/>
                <w:lang w:eastAsia="en-US"/>
              </w:rPr>
              <w:t>/год</w:t>
            </w:r>
          </w:p>
        </w:tc>
        <w:tc>
          <w:tcPr>
            <w:tcW w:w="0" w:type="auto"/>
            <w:vAlign w:val="center"/>
          </w:tcPr>
          <w:p w14:paraId="4C292AD8" w14:textId="673B0AC6" w:rsidR="00BE108E" w:rsidRPr="00846766" w:rsidRDefault="00BE108E" w:rsidP="00846766">
            <w:pPr>
              <w:jc w:val="center"/>
              <w:rPr>
                <w:b/>
                <w:bCs/>
                <w:sz w:val="22"/>
                <w:szCs w:val="22"/>
                <w:lang w:eastAsia="en-US"/>
              </w:rPr>
            </w:pPr>
            <w:r w:rsidRPr="00846766">
              <w:rPr>
                <w:b/>
                <w:bCs/>
                <w:sz w:val="22"/>
                <w:szCs w:val="22"/>
                <w:lang w:eastAsia="en-US"/>
              </w:rPr>
              <w:t>Расходы сточных вод</w:t>
            </w:r>
            <w:r w:rsidR="00A523C8">
              <w:rPr>
                <w:b/>
                <w:bCs/>
                <w:sz w:val="22"/>
                <w:szCs w:val="22"/>
                <w:lang w:eastAsia="en-US"/>
              </w:rPr>
              <w:t xml:space="preserve">, </w:t>
            </w:r>
            <w:r w:rsidRPr="00846766">
              <w:rPr>
                <w:b/>
                <w:bCs/>
                <w:sz w:val="22"/>
                <w:szCs w:val="22"/>
                <w:lang w:eastAsia="en-US"/>
              </w:rPr>
              <w:t>*</w:t>
            </w:r>
            <w:r w:rsidR="00846766" w:rsidRPr="00846766">
              <w:rPr>
                <w:b/>
                <w:bCs/>
                <w:sz w:val="22"/>
                <w:szCs w:val="22"/>
                <w:lang w:eastAsia="en-US"/>
              </w:rPr>
              <w:t xml:space="preserve"> </w:t>
            </w:r>
            <w:r w:rsidRPr="00846766">
              <w:rPr>
                <w:b/>
                <w:bCs/>
                <w:sz w:val="22"/>
                <w:szCs w:val="22"/>
                <w:lang w:eastAsia="en-US"/>
              </w:rPr>
              <w:t>тыс.</w:t>
            </w:r>
            <w:r w:rsidR="00846766">
              <w:rPr>
                <w:b/>
                <w:bCs/>
                <w:sz w:val="22"/>
                <w:szCs w:val="22"/>
                <w:lang w:eastAsia="en-US"/>
              </w:rPr>
              <w:t>м³</w:t>
            </w:r>
            <w:r w:rsidRPr="00846766">
              <w:rPr>
                <w:b/>
                <w:bCs/>
                <w:sz w:val="22"/>
                <w:szCs w:val="22"/>
                <w:lang w:eastAsia="en-US"/>
              </w:rPr>
              <w:t>/год</w:t>
            </w:r>
          </w:p>
        </w:tc>
      </w:tr>
      <w:tr w:rsidR="00BE108E" w:rsidRPr="00846766" w14:paraId="0B8F3302" w14:textId="77777777" w:rsidTr="00846766">
        <w:trPr>
          <w:jc w:val="center"/>
        </w:trPr>
        <w:tc>
          <w:tcPr>
            <w:tcW w:w="0" w:type="auto"/>
            <w:vAlign w:val="center"/>
          </w:tcPr>
          <w:p w14:paraId="36948119" w14:textId="741C1A5A" w:rsidR="00BE108E" w:rsidRPr="00846766" w:rsidRDefault="00BE108E" w:rsidP="00BE108E">
            <w:pPr>
              <w:rPr>
                <w:sz w:val="22"/>
                <w:szCs w:val="22"/>
                <w:lang w:eastAsia="en-US"/>
              </w:rPr>
            </w:pPr>
            <w:r w:rsidRPr="00846766">
              <w:rPr>
                <w:sz w:val="22"/>
                <w:szCs w:val="22"/>
                <w:lang w:eastAsia="en-US"/>
              </w:rPr>
              <w:t>1. Хозяйственные нужды населения</w:t>
            </w:r>
            <w:r w:rsidR="00A523C8">
              <w:rPr>
                <w:sz w:val="22"/>
                <w:szCs w:val="22"/>
                <w:lang w:eastAsia="en-US"/>
              </w:rPr>
              <w:t xml:space="preserve">, </w:t>
            </w:r>
            <w:r w:rsidRPr="00846766">
              <w:rPr>
                <w:sz w:val="22"/>
                <w:szCs w:val="22"/>
                <w:lang w:eastAsia="en-US"/>
              </w:rPr>
              <w:t>проживающего в зданиях</w:t>
            </w:r>
            <w:r w:rsidR="00A523C8">
              <w:rPr>
                <w:sz w:val="22"/>
                <w:szCs w:val="22"/>
                <w:lang w:eastAsia="en-US"/>
              </w:rPr>
              <w:t xml:space="preserve">, </w:t>
            </w:r>
            <w:r w:rsidRPr="00846766">
              <w:rPr>
                <w:sz w:val="22"/>
                <w:szCs w:val="22"/>
                <w:lang w:eastAsia="en-US"/>
              </w:rPr>
              <w:t>оборудованных канализацией (совместно с расходами на нужды местной промышленности и неучтенными расходами)</w:t>
            </w:r>
          </w:p>
        </w:tc>
        <w:tc>
          <w:tcPr>
            <w:tcW w:w="0" w:type="auto"/>
            <w:vAlign w:val="center"/>
          </w:tcPr>
          <w:p w14:paraId="7A296595" w14:textId="1402F12B" w:rsidR="00BE108E" w:rsidRPr="00846766" w:rsidRDefault="00BE108E" w:rsidP="00BE108E">
            <w:pPr>
              <w:jc w:val="center"/>
              <w:rPr>
                <w:sz w:val="22"/>
                <w:szCs w:val="22"/>
                <w:lang w:eastAsia="en-US"/>
              </w:rPr>
            </w:pPr>
            <w:r w:rsidRPr="00846766">
              <w:rPr>
                <w:sz w:val="22"/>
                <w:szCs w:val="22"/>
                <w:lang w:eastAsia="en-US"/>
              </w:rPr>
              <w:t>157</w:t>
            </w:r>
            <w:r w:rsidR="00A523C8">
              <w:rPr>
                <w:sz w:val="22"/>
                <w:szCs w:val="22"/>
                <w:lang w:eastAsia="en-US"/>
              </w:rPr>
              <w:t>,</w:t>
            </w:r>
            <w:r w:rsidRPr="00846766">
              <w:rPr>
                <w:sz w:val="22"/>
                <w:szCs w:val="22"/>
                <w:lang w:eastAsia="en-US"/>
              </w:rPr>
              <w:t>329</w:t>
            </w:r>
          </w:p>
        </w:tc>
        <w:tc>
          <w:tcPr>
            <w:tcW w:w="0" w:type="auto"/>
            <w:vAlign w:val="center"/>
          </w:tcPr>
          <w:p w14:paraId="212B0C9A" w14:textId="4FEAB41F" w:rsidR="00BE108E" w:rsidRPr="00846766" w:rsidRDefault="00BE108E" w:rsidP="00BE108E">
            <w:pPr>
              <w:jc w:val="center"/>
              <w:rPr>
                <w:sz w:val="22"/>
                <w:szCs w:val="22"/>
                <w:lang w:eastAsia="en-US"/>
              </w:rPr>
            </w:pPr>
            <w:r w:rsidRPr="00846766">
              <w:rPr>
                <w:sz w:val="22"/>
                <w:szCs w:val="22"/>
                <w:lang w:eastAsia="en-US"/>
              </w:rPr>
              <w:t>227</w:t>
            </w:r>
            <w:r w:rsidR="00A523C8">
              <w:rPr>
                <w:sz w:val="22"/>
                <w:szCs w:val="22"/>
                <w:lang w:eastAsia="en-US"/>
              </w:rPr>
              <w:t>,</w:t>
            </w:r>
            <w:r w:rsidRPr="00846766">
              <w:rPr>
                <w:sz w:val="22"/>
                <w:szCs w:val="22"/>
                <w:lang w:eastAsia="en-US"/>
              </w:rPr>
              <w:t>36</w:t>
            </w:r>
          </w:p>
        </w:tc>
      </w:tr>
      <w:tr w:rsidR="00BE108E" w:rsidRPr="00846766" w14:paraId="4D9FAA9F" w14:textId="77777777" w:rsidTr="00846766">
        <w:trPr>
          <w:jc w:val="center"/>
        </w:trPr>
        <w:tc>
          <w:tcPr>
            <w:tcW w:w="0" w:type="auto"/>
            <w:vAlign w:val="center"/>
          </w:tcPr>
          <w:p w14:paraId="0FA49D02" w14:textId="77777777" w:rsidR="00BE108E" w:rsidRPr="00846766" w:rsidRDefault="00BE108E" w:rsidP="00BE108E">
            <w:pPr>
              <w:rPr>
                <w:sz w:val="22"/>
                <w:szCs w:val="22"/>
                <w:lang w:eastAsia="en-US"/>
              </w:rPr>
            </w:pPr>
            <w:r w:rsidRPr="00846766">
              <w:rPr>
                <w:sz w:val="22"/>
                <w:szCs w:val="22"/>
                <w:lang w:eastAsia="en-US"/>
              </w:rPr>
              <w:t>2. Хозяйственные и технологические нужды бюджетных организаций</w:t>
            </w:r>
          </w:p>
        </w:tc>
        <w:tc>
          <w:tcPr>
            <w:tcW w:w="0" w:type="auto"/>
            <w:vAlign w:val="center"/>
          </w:tcPr>
          <w:p w14:paraId="392821EE" w14:textId="7A0CD742" w:rsidR="00BE108E" w:rsidRPr="00846766" w:rsidRDefault="00BE108E" w:rsidP="00BE108E">
            <w:pPr>
              <w:jc w:val="center"/>
              <w:rPr>
                <w:sz w:val="22"/>
                <w:szCs w:val="22"/>
                <w:lang w:eastAsia="en-US"/>
              </w:rPr>
            </w:pPr>
            <w:r w:rsidRPr="00846766">
              <w:rPr>
                <w:sz w:val="22"/>
                <w:szCs w:val="22"/>
                <w:lang w:eastAsia="en-US"/>
              </w:rPr>
              <w:t>389</w:t>
            </w:r>
            <w:r w:rsidR="00A523C8">
              <w:rPr>
                <w:sz w:val="22"/>
                <w:szCs w:val="22"/>
                <w:lang w:eastAsia="en-US"/>
              </w:rPr>
              <w:t>,</w:t>
            </w:r>
            <w:r w:rsidRPr="00846766">
              <w:rPr>
                <w:sz w:val="22"/>
                <w:szCs w:val="22"/>
                <w:lang w:eastAsia="en-US"/>
              </w:rPr>
              <w:t>515</w:t>
            </w:r>
          </w:p>
        </w:tc>
        <w:tc>
          <w:tcPr>
            <w:tcW w:w="0" w:type="auto"/>
            <w:vAlign w:val="center"/>
          </w:tcPr>
          <w:p w14:paraId="53AA76E2" w14:textId="59AB028D" w:rsidR="00BE108E" w:rsidRPr="00846766" w:rsidRDefault="00BE108E" w:rsidP="00BE108E">
            <w:pPr>
              <w:jc w:val="center"/>
              <w:rPr>
                <w:sz w:val="22"/>
                <w:szCs w:val="22"/>
                <w:lang w:eastAsia="en-US"/>
              </w:rPr>
            </w:pPr>
            <w:r w:rsidRPr="00846766">
              <w:rPr>
                <w:sz w:val="22"/>
                <w:szCs w:val="22"/>
                <w:lang w:eastAsia="en-US"/>
              </w:rPr>
              <w:t>552</w:t>
            </w:r>
            <w:r w:rsidR="00A523C8">
              <w:rPr>
                <w:sz w:val="22"/>
                <w:szCs w:val="22"/>
                <w:lang w:eastAsia="en-US"/>
              </w:rPr>
              <w:t>,</w:t>
            </w:r>
            <w:r w:rsidRPr="00846766">
              <w:rPr>
                <w:sz w:val="22"/>
                <w:szCs w:val="22"/>
                <w:lang w:eastAsia="en-US"/>
              </w:rPr>
              <w:t>16</w:t>
            </w:r>
          </w:p>
        </w:tc>
      </w:tr>
      <w:tr w:rsidR="00BE108E" w:rsidRPr="00846766" w14:paraId="28F9ECCC" w14:textId="77777777" w:rsidTr="00846766">
        <w:trPr>
          <w:jc w:val="center"/>
        </w:trPr>
        <w:tc>
          <w:tcPr>
            <w:tcW w:w="0" w:type="auto"/>
            <w:vAlign w:val="center"/>
          </w:tcPr>
          <w:p w14:paraId="01616C88" w14:textId="77777777" w:rsidR="00BE108E" w:rsidRPr="00846766" w:rsidRDefault="00BE108E" w:rsidP="00BE108E">
            <w:pPr>
              <w:rPr>
                <w:sz w:val="22"/>
                <w:szCs w:val="22"/>
                <w:lang w:eastAsia="en-US"/>
              </w:rPr>
            </w:pPr>
            <w:r w:rsidRPr="00846766">
              <w:rPr>
                <w:sz w:val="22"/>
                <w:szCs w:val="22"/>
                <w:lang w:eastAsia="en-US"/>
              </w:rPr>
              <w:t>3. Хозяйственные и технологические нужды прочих организаций</w:t>
            </w:r>
          </w:p>
        </w:tc>
        <w:tc>
          <w:tcPr>
            <w:tcW w:w="0" w:type="auto"/>
            <w:vAlign w:val="center"/>
          </w:tcPr>
          <w:p w14:paraId="118D5DEC" w14:textId="108DB391" w:rsidR="00BE108E" w:rsidRPr="00846766" w:rsidRDefault="00BE108E" w:rsidP="00BE108E">
            <w:pPr>
              <w:jc w:val="center"/>
              <w:rPr>
                <w:sz w:val="22"/>
                <w:szCs w:val="22"/>
                <w:lang w:eastAsia="en-US"/>
              </w:rPr>
            </w:pPr>
            <w:r w:rsidRPr="00846766">
              <w:rPr>
                <w:sz w:val="22"/>
                <w:szCs w:val="22"/>
                <w:lang w:eastAsia="en-US"/>
              </w:rPr>
              <w:t>11</w:t>
            </w:r>
            <w:r w:rsidR="00A523C8">
              <w:rPr>
                <w:sz w:val="22"/>
                <w:szCs w:val="22"/>
                <w:lang w:eastAsia="en-US"/>
              </w:rPr>
              <w:t>,</w:t>
            </w:r>
            <w:r w:rsidRPr="00846766">
              <w:rPr>
                <w:sz w:val="22"/>
                <w:szCs w:val="22"/>
                <w:lang w:eastAsia="en-US"/>
              </w:rPr>
              <w:t>956</w:t>
            </w:r>
          </w:p>
        </w:tc>
        <w:tc>
          <w:tcPr>
            <w:tcW w:w="0" w:type="auto"/>
            <w:vAlign w:val="center"/>
          </w:tcPr>
          <w:p w14:paraId="7758E945" w14:textId="272E7B13" w:rsidR="00BE108E" w:rsidRPr="00846766" w:rsidRDefault="00BE108E" w:rsidP="00BE108E">
            <w:pPr>
              <w:jc w:val="center"/>
              <w:rPr>
                <w:sz w:val="22"/>
                <w:szCs w:val="22"/>
                <w:lang w:eastAsia="en-US"/>
              </w:rPr>
            </w:pPr>
            <w:r w:rsidRPr="00846766">
              <w:rPr>
                <w:sz w:val="22"/>
                <w:szCs w:val="22"/>
                <w:lang w:eastAsia="en-US"/>
              </w:rPr>
              <w:t>32</w:t>
            </w:r>
            <w:r w:rsidR="00A523C8">
              <w:rPr>
                <w:sz w:val="22"/>
                <w:szCs w:val="22"/>
                <w:lang w:eastAsia="en-US"/>
              </w:rPr>
              <w:t>,</w:t>
            </w:r>
            <w:r w:rsidRPr="00846766">
              <w:rPr>
                <w:sz w:val="22"/>
                <w:szCs w:val="22"/>
                <w:lang w:eastAsia="en-US"/>
              </w:rPr>
              <w:t>48</w:t>
            </w:r>
          </w:p>
        </w:tc>
      </w:tr>
      <w:tr w:rsidR="00BE108E" w:rsidRPr="00846766" w14:paraId="383FC4A3" w14:textId="77777777" w:rsidTr="00846766">
        <w:trPr>
          <w:jc w:val="center"/>
        </w:trPr>
        <w:tc>
          <w:tcPr>
            <w:tcW w:w="0" w:type="auto"/>
            <w:vAlign w:val="center"/>
          </w:tcPr>
          <w:p w14:paraId="16FE1F8F" w14:textId="77777777" w:rsidR="00BE108E" w:rsidRPr="00846766" w:rsidRDefault="00BE108E" w:rsidP="00BE108E">
            <w:pPr>
              <w:rPr>
                <w:b/>
                <w:bCs/>
                <w:sz w:val="22"/>
                <w:szCs w:val="22"/>
                <w:lang w:eastAsia="en-US"/>
              </w:rPr>
            </w:pPr>
            <w:r w:rsidRPr="00846766">
              <w:rPr>
                <w:b/>
                <w:bCs/>
                <w:sz w:val="22"/>
                <w:szCs w:val="22"/>
                <w:lang w:eastAsia="en-US"/>
              </w:rPr>
              <w:t>Итого:</w:t>
            </w:r>
          </w:p>
        </w:tc>
        <w:tc>
          <w:tcPr>
            <w:tcW w:w="0" w:type="auto"/>
            <w:vAlign w:val="center"/>
          </w:tcPr>
          <w:p w14:paraId="2E0D756F" w14:textId="3D3440A0" w:rsidR="00BE108E" w:rsidRPr="00846766" w:rsidRDefault="00BE108E" w:rsidP="00BE108E">
            <w:pPr>
              <w:jc w:val="center"/>
              <w:rPr>
                <w:b/>
                <w:bCs/>
                <w:sz w:val="22"/>
                <w:szCs w:val="22"/>
                <w:lang w:eastAsia="en-US"/>
              </w:rPr>
            </w:pPr>
            <w:r w:rsidRPr="00846766">
              <w:rPr>
                <w:b/>
                <w:bCs/>
                <w:sz w:val="22"/>
                <w:szCs w:val="22"/>
                <w:lang w:eastAsia="en-US"/>
              </w:rPr>
              <w:t>558</w:t>
            </w:r>
            <w:r w:rsidR="00A523C8">
              <w:rPr>
                <w:b/>
                <w:bCs/>
                <w:sz w:val="22"/>
                <w:szCs w:val="22"/>
                <w:lang w:eastAsia="en-US"/>
              </w:rPr>
              <w:t>,</w:t>
            </w:r>
            <w:r w:rsidRPr="00846766">
              <w:rPr>
                <w:b/>
                <w:bCs/>
                <w:sz w:val="22"/>
                <w:szCs w:val="22"/>
                <w:lang w:eastAsia="en-US"/>
              </w:rPr>
              <w:t>8</w:t>
            </w:r>
          </w:p>
        </w:tc>
        <w:tc>
          <w:tcPr>
            <w:tcW w:w="0" w:type="auto"/>
            <w:vAlign w:val="center"/>
          </w:tcPr>
          <w:p w14:paraId="555EFDE9" w14:textId="18A000DC" w:rsidR="00BE108E" w:rsidRPr="00846766" w:rsidRDefault="00BE108E" w:rsidP="00BE108E">
            <w:pPr>
              <w:jc w:val="center"/>
              <w:rPr>
                <w:b/>
                <w:bCs/>
                <w:sz w:val="22"/>
                <w:szCs w:val="22"/>
                <w:lang w:eastAsia="en-US"/>
              </w:rPr>
            </w:pPr>
            <w:r w:rsidRPr="00846766">
              <w:rPr>
                <w:b/>
                <w:bCs/>
                <w:sz w:val="22"/>
                <w:szCs w:val="22"/>
                <w:lang w:eastAsia="en-US"/>
              </w:rPr>
              <w:t>812</w:t>
            </w:r>
            <w:r w:rsidR="00A523C8">
              <w:rPr>
                <w:b/>
                <w:bCs/>
                <w:sz w:val="22"/>
                <w:szCs w:val="22"/>
                <w:lang w:eastAsia="en-US"/>
              </w:rPr>
              <w:t>,</w:t>
            </w:r>
            <w:r w:rsidRPr="00846766">
              <w:rPr>
                <w:b/>
                <w:bCs/>
                <w:sz w:val="22"/>
                <w:szCs w:val="22"/>
                <w:lang w:eastAsia="en-US"/>
              </w:rPr>
              <w:t>00</w:t>
            </w:r>
          </w:p>
        </w:tc>
      </w:tr>
    </w:tbl>
    <w:p w14:paraId="016777C3" w14:textId="77777777" w:rsidR="00BE108E" w:rsidRPr="002B05AB" w:rsidRDefault="00BE108E" w:rsidP="00BE108E">
      <w:pPr>
        <w:pStyle w:val="ad"/>
        <w:spacing w:after="0"/>
      </w:pPr>
    </w:p>
    <w:p w14:paraId="796A1F72" w14:textId="77777777" w:rsidR="00BE108E" w:rsidRPr="002B05AB" w:rsidRDefault="00BE108E" w:rsidP="00451F04">
      <w:pPr>
        <w:pStyle w:val="2"/>
        <w:keepLines/>
        <w:numPr>
          <w:ilvl w:val="2"/>
          <w:numId w:val="40"/>
        </w:numPr>
        <w:ind w:left="0" w:firstLine="709"/>
        <w:jc w:val="both"/>
        <w:rPr>
          <w:szCs w:val="28"/>
        </w:rPr>
      </w:pPr>
      <w:bookmarkStart w:id="148" w:name="_Toc480201816"/>
      <w:bookmarkStart w:id="149" w:name="_Toc480722543"/>
      <w:bookmarkStart w:id="150" w:name="_Toc67643657"/>
      <w:r w:rsidRPr="002B05AB">
        <w:rPr>
          <w:szCs w:val="28"/>
        </w:rPr>
        <w:t>Сведения о фактическом и ожидаемом поступлении сточных вод в централизованную систему водоотведения</w:t>
      </w:r>
      <w:bookmarkEnd w:id="148"/>
      <w:bookmarkEnd w:id="149"/>
      <w:bookmarkEnd w:id="150"/>
    </w:p>
    <w:p w14:paraId="77454DAD" w14:textId="77777777" w:rsidR="00BE108E" w:rsidRPr="002B05AB" w:rsidRDefault="00BE108E" w:rsidP="00BE108E"/>
    <w:p w14:paraId="38C1D591" w14:textId="09BF9C11" w:rsidR="00BE108E" w:rsidRPr="002B05AB" w:rsidRDefault="00BE108E" w:rsidP="00BE108E">
      <w:pPr>
        <w:ind w:firstLine="709"/>
        <w:jc w:val="both"/>
        <w:rPr>
          <w:sz w:val="28"/>
          <w:szCs w:val="28"/>
        </w:rPr>
      </w:pPr>
      <w:r w:rsidRPr="002B05AB">
        <w:rPr>
          <w:sz w:val="28"/>
          <w:szCs w:val="28"/>
        </w:rPr>
        <w:t>Сведения о фактическом и ожидаемом поступлении сточных вод (годовое</w:t>
      </w:r>
      <w:r w:rsidR="00A523C8">
        <w:rPr>
          <w:sz w:val="28"/>
          <w:szCs w:val="28"/>
        </w:rPr>
        <w:t xml:space="preserve">, </w:t>
      </w:r>
      <w:r w:rsidRPr="002B05AB">
        <w:rPr>
          <w:sz w:val="28"/>
          <w:szCs w:val="28"/>
        </w:rPr>
        <w:t>среднесуточное</w:t>
      </w:r>
      <w:r w:rsidR="00A523C8">
        <w:rPr>
          <w:sz w:val="28"/>
          <w:szCs w:val="28"/>
        </w:rPr>
        <w:t xml:space="preserve">, </w:t>
      </w:r>
      <w:r w:rsidRPr="002B05AB">
        <w:rPr>
          <w:sz w:val="28"/>
          <w:szCs w:val="28"/>
        </w:rPr>
        <w:t>максимальное суточное) приведены в таблице 2.5.1.</w:t>
      </w:r>
    </w:p>
    <w:p w14:paraId="7F2AEEEB" w14:textId="77777777" w:rsidR="00BE108E" w:rsidRPr="002B05AB" w:rsidRDefault="00BE108E" w:rsidP="00BE108E">
      <w:pPr>
        <w:ind w:firstLine="709"/>
        <w:jc w:val="both"/>
        <w:rPr>
          <w:sz w:val="28"/>
          <w:szCs w:val="28"/>
        </w:rPr>
        <w:sectPr w:rsidR="00BE108E" w:rsidRPr="002B05AB" w:rsidSect="00475B9E">
          <w:pgSz w:w="11906" w:h="16838"/>
          <w:pgMar w:top="1134" w:right="567" w:bottom="1134" w:left="1701" w:header="709" w:footer="709" w:gutter="0"/>
          <w:cols w:space="708"/>
          <w:docGrid w:linePitch="360"/>
        </w:sectPr>
      </w:pPr>
    </w:p>
    <w:p w14:paraId="2D1CA602" w14:textId="77777777" w:rsidR="00BE108E" w:rsidRPr="002B05AB" w:rsidRDefault="00BE108E" w:rsidP="00BE108E">
      <w:pPr>
        <w:ind w:firstLine="709"/>
        <w:jc w:val="both"/>
        <w:rPr>
          <w:sz w:val="28"/>
          <w:szCs w:val="28"/>
        </w:rPr>
      </w:pPr>
      <w:r w:rsidRPr="002B05AB">
        <w:rPr>
          <w:b/>
          <w:sz w:val="28"/>
          <w:szCs w:val="28"/>
        </w:rPr>
        <w:t>Таблица 2.2.2.а- Прогнозные балансы поступления сточных вод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2584"/>
        <w:gridCol w:w="950"/>
        <w:gridCol w:w="711"/>
        <w:gridCol w:w="711"/>
        <w:gridCol w:w="711"/>
        <w:gridCol w:w="711"/>
        <w:gridCol w:w="711"/>
        <w:gridCol w:w="711"/>
        <w:gridCol w:w="711"/>
        <w:gridCol w:w="711"/>
        <w:gridCol w:w="711"/>
        <w:gridCol w:w="711"/>
        <w:gridCol w:w="711"/>
        <w:gridCol w:w="711"/>
        <w:gridCol w:w="711"/>
        <w:gridCol w:w="711"/>
        <w:gridCol w:w="711"/>
      </w:tblGrid>
      <w:tr w:rsidR="00554306" w:rsidRPr="00554306" w14:paraId="07B7841A" w14:textId="77777777" w:rsidTr="00554306">
        <w:trPr>
          <w:trHeight w:val="420"/>
        </w:trPr>
        <w:tc>
          <w:tcPr>
            <w:tcW w:w="167" w:type="pct"/>
            <w:shd w:val="clear" w:color="auto" w:fill="auto"/>
            <w:vAlign w:val="center"/>
            <w:hideMark/>
          </w:tcPr>
          <w:p w14:paraId="3F195F49" w14:textId="77777777" w:rsidR="00554306" w:rsidRPr="00554306" w:rsidRDefault="00554306" w:rsidP="00554306">
            <w:pPr>
              <w:jc w:val="center"/>
              <w:rPr>
                <w:b/>
                <w:bCs/>
                <w:color w:val="000000"/>
                <w:sz w:val="22"/>
                <w:szCs w:val="22"/>
              </w:rPr>
            </w:pPr>
            <w:r w:rsidRPr="00554306">
              <w:rPr>
                <w:b/>
                <w:bCs/>
                <w:color w:val="000000"/>
                <w:sz w:val="22"/>
                <w:szCs w:val="22"/>
              </w:rPr>
              <w:t>№ п/п</w:t>
            </w:r>
          </w:p>
        </w:tc>
        <w:tc>
          <w:tcPr>
            <w:tcW w:w="1160" w:type="pct"/>
            <w:shd w:val="clear" w:color="auto" w:fill="auto"/>
            <w:vAlign w:val="center"/>
            <w:hideMark/>
          </w:tcPr>
          <w:p w14:paraId="4B695513" w14:textId="77777777" w:rsidR="00554306" w:rsidRPr="00554306" w:rsidRDefault="00554306" w:rsidP="00554306">
            <w:pPr>
              <w:jc w:val="center"/>
              <w:rPr>
                <w:b/>
                <w:bCs/>
                <w:color w:val="000000"/>
                <w:sz w:val="22"/>
                <w:szCs w:val="22"/>
              </w:rPr>
            </w:pPr>
            <w:r w:rsidRPr="00554306">
              <w:rPr>
                <w:b/>
                <w:bCs/>
                <w:color w:val="000000"/>
                <w:sz w:val="22"/>
                <w:szCs w:val="22"/>
              </w:rPr>
              <w:t>Наименование</w:t>
            </w:r>
          </w:p>
        </w:tc>
        <w:tc>
          <w:tcPr>
            <w:tcW w:w="472" w:type="pct"/>
            <w:shd w:val="clear" w:color="auto" w:fill="auto"/>
            <w:vAlign w:val="center"/>
            <w:hideMark/>
          </w:tcPr>
          <w:p w14:paraId="22F1A6C6" w14:textId="77777777" w:rsidR="00554306" w:rsidRPr="00554306" w:rsidRDefault="00554306" w:rsidP="00554306">
            <w:pPr>
              <w:jc w:val="center"/>
              <w:rPr>
                <w:b/>
                <w:bCs/>
                <w:sz w:val="22"/>
                <w:szCs w:val="22"/>
              </w:rPr>
            </w:pPr>
            <w:proofErr w:type="spellStart"/>
            <w:r w:rsidRPr="00554306">
              <w:rPr>
                <w:b/>
                <w:bCs/>
                <w:sz w:val="22"/>
                <w:szCs w:val="22"/>
              </w:rPr>
              <w:t>Ед.изм</w:t>
            </w:r>
            <w:proofErr w:type="spellEnd"/>
            <w:r w:rsidRPr="00554306">
              <w:rPr>
                <w:b/>
                <w:bCs/>
                <w:sz w:val="22"/>
                <w:szCs w:val="22"/>
              </w:rPr>
              <w:t>.</w:t>
            </w:r>
          </w:p>
        </w:tc>
        <w:tc>
          <w:tcPr>
            <w:tcW w:w="281" w:type="pct"/>
            <w:shd w:val="clear" w:color="auto" w:fill="auto"/>
            <w:vAlign w:val="center"/>
            <w:hideMark/>
          </w:tcPr>
          <w:p w14:paraId="2B97D0D9" w14:textId="77777777" w:rsidR="00554306" w:rsidRPr="00554306" w:rsidRDefault="00554306" w:rsidP="00554306">
            <w:pPr>
              <w:jc w:val="center"/>
              <w:rPr>
                <w:b/>
                <w:bCs/>
                <w:color w:val="000000"/>
                <w:sz w:val="22"/>
                <w:szCs w:val="22"/>
              </w:rPr>
            </w:pPr>
            <w:r w:rsidRPr="00554306">
              <w:rPr>
                <w:b/>
                <w:bCs/>
                <w:color w:val="000000"/>
                <w:sz w:val="22"/>
                <w:szCs w:val="22"/>
              </w:rPr>
              <w:t>2021</w:t>
            </w:r>
          </w:p>
        </w:tc>
        <w:tc>
          <w:tcPr>
            <w:tcW w:w="197" w:type="pct"/>
            <w:shd w:val="clear" w:color="auto" w:fill="auto"/>
            <w:vAlign w:val="center"/>
            <w:hideMark/>
          </w:tcPr>
          <w:p w14:paraId="7A33E347" w14:textId="77777777" w:rsidR="00554306" w:rsidRPr="00554306" w:rsidRDefault="00554306" w:rsidP="00554306">
            <w:pPr>
              <w:jc w:val="center"/>
              <w:rPr>
                <w:b/>
                <w:bCs/>
                <w:color w:val="000000"/>
                <w:sz w:val="22"/>
                <w:szCs w:val="22"/>
              </w:rPr>
            </w:pPr>
            <w:r w:rsidRPr="00554306">
              <w:rPr>
                <w:b/>
                <w:bCs/>
                <w:color w:val="000000"/>
                <w:sz w:val="22"/>
                <w:szCs w:val="22"/>
              </w:rPr>
              <w:t>2022</w:t>
            </w:r>
          </w:p>
        </w:tc>
        <w:tc>
          <w:tcPr>
            <w:tcW w:w="209" w:type="pct"/>
            <w:shd w:val="clear" w:color="auto" w:fill="auto"/>
            <w:vAlign w:val="center"/>
            <w:hideMark/>
          </w:tcPr>
          <w:p w14:paraId="33A321D1" w14:textId="77777777" w:rsidR="00554306" w:rsidRPr="00554306" w:rsidRDefault="00554306" w:rsidP="00554306">
            <w:pPr>
              <w:jc w:val="center"/>
              <w:rPr>
                <w:b/>
                <w:bCs/>
                <w:color w:val="000000"/>
                <w:sz w:val="22"/>
                <w:szCs w:val="22"/>
              </w:rPr>
            </w:pPr>
            <w:r w:rsidRPr="00554306">
              <w:rPr>
                <w:b/>
                <w:bCs/>
                <w:color w:val="000000"/>
                <w:sz w:val="22"/>
                <w:szCs w:val="22"/>
              </w:rPr>
              <w:t>2023</w:t>
            </w:r>
          </w:p>
        </w:tc>
        <w:tc>
          <w:tcPr>
            <w:tcW w:w="209" w:type="pct"/>
            <w:shd w:val="clear" w:color="auto" w:fill="auto"/>
            <w:vAlign w:val="center"/>
            <w:hideMark/>
          </w:tcPr>
          <w:p w14:paraId="14550EB1" w14:textId="77777777" w:rsidR="00554306" w:rsidRPr="00554306" w:rsidRDefault="00554306" w:rsidP="00554306">
            <w:pPr>
              <w:jc w:val="center"/>
              <w:rPr>
                <w:b/>
                <w:bCs/>
                <w:color w:val="000000"/>
                <w:sz w:val="22"/>
                <w:szCs w:val="22"/>
              </w:rPr>
            </w:pPr>
            <w:r w:rsidRPr="00554306">
              <w:rPr>
                <w:b/>
                <w:bCs/>
                <w:color w:val="000000"/>
                <w:sz w:val="22"/>
                <w:szCs w:val="22"/>
              </w:rPr>
              <w:t>2024</w:t>
            </w:r>
          </w:p>
        </w:tc>
        <w:tc>
          <w:tcPr>
            <w:tcW w:w="209" w:type="pct"/>
            <w:shd w:val="clear" w:color="auto" w:fill="auto"/>
            <w:vAlign w:val="center"/>
            <w:hideMark/>
          </w:tcPr>
          <w:p w14:paraId="1E2165E2" w14:textId="77777777" w:rsidR="00554306" w:rsidRPr="00554306" w:rsidRDefault="00554306" w:rsidP="00554306">
            <w:pPr>
              <w:jc w:val="center"/>
              <w:rPr>
                <w:b/>
                <w:bCs/>
                <w:color w:val="000000"/>
                <w:sz w:val="22"/>
                <w:szCs w:val="22"/>
              </w:rPr>
            </w:pPr>
            <w:r w:rsidRPr="00554306">
              <w:rPr>
                <w:b/>
                <w:bCs/>
                <w:color w:val="000000"/>
                <w:sz w:val="22"/>
                <w:szCs w:val="22"/>
              </w:rPr>
              <w:t>2025</w:t>
            </w:r>
          </w:p>
        </w:tc>
        <w:tc>
          <w:tcPr>
            <w:tcW w:w="209" w:type="pct"/>
            <w:shd w:val="clear" w:color="auto" w:fill="auto"/>
            <w:vAlign w:val="center"/>
            <w:hideMark/>
          </w:tcPr>
          <w:p w14:paraId="024E50D1" w14:textId="77777777" w:rsidR="00554306" w:rsidRPr="00554306" w:rsidRDefault="00554306" w:rsidP="00554306">
            <w:pPr>
              <w:jc w:val="center"/>
              <w:rPr>
                <w:b/>
                <w:bCs/>
                <w:color w:val="000000"/>
                <w:sz w:val="22"/>
                <w:szCs w:val="22"/>
              </w:rPr>
            </w:pPr>
            <w:r w:rsidRPr="00554306">
              <w:rPr>
                <w:b/>
                <w:bCs/>
                <w:color w:val="000000"/>
                <w:sz w:val="22"/>
                <w:szCs w:val="22"/>
              </w:rPr>
              <w:t>2026</w:t>
            </w:r>
          </w:p>
        </w:tc>
        <w:tc>
          <w:tcPr>
            <w:tcW w:w="209" w:type="pct"/>
            <w:shd w:val="clear" w:color="auto" w:fill="auto"/>
            <w:vAlign w:val="center"/>
            <w:hideMark/>
          </w:tcPr>
          <w:p w14:paraId="117F20DE" w14:textId="77777777" w:rsidR="00554306" w:rsidRPr="00554306" w:rsidRDefault="00554306" w:rsidP="00554306">
            <w:pPr>
              <w:jc w:val="center"/>
              <w:rPr>
                <w:b/>
                <w:bCs/>
                <w:color w:val="000000"/>
                <w:sz w:val="22"/>
                <w:szCs w:val="22"/>
              </w:rPr>
            </w:pPr>
            <w:r w:rsidRPr="00554306">
              <w:rPr>
                <w:b/>
                <w:bCs/>
                <w:color w:val="000000"/>
                <w:sz w:val="22"/>
                <w:szCs w:val="22"/>
              </w:rPr>
              <w:t>2027</w:t>
            </w:r>
          </w:p>
        </w:tc>
        <w:tc>
          <w:tcPr>
            <w:tcW w:w="209" w:type="pct"/>
            <w:shd w:val="clear" w:color="auto" w:fill="auto"/>
            <w:vAlign w:val="center"/>
            <w:hideMark/>
          </w:tcPr>
          <w:p w14:paraId="551CAE4E" w14:textId="77777777" w:rsidR="00554306" w:rsidRPr="00554306" w:rsidRDefault="00554306" w:rsidP="00554306">
            <w:pPr>
              <w:jc w:val="center"/>
              <w:rPr>
                <w:b/>
                <w:bCs/>
                <w:color w:val="000000"/>
                <w:sz w:val="22"/>
                <w:szCs w:val="22"/>
              </w:rPr>
            </w:pPr>
            <w:r w:rsidRPr="00554306">
              <w:rPr>
                <w:b/>
                <w:bCs/>
                <w:color w:val="000000"/>
                <w:sz w:val="22"/>
                <w:szCs w:val="22"/>
              </w:rPr>
              <w:t>2028</w:t>
            </w:r>
          </w:p>
        </w:tc>
        <w:tc>
          <w:tcPr>
            <w:tcW w:w="209" w:type="pct"/>
            <w:shd w:val="clear" w:color="auto" w:fill="auto"/>
            <w:vAlign w:val="center"/>
            <w:hideMark/>
          </w:tcPr>
          <w:p w14:paraId="4857C605" w14:textId="77777777" w:rsidR="00554306" w:rsidRPr="00554306" w:rsidRDefault="00554306" w:rsidP="00554306">
            <w:pPr>
              <w:jc w:val="center"/>
              <w:rPr>
                <w:b/>
                <w:bCs/>
                <w:color w:val="000000"/>
                <w:sz w:val="22"/>
                <w:szCs w:val="22"/>
              </w:rPr>
            </w:pPr>
            <w:r w:rsidRPr="00554306">
              <w:rPr>
                <w:b/>
                <w:bCs/>
                <w:color w:val="000000"/>
                <w:sz w:val="22"/>
                <w:szCs w:val="22"/>
              </w:rPr>
              <w:t>2029</w:t>
            </w:r>
          </w:p>
        </w:tc>
        <w:tc>
          <w:tcPr>
            <w:tcW w:w="209" w:type="pct"/>
            <w:shd w:val="clear" w:color="auto" w:fill="auto"/>
            <w:vAlign w:val="center"/>
            <w:hideMark/>
          </w:tcPr>
          <w:p w14:paraId="6A5485EE" w14:textId="77777777" w:rsidR="00554306" w:rsidRPr="00554306" w:rsidRDefault="00554306" w:rsidP="00554306">
            <w:pPr>
              <w:jc w:val="center"/>
              <w:rPr>
                <w:b/>
                <w:bCs/>
                <w:color w:val="000000"/>
                <w:sz w:val="22"/>
                <w:szCs w:val="22"/>
              </w:rPr>
            </w:pPr>
            <w:r w:rsidRPr="00554306">
              <w:rPr>
                <w:b/>
                <w:bCs/>
                <w:color w:val="000000"/>
                <w:sz w:val="22"/>
                <w:szCs w:val="22"/>
              </w:rPr>
              <w:t>2030</w:t>
            </w:r>
          </w:p>
        </w:tc>
        <w:tc>
          <w:tcPr>
            <w:tcW w:w="209" w:type="pct"/>
            <w:shd w:val="clear" w:color="auto" w:fill="auto"/>
            <w:vAlign w:val="center"/>
            <w:hideMark/>
          </w:tcPr>
          <w:p w14:paraId="47A2ECAD" w14:textId="77777777" w:rsidR="00554306" w:rsidRPr="00554306" w:rsidRDefault="00554306" w:rsidP="00554306">
            <w:pPr>
              <w:jc w:val="center"/>
              <w:rPr>
                <w:b/>
                <w:bCs/>
                <w:color w:val="000000"/>
                <w:sz w:val="22"/>
                <w:szCs w:val="22"/>
              </w:rPr>
            </w:pPr>
            <w:r w:rsidRPr="00554306">
              <w:rPr>
                <w:b/>
                <w:bCs/>
                <w:color w:val="000000"/>
                <w:sz w:val="22"/>
                <w:szCs w:val="22"/>
              </w:rPr>
              <w:t>2031</w:t>
            </w:r>
          </w:p>
        </w:tc>
        <w:tc>
          <w:tcPr>
            <w:tcW w:w="209" w:type="pct"/>
            <w:shd w:val="clear" w:color="auto" w:fill="auto"/>
            <w:vAlign w:val="center"/>
            <w:hideMark/>
          </w:tcPr>
          <w:p w14:paraId="505E944B" w14:textId="77777777" w:rsidR="00554306" w:rsidRPr="00554306" w:rsidRDefault="00554306" w:rsidP="00554306">
            <w:pPr>
              <w:jc w:val="center"/>
              <w:rPr>
                <w:b/>
                <w:bCs/>
                <w:color w:val="000000"/>
                <w:sz w:val="22"/>
                <w:szCs w:val="22"/>
              </w:rPr>
            </w:pPr>
            <w:r w:rsidRPr="00554306">
              <w:rPr>
                <w:b/>
                <w:bCs/>
                <w:color w:val="000000"/>
                <w:sz w:val="22"/>
                <w:szCs w:val="22"/>
              </w:rPr>
              <w:t>2032</w:t>
            </w:r>
          </w:p>
        </w:tc>
        <w:tc>
          <w:tcPr>
            <w:tcW w:w="209" w:type="pct"/>
            <w:shd w:val="clear" w:color="auto" w:fill="auto"/>
            <w:vAlign w:val="center"/>
            <w:hideMark/>
          </w:tcPr>
          <w:p w14:paraId="576BED37" w14:textId="77777777" w:rsidR="00554306" w:rsidRPr="00554306" w:rsidRDefault="00554306" w:rsidP="00554306">
            <w:pPr>
              <w:jc w:val="center"/>
              <w:rPr>
                <w:b/>
                <w:bCs/>
                <w:color w:val="000000"/>
                <w:sz w:val="22"/>
                <w:szCs w:val="22"/>
              </w:rPr>
            </w:pPr>
            <w:r w:rsidRPr="00554306">
              <w:rPr>
                <w:b/>
                <w:bCs/>
                <w:color w:val="000000"/>
                <w:sz w:val="22"/>
                <w:szCs w:val="22"/>
              </w:rPr>
              <w:t>2033</w:t>
            </w:r>
          </w:p>
        </w:tc>
        <w:tc>
          <w:tcPr>
            <w:tcW w:w="209" w:type="pct"/>
            <w:shd w:val="clear" w:color="auto" w:fill="auto"/>
            <w:vAlign w:val="center"/>
            <w:hideMark/>
          </w:tcPr>
          <w:p w14:paraId="62784D5E" w14:textId="77777777" w:rsidR="00554306" w:rsidRPr="00554306" w:rsidRDefault="00554306" w:rsidP="00554306">
            <w:pPr>
              <w:jc w:val="center"/>
              <w:rPr>
                <w:b/>
                <w:bCs/>
                <w:color w:val="000000"/>
                <w:sz w:val="22"/>
                <w:szCs w:val="22"/>
              </w:rPr>
            </w:pPr>
            <w:r w:rsidRPr="00554306">
              <w:rPr>
                <w:b/>
                <w:bCs/>
                <w:color w:val="000000"/>
                <w:sz w:val="22"/>
                <w:szCs w:val="22"/>
              </w:rPr>
              <w:t>2034</w:t>
            </w:r>
          </w:p>
        </w:tc>
        <w:tc>
          <w:tcPr>
            <w:tcW w:w="209" w:type="pct"/>
            <w:shd w:val="clear" w:color="auto" w:fill="auto"/>
            <w:vAlign w:val="center"/>
            <w:hideMark/>
          </w:tcPr>
          <w:p w14:paraId="3C3CE8B0" w14:textId="77777777" w:rsidR="00554306" w:rsidRPr="00554306" w:rsidRDefault="00554306" w:rsidP="00554306">
            <w:pPr>
              <w:jc w:val="center"/>
              <w:rPr>
                <w:b/>
                <w:bCs/>
                <w:color w:val="000000"/>
                <w:sz w:val="22"/>
                <w:szCs w:val="22"/>
              </w:rPr>
            </w:pPr>
            <w:r w:rsidRPr="00554306">
              <w:rPr>
                <w:b/>
                <w:bCs/>
                <w:color w:val="000000"/>
                <w:sz w:val="22"/>
                <w:szCs w:val="22"/>
              </w:rPr>
              <w:t>2035</w:t>
            </w:r>
          </w:p>
        </w:tc>
      </w:tr>
      <w:tr w:rsidR="00554306" w:rsidRPr="00554306" w14:paraId="3329E572" w14:textId="77777777" w:rsidTr="00554306">
        <w:trPr>
          <w:trHeight w:val="204"/>
        </w:trPr>
        <w:tc>
          <w:tcPr>
            <w:tcW w:w="167" w:type="pct"/>
            <w:shd w:val="clear" w:color="000000" w:fill="FFFFFF"/>
            <w:vAlign w:val="center"/>
            <w:hideMark/>
          </w:tcPr>
          <w:p w14:paraId="26539CF5" w14:textId="77777777" w:rsidR="00554306" w:rsidRPr="00554306" w:rsidRDefault="00554306" w:rsidP="00554306">
            <w:pPr>
              <w:jc w:val="center"/>
              <w:rPr>
                <w:color w:val="000000"/>
                <w:sz w:val="22"/>
                <w:szCs w:val="22"/>
              </w:rPr>
            </w:pPr>
            <w:r w:rsidRPr="00554306">
              <w:rPr>
                <w:color w:val="000000"/>
                <w:sz w:val="22"/>
                <w:szCs w:val="22"/>
              </w:rPr>
              <w:t>1</w:t>
            </w:r>
          </w:p>
        </w:tc>
        <w:tc>
          <w:tcPr>
            <w:tcW w:w="1160" w:type="pct"/>
            <w:shd w:val="clear" w:color="000000" w:fill="FFFFFF"/>
            <w:vAlign w:val="center"/>
            <w:hideMark/>
          </w:tcPr>
          <w:p w14:paraId="70B92FBA" w14:textId="77777777" w:rsidR="00554306" w:rsidRPr="00554306" w:rsidRDefault="00554306" w:rsidP="00554306">
            <w:pPr>
              <w:rPr>
                <w:color w:val="000000"/>
                <w:sz w:val="22"/>
                <w:szCs w:val="22"/>
              </w:rPr>
            </w:pPr>
            <w:r w:rsidRPr="00554306">
              <w:rPr>
                <w:color w:val="000000"/>
                <w:sz w:val="22"/>
                <w:szCs w:val="22"/>
              </w:rPr>
              <w:t>Прием сточных вод:</w:t>
            </w:r>
          </w:p>
        </w:tc>
        <w:tc>
          <w:tcPr>
            <w:tcW w:w="472" w:type="pct"/>
            <w:shd w:val="clear" w:color="000000" w:fill="FFFFFF"/>
            <w:vAlign w:val="center"/>
            <w:hideMark/>
          </w:tcPr>
          <w:p w14:paraId="0B68F2C7" w14:textId="77777777" w:rsidR="00554306" w:rsidRPr="00554306" w:rsidRDefault="00554306" w:rsidP="00554306">
            <w:pPr>
              <w:jc w:val="center"/>
              <w:rPr>
                <w:color w:val="000000"/>
                <w:sz w:val="22"/>
                <w:szCs w:val="22"/>
              </w:rPr>
            </w:pPr>
            <w:r w:rsidRPr="00554306">
              <w:rPr>
                <w:color w:val="000000"/>
                <w:sz w:val="22"/>
                <w:szCs w:val="22"/>
              </w:rPr>
              <w:t>тыс. куб. м</w:t>
            </w:r>
          </w:p>
        </w:tc>
        <w:tc>
          <w:tcPr>
            <w:tcW w:w="281" w:type="pct"/>
            <w:shd w:val="clear" w:color="000000" w:fill="FFFFFF"/>
            <w:vAlign w:val="center"/>
            <w:hideMark/>
          </w:tcPr>
          <w:p w14:paraId="543667AD" w14:textId="4D4DBD61"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197" w:type="pct"/>
            <w:shd w:val="clear" w:color="000000" w:fill="FFFFFF"/>
            <w:vAlign w:val="center"/>
            <w:hideMark/>
          </w:tcPr>
          <w:p w14:paraId="46343835" w14:textId="3A671AB0"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000000" w:fill="FFFFFF"/>
            <w:vAlign w:val="center"/>
            <w:hideMark/>
          </w:tcPr>
          <w:p w14:paraId="5C5D135B" w14:textId="2077B3B9"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000000" w:fill="FFFFFF"/>
            <w:vAlign w:val="center"/>
            <w:hideMark/>
          </w:tcPr>
          <w:p w14:paraId="79BC7C8C" w14:textId="2B367542"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000000" w:fill="FFFFFF"/>
            <w:vAlign w:val="center"/>
            <w:hideMark/>
          </w:tcPr>
          <w:p w14:paraId="4F02F5AD" w14:textId="633D2F87"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000000" w:fill="FFFFFF"/>
            <w:vAlign w:val="center"/>
            <w:hideMark/>
          </w:tcPr>
          <w:p w14:paraId="3F97E090" w14:textId="3D5543FB"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000000" w:fill="FFFFFF"/>
            <w:vAlign w:val="center"/>
            <w:hideMark/>
          </w:tcPr>
          <w:p w14:paraId="408ED1AC" w14:textId="0B1DCA48"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000000" w:fill="FFFFFF"/>
            <w:vAlign w:val="center"/>
            <w:hideMark/>
          </w:tcPr>
          <w:p w14:paraId="420E99C3" w14:textId="10E5D452"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000000" w:fill="FFFFFF"/>
            <w:vAlign w:val="center"/>
            <w:hideMark/>
          </w:tcPr>
          <w:p w14:paraId="452DA55B" w14:textId="5C0F0F0D"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000000" w:fill="FFFFFF"/>
            <w:vAlign w:val="center"/>
            <w:hideMark/>
          </w:tcPr>
          <w:p w14:paraId="032D73E5" w14:textId="48C14794"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000000" w:fill="FFFFFF"/>
            <w:vAlign w:val="center"/>
            <w:hideMark/>
          </w:tcPr>
          <w:p w14:paraId="01C3D7E2" w14:textId="39E3DB26"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000000" w:fill="FFFFFF"/>
            <w:vAlign w:val="center"/>
            <w:hideMark/>
          </w:tcPr>
          <w:p w14:paraId="513DBBB7" w14:textId="755B073C"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000000" w:fill="FFFFFF"/>
            <w:vAlign w:val="center"/>
            <w:hideMark/>
          </w:tcPr>
          <w:p w14:paraId="48573850" w14:textId="40317F1C"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000000" w:fill="FFFFFF"/>
            <w:vAlign w:val="center"/>
            <w:hideMark/>
          </w:tcPr>
          <w:p w14:paraId="55182948" w14:textId="45E627D1"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000000" w:fill="FFFFFF"/>
            <w:vAlign w:val="center"/>
            <w:hideMark/>
          </w:tcPr>
          <w:p w14:paraId="1AF48F4B" w14:textId="2992642E"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r>
      <w:tr w:rsidR="00554306" w:rsidRPr="00554306" w14:paraId="17A46F8C" w14:textId="77777777" w:rsidTr="00554306">
        <w:trPr>
          <w:trHeight w:val="204"/>
        </w:trPr>
        <w:tc>
          <w:tcPr>
            <w:tcW w:w="167" w:type="pct"/>
            <w:shd w:val="clear" w:color="000000" w:fill="FFFFFF"/>
            <w:vAlign w:val="center"/>
            <w:hideMark/>
          </w:tcPr>
          <w:p w14:paraId="69541EE7" w14:textId="77777777" w:rsidR="00554306" w:rsidRPr="00554306" w:rsidRDefault="00554306" w:rsidP="00554306">
            <w:pPr>
              <w:jc w:val="center"/>
              <w:rPr>
                <w:color w:val="000000"/>
                <w:sz w:val="22"/>
                <w:szCs w:val="22"/>
              </w:rPr>
            </w:pPr>
            <w:r w:rsidRPr="00554306">
              <w:rPr>
                <w:color w:val="000000"/>
                <w:sz w:val="22"/>
                <w:szCs w:val="22"/>
              </w:rPr>
              <w:t>2</w:t>
            </w:r>
          </w:p>
        </w:tc>
        <w:tc>
          <w:tcPr>
            <w:tcW w:w="1160" w:type="pct"/>
            <w:shd w:val="clear" w:color="000000" w:fill="FFFFFF"/>
            <w:vAlign w:val="center"/>
            <w:hideMark/>
          </w:tcPr>
          <w:p w14:paraId="5B32719D" w14:textId="77777777" w:rsidR="00554306" w:rsidRPr="00554306" w:rsidRDefault="00554306" w:rsidP="00554306">
            <w:pPr>
              <w:rPr>
                <w:color w:val="000000"/>
                <w:sz w:val="22"/>
                <w:szCs w:val="22"/>
              </w:rPr>
            </w:pPr>
            <w:r w:rsidRPr="00554306">
              <w:rPr>
                <w:color w:val="000000"/>
                <w:sz w:val="22"/>
                <w:szCs w:val="22"/>
              </w:rPr>
              <w:t>Объем транспортируемых сточных вод</w:t>
            </w:r>
          </w:p>
        </w:tc>
        <w:tc>
          <w:tcPr>
            <w:tcW w:w="472" w:type="pct"/>
            <w:shd w:val="clear" w:color="000000" w:fill="FFFFFF"/>
            <w:vAlign w:val="center"/>
            <w:hideMark/>
          </w:tcPr>
          <w:p w14:paraId="393D6AE1" w14:textId="77777777" w:rsidR="00554306" w:rsidRPr="00554306" w:rsidRDefault="00554306" w:rsidP="00554306">
            <w:pPr>
              <w:jc w:val="center"/>
              <w:rPr>
                <w:color w:val="000000"/>
                <w:sz w:val="22"/>
                <w:szCs w:val="22"/>
              </w:rPr>
            </w:pPr>
            <w:r w:rsidRPr="00554306">
              <w:rPr>
                <w:color w:val="000000"/>
                <w:sz w:val="22"/>
                <w:szCs w:val="22"/>
              </w:rPr>
              <w:t>тыс. куб. м</w:t>
            </w:r>
          </w:p>
        </w:tc>
        <w:tc>
          <w:tcPr>
            <w:tcW w:w="281" w:type="pct"/>
            <w:shd w:val="clear" w:color="auto" w:fill="auto"/>
            <w:vAlign w:val="center"/>
            <w:hideMark/>
          </w:tcPr>
          <w:p w14:paraId="043A0139" w14:textId="7019F7B9"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197" w:type="pct"/>
            <w:shd w:val="clear" w:color="auto" w:fill="auto"/>
            <w:vAlign w:val="center"/>
            <w:hideMark/>
          </w:tcPr>
          <w:p w14:paraId="404DA61F" w14:textId="2F416B32"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auto" w:fill="auto"/>
            <w:vAlign w:val="center"/>
            <w:hideMark/>
          </w:tcPr>
          <w:p w14:paraId="7DEAD8DC" w14:textId="7BBA21B8"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auto" w:fill="auto"/>
            <w:vAlign w:val="center"/>
            <w:hideMark/>
          </w:tcPr>
          <w:p w14:paraId="358E7BD0" w14:textId="2EAC97C4"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auto" w:fill="auto"/>
            <w:vAlign w:val="center"/>
            <w:hideMark/>
          </w:tcPr>
          <w:p w14:paraId="3630B933" w14:textId="2E4700DD"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auto" w:fill="auto"/>
            <w:vAlign w:val="center"/>
            <w:hideMark/>
          </w:tcPr>
          <w:p w14:paraId="063D9CD1" w14:textId="74F8DCC6"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auto" w:fill="auto"/>
            <w:vAlign w:val="center"/>
            <w:hideMark/>
          </w:tcPr>
          <w:p w14:paraId="04B5B5C0" w14:textId="0A3A8481"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auto" w:fill="auto"/>
            <w:vAlign w:val="center"/>
            <w:hideMark/>
          </w:tcPr>
          <w:p w14:paraId="4A0A4697" w14:textId="01FA03FC"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auto" w:fill="auto"/>
            <w:vAlign w:val="center"/>
            <w:hideMark/>
          </w:tcPr>
          <w:p w14:paraId="0742DF68" w14:textId="6F779A15"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auto" w:fill="auto"/>
            <w:vAlign w:val="center"/>
            <w:hideMark/>
          </w:tcPr>
          <w:p w14:paraId="2B815660" w14:textId="5A5F1908"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auto" w:fill="auto"/>
            <w:vAlign w:val="center"/>
            <w:hideMark/>
          </w:tcPr>
          <w:p w14:paraId="1BDB6031" w14:textId="0D502CFD"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auto" w:fill="auto"/>
            <w:vAlign w:val="center"/>
            <w:hideMark/>
          </w:tcPr>
          <w:p w14:paraId="4A05FDEF" w14:textId="57DA9AA9"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auto" w:fill="auto"/>
            <w:vAlign w:val="center"/>
            <w:hideMark/>
          </w:tcPr>
          <w:p w14:paraId="62EB9443" w14:textId="786C1A6F"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auto" w:fill="auto"/>
            <w:vAlign w:val="center"/>
            <w:hideMark/>
          </w:tcPr>
          <w:p w14:paraId="02A3B166" w14:textId="663F1ABE"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auto" w:fill="auto"/>
            <w:vAlign w:val="center"/>
            <w:hideMark/>
          </w:tcPr>
          <w:p w14:paraId="5CD94E79" w14:textId="1DF1E622"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r>
    </w:tbl>
    <w:p w14:paraId="1A581472" w14:textId="77777777" w:rsidR="00BE108E" w:rsidRPr="002B05AB" w:rsidRDefault="00BE108E" w:rsidP="00BE108E">
      <w:pPr>
        <w:ind w:firstLine="709"/>
        <w:jc w:val="both"/>
        <w:rPr>
          <w:sz w:val="28"/>
          <w:szCs w:val="28"/>
        </w:rPr>
      </w:pPr>
    </w:p>
    <w:p w14:paraId="401510F0" w14:textId="77777777" w:rsidR="00BE108E" w:rsidRPr="002B05AB" w:rsidRDefault="00BE108E" w:rsidP="00BE108E">
      <w:pPr>
        <w:ind w:firstLine="709"/>
        <w:jc w:val="both"/>
        <w:rPr>
          <w:b/>
          <w:sz w:val="28"/>
          <w:szCs w:val="28"/>
        </w:rPr>
        <w:sectPr w:rsidR="00BE108E" w:rsidRPr="002B05AB" w:rsidSect="00BE108E">
          <w:pgSz w:w="16838" w:h="11906" w:orient="landscape"/>
          <w:pgMar w:top="992" w:right="964" w:bottom="1134" w:left="1134" w:header="709" w:footer="709" w:gutter="0"/>
          <w:cols w:space="708"/>
          <w:docGrid w:linePitch="360"/>
        </w:sectPr>
      </w:pPr>
    </w:p>
    <w:p w14:paraId="03379185" w14:textId="37A994AE" w:rsidR="00BE108E" w:rsidRPr="002B05AB" w:rsidRDefault="00BE108E" w:rsidP="00451F04">
      <w:pPr>
        <w:pStyle w:val="2"/>
        <w:keepLines/>
        <w:numPr>
          <w:ilvl w:val="2"/>
          <w:numId w:val="40"/>
        </w:numPr>
        <w:ind w:left="0" w:firstLine="709"/>
        <w:jc w:val="both"/>
        <w:rPr>
          <w:szCs w:val="28"/>
        </w:rPr>
      </w:pPr>
      <w:bookmarkStart w:id="151" w:name="_Toc480201817"/>
      <w:bookmarkStart w:id="152" w:name="_Toc480722544"/>
      <w:bookmarkStart w:id="153" w:name="_Toc67643658"/>
      <w:r w:rsidRPr="002B05AB">
        <w:rPr>
          <w:szCs w:val="28"/>
        </w:rPr>
        <w:t>Расчет требуемой мощности очистных сооружений исходя из данных о расчетном расходе сточных вод</w:t>
      </w:r>
      <w:r w:rsidR="00A523C8">
        <w:rPr>
          <w:szCs w:val="28"/>
        </w:rPr>
        <w:t xml:space="preserve">, </w:t>
      </w:r>
      <w:r w:rsidRPr="002B05AB">
        <w:rPr>
          <w:szCs w:val="28"/>
        </w:rPr>
        <w:t>дефицита (резерва) мощностей по технологическим зонам сооружений водоотведения с разбивкой по годам</w:t>
      </w:r>
      <w:bookmarkEnd w:id="151"/>
      <w:bookmarkEnd w:id="152"/>
      <w:bookmarkEnd w:id="153"/>
    </w:p>
    <w:p w14:paraId="05D655FD" w14:textId="77777777" w:rsidR="00BE108E" w:rsidRPr="002B05AB" w:rsidRDefault="00BE108E" w:rsidP="00BE108E"/>
    <w:p w14:paraId="0AAD8702" w14:textId="4B01EED9" w:rsidR="00BE108E" w:rsidRPr="002B05AB" w:rsidRDefault="00BE108E" w:rsidP="00BE108E">
      <w:pPr>
        <w:ind w:firstLine="709"/>
        <w:jc w:val="both"/>
        <w:rPr>
          <w:sz w:val="28"/>
          <w:szCs w:val="28"/>
        </w:rPr>
      </w:pPr>
      <w:r w:rsidRPr="002B05AB">
        <w:rPr>
          <w:sz w:val="28"/>
          <w:szCs w:val="28"/>
        </w:rPr>
        <w:t>Исходя из данных прогнозных балансов поступления сточных вод можно сделать вывод что для очистки 812</w:t>
      </w:r>
      <w:r w:rsidR="00A523C8">
        <w:rPr>
          <w:sz w:val="28"/>
          <w:szCs w:val="28"/>
        </w:rPr>
        <w:t>,</w:t>
      </w:r>
      <w:r w:rsidRPr="002B05AB">
        <w:rPr>
          <w:sz w:val="28"/>
          <w:szCs w:val="28"/>
        </w:rPr>
        <w:t xml:space="preserve">00 </w:t>
      </w:r>
      <w:r w:rsidR="00846766">
        <w:rPr>
          <w:sz w:val="28"/>
          <w:szCs w:val="28"/>
        </w:rPr>
        <w:t>м³</w:t>
      </w:r>
      <w:r w:rsidRPr="002B05AB">
        <w:rPr>
          <w:sz w:val="28"/>
          <w:szCs w:val="28"/>
        </w:rPr>
        <w:t>/год (2224</w:t>
      </w:r>
      <w:r w:rsidR="00A523C8">
        <w:rPr>
          <w:sz w:val="28"/>
          <w:szCs w:val="28"/>
        </w:rPr>
        <w:t>,</w:t>
      </w:r>
      <w:r w:rsidRPr="002B05AB">
        <w:rPr>
          <w:sz w:val="28"/>
          <w:szCs w:val="28"/>
        </w:rPr>
        <w:t xml:space="preserve">65 </w:t>
      </w:r>
      <w:r w:rsidR="00846766">
        <w:rPr>
          <w:sz w:val="28"/>
          <w:szCs w:val="28"/>
        </w:rPr>
        <w:t>м³</w:t>
      </w:r>
      <w:r w:rsidRPr="002B05AB">
        <w:rPr>
          <w:sz w:val="28"/>
          <w:szCs w:val="28"/>
        </w:rPr>
        <w:t>/</w:t>
      </w:r>
      <w:proofErr w:type="spellStart"/>
      <w:r w:rsidRPr="002B05AB">
        <w:rPr>
          <w:sz w:val="28"/>
          <w:szCs w:val="28"/>
        </w:rPr>
        <w:t>сут</w:t>
      </w:r>
      <w:proofErr w:type="spellEnd"/>
      <w:r w:rsidRPr="002B05AB">
        <w:rPr>
          <w:sz w:val="28"/>
          <w:szCs w:val="28"/>
        </w:rPr>
        <w:t xml:space="preserve">) существующих мощностей очистных сооружений 1500 </w:t>
      </w:r>
      <w:r w:rsidR="00846766">
        <w:rPr>
          <w:sz w:val="28"/>
          <w:szCs w:val="28"/>
        </w:rPr>
        <w:t>м³</w:t>
      </w:r>
      <w:r w:rsidRPr="002B05AB">
        <w:rPr>
          <w:sz w:val="28"/>
          <w:szCs w:val="28"/>
        </w:rPr>
        <w:t>/</w:t>
      </w:r>
      <w:proofErr w:type="spellStart"/>
      <w:r w:rsidRPr="002B05AB">
        <w:rPr>
          <w:sz w:val="28"/>
          <w:szCs w:val="28"/>
        </w:rPr>
        <w:t>сут</w:t>
      </w:r>
      <w:proofErr w:type="spellEnd"/>
      <w:r w:rsidRPr="002B05AB">
        <w:rPr>
          <w:sz w:val="28"/>
          <w:szCs w:val="28"/>
        </w:rPr>
        <w:t xml:space="preserve"> </w:t>
      </w:r>
      <w:r w:rsidR="00846766">
        <w:rPr>
          <w:sz w:val="28"/>
          <w:szCs w:val="28"/>
        </w:rPr>
        <w:t xml:space="preserve">недостаточно </w:t>
      </w:r>
      <w:r w:rsidRPr="002B05AB">
        <w:rPr>
          <w:sz w:val="28"/>
          <w:szCs w:val="28"/>
        </w:rPr>
        <w:t>и потребуется реконструкция очистных сооружений с увеличением производительности.</w:t>
      </w:r>
    </w:p>
    <w:p w14:paraId="3E2115C2" w14:textId="080997F9" w:rsidR="00BE108E" w:rsidRPr="002B05AB" w:rsidRDefault="00BE108E" w:rsidP="00BE108E">
      <w:pPr>
        <w:ind w:firstLine="709"/>
        <w:jc w:val="both"/>
        <w:rPr>
          <w:sz w:val="28"/>
          <w:szCs w:val="28"/>
        </w:rPr>
      </w:pPr>
      <w:r w:rsidRPr="002B05AB">
        <w:rPr>
          <w:sz w:val="28"/>
          <w:szCs w:val="28"/>
        </w:rPr>
        <w:t>Загрязненные производственные стоки предприятий перед сбросом в канализационные сети станицы должны пройти очистку на локальных очистных сооружениях</w:t>
      </w:r>
      <w:r w:rsidR="00A523C8">
        <w:rPr>
          <w:sz w:val="28"/>
          <w:szCs w:val="28"/>
        </w:rPr>
        <w:t xml:space="preserve">, </w:t>
      </w:r>
      <w:r w:rsidRPr="002B05AB">
        <w:rPr>
          <w:sz w:val="28"/>
          <w:szCs w:val="28"/>
        </w:rPr>
        <w:t xml:space="preserve">размещаемых на своих территориях. Площадку для размещения ОСК предлагается разместить в районе полей фильтрации. Предлагаемая площадка расположена с учетом розы ветров и ее расположение соответствует требованиям СанПиН 2.2.1/2.1.1.1200-03 </w:t>
      </w:r>
      <w:r w:rsidR="0018625C">
        <w:rPr>
          <w:sz w:val="28"/>
          <w:szCs w:val="28"/>
        </w:rPr>
        <w:t>«</w:t>
      </w:r>
      <w:r w:rsidRPr="002B05AB">
        <w:rPr>
          <w:sz w:val="28"/>
          <w:szCs w:val="28"/>
        </w:rPr>
        <w:t>Санитарно-защитные зоны и санитарная классификация предприятий</w:t>
      </w:r>
      <w:r w:rsidR="00A523C8">
        <w:rPr>
          <w:sz w:val="28"/>
          <w:szCs w:val="28"/>
        </w:rPr>
        <w:t xml:space="preserve">, </w:t>
      </w:r>
      <w:r w:rsidRPr="002B05AB">
        <w:rPr>
          <w:sz w:val="28"/>
          <w:szCs w:val="28"/>
        </w:rPr>
        <w:t>сооружений и иных объектов</w:t>
      </w:r>
      <w:r w:rsidR="0018625C">
        <w:rPr>
          <w:sz w:val="28"/>
          <w:szCs w:val="28"/>
        </w:rPr>
        <w:t>»</w:t>
      </w:r>
      <w:r w:rsidRPr="002B05AB">
        <w:rPr>
          <w:sz w:val="28"/>
          <w:szCs w:val="28"/>
        </w:rPr>
        <w:t>. Расположение площадки ОСК дает возможность организации сброса очищенных сточных вод в реку. Место сброса очищенных сточных вод полежит в установленном порядке согласованию с органами санитарно-эпидемиологического надзора</w:t>
      </w:r>
      <w:r w:rsidR="00A523C8">
        <w:rPr>
          <w:sz w:val="28"/>
          <w:szCs w:val="28"/>
        </w:rPr>
        <w:t xml:space="preserve">, </w:t>
      </w:r>
      <w:r w:rsidRPr="002B05AB">
        <w:rPr>
          <w:sz w:val="28"/>
          <w:szCs w:val="28"/>
        </w:rPr>
        <w:t>природоохранными органами и органами в сфере управления водными ресурсами.</w:t>
      </w:r>
    </w:p>
    <w:p w14:paraId="164C8D59" w14:textId="77777777" w:rsidR="00BE108E" w:rsidRPr="002B05AB" w:rsidRDefault="00BE108E" w:rsidP="00BE108E">
      <w:pPr>
        <w:ind w:firstLine="709"/>
        <w:jc w:val="both"/>
        <w:rPr>
          <w:sz w:val="28"/>
          <w:szCs w:val="28"/>
        </w:rPr>
      </w:pPr>
    </w:p>
    <w:p w14:paraId="11D74210" w14:textId="77777777" w:rsidR="00BE108E" w:rsidRPr="002B05AB" w:rsidRDefault="00BE108E" w:rsidP="00451F04">
      <w:pPr>
        <w:pStyle w:val="2"/>
        <w:keepLines/>
        <w:numPr>
          <w:ilvl w:val="2"/>
          <w:numId w:val="40"/>
        </w:numPr>
        <w:ind w:left="0" w:firstLine="709"/>
        <w:jc w:val="both"/>
        <w:rPr>
          <w:szCs w:val="28"/>
        </w:rPr>
      </w:pPr>
      <w:bookmarkStart w:id="154" w:name="_Toc480201818"/>
      <w:bookmarkStart w:id="155" w:name="_Toc480722545"/>
      <w:bookmarkStart w:id="156" w:name="_Toc67643659"/>
      <w:r w:rsidRPr="002B05AB">
        <w:rPr>
          <w:szCs w:val="28"/>
        </w:rPr>
        <w:t>Анализ резервов производственных мощностей очистных сооружений системы водоотведения и возможности расширения зоны их действия</w:t>
      </w:r>
      <w:bookmarkEnd w:id="154"/>
      <w:bookmarkEnd w:id="155"/>
      <w:bookmarkEnd w:id="156"/>
    </w:p>
    <w:p w14:paraId="0A0E122B" w14:textId="77777777" w:rsidR="00BE108E" w:rsidRPr="002B05AB" w:rsidRDefault="00BE108E" w:rsidP="00BE108E"/>
    <w:p w14:paraId="58DBB17E" w14:textId="45170F31" w:rsidR="00BE108E" w:rsidRPr="002B05AB" w:rsidRDefault="00BE108E" w:rsidP="00BE108E">
      <w:pPr>
        <w:ind w:firstLine="709"/>
        <w:jc w:val="both"/>
        <w:rPr>
          <w:sz w:val="28"/>
          <w:szCs w:val="28"/>
        </w:rPr>
      </w:pPr>
      <w:r w:rsidRPr="002B05AB">
        <w:rPr>
          <w:sz w:val="28"/>
          <w:szCs w:val="28"/>
        </w:rPr>
        <w:t>При проектировании водоочистных сооружений необходимо инженерное обеспечение проектируемой площадки ОСК (сети водоснабжения и газоснабжения</w:t>
      </w:r>
      <w:r w:rsidR="00A523C8">
        <w:rPr>
          <w:sz w:val="28"/>
          <w:szCs w:val="28"/>
        </w:rPr>
        <w:t xml:space="preserve">, </w:t>
      </w:r>
      <w:r w:rsidRPr="002B05AB">
        <w:rPr>
          <w:sz w:val="28"/>
          <w:szCs w:val="28"/>
        </w:rPr>
        <w:t>напорный коллектор</w:t>
      </w:r>
      <w:r w:rsidR="00A523C8">
        <w:rPr>
          <w:sz w:val="28"/>
          <w:szCs w:val="28"/>
        </w:rPr>
        <w:t xml:space="preserve">, </w:t>
      </w:r>
      <w:r w:rsidRPr="002B05AB">
        <w:rPr>
          <w:sz w:val="28"/>
          <w:szCs w:val="28"/>
        </w:rPr>
        <w:t xml:space="preserve">выпуск) запроектировать с учетом перспективного увеличения производительности ОСК до </w:t>
      </w:r>
      <w:r w:rsidRPr="002B05AB">
        <w:rPr>
          <w:sz w:val="28"/>
          <w:szCs w:val="28"/>
          <w:lang w:eastAsia="en-US"/>
        </w:rPr>
        <w:t>2500</w:t>
      </w:r>
      <w:r w:rsidRPr="002B05AB">
        <w:rPr>
          <w:lang w:eastAsia="en-US"/>
        </w:rPr>
        <w:t xml:space="preserve"> </w:t>
      </w:r>
      <w:r w:rsidR="00846766">
        <w:rPr>
          <w:sz w:val="28"/>
          <w:szCs w:val="28"/>
        </w:rPr>
        <w:t>м³</w:t>
      </w:r>
      <w:r w:rsidRPr="002B05AB">
        <w:rPr>
          <w:sz w:val="28"/>
          <w:szCs w:val="28"/>
        </w:rPr>
        <w:t>/</w:t>
      </w:r>
      <w:proofErr w:type="spellStart"/>
      <w:r w:rsidRPr="002B05AB">
        <w:rPr>
          <w:sz w:val="28"/>
          <w:szCs w:val="28"/>
        </w:rPr>
        <w:t>сут</w:t>
      </w:r>
      <w:proofErr w:type="spellEnd"/>
      <w:r w:rsidRPr="002B05AB">
        <w:rPr>
          <w:sz w:val="28"/>
          <w:szCs w:val="28"/>
        </w:rPr>
        <w:t>.</w:t>
      </w:r>
    </w:p>
    <w:p w14:paraId="7F351F9D" w14:textId="77777777" w:rsidR="00BE108E" w:rsidRPr="002B05AB" w:rsidRDefault="00BE108E" w:rsidP="00BE108E">
      <w:pPr>
        <w:ind w:firstLine="709"/>
        <w:jc w:val="both"/>
        <w:rPr>
          <w:sz w:val="28"/>
          <w:szCs w:val="28"/>
        </w:rPr>
      </w:pPr>
    </w:p>
    <w:p w14:paraId="464857C9" w14:textId="77777777" w:rsidR="00846766" w:rsidRDefault="00846766">
      <w:pPr>
        <w:rPr>
          <w:b/>
          <w:sz w:val="28"/>
          <w:szCs w:val="28"/>
        </w:rPr>
      </w:pPr>
      <w:bookmarkStart w:id="157" w:name="_Toc480201819"/>
      <w:bookmarkStart w:id="158" w:name="_Toc480722546"/>
      <w:bookmarkStart w:id="159" w:name="_Toc67643660"/>
      <w:bookmarkStart w:id="160" w:name="_Toc174275637"/>
      <w:r>
        <w:rPr>
          <w:b/>
          <w:szCs w:val="28"/>
        </w:rPr>
        <w:br w:type="page"/>
      </w:r>
    </w:p>
    <w:p w14:paraId="340AB901" w14:textId="669B9D00" w:rsidR="00BE108E" w:rsidRPr="002B05AB" w:rsidRDefault="00BE108E" w:rsidP="009C0C03">
      <w:pPr>
        <w:pStyle w:val="1"/>
        <w:numPr>
          <w:ilvl w:val="1"/>
          <w:numId w:val="40"/>
        </w:numPr>
        <w:ind w:left="0" w:right="-2" w:firstLine="709"/>
        <w:rPr>
          <w:b/>
          <w:szCs w:val="28"/>
        </w:rPr>
      </w:pPr>
      <w:r w:rsidRPr="002B05AB">
        <w:rPr>
          <w:b/>
          <w:szCs w:val="28"/>
        </w:rPr>
        <w:t>Предложения по строительству</w:t>
      </w:r>
      <w:r w:rsidR="00A523C8">
        <w:rPr>
          <w:b/>
          <w:szCs w:val="28"/>
        </w:rPr>
        <w:t xml:space="preserve">, </w:t>
      </w:r>
      <w:r w:rsidRPr="002B05AB">
        <w:rPr>
          <w:b/>
          <w:szCs w:val="28"/>
        </w:rPr>
        <w:t>реконструкции и модернизации (техническому перевооружению) объектов централизованной системы водоотведения</w:t>
      </w:r>
      <w:bookmarkEnd w:id="157"/>
      <w:bookmarkEnd w:id="158"/>
      <w:bookmarkEnd w:id="159"/>
      <w:bookmarkEnd w:id="160"/>
    </w:p>
    <w:p w14:paraId="1A6835A8" w14:textId="77777777" w:rsidR="00BE108E" w:rsidRPr="002B05AB" w:rsidRDefault="00BE108E" w:rsidP="00BE108E">
      <w:pPr>
        <w:rPr>
          <w:lang w:eastAsia="en-US"/>
        </w:rPr>
      </w:pPr>
    </w:p>
    <w:p w14:paraId="2ADF1CCA" w14:textId="48DFB5BF" w:rsidR="00BE108E" w:rsidRPr="002B05AB" w:rsidRDefault="00BE108E" w:rsidP="00451F04">
      <w:pPr>
        <w:pStyle w:val="2"/>
        <w:keepLines/>
        <w:numPr>
          <w:ilvl w:val="2"/>
          <w:numId w:val="40"/>
        </w:numPr>
        <w:ind w:left="0" w:firstLine="709"/>
        <w:jc w:val="both"/>
        <w:rPr>
          <w:szCs w:val="28"/>
        </w:rPr>
      </w:pPr>
      <w:bookmarkStart w:id="161" w:name="_Toc480201820"/>
      <w:bookmarkStart w:id="162" w:name="_Toc480722547"/>
      <w:bookmarkStart w:id="163" w:name="_Toc67643661"/>
      <w:r w:rsidRPr="002B05AB">
        <w:rPr>
          <w:szCs w:val="28"/>
        </w:rPr>
        <w:t>Основные направления</w:t>
      </w:r>
      <w:r w:rsidR="00A523C8">
        <w:rPr>
          <w:szCs w:val="28"/>
        </w:rPr>
        <w:t xml:space="preserve">, </w:t>
      </w:r>
      <w:r w:rsidRPr="002B05AB">
        <w:rPr>
          <w:szCs w:val="28"/>
        </w:rPr>
        <w:t>принципы</w:t>
      </w:r>
      <w:r w:rsidR="00A523C8">
        <w:rPr>
          <w:szCs w:val="28"/>
        </w:rPr>
        <w:t xml:space="preserve">, </w:t>
      </w:r>
      <w:r w:rsidRPr="002B05AB">
        <w:rPr>
          <w:szCs w:val="28"/>
        </w:rPr>
        <w:t>задачи и целевые показатели развития централизованной системы водоотведения</w:t>
      </w:r>
      <w:bookmarkEnd w:id="161"/>
      <w:bookmarkEnd w:id="162"/>
      <w:bookmarkEnd w:id="163"/>
    </w:p>
    <w:p w14:paraId="4C60320C" w14:textId="77777777" w:rsidR="00BE108E" w:rsidRPr="002B05AB" w:rsidRDefault="00BE108E" w:rsidP="00BE108E">
      <w:pPr>
        <w:widowControl w:val="0"/>
        <w:autoSpaceDE w:val="0"/>
        <w:autoSpaceDN w:val="0"/>
        <w:adjustRightInd w:val="0"/>
        <w:ind w:firstLine="709"/>
        <w:jc w:val="both"/>
        <w:rPr>
          <w:sz w:val="28"/>
          <w:szCs w:val="28"/>
        </w:rPr>
      </w:pPr>
    </w:p>
    <w:p w14:paraId="216CC6D6" w14:textId="77777777" w:rsidR="00BE108E" w:rsidRPr="002B05AB" w:rsidRDefault="00BE108E" w:rsidP="00BE108E">
      <w:pPr>
        <w:widowControl w:val="0"/>
        <w:autoSpaceDE w:val="0"/>
        <w:autoSpaceDN w:val="0"/>
        <w:adjustRightInd w:val="0"/>
        <w:ind w:firstLine="709"/>
        <w:jc w:val="both"/>
        <w:rPr>
          <w:sz w:val="28"/>
          <w:szCs w:val="28"/>
        </w:rPr>
      </w:pPr>
      <w:r w:rsidRPr="002B05AB">
        <w:rPr>
          <w:sz w:val="28"/>
          <w:szCs w:val="28"/>
        </w:rPr>
        <w:t>При обосновании предложений по строительству и реконструкции объектов централизованной системы водоотведения должны быть решены следующие задачи:</w:t>
      </w:r>
    </w:p>
    <w:p w14:paraId="6514B65D" w14:textId="77777777" w:rsidR="00BE108E" w:rsidRPr="002B05AB" w:rsidRDefault="00BE108E" w:rsidP="00BE108E">
      <w:pPr>
        <w:widowControl w:val="0"/>
        <w:numPr>
          <w:ilvl w:val="0"/>
          <w:numId w:val="16"/>
        </w:numPr>
        <w:autoSpaceDE w:val="0"/>
        <w:autoSpaceDN w:val="0"/>
        <w:adjustRightInd w:val="0"/>
        <w:ind w:left="0" w:firstLine="709"/>
        <w:jc w:val="both"/>
        <w:rPr>
          <w:sz w:val="28"/>
          <w:szCs w:val="28"/>
        </w:rPr>
      </w:pPr>
      <w:r w:rsidRPr="002B05AB">
        <w:rPr>
          <w:sz w:val="28"/>
          <w:szCs w:val="28"/>
        </w:rPr>
        <w:t>обеспечение надежности водоотведения путем организации возможности перераспределения потоков сточных вод между технологическими зонами сооружений водоотведения;</w:t>
      </w:r>
    </w:p>
    <w:p w14:paraId="66A4F795" w14:textId="45A7DB9E" w:rsidR="00BE108E" w:rsidRPr="002B05AB" w:rsidRDefault="00BE108E" w:rsidP="00BE108E">
      <w:pPr>
        <w:widowControl w:val="0"/>
        <w:numPr>
          <w:ilvl w:val="0"/>
          <w:numId w:val="16"/>
        </w:numPr>
        <w:autoSpaceDE w:val="0"/>
        <w:autoSpaceDN w:val="0"/>
        <w:adjustRightInd w:val="0"/>
        <w:ind w:left="0" w:firstLine="709"/>
        <w:jc w:val="both"/>
        <w:rPr>
          <w:sz w:val="28"/>
          <w:szCs w:val="28"/>
        </w:rPr>
      </w:pPr>
      <w:r w:rsidRPr="002B05AB">
        <w:rPr>
          <w:sz w:val="28"/>
          <w:szCs w:val="28"/>
        </w:rPr>
        <w:t>организация централизованного водоотведения на территориях поселений</w:t>
      </w:r>
      <w:r w:rsidR="00A523C8">
        <w:rPr>
          <w:sz w:val="28"/>
          <w:szCs w:val="28"/>
        </w:rPr>
        <w:t xml:space="preserve">, </w:t>
      </w:r>
      <w:r w:rsidRPr="002B05AB">
        <w:rPr>
          <w:sz w:val="28"/>
          <w:szCs w:val="28"/>
        </w:rPr>
        <w:t>где оно отсутствует;</w:t>
      </w:r>
    </w:p>
    <w:p w14:paraId="61BAFB40" w14:textId="77777777" w:rsidR="00BE108E" w:rsidRPr="002B05AB" w:rsidRDefault="00BE108E" w:rsidP="00BE108E">
      <w:pPr>
        <w:numPr>
          <w:ilvl w:val="0"/>
          <w:numId w:val="16"/>
        </w:numPr>
        <w:ind w:left="0" w:firstLine="709"/>
        <w:rPr>
          <w:b/>
          <w:sz w:val="28"/>
          <w:szCs w:val="28"/>
        </w:rPr>
      </w:pPr>
      <w:r w:rsidRPr="002B05AB">
        <w:rPr>
          <w:sz w:val="28"/>
          <w:szCs w:val="28"/>
        </w:rPr>
        <w:t>сокращение сбросов и организация возврата очищенных сточных вод на технические нужды.</w:t>
      </w:r>
    </w:p>
    <w:p w14:paraId="5D45A435" w14:textId="64FBDE0C" w:rsidR="00BE108E" w:rsidRPr="002B05AB" w:rsidRDefault="00BE108E" w:rsidP="00BE108E">
      <w:pPr>
        <w:ind w:firstLine="709"/>
        <w:jc w:val="both"/>
        <w:rPr>
          <w:sz w:val="28"/>
          <w:szCs w:val="28"/>
        </w:rPr>
      </w:pPr>
      <w:r w:rsidRPr="002B05AB">
        <w:rPr>
          <w:sz w:val="28"/>
          <w:szCs w:val="28"/>
        </w:rPr>
        <w:t>Для сбора сточных вод и направления их на ОСК</w:t>
      </w:r>
      <w:r w:rsidR="00A523C8">
        <w:rPr>
          <w:sz w:val="28"/>
          <w:szCs w:val="28"/>
        </w:rPr>
        <w:t xml:space="preserve">, </w:t>
      </w:r>
      <w:r w:rsidRPr="002B05AB">
        <w:rPr>
          <w:sz w:val="28"/>
          <w:szCs w:val="28"/>
        </w:rPr>
        <w:t xml:space="preserve">по территории поселка необходимо запроектировать сеть самотечных и напорных канализационных коллекторов с размещением колодцев гасителей и канализационных насосных станций. </w:t>
      </w:r>
    </w:p>
    <w:p w14:paraId="53B97CEA" w14:textId="77777777" w:rsidR="00BE108E" w:rsidRPr="002B05AB" w:rsidRDefault="00BE108E" w:rsidP="00BE108E">
      <w:pPr>
        <w:ind w:firstLine="709"/>
        <w:jc w:val="both"/>
        <w:rPr>
          <w:sz w:val="28"/>
          <w:szCs w:val="28"/>
        </w:rPr>
      </w:pPr>
      <w:r w:rsidRPr="002B05AB">
        <w:rPr>
          <w:sz w:val="28"/>
          <w:szCs w:val="28"/>
        </w:rPr>
        <w:t xml:space="preserve">Разработка схемы </w:t>
      </w:r>
      <w:proofErr w:type="spellStart"/>
      <w:r w:rsidRPr="002B05AB">
        <w:rPr>
          <w:sz w:val="28"/>
          <w:szCs w:val="28"/>
        </w:rPr>
        <w:t>канализования</w:t>
      </w:r>
      <w:proofErr w:type="spellEnd"/>
      <w:r w:rsidRPr="002B05AB">
        <w:rPr>
          <w:sz w:val="28"/>
          <w:szCs w:val="28"/>
        </w:rPr>
        <w:t xml:space="preserve"> поселка должна быть осуществлена на последующих стадиях проектирования силами специализированной организации.</w:t>
      </w:r>
    </w:p>
    <w:p w14:paraId="0DF9F9EC" w14:textId="4F854EE7" w:rsidR="00BE108E" w:rsidRPr="002B05AB" w:rsidRDefault="00BE108E" w:rsidP="00BE108E">
      <w:pPr>
        <w:ind w:firstLine="709"/>
        <w:jc w:val="both"/>
        <w:rPr>
          <w:sz w:val="28"/>
          <w:szCs w:val="28"/>
        </w:rPr>
      </w:pPr>
      <w:proofErr w:type="spellStart"/>
      <w:r w:rsidRPr="002B05AB">
        <w:rPr>
          <w:sz w:val="28"/>
          <w:szCs w:val="28"/>
        </w:rPr>
        <w:t>Канализование</w:t>
      </w:r>
      <w:proofErr w:type="spellEnd"/>
      <w:r w:rsidRPr="002B05AB">
        <w:rPr>
          <w:sz w:val="28"/>
          <w:szCs w:val="28"/>
        </w:rPr>
        <w:t xml:space="preserve"> </w:t>
      </w:r>
      <w:proofErr w:type="spellStart"/>
      <w:r w:rsidRPr="002B05AB">
        <w:rPr>
          <w:sz w:val="28"/>
          <w:szCs w:val="28"/>
        </w:rPr>
        <w:t>водопотребителей</w:t>
      </w:r>
      <w:proofErr w:type="spellEnd"/>
      <w:r w:rsidR="00A523C8">
        <w:rPr>
          <w:sz w:val="28"/>
          <w:szCs w:val="28"/>
        </w:rPr>
        <w:t xml:space="preserve">, </w:t>
      </w:r>
      <w:r w:rsidRPr="002B05AB">
        <w:rPr>
          <w:sz w:val="28"/>
          <w:szCs w:val="28"/>
        </w:rPr>
        <w:t>не охваченных централизованной системой водоотведения</w:t>
      </w:r>
      <w:r w:rsidR="00A523C8">
        <w:rPr>
          <w:sz w:val="28"/>
          <w:szCs w:val="28"/>
        </w:rPr>
        <w:t xml:space="preserve">, </w:t>
      </w:r>
      <w:r w:rsidRPr="002B05AB">
        <w:rPr>
          <w:sz w:val="28"/>
          <w:szCs w:val="28"/>
        </w:rPr>
        <w:t>предлагается проектировать с применением локальных модульных очистных сооружений канализации с циклом полной биологической очистки. ЛОСК размещаются на группы домов или кварталов застройки в зависимости от планировочной возможности и рельефа местности с учетом наличия места сброса очищенных стоков. При этом необходимо рассмотреть возможность использования очищенной воды для полива приусадебных участков</w:t>
      </w:r>
      <w:r w:rsidR="00A523C8">
        <w:rPr>
          <w:sz w:val="28"/>
          <w:szCs w:val="28"/>
        </w:rPr>
        <w:t xml:space="preserve">, </w:t>
      </w:r>
      <w:r w:rsidRPr="002B05AB">
        <w:rPr>
          <w:sz w:val="28"/>
          <w:szCs w:val="28"/>
        </w:rPr>
        <w:t>зеленых насаждений общего пользования</w:t>
      </w:r>
      <w:r w:rsidR="00A523C8">
        <w:rPr>
          <w:sz w:val="28"/>
          <w:szCs w:val="28"/>
        </w:rPr>
        <w:t xml:space="preserve">, </w:t>
      </w:r>
      <w:r w:rsidRPr="002B05AB">
        <w:rPr>
          <w:sz w:val="28"/>
          <w:szCs w:val="28"/>
        </w:rPr>
        <w:t>дорог и проездов.</w:t>
      </w:r>
    </w:p>
    <w:p w14:paraId="49F58F34" w14:textId="77777777" w:rsidR="00BE108E" w:rsidRPr="002B05AB" w:rsidRDefault="00BE108E" w:rsidP="00BE108E">
      <w:pPr>
        <w:ind w:firstLine="709"/>
        <w:jc w:val="both"/>
        <w:rPr>
          <w:sz w:val="28"/>
          <w:szCs w:val="28"/>
        </w:rPr>
      </w:pPr>
    </w:p>
    <w:p w14:paraId="6C8387C4" w14:textId="150FE91B" w:rsidR="00BE108E" w:rsidRPr="002B05AB" w:rsidRDefault="00BE108E" w:rsidP="00451F04">
      <w:pPr>
        <w:pStyle w:val="2"/>
        <w:keepLines/>
        <w:numPr>
          <w:ilvl w:val="2"/>
          <w:numId w:val="40"/>
        </w:numPr>
        <w:ind w:left="0" w:firstLine="709"/>
        <w:jc w:val="both"/>
        <w:rPr>
          <w:szCs w:val="28"/>
        </w:rPr>
      </w:pPr>
      <w:bookmarkStart w:id="164" w:name="_Toc480201821"/>
      <w:bookmarkStart w:id="165" w:name="_Toc480722548"/>
      <w:bookmarkStart w:id="166" w:name="_Toc67643662"/>
      <w:r w:rsidRPr="002B05AB">
        <w:rPr>
          <w:szCs w:val="28"/>
        </w:rPr>
        <w:t>Перечень основных мероприятий по реализации схем водоотведения с разбивкой по годам</w:t>
      </w:r>
      <w:r w:rsidR="00A523C8">
        <w:rPr>
          <w:szCs w:val="28"/>
        </w:rPr>
        <w:t xml:space="preserve">, </w:t>
      </w:r>
      <w:r w:rsidRPr="002B05AB">
        <w:rPr>
          <w:szCs w:val="28"/>
        </w:rPr>
        <w:t>включая технические обоснования этих мероприятий</w:t>
      </w:r>
      <w:bookmarkEnd w:id="164"/>
      <w:bookmarkEnd w:id="165"/>
      <w:bookmarkEnd w:id="166"/>
    </w:p>
    <w:p w14:paraId="0CFC6E28" w14:textId="77777777" w:rsidR="00BE108E" w:rsidRPr="002B05AB" w:rsidRDefault="00BE108E" w:rsidP="00BE108E">
      <w:pPr>
        <w:ind w:firstLine="709"/>
        <w:jc w:val="both"/>
        <w:rPr>
          <w:sz w:val="28"/>
          <w:szCs w:val="28"/>
        </w:rPr>
      </w:pPr>
    </w:p>
    <w:p w14:paraId="4B1AA310" w14:textId="375247DC" w:rsidR="00BE108E" w:rsidRPr="002B05AB" w:rsidRDefault="00BE108E" w:rsidP="00BE108E">
      <w:pPr>
        <w:ind w:firstLine="709"/>
        <w:jc w:val="both"/>
        <w:rPr>
          <w:sz w:val="28"/>
          <w:szCs w:val="28"/>
        </w:rPr>
      </w:pPr>
      <w:r w:rsidRPr="002B05AB">
        <w:rPr>
          <w:sz w:val="28"/>
          <w:szCs w:val="28"/>
        </w:rPr>
        <w:t xml:space="preserve">Схемой предусмотрены раздельные </w:t>
      </w:r>
      <w:proofErr w:type="spellStart"/>
      <w:r w:rsidRPr="002B05AB">
        <w:rPr>
          <w:sz w:val="28"/>
          <w:szCs w:val="28"/>
        </w:rPr>
        <w:t>хоз</w:t>
      </w:r>
      <w:proofErr w:type="spellEnd"/>
      <w:r w:rsidRPr="002B05AB">
        <w:rPr>
          <w:sz w:val="28"/>
          <w:szCs w:val="28"/>
        </w:rPr>
        <w:t>-бытовая и дождевая системы канализации</w:t>
      </w:r>
      <w:r w:rsidR="00A523C8">
        <w:rPr>
          <w:sz w:val="28"/>
          <w:szCs w:val="28"/>
        </w:rPr>
        <w:t xml:space="preserve">, </w:t>
      </w:r>
      <w:r w:rsidRPr="002B05AB">
        <w:rPr>
          <w:sz w:val="28"/>
          <w:szCs w:val="28"/>
        </w:rPr>
        <w:t>обеспечивающие отведение прогнозируемых объёмов сточных вод.</w:t>
      </w:r>
    </w:p>
    <w:p w14:paraId="57EE6EEF" w14:textId="6B2AE0EE" w:rsidR="00BE108E" w:rsidRPr="002B05AB" w:rsidRDefault="00BE108E" w:rsidP="00BE108E">
      <w:pPr>
        <w:ind w:firstLine="709"/>
        <w:jc w:val="both"/>
        <w:rPr>
          <w:sz w:val="28"/>
          <w:szCs w:val="28"/>
        </w:rPr>
      </w:pPr>
      <w:r w:rsidRPr="002B05AB">
        <w:rPr>
          <w:sz w:val="28"/>
          <w:szCs w:val="28"/>
        </w:rPr>
        <w:t>Учитывая современные высокие требования к охране водоемов от загрязнения и необходимость очистки дождевого стока с территорий при выпуске их в водоемы</w:t>
      </w:r>
      <w:r w:rsidR="00A523C8">
        <w:rPr>
          <w:sz w:val="28"/>
          <w:szCs w:val="28"/>
        </w:rPr>
        <w:t xml:space="preserve">, </w:t>
      </w:r>
      <w:r w:rsidRPr="002B05AB">
        <w:rPr>
          <w:sz w:val="28"/>
          <w:szCs w:val="28"/>
        </w:rPr>
        <w:t xml:space="preserve">применяется раздельная система канализации с устройством локальных очистных сооружений дождевой канализации. </w:t>
      </w:r>
    </w:p>
    <w:p w14:paraId="7122A3A8" w14:textId="77777777" w:rsidR="00BE108E" w:rsidRPr="002B05AB" w:rsidRDefault="00BE108E" w:rsidP="00BE108E">
      <w:pPr>
        <w:ind w:firstLine="709"/>
        <w:jc w:val="both"/>
        <w:rPr>
          <w:sz w:val="28"/>
          <w:szCs w:val="28"/>
        </w:rPr>
      </w:pPr>
      <w:r w:rsidRPr="002B05AB">
        <w:rPr>
          <w:sz w:val="28"/>
          <w:szCs w:val="28"/>
        </w:rPr>
        <w:t>В настоящее время система водостоков практически отсутствует.</w:t>
      </w:r>
    </w:p>
    <w:p w14:paraId="58ED6641" w14:textId="151F7EFF" w:rsidR="00BE108E" w:rsidRPr="002B05AB" w:rsidRDefault="00BE108E" w:rsidP="00BE108E">
      <w:pPr>
        <w:ind w:firstLine="709"/>
        <w:jc w:val="both"/>
        <w:rPr>
          <w:sz w:val="28"/>
          <w:szCs w:val="28"/>
        </w:rPr>
      </w:pPr>
      <w:r w:rsidRPr="002B05AB">
        <w:rPr>
          <w:sz w:val="28"/>
          <w:szCs w:val="28"/>
        </w:rPr>
        <w:t>В малых населенных пунктах первоначальная задача создать открытую систему дождевой канализации</w:t>
      </w:r>
      <w:r w:rsidR="00A523C8">
        <w:rPr>
          <w:sz w:val="28"/>
          <w:szCs w:val="28"/>
        </w:rPr>
        <w:t xml:space="preserve">, </w:t>
      </w:r>
      <w:r w:rsidRPr="002B05AB">
        <w:rPr>
          <w:sz w:val="28"/>
          <w:szCs w:val="28"/>
        </w:rPr>
        <w:t>как переходной этап</w:t>
      </w:r>
      <w:r w:rsidR="00A523C8">
        <w:rPr>
          <w:sz w:val="28"/>
          <w:szCs w:val="28"/>
        </w:rPr>
        <w:t xml:space="preserve">, </w:t>
      </w:r>
      <w:r w:rsidRPr="002B05AB">
        <w:rPr>
          <w:sz w:val="28"/>
          <w:szCs w:val="28"/>
        </w:rPr>
        <w:t>с устройством лотков</w:t>
      </w:r>
      <w:r w:rsidR="00A523C8">
        <w:rPr>
          <w:sz w:val="28"/>
          <w:szCs w:val="28"/>
        </w:rPr>
        <w:t xml:space="preserve">, </w:t>
      </w:r>
      <w:r w:rsidRPr="002B05AB">
        <w:rPr>
          <w:sz w:val="28"/>
          <w:szCs w:val="28"/>
        </w:rPr>
        <w:t>канав и водопропускных труб с отводом в регулирующий резервуар через разделительные камеры (ливнеспуски) с последующим выпуском в прилегающие водотоки.</w:t>
      </w:r>
    </w:p>
    <w:p w14:paraId="2678C021" w14:textId="5F6C18DB" w:rsidR="00BE108E" w:rsidRPr="002B05AB" w:rsidRDefault="00BE108E" w:rsidP="00BE108E">
      <w:pPr>
        <w:ind w:firstLine="709"/>
        <w:jc w:val="both"/>
        <w:rPr>
          <w:sz w:val="28"/>
          <w:szCs w:val="28"/>
        </w:rPr>
      </w:pPr>
      <w:r w:rsidRPr="002B05AB">
        <w:rPr>
          <w:sz w:val="28"/>
          <w:szCs w:val="28"/>
        </w:rPr>
        <w:t>На расчетный срок проектом предлагается закрытая система отвода поверхностных вод на очистные сооружения с выпуском в прилегающие водоемы. Необходимо выявить возможность использования условно чистых дождевых вод для оборотного водоснабжения в технических целях</w:t>
      </w:r>
      <w:r w:rsidR="00A523C8">
        <w:rPr>
          <w:sz w:val="28"/>
          <w:szCs w:val="28"/>
        </w:rPr>
        <w:t xml:space="preserve">, </w:t>
      </w:r>
      <w:r w:rsidRPr="002B05AB">
        <w:rPr>
          <w:sz w:val="28"/>
          <w:szCs w:val="28"/>
        </w:rPr>
        <w:t>использование обезвреженных осадков для удобрения и других целей. Основными водоприемниками водостоков являются реки</w:t>
      </w:r>
      <w:r w:rsidR="00A523C8">
        <w:rPr>
          <w:sz w:val="28"/>
          <w:szCs w:val="28"/>
        </w:rPr>
        <w:t xml:space="preserve">, </w:t>
      </w:r>
      <w:r w:rsidRPr="002B05AB">
        <w:rPr>
          <w:sz w:val="28"/>
          <w:szCs w:val="28"/>
        </w:rPr>
        <w:t>водотоки и запруды</w:t>
      </w:r>
      <w:r w:rsidR="00A523C8">
        <w:rPr>
          <w:sz w:val="28"/>
          <w:szCs w:val="28"/>
        </w:rPr>
        <w:t xml:space="preserve">, </w:t>
      </w:r>
      <w:r w:rsidRPr="002B05AB">
        <w:rPr>
          <w:sz w:val="28"/>
          <w:szCs w:val="28"/>
        </w:rPr>
        <w:t>устраиваемые в оврагах путем перегораживания их плотинами.</w:t>
      </w:r>
    </w:p>
    <w:p w14:paraId="016F76C7" w14:textId="77777777" w:rsidR="00BE108E" w:rsidRPr="002B05AB" w:rsidRDefault="00BE108E" w:rsidP="00BE108E">
      <w:pPr>
        <w:ind w:firstLine="709"/>
        <w:jc w:val="both"/>
        <w:rPr>
          <w:sz w:val="28"/>
          <w:szCs w:val="28"/>
        </w:rPr>
      </w:pPr>
      <w:r w:rsidRPr="002B05AB">
        <w:rPr>
          <w:sz w:val="28"/>
          <w:szCs w:val="28"/>
        </w:rPr>
        <w:t xml:space="preserve">Для проектируемой системы </w:t>
      </w:r>
      <w:proofErr w:type="spellStart"/>
      <w:r w:rsidRPr="002B05AB">
        <w:rPr>
          <w:sz w:val="28"/>
          <w:szCs w:val="28"/>
        </w:rPr>
        <w:t>хоз</w:t>
      </w:r>
      <w:proofErr w:type="spellEnd"/>
      <w:r w:rsidRPr="002B05AB">
        <w:rPr>
          <w:sz w:val="28"/>
          <w:szCs w:val="28"/>
        </w:rPr>
        <w:t>-бытовой канализации поселения предлагается выполнить следующие мероприятия:</w:t>
      </w:r>
    </w:p>
    <w:p w14:paraId="2C2C5A08" w14:textId="77777777" w:rsidR="00BE108E" w:rsidRPr="002B05AB" w:rsidRDefault="00BE108E" w:rsidP="00BE108E">
      <w:pPr>
        <w:ind w:firstLine="709"/>
        <w:jc w:val="both"/>
        <w:rPr>
          <w:sz w:val="28"/>
          <w:szCs w:val="28"/>
        </w:rPr>
      </w:pPr>
      <w:r w:rsidRPr="002B05AB">
        <w:rPr>
          <w:sz w:val="28"/>
          <w:szCs w:val="28"/>
        </w:rPr>
        <w:t xml:space="preserve">- обеспечить 100% </w:t>
      </w:r>
      <w:proofErr w:type="spellStart"/>
      <w:r w:rsidRPr="002B05AB">
        <w:rPr>
          <w:sz w:val="28"/>
          <w:szCs w:val="28"/>
        </w:rPr>
        <w:t>канализование</w:t>
      </w:r>
      <w:proofErr w:type="spellEnd"/>
      <w:r w:rsidRPr="002B05AB">
        <w:rPr>
          <w:sz w:val="28"/>
          <w:szCs w:val="28"/>
        </w:rPr>
        <w:t xml:space="preserve"> жилого фонда и объектов соцкультбыта за счет строительства канализационных сетей;</w:t>
      </w:r>
    </w:p>
    <w:p w14:paraId="3C869F0D" w14:textId="77777777" w:rsidR="00BE108E" w:rsidRPr="002B05AB" w:rsidRDefault="00BE108E" w:rsidP="00BE108E">
      <w:pPr>
        <w:ind w:firstLine="709"/>
        <w:jc w:val="both"/>
        <w:rPr>
          <w:i/>
          <w:sz w:val="28"/>
          <w:szCs w:val="28"/>
        </w:rPr>
      </w:pPr>
      <w:r w:rsidRPr="002B05AB">
        <w:rPr>
          <w:i/>
          <w:sz w:val="28"/>
          <w:szCs w:val="28"/>
        </w:rPr>
        <w:t>Защита территории от подтопления.</w:t>
      </w:r>
    </w:p>
    <w:p w14:paraId="13909945" w14:textId="77777777" w:rsidR="00BE108E" w:rsidRPr="002B05AB" w:rsidRDefault="00BE108E" w:rsidP="00BE108E">
      <w:pPr>
        <w:ind w:firstLine="709"/>
        <w:jc w:val="both"/>
        <w:rPr>
          <w:sz w:val="28"/>
          <w:szCs w:val="28"/>
        </w:rPr>
      </w:pPr>
      <w:r w:rsidRPr="002B05AB">
        <w:rPr>
          <w:sz w:val="28"/>
          <w:szCs w:val="28"/>
        </w:rPr>
        <w:t>На территории поселения отмечена тенденция к повышению уровня грунтовых вод.</w:t>
      </w:r>
    </w:p>
    <w:p w14:paraId="2D549847" w14:textId="77777777" w:rsidR="00BE108E" w:rsidRPr="002B05AB" w:rsidRDefault="00BE108E" w:rsidP="00BE108E">
      <w:pPr>
        <w:ind w:firstLine="709"/>
        <w:jc w:val="both"/>
        <w:rPr>
          <w:sz w:val="28"/>
          <w:szCs w:val="28"/>
        </w:rPr>
      </w:pPr>
      <w:r w:rsidRPr="002B05AB">
        <w:rPr>
          <w:sz w:val="28"/>
          <w:szCs w:val="28"/>
        </w:rPr>
        <w:t>Причины подъема уровня грунтовых вод следующие:</w:t>
      </w:r>
    </w:p>
    <w:p w14:paraId="216295B7" w14:textId="3877547F" w:rsidR="00BE108E" w:rsidRPr="002B05AB" w:rsidRDefault="00BE108E" w:rsidP="00BE108E">
      <w:pPr>
        <w:ind w:firstLine="709"/>
        <w:jc w:val="both"/>
        <w:rPr>
          <w:sz w:val="28"/>
          <w:szCs w:val="28"/>
        </w:rPr>
      </w:pPr>
      <w:r w:rsidRPr="002B05AB">
        <w:rPr>
          <w:sz w:val="28"/>
          <w:szCs w:val="28"/>
        </w:rPr>
        <w:t>-отсутствие хозяйственно-бытовой канализации на территории индивидуальной застройки</w:t>
      </w:r>
      <w:r w:rsidR="00A523C8">
        <w:rPr>
          <w:sz w:val="28"/>
          <w:szCs w:val="28"/>
        </w:rPr>
        <w:t xml:space="preserve">, </w:t>
      </w:r>
    </w:p>
    <w:p w14:paraId="5E16509D" w14:textId="660D764F" w:rsidR="00BE108E" w:rsidRPr="002B05AB" w:rsidRDefault="00BE108E" w:rsidP="00BE108E">
      <w:pPr>
        <w:ind w:firstLine="709"/>
        <w:jc w:val="both"/>
        <w:rPr>
          <w:sz w:val="28"/>
          <w:szCs w:val="28"/>
        </w:rPr>
      </w:pPr>
      <w:r w:rsidRPr="002B05AB">
        <w:rPr>
          <w:sz w:val="28"/>
          <w:szCs w:val="28"/>
        </w:rPr>
        <w:t xml:space="preserve">-утечки из </w:t>
      </w:r>
      <w:proofErr w:type="spellStart"/>
      <w:r w:rsidRPr="002B05AB">
        <w:rPr>
          <w:sz w:val="28"/>
          <w:szCs w:val="28"/>
        </w:rPr>
        <w:t>водонесущих</w:t>
      </w:r>
      <w:proofErr w:type="spellEnd"/>
      <w:r w:rsidRPr="002B05AB">
        <w:rPr>
          <w:sz w:val="28"/>
          <w:szCs w:val="28"/>
        </w:rPr>
        <w:t xml:space="preserve"> ко</w:t>
      </w:r>
      <w:r w:rsidR="00846766">
        <w:rPr>
          <w:sz w:val="28"/>
          <w:szCs w:val="28"/>
        </w:rPr>
        <w:t xml:space="preserve"> мм </w:t>
      </w:r>
      <w:proofErr w:type="spellStart"/>
      <w:r w:rsidRPr="002B05AB">
        <w:rPr>
          <w:sz w:val="28"/>
          <w:szCs w:val="28"/>
        </w:rPr>
        <w:t>уникаций</w:t>
      </w:r>
      <w:proofErr w:type="spellEnd"/>
      <w:r w:rsidRPr="002B05AB">
        <w:rPr>
          <w:sz w:val="28"/>
          <w:szCs w:val="28"/>
        </w:rPr>
        <w:t xml:space="preserve"> вследствие недостаточного высокого качества труб</w:t>
      </w:r>
      <w:r w:rsidR="00A523C8">
        <w:rPr>
          <w:sz w:val="28"/>
          <w:szCs w:val="28"/>
        </w:rPr>
        <w:t xml:space="preserve">, </w:t>
      </w:r>
      <w:r w:rsidRPr="002B05AB">
        <w:rPr>
          <w:sz w:val="28"/>
          <w:szCs w:val="28"/>
        </w:rPr>
        <w:t>строительно-монтажных и ремонтных работ</w:t>
      </w:r>
      <w:r w:rsidR="00A523C8">
        <w:rPr>
          <w:sz w:val="28"/>
          <w:szCs w:val="28"/>
        </w:rPr>
        <w:t xml:space="preserve">, </w:t>
      </w:r>
    </w:p>
    <w:p w14:paraId="191F8DA6" w14:textId="7C1A643E" w:rsidR="00BE108E" w:rsidRPr="002B05AB" w:rsidRDefault="00BE108E" w:rsidP="00BE108E">
      <w:pPr>
        <w:ind w:firstLine="709"/>
        <w:jc w:val="both"/>
        <w:rPr>
          <w:sz w:val="28"/>
          <w:szCs w:val="28"/>
        </w:rPr>
      </w:pPr>
      <w:r w:rsidRPr="002B05AB">
        <w:rPr>
          <w:sz w:val="28"/>
          <w:szCs w:val="28"/>
        </w:rPr>
        <w:t>-отсутствие сети дождевой канализации</w:t>
      </w:r>
      <w:r w:rsidR="00A523C8">
        <w:rPr>
          <w:sz w:val="28"/>
          <w:szCs w:val="28"/>
        </w:rPr>
        <w:t xml:space="preserve">, </w:t>
      </w:r>
    </w:p>
    <w:p w14:paraId="6A89E162" w14:textId="77777777" w:rsidR="00BE108E" w:rsidRPr="002B05AB" w:rsidRDefault="00BE108E" w:rsidP="00BE108E">
      <w:pPr>
        <w:ind w:firstLine="709"/>
        <w:jc w:val="both"/>
        <w:rPr>
          <w:sz w:val="28"/>
          <w:szCs w:val="28"/>
        </w:rPr>
      </w:pPr>
      <w:r w:rsidRPr="002B05AB">
        <w:rPr>
          <w:sz w:val="28"/>
          <w:szCs w:val="28"/>
        </w:rPr>
        <w:t>-изменение путей поверхностного стока атмосферных вод.</w:t>
      </w:r>
    </w:p>
    <w:p w14:paraId="469862C3" w14:textId="39254794" w:rsidR="00BE108E" w:rsidRPr="002B05AB" w:rsidRDefault="00BE108E" w:rsidP="00BE108E">
      <w:pPr>
        <w:ind w:firstLine="709"/>
        <w:jc w:val="both"/>
        <w:rPr>
          <w:sz w:val="28"/>
          <w:szCs w:val="28"/>
        </w:rPr>
      </w:pPr>
      <w:r w:rsidRPr="002B05AB">
        <w:rPr>
          <w:sz w:val="28"/>
          <w:szCs w:val="28"/>
        </w:rPr>
        <w:t>Общим следствием подтопления территории является деформация зданий и сооружений</w:t>
      </w:r>
      <w:r w:rsidR="00A523C8">
        <w:rPr>
          <w:sz w:val="28"/>
          <w:szCs w:val="28"/>
        </w:rPr>
        <w:t xml:space="preserve">, </w:t>
      </w:r>
      <w:r w:rsidRPr="002B05AB">
        <w:rPr>
          <w:sz w:val="28"/>
          <w:szCs w:val="28"/>
        </w:rPr>
        <w:t>их фрагментов.</w:t>
      </w:r>
    </w:p>
    <w:p w14:paraId="5F11BDD6" w14:textId="77777777" w:rsidR="00BE108E" w:rsidRPr="002B05AB" w:rsidRDefault="00BE108E" w:rsidP="00BE108E">
      <w:pPr>
        <w:ind w:firstLine="709"/>
        <w:jc w:val="both"/>
        <w:rPr>
          <w:sz w:val="28"/>
          <w:szCs w:val="28"/>
        </w:rPr>
      </w:pPr>
      <w:r w:rsidRPr="002B05AB">
        <w:rPr>
          <w:sz w:val="28"/>
          <w:szCs w:val="28"/>
        </w:rPr>
        <w:t>В сложных инженерно-геологических условиях защита от подтопления решается комплексно с помощью профилактических и радикальных методов.</w:t>
      </w:r>
    </w:p>
    <w:p w14:paraId="46ACA344" w14:textId="1DD0A3C5" w:rsidR="00BE108E" w:rsidRPr="002B05AB" w:rsidRDefault="00BE108E" w:rsidP="00BE108E">
      <w:pPr>
        <w:ind w:firstLine="709"/>
        <w:jc w:val="both"/>
        <w:rPr>
          <w:sz w:val="28"/>
          <w:szCs w:val="28"/>
        </w:rPr>
      </w:pPr>
      <w:r w:rsidRPr="002B05AB">
        <w:rPr>
          <w:sz w:val="28"/>
          <w:szCs w:val="28"/>
        </w:rPr>
        <w:t>Профилактические методы</w:t>
      </w:r>
      <w:r w:rsidR="00A523C8">
        <w:rPr>
          <w:sz w:val="28"/>
          <w:szCs w:val="28"/>
        </w:rPr>
        <w:t xml:space="preserve">, </w:t>
      </w:r>
      <w:r w:rsidRPr="002B05AB">
        <w:rPr>
          <w:sz w:val="28"/>
          <w:szCs w:val="28"/>
        </w:rPr>
        <w:t>предусматривают организацию рельефа территории</w:t>
      </w:r>
      <w:r w:rsidR="00A523C8">
        <w:rPr>
          <w:sz w:val="28"/>
          <w:szCs w:val="28"/>
        </w:rPr>
        <w:t xml:space="preserve">, </w:t>
      </w:r>
      <w:r w:rsidRPr="002B05AB">
        <w:rPr>
          <w:sz w:val="28"/>
          <w:szCs w:val="28"/>
        </w:rPr>
        <w:t>отведения поверхностного стока</w:t>
      </w:r>
      <w:r w:rsidR="00A523C8">
        <w:rPr>
          <w:sz w:val="28"/>
          <w:szCs w:val="28"/>
        </w:rPr>
        <w:t xml:space="preserve">, </w:t>
      </w:r>
      <w:r w:rsidRPr="002B05AB">
        <w:rPr>
          <w:sz w:val="28"/>
          <w:szCs w:val="28"/>
        </w:rPr>
        <w:t>надежную эксплуатацию инженерных ко</w:t>
      </w:r>
      <w:r w:rsidR="00846766">
        <w:rPr>
          <w:sz w:val="28"/>
          <w:szCs w:val="28"/>
        </w:rPr>
        <w:t xml:space="preserve"> мм </w:t>
      </w:r>
      <w:proofErr w:type="spellStart"/>
      <w:r w:rsidRPr="002B05AB">
        <w:rPr>
          <w:sz w:val="28"/>
          <w:szCs w:val="28"/>
        </w:rPr>
        <w:t>уникаций</w:t>
      </w:r>
      <w:proofErr w:type="spellEnd"/>
      <w:r w:rsidR="00A523C8">
        <w:rPr>
          <w:sz w:val="28"/>
          <w:szCs w:val="28"/>
        </w:rPr>
        <w:t xml:space="preserve">, </w:t>
      </w:r>
      <w:r w:rsidRPr="002B05AB">
        <w:rPr>
          <w:sz w:val="28"/>
          <w:szCs w:val="28"/>
        </w:rPr>
        <w:t>изоляционную защиту зданий и сооружений</w:t>
      </w:r>
      <w:r w:rsidR="00A523C8">
        <w:rPr>
          <w:sz w:val="28"/>
          <w:szCs w:val="28"/>
        </w:rPr>
        <w:t xml:space="preserve">, </w:t>
      </w:r>
      <w:r w:rsidRPr="002B05AB">
        <w:rPr>
          <w:sz w:val="28"/>
          <w:szCs w:val="28"/>
        </w:rPr>
        <w:t xml:space="preserve">создание </w:t>
      </w:r>
      <w:proofErr w:type="spellStart"/>
      <w:r w:rsidRPr="002B05AB">
        <w:rPr>
          <w:sz w:val="28"/>
          <w:szCs w:val="28"/>
        </w:rPr>
        <w:t>биодренажа</w:t>
      </w:r>
      <w:proofErr w:type="spellEnd"/>
      <w:r w:rsidRPr="002B05AB">
        <w:rPr>
          <w:sz w:val="28"/>
          <w:szCs w:val="28"/>
        </w:rPr>
        <w:t xml:space="preserve"> для использования транспортирующей способности древесных насаждений с целью понижения уровня грунтовых вод. </w:t>
      </w:r>
    </w:p>
    <w:p w14:paraId="68005073" w14:textId="77777777" w:rsidR="00BE108E" w:rsidRPr="002B05AB" w:rsidRDefault="00BE108E" w:rsidP="00BE108E">
      <w:pPr>
        <w:ind w:firstLine="709"/>
        <w:jc w:val="both"/>
        <w:rPr>
          <w:sz w:val="28"/>
          <w:szCs w:val="28"/>
        </w:rPr>
      </w:pPr>
      <w:r w:rsidRPr="002B05AB">
        <w:rPr>
          <w:sz w:val="28"/>
          <w:szCs w:val="28"/>
        </w:rPr>
        <w:t>К кардинальным методам относятся устройства различных типов дренажных систем.</w:t>
      </w:r>
    </w:p>
    <w:p w14:paraId="6F1B496E" w14:textId="77777777" w:rsidR="00BE108E" w:rsidRPr="002B05AB" w:rsidRDefault="00BE108E" w:rsidP="00BE108E">
      <w:pPr>
        <w:ind w:firstLine="709"/>
        <w:jc w:val="both"/>
        <w:rPr>
          <w:sz w:val="28"/>
          <w:szCs w:val="28"/>
        </w:rPr>
      </w:pPr>
      <w:r w:rsidRPr="002B05AB">
        <w:rPr>
          <w:i/>
          <w:sz w:val="28"/>
          <w:szCs w:val="28"/>
        </w:rPr>
        <w:t xml:space="preserve">Сбор и вывоз жидких отходов из </w:t>
      </w:r>
      <w:proofErr w:type="spellStart"/>
      <w:r w:rsidRPr="002B05AB">
        <w:rPr>
          <w:i/>
          <w:sz w:val="28"/>
          <w:szCs w:val="28"/>
        </w:rPr>
        <w:t>неканализированных</w:t>
      </w:r>
      <w:proofErr w:type="spellEnd"/>
      <w:r w:rsidRPr="002B05AB">
        <w:rPr>
          <w:i/>
          <w:sz w:val="28"/>
          <w:szCs w:val="28"/>
        </w:rPr>
        <w:t xml:space="preserve"> домовладений</w:t>
      </w:r>
      <w:r w:rsidRPr="002B05AB">
        <w:rPr>
          <w:sz w:val="28"/>
          <w:szCs w:val="28"/>
        </w:rPr>
        <w:t>.</w:t>
      </w:r>
    </w:p>
    <w:p w14:paraId="04DCF242" w14:textId="53EFAF9D" w:rsidR="00BE108E" w:rsidRPr="002B05AB" w:rsidRDefault="00BE108E" w:rsidP="00BE108E">
      <w:pPr>
        <w:ind w:firstLine="709"/>
        <w:jc w:val="both"/>
        <w:rPr>
          <w:sz w:val="28"/>
          <w:szCs w:val="28"/>
        </w:rPr>
      </w:pPr>
      <w:r w:rsidRPr="002B05AB">
        <w:rPr>
          <w:sz w:val="28"/>
          <w:szCs w:val="28"/>
        </w:rPr>
        <w:t xml:space="preserve">Жидкие отходы из </w:t>
      </w:r>
      <w:proofErr w:type="spellStart"/>
      <w:r w:rsidRPr="002B05AB">
        <w:rPr>
          <w:sz w:val="28"/>
          <w:szCs w:val="28"/>
        </w:rPr>
        <w:t>неканализированных</w:t>
      </w:r>
      <w:proofErr w:type="spellEnd"/>
      <w:r w:rsidRPr="002B05AB">
        <w:rPr>
          <w:sz w:val="28"/>
          <w:szCs w:val="28"/>
        </w:rPr>
        <w:t xml:space="preserve"> домовладений вывозятся ассенизационным вакуумным транспортом на существующие очистные сооружения г. Шахты</w:t>
      </w:r>
      <w:r w:rsidR="00A523C8">
        <w:rPr>
          <w:sz w:val="28"/>
          <w:szCs w:val="28"/>
        </w:rPr>
        <w:t xml:space="preserve">, </w:t>
      </w:r>
      <w:proofErr w:type="spellStart"/>
      <w:r w:rsidRPr="002B05AB">
        <w:rPr>
          <w:sz w:val="28"/>
          <w:szCs w:val="28"/>
        </w:rPr>
        <w:t>г.Новочеркасск</w:t>
      </w:r>
      <w:proofErr w:type="spellEnd"/>
      <w:r w:rsidRPr="002B05AB">
        <w:rPr>
          <w:sz w:val="28"/>
          <w:szCs w:val="28"/>
        </w:rPr>
        <w:t>. Выгребы следует очищать по мере заполнения</w:t>
      </w:r>
      <w:r w:rsidR="00A523C8">
        <w:rPr>
          <w:sz w:val="28"/>
          <w:szCs w:val="28"/>
        </w:rPr>
        <w:t xml:space="preserve">, </w:t>
      </w:r>
      <w:r w:rsidRPr="002B05AB">
        <w:rPr>
          <w:sz w:val="28"/>
          <w:szCs w:val="28"/>
        </w:rPr>
        <w:t xml:space="preserve">проводить дезинфекцию согласно Сан </w:t>
      </w:r>
      <w:proofErr w:type="spellStart"/>
      <w:r w:rsidRPr="002B05AB">
        <w:rPr>
          <w:sz w:val="28"/>
          <w:szCs w:val="28"/>
        </w:rPr>
        <w:t>ПиН</w:t>
      </w:r>
      <w:proofErr w:type="spellEnd"/>
      <w:r w:rsidRPr="002B05AB">
        <w:rPr>
          <w:sz w:val="28"/>
          <w:szCs w:val="28"/>
        </w:rPr>
        <w:t xml:space="preserve"> 42-128-4690-88.</w:t>
      </w:r>
    </w:p>
    <w:p w14:paraId="2B4673AB" w14:textId="4655BC6D" w:rsidR="00BE108E" w:rsidRPr="002B05AB" w:rsidRDefault="00BE108E" w:rsidP="00BE108E">
      <w:pPr>
        <w:ind w:firstLine="709"/>
        <w:jc w:val="both"/>
        <w:rPr>
          <w:sz w:val="28"/>
          <w:szCs w:val="28"/>
        </w:rPr>
      </w:pPr>
      <w:r w:rsidRPr="002B05AB">
        <w:rPr>
          <w:sz w:val="28"/>
          <w:szCs w:val="28"/>
        </w:rPr>
        <w:t>Организация системы дождевой канализации и развитие дренажной сети тесно увязаны</w:t>
      </w:r>
      <w:r w:rsidR="00A523C8">
        <w:rPr>
          <w:sz w:val="28"/>
          <w:szCs w:val="28"/>
        </w:rPr>
        <w:t xml:space="preserve">, </w:t>
      </w:r>
      <w:r w:rsidRPr="002B05AB">
        <w:rPr>
          <w:sz w:val="28"/>
          <w:szCs w:val="28"/>
        </w:rPr>
        <w:t>отвод дренажных вод предусматривается в сети дождевой канализации</w:t>
      </w:r>
      <w:r w:rsidR="00A523C8">
        <w:rPr>
          <w:sz w:val="28"/>
          <w:szCs w:val="28"/>
        </w:rPr>
        <w:t xml:space="preserve">, </w:t>
      </w:r>
      <w:r w:rsidRPr="002B05AB">
        <w:rPr>
          <w:sz w:val="28"/>
          <w:szCs w:val="28"/>
        </w:rPr>
        <w:t>строительство которой должно опережать строительство дренажных систем. На улицах</w:t>
      </w:r>
      <w:r w:rsidR="00A523C8">
        <w:rPr>
          <w:sz w:val="28"/>
          <w:szCs w:val="28"/>
        </w:rPr>
        <w:t xml:space="preserve">, </w:t>
      </w:r>
      <w:r w:rsidRPr="002B05AB">
        <w:rPr>
          <w:sz w:val="28"/>
          <w:szCs w:val="28"/>
        </w:rPr>
        <w:t xml:space="preserve">где покрытия проездов имеют </w:t>
      </w:r>
      <w:proofErr w:type="spellStart"/>
      <w:r w:rsidRPr="002B05AB">
        <w:rPr>
          <w:sz w:val="28"/>
          <w:szCs w:val="28"/>
        </w:rPr>
        <w:t>безбордюрный</w:t>
      </w:r>
      <w:proofErr w:type="spellEnd"/>
      <w:r w:rsidRPr="002B05AB">
        <w:rPr>
          <w:sz w:val="28"/>
          <w:szCs w:val="28"/>
        </w:rPr>
        <w:t xml:space="preserve"> профиль</w:t>
      </w:r>
      <w:r w:rsidR="00A523C8">
        <w:rPr>
          <w:sz w:val="28"/>
          <w:szCs w:val="28"/>
        </w:rPr>
        <w:t xml:space="preserve">, </w:t>
      </w:r>
      <w:r w:rsidRPr="002B05AB">
        <w:rPr>
          <w:sz w:val="28"/>
          <w:szCs w:val="28"/>
        </w:rPr>
        <w:t>предусмотреть водоотвод открытого типа</w:t>
      </w:r>
      <w:r w:rsidR="00A523C8">
        <w:rPr>
          <w:sz w:val="28"/>
          <w:szCs w:val="28"/>
        </w:rPr>
        <w:t xml:space="preserve">, </w:t>
      </w:r>
      <w:r w:rsidRPr="002B05AB">
        <w:rPr>
          <w:sz w:val="28"/>
          <w:szCs w:val="28"/>
        </w:rPr>
        <w:t>состоящий из лотков</w:t>
      </w:r>
      <w:r w:rsidR="00A523C8">
        <w:rPr>
          <w:sz w:val="28"/>
          <w:szCs w:val="28"/>
        </w:rPr>
        <w:t xml:space="preserve">, </w:t>
      </w:r>
      <w:r w:rsidRPr="002B05AB">
        <w:rPr>
          <w:sz w:val="28"/>
          <w:szCs w:val="28"/>
        </w:rPr>
        <w:t>кюветов</w:t>
      </w:r>
      <w:r w:rsidR="00A523C8">
        <w:rPr>
          <w:sz w:val="28"/>
          <w:szCs w:val="28"/>
        </w:rPr>
        <w:t xml:space="preserve">, </w:t>
      </w:r>
      <w:r w:rsidRPr="002B05AB">
        <w:rPr>
          <w:sz w:val="28"/>
          <w:szCs w:val="28"/>
        </w:rPr>
        <w:t>канав</w:t>
      </w:r>
      <w:r w:rsidR="00A523C8">
        <w:rPr>
          <w:sz w:val="28"/>
          <w:szCs w:val="28"/>
        </w:rPr>
        <w:t xml:space="preserve">, </w:t>
      </w:r>
      <w:r w:rsidRPr="002B05AB">
        <w:rPr>
          <w:sz w:val="28"/>
          <w:szCs w:val="28"/>
        </w:rPr>
        <w:t>переездных труб</w:t>
      </w:r>
      <w:r w:rsidR="00A523C8">
        <w:rPr>
          <w:sz w:val="28"/>
          <w:szCs w:val="28"/>
        </w:rPr>
        <w:t xml:space="preserve">, </w:t>
      </w:r>
      <w:r w:rsidRPr="002B05AB">
        <w:rPr>
          <w:sz w:val="28"/>
          <w:szCs w:val="28"/>
        </w:rPr>
        <w:t>мостиков</w:t>
      </w:r>
      <w:r w:rsidR="00A523C8">
        <w:rPr>
          <w:sz w:val="28"/>
          <w:szCs w:val="28"/>
        </w:rPr>
        <w:t xml:space="preserve">, </w:t>
      </w:r>
      <w:r w:rsidRPr="002B05AB">
        <w:rPr>
          <w:sz w:val="28"/>
          <w:szCs w:val="28"/>
        </w:rPr>
        <w:t>с выпуском в пониженные места рельефа.</w:t>
      </w:r>
    </w:p>
    <w:p w14:paraId="48D0289C" w14:textId="77777777" w:rsidR="00BE108E" w:rsidRPr="002B05AB" w:rsidRDefault="00BE108E" w:rsidP="00BE108E">
      <w:pPr>
        <w:ind w:firstLine="709"/>
        <w:jc w:val="both"/>
        <w:rPr>
          <w:sz w:val="28"/>
          <w:szCs w:val="28"/>
        </w:rPr>
      </w:pPr>
      <w:r w:rsidRPr="002B05AB">
        <w:rPr>
          <w:sz w:val="28"/>
          <w:szCs w:val="28"/>
        </w:rPr>
        <w:t>На промышленных территориях предусмотреть локальные очистные сооружения для очистки территории от нефтепродуктов и пылевых осадков добычи и переработки щебеночных и цементных производств.</w:t>
      </w:r>
    </w:p>
    <w:p w14:paraId="74B2B911" w14:textId="77777777" w:rsidR="00BE108E" w:rsidRPr="002B05AB" w:rsidRDefault="00BE108E" w:rsidP="00BE108E">
      <w:pPr>
        <w:ind w:firstLine="709"/>
        <w:jc w:val="both"/>
        <w:rPr>
          <w:sz w:val="28"/>
          <w:szCs w:val="28"/>
        </w:rPr>
      </w:pPr>
      <w:r w:rsidRPr="002B05AB">
        <w:rPr>
          <w:sz w:val="28"/>
          <w:szCs w:val="28"/>
        </w:rPr>
        <w:t>Предложенная схема определяет основные направления стока и ориентировочное местоположение очистных сооружений</w:t>
      </w:r>
    </w:p>
    <w:p w14:paraId="1C0AE69D" w14:textId="1FAF35EE" w:rsidR="00BE108E" w:rsidRPr="002D12E9" w:rsidRDefault="00BE108E" w:rsidP="002D12E9">
      <w:pPr>
        <w:ind w:firstLine="709"/>
        <w:jc w:val="both"/>
        <w:rPr>
          <w:sz w:val="28"/>
          <w:szCs w:val="28"/>
        </w:rPr>
        <w:sectPr w:rsidR="00BE108E" w:rsidRPr="002D12E9" w:rsidSect="00475B9E">
          <w:pgSz w:w="11906" w:h="16838"/>
          <w:pgMar w:top="1134" w:right="567" w:bottom="1134" w:left="1701" w:header="709" w:footer="709" w:gutter="0"/>
          <w:cols w:space="708"/>
          <w:docGrid w:linePitch="360"/>
        </w:sectPr>
      </w:pPr>
      <w:r w:rsidRPr="002B05AB">
        <w:rPr>
          <w:sz w:val="28"/>
          <w:szCs w:val="28"/>
        </w:rPr>
        <w:t>Работы по развитию системы канализации поселения предлагается вести поэтапно</w:t>
      </w:r>
      <w:r w:rsidR="00A523C8">
        <w:rPr>
          <w:sz w:val="28"/>
          <w:szCs w:val="28"/>
        </w:rPr>
        <w:t xml:space="preserve">, </w:t>
      </w:r>
      <w:r w:rsidRPr="002B05AB">
        <w:rPr>
          <w:sz w:val="28"/>
          <w:szCs w:val="28"/>
        </w:rPr>
        <w:t>в течение всего срока реализации схем водоснабжения</w:t>
      </w:r>
      <w:r w:rsidR="002D12E9">
        <w:rPr>
          <w:sz w:val="28"/>
          <w:szCs w:val="28"/>
        </w:rPr>
        <w:t>.</w:t>
      </w:r>
    </w:p>
    <w:p w14:paraId="776404B9" w14:textId="77777777" w:rsidR="002D12E9" w:rsidRPr="002D12E9" w:rsidRDefault="002D12E9" w:rsidP="002D12E9">
      <w:pPr>
        <w:rPr>
          <w:sz w:val="28"/>
          <w:szCs w:val="28"/>
        </w:rPr>
        <w:sectPr w:rsidR="002D12E9" w:rsidRPr="002D12E9" w:rsidSect="00475B9E">
          <w:type w:val="continuous"/>
          <w:pgSz w:w="16838" w:h="11906" w:orient="landscape"/>
          <w:pgMar w:top="1134" w:right="567" w:bottom="1134" w:left="1701" w:header="709" w:footer="709" w:gutter="0"/>
          <w:cols w:space="708"/>
          <w:docGrid w:linePitch="360"/>
        </w:sectPr>
      </w:pPr>
    </w:p>
    <w:p w14:paraId="531637C0" w14:textId="77777777" w:rsidR="00BE108E" w:rsidRPr="002B05AB" w:rsidRDefault="00BE108E" w:rsidP="00451F04">
      <w:pPr>
        <w:pStyle w:val="2"/>
        <w:keepLines/>
        <w:numPr>
          <w:ilvl w:val="2"/>
          <w:numId w:val="40"/>
        </w:numPr>
        <w:ind w:left="0" w:firstLine="709"/>
        <w:jc w:val="both"/>
        <w:rPr>
          <w:szCs w:val="28"/>
        </w:rPr>
      </w:pPr>
      <w:bookmarkStart w:id="167" w:name="_Toc480201822"/>
      <w:bookmarkStart w:id="168" w:name="_Toc480722549"/>
      <w:bookmarkStart w:id="169" w:name="_Toc67643663"/>
      <w:r w:rsidRPr="002B05AB">
        <w:rPr>
          <w:szCs w:val="28"/>
        </w:rPr>
        <w:t>Технические обоснования основных мероприятий по реализации схем водоотведения</w:t>
      </w:r>
      <w:bookmarkEnd w:id="167"/>
      <w:bookmarkEnd w:id="168"/>
      <w:bookmarkEnd w:id="169"/>
    </w:p>
    <w:p w14:paraId="1665950C" w14:textId="77777777" w:rsidR="00BE108E" w:rsidRPr="002B05AB" w:rsidRDefault="00BE108E" w:rsidP="00BE108E">
      <w:pPr>
        <w:ind w:firstLine="709"/>
        <w:jc w:val="both"/>
        <w:rPr>
          <w:sz w:val="28"/>
          <w:szCs w:val="28"/>
        </w:rPr>
      </w:pPr>
    </w:p>
    <w:p w14:paraId="5213AE19" w14:textId="1EF0E798" w:rsidR="00BE108E" w:rsidRPr="002B05AB" w:rsidRDefault="00BE108E" w:rsidP="00BE108E">
      <w:pPr>
        <w:ind w:firstLine="709"/>
        <w:jc w:val="both"/>
        <w:rPr>
          <w:sz w:val="28"/>
          <w:szCs w:val="28"/>
        </w:rPr>
      </w:pPr>
      <w:r w:rsidRPr="002B05AB">
        <w:rPr>
          <w:sz w:val="28"/>
          <w:szCs w:val="28"/>
        </w:rPr>
        <w:t>На расчетный срок водоотведение по сельским поселениям составит 812</w:t>
      </w:r>
      <w:r w:rsidR="00A523C8">
        <w:rPr>
          <w:sz w:val="28"/>
          <w:szCs w:val="28"/>
        </w:rPr>
        <w:t xml:space="preserve">, </w:t>
      </w:r>
      <w:r w:rsidRPr="002B05AB">
        <w:rPr>
          <w:sz w:val="28"/>
          <w:szCs w:val="28"/>
        </w:rPr>
        <w:t xml:space="preserve">00 тыс. </w:t>
      </w:r>
      <w:r w:rsidR="00846766">
        <w:rPr>
          <w:sz w:val="28"/>
          <w:szCs w:val="28"/>
        </w:rPr>
        <w:t>м³</w:t>
      </w:r>
      <w:r w:rsidRPr="002B05AB">
        <w:rPr>
          <w:sz w:val="28"/>
          <w:szCs w:val="28"/>
        </w:rPr>
        <w:t>/сутки. Для развития централизованной системы хозяйственно-бытовой канализации запланированы следующие мероприятия:</w:t>
      </w:r>
    </w:p>
    <w:p w14:paraId="580ACC86" w14:textId="77777777" w:rsidR="00BE108E" w:rsidRPr="002B05AB" w:rsidRDefault="008D5ED0" w:rsidP="00BE108E">
      <w:pPr>
        <w:pStyle w:val="af1"/>
        <w:numPr>
          <w:ilvl w:val="0"/>
          <w:numId w:val="38"/>
        </w:numPr>
        <w:spacing w:after="0" w:line="240" w:lineRule="auto"/>
        <w:jc w:val="both"/>
        <w:rPr>
          <w:rFonts w:ascii="Times New Roman" w:hAnsi="Times New Roman"/>
          <w:sz w:val="28"/>
          <w:szCs w:val="28"/>
        </w:rPr>
      </w:pPr>
      <w:r>
        <w:rPr>
          <w:rFonts w:ascii="Times New Roman" w:hAnsi="Times New Roman"/>
          <w:sz w:val="28"/>
          <w:szCs w:val="28"/>
        </w:rPr>
        <w:t>Реконструкция</w:t>
      </w:r>
      <w:r w:rsidR="00BE108E" w:rsidRPr="002B05AB">
        <w:rPr>
          <w:rFonts w:ascii="Times New Roman" w:hAnsi="Times New Roman"/>
          <w:sz w:val="28"/>
          <w:szCs w:val="28"/>
        </w:rPr>
        <w:t xml:space="preserve"> очистных сооружений канализации в </w:t>
      </w:r>
      <w:proofErr w:type="spellStart"/>
      <w:r w:rsidR="00BE108E" w:rsidRPr="002B05AB">
        <w:rPr>
          <w:rFonts w:ascii="Times New Roman" w:hAnsi="Times New Roman"/>
          <w:sz w:val="28"/>
          <w:szCs w:val="28"/>
        </w:rPr>
        <w:t>п.Персиановский</w:t>
      </w:r>
      <w:proofErr w:type="spellEnd"/>
      <w:r w:rsidR="00BE108E" w:rsidRPr="002B05AB">
        <w:rPr>
          <w:rFonts w:ascii="Times New Roman" w:hAnsi="Times New Roman"/>
          <w:sz w:val="28"/>
          <w:szCs w:val="28"/>
        </w:rPr>
        <w:t>.</w:t>
      </w:r>
    </w:p>
    <w:p w14:paraId="3155098C" w14:textId="77777777" w:rsidR="00BE108E" w:rsidRPr="002B05AB" w:rsidRDefault="00BE108E" w:rsidP="00BE108E">
      <w:pPr>
        <w:pStyle w:val="af1"/>
        <w:numPr>
          <w:ilvl w:val="0"/>
          <w:numId w:val="38"/>
        </w:numPr>
        <w:spacing w:after="0" w:line="240" w:lineRule="auto"/>
        <w:jc w:val="both"/>
        <w:rPr>
          <w:rFonts w:ascii="Times New Roman" w:hAnsi="Times New Roman"/>
          <w:sz w:val="28"/>
          <w:szCs w:val="28"/>
        </w:rPr>
      </w:pPr>
      <w:r w:rsidRPr="002B05AB">
        <w:rPr>
          <w:rFonts w:ascii="Times New Roman" w:hAnsi="Times New Roman"/>
          <w:color w:val="000000"/>
          <w:sz w:val="28"/>
          <w:szCs w:val="28"/>
        </w:rPr>
        <w:t>Реконструкция очистных сооружений п. Казачьи Лагери.</w:t>
      </w:r>
    </w:p>
    <w:p w14:paraId="265C03AC" w14:textId="48CEC7C2" w:rsidR="00BE108E" w:rsidRPr="002B05AB" w:rsidRDefault="00BE108E" w:rsidP="00BE108E">
      <w:pPr>
        <w:pStyle w:val="af1"/>
        <w:numPr>
          <w:ilvl w:val="0"/>
          <w:numId w:val="38"/>
        </w:numPr>
        <w:spacing w:after="0" w:line="240" w:lineRule="auto"/>
        <w:jc w:val="both"/>
        <w:rPr>
          <w:rFonts w:ascii="Times New Roman" w:hAnsi="Times New Roman"/>
          <w:sz w:val="28"/>
          <w:szCs w:val="28"/>
        </w:rPr>
      </w:pPr>
      <w:r w:rsidRPr="002B05AB">
        <w:rPr>
          <w:rFonts w:ascii="Times New Roman" w:hAnsi="Times New Roman"/>
          <w:color w:val="000000"/>
          <w:sz w:val="28"/>
          <w:szCs w:val="28"/>
        </w:rPr>
        <w:t>Чистка канализационных сетей по адресу: Ростовская область</w:t>
      </w:r>
      <w:r w:rsidR="00A523C8">
        <w:rPr>
          <w:rFonts w:ascii="Times New Roman" w:hAnsi="Times New Roman"/>
          <w:color w:val="000000"/>
          <w:sz w:val="28"/>
          <w:szCs w:val="28"/>
        </w:rPr>
        <w:t xml:space="preserve">, </w:t>
      </w:r>
      <w:r w:rsidRPr="002B05AB">
        <w:rPr>
          <w:rFonts w:ascii="Times New Roman" w:hAnsi="Times New Roman"/>
          <w:color w:val="000000"/>
          <w:sz w:val="28"/>
          <w:szCs w:val="28"/>
        </w:rPr>
        <w:t>Октябрьский район</w:t>
      </w:r>
      <w:r w:rsidR="00A523C8">
        <w:rPr>
          <w:rFonts w:ascii="Times New Roman" w:hAnsi="Times New Roman"/>
          <w:color w:val="000000"/>
          <w:sz w:val="28"/>
          <w:szCs w:val="28"/>
        </w:rPr>
        <w:t xml:space="preserve">, </w:t>
      </w:r>
      <w:proofErr w:type="spellStart"/>
      <w:r w:rsidRPr="002B05AB">
        <w:rPr>
          <w:rFonts w:ascii="Times New Roman" w:hAnsi="Times New Roman"/>
          <w:color w:val="000000"/>
          <w:sz w:val="28"/>
          <w:szCs w:val="28"/>
        </w:rPr>
        <w:t>ст-ца</w:t>
      </w:r>
      <w:proofErr w:type="spellEnd"/>
      <w:r w:rsidRPr="002B05AB">
        <w:rPr>
          <w:rFonts w:ascii="Times New Roman" w:hAnsi="Times New Roman"/>
          <w:color w:val="000000"/>
          <w:sz w:val="28"/>
          <w:szCs w:val="28"/>
        </w:rPr>
        <w:t xml:space="preserve"> </w:t>
      </w:r>
      <w:proofErr w:type="spellStart"/>
      <w:r w:rsidRPr="002B05AB">
        <w:rPr>
          <w:rFonts w:ascii="Times New Roman" w:hAnsi="Times New Roman"/>
          <w:color w:val="000000"/>
          <w:sz w:val="28"/>
          <w:szCs w:val="28"/>
        </w:rPr>
        <w:t>Заплавская</w:t>
      </w:r>
      <w:proofErr w:type="spellEnd"/>
      <w:r w:rsidR="00A523C8">
        <w:rPr>
          <w:rFonts w:ascii="Times New Roman" w:hAnsi="Times New Roman"/>
          <w:color w:val="000000"/>
          <w:sz w:val="28"/>
          <w:szCs w:val="28"/>
        </w:rPr>
        <w:t xml:space="preserve">, </w:t>
      </w:r>
      <w:r w:rsidRPr="002B05AB">
        <w:rPr>
          <w:rFonts w:ascii="Times New Roman" w:hAnsi="Times New Roman"/>
          <w:color w:val="000000"/>
          <w:sz w:val="28"/>
          <w:szCs w:val="28"/>
        </w:rPr>
        <w:t>пер. Аптечный</w:t>
      </w:r>
      <w:r w:rsidR="00A523C8">
        <w:rPr>
          <w:rFonts w:ascii="Times New Roman" w:hAnsi="Times New Roman"/>
          <w:color w:val="000000"/>
          <w:sz w:val="28"/>
          <w:szCs w:val="28"/>
        </w:rPr>
        <w:t xml:space="preserve">, </w:t>
      </w:r>
      <w:r w:rsidRPr="002B05AB">
        <w:rPr>
          <w:rFonts w:ascii="Times New Roman" w:hAnsi="Times New Roman"/>
          <w:color w:val="000000"/>
          <w:sz w:val="28"/>
          <w:szCs w:val="28"/>
        </w:rPr>
        <w:t>д. 1-а.</w:t>
      </w:r>
    </w:p>
    <w:p w14:paraId="33059FB9" w14:textId="79B0651A" w:rsidR="00BE108E" w:rsidRPr="002B05AB" w:rsidRDefault="00BE108E" w:rsidP="00BE108E">
      <w:pPr>
        <w:pStyle w:val="af1"/>
        <w:numPr>
          <w:ilvl w:val="0"/>
          <w:numId w:val="38"/>
        </w:numPr>
        <w:spacing w:after="0" w:line="240" w:lineRule="auto"/>
        <w:jc w:val="both"/>
        <w:rPr>
          <w:rFonts w:ascii="Times New Roman" w:hAnsi="Times New Roman"/>
          <w:sz w:val="28"/>
          <w:szCs w:val="28"/>
        </w:rPr>
      </w:pPr>
      <w:r w:rsidRPr="002B05AB">
        <w:rPr>
          <w:rFonts w:ascii="Times New Roman" w:hAnsi="Times New Roman"/>
          <w:color w:val="000000"/>
          <w:sz w:val="28"/>
          <w:szCs w:val="28"/>
        </w:rPr>
        <w:t>Чистка канализационных сетей по адресу: Ростовская область</w:t>
      </w:r>
      <w:r w:rsidR="00A523C8">
        <w:rPr>
          <w:rFonts w:ascii="Times New Roman" w:hAnsi="Times New Roman"/>
          <w:color w:val="000000"/>
          <w:sz w:val="28"/>
          <w:szCs w:val="28"/>
        </w:rPr>
        <w:t xml:space="preserve">, </w:t>
      </w:r>
      <w:r w:rsidRPr="002B05AB">
        <w:rPr>
          <w:rFonts w:ascii="Times New Roman" w:hAnsi="Times New Roman"/>
          <w:color w:val="000000"/>
          <w:sz w:val="28"/>
          <w:szCs w:val="28"/>
        </w:rPr>
        <w:t>Октябрьский район</w:t>
      </w:r>
      <w:r w:rsidR="00A523C8">
        <w:rPr>
          <w:rFonts w:ascii="Times New Roman" w:hAnsi="Times New Roman"/>
          <w:color w:val="000000"/>
          <w:sz w:val="28"/>
          <w:szCs w:val="28"/>
        </w:rPr>
        <w:t xml:space="preserve">, </w:t>
      </w:r>
      <w:proofErr w:type="spellStart"/>
      <w:r w:rsidRPr="002B05AB">
        <w:rPr>
          <w:rFonts w:ascii="Times New Roman" w:hAnsi="Times New Roman"/>
          <w:color w:val="000000"/>
          <w:sz w:val="28"/>
          <w:szCs w:val="28"/>
        </w:rPr>
        <w:t>сл.Красюковская</w:t>
      </w:r>
      <w:proofErr w:type="spellEnd"/>
      <w:r w:rsidRPr="002B05AB">
        <w:rPr>
          <w:rFonts w:ascii="Times New Roman" w:hAnsi="Times New Roman"/>
          <w:color w:val="000000"/>
          <w:sz w:val="28"/>
          <w:szCs w:val="28"/>
        </w:rPr>
        <w:t>.</w:t>
      </w:r>
    </w:p>
    <w:p w14:paraId="79CD458F" w14:textId="108E5021" w:rsidR="00BE108E" w:rsidRPr="002B05AB" w:rsidRDefault="00BE108E" w:rsidP="00BE108E">
      <w:pPr>
        <w:pStyle w:val="af1"/>
        <w:numPr>
          <w:ilvl w:val="0"/>
          <w:numId w:val="38"/>
        </w:numPr>
        <w:spacing w:after="0" w:line="240" w:lineRule="auto"/>
        <w:jc w:val="both"/>
        <w:rPr>
          <w:rFonts w:ascii="Times New Roman" w:hAnsi="Times New Roman"/>
          <w:sz w:val="28"/>
          <w:szCs w:val="28"/>
        </w:rPr>
      </w:pPr>
      <w:r w:rsidRPr="002B05AB">
        <w:rPr>
          <w:rFonts w:ascii="Times New Roman" w:hAnsi="Times New Roman"/>
          <w:sz w:val="28"/>
          <w:szCs w:val="28"/>
        </w:rPr>
        <w:t>Замена напорного коллектора от КНС расположенного в ст. Кривянская</w:t>
      </w:r>
      <w:r w:rsidR="00A523C8">
        <w:rPr>
          <w:rFonts w:ascii="Times New Roman" w:hAnsi="Times New Roman"/>
          <w:sz w:val="28"/>
          <w:szCs w:val="28"/>
        </w:rPr>
        <w:t xml:space="preserve">, </w:t>
      </w:r>
      <w:r w:rsidRPr="002B05AB">
        <w:rPr>
          <w:rFonts w:ascii="Times New Roman" w:hAnsi="Times New Roman"/>
          <w:sz w:val="28"/>
          <w:szCs w:val="28"/>
        </w:rPr>
        <w:t>материалами предоставленными Концедентом.</w:t>
      </w:r>
    </w:p>
    <w:p w14:paraId="52F2787B" w14:textId="25A0AB76" w:rsidR="00BE108E" w:rsidRPr="002B05AB" w:rsidRDefault="00BE108E" w:rsidP="00BE108E">
      <w:pPr>
        <w:pStyle w:val="af1"/>
        <w:numPr>
          <w:ilvl w:val="0"/>
          <w:numId w:val="38"/>
        </w:numPr>
        <w:spacing w:after="0" w:line="240" w:lineRule="auto"/>
        <w:jc w:val="both"/>
        <w:rPr>
          <w:rFonts w:ascii="Times New Roman" w:hAnsi="Times New Roman"/>
          <w:sz w:val="28"/>
          <w:szCs w:val="28"/>
        </w:rPr>
      </w:pPr>
      <w:r w:rsidRPr="002B05AB">
        <w:rPr>
          <w:rFonts w:ascii="Times New Roman" w:hAnsi="Times New Roman"/>
          <w:color w:val="000000"/>
          <w:sz w:val="28"/>
          <w:szCs w:val="28"/>
        </w:rPr>
        <w:t>Чистка канализационных сетей по адресу: Ростовская область</w:t>
      </w:r>
      <w:r w:rsidR="00A523C8">
        <w:rPr>
          <w:rFonts w:ascii="Times New Roman" w:hAnsi="Times New Roman"/>
          <w:color w:val="000000"/>
          <w:sz w:val="28"/>
          <w:szCs w:val="28"/>
        </w:rPr>
        <w:t xml:space="preserve">, </w:t>
      </w:r>
      <w:r w:rsidRPr="002B05AB">
        <w:rPr>
          <w:rFonts w:ascii="Times New Roman" w:hAnsi="Times New Roman"/>
          <w:color w:val="000000"/>
          <w:sz w:val="28"/>
          <w:szCs w:val="28"/>
        </w:rPr>
        <w:t>Октябрьский район</w:t>
      </w:r>
      <w:r w:rsidR="00A523C8">
        <w:rPr>
          <w:rFonts w:ascii="Times New Roman" w:hAnsi="Times New Roman"/>
          <w:color w:val="000000"/>
          <w:sz w:val="28"/>
          <w:szCs w:val="28"/>
        </w:rPr>
        <w:t xml:space="preserve">, </w:t>
      </w:r>
      <w:proofErr w:type="spellStart"/>
      <w:r w:rsidRPr="002B05AB">
        <w:rPr>
          <w:rFonts w:ascii="Times New Roman" w:hAnsi="Times New Roman"/>
          <w:color w:val="000000"/>
          <w:sz w:val="28"/>
          <w:szCs w:val="28"/>
        </w:rPr>
        <w:t>ст-ца</w:t>
      </w:r>
      <w:proofErr w:type="spellEnd"/>
      <w:r w:rsidRPr="002B05AB">
        <w:rPr>
          <w:rFonts w:ascii="Times New Roman" w:hAnsi="Times New Roman"/>
          <w:color w:val="000000"/>
          <w:sz w:val="28"/>
          <w:szCs w:val="28"/>
        </w:rPr>
        <w:t xml:space="preserve"> </w:t>
      </w:r>
      <w:proofErr w:type="spellStart"/>
      <w:r w:rsidRPr="002B05AB">
        <w:rPr>
          <w:rFonts w:ascii="Times New Roman" w:hAnsi="Times New Roman"/>
          <w:color w:val="000000"/>
          <w:sz w:val="28"/>
          <w:szCs w:val="28"/>
        </w:rPr>
        <w:t>Кривянская</w:t>
      </w:r>
      <w:proofErr w:type="spellEnd"/>
      <w:r w:rsidRPr="002B05AB">
        <w:rPr>
          <w:rFonts w:ascii="Times New Roman" w:hAnsi="Times New Roman"/>
          <w:color w:val="000000"/>
          <w:sz w:val="28"/>
          <w:szCs w:val="28"/>
        </w:rPr>
        <w:t>.</w:t>
      </w:r>
    </w:p>
    <w:p w14:paraId="3B04F880" w14:textId="77777777" w:rsidR="00BE108E" w:rsidRPr="002B05AB" w:rsidRDefault="00BE108E" w:rsidP="00BE108E">
      <w:pPr>
        <w:ind w:firstLine="709"/>
        <w:jc w:val="both"/>
        <w:rPr>
          <w:sz w:val="28"/>
          <w:szCs w:val="28"/>
        </w:rPr>
      </w:pPr>
      <w:proofErr w:type="spellStart"/>
      <w:r w:rsidRPr="002B05AB">
        <w:rPr>
          <w:sz w:val="28"/>
          <w:szCs w:val="28"/>
        </w:rPr>
        <w:t>Канализование</w:t>
      </w:r>
      <w:proofErr w:type="spellEnd"/>
      <w:r w:rsidRPr="002B05AB">
        <w:rPr>
          <w:sz w:val="28"/>
          <w:szCs w:val="28"/>
        </w:rPr>
        <w:t xml:space="preserve"> населенных пунктов Октябрьского района планируется осуществить в течение расчетного срока реализации схемы. С учетом финансовых возможностей населения и бюджета муниципальных образований </w:t>
      </w:r>
      <w:proofErr w:type="spellStart"/>
      <w:r w:rsidRPr="002B05AB">
        <w:rPr>
          <w:sz w:val="28"/>
          <w:szCs w:val="28"/>
        </w:rPr>
        <w:t>канализование</w:t>
      </w:r>
      <w:proofErr w:type="spellEnd"/>
      <w:r w:rsidRPr="002B05AB">
        <w:rPr>
          <w:sz w:val="28"/>
          <w:szCs w:val="28"/>
        </w:rPr>
        <w:t xml:space="preserve"> населенных пунктов предлагается производить поэтапно с постепенным наращиванием мощности очистных сооружений путем установки дополнительных модулей. В первую очередь централизованной канализацией рекомендуется оборудовать объекты жилого назначения и бюджетные организации.</w:t>
      </w:r>
    </w:p>
    <w:p w14:paraId="48BE1CF8" w14:textId="77777777" w:rsidR="00BE108E" w:rsidRPr="002B05AB" w:rsidRDefault="00BE108E" w:rsidP="00BE108E">
      <w:pPr>
        <w:ind w:firstLine="709"/>
        <w:jc w:val="both"/>
        <w:rPr>
          <w:sz w:val="28"/>
          <w:szCs w:val="28"/>
        </w:rPr>
      </w:pPr>
    </w:p>
    <w:p w14:paraId="406A2119" w14:textId="38A44128" w:rsidR="00BE108E" w:rsidRPr="002B05AB" w:rsidRDefault="00BE108E" w:rsidP="00451F04">
      <w:pPr>
        <w:pStyle w:val="2"/>
        <w:keepLines/>
        <w:numPr>
          <w:ilvl w:val="2"/>
          <w:numId w:val="40"/>
        </w:numPr>
        <w:ind w:left="0" w:firstLine="709"/>
        <w:jc w:val="both"/>
        <w:rPr>
          <w:szCs w:val="28"/>
        </w:rPr>
      </w:pPr>
      <w:bookmarkStart w:id="170" w:name="_Toc480201823"/>
      <w:bookmarkStart w:id="171" w:name="_Toc480722550"/>
      <w:bookmarkStart w:id="172" w:name="_Toc67643664"/>
      <w:r w:rsidRPr="002B05AB">
        <w:rPr>
          <w:szCs w:val="28"/>
        </w:rPr>
        <w:t>Сведения о вновь строящихся</w:t>
      </w:r>
      <w:r w:rsidR="00A523C8">
        <w:rPr>
          <w:szCs w:val="28"/>
        </w:rPr>
        <w:t xml:space="preserve">, </w:t>
      </w:r>
      <w:r w:rsidRPr="002B05AB">
        <w:rPr>
          <w:szCs w:val="28"/>
        </w:rPr>
        <w:t>реконструируемых и предлагаемых к выводу из эксплуатации объектах централизованной системы водоотведения</w:t>
      </w:r>
      <w:bookmarkEnd w:id="170"/>
      <w:bookmarkEnd w:id="171"/>
      <w:bookmarkEnd w:id="172"/>
    </w:p>
    <w:p w14:paraId="42848F1A" w14:textId="77777777" w:rsidR="00BE108E" w:rsidRPr="002B05AB" w:rsidRDefault="00BE108E" w:rsidP="00BE108E">
      <w:pPr>
        <w:ind w:firstLine="709"/>
        <w:jc w:val="both"/>
        <w:rPr>
          <w:sz w:val="28"/>
          <w:szCs w:val="28"/>
        </w:rPr>
      </w:pPr>
    </w:p>
    <w:p w14:paraId="7272BC2C" w14:textId="5DD55ECB" w:rsidR="00BE108E" w:rsidRPr="002B05AB" w:rsidRDefault="00BE108E" w:rsidP="00BE108E">
      <w:pPr>
        <w:ind w:firstLine="709"/>
        <w:jc w:val="both"/>
        <w:rPr>
          <w:sz w:val="28"/>
          <w:szCs w:val="28"/>
        </w:rPr>
      </w:pPr>
      <w:r w:rsidRPr="002B05AB">
        <w:rPr>
          <w:sz w:val="28"/>
          <w:szCs w:val="28"/>
        </w:rPr>
        <w:t>Организация системы водоотведения хозяйственно-бытовых и ливневых стоков как для существующей жилой</w:t>
      </w:r>
      <w:r w:rsidR="00A523C8">
        <w:rPr>
          <w:sz w:val="28"/>
          <w:szCs w:val="28"/>
        </w:rPr>
        <w:t xml:space="preserve">, </w:t>
      </w:r>
      <w:r w:rsidRPr="002B05AB">
        <w:rPr>
          <w:sz w:val="28"/>
          <w:szCs w:val="28"/>
        </w:rPr>
        <w:t>общественной и производственной застройки</w:t>
      </w:r>
      <w:r w:rsidR="00A523C8">
        <w:rPr>
          <w:sz w:val="28"/>
          <w:szCs w:val="28"/>
        </w:rPr>
        <w:t xml:space="preserve">, </w:t>
      </w:r>
      <w:r w:rsidRPr="002B05AB">
        <w:rPr>
          <w:sz w:val="28"/>
          <w:szCs w:val="28"/>
        </w:rPr>
        <w:t>так и для проектируемой. Создание этой системы может быть инициировано и начато на нескольких инвестиционных площадках параллельно и независимо друг от друга</w:t>
      </w:r>
      <w:r w:rsidR="00A523C8">
        <w:rPr>
          <w:sz w:val="28"/>
          <w:szCs w:val="28"/>
        </w:rPr>
        <w:t xml:space="preserve">, </w:t>
      </w:r>
      <w:r w:rsidRPr="002B05AB">
        <w:rPr>
          <w:sz w:val="28"/>
          <w:szCs w:val="28"/>
        </w:rPr>
        <w:t>со строительством единых для них канализационных очистных сооружений. Задача организации системы водоотведения является одной из приоритетных для населенного пункта. Предусматривается:</w:t>
      </w:r>
    </w:p>
    <w:p w14:paraId="36A9DB1F" w14:textId="1735C435" w:rsidR="00BE108E" w:rsidRPr="002B05AB" w:rsidRDefault="00BE108E" w:rsidP="00BE108E">
      <w:pPr>
        <w:ind w:firstLine="709"/>
        <w:jc w:val="both"/>
        <w:rPr>
          <w:sz w:val="28"/>
          <w:szCs w:val="28"/>
        </w:rPr>
      </w:pPr>
      <w:r w:rsidRPr="002B05AB">
        <w:rPr>
          <w:sz w:val="28"/>
          <w:szCs w:val="28"/>
        </w:rPr>
        <w:t xml:space="preserve">1. </w:t>
      </w:r>
      <w:proofErr w:type="spellStart"/>
      <w:r w:rsidRPr="002B05AB">
        <w:rPr>
          <w:sz w:val="28"/>
          <w:szCs w:val="28"/>
        </w:rPr>
        <w:t>канализование</w:t>
      </w:r>
      <w:proofErr w:type="spellEnd"/>
      <w:r w:rsidRPr="002B05AB">
        <w:rPr>
          <w:sz w:val="28"/>
          <w:szCs w:val="28"/>
        </w:rPr>
        <w:t xml:space="preserve"> новой жилой и общественной застройки</w:t>
      </w:r>
      <w:r w:rsidR="00A523C8">
        <w:rPr>
          <w:sz w:val="28"/>
          <w:szCs w:val="28"/>
        </w:rPr>
        <w:t xml:space="preserve">, </w:t>
      </w:r>
    </w:p>
    <w:p w14:paraId="2D4806E9" w14:textId="1F4207E5" w:rsidR="00BE108E" w:rsidRPr="002B05AB" w:rsidRDefault="00BE108E" w:rsidP="00BE108E">
      <w:pPr>
        <w:ind w:firstLine="709"/>
        <w:jc w:val="both"/>
        <w:rPr>
          <w:sz w:val="28"/>
          <w:szCs w:val="28"/>
        </w:rPr>
      </w:pPr>
      <w:r w:rsidRPr="002B05AB">
        <w:rPr>
          <w:sz w:val="28"/>
          <w:szCs w:val="28"/>
        </w:rPr>
        <w:t xml:space="preserve">2. </w:t>
      </w:r>
      <w:proofErr w:type="spellStart"/>
      <w:r w:rsidRPr="002B05AB">
        <w:rPr>
          <w:sz w:val="28"/>
          <w:szCs w:val="28"/>
        </w:rPr>
        <w:t>канализование</w:t>
      </w:r>
      <w:proofErr w:type="spellEnd"/>
      <w:r w:rsidRPr="002B05AB">
        <w:rPr>
          <w:sz w:val="28"/>
          <w:szCs w:val="28"/>
        </w:rPr>
        <w:t xml:space="preserve"> кварталов существующих селитебных зон населённых пунктов самотечными коллекторами в канализационные насосные станции (КНС)</w:t>
      </w:r>
      <w:r w:rsidR="00A523C8">
        <w:rPr>
          <w:sz w:val="28"/>
          <w:szCs w:val="28"/>
        </w:rPr>
        <w:t xml:space="preserve">, </w:t>
      </w:r>
      <w:r w:rsidRPr="002B05AB">
        <w:rPr>
          <w:sz w:val="28"/>
          <w:szCs w:val="28"/>
        </w:rPr>
        <w:t>и</w:t>
      </w:r>
      <w:r w:rsidR="00A523C8">
        <w:rPr>
          <w:sz w:val="28"/>
          <w:szCs w:val="28"/>
        </w:rPr>
        <w:t xml:space="preserve">, </w:t>
      </w:r>
      <w:r w:rsidRPr="002B05AB">
        <w:rPr>
          <w:sz w:val="28"/>
          <w:szCs w:val="28"/>
        </w:rPr>
        <w:t>далее</w:t>
      </w:r>
      <w:r w:rsidR="00A523C8">
        <w:rPr>
          <w:sz w:val="28"/>
          <w:szCs w:val="28"/>
        </w:rPr>
        <w:t xml:space="preserve">, </w:t>
      </w:r>
      <w:r w:rsidRPr="002B05AB">
        <w:rPr>
          <w:sz w:val="28"/>
          <w:szCs w:val="28"/>
        </w:rPr>
        <w:t>сборным напорным коллектором на существующие очистные сооружения.</w:t>
      </w:r>
    </w:p>
    <w:p w14:paraId="3F3DD988" w14:textId="7D16D3C6" w:rsidR="00BE108E" w:rsidRPr="002B05AB" w:rsidRDefault="00BE108E" w:rsidP="00BE108E">
      <w:pPr>
        <w:ind w:firstLine="709"/>
        <w:jc w:val="both"/>
        <w:rPr>
          <w:sz w:val="28"/>
          <w:szCs w:val="28"/>
        </w:rPr>
      </w:pPr>
      <w:r w:rsidRPr="002B05AB">
        <w:rPr>
          <w:sz w:val="28"/>
          <w:szCs w:val="28"/>
        </w:rPr>
        <w:t>Решение о централизованной канализации не исключает возможность применения локальных очистных сооружений</w:t>
      </w:r>
      <w:r w:rsidR="00A523C8">
        <w:rPr>
          <w:sz w:val="28"/>
          <w:szCs w:val="28"/>
        </w:rPr>
        <w:t xml:space="preserve">, </w:t>
      </w:r>
      <w:r w:rsidRPr="002B05AB">
        <w:rPr>
          <w:sz w:val="28"/>
          <w:szCs w:val="28"/>
        </w:rPr>
        <w:t xml:space="preserve">работающих с использованием инновационных технологий (установки биологической активации процессов и т. п.) типа </w:t>
      </w:r>
      <w:r w:rsidR="0018625C">
        <w:rPr>
          <w:sz w:val="28"/>
          <w:szCs w:val="28"/>
        </w:rPr>
        <w:t>«</w:t>
      </w:r>
      <w:r w:rsidRPr="002B05AB">
        <w:rPr>
          <w:sz w:val="28"/>
          <w:szCs w:val="28"/>
        </w:rPr>
        <w:t>ТОПАС</w:t>
      </w:r>
      <w:r w:rsidR="0018625C">
        <w:rPr>
          <w:sz w:val="28"/>
          <w:szCs w:val="28"/>
        </w:rPr>
        <w:t>»</w:t>
      </w:r>
      <w:r w:rsidRPr="002B05AB">
        <w:rPr>
          <w:sz w:val="28"/>
          <w:szCs w:val="28"/>
        </w:rPr>
        <w:t xml:space="preserve"> с установкой эффективной доочистки:</w:t>
      </w:r>
    </w:p>
    <w:p w14:paraId="42CF1BC9" w14:textId="77777777" w:rsidR="00BE108E" w:rsidRPr="002B05AB" w:rsidRDefault="00BE108E" w:rsidP="00BE108E">
      <w:pPr>
        <w:ind w:firstLine="709"/>
        <w:jc w:val="both"/>
        <w:rPr>
          <w:sz w:val="28"/>
          <w:szCs w:val="28"/>
        </w:rPr>
      </w:pPr>
      <w:r w:rsidRPr="002B05AB">
        <w:rPr>
          <w:sz w:val="28"/>
          <w:szCs w:val="28"/>
        </w:rPr>
        <w:t xml:space="preserve">- </w:t>
      </w:r>
      <w:proofErr w:type="spellStart"/>
      <w:r w:rsidRPr="002B05AB">
        <w:rPr>
          <w:sz w:val="28"/>
          <w:szCs w:val="28"/>
        </w:rPr>
        <w:t>канализование</w:t>
      </w:r>
      <w:proofErr w:type="spellEnd"/>
      <w:r w:rsidRPr="002B05AB">
        <w:rPr>
          <w:sz w:val="28"/>
          <w:szCs w:val="28"/>
        </w:rPr>
        <w:t xml:space="preserve"> существующих и проектируемых промышленных объектов самотёчными и напорными коллекторами также в сборную канализационную насосную станцию и далее на очистные сооружения;</w:t>
      </w:r>
    </w:p>
    <w:p w14:paraId="1E69BEA5" w14:textId="212CD650" w:rsidR="00BE108E" w:rsidRPr="002B05AB" w:rsidRDefault="00BE108E" w:rsidP="00BE108E">
      <w:pPr>
        <w:ind w:firstLine="709"/>
        <w:jc w:val="both"/>
        <w:rPr>
          <w:sz w:val="28"/>
          <w:szCs w:val="28"/>
        </w:rPr>
      </w:pPr>
      <w:r w:rsidRPr="002B05AB">
        <w:rPr>
          <w:sz w:val="28"/>
          <w:szCs w:val="28"/>
        </w:rPr>
        <w:t xml:space="preserve">Самотечные сети предусматриваются со смотровыми колодцами из труб ПВХ </w:t>
      </w:r>
      <w:r w:rsidRPr="002B05AB">
        <w:rPr>
          <w:sz w:val="28"/>
          <w:szCs w:val="28"/>
          <w:lang w:val="en-US"/>
        </w:rPr>
        <w:t>d</w:t>
      </w:r>
      <w:r w:rsidRPr="002B05AB">
        <w:rPr>
          <w:sz w:val="28"/>
          <w:szCs w:val="28"/>
        </w:rPr>
        <w:t>160 – 250</w:t>
      </w:r>
      <w:r w:rsidR="00846766">
        <w:rPr>
          <w:sz w:val="28"/>
          <w:szCs w:val="28"/>
        </w:rPr>
        <w:t xml:space="preserve"> мм</w:t>
      </w:r>
      <w:r w:rsidR="00A523C8">
        <w:rPr>
          <w:sz w:val="28"/>
          <w:szCs w:val="28"/>
        </w:rPr>
        <w:t>.</w:t>
      </w:r>
    </w:p>
    <w:p w14:paraId="59C38480" w14:textId="40AC0D7E" w:rsidR="00BE108E" w:rsidRPr="002B05AB" w:rsidRDefault="00BE108E" w:rsidP="00BE108E">
      <w:pPr>
        <w:ind w:firstLine="709"/>
        <w:jc w:val="both"/>
        <w:rPr>
          <w:sz w:val="28"/>
          <w:szCs w:val="28"/>
        </w:rPr>
      </w:pPr>
      <w:r w:rsidRPr="002B05AB">
        <w:rPr>
          <w:sz w:val="28"/>
          <w:szCs w:val="28"/>
        </w:rPr>
        <w:t>При последующих стадиях проектирования</w:t>
      </w:r>
      <w:r w:rsidR="00A523C8">
        <w:rPr>
          <w:sz w:val="28"/>
          <w:szCs w:val="28"/>
        </w:rPr>
        <w:t xml:space="preserve">, </w:t>
      </w:r>
      <w:r w:rsidRPr="002B05AB">
        <w:rPr>
          <w:sz w:val="28"/>
          <w:szCs w:val="28"/>
        </w:rPr>
        <w:t>после выполнения инженерно-геологических изысканий</w:t>
      </w:r>
      <w:r w:rsidR="00A523C8">
        <w:rPr>
          <w:sz w:val="28"/>
          <w:szCs w:val="28"/>
        </w:rPr>
        <w:t xml:space="preserve">, </w:t>
      </w:r>
      <w:r w:rsidRPr="002B05AB">
        <w:rPr>
          <w:sz w:val="28"/>
          <w:szCs w:val="28"/>
        </w:rPr>
        <w:t>на отдельных участках общественных</w:t>
      </w:r>
      <w:r w:rsidR="00A523C8">
        <w:rPr>
          <w:sz w:val="28"/>
          <w:szCs w:val="28"/>
        </w:rPr>
        <w:t xml:space="preserve">, </w:t>
      </w:r>
      <w:r w:rsidRPr="002B05AB">
        <w:rPr>
          <w:sz w:val="28"/>
          <w:szCs w:val="28"/>
        </w:rPr>
        <w:t>жилых и производственных зданий предусматривается устройство дренажных систем с возможным их подключением к системам водоотведения.</w:t>
      </w:r>
    </w:p>
    <w:p w14:paraId="3CBF040F" w14:textId="24E3683C" w:rsidR="00BE108E" w:rsidRPr="002B05AB" w:rsidRDefault="00BE108E" w:rsidP="00BE108E">
      <w:pPr>
        <w:ind w:firstLine="709"/>
        <w:jc w:val="both"/>
        <w:rPr>
          <w:sz w:val="28"/>
          <w:szCs w:val="28"/>
        </w:rPr>
      </w:pPr>
      <w:r w:rsidRPr="002B05AB">
        <w:rPr>
          <w:sz w:val="28"/>
          <w:szCs w:val="28"/>
        </w:rPr>
        <w:t>Разработанные в схеме мероприятия по созданию и развитию системы водоотведения направлены на улучшение условий проживания населения</w:t>
      </w:r>
      <w:r w:rsidR="00A523C8">
        <w:rPr>
          <w:sz w:val="28"/>
          <w:szCs w:val="28"/>
        </w:rPr>
        <w:t xml:space="preserve">, </w:t>
      </w:r>
      <w:r w:rsidRPr="002B05AB">
        <w:rPr>
          <w:sz w:val="28"/>
          <w:szCs w:val="28"/>
        </w:rPr>
        <w:t>минимизацию негативного воздействия предприятий и производств на окружающую природную среду</w:t>
      </w:r>
      <w:r w:rsidR="00A523C8">
        <w:rPr>
          <w:sz w:val="28"/>
          <w:szCs w:val="28"/>
        </w:rPr>
        <w:t xml:space="preserve">, </w:t>
      </w:r>
      <w:r w:rsidRPr="002B05AB">
        <w:rPr>
          <w:sz w:val="28"/>
          <w:szCs w:val="28"/>
        </w:rPr>
        <w:t>снижение загрязнения водного бассейна и почв.</w:t>
      </w:r>
    </w:p>
    <w:p w14:paraId="070B79F6" w14:textId="36FB9BC3" w:rsidR="00BE108E" w:rsidRPr="002B05AB" w:rsidRDefault="00BE108E" w:rsidP="00BE108E">
      <w:pPr>
        <w:ind w:firstLine="709"/>
        <w:jc w:val="both"/>
        <w:rPr>
          <w:sz w:val="28"/>
          <w:szCs w:val="28"/>
        </w:rPr>
      </w:pPr>
      <w:r w:rsidRPr="002B05AB">
        <w:rPr>
          <w:sz w:val="28"/>
          <w:szCs w:val="28"/>
        </w:rPr>
        <w:t>Решение об устройстве централизованной канализации не исключает возможность применения локальных очистных сооружений для отдельных жилых</w:t>
      </w:r>
      <w:r w:rsidR="00A523C8">
        <w:rPr>
          <w:sz w:val="28"/>
          <w:szCs w:val="28"/>
        </w:rPr>
        <w:t xml:space="preserve">, </w:t>
      </w:r>
      <w:r w:rsidRPr="002B05AB">
        <w:rPr>
          <w:sz w:val="28"/>
          <w:szCs w:val="28"/>
        </w:rPr>
        <w:t>общественных или производственных объектов. Места их размещения должны отвечать санитарным и экологическим требованиям</w:t>
      </w:r>
      <w:r w:rsidR="00A523C8">
        <w:rPr>
          <w:sz w:val="28"/>
          <w:szCs w:val="28"/>
        </w:rPr>
        <w:t xml:space="preserve">, </w:t>
      </w:r>
      <w:r w:rsidRPr="002B05AB">
        <w:rPr>
          <w:sz w:val="28"/>
          <w:szCs w:val="28"/>
        </w:rPr>
        <w:t>проходить согласование с соответствующими службами и уточняться на следующих стадиях проектирования. Очищенные до 96% стоки (уровень рыбохозяйственных ПДК)</w:t>
      </w:r>
      <w:r w:rsidR="00A523C8">
        <w:rPr>
          <w:sz w:val="28"/>
          <w:szCs w:val="28"/>
        </w:rPr>
        <w:t xml:space="preserve">, </w:t>
      </w:r>
      <w:r w:rsidRPr="002B05AB">
        <w:rPr>
          <w:sz w:val="28"/>
          <w:szCs w:val="28"/>
        </w:rPr>
        <w:t>возможно направить по лоткам с последующим выпуском в реки и балки. Планируется канализационные стоки самотечной сетью канализации отводить в</w:t>
      </w:r>
      <w:bookmarkStart w:id="173" w:name="page86"/>
      <w:bookmarkEnd w:id="173"/>
      <w:r w:rsidRPr="002B05AB">
        <w:rPr>
          <w:sz w:val="28"/>
          <w:szCs w:val="28"/>
        </w:rPr>
        <w:t xml:space="preserve"> приемные резервуары насосных станций перекачки</w:t>
      </w:r>
      <w:r w:rsidR="00A523C8">
        <w:rPr>
          <w:sz w:val="28"/>
          <w:szCs w:val="28"/>
        </w:rPr>
        <w:t xml:space="preserve">, </w:t>
      </w:r>
      <w:r w:rsidRPr="002B05AB">
        <w:rPr>
          <w:sz w:val="28"/>
          <w:szCs w:val="28"/>
        </w:rPr>
        <w:t>затем</w:t>
      </w:r>
      <w:r w:rsidR="00A523C8">
        <w:rPr>
          <w:sz w:val="28"/>
          <w:szCs w:val="28"/>
        </w:rPr>
        <w:t xml:space="preserve">, </w:t>
      </w:r>
      <w:r w:rsidRPr="002B05AB">
        <w:rPr>
          <w:sz w:val="28"/>
          <w:szCs w:val="28"/>
        </w:rPr>
        <w:t>напорными коллекторами перекачивать на очистные сооружения биологического типа</w:t>
      </w:r>
      <w:r w:rsidR="00A523C8">
        <w:rPr>
          <w:sz w:val="28"/>
          <w:szCs w:val="28"/>
        </w:rPr>
        <w:t xml:space="preserve">, </w:t>
      </w:r>
      <w:r w:rsidRPr="002B05AB">
        <w:rPr>
          <w:sz w:val="28"/>
          <w:szCs w:val="28"/>
        </w:rPr>
        <w:t xml:space="preserve">проектируемые в поселениях района. </w:t>
      </w:r>
    </w:p>
    <w:p w14:paraId="5E5282EB" w14:textId="48B2B1EB" w:rsidR="00BE108E" w:rsidRPr="002B05AB" w:rsidRDefault="00BE108E" w:rsidP="00BE108E">
      <w:pPr>
        <w:ind w:firstLine="709"/>
        <w:jc w:val="both"/>
        <w:rPr>
          <w:sz w:val="28"/>
          <w:szCs w:val="28"/>
        </w:rPr>
      </w:pPr>
      <w:r w:rsidRPr="002B05AB">
        <w:rPr>
          <w:sz w:val="28"/>
          <w:szCs w:val="28"/>
        </w:rPr>
        <w:t>Для отдельно расположенных участков производственных предприятий возможно устройство локальных очистных сооружений</w:t>
      </w:r>
      <w:r w:rsidR="00A523C8">
        <w:rPr>
          <w:sz w:val="28"/>
          <w:szCs w:val="28"/>
        </w:rPr>
        <w:t xml:space="preserve">, </w:t>
      </w:r>
      <w:r w:rsidRPr="002B05AB">
        <w:rPr>
          <w:sz w:val="28"/>
          <w:szCs w:val="28"/>
        </w:rPr>
        <w:t>место размещения которых должно быть уточнено на следующих стадиях проектирования.</w:t>
      </w:r>
    </w:p>
    <w:p w14:paraId="1E756630" w14:textId="2FD6FA99" w:rsidR="00BE108E" w:rsidRPr="002B05AB" w:rsidRDefault="00BE108E" w:rsidP="00BE108E">
      <w:pPr>
        <w:ind w:firstLine="709"/>
        <w:jc w:val="both"/>
        <w:rPr>
          <w:sz w:val="28"/>
          <w:szCs w:val="28"/>
        </w:rPr>
      </w:pPr>
      <w:r w:rsidRPr="002B05AB">
        <w:rPr>
          <w:sz w:val="28"/>
          <w:szCs w:val="28"/>
        </w:rPr>
        <w:t>Размещение ЛОС будет уточнено на последующей стадии проектирования</w:t>
      </w:r>
      <w:r w:rsidR="00A523C8">
        <w:rPr>
          <w:sz w:val="28"/>
          <w:szCs w:val="28"/>
        </w:rPr>
        <w:t xml:space="preserve">, </w:t>
      </w:r>
      <w:r w:rsidRPr="002B05AB">
        <w:rPr>
          <w:sz w:val="28"/>
          <w:szCs w:val="28"/>
        </w:rPr>
        <w:t xml:space="preserve">предусмотренной Градостроительным кодексом РФ - </w:t>
      </w:r>
      <w:r w:rsidR="0018625C">
        <w:rPr>
          <w:sz w:val="28"/>
          <w:szCs w:val="28"/>
        </w:rPr>
        <w:t>«</w:t>
      </w:r>
      <w:r w:rsidRPr="002B05AB">
        <w:rPr>
          <w:sz w:val="28"/>
          <w:szCs w:val="28"/>
        </w:rPr>
        <w:t>Проект планировки и межевания</w:t>
      </w:r>
      <w:r w:rsidR="0018625C">
        <w:rPr>
          <w:sz w:val="28"/>
          <w:szCs w:val="28"/>
        </w:rPr>
        <w:t>»</w:t>
      </w:r>
      <w:r w:rsidRPr="002B05AB">
        <w:rPr>
          <w:sz w:val="28"/>
          <w:szCs w:val="28"/>
        </w:rPr>
        <w:t>.</w:t>
      </w:r>
    </w:p>
    <w:p w14:paraId="18DDF9BC" w14:textId="3C60A607" w:rsidR="00BE108E" w:rsidRPr="002B05AB" w:rsidRDefault="00BE108E" w:rsidP="00BE108E">
      <w:pPr>
        <w:ind w:firstLine="709"/>
        <w:jc w:val="both"/>
        <w:rPr>
          <w:sz w:val="28"/>
          <w:szCs w:val="28"/>
        </w:rPr>
      </w:pPr>
      <w:r w:rsidRPr="002B05AB">
        <w:rPr>
          <w:sz w:val="28"/>
          <w:szCs w:val="28"/>
        </w:rPr>
        <w:t>Предусмотрено - организация стока поверхностных вод с учетом условий водоотведения с территорий жилых кварталов в населенном пункте на проезжие части улиц. Водоотведение предусматривается вдоль проезжих частей улиц к пониженным частям населенных пунктов и</w:t>
      </w:r>
      <w:r w:rsidR="00A523C8">
        <w:rPr>
          <w:sz w:val="28"/>
          <w:szCs w:val="28"/>
        </w:rPr>
        <w:t xml:space="preserve">, </w:t>
      </w:r>
      <w:r w:rsidRPr="002B05AB">
        <w:rPr>
          <w:sz w:val="28"/>
          <w:szCs w:val="28"/>
        </w:rPr>
        <w:t>далее</w:t>
      </w:r>
      <w:r w:rsidR="00A523C8">
        <w:rPr>
          <w:sz w:val="28"/>
          <w:szCs w:val="28"/>
        </w:rPr>
        <w:t xml:space="preserve">, </w:t>
      </w:r>
      <w:r w:rsidRPr="002B05AB">
        <w:rPr>
          <w:sz w:val="28"/>
          <w:szCs w:val="28"/>
        </w:rPr>
        <w:t>по укрепленным водоотводным лоткам - на очистные сооружения ливневых вод.</w:t>
      </w:r>
    </w:p>
    <w:p w14:paraId="16C260EA" w14:textId="379E189A" w:rsidR="00BE108E" w:rsidRPr="002B05AB" w:rsidRDefault="00BE108E" w:rsidP="00BE108E">
      <w:pPr>
        <w:ind w:firstLine="709"/>
        <w:jc w:val="both"/>
        <w:rPr>
          <w:sz w:val="28"/>
          <w:szCs w:val="28"/>
        </w:rPr>
      </w:pPr>
      <w:r w:rsidRPr="002B05AB">
        <w:rPr>
          <w:sz w:val="28"/>
          <w:szCs w:val="28"/>
        </w:rPr>
        <w:t>При последующих стадиях проектирования</w:t>
      </w:r>
      <w:r w:rsidR="00A523C8">
        <w:rPr>
          <w:sz w:val="28"/>
          <w:szCs w:val="28"/>
        </w:rPr>
        <w:t xml:space="preserve">, </w:t>
      </w:r>
      <w:r w:rsidRPr="002B05AB">
        <w:rPr>
          <w:sz w:val="28"/>
          <w:szCs w:val="28"/>
        </w:rPr>
        <w:t>после выполнения инженерно-геологических изысканий</w:t>
      </w:r>
      <w:r w:rsidR="00A523C8">
        <w:rPr>
          <w:sz w:val="28"/>
          <w:szCs w:val="28"/>
        </w:rPr>
        <w:t xml:space="preserve">, </w:t>
      </w:r>
      <w:r w:rsidRPr="002B05AB">
        <w:rPr>
          <w:sz w:val="28"/>
          <w:szCs w:val="28"/>
        </w:rPr>
        <w:t>на отдельных участках общественных</w:t>
      </w:r>
      <w:r w:rsidR="00A523C8">
        <w:rPr>
          <w:sz w:val="28"/>
          <w:szCs w:val="28"/>
        </w:rPr>
        <w:t xml:space="preserve">, </w:t>
      </w:r>
      <w:r w:rsidRPr="002B05AB">
        <w:rPr>
          <w:sz w:val="28"/>
          <w:szCs w:val="28"/>
        </w:rPr>
        <w:t>жилых и производственных зданий</w:t>
      </w:r>
      <w:r w:rsidR="00A523C8">
        <w:rPr>
          <w:sz w:val="28"/>
          <w:szCs w:val="28"/>
        </w:rPr>
        <w:t xml:space="preserve">, </w:t>
      </w:r>
      <w:r w:rsidRPr="002B05AB">
        <w:rPr>
          <w:sz w:val="28"/>
          <w:szCs w:val="28"/>
        </w:rPr>
        <w:t>где наблюдается высокое стояние грунтовых вод</w:t>
      </w:r>
      <w:r w:rsidR="00A523C8">
        <w:rPr>
          <w:sz w:val="28"/>
          <w:szCs w:val="28"/>
        </w:rPr>
        <w:t xml:space="preserve">, </w:t>
      </w:r>
      <w:r w:rsidRPr="002B05AB">
        <w:rPr>
          <w:sz w:val="28"/>
          <w:szCs w:val="28"/>
        </w:rPr>
        <w:t>предусматривается устройство дренажных систем.</w:t>
      </w:r>
    </w:p>
    <w:p w14:paraId="3A0CACA7" w14:textId="3FBFE033" w:rsidR="00BE108E" w:rsidRPr="002B05AB" w:rsidRDefault="00BE108E" w:rsidP="00BE108E">
      <w:pPr>
        <w:ind w:firstLine="709"/>
        <w:jc w:val="both"/>
        <w:rPr>
          <w:sz w:val="28"/>
          <w:szCs w:val="28"/>
        </w:rPr>
      </w:pPr>
      <w:r w:rsidRPr="002B05AB">
        <w:rPr>
          <w:sz w:val="28"/>
          <w:szCs w:val="28"/>
        </w:rPr>
        <w:t>Проектные предложения на данной стадии сводятся к определению расчетных расходов сточных вод</w:t>
      </w:r>
      <w:r w:rsidR="00A523C8">
        <w:rPr>
          <w:sz w:val="28"/>
          <w:szCs w:val="28"/>
        </w:rPr>
        <w:t xml:space="preserve">, </w:t>
      </w:r>
      <w:r w:rsidRPr="002B05AB">
        <w:rPr>
          <w:sz w:val="28"/>
          <w:szCs w:val="28"/>
        </w:rPr>
        <w:t>соответственно</w:t>
      </w:r>
      <w:r w:rsidR="00A523C8">
        <w:rPr>
          <w:sz w:val="28"/>
          <w:szCs w:val="28"/>
        </w:rPr>
        <w:t xml:space="preserve">, </w:t>
      </w:r>
      <w:r w:rsidRPr="002B05AB">
        <w:rPr>
          <w:sz w:val="28"/>
          <w:szCs w:val="28"/>
        </w:rPr>
        <w:t>к определению мощности очистных сооружений</w:t>
      </w:r>
      <w:r w:rsidR="00A523C8">
        <w:rPr>
          <w:sz w:val="28"/>
          <w:szCs w:val="28"/>
        </w:rPr>
        <w:t xml:space="preserve">, </w:t>
      </w:r>
      <w:r w:rsidRPr="002B05AB">
        <w:rPr>
          <w:sz w:val="28"/>
          <w:szCs w:val="28"/>
        </w:rPr>
        <w:t>а также к выбору трасс магистральных коллекторов. Параметры сетей и сооружений уточняются на последующих стадиях.</w:t>
      </w:r>
    </w:p>
    <w:p w14:paraId="13484CA0" w14:textId="5775BD9D" w:rsidR="00BE108E" w:rsidRPr="002B05AB" w:rsidRDefault="00BE108E" w:rsidP="00BE108E">
      <w:pPr>
        <w:ind w:firstLine="709"/>
        <w:jc w:val="both"/>
        <w:rPr>
          <w:sz w:val="28"/>
          <w:szCs w:val="28"/>
        </w:rPr>
      </w:pPr>
      <w:r w:rsidRPr="002B05AB">
        <w:rPr>
          <w:sz w:val="28"/>
          <w:szCs w:val="28"/>
        </w:rPr>
        <w:t>Принята комбинированная система канализации</w:t>
      </w:r>
      <w:r w:rsidR="00A523C8">
        <w:rPr>
          <w:sz w:val="28"/>
          <w:szCs w:val="28"/>
        </w:rPr>
        <w:t xml:space="preserve">, </w:t>
      </w:r>
      <w:r w:rsidRPr="002B05AB">
        <w:rPr>
          <w:sz w:val="28"/>
          <w:szCs w:val="28"/>
        </w:rPr>
        <w:t>при которой бытовые и производственные стоки отводятся на очистку</w:t>
      </w:r>
      <w:r w:rsidR="00A523C8">
        <w:rPr>
          <w:sz w:val="28"/>
          <w:szCs w:val="28"/>
        </w:rPr>
        <w:t xml:space="preserve">, </w:t>
      </w:r>
      <w:r w:rsidRPr="002B05AB">
        <w:rPr>
          <w:sz w:val="28"/>
          <w:szCs w:val="28"/>
        </w:rPr>
        <w:t>а поверхностные воды системой закрытых трубопроводов и открытых водопроводных устройств – кюветы</w:t>
      </w:r>
      <w:r w:rsidR="00A523C8">
        <w:rPr>
          <w:sz w:val="28"/>
          <w:szCs w:val="28"/>
        </w:rPr>
        <w:t xml:space="preserve">, </w:t>
      </w:r>
      <w:r w:rsidRPr="002B05AB">
        <w:rPr>
          <w:sz w:val="28"/>
          <w:szCs w:val="28"/>
        </w:rPr>
        <w:t>канавы</w:t>
      </w:r>
      <w:r w:rsidR="00A523C8">
        <w:rPr>
          <w:sz w:val="28"/>
          <w:szCs w:val="28"/>
        </w:rPr>
        <w:t xml:space="preserve">, </w:t>
      </w:r>
      <w:r w:rsidRPr="002B05AB">
        <w:rPr>
          <w:sz w:val="28"/>
          <w:szCs w:val="28"/>
        </w:rPr>
        <w:t xml:space="preserve">лотки – собираются и отводятся </w:t>
      </w:r>
      <w:proofErr w:type="gramStart"/>
      <w:r w:rsidRPr="002B05AB">
        <w:rPr>
          <w:sz w:val="28"/>
          <w:szCs w:val="28"/>
        </w:rPr>
        <w:t>в места</w:t>
      </w:r>
      <w:proofErr w:type="gramEnd"/>
      <w:r w:rsidRPr="002B05AB">
        <w:rPr>
          <w:sz w:val="28"/>
          <w:szCs w:val="28"/>
        </w:rPr>
        <w:t xml:space="preserve"> предназначенные для ливневых вод.</w:t>
      </w:r>
    </w:p>
    <w:p w14:paraId="57B05450" w14:textId="58B906C5" w:rsidR="00BE108E" w:rsidRPr="002B05AB" w:rsidRDefault="00BE108E" w:rsidP="00BE108E">
      <w:pPr>
        <w:ind w:firstLine="709"/>
        <w:jc w:val="both"/>
        <w:rPr>
          <w:sz w:val="28"/>
          <w:szCs w:val="28"/>
        </w:rPr>
      </w:pPr>
      <w:r w:rsidRPr="002B05AB">
        <w:rPr>
          <w:sz w:val="28"/>
          <w:szCs w:val="28"/>
        </w:rPr>
        <w:t>Схема канализации должна быть запроектирована с учетом рельефа местности</w:t>
      </w:r>
      <w:r w:rsidR="00A523C8">
        <w:rPr>
          <w:sz w:val="28"/>
          <w:szCs w:val="28"/>
        </w:rPr>
        <w:t xml:space="preserve">, </w:t>
      </w:r>
      <w:r w:rsidRPr="002B05AB">
        <w:rPr>
          <w:sz w:val="28"/>
          <w:szCs w:val="28"/>
        </w:rPr>
        <w:t>планировки поселков и их перспективного развития. В существующей застройке необходимо развитие канализационной системы</w:t>
      </w:r>
      <w:r w:rsidR="00A523C8">
        <w:rPr>
          <w:sz w:val="28"/>
          <w:szCs w:val="28"/>
        </w:rPr>
        <w:t xml:space="preserve">, </w:t>
      </w:r>
      <w:proofErr w:type="spellStart"/>
      <w:r w:rsidRPr="002B05AB">
        <w:rPr>
          <w:sz w:val="28"/>
          <w:szCs w:val="28"/>
        </w:rPr>
        <w:t>канализование</w:t>
      </w:r>
      <w:proofErr w:type="spellEnd"/>
      <w:r w:rsidRPr="002B05AB">
        <w:rPr>
          <w:sz w:val="28"/>
          <w:szCs w:val="28"/>
        </w:rPr>
        <w:t xml:space="preserve"> зданий малоэтажной застройки</w:t>
      </w:r>
      <w:r w:rsidR="00A523C8">
        <w:rPr>
          <w:sz w:val="28"/>
          <w:szCs w:val="28"/>
        </w:rPr>
        <w:t xml:space="preserve">, </w:t>
      </w:r>
      <w:r w:rsidRPr="002B05AB">
        <w:rPr>
          <w:sz w:val="28"/>
          <w:szCs w:val="28"/>
        </w:rPr>
        <w:t>имеющей в настоящее время выгреба</w:t>
      </w:r>
    </w:p>
    <w:p w14:paraId="229F7820" w14:textId="15048F25" w:rsidR="00BE108E" w:rsidRPr="002B05AB" w:rsidRDefault="00BE108E" w:rsidP="00BE108E">
      <w:pPr>
        <w:ind w:firstLine="709"/>
        <w:jc w:val="both"/>
        <w:rPr>
          <w:sz w:val="28"/>
          <w:szCs w:val="28"/>
        </w:rPr>
      </w:pPr>
      <w:r w:rsidRPr="002B05AB">
        <w:rPr>
          <w:sz w:val="28"/>
          <w:szCs w:val="28"/>
        </w:rPr>
        <w:t>Нормы водоотведения от жилой застройки принимаются равной нормам водопотребления (для застройки с внутренним водопроводом и канализацией). Для населения</w:t>
      </w:r>
      <w:r w:rsidR="00A523C8">
        <w:rPr>
          <w:sz w:val="28"/>
          <w:szCs w:val="28"/>
        </w:rPr>
        <w:t xml:space="preserve">, </w:t>
      </w:r>
      <w:r w:rsidRPr="002B05AB">
        <w:rPr>
          <w:sz w:val="28"/>
          <w:szCs w:val="28"/>
        </w:rPr>
        <w:t>проживающего в зданиях</w:t>
      </w:r>
      <w:r w:rsidR="00A523C8">
        <w:rPr>
          <w:sz w:val="28"/>
          <w:szCs w:val="28"/>
        </w:rPr>
        <w:t xml:space="preserve">, </w:t>
      </w:r>
      <w:r w:rsidRPr="002B05AB">
        <w:rPr>
          <w:sz w:val="28"/>
          <w:szCs w:val="28"/>
        </w:rPr>
        <w:t>необорудованных внутренним водопроводом и канализацией (на первую очередь строительства)</w:t>
      </w:r>
      <w:r w:rsidR="00A523C8">
        <w:rPr>
          <w:sz w:val="28"/>
          <w:szCs w:val="28"/>
        </w:rPr>
        <w:t xml:space="preserve">, </w:t>
      </w:r>
      <w:r w:rsidRPr="002B05AB">
        <w:rPr>
          <w:sz w:val="28"/>
          <w:szCs w:val="28"/>
        </w:rPr>
        <w:t>норма принимается 25 л/сутки на одного человека. Жидкие отходы ассенизационным транспортом вывозятся на действующие ОСК. Нечистоты</w:t>
      </w:r>
      <w:r w:rsidR="00A523C8">
        <w:rPr>
          <w:sz w:val="28"/>
          <w:szCs w:val="28"/>
        </w:rPr>
        <w:t xml:space="preserve">, </w:t>
      </w:r>
      <w:r w:rsidRPr="002B05AB">
        <w:rPr>
          <w:sz w:val="28"/>
          <w:szCs w:val="28"/>
        </w:rPr>
        <w:t>поступающие на сливную станцию</w:t>
      </w:r>
      <w:r w:rsidR="00A523C8">
        <w:rPr>
          <w:sz w:val="28"/>
          <w:szCs w:val="28"/>
        </w:rPr>
        <w:t xml:space="preserve">, </w:t>
      </w:r>
      <w:r w:rsidRPr="002B05AB">
        <w:rPr>
          <w:sz w:val="28"/>
          <w:szCs w:val="28"/>
        </w:rPr>
        <w:t>до спуска их в канализацию</w:t>
      </w:r>
      <w:r w:rsidR="00A523C8">
        <w:rPr>
          <w:sz w:val="28"/>
          <w:szCs w:val="28"/>
        </w:rPr>
        <w:t xml:space="preserve">, </w:t>
      </w:r>
      <w:r w:rsidRPr="002B05AB">
        <w:rPr>
          <w:sz w:val="28"/>
          <w:szCs w:val="28"/>
        </w:rPr>
        <w:t>освобождают от крупных загрязнений</w:t>
      </w:r>
      <w:r w:rsidR="00A523C8">
        <w:rPr>
          <w:sz w:val="28"/>
          <w:szCs w:val="28"/>
        </w:rPr>
        <w:t xml:space="preserve">, </w:t>
      </w:r>
      <w:r w:rsidRPr="002B05AB">
        <w:rPr>
          <w:sz w:val="28"/>
          <w:szCs w:val="28"/>
        </w:rPr>
        <w:t xml:space="preserve">песка. Жидкие отходы ассенизационным транспортом вывозятся в сливную станцию г. Шахты и </w:t>
      </w:r>
      <w:proofErr w:type="spellStart"/>
      <w:r w:rsidRPr="002B05AB">
        <w:rPr>
          <w:sz w:val="28"/>
          <w:szCs w:val="28"/>
        </w:rPr>
        <w:t>г.Новочеркасска</w:t>
      </w:r>
      <w:proofErr w:type="spellEnd"/>
      <w:r w:rsidRPr="002B05AB">
        <w:rPr>
          <w:sz w:val="28"/>
          <w:szCs w:val="28"/>
        </w:rPr>
        <w:t>. Нечистоты</w:t>
      </w:r>
      <w:r w:rsidR="00A523C8">
        <w:rPr>
          <w:sz w:val="28"/>
          <w:szCs w:val="28"/>
        </w:rPr>
        <w:t xml:space="preserve">, </w:t>
      </w:r>
      <w:r w:rsidRPr="002B05AB">
        <w:rPr>
          <w:sz w:val="28"/>
          <w:szCs w:val="28"/>
        </w:rPr>
        <w:t>поступающие на сливную станцию</w:t>
      </w:r>
      <w:r w:rsidR="00A523C8">
        <w:rPr>
          <w:sz w:val="28"/>
          <w:szCs w:val="28"/>
        </w:rPr>
        <w:t xml:space="preserve">, </w:t>
      </w:r>
      <w:r w:rsidRPr="002B05AB">
        <w:rPr>
          <w:sz w:val="28"/>
          <w:szCs w:val="28"/>
        </w:rPr>
        <w:t>до спуска их в канализацию</w:t>
      </w:r>
      <w:r w:rsidR="00A523C8">
        <w:rPr>
          <w:sz w:val="28"/>
          <w:szCs w:val="28"/>
        </w:rPr>
        <w:t xml:space="preserve">, </w:t>
      </w:r>
      <w:r w:rsidRPr="002B05AB">
        <w:rPr>
          <w:sz w:val="28"/>
          <w:szCs w:val="28"/>
        </w:rPr>
        <w:t>освобождают от крупных загрязнений</w:t>
      </w:r>
      <w:r w:rsidR="00A523C8">
        <w:rPr>
          <w:sz w:val="28"/>
          <w:szCs w:val="28"/>
        </w:rPr>
        <w:t xml:space="preserve">, </w:t>
      </w:r>
      <w:r w:rsidRPr="002B05AB">
        <w:rPr>
          <w:sz w:val="28"/>
          <w:szCs w:val="28"/>
        </w:rPr>
        <w:t>песка.</w:t>
      </w:r>
    </w:p>
    <w:p w14:paraId="5AD02F27" w14:textId="77777777" w:rsidR="00BE108E" w:rsidRPr="002B05AB" w:rsidRDefault="00BE108E" w:rsidP="00BE108E">
      <w:pPr>
        <w:ind w:firstLine="709"/>
        <w:jc w:val="both"/>
        <w:rPr>
          <w:sz w:val="28"/>
          <w:szCs w:val="28"/>
        </w:rPr>
      </w:pPr>
      <w:r w:rsidRPr="002B05AB">
        <w:rPr>
          <w:sz w:val="28"/>
          <w:szCs w:val="28"/>
        </w:rPr>
        <w:t xml:space="preserve">В графической части показано размещение реконструируемых объектов водоотведения Октябрьского района. </w:t>
      </w:r>
    </w:p>
    <w:p w14:paraId="7FADC89A" w14:textId="77777777" w:rsidR="00BE108E" w:rsidRPr="002B05AB" w:rsidRDefault="00BE108E" w:rsidP="00BE108E">
      <w:pPr>
        <w:ind w:firstLine="709"/>
        <w:jc w:val="both"/>
        <w:rPr>
          <w:sz w:val="28"/>
          <w:szCs w:val="28"/>
        </w:rPr>
      </w:pPr>
    </w:p>
    <w:p w14:paraId="48F5A931" w14:textId="2531B1A7" w:rsidR="00BE108E" w:rsidRPr="002B05AB" w:rsidRDefault="00BE108E" w:rsidP="00451F04">
      <w:pPr>
        <w:pStyle w:val="2"/>
        <w:keepLines/>
        <w:numPr>
          <w:ilvl w:val="2"/>
          <w:numId w:val="40"/>
        </w:numPr>
        <w:ind w:left="0" w:firstLine="709"/>
        <w:jc w:val="both"/>
        <w:rPr>
          <w:b w:val="0"/>
          <w:szCs w:val="28"/>
        </w:rPr>
      </w:pPr>
      <w:bookmarkStart w:id="174" w:name="_Toc480722551"/>
      <w:bookmarkStart w:id="175" w:name="_Toc67643665"/>
      <w:r w:rsidRPr="002B05AB">
        <w:rPr>
          <w:szCs w:val="28"/>
        </w:rPr>
        <w:t>Сведения о развитии систем диспетчеризации</w:t>
      </w:r>
      <w:r w:rsidR="00A523C8">
        <w:rPr>
          <w:szCs w:val="28"/>
        </w:rPr>
        <w:t xml:space="preserve">, </w:t>
      </w:r>
      <w:r w:rsidRPr="002B05AB">
        <w:rPr>
          <w:szCs w:val="28"/>
        </w:rPr>
        <w:t>телемеханизации и об автоматизированных системах управления режимами водоотведения на объектах организаций</w:t>
      </w:r>
      <w:r w:rsidR="00A523C8">
        <w:rPr>
          <w:szCs w:val="28"/>
        </w:rPr>
        <w:t xml:space="preserve">, </w:t>
      </w:r>
      <w:r w:rsidRPr="002B05AB">
        <w:rPr>
          <w:szCs w:val="28"/>
        </w:rPr>
        <w:t>осуществляющих водоотведение</w:t>
      </w:r>
      <w:bookmarkEnd w:id="174"/>
      <w:bookmarkEnd w:id="175"/>
    </w:p>
    <w:p w14:paraId="13689059" w14:textId="77777777" w:rsidR="00BE108E" w:rsidRPr="002B05AB" w:rsidRDefault="00BE108E" w:rsidP="00BE108E"/>
    <w:p w14:paraId="2D766E1D" w14:textId="77777777" w:rsidR="00BE108E" w:rsidRPr="002B05AB" w:rsidRDefault="00BE108E" w:rsidP="00BE108E">
      <w:pPr>
        <w:ind w:firstLine="709"/>
        <w:jc w:val="both"/>
        <w:rPr>
          <w:sz w:val="28"/>
          <w:szCs w:val="28"/>
        </w:rPr>
      </w:pPr>
      <w:r w:rsidRPr="002B05AB">
        <w:rPr>
          <w:color w:val="000000"/>
          <w:sz w:val="28"/>
          <w:szCs w:val="28"/>
        </w:rPr>
        <w:t>Создание системы дистанционного контроля и управления режимами работы проектируемых ОСК является одним из необходимых</w:t>
      </w:r>
      <w:r w:rsidRPr="002B05AB">
        <w:rPr>
          <w:sz w:val="28"/>
          <w:szCs w:val="28"/>
        </w:rPr>
        <w:t xml:space="preserve"> условий успешного функционирования объекта.</w:t>
      </w:r>
    </w:p>
    <w:p w14:paraId="336B28D3" w14:textId="77777777" w:rsidR="00BE108E" w:rsidRPr="002B05AB" w:rsidRDefault="00BE108E" w:rsidP="00BE108E">
      <w:pPr>
        <w:ind w:firstLine="709"/>
        <w:jc w:val="both"/>
        <w:rPr>
          <w:sz w:val="28"/>
          <w:szCs w:val="28"/>
        </w:rPr>
      </w:pPr>
      <w:r w:rsidRPr="002B05AB">
        <w:rPr>
          <w:sz w:val="28"/>
          <w:szCs w:val="28"/>
        </w:rPr>
        <w:t>Цель:</w:t>
      </w:r>
    </w:p>
    <w:p w14:paraId="3109FBC6" w14:textId="77777777" w:rsidR="00BE108E" w:rsidRPr="002B05AB" w:rsidRDefault="00BE108E" w:rsidP="00BE108E">
      <w:pPr>
        <w:widowControl w:val="0"/>
        <w:numPr>
          <w:ilvl w:val="1"/>
          <w:numId w:val="18"/>
        </w:numPr>
        <w:ind w:left="0" w:firstLine="709"/>
        <w:jc w:val="both"/>
        <w:rPr>
          <w:sz w:val="28"/>
          <w:szCs w:val="28"/>
        </w:rPr>
      </w:pPr>
      <w:r w:rsidRPr="002B05AB">
        <w:rPr>
          <w:sz w:val="28"/>
          <w:szCs w:val="28"/>
        </w:rPr>
        <w:t>Обеспечение энергоэффективности работы ОСК;</w:t>
      </w:r>
    </w:p>
    <w:p w14:paraId="670C9B97" w14:textId="77777777" w:rsidR="00BE108E" w:rsidRPr="002B05AB" w:rsidRDefault="00BE108E" w:rsidP="00BE108E">
      <w:pPr>
        <w:numPr>
          <w:ilvl w:val="1"/>
          <w:numId w:val="18"/>
        </w:numPr>
        <w:ind w:left="0" w:firstLine="709"/>
        <w:jc w:val="both"/>
        <w:rPr>
          <w:sz w:val="28"/>
          <w:szCs w:val="28"/>
        </w:rPr>
      </w:pPr>
      <w:r w:rsidRPr="002B05AB">
        <w:rPr>
          <w:sz w:val="28"/>
          <w:szCs w:val="28"/>
        </w:rPr>
        <w:t>Снижение эксплуатационных затрат при обслуживании ОСК.</w:t>
      </w:r>
    </w:p>
    <w:p w14:paraId="69B9E6B1" w14:textId="77777777" w:rsidR="00BE108E" w:rsidRPr="002B05AB" w:rsidRDefault="00BE108E" w:rsidP="00BE108E">
      <w:pPr>
        <w:ind w:firstLine="709"/>
        <w:jc w:val="both"/>
        <w:rPr>
          <w:sz w:val="28"/>
          <w:szCs w:val="28"/>
        </w:rPr>
      </w:pPr>
      <w:r w:rsidRPr="002B05AB">
        <w:rPr>
          <w:sz w:val="28"/>
          <w:szCs w:val="28"/>
        </w:rPr>
        <w:t>Задачи:</w:t>
      </w:r>
    </w:p>
    <w:p w14:paraId="1BD3F14A" w14:textId="77777777" w:rsidR="00BE108E" w:rsidRPr="002B05AB" w:rsidRDefault="00BE108E" w:rsidP="00BE108E">
      <w:pPr>
        <w:numPr>
          <w:ilvl w:val="0"/>
          <w:numId w:val="17"/>
        </w:numPr>
        <w:overflowPunct w:val="0"/>
        <w:autoSpaceDE w:val="0"/>
        <w:autoSpaceDN w:val="0"/>
        <w:adjustRightInd w:val="0"/>
        <w:ind w:left="0" w:firstLine="709"/>
        <w:jc w:val="both"/>
        <w:textAlignment w:val="baseline"/>
        <w:rPr>
          <w:sz w:val="28"/>
          <w:szCs w:val="28"/>
        </w:rPr>
      </w:pPr>
      <w:r w:rsidRPr="002B05AB">
        <w:rPr>
          <w:sz w:val="28"/>
          <w:szCs w:val="28"/>
        </w:rPr>
        <w:t>Оптимизация технологического процесса и режимов работы технологического оборудования;</w:t>
      </w:r>
    </w:p>
    <w:p w14:paraId="2CDC6752" w14:textId="77777777" w:rsidR="00BE108E" w:rsidRPr="002B05AB" w:rsidRDefault="00BE108E" w:rsidP="00BE108E">
      <w:pPr>
        <w:numPr>
          <w:ilvl w:val="0"/>
          <w:numId w:val="17"/>
        </w:numPr>
        <w:overflowPunct w:val="0"/>
        <w:autoSpaceDE w:val="0"/>
        <w:autoSpaceDN w:val="0"/>
        <w:adjustRightInd w:val="0"/>
        <w:ind w:left="0" w:firstLine="709"/>
        <w:jc w:val="both"/>
        <w:textAlignment w:val="baseline"/>
        <w:rPr>
          <w:sz w:val="28"/>
          <w:szCs w:val="28"/>
        </w:rPr>
      </w:pPr>
      <w:r w:rsidRPr="002B05AB">
        <w:rPr>
          <w:sz w:val="28"/>
          <w:szCs w:val="28"/>
        </w:rPr>
        <w:t>Снижение потребления электроэнергии;</w:t>
      </w:r>
    </w:p>
    <w:p w14:paraId="1E747A8D" w14:textId="77777777" w:rsidR="00BE108E" w:rsidRPr="002B05AB" w:rsidRDefault="00BE108E" w:rsidP="00BE108E">
      <w:pPr>
        <w:numPr>
          <w:ilvl w:val="0"/>
          <w:numId w:val="17"/>
        </w:numPr>
        <w:overflowPunct w:val="0"/>
        <w:autoSpaceDE w:val="0"/>
        <w:autoSpaceDN w:val="0"/>
        <w:adjustRightInd w:val="0"/>
        <w:ind w:left="0" w:firstLine="709"/>
        <w:jc w:val="both"/>
        <w:textAlignment w:val="baseline"/>
        <w:rPr>
          <w:sz w:val="28"/>
          <w:szCs w:val="28"/>
        </w:rPr>
      </w:pPr>
      <w:r w:rsidRPr="002B05AB">
        <w:rPr>
          <w:sz w:val="28"/>
          <w:szCs w:val="28"/>
        </w:rPr>
        <w:t>Уменьшение количества обслуживающего персонала;</w:t>
      </w:r>
    </w:p>
    <w:p w14:paraId="758E2AD1" w14:textId="77777777" w:rsidR="00BE108E" w:rsidRPr="002B05AB" w:rsidRDefault="00BE108E" w:rsidP="00BE108E">
      <w:pPr>
        <w:numPr>
          <w:ilvl w:val="0"/>
          <w:numId w:val="17"/>
        </w:numPr>
        <w:overflowPunct w:val="0"/>
        <w:autoSpaceDE w:val="0"/>
        <w:autoSpaceDN w:val="0"/>
        <w:adjustRightInd w:val="0"/>
        <w:ind w:left="0" w:firstLine="709"/>
        <w:jc w:val="both"/>
        <w:textAlignment w:val="baseline"/>
        <w:rPr>
          <w:sz w:val="28"/>
          <w:szCs w:val="28"/>
        </w:rPr>
      </w:pPr>
      <w:r w:rsidRPr="002B05AB">
        <w:rPr>
          <w:sz w:val="28"/>
          <w:szCs w:val="28"/>
        </w:rPr>
        <w:t>Снижение влияния человеческого фактора на работу оборудования.</w:t>
      </w:r>
    </w:p>
    <w:p w14:paraId="6A0D8B96" w14:textId="77777777" w:rsidR="00BE108E" w:rsidRPr="002B05AB" w:rsidRDefault="00BE108E" w:rsidP="00BE108E">
      <w:pPr>
        <w:ind w:firstLine="709"/>
        <w:jc w:val="both"/>
        <w:rPr>
          <w:sz w:val="28"/>
          <w:szCs w:val="28"/>
        </w:rPr>
      </w:pPr>
      <w:r w:rsidRPr="002B05AB">
        <w:rPr>
          <w:sz w:val="28"/>
          <w:szCs w:val="28"/>
        </w:rPr>
        <w:t>Проектом должна предусматриваться комплексная автоматизация технологических процессов перекачки и очистки сточных вод по критерию минимизации энергетических затрат и увеличения надежности исполнительных устройств и механизмов.</w:t>
      </w:r>
    </w:p>
    <w:p w14:paraId="24B0D67B" w14:textId="640283F0" w:rsidR="00BE108E" w:rsidRPr="002B05AB" w:rsidRDefault="00BE108E" w:rsidP="00BE108E">
      <w:pPr>
        <w:ind w:firstLine="709"/>
        <w:jc w:val="both"/>
        <w:rPr>
          <w:sz w:val="28"/>
          <w:szCs w:val="28"/>
        </w:rPr>
      </w:pPr>
      <w:r w:rsidRPr="002B05AB">
        <w:rPr>
          <w:sz w:val="28"/>
          <w:szCs w:val="28"/>
        </w:rPr>
        <w:t>Проектом должна предусматриваться диспетчеризация (контроль и управление) насосов в КНС; мониторинг (контроль состояния насосов и давления в напорных патрубках) работы блока основных сооружений (БОС); контроль работы автономной котельной (вывод аварийных параметров). Контроль и управление производится из диспетчерской</w:t>
      </w:r>
      <w:r w:rsidR="00A523C8">
        <w:rPr>
          <w:sz w:val="28"/>
          <w:szCs w:val="28"/>
        </w:rPr>
        <w:t xml:space="preserve">, </w:t>
      </w:r>
      <w:r w:rsidRPr="002B05AB">
        <w:rPr>
          <w:sz w:val="28"/>
          <w:szCs w:val="28"/>
        </w:rPr>
        <w:t>в которой устанавливается компьютер с GSM- модемом</w:t>
      </w:r>
      <w:r w:rsidR="00A523C8">
        <w:rPr>
          <w:sz w:val="28"/>
          <w:szCs w:val="28"/>
        </w:rPr>
        <w:t xml:space="preserve">, </w:t>
      </w:r>
      <w:r w:rsidRPr="002B05AB">
        <w:rPr>
          <w:sz w:val="28"/>
          <w:szCs w:val="28"/>
        </w:rPr>
        <w:t>для приема и обработки информации</w:t>
      </w:r>
      <w:r w:rsidR="00A523C8">
        <w:rPr>
          <w:sz w:val="28"/>
          <w:szCs w:val="28"/>
        </w:rPr>
        <w:t xml:space="preserve">, </w:t>
      </w:r>
      <w:r w:rsidRPr="002B05AB">
        <w:rPr>
          <w:sz w:val="28"/>
          <w:szCs w:val="28"/>
        </w:rPr>
        <w:t>а также пульт оператора котельной.</w:t>
      </w:r>
    </w:p>
    <w:p w14:paraId="2F20F01F" w14:textId="5D568E79" w:rsidR="00BE108E" w:rsidRPr="002B05AB" w:rsidRDefault="00BE108E" w:rsidP="00BE108E">
      <w:pPr>
        <w:ind w:firstLine="709"/>
        <w:jc w:val="both"/>
        <w:rPr>
          <w:sz w:val="28"/>
          <w:szCs w:val="28"/>
        </w:rPr>
      </w:pPr>
      <w:r w:rsidRPr="002B05AB">
        <w:rPr>
          <w:sz w:val="28"/>
          <w:szCs w:val="28"/>
        </w:rPr>
        <w:t>Проектируемые очистные сооружения канализации отличаются высокой автоматизацией и надежностью технологического процесса</w:t>
      </w:r>
      <w:r w:rsidR="00A523C8">
        <w:rPr>
          <w:sz w:val="28"/>
          <w:szCs w:val="28"/>
        </w:rPr>
        <w:t xml:space="preserve">, </w:t>
      </w:r>
      <w:r w:rsidRPr="002B05AB">
        <w:rPr>
          <w:sz w:val="28"/>
          <w:szCs w:val="28"/>
        </w:rPr>
        <w:t>а потому требуют минимальных эксплуатационных затрат и количество обслуживающего персонала.</w:t>
      </w:r>
    </w:p>
    <w:p w14:paraId="1DA89B06" w14:textId="77777777" w:rsidR="00BE108E" w:rsidRPr="002B05AB" w:rsidRDefault="00BE108E" w:rsidP="00BE108E">
      <w:pPr>
        <w:ind w:firstLine="709"/>
        <w:jc w:val="both"/>
        <w:rPr>
          <w:sz w:val="28"/>
          <w:szCs w:val="28"/>
        </w:rPr>
      </w:pPr>
    </w:p>
    <w:p w14:paraId="684FECC6" w14:textId="7EAA0C28" w:rsidR="00BE108E" w:rsidRPr="002B05AB" w:rsidRDefault="00BE108E" w:rsidP="00451F04">
      <w:pPr>
        <w:pStyle w:val="2"/>
        <w:keepLines/>
        <w:numPr>
          <w:ilvl w:val="2"/>
          <w:numId w:val="40"/>
        </w:numPr>
        <w:ind w:left="0" w:firstLine="709"/>
        <w:jc w:val="both"/>
        <w:rPr>
          <w:szCs w:val="28"/>
        </w:rPr>
      </w:pPr>
      <w:bookmarkStart w:id="176" w:name="_Toc480201824"/>
      <w:bookmarkStart w:id="177" w:name="_Toc480722552"/>
      <w:bookmarkStart w:id="178" w:name="_Toc67643666"/>
      <w:r w:rsidRPr="002B05AB">
        <w:rPr>
          <w:szCs w:val="28"/>
        </w:rPr>
        <w:t>Описание вариантов маршрутов прохождения трубопроводов (трасс) по территории поселения</w:t>
      </w:r>
      <w:r w:rsidR="00A523C8">
        <w:rPr>
          <w:szCs w:val="28"/>
        </w:rPr>
        <w:t xml:space="preserve">, </w:t>
      </w:r>
      <w:r w:rsidRPr="002B05AB">
        <w:rPr>
          <w:szCs w:val="28"/>
        </w:rPr>
        <w:t>городского округа</w:t>
      </w:r>
      <w:r w:rsidR="00A523C8">
        <w:rPr>
          <w:szCs w:val="28"/>
        </w:rPr>
        <w:t xml:space="preserve">, </w:t>
      </w:r>
      <w:r w:rsidRPr="002B05AB">
        <w:rPr>
          <w:szCs w:val="28"/>
        </w:rPr>
        <w:t>расположения намечаемых площадок под строительство сооружений водоотведения и их обоснование</w:t>
      </w:r>
      <w:bookmarkEnd w:id="176"/>
      <w:bookmarkEnd w:id="177"/>
      <w:bookmarkEnd w:id="178"/>
    </w:p>
    <w:p w14:paraId="5D3B5F97" w14:textId="77777777" w:rsidR="00BE108E" w:rsidRPr="002B05AB" w:rsidRDefault="00BE108E" w:rsidP="00BE108E"/>
    <w:p w14:paraId="49CF00C4" w14:textId="77777777" w:rsidR="00BE108E" w:rsidRPr="002B05AB" w:rsidRDefault="00BE108E" w:rsidP="00BE108E">
      <w:pPr>
        <w:ind w:firstLine="709"/>
        <w:jc w:val="both"/>
        <w:rPr>
          <w:sz w:val="28"/>
          <w:szCs w:val="28"/>
        </w:rPr>
      </w:pPr>
      <w:r w:rsidRPr="002B05AB">
        <w:rPr>
          <w:sz w:val="28"/>
          <w:szCs w:val="28"/>
        </w:rPr>
        <w:t xml:space="preserve">Расположение сборных трубопроводов сточных вод по территории диктуется рельефом местности (для возможности самотечного движения сточных вод). </w:t>
      </w:r>
    </w:p>
    <w:p w14:paraId="255D4209" w14:textId="77777777" w:rsidR="00BE108E" w:rsidRPr="002B05AB" w:rsidRDefault="00BE108E" w:rsidP="00BE108E">
      <w:pPr>
        <w:ind w:firstLine="709"/>
        <w:jc w:val="both"/>
        <w:rPr>
          <w:sz w:val="28"/>
          <w:szCs w:val="28"/>
        </w:rPr>
      </w:pPr>
      <w:r w:rsidRPr="002B05AB">
        <w:rPr>
          <w:sz w:val="28"/>
          <w:szCs w:val="28"/>
        </w:rPr>
        <w:t>Расположение основных сооружений системы канализации и трассировка канализационных трубопроводов приведены в графической части проекта.</w:t>
      </w:r>
    </w:p>
    <w:p w14:paraId="05BB1D27" w14:textId="77777777" w:rsidR="00BE108E" w:rsidRPr="002B05AB" w:rsidRDefault="00BE108E" w:rsidP="00BE108E">
      <w:pPr>
        <w:ind w:firstLine="709"/>
        <w:jc w:val="both"/>
        <w:rPr>
          <w:sz w:val="28"/>
          <w:szCs w:val="28"/>
        </w:rPr>
      </w:pPr>
    </w:p>
    <w:p w14:paraId="765A1863" w14:textId="77777777" w:rsidR="00BE108E" w:rsidRPr="002B05AB" w:rsidRDefault="00BE108E" w:rsidP="00451F04">
      <w:pPr>
        <w:pStyle w:val="2"/>
        <w:keepLines/>
        <w:numPr>
          <w:ilvl w:val="2"/>
          <w:numId w:val="40"/>
        </w:numPr>
        <w:ind w:left="0" w:firstLine="709"/>
        <w:jc w:val="both"/>
        <w:rPr>
          <w:szCs w:val="28"/>
        </w:rPr>
      </w:pPr>
      <w:bookmarkStart w:id="179" w:name="_Toc480201825"/>
      <w:bookmarkStart w:id="180" w:name="_Toc480722553"/>
      <w:bookmarkStart w:id="181" w:name="_Toc67643667"/>
      <w:r w:rsidRPr="002B05AB">
        <w:rPr>
          <w:szCs w:val="28"/>
        </w:rPr>
        <w:t>Границы и характеристики охранных зон сетей и сооружений централизованной системы водоотведения</w:t>
      </w:r>
      <w:bookmarkEnd w:id="179"/>
      <w:bookmarkEnd w:id="180"/>
      <w:bookmarkEnd w:id="181"/>
    </w:p>
    <w:p w14:paraId="79668925" w14:textId="77777777" w:rsidR="00BE108E" w:rsidRPr="002B05AB" w:rsidRDefault="00BE108E" w:rsidP="00BE108E"/>
    <w:p w14:paraId="6DA841F5" w14:textId="73BBE090" w:rsidR="00BE108E" w:rsidRPr="002B05AB" w:rsidRDefault="00BE108E" w:rsidP="00BE108E">
      <w:pPr>
        <w:ind w:firstLine="709"/>
        <w:jc w:val="both"/>
        <w:rPr>
          <w:sz w:val="28"/>
          <w:szCs w:val="28"/>
        </w:rPr>
      </w:pPr>
      <w:r w:rsidRPr="002B05AB">
        <w:rPr>
          <w:sz w:val="28"/>
          <w:szCs w:val="28"/>
        </w:rPr>
        <w:t>В целях защиты населения и окружающей природы от неблагоприятных в органолептическом отношении вредных воздействий очистных сооружений канализации санитарно-защитная зона должна назначаться в радиусе 300 м</w:t>
      </w:r>
      <w:r w:rsidR="00A523C8">
        <w:rPr>
          <w:sz w:val="28"/>
          <w:szCs w:val="28"/>
        </w:rPr>
        <w:t xml:space="preserve">, </w:t>
      </w:r>
      <w:r w:rsidRPr="002B05AB">
        <w:rPr>
          <w:sz w:val="28"/>
          <w:szCs w:val="28"/>
        </w:rPr>
        <w:t>что соответствует СанПиН 2.2.1/2.1.1.1200-03. Санитарно-защитная зона для КНС - 20 м.</w:t>
      </w:r>
    </w:p>
    <w:p w14:paraId="6AF73509" w14:textId="77777777" w:rsidR="00BE108E" w:rsidRPr="002B05AB" w:rsidRDefault="00BE108E" w:rsidP="00BE108E">
      <w:pPr>
        <w:ind w:firstLine="709"/>
        <w:jc w:val="both"/>
        <w:rPr>
          <w:sz w:val="28"/>
          <w:szCs w:val="28"/>
        </w:rPr>
      </w:pPr>
    </w:p>
    <w:p w14:paraId="28BA7CCD" w14:textId="77777777" w:rsidR="00BE108E" w:rsidRPr="002B05AB" w:rsidRDefault="00BE108E" w:rsidP="00451F04">
      <w:pPr>
        <w:pStyle w:val="2"/>
        <w:keepLines/>
        <w:numPr>
          <w:ilvl w:val="2"/>
          <w:numId w:val="40"/>
        </w:numPr>
        <w:ind w:left="0" w:firstLine="709"/>
        <w:jc w:val="both"/>
        <w:rPr>
          <w:szCs w:val="28"/>
        </w:rPr>
      </w:pPr>
      <w:bookmarkStart w:id="182" w:name="_Toc480201826"/>
      <w:bookmarkStart w:id="183" w:name="_Toc480722554"/>
      <w:bookmarkStart w:id="184" w:name="_Toc67643668"/>
      <w:r w:rsidRPr="002B05AB">
        <w:rPr>
          <w:szCs w:val="28"/>
        </w:rPr>
        <w:t>Границы планируемых зон размещения объектов централизованной системы водоотведения</w:t>
      </w:r>
      <w:bookmarkEnd w:id="182"/>
      <w:bookmarkEnd w:id="183"/>
      <w:bookmarkEnd w:id="184"/>
    </w:p>
    <w:p w14:paraId="155298EB" w14:textId="77777777" w:rsidR="00BE108E" w:rsidRPr="002B05AB" w:rsidRDefault="00BE108E" w:rsidP="00BE108E"/>
    <w:p w14:paraId="1CC13E0C" w14:textId="09AB379B" w:rsidR="00BE108E" w:rsidRPr="002B05AB" w:rsidRDefault="00BE108E" w:rsidP="00BE108E">
      <w:pPr>
        <w:ind w:firstLine="709"/>
        <w:jc w:val="both"/>
        <w:rPr>
          <w:sz w:val="28"/>
          <w:szCs w:val="28"/>
        </w:rPr>
      </w:pPr>
      <w:r w:rsidRPr="002B05AB">
        <w:rPr>
          <w:sz w:val="28"/>
          <w:szCs w:val="28"/>
        </w:rPr>
        <w:t>Строительство проектируемых очистных сооружений канализации предусмотрено с северной стороны поселка. Организация системы дождевой канализации и развитие дренажной сети тесно увязаны</w:t>
      </w:r>
      <w:r w:rsidR="00A523C8">
        <w:rPr>
          <w:sz w:val="28"/>
          <w:szCs w:val="28"/>
        </w:rPr>
        <w:t xml:space="preserve">, </w:t>
      </w:r>
      <w:r w:rsidRPr="002B05AB">
        <w:rPr>
          <w:sz w:val="28"/>
          <w:szCs w:val="28"/>
        </w:rPr>
        <w:t>отвод дренажных вод предусматривается в сети дождевой канализации</w:t>
      </w:r>
      <w:r w:rsidR="00A523C8">
        <w:rPr>
          <w:sz w:val="28"/>
          <w:szCs w:val="28"/>
        </w:rPr>
        <w:t xml:space="preserve">, </w:t>
      </w:r>
      <w:r w:rsidRPr="002B05AB">
        <w:rPr>
          <w:sz w:val="28"/>
          <w:szCs w:val="28"/>
        </w:rPr>
        <w:t>строительство которой должно опережать строительство дренажных систем.</w:t>
      </w:r>
    </w:p>
    <w:p w14:paraId="3C76218F" w14:textId="77777777" w:rsidR="00BE108E" w:rsidRPr="002B05AB" w:rsidRDefault="00BE108E" w:rsidP="00BE108E">
      <w:pPr>
        <w:ind w:firstLine="709"/>
        <w:jc w:val="both"/>
        <w:rPr>
          <w:sz w:val="28"/>
          <w:szCs w:val="28"/>
        </w:rPr>
      </w:pPr>
      <w:r w:rsidRPr="002B05AB">
        <w:rPr>
          <w:sz w:val="28"/>
          <w:szCs w:val="28"/>
        </w:rPr>
        <w:t>Схемы планируемого размещения объектов централизованных систем водоотведения приведены в графической части.</w:t>
      </w:r>
    </w:p>
    <w:p w14:paraId="1AF24491" w14:textId="77777777" w:rsidR="00BE108E" w:rsidRPr="002B05AB" w:rsidRDefault="00BE108E" w:rsidP="00BE108E">
      <w:pPr>
        <w:ind w:firstLine="709"/>
        <w:jc w:val="both"/>
        <w:rPr>
          <w:b/>
          <w:sz w:val="28"/>
          <w:szCs w:val="28"/>
        </w:rPr>
      </w:pPr>
    </w:p>
    <w:p w14:paraId="3C54DE87" w14:textId="77777777" w:rsidR="00846766" w:rsidRDefault="00846766">
      <w:pPr>
        <w:rPr>
          <w:b/>
          <w:sz w:val="28"/>
          <w:szCs w:val="28"/>
        </w:rPr>
      </w:pPr>
      <w:bookmarkStart w:id="185" w:name="_Toc480201827"/>
      <w:bookmarkStart w:id="186" w:name="_Toc480722555"/>
      <w:bookmarkStart w:id="187" w:name="_Toc67643669"/>
      <w:bookmarkStart w:id="188" w:name="_Toc174275638"/>
      <w:r>
        <w:rPr>
          <w:b/>
          <w:szCs w:val="28"/>
        </w:rPr>
        <w:br w:type="page"/>
      </w:r>
    </w:p>
    <w:p w14:paraId="5B3D2B71" w14:textId="27BA978E" w:rsidR="00BE108E" w:rsidRPr="002B05AB" w:rsidRDefault="00BE108E" w:rsidP="009C0C03">
      <w:pPr>
        <w:pStyle w:val="1"/>
        <w:numPr>
          <w:ilvl w:val="1"/>
          <w:numId w:val="40"/>
        </w:numPr>
        <w:ind w:left="0" w:right="-2" w:firstLine="709"/>
        <w:rPr>
          <w:b/>
          <w:szCs w:val="28"/>
        </w:rPr>
      </w:pPr>
      <w:r w:rsidRPr="002B05AB">
        <w:rPr>
          <w:b/>
          <w:szCs w:val="28"/>
        </w:rPr>
        <w:t>Экологические аспекты мероприятий по строительству и реконструкции объектов централизованной системы водоотведения</w:t>
      </w:r>
      <w:bookmarkEnd w:id="185"/>
      <w:bookmarkEnd w:id="186"/>
      <w:bookmarkEnd w:id="187"/>
      <w:bookmarkEnd w:id="188"/>
    </w:p>
    <w:p w14:paraId="54B873CD" w14:textId="77777777" w:rsidR="00BE108E" w:rsidRPr="002B05AB" w:rsidRDefault="00BE108E" w:rsidP="00BE108E"/>
    <w:p w14:paraId="433F72F0" w14:textId="43D8C186" w:rsidR="00BE108E" w:rsidRPr="002B05AB" w:rsidRDefault="00BE108E" w:rsidP="00BE108E">
      <w:pPr>
        <w:ind w:firstLine="709"/>
        <w:jc w:val="both"/>
        <w:rPr>
          <w:sz w:val="28"/>
          <w:szCs w:val="28"/>
        </w:rPr>
      </w:pPr>
      <w:r w:rsidRPr="002B05AB">
        <w:rPr>
          <w:sz w:val="28"/>
          <w:szCs w:val="28"/>
        </w:rPr>
        <w:t>В рамках реализации мероприятий запланировано улучшение экологической ситуации в поселениях района</w:t>
      </w:r>
      <w:r w:rsidR="00A523C8">
        <w:rPr>
          <w:sz w:val="28"/>
          <w:szCs w:val="28"/>
        </w:rPr>
        <w:t xml:space="preserve">, </w:t>
      </w:r>
      <w:r w:rsidRPr="002B05AB">
        <w:rPr>
          <w:sz w:val="28"/>
          <w:szCs w:val="28"/>
        </w:rPr>
        <w:t>обеспечение возможности подключения к объектам водоотведения населения</w:t>
      </w:r>
      <w:r w:rsidR="00A523C8">
        <w:rPr>
          <w:sz w:val="28"/>
          <w:szCs w:val="28"/>
        </w:rPr>
        <w:t xml:space="preserve">, </w:t>
      </w:r>
      <w:r w:rsidRPr="002B05AB">
        <w:rPr>
          <w:sz w:val="28"/>
          <w:szCs w:val="28"/>
        </w:rPr>
        <w:t>снижение опасности возникновения и распространения заболеваний</w:t>
      </w:r>
      <w:r w:rsidR="00A523C8">
        <w:rPr>
          <w:sz w:val="28"/>
          <w:szCs w:val="28"/>
        </w:rPr>
        <w:t xml:space="preserve">, </w:t>
      </w:r>
      <w:r w:rsidRPr="002B05AB">
        <w:rPr>
          <w:sz w:val="28"/>
          <w:szCs w:val="28"/>
        </w:rPr>
        <w:t>вызываемых выбросами неочищенной воды</w:t>
      </w:r>
      <w:r w:rsidR="00A523C8">
        <w:rPr>
          <w:sz w:val="28"/>
          <w:szCs w:val="28"/>
        </w:rPr>
        <w:t xml:space="preserve">, </w:t>
      </w:r>
      <w:r w:rsidRPr="002B05AB">
        <w:rPr>
          <w:sz w:val="28"/>
          <w:szCs w:val="28"/>
        </w:rPr>
        <w:t>обеспечение надежности систем водоотведения</w:t>
      </w:r>
      <w:r w:rsidR="00A523C8">
        <w:rPr>
          <w:sz w:val="28"/>
          <w:szCs w:val="28"/>
        </w:rPr>
        <w:t xml:space="preserve">, </w:t>
      </w:r>
      <w:r w:rsidRPr="002B05AB">
        <w:rPr>
          <w:sz w:val="28"/>
          <w:szCs w:val="28"/>
        </w:rPr>
        <w:t>создание комфортных условий в сфере жилищно-</w:t>
      </w:r>
      <w:r w:rsidR="00A523C8">
        <w:rPr>
          <w:sz w:val="28"/>
          <w:szCs w:val="28"/>
        </w:rPr>
        <w:t>Коммуна</w:t>
      </w:r>
      <w:r w:rsidRPr="002B05AB">
        <w:rPr>
          <w:sz w:val="28"/>
          <w:szCs w:val="28"/>
        </w:rPr>
        <w:t>льных услуг населению.</w:t>
      </w:r>
    </w:p>
    <w:p w14:paraId="74293781" w14:textId="2698C227" w:rsidR="00BE108E" w:rsidRPr="002B05AB" w:rsidRDefault="00BE108E" w:rsidP="00BE108E">
      <w:pPr>
        <w:ind w:firstLine="709"/>
        <w:jc w:val="both"/>
        <w:rPr>
          <w:b/>
          <w:color w:val="000000"/>
          <w:sz w:val="28"/>
          <w:szCs w:val="28"/>
        </w:rPr>
      </w:pPr>
      <w:r w:rsidRPr="002B05AB">
        <w:rPr>
          <w:sz w:val="28"/>
          <w:szCs w:val="28"/>
        </w:rPr>
        <w:t>К мероприятиям</w:t>
      </w:r>
      <w:r w:rsidR="00A523C8">
        <w:rPr>
          <w:sz w:val="28"/>
          <w:szCs w:val="28"/>
        </w:rPr>
        <w:t xml:space="preserve">, </w:t>
      </w:r>
      <w:r w:rsidRPr="002B05AB">
        <w:rPr>
          <w:sz w:val="28"/>
          <w:szCs w:val="28"/>
        </w:rPr>
        <w:t>направленным на уменьшение и предотвращение вредного воздействия на компоненты окружающей среды относится:</w:t>
      </w:r>
    </w:p>
    <w:p w14:paraId="6C43334A" w14:textId="77777777" w:rsidR="00BE108E" w:rsidRPr="002B05AB" w:rsidRDefault="00BE108E" w:rsidP="00BE108E">
      <w:pPr>
        <w:numPr>
          <w:ilvl w:val="0"/>
          <w:numId w:val="19"/>
        </w:numPr>
        <w:ind w:left="851" w:hanging="142"/>
        <w:jc w:val="both"/>
        <w:rPr>
          <w:b/>
          <w:color w:val="000000"/>
          <w:sz w:val="28"/>
          <w:szCs w:val="28"/>
        </w:rPr>
      </w:pPr>
      <w:r w:rsidRPr="002B05AB">
        <w:rPr>
          <w:sz w:val="28"/>
          <w:szCs w:val="28"/>
        </w:rPr>
        <w:t>строительство новых канализационных очистных сооружений для доведения качества сбрасываемой воды до нормативных показателей;</w:t>
      </w:r>
    </w:p>
    <w:p w14:paraId="69139F95" w14:textId="77777777" w:rsidR="00BE108E" w:rsidRPr="002B05AB" w:rsidRDefault="00BE108E" w:rsidP="00BE108E">
      <w:pPr>
        <w:numPr>
          <w:ilvl w:val="0"/>
          <w:numId w:val="19"/>
        </w:numPr>
        <w:ind w:left="851" w:hanging="142"/>
        <w:jc w:val="both"/>
        <w:rPr>
          <w:sz w:val="28"/>
          <w:szCs w:val="28"/>
        </w:rPr>
      </w:pPr>
      <w:r w:rsidRPr="002B05AB">
        <w:rPr>
          <w:sz w:val="28"/>
          <w:szCs w:val="28"/>
        </w:rPr>
        <w:t>строительство ливневой канализации;</w:t>
      </w:r>
    </w:p>
    <w:p w14:paraId="30DE0127" w14:textId="77777777" w:rsidR="00BE108E" w:rsidRPr="002B05AB" w:rsidRDefault="00BE108E" w:rsidP="00BE108E">
      <w:pPr>
        <w:numPr>
          <w:ilvl w:val="0"/>
          <w:numId w:val="19"/>
        </w:numPr>
        <w:ind w:left="851" w:hanging="142"/>
        <w:jc w:val="both"/>
        <w:rPr>
          <w:b/>
          <w:color w:val="000000"/>
          <w:sz w:val="28"/>
          <w:szCs w:val="28"/>
        </w:rPr>
      </w:pPr>
      <w:r w:rsidRPr="002B05AB">
        <w:rPr>
          <w:sz w:val="28"/>
          <w:szCs w:val="28"/>
        </w:rPr>
        <w:t>строительство канализационных сетей и КНС для перекачки сточных вод поселения;</w:t>
      </w:r>
    </w:p>
    <w:p w14:paraId="4FDF0FD5" w14:textId="77777777" w:rsidR="00BE108E" w:rsidRPr="002B05AB" w:rsidRDefault="00BE108E" w:rsidP="00BE108E">
      <w:pPr>
        <w:numPr>
          <w:ilvl w:val="0"/>
          <w:numId w:val="19"/>
        </w:numPr>
        <w:ind w:left="851" w:hanging="142"/>
        <w:jc w:val="both"/>
        <w:rPr>
          <w:b/>
          <w:color w:val="000000"/>
          <w:sz w:val="28"/>
          <w:szCs w:val="28"/>
        </w:rPr>
      </w:pPr>
      <w:r w:rsidRPr="002B05AB">
        <w:rPr>
          <w:sz w:val="28"/>
          <w:szCs w:val="28"/>
        </w:rPr>
        <w:t>строительство локальных систем канализации в южной части поселка.</w:t>
      </w:r>
    </w:p>
    <w:p w14:paraId="3B6F2FFA" w14:textId="77777777" w:rsidR="00BE108E" w:rsidRPr="002B05AB" w:rsidRDefault="00BE108E" w:rsidP="00BE108E">
      <w:pPr>
        <w:ind w:firstLine="709"/>
        <w:jc w:val="both"/>
        <w:rPr>
          <w:sz w:val="28"/>
          <w:szCs w:val="28"/>
        </w:rPr>
      </w:pPr>
      <w:r w:rsidRPr="002B05AB">
        <w:rPr>
          <w:sz w:val="28"/>
          <w:szCs w:val="28"/>
        </w:rPr>
        <w:t>К мероприятиям по сокращению вредных выбросов в атмосферу относится выполнение всех технологических процессов очистки сточных вод и обезвоживания осадков в закрытых сооружениях.</w:t>
      </w:r>
    </w:p>
    <w:p w14:paraId="33905C3E" w14:textId="77777777" w:rsidR="00BE108E" w:rsidRPr="002B05AB" w:rsidRDefault="00BE108E" w:rsidP="00BE108E">
      <w:pPr>
        <w:ind w:firstLine="709"/>
        <w:jc w:val="both"/>
        <w:rPr>
          <w:sz w:val="28"/>
          <w:szCs w:val="28"/>
        </w:rPr>
      </w:pPr>
      <w:r w:rsidRPr="002B05AB">
        <w:rPr>
          <w:sz w:val="28"/>
          <w:szCs w:val="28"/>
        </w:rPr>
        <w:t>К мероприятиям по предотвращению вредных сбросов в водные объекты относится выполнение глубокой очистки и обеззараживания бытовых сточных вод до требований ПДК к воде водных объектов рыбохозяйственного значения.</w:t>
      </w:r>
    </w:p>
    <w:p w14:paraId="442F88DF" w14:textId="77777777" w:rsidR="00BE108E" w:rsidRPr="002B05AB" w:rsidRDefault="00BE108E" w:rsidP="00BE108E">
      <w:pPr>
        <w:ind w:firstLine="709"/>
        <w:jc w:val="both"/>
        <w:rPr>
          <w:sz w:val="28"/>
          <w:szCs w:val="28"/>
        </w:rPr>
      </w:pPr>
    </w:p>
    <w:p w14:paraId="097F2D16" w14:textId="77777777" w:rsidR="00846766" w:rsidRDefault="00846766">
      <w:pPr>
        <w:rPr>
          <w:b/>
          <w:sz w:val="28"/>
          <w:szCs w:val="28"/>
        </w:rPr>
      </w:pPr>
      <w:bookmarkStart w:id="189" w:name="_Toc480201828"/>
      <w:bookmarkStart w:id="190" w:name="_Toc480722556"/>
      <w:bookmarkStart w:id="191" w:name="_Toc67643670"/>
      <w:bookmarkStart w:id="192" w:name="_Toc174275639"/>
      <w:r>
        <w:rPr>
          <w:b/>
          <w:szCs w:val="28"/>
        </w:rPr>
        <w:br w:type="page"/>
      </w:r>
    </w:p>
    <w:p w14:paraId="6EA29E63" w14:textId="04E21A4A" w:rsidR="00BE108E" w:rsidRPr="002B05AB" w:rsidRDefault="00BE108E" w:rsidP="009C0C03">
      <w:pPr>
        <w:pStyle w:val="1"/>
        <w:numPr>
          <w:ilvl w:val="1"/>
          <w:numId w:val="40"/>
        </w:numPr>
        <w:ind w:left="0" w:right="-2" w:firstLine="709"/>
        <w:rPr>
          <w:b/>
          <w:szCs w:val="28"/>
        </w:rPr>
      </w:pPr>
      <w:r w:rsidRPr="002B05AB">
        <w:rPr>
          <w:b/>
          <w:szCs w:val="28"/>
        </w:rPr>
        <w:t>Оценка потребности в капитальных вложениях в строительство</w:t>
      </w:r>
      <w:r w:rsidR="00A523C8">
        <w:rPr>
          <w:b/>
          <w:szCs w:val="28"/>
        </w:rPr>
        <w:t xml:space="preserve">, </w:t>
      </w:r>
      <w:r w:rsidRPr="002B05AB">
        <w:rPr>
          <w:b/>
          <w:szCs w:val="28"/>
        </w:rPr>
        <w:t>реконструкцию и модернизацию объектов централизованной системы водоотведения</w:t>
      </w:r>
      <w:bookmarkEnd w:id="189"/>
      <w:bookmarkEnd w:id="190"/>
      <w:bookmarkEnd w:id="191"/>
      <w:bookmarkEnd w:id="192"/>
    </w:p>
    <w:p w14:paraId="6FA331D3" w14:textId="77777777" w:rsidR="00BE108E" w:rsidRPr="002B05AB" w:rsidRDefault="00BE108E" w:rsidP="00BE108E">
      <w:pPr>
        <w:tabs>
          <w:tab w:val="left" w:pos="5775"/>
        </w:tabs>
      </w:pPr>
      <w:r w:rsidRPr="002B05AB">
        <w:tab/>
      </w:r>
    </w:p>
    <w:p w14:paraId="62BB6137" w14:textId="5969EA1B" w:rsidR="00BE108E" w:rsidRPr="002B05AB" w:rsidRDefault="00BE108E" w:rsidP="00BE108E">
      <w:pPr>
        <w:ind w:firstLine="709"/>
        <w:jc w:val="both"/>
        <w:rPr>
          <w:sz w:val="28"/>
          <w:szCs w:val="28"/>
        </w:rPr>
      </w:pPr>
      <w:r w:rsidRPr="002B05AB">
        <w:rPr>
          <w:sz w:val="28"/>
          <w:szCs w:val="28"/>
        </w:rPr>
        <w:t xml:space="preserve">Реализация мероприятий </w:t>
      </w:r>
      <w:r w:rsidR="006E745B">
        <w:rPr>
          <w:sz w:val="28"/>
          <w:szCs w:val="28"/>
        </w:rPr>
        <w:t xml:space="preserve">программы </w:t>
      </w:r>
      <w:r w:rsidRPr="002B05AB">
        <w:rPr>
          <w:sz w:val="28"/>
          <w:szCs w:val="28"/>
        </w:rPr>
        <w:t xml:space="preserve">предполагается не только за счет средств организации </w:t>
      </w:r>
      <w:r w:rsidR="00A523C8">
        <w:rPr>
          <w:sz w:val="28"/>
          <w:szCs w:val="28"/>
        </w:rPr>
        <w:t>Коммуна</w:t>
      </w:r>
      <w:r w:rsidRPr="002B05AB">
        <w:rPr>
          <w:sz w:val="28"/>
          <w:szCs w:val="28"/>
        </w:rPr>
        <w:t>льного комплекса</w:t>
      </w:r>
      <w:r w:rsidR="00A523C8">
        <w:rPr>
          <w:sz w:val="28"/>
          <w:szCs w:val="28"/>
        </w:rPr>
        <w:t xml:space="preserve">, </w:t>
      </w:r>
      <w:r w:rsidRPr="002B05AB">
        <w:rPr>
          <w:sz w:val="28"/>
          <w:szCs w:val="28"/>
        </w:rPr>
        <w:t>полученных в виде платы за подключение</w:t>
      </w:r>
      <w:r w:rsidR="00A523C8">
        <w:rPr>
          <w:sz w:val="28"/>
          <w:szCs w:val="28"/>
        </w:rPr>
        <w:t xml:space="preserve">, </w:t>
      </w:r>
      <w:r w:rsidRPr="002B05AB">
        <w:rPr>
          <w:sz w:val="28"/>
          <w:szCs w:val="28"/>
        </w:rPr>
        <w:t>но и за счет средств внебюджетных источников (частные инвесторы</w:t>
      </w:r>
      <w:r w:rsidR="00A523C8">
        <w:rPr>
          <w:sz w:val="28"/>
          <w:szCs w:val="28"/>
        </w:rPr>
        <w:t xml:space="preserve">, </w:t>
      </w:r>
      <w:r w:rsidRPr="002B05AB">
        <w:rPr>
          <w:sz w:val="28"/>
          <w:szCs w:val="28"/>
        </w:rPr>
        <w:t>кредитные средства</w:t>
      </w:r>
      <w:r w:rsidR="00A523C8">
        <w:rPr>
          <w:sz w:val="28"/>
          <w:szCs w:val="28"/>
        </w:rPr>
        <w:t xml:space="preserve">, </w:t>
      </w:r>
      <w:r w:rsidRPr="002B05AB">
        <w:rPr>
          <w:sz w:val="28"/>
          <w:szCs w:val="28"/>
        </w:rPr>
        <w:t xml:space="preserve">личные средства граждан). </w:t>
      </w:r>
    </w:p>
    <w:p w14:paraId="498D54AB" w14:textId="4FBF5ADD" w:rsidR="00BE108E" w:rsidRPr="002B05AB" w:rsidRDefault="00BE108E" w:rsidP="00BE108E">
      <w:pPr>
        <w:ind w:firstLine="709"/>
        <w:jc w:val="both"/>
        <w:rPr>
          <w:sz w:val="28"/>
          <w:szCs w:val="28"/>
        </w:rPr>
      </w:pPr>
      <w:r w:rsidRPr="002B05AB">
        <w:rPr>
          <w:sz w:val="28"/>
          <w:szCs w:val="28"/>
        </w:rPr>
        <w:t>Разработанные мероприятия по созданию и развитию системы водоотведения направлены на улучшение условий проживания населения</w:t>
      </w:r>
      <w:r w:rsidR="00A523C8">
        <w:rPr>
          <w:sz w:val="28"/>
          <w:szCs w:val="28"/>
        </w:rPr>
        <w:t xml:space="preserve">, </w:t>
      </w:r>
      <w:r w:rsidRPr="002B05AB">
        <w:rPr>
          <w:sz w:val="28"/>
          <w:szCs w:val="28"/>
        </w:rPr>
        <w:t>минимизацию негативного воздействия предприятий и производств на окружающую природную среду</w:t>
      </w:r>
      <w:r w:rsidR="00A523C8">
        <w:rPr>
          <w:sz w:val="28"/>
          <w:szCs w:val="28"/>
        </w:rPr>
        <w:t xml:space="preserve">, </w:t>
      </w:r>
      <w:r w:rsidRPr="002B05AB">
        <w:rPr>
          <w:sz w:val="28"/>
          <w:szCs w:val="28"/>
        </w:rPr>
        <w:t xml:space="preserve">снижение загрязнения водного бассейна и почв. </w:t>
      </w:r>
    </w:p>
    <w:p w14:paraId="4DF60E38" w14:textId="640E2772" w:rsidR="00BE108E" w:rsidRPr="002B05AB" w:rsidRDefault="00BE108E" w:rsidP="00BE108E">
      <w:pPr>
        <w:ind w:firstLine="709"/>
        <w:jc w:val="both"/>
        <w:rPr>
          <w:sz w:val="28"/>
          <w:szCs w:val="28"/>
        </w:rPr>
      </w:pPr>
      <w:r w:rsidRPr="002B05AB">
        <w:rPr>
          <w:sz w:val="28"/>
          <w:szCs w:val="28"/>
        </w:rPr>
        <w:t>Реализация предложений будет производиться по этапам</w:t>
      </w:r>
      <w:r w:rsidR="00A523C8">
        <w:rPr>
          <w:sz w:val="28"/>
          <w:szCs w:val="28"/>
        </w:rPr>
        <w:t xml:space="preserve">, </w:t>
      </w:r>
      <w:r w:rsidRPr="002B05AB">
        <w:rPr>
          <w:sz w:val="28"/>
          <w:szCs w:val="28"/>
        </w:rPr>
        <w:t xml:space="preserve">в соответствии с муниципальными </w:t>
      </w:r>
      <w:r w:rsidR="006E745B">
        <w:rPr>
          <w:sz w:val="28"/>
          <w:szCs w:val="28"/>
        </w:rPr>
        <w:t>программ</w:t>
      </w:r>
      <w:r w:rsidR="00846766">
        <w:rPr>
          <w:sz w:val="28"/>
          <w:szCs w:val="28"/>
        </w:rPr>
        <w:t xml:space="preserve"> </w:t>
      </w:r>
      <w:proofErr w:type="spellStart"/>
      <w:r w:rsidRPr="002B05AB">
        <w:rPr>
          <w:sz w:val="28"/>
          <w:szCs w:val="28"/>
        </w:rPr>
        <w:t>ами</w:t>
      </w:r>
      <w:proofErr w:type="spellEnd"/>
      <w:r w:rsidRPr="002B05AB">
        <w:rPr>
          <w:sz w:val="28"/>
          <w:szCs w:val="28"/>
        </w:rPr>
        <w:t xml:space="preserve"> района и области в целом: </w:t>
      </w:r>
      <w:r w:rsidR="0018625C">
        <w:rPr>
          <w:sz w:val="28"/>
          <w:szCs w:val="28"/>
        </w:rPr>
        <w:t>«</w:t>
      </w:r>
      <w:r w:rsidRPr="002B05AB">
        <w:rPr>
          <w:sz w:val="28"/>
          <w:szCs w:val="28"/>
        </w:rPr>
        <w:t xml:space="preserve">Модернизация объектов </w:t>
      </w:r>
      <w:r w:rsidR="00A523C8">
        <w:rPr>
          <w:sz w:val="28"/>
          <w:szCs w:val="28"/>
        </w:rPr>
        <w:t>Коммуна</w:t>
      </w:r>
      <w:r w:rsidRPr="002B05AB">
        <w:rPr>
          <w:sz w:val="28"/>
          <w:szCs w:val="28"/>
        </w:rPr>
        <w:t>льной инфраструктуры</w:t>
      </w:r>
      <w:r w:rsidR="0018625C">
        <w:rPr>
          <w:sz w:val="28"/>
          <w:szCs w:val="28"/>
        </w:rPr>
        <w:t>»</w:t>
      </w:r>
      <w:r w:rsidR="00A523C8">
        <w:rPr>
          <w:sz w:val="28"/>
          <w:szCs w:val="28"/>
        </w:rPr>
        <w:t xml:space="preserve">, </w:t>
      </w:r>
      <w:r w:rsidRPr="002B05AB">
        <w:rPr>
          <w:sz w:val="28"/>
          <w:szCs w:val="28"/>
        </w:rPr>
        <w:t xml:space="preserve">Федеральной целевой </w:t>
      </w:r>
      <w:r w:rsidR="006E745B">
        <w:rPr>
          <w:sz w:val="28"/>
          <w:szCs w:val="28"/>
        </w:rPr>
        <w:t xml:space="preserve">программы </w:t>
      </w:r>
      <w:r w:rsidR="0018625C">
        <w:rPr>
          <w:sz w:val="28"/>
          <w:szCs w:val="28"/>
        </w:rPr>
        <w:t>«</w:t>
      </w:r>
      <w:r w:rsidRPr="002B05AB">
        <w:rPr>
          <w:sz w:val="28"/>
          <w:szCs w:val="28"/>
        </w:rPr>
        <w:t>Жилище</w:t>
      </w:r>
      <w:r w:rsidR="0018625C">
        <w:rPr>
          <w:sz w:val="28"/>
          <w:szCs w:val="28"/>
        </w:rPr>
        <w:t>»</w:t>
      </w:r>
      <w:r w:rsidRPr="002B05AB">
        <w:rPr>
          <w:sz w:val="28"/>
          <w:szCs w:val="28"/>
        </w:rPr>
        <w:t>.</w:t>
      </w:r>
    </w:p>
    <w:p w14:paraId="7F084439" w14:textId="77777777" w:rsidR="00BE108E" w:rsidRPr="002B05AB" w:rsidRDefault="00BE108E" w:rsidP="00AE4569">
      <w:pPr>
        <w:jc w:val="both"/>
        <w:rPr>
          <w:b/>
          <w:sz w:val="28"/>
          <w:szCs w:val="28"/>
        </w:rPr>
        <w:sectPr w:rsidR="00BE108E" w:rsidRPr="002B05AB" w:rsidSect="00475B9E">
          <w:type w:val="continuous"/>
          <w:pgSz w:w="11906" w:h="16838"/>
          <w:pgMar w:top="1134" w:right="567" w:bottom="1134" w:left="1701" w:header="709" w:footer="709" w:gutter="0"/>
          <w:cols w:space="708"/>
          <w:docGrid w:linePitch="360"/>
        </w:sectPr>
      </w:pPr>
    </w:p>
    <w:p w14:paraId="10549A77" w14:textId="56BCD1E1" w:rsidR="0099763B" w:rsidRPr="0099763B" w:rsidRDefault="0099763B" w:rsidP="00AE4569">
      <w:pPr>
        <w:autoSpaceDE w:val="0"/>
        <w:autoSpaceDN w:val="0"/>
        <w:adjustRightInd w:val="0"/>
        <w:jc w:val="both"/>
        <w:rPr>
          <w:sz w:val="28"/>
          <w:szCs w:val="24"/>
        </w:rPr>
      </w:pPr>
    </w:p>
    <w:sectPr w:rsidR="0099763B" w:rsidRPr="0099763B" w:rsidSect="00475B9E">
      <w:headerReference w:type="even" r:id="rId19"/>
      <w:headerReference w:type="default" r:id="rId20"/>
      <w:type w:val="continuous"/>
      <w:pgSz w:w="16838" w:h="11906" w:orient="landscape"/>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DF5C64" w14:textId="77777777" w:rsidR="00B879B1" w:rsidRDefault="00B879B1">
      <w:r>
        <w:separator/>
      </w:r>
    </w:p>
  </w:endnote>
  <w:endnote w:type="continuationSeparator" w:id="0">
    <w:p w14:paraId="21ECBA98" w14:textId="77777777" w:rsidR="00B879B1" w:rsidRDefault="00B879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Garamond">
    <w:panose1 w:val="020204040303010108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ordiaUPC">
    <w:charset w:val="DE"/>
    <w:family w:val="swiss"/>
    <w:pitch w:val="variable"/>
    <w:sig w:usb0="81000003" w:usb1="00000000" w:usb2="00000000" w:usb3="00000000" w:csb0="00010001" w:csb1="00000000"/>
  </w:font>
  <w:font w:name="Bookman Old Style">
    <w:panose1 w:val="020506040505050202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Sylfaen">
    <w:panose1 w:val="010A0502050306030303"/>
    <w:charset w:val="CC"/>
    <w:family w:val="roman"/>
    <w:pitch w:val="variable"/>
    <w:sig w:usb0="040006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Trebuchet MS">
    <w:panose1 w:val="020B0603020202020204"/>
    <w:charset w:val="CC"/>
    <w:family w:val="swiss"/>
    <w:pitch w:val="variable"/>
    <w:sig w:usb0="000006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F3408D" w14:textId="77777777" w:rsidR="00B879B1" w:rsidRDefault="00B879B1">
      <w:r>
        <w:separator/>
      </w:r>
    </w:p>
  </w:footnote>
  <w:footnote w:type="continuationSeparator" w:id="0">
    <w:p w14:paraId="41C47F0E" w14:textId="77777777" w:rsidR="00B879B1" w:rsidRDefault="00B879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0FBCCF" w14:textId="77777777" w:rsidR="003E688A" w:rsidRPr="00F105E6" w:rsidRDefault="003E688A">
    <w:pPr>
      <w:pStyle w:val="a3"/>
      <w:jc w:val="center"/>
    </w:pPr>
    <w:r w:rsidRPr="00F105E6">
      <w:fldChar w:fldCharType="begin"/>
    </w:r>
    <w:r w:rsidRPr="00F105E6">
      <w:instrText>PAGE   \* MERGEFORMAT</w:instrText>
    </w:r>
    <w:r w:rsidRPr="00F105E6">
      <w:fldChar w:fldCharType="separate"/>
    </w:r>
    <w:r w:rsidR="00475B9E">
      <w:rPr>
        <w:noProof/>
      </w:rPr>
      <w:t>35</w:t>
    </w:r>
    <w:r w:rsidRPr="00F105E6">
      <w:fldChar w:fldCharType="end"/>
    </w:r>
  </w:p>
  <w:p w14:paraId="6BCB3D2B" w14:textId="77777777" w:rsidR="003E688A" w:rsidRDefault="003E688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28B337" w14:textId="77777777" w:rsidR="003E688A" w:rsidRDefault="003E688A" w:rsidP="003945B2">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286FFDB4" w14:textId="77777777" w:rsidR="003E688A" w:rsidRDefault="003E688A" w:rsidP="003945B2">
    <w:pPr>
      <w:pStyle w:val="a3"/>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B8F616" w14:textId="77777777" w:rsidR="003E688A" w:rsidRDefault="003E688A">
    <w:pPr>
      <w:pStyle w:val="a3"/>
      <w:jc w:val="center"/>
    </w:pPr>
    <w:r>
      <w:fldChar w:fldCharType="begin"/>
    </w:r>
    <w:r>
      <w:instrText xml:space="preserve"> PAGE   \* MERGEFORMAT </w:instrText>
    </w:r>
    <w:r>
      <w:fldChar w:fldCharType="separate"/>
    </w:r>
    <w:r w:rsidR="00475B9E">
      <w:rPr>
        <w:noProof/>
      </w:rPr>
      <w:t>143</w:t>
    </w:r>
    <w:r>
      <w:fldChar w:fldCharType="end"/>
    </w:r>
  </w:p>
  <w:p w14:paraId="45C56C27" w14:textId="77777777" w:rsidR="003E688A" w:rsidRDefault="003E688A" w:rsidP="003945B2">
    <w:pPr>
      <w:pStyle w:val="a3"/>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1D"/>
    <w:multiLevelType w:val="hybridMultilevel"/>
    <w:tmpl w:val="520EEDD0"/>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1E"/>
    <w:multiLevelType w:val="hybridMultilevel"/>
    <w:tmpl w:val="374A3FE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21"/>
    <w:multiLevelType w:val="hybridMultilevel"/>
    <w:tmpl w:val="6157409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34760A8"/>
    <w:multiLevelType w:val="multilevel"/>
    <w:tmpl w:val="7776459C"/>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108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2160" w:hanging="1440"/>
      </w:pPr>
      <w:rPr>
        <w:rFonts w:hint="default"/>
        <w:b/>
      </w:rPr>
    </w:lvl>
    <w:lvl w:ilvl="6">
      <w:start w:val="1"/>
      <w:numFmt w:val="decimal"/>
      <w:isLgl/>
      <w:lvlText w:val="%1.%2.%3.%4.%5.%6.%7."/>
      <w:lvlJc w:val="left"/>
      <w:pPr>
        <w:ind w:left="2520" w:hanging="1800"/>
      </w:pPr>
      <w:rPr>
        <w:rFonts w:hint="default"/>
        <w:b/>
      </w:rPr>
    </w:lvl>
    <w:lvl w:ilvl="7">
      <w:start w:val="1"/>
      <w:numFmt w:val="decimal"/>
      <w:isLgl/>
      <w:lvlText w:val="%1.%2.%3.%4.%5.%6.%7.%8."/>
      <w:lvlJc w:val="left"/>
      <w:pPr>
        <w:ind w:left="2520" w:hanging="1800"/>
      </w:pPr>
      <w:rPr>
        <w:rFonts w:hint="default"/>
        <w:b/>
      </w:rPr>
    </w:lvl>
    <w:lvl w:ilvl="8">
      <w:start w:val="1"/>
      <w:numFmt w:val="decimal"/>
      <w:isLgl/>
      <w:lvlText w:val="%1.%2.%3.%4.%5.%6.%7.%8.%9."/>
      <w:lvlJc w:val="left"/>
      <w:pPr>
        <w:ind w:left="2880" w:hanging="2160"/>
      </w:pPr>
      <w:rPr>
        <w:rFonts w:hint="default"/>
        <w:b/>
      </w:rPr>
    </w:lvl>
  </w:abstractNum>
  <w:abstractNum w:abstractNumId="5" w15:restartNumberingAfterBreak="0">
    <w:nsid w:val="0BA572FB"/>
    <w:multiLevelType w:val="hybridMultilevel"/>
    <w:tmpl w:val="50A2EB0C"/>
    <w:lvl w:ilvl="0" w:tplc="4D1822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0CA53724"/>
    <w:multiLevelType w:val="multilevel"/>
    <w:tmpl w:val="37146EBC"/>
    <w:lvl w:ilvl="0">
      <w:start w:val="1"/>
      <w:numFmt w:val="upperRoman"/>
      <w:lvlText w:val="%1."/>
      <w:lvlJc w:val="right"/>
      <w:pPr>
        <w:ind w:left="720" w:hanging="360"/>
      </w:pPr>
      <w:rPr>
        <w:rFonts w:cs="Times New Roman"/>
      </w:rPr>
    </w:lvl>
    <w:lvl w:ilvl="1">
      <w:start w:val="1"/>
      <w:numFmt w:val="bullet"/>
      <w:lvlText w:val=""/>
      <w:lvlJc w:val="left"/>
      <w:pPr>
        <w:ind w:left="1080" w:hanging="720"/>
      </w:pPr>
      <w:rPr>
        <w:rFonts w:ascii="Symbol" w:hAnsi="Symbol" w:hint="default"/>
        <w:sz w:val="26"/>
      </w:rPr>
    </w:lvl>
    <w:lvl w:ilvl="2">
      <w:start w:val="1"/>
      <w:numFmt w:val="decimal"/>
      <w:isLgl/>
      <w:lvlText w:val="%1.%2.%3."/>
      <w:lvlJc w:val="left"/>
      <w:pPr>
        <w:ind w:left="1440" w:hanging="1080"/>
      </w:pPr>
      <w:rPr>
        <w:rFonts w:cs="Times New Roman" w:hint="default"/>
        <w:sz w:val="26"/>
      </w:rPr>
    </w:lvl>
    <w:lvl w:ilvl="3">
      <w:start w:val="1"/>
      <w:numFmt w:val="decimal"/>
      <w:isLgl/>
      <w:lvlText w:val="%1.%2.%3.%4."/>
      <w:lvlJc w:val="left"/>
      <w:pPr>
        <w:ind w:left="1440" w:hanging="1080"/>
      </w:pPr>
      <w:rPr>
        <w:rFonts w:cs="Times New Roman" w:hint="default"/>
        <w:sz w:val="26"/>
      </w:rPr>
    </w:lvl>
    <w:lvl w:ilvl="4">
      <w:start w:val="1"/>
      <w:numFmt w:val="decimal"/>
      <w:isLgl/>
      <w:lvlText w:val="%1.%2.%3.%4.%5."/>
      <w:lvlJc w:val="left"/>
      <w:pPr>
        <w:ind w:left="1800" w:hanging="1440"/>
      </w:pPr>
      <w:rPr>
        <w:rFonts w:cs="Times New Roman" w:hint="default"/>
        <w:sz w:val="26"/>
      </w:rPr>
    </w:lvl>
    <w:lvl w:ilvl="5">
      <w:start w:val="1"/>
      <w:numFmt w:val="decimal"/>
      <w:isLgl/>
      <w:lvlText w:val="%1.%2.%3.%4.%5.%6."/>
      <w:lvlJc w:val="left"/>
      <w:pPr>
        <w:ind w:left="2160" w:hanging="1800"/>
      </w:pPr>
      <w:rPr>
        <w:rFonts w:cs="Times New Roman" w:hint="default"/>
        <w:sz w:val="26"/>
      </w:rPr>
    </w:lvl>
    <w:lvl w:ilvl="6">
      <w:start w:val="1"/>
      <w:numFmt w:val="decimal"/>
      <w:isLgl/>
      <w:lvlText w:val="%1.%2.%3.%4.%5.%6.%7."/>
      <w:lvlJc w:val="left"/>
      <w:pPr>
        <w:ind w:left="2160" w:hanging="1800"/>
      </w:pPr>
      <w:rPr>
        <w:rFonts w:cs="Times New Roman" w:hint="default"/>
        <w:sz w:val="26"/>
      </w:rPr>
    </w:lvl>
    <w:lvl w:ilvl="7">
      <w:start w:val="1"/>
      <w:numFmt w:val="decimal"/>
      <w:isLgl/>
      <w:lvlText w:val="%1.%2.%3.%4.%5.%6.%7.%8."/>
      <w:lvlJc w:val="left"/>
      <w:pPr>
        <w:ind w:left="2520" w:hanging="2160"/>
      </w:pPr>
      <w:rPr>
        <w:rFonts w:cs="Times New Roman" w:hint="default"/>
        <w:sz w:val="26"/>
      </w:rPr>
    </w:lvl>
    <w:lvl w:ilvl="8">
      <w:start w:val="1"/>
      <w:numFmt w:val="decimal"/>
      <w:isLgl/>
      <w:lvlText w:val="%1.%2.%3.%4.%5.%6.%7.%8.%9."/>
      <w:lvlJc w:val="left"/>
      <w:pPr>
        <w:ind w:left="2880" w:hanging="2520"/>
      </w:pPr>
      <w:rPr>
        <w:rFonts w:cs="Times New Roman" w:hint="default"/>
        <w:sz w:val="26"/>
      </w:rPr>
    </w:lvl>
  </w:abstractNum>
  <w:abstractNum w:abstractNumId="7" w15:restartNumberingAfterBreak="0">
    <w:nsid w:val="0D2754BB"/>
    <w:multiLevelType w:val="singleLevel"/>
    <w:tmpl w:val="C5921DE4"/>
    <w:lvl w:ilvl="0">
      <w:start w:val="1"/>
      <w:numFmt w:val="decimal"/>
      <w:lvlText w:val="%1."/>
      <w:legacy w:legacy="1" w:legacySpace="0" w:legacyIndent="322"/>
      <w:lvlJc w:val="left"/>
      <w:rPr>
        <w:rFonts w:ascii="Times New Roman" w:hAnsi="Times New Roman" w:cs="Times New Roman" w:hint="default"/>
      </w:rPr>
    </w:lvl>
  </w:abstractNum>
  <w:abstractNum w:abstractNumId="8" w15:restartNumberingAfterBreak="0">
    <w:nsid w:val="0ECB4446"/>
    <w:multiLevelType w:val="singleLevel"/>
    <w:tmpl w:val="D526A6E4"/>
    <w:lvl w:ilvl="0">
      <w:start w:val="1"/>
      <w:numFmt w:val="decimal"/>
      <w:lvlText w:val="%1."/>
      <w:legacy w:legacy="1" w:legacySpace="0" w:legacyIndent="355"/>
      <w:lvlJc w:val="left"/>
      <w:rPr>
        <w:rFonts w:ascii="Times New Roman" w:hAnsi="Times New Roman" w:cs="Times New Roman" w:hint="default"/>
      </w:rPr>
    </w:lvl>
  </w:abstractNum>
  <w:abstractNum w:abstractNumId="9" w15:restartNumberingAfterBreak="0">
    <w:nsid w:val="0FBC553D"/>
    <w:multiLevelType w:val="hybridMultilevel"/>
    <w:tmpl w:val="568EE7C6"/>
    <w:lvl w:ilvl="0" w:tplc="8DA2ED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0117CC4"/>
    <w:multiLevelType w:val="multilevel"/>
    <w:tmpl w:val="7776459C"/>
    <w:lvl w:ilvl="0">
      <w:start w:val="1"/>
      <w:numFmt w:val="decimal"/>
      <w:lvlText w:val="%1."/>
      <w:lvlJc w:val="left"/>
      <w:pPr>
        <w:ind w:left="1080" w:hanging="360"/>
      </w:pPr>
      <w:rPr>
        <w:rFonts w:cs="Times New Roman" w:hint="default"/>
      </w:rPr>
    </w:lvl>
    <w:lvl w:ilvl="1">
      <w:start w:val="2"/>
      <w:numFmt w:val="decimal"/>
      <w:isLgl/>
      <w:lvlText w:val="%1.%2."/>
      <w:lvlJc w:val="left"/>
      <w:pPr>
        <w:ind w:left="1440" w:hanging="720"/>
      </w:pPr>
      <w:rPr>
        <w:rFonts w:cs="Times New Roman" w:hint="default"/>
        <w:b/>
      </w:rPr>
    </w:lvl>
    <w:lvl w:ilvl="2">
      <w:start w:val="1"/>
      <w:numFmt w:val="decimal"/>
      <w:isLgl/>
      <w:lvlText w:val="%1.%2.%3."/>
      <w:lvlJc w:val="left"/>
      <w:pPr>
        <w:ind w:left="1440" w:hanging="720"/>
      </w:pPr>
      <w:rPr>
        <w:rFonts w:cs="Times New Roman" w:hint="default"/>
        <w:b/>
      </w:rPr>
    </w:lvl>
    <w:lvl w:ilvl="3">
      <w:start w:val="1"/>
      <w:numFmt w:val="decimal"/>
      <w:isLgl/>
      <w:lvlText w:val="%1.%2.%3.%4."/>
      <w:lvlJc w:val="left"/>
      <w:pPr>
        <w:ind w:left="1800" w:hanging="1080"/>
      </w:pPr>
      <w:rPr>
        <w:rFonts w:cs="Times New Roman" w:hint="default"/>
        <w:b/>
      </w:rPr>
    </w:lvl>
    <w:lvl w:ilvl="4">
      <w:start w:val="1"/>
      <w:numFmt w:val="decimal"/>
      <w:isLgl/>
      <w:lvlText w:val="%1.%2.%3.%4.%5."/>
      <w:lvlJc w:val="left"/>
      <w:pPr>
        <w:ind w:left="1800" w:hanging="1080"/>
      </w:pPr>
      <w:rPr>
        <w:rFonts w:cs="Times New Roman" w:hint="default"/>
        <w:b/>
      </w:rPr>
    </w:lvl>
    <w:lvl w:ilvl="5">
      <w:start w:val="1"/>
      <w:numFmt w:val="decimal"/>
      <w:isLgl/>
      <w:lvlText w:val="%1.%2.%3.%4.%5.%6."/>
      <w:lvlJc w:val="left"/>
      <w:pPr>
        <w:ind w:left="2160" w:hanging="1440"/>
      </w:pPr>
      <w:rPr>
        <w:rFonts w:cs="Times New Roman" w:hint="default"/>
        <w:b/>
      </w:rPr>
    </w:lvl>
    <w:lvl w:ilvl="6">
      <w:start w:val="1"/>
      <w:numFmt w:val="decimal"/>
      <w:isLgl/>
      <w:lvlText w:val="%1.%2.%3.%4.%5.%6.%7."/>
      <w:lvlJc w:val="left"/>
      <w:pPr>
        <w:ind w:left="2520" w:hanging="1800"/>
      </w:pPr>
      <w:rPr>
        <w:rFonts w:cs="Times New Roman" w:hint="default"/>
        <w:b/>
      </w:rPr>
    </w:lvl>
    <w:lvl w:ilvl="7">
      <w:start w:val="1"/>
      <w:numFmt w:val="decimal"/>
      <w:isLgl/>
      <w:lvlText w:val="%1.%2.%3.%4.%5.%6.%7.%8."/>
      <w:lvlJc w:val="left"/>
      <w:pPr>
        <w:ind w:left="2520" w:hanging="1800"/>
      </w:pPr>
      <w:rPr>
        <w:rFonts w:cs="Times New Roman" w:hint="default"/>
        <w:b/>
      </w:rPr>
    </w:lvl>
    <w:lvl w:ilvl="8">
      <w:start w:val="1"/>
      <w:numFmt w:val="decimal"/>
      <w:isLgl/>
      <w:lvlText w:val="%1.%2.%3.%4.%5.%6.%7.%8.%9."/>
      <w:lvlJc w:val="left"/>
      <w:pPr>
        <w:ind w:left="2880" w:hanging="2160"/>
      </w:pPr>
      <w:rPr>
        <w:rFonts w:cs="Times New Roman" w:hint="default"/>
        <w:b/>
      </w:rPr>
    </w:lvl>
  </w:abstractNum>
  <w:abstractNum w:abstractNumId="11" w15:restartNumberingAfterBreak="0">
    <w:nsid w:val="11116B55"/>
    <w:multiLevelType w:val="multilevel"/>
    <w:tmpl w:val="7776459C"/>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108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2160" w:hanging="1440"/>
      </w:pPr>
      <w:rPr>
        <w:rFonts w:hint="default"/>
        <w:b/>
      </w:rPr>
    </w:lvl>
    <w:lvl w:ilvl="6">
      <w:start w:val="1"/>
      <w:numFmt w:val="decimal"/>
      <w:isLgl/>
      <w:lvlText w:val="%1.%2.%3.%4.%5.%6.%7."/>
      <w:lvlJc w:val="left"/>
      <w:pPr>
        <w:ind w:left="2520" w:hanging="1800"/>
      </w:pPr>
      <w:rPr>
        <w:rFonts w:hint="default"/>
        <w:b/>
      </w:rPr>
    </w:lvl>
    <w:lvl w:ilvl="7">
      <w:start w:val="1"/>
      <w:numFmt w:val="decimal"/>
      <w:isLgl/>
      <w:lvlText w:val="%1.%2.%3.%4.%5.%6.%7.%8."/>
      <w:lvlJc w:val="left"/>
      <w:pPr>
        <w:ind w:left="2520" w:hanging="1800"/>
      </w:pPr>
      <w:rPr>
        <w:rFonts w:hint="default"/>
        <w:b/>
      </w:rPr>
    </w:lvl>
    <w:lvl w:ilvl="8">
      <w:start w:val="1"/>
      <w:numFmt w:val="decimal"/>
      <w:isLgl/>
      <w:lvlText w:val="%1.%2.%3.%4.%5.%6.%7.%8.%9."/>
      <w:lvlJc w:val="left"/>
      <w:pPr>
        <w:ind w:left="2880" w:hanging="2160"/>
      </w:pPr>
      <w:rPr>
        <w:rFonts w:hint="default"/>
        <w:b/>
      </w:rPr>
    </w:lvl>
  </w:abstractNum>
  <w:abstractNum w:abstractNumId="12" w15:restartNumberingAfterBreak="0">
    <w:nsid w:val="123E1145"/>
    <w:multiLevelType w:val="hybridMultilevel"/>
    <w:tmpl w:val="FE000DF2"/>
    <w:lvl w:ilvl="0" w:tplc="CBF87272">
      <w:start w:val="7"/>
      <w:numFmt w:val="decimal"/>
      <w:lvlText w:val="%1."/>
      <w:lvlJc w:val="left"/>
      <w:pPr>
        <w:tabs>
          <w:tab w:val="num" w:pos="1335"/>
        </w:tabs>
        <w:ind w:left="1335" w:hanging="40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15:restartNumberingAfterBreak="0">
    <w:nsid w:val="14111370"/>
    <w:multiLevelType w:val="multilevel"/>
    <w:tmpl w:val="E77E904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428"/>
        </w:tabs>
        <w:ind w:left="1428" w:hanging="720"/>
      </w:pPr>
      <w:rPr>
        <w:rFonts w:hint="default"/>
      </w:rPr>
    </w:lvl>
    <w:lvl w:ilvl="2">
      <w:start w:val="1"/>
      <w:numFmt w:val="decimal"/>
      <w:isLgl/>
      <w:lvlText w:val="%1.%2.%3."/>
      <w:lvlJc w:val="left"/>
      <w:pPr>
        <w:tabs>
          <w:tab w:val="num" w:pos="1776"/>
        </w:tabs>
        <w:ind w:left="1776" w:hanging="720"/>
      </w:pPr>
      <w:rPr>
        <w:rFonts w:hint="default"/>
      </w:rPr>
    </w:lvl>
    <w:lvl w:ilvl="3">
      <w:start w:val="1"/>
      <w:numFmt w:val="decimal"/>
      <w:isLgl/>
      <w:lvlText w:val="%1.%2.%3.%4."/>
      <w:lvlJc w:val="left"/>
      <w:pPr>
        <w:tabs>
          <w:tab w:val="num" w:pos="2484"/>
        </w:tabs>
        <w:ind w:left="2484" w:hanging="1080"/>
      </w:pPr>
      <w:rPr>
        <w:rFonts w:hint="default"/>
      </w:rPr>
    </w:lvl>
    <w:lvl w:ilvl="4">
      <w:start w:val="1"/>
      <w:numFmt w:val="decimal"/>
      <w:isLgl/>
      <w:lvlText w:val="%1.%2.%3.%4.%5."/>
      <w:lvlJc w:val="left"/>
      <w:pPr>
        <w:tabs>
          <w:tab w:val="num" w:pos="2832"/>
        </w:tabs>
        <w:ind w:left="2832" w:hanging="1080"/>
      </w:pPr>
      <w:rPr>
        <w:rFonts w:hint="default"/>
      </w:rPr>
    </w:lvl>
    <w:lvl w:ilvl="5">
      <w:start w:val="1"/>
      <w:numFmt w:val="decimal"/>
      <w:isLgl/>
      <w:lvlText w:val="%1.%2.%3.%4.%5.%6."/>
      <w:lvlJc w:val="left"/>
      <w:pPr>
        <w:tabs>
          <w:tab w:val="num" w:pos="3540"/>
        </w:tabs>
        <w:ind w:left="3540" w:hanging="1440"/>
      </w:pPr>
      <w:rPr>
        <w:rFonts w:hint="default"/>
      </w:rPr>
    </w:lvl>
    <w:lvl w:ilvl="6">
      <w:start w:val="1"/>
      <w:numFmt w:val="decimal"/>
      <w:isLgl/>
      <w:lvlText w:val="%1.%2.%3.%4.%5.%6.%7."/>
      <w:lvlJc w:val="left"/>
      <w:pPr>
        <w:tabs>
          <w:tab w:val="num" w:pos="4248"/>
        </w:tabs>
        <w:ind w:left="4248" w:hanging="1800"/>
      </w:pPr>
      <w:rPr>
        <w:rFonts w:hint="default"/>
      </w:rPr>
    </w:lvl>
    <w:lvl w:ilvl="7">
      <w:start w:val="1"/>
      <w:numFmt w:val="decimal"/>
      <w:isLgl/>
      <w:lvlText w:val="%1.%2.%3.%4.%5.%6.%7.%8."/>
      <w:lvlJc w:val="left"/>
      <w:pPr>
        <w:tabs>
          <w:tab w:val="num" w:pos="4596"/>
        </w:tabs>
        <w:ind w:left="4596" w:hanging="1800"/>
      </w:pPr>
      <w:rPr>
        <w:rFonts w:hint="default"/>
      </w:rPr>
    </w:lvl>
    <w:lvl w:ilvl="8">
      <w:start w:val="1"/>
      <w:numFmt w:val="decimal"/>
      <w:isLgl/>
      <w:lvlText w:val="%1.%2.%3.%4.%5.%6.%7.%8.%9."/>
      <w:lvlJc w:val="left"/>
      <w:pPr>
        <w:tabs>
          <w:tab w:val="num" w:pos="5304"/>
        </w:tabs>
        <w:ind w:left="5304" w:hanging="2160"/>
      </w:pPr>
      <w:rPr>
        <w:rFonts w:hint="default"/>
      </w:rPr>
    </w:lvl>
  </w:abstractNum>
  <w:abstractNum w:abstractNumId="14" w15:restartNumberingAfterBreak="0">
    <w:nsid w:val="172D4E07"/>
    <w:multiLevelType w:val="hybridMultilevel"/>
    <w:tmpl w:val="3EBADBF8"/>
    <w:lvl w:ilvl="0" w:tplc="9F88B8CE">
      <w:start w:val="1"/>
      <w:numFmt w:val="bullet"/>
      <w:lvlText w:val=""/>
      <w:lvlJc w:val="left"/>
      <w:pPr>
        <w:tabs>
          <w:tab w:val="num" w:pos="720"/>
        </w:tabs>
        <w:ind w:left="72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8EC51E1"/>
    <w:multiLevelType w:val="hybridMultilevel"/>
    <w:tmpl w:val="D09A593A"/>
    <w:lvl w:ilvl="0" w:tplc="9F88B8CE">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1AEC141E"/>
    <w:multiLevelType w:val="hybridMultilevel"/>
    <w:tmpl w:val="C14AB104"/>
    <w:lvl w:ilvl="0" w:tplc="BD5E7794">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C4714CC"/>
    <w:multiLevelType w:val="hybridMultilevel"/>
    <w:tmpl w:val="2C5C3E8A"/>
    <w:lvl w:ilvl="0" w:tplc="E7A680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1F4C5BDA"/>
    <w:multiLevelType w:val="multilevel"/>
    <w:tmpl w:val="B712C05C"/>
    <w:lvl w:ilvl="0">
      <w:start w:val="2"/>
      <w:numFmt w:val="decimal"/>
      <w:lvlText w:val="%1."/>
      <w:lvlJc w:val="left"/>
      <w:pPr>
        <w:ind w:left="450" w:hanging="450"/>
      </w:pPr>
      <w:rPr>
        <w:rFonts w:hint="default"/>
      </w:rPr>
    </w:lvl>
    <w:lvl w:ilvl="1">
      <w:start w:val="1"/>
      <w:numFmt w:val="decimal"/>
      <w:suff w:val="space"/>
      <w:lvlText w:val="%1.%2."/>
      <w:lvlJc w:val="left"/>
      <w:pPr>
        <w:ind w:left="720" w:hanging="720"/>
      </w:pPr>
      <w:rPr>
        <w:rFonts w:hint="default"/>
      </w:rPr>
    </w:lvl>
    <w:lvl w:ilvl="2">
      <w:start w:val="1"/>
      <w:numFmt w:val="decimal"/>
      <w:suff w:val="space"/>
      <w:lvlText w:val="%1.%2.%3."/>
      <w:lvlJc w:val="left"/>
      <w:pPr>
        <w:ind w:left="720" w:hanging="720"/>
      </w:pPr>
      <w:rPr>
        <w:rFonts w:hint="default"/>
        <w:b/>
      </w:rPr>
    </w:lvl>
    <w:lvl w:ilvl="3">
      <w:start w:val="1"/>
      <w:numFmt w:val="decimal"/>
      <w:suff w:val="space"/>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1FC87D57"/>
    <w:multiLevelType w:val="multilevel"/>
    <w:tmpl w:val="869C8FFC"/>
    <w:lvl w:ilvl="0">
      <w:start w:val="1"/>
      <w:numFmt w:val="bullet"/>
      <w:lvlText w:val=""/>
      <w:lvlJc w:val="left"/>
      <w:rPr>
        <w:rFonts w:ascii="Symbol" w:hAnsi="Symbol" w:hint="default"/>
        <w:b w:val="0"/>
        <w:i w:val="0"/>
        <w:smallCaps w:val="0"/>
        <w:strike w:val="0"/>
        <w:color w:val="auto"/>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23EA6DD6"/>
    <w:multiLevelType w:val="singleLevel"/>
    <w:tmpl w:val="797E7B50"/>
    <w:lvl w:ilvl="0">
      <w:start w:val="1"/>
      <w:numFmt w:val="decimal"/>
      <w:lvlText w:val="%1."/>
      <w:legacy w:legacy="1" w:legacySpace="0" w:legacyIndent="360"/>
      <w:lvlJc w:val="left"/>
      <w:pPr>
        <w:ind w:left="360" w:hanging="360"/>
      </w:pPr>
    </w:lvl>
  </w:abstractNum>
  <w:abstractNum w:abstractNumId="21" w15:restartNumberingAfterBreak="0">
    <w:nsid w:val="2BD37B78"/>
    <w:multiLevelType w:val="multilevel"/>
    <w:tmpl w:val="86AE4532"/>
    <w:lvl w:ilvl="0">
      <w:start w:val="1"/>
      <w:numFmt w:val="decimal"/>
      <w:lvlText w:val="%1."/>
      <w:lvlJc w:val="left"/>
      <w:pPr>
        <w:ind w:left="450" w:hanging="450"/>
      </w:pPr>
      <w:rPr>
        <w:rFonts w:hint="default"/>
        <w:color w:val="000000"/>
      </w:rPr>
    </w:lvl>
    <w:lvl w:ilvl="1">
      <w:start w:val="1"/>
      <w:numFmt w:val="decimal"/>
      <w:suff w:val="space"/>
      <w:lvlText w:val="%1.%2."/>
      <w:lvlJc w:val="left"/>
      <w:pPr>
        <w:ind w:left="720" w:hanging="720"/>
      </w:pPr>
      <w:rPr>
        <w:rFonts w:hint="default"/>
        <w:color w:val="000000"/>
        <w:sz w:val="28"/>
        <w:szCs w:val="32"/>
      </w:rPr>
    </w:lvl>
    <w:lvl w:ilvl="2">
      <w:start w:val="1"/>
      <w:numFmt w:val="decimal"/>
      <w:suff w:val="space"/>
      <w:lvlText w:val="%1.%2.%3."/>
      <w:lvlJc w:val="left"/>
      <w:pPr>
        <w:ind w:left="720" w:hanging="720"/>
      </w:pPr>
      <w:rPr>
        <w:rFonts w:hint="default"/>
        <w:b/>
        <w:color w:val="000000"/>
      </w:rPr>
    </w:lvl>
    <w:lvl w:ilvl="3">
      <w:start w:val="1"/>
      <w:numFmt w:val="decimal"/>
      <w:suff w:val="space"/>
      <w:lvlText w:val="%1.%2.%3.%4."/>
      <w:lvlJc w:val="left"/>
      <w:pPr>
        <w:ind w:left="1080" w:hanging="1080"/>
      </w:pPr>
      <w:rPr>
        <w:rFonts w:hint="default"/>
        <w:b/>
        <w:bCs/>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22" w15:restartNumberingAfterBreak="0">
    <w:nsid w:val="365D3E79"/>
    <w:multiLevelType w:val="hybridMultilevel"/>
    <w:tmpl w:val="AE5235DA"/>
    <w:lvl w:ilvl="0" w:tplc="9F88B8CE">
      <w:start w:val="1"/>
      <w:numFmt w:val="bullet"/>
      <w:lvlText w:val=""/>
      <w:lvlJc w:val="left"/>
      <w:pPr>
        <w:tabs>
          <w:tab w:val="num" w:pos="720"/>
        </w:tabs>
        <w:ind w:left="72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1190D9E"/>
    <w:multiLevelType w:val="multilevel"/>
    <w:tmpl w:val="0B40F078"/>
    <w:lvl w:ilvl="0">
      <w:start w:val="1"/>
      <w:numFmt w:val="bullet"/>
      <w:lvlText w:val=""/>
      <w:lvlJc w:val="left"/>
      <w:pPr>
        <w:ind w:left="720" w:hanging="360"/>
      </w:pPr>
      <w:rPr>
        <w:rFonts w:ascii="Symbol" w:hAnsi="Symbol" w:hint="default"/>
      </w:rPr>
    </w:lvl>
    <w:lvl w:ilvl="1">
      <w:start w:val="1"/>
      <w:numFmt w:val="decimal"/>
      <w:lvlText w:val="%2."/>
      <w:lvlJc w:val="left"/>
      <w:pPr>
        <w:ind w:left="1080" w:hanging="720"/>
      </w:pPr>
      <w:rPr>
        <w:rFonts w:cs="Times New Roman" w:hint="default"/>
        <w:sz w:val="26"/>
      </w:rPr>
    </w:lvl>
    <w:lvl w:ilvl="2">
      <w:start w:val="1"/>
      <w:numFmt w:val="decimal"/>
      <w:lvlText w:val="%3"/>
      <w:lvlJc w:val="left"/>
      <w:pPr>
        <w:ind w:left="1440" w:hanging="1080"/>
      </w:pPr>
      <w:rPr>
        <w:rFonts w:cs="Times New Roman" w:hint="default"/>
        <w:sz w:val="26"/>
      </w:rPr>
    </w:lvl>
    <w:lvl w:ilvl="3">
      <w:start w:val="1"/>
      <w:numFmt w:val="decimal"/>
      <w:isLgl/>
      <w:lvlText w:val="%1.%2.%3.%4."/>
      <w:lvlJc w:val="left"/>
      <w:pPr>
        <w:ind w:left="1440" w:hanging="1080"/>
      </w:pPr>
      <w:rPr>
        <w:rFonts w:cs="Times New Roman" w:hint="default"/>
        <w:sz w:val="26"/>
      </w:rPr>
    </w:lvl>
    <w:lvl w:ilvl="4">
      <w:start w:val="1"/>
      <w:numFmt w:val="decimal"/>
      <w:isLgl/>
      <w:lvlText w:val="%1.%2.%3.%4.%5."/>
      <w:lvlJc w:val="left"/>
      <w:pPr>
        <w:ind w:left="1800" w:hanging="1440"/>
      </w:pPr>
      <w:rPr>
        <w:rFonts w:cs="Times New Roman" w:hint="default"/>
        <w:sz w:val="26"/>
      </w:rPr>
    </w:lvl>
    <w:lvl w:ilvl="5">
      <w:start w:val="1"/>
      <w:numFmt w:val="decimal"/>
      <w:isLgl/>
      <w:lvlText w:val="%1.%2.%3.%4.%5.%6."/>
      <w:lvlJc w:val="left"/>
      <w:pPr>
        <w:ind w:left="2160" w:hanging="1800"/>
      </w:pPr>
      <w:rPr>
        <w:rFonts w:cs="Times New Roman" w:hint="default"/>
        <w:sz w:val="26"/>
      </w:rPr>
    </w:lvl>
    <w:lvl w:ilvl="6">
      <w:start w:val="1"/>
      <w:numFmt w:val="decimal"/>
      <w:isLgl/>
      <w:lvlText w:val="%1.%2.%3.%4.%5.%6.%7."/>
      <w:lvlJc w:val="left"/>
      <w:pPr>
        <w:ind w:left="2160" w:hanging="1800"/>
      </w:pPr>
      <w:rPr>
        <w:rFonts w:cs="Times New Roman" w:hint="default"/>
        <w:sz w:val="26"/>
      </w:rPr>
    </w:lvl>
    <w:lvl w:ilvl="7">
      <w:start w:val="1"/>
      <w:numFmt w:val="decimal"/>
      <w:isLgl/>
      <w:lvlText w:val="%1.%2.%3.%4.%5.%6.%7.%8."/>
      <w:lvlJc w:val="left"/>
      <w:pPr>
        <w:ind w:left="2520" w:hanging="2160"/>
      </w:pPr>
      <w:rPr>
        <w:rFonts w:cs="Times New Roman" w:hint="default"/>
        <w:sz w:val="26"/>
      </w:rPr>
    </w:lvl>
    <w:lvl w:ilvl="8">
      <w:start w:val="1"/>
      <w:numFmt w:val="decimal"/>
      <w:isLgl/>
      <w:lvlText w:val="%1.%2.%3.%4.%5.%6.%7.%8.%9."/>
      <w:lvlJc w:val="left"/>
      <w:pPr>
        <w:ind w:left="2880" w:hanging="2520"/>
      </w:pPr>
      <w:rPr>
        <w:rFonts w:cs="Times New Roman" w:hint="default"/>
        <w:sz w:val="26"/>
      </w:rPr>
    </w:lvl>
  </w:abstractNum>
  <w:abstractNum w:abstractNumId="24" w15:restartNumberingAfterBreak="0">
    <w:nsid w:val="44C27CD4"/>
    <w:multiLevelType w:val="hybridMultilevel"/>
    <w:tmpl w:val="A4B41546"/>
    <w:lvl w:ilvl="0" w:tplc="9F88B8CE">
      <w:start w:val="1"/>
      <w:numFmt w:val="bullet"/>
      <w:lvlText w:val=""/>
      <w:lvlJc w:val="left"/>
      <w:pPr>
        <w:ind w:left="1287" w:hanging="360"/>
      </w:pPr>
      <w:rPr>
        <w:rFonts w:ascii="Symbol" w:hAnsi="Symbol" w:hint="default"/>
        <w:color w:val="auto"/>
      </w:rPr>
    </w:lvl>
    <w:lvl w:ilvl="1" w:tplc="04190003">
      <w:start w:val="1"/>
      <w:numFmt w:val="bullet"/>
      <w:lvlText w:val="o"/>
      <w:lvlJc w:val="left"/>
      <w:pPr>
        <w:ind w:left="2007" w:hanging="360"/>
      </w:pPr>
      <w:rPr>
        <w:rFonts w:ascii="Courier New" w:hAnsi="Courier New" w:cs="Times New Roman"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Times New Roman"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Times New Roman" w:hint="default"/>
      </w:rPr>
    </w:lvl>
    <w:lvl w:ilvl="8" w:tplc="04190005">
      <w:start w:val="1"/>
      <w:numFmt w:val="bullet"/>
      <w:lvlText w:val=""/>
      <w:lvlJc w:val="left"/>
      <w:pPr>
        <w:ind w:left="7047" w:hanging="360"/>
      </w:pPr>
      <w:rPr>
        <w:rFonts w:ascii="Wingdings" w:hAnsi="Wingdings" w:hint="default"/>
      </w:rPr>
    </w:lvl>
  </w:abstractNum>
  <w:abstractNum w:abstractNumId="25" w15:restartNumberingAfterBreak="0">
    <w:nsid w:val="453D7622"/>
    <w:multiLevelType w:val="multilevel"/>
    <w:tmpl w:val="B17A1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8E944FD"/>
    <w:multiLevelType w:val="hybridMultilevel"/>
    <w:tmpl w:val="B010C348"/>
    <w:lvl w:ilvl="0" w:tplc="061CDE2E">
      <w:start w:val="1"/>
      <w:numFmt w:val="bullet"/>
      <w:lvlText w:val="-"/>
      <w:lvlJc w:val="left"/>
      <w:pPr>
        <w:ind w:left="1429" w:hanging="360"/>
      </w:pPr>
      <w:rPr>
        <w:rFonts w:ascii="Times New Roman" w:hAnsi="Times New Roman"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49AB63F7"/>
    <w:multiLevelType w:val="singleLevel"/>
    <w:tmpl w:val="797E7B50"/>
    <w:lvl w:ilvl="0">
      <w:start w:val="1"/>
      <w:numFmt w:val="decimal"/>
      <w:lvlText w:val="%1."/>
      <w:legacy w:legacy="1" w:legacySpace="0" w:legacyIndent="360"/>
      <w:lvlJc w:val="left"/>
      <w:pPr>
        <w:ind w:left="360" w:hanging="360"/>
      </w:pPr>
    </w:lvl>
  </w:abstractNum>
  <w:abstractNum w:abstractNumId="28" w15:restartNumberingAfterBreak="0">
    <w:nsid w:val="4A445CB4"/>
    <w:multiLevelType w:val="hybridMultilevel"/>
    <w:tmpl w:val="6598169E"/>
    <w:lvl w:ilvl="0" w:tplc="9F88B8CE">
      <w:start w:val="1"/>
      <w:numFmt w:val="bullet"/>
      <w:lvlText w:val=""/>
      <w:lvlJc w:val="left"/>
      <w:pPr>
        <w:ind w:left="2149" w:hanging="360"/>
      </w:pPr>
      <w:rPr>
        <w:rFonts w:ascii="Symbol" w:hAnsi="Symbol" w:hint="default"/>
        <w:color w:val="auto"/>
      </w:rPr>
    </w:lvl>
    <w:lvl w:ilvl="1" w:tplc="04190003">
      <w:start w:val="1"/>
      <w:numFmt w:val="bullet"/>
      <w:lvlText w:val="o"/>
      <w:lvlJc w:val="left"/>
      <w:pPr>
        <w:ind w:left="2869" w:hanging="360"/>
      </w:pPr>
      <w:rPr>
        <w:rFonts w:ascii="Courier New" w:hAnsi="Courier New" w:cs="Times New Roman" w:hint="default"/>
      </w:rPr>
    </w:lvl>
    <w:lvl w:ilvl="2" w:tplc="04190005">
      <w:start w:val="1"/>
      <w:numFmt w:val="bullet"/>
      <w:lvlText w:val=""/>
      <w:lvlJc w:val="left"/>
      <w:pPr>
        <w:ind w:left="3589" w:hanging="360"/>
      </w:pPr>
      <w:rPr>
        <w:rFonts w:ascii="Wingdings" w:hAnsi="Wingdings" w:hint="default"/>
      </w:rPr>
    </w:lvl>
    <w:lvl w:ilvl="3" w:tplc="04190001">
      <w:start w:val="1"/>
      <w:numFmt w:val="bullet"/>
      <w:lvlText w:val=""/>
      <w:lvlJc w:val="left"/>
      <w:pPr>
        <w:ind w:left="4309" w:hanging="360"/>
      </w:pPr>
      <w:rPr>
        <w:rFonts w:ascii="Symbol" w:hAnsi="Symbol" w:hint="default"/>
      </w:rPr>
    </w:lvl>
    <w:lvl w:ilvl="4" w:tplc="04190003">
      <w:start w:val="1"/>
      <w:numFmt w:val="bullet"/>
      <w:lvlText w:val="o"/>
      <w:lvlJc w:val="left"/>
      <w:pPr>
        <w:ind w:left="5029" w:hanging="360"/>
      </w:pPr>
      <w:rPr>
        <w:rFonts w:ascii="Courier New" w:hAnsi="Courier New" w:cs="Times New Roman" w:hint="default"/>
      </w:rPr>
    </w:lvl>
    <w:lvl w:ilvl="5" w:tplc="04190005">
      <w:start w:val="1"/>
      <w:numFmt w:val="bullet"/>
      <w:lvlText w:val=""/>
      <w:lvlJc w:val="left"/>
      <w:pPr>
        <w:ind w:left="5749" w:hanging="360"/>
      </w:pPr>
      <w:rPr>
        <w:rFonts w:ascii="Wingdings" w:hAnsi="Wingdings" w:hint="default"/>
      </w:rPr>
    </w:lvl>
    <w:lvl w:ilvl="6" w:tplc="04190001">
      <w:start w:val="1"/>
      <w:numFmt w:val="bullet"/>
      <w:lvlText w:val=""/>
      <w:lvlJc w:val="left"/>
      <w:pPr>
        <w:ind w:left="6469" w:hanging="360"/>
      </w:pPr>
      <w:rPr>
        <w:rFonts w:ascii="Symbol" w:hAnsi="Symbol" w:hint="default"/>
      </w:rPr>
    </w:lvl>
    <w:lvl w:ilvl="7" w:tplc="04190003">
      <w:start w:val="1"/>
      <w:numFmt w:val="bullet"/>
      <w:lvlText w:val="o"/>
      <w:lvlJc w:val="left"/>
      <w:pPr>
        <w:ind w:left="7189" w:hanging="360"/>
      </w:pPr>
      <w:rPr>
        <w:rFonts w:ascii="Courier New" w:hAnsi="Courier New" w:cs="Times New Roman" w:hint="default"/>
      </w:rPr>
    </w:lvl>
    <w:lvl w:ilvl="8" w:tplc="04190005">
      <w:start w:val="1"/>
      <w:numFmt w:val="bullet"/>
      <w:lvlText w:val=""/>
      <w:lvlJc w:val="left"/>
      <w:pPr>
        <w:ind w:left="7909" w:hanging="360"/>
      </w:pPr>
      <w:rPr>
        <w:rFonts w:ascii="Wingdings" w:hAnsi="Wingdings" w:hint="default"/>
      </w:rPr>
    </w:lvl>
  </w:abstractNum>
  <w:abstractNum w:abstractNumId="29" w15:restartNumberingAfterBreak="0">
    <w:nsid w:val="4B6C2D18"/>
    <w:multiLevelType w:val="hybridMultilevel"/>
    <w:tmpl w:val="1A22FB0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4CA34530"/>
    <w:multiLevelType w:val="hybridMultilevel"/>
    <w:tmpl w:val="07C0BC56"/>
    <w:lvl w:ilvl="0" w:tplc="9F88B8CE">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DC0171B"/>
    <w:multiLevelType w:val="singleLevel"/>
    <w:tmpl w:val="797E7B50"/>
    <w:lvl w:ilvl="0">
      <w:start w:val="1"/>
      <w:numFmt w:val="decimal"/>
      <w:lvlText w:val="%1."/>
      <w:legacy w:legacy="1" w:legacySpace="0" w:legacyIndent="360"/>
      <w:lvlJc w:val="left"/>
      <w:pPr>
        <w:ind w:left="360" w:hanging="360"/>
      </w:pPr>
    </w:lvl>
  </w:abstractNum>
  <w:abstractNum w:abstractNumId="32" w15:restartNumberingAfterBreak="0">
    <w:nsid w:val="5680298D"/>
    <w:multiLevelType w:val="hybridMultilevel"/>
    <w:tmpl w:val="927AD0B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5E553E3C"/>
    <w:multiLevelType w:val="multilevel"/>
    <w:tmpl w:val="9FE245FE"/>
    <w:lvl w:ilvl="0">
      <w:start w:val="1"/>
      <w:numFmt w:val="bullet"/>
      <w:lvlText w:val=""/>
      <w:lvlJc w:val="left"/>
      <w:pPr>
        <w:ind w:left="0" w:firstLine="0"/>
      </w:pPr>
      <w:rPr>
        <w:rFonts w:ascii="Symbol" w:hAnsi="Symbol" w:hint="default"/>
        <w:b w:val="0"/>
        <w:i w:val="0"/>
        <w:smallCaps w:val="0"/>
        <w:strike w:val="0"/>
        <w:dstrike w:val="0"/>
        <w:color w:val="auto"/>
        <w:spacing w:val="0"/>
        <w:w w:val="100"/>
        <w:position w:val="0"/>
        <w:sz w:val="30"/>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34" w15:restartNumberingAfterBreak="0">
    <w:nsid w:val="5FF57466"/>
    <w:multiLevelType w:val="hybridMultilevel"/>
    <w:tmpl w:val="5F606484"/>
    <w:lvl w:ilvl="0" w:tplc="9F88B8CE">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60B709F1"/>
    <w:multiLevelType w:val="hybridMultilevel"/>
    <w:tmpl w:val="4BE4D040"/>
    <w:lvl w:ilvl="0" w:tplc="9F88B8CE">
      <w:start w:val="1"/>
      <w:numFmt w:val="bullet"/>
      <w:lvlText w:val=""/>
      <w:lvlJc w:val="left"/>
      <w:pPr>
        <w:ind w:left="1429" w:hanging="360"/>
      </w:pPr>
      <w:rPr>
        <w:rFonts w:ascii="Symbol" w:hAnsi="Symbol" w:hint="default"/>
        <w:color w:val="auto"/>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36" w15:restartNumberingAfterBreak="0">
    <w:nsid w:val="68A37BCD"/>
    <w:multiLevelType w:val="multilevel"/>
    <w:tmpl w:val="6EBA58D6"/>
    <w:lvl w:ilvl="0">
      <w:start w:val="1"/>
      <w:numFmt w:val="decimal"/>
      <w:lvlText w:val="%1."/>
      <w:lvlJc w:val="left"/>
      <w:pPr>
        <w:ind w:left="720" w:hanging="360"/>
      </w:pPr>
      <w:rPr>
        <w:rFonts w:hint="default"/>
      </w:rPr>
    </w:lvl>
    <w:lvl w:ilvl="1">
      <w:start w:val="1"/>
      <w:numFmt w:val="decimal"/>
      <w:isLgl/>
      <w:lvlText w:val="%1.%2."/>
      <w:lvlJc w:val="left"/>
      <w:pPr>
        <w:ind w:left="2148" w:hanging="720"/>
      </w:pPr>
      <w:rPr>
        <w:rFonts w:hint="default"/>
      </w:rPr>
    </w:lvl>
    <w:lvl w:ilvl="2">
      <w:start w:val="1"/>
      <w:numFmt w:val="decimal"/>
      <w:isLgl/>
      <w:lvlText w:val="%1.%2.%3."/>
      <w:lvlJc w:val="left"/>
      <w:pPr>
        <w:ind w:left="3216" w:hanging="720"/>
      </w:pPr>
      <w:rPr>
        <w:rFonts w:hint="default"/>
      </w:rPr>
    </w:lvl>
    <w:lvl w:ilvl="3">
      <w:start w:val="1"/>
      <w:numFmt w:val="decimal"/>
      <w:isLgl/>
      <w:lvlText w:val="%1.%2.%3.%4."/>
      <w:lvlJc w:val="left"/>
      <w:pPr>
        <w:ind w:left="4644" w:hanging="1080"/>
      </w:pPr>
      <w:rPr>
        <w:rFonts w:hint="default"/>
      </w:rPr>
    </w:lvl>
    <w:lvl w:ilvl="4">
      <w:start w:val="1"/>
      <w:numFmt w:val="decimal"/>
      <w:isLgl/>
      <w:lvlText w:val="%1.%2.%3.%4.%5."/>
      <w:lvlJc w:val="left"/>
      <w:pPr>
        <w:ind w:left="5712" w:hanging="1080"/>
      </w:pPr>
      <w:rPr>
        <w:rFonts w:hint="default"/>
      </w:rPr>
    </w:lvl>
    <w:lvl w:ilvl="5">
      <w:start w:val="1"/>
      <w:numFmt w:val="decimal"/>
      <w:isLgl/>
      <w:lvlText w:val="%1.%2.%3.%4.%5.%6."/>
      <w:lvlJc w:val="left"/>
      <w:pPr>
        <w:ind w:left="7140" w:hanging="1440"/>
      </w:pPr>
      <w:rPr>
        <w:rFonts w:hint="default"/>
      </w:rPr>
    </w:lvl>
    <w:lvl w:ilvl="6">
      <w:start w:val="1"/>
      <w:numFmt w:val="decimal"/>
      <w:isLgl/>
      <w:lvlText w:val="%1.%2.%3.%4.%5.%6.%7."/>
      <w:lvlJc w:val="left"/>
      <w:pPr>
        <w:ind w:left="8568" w:hanging="1800"/>
      </w:pPr>
      <w:rPr>
        <w:rFonts w:hint="default"/>
      </w:rPr>
    </w:lvl>
    <w:lvl w:ilvl="7">
      <w:start w:val="1"/>
      <w:numFmt w:val="decimal"/>
      <w:isLgl/>
      <w:lvlText w:val="%1.%2.%3.%4.%5.%6.%7.%8."/>
      <w:lvlJc w:val="left"/>
      <w:pPr>
        <w:ind w:left="9636" w:hanging="1800"/>
      </w:pPr>
      <w:rPr>
        <w:rFonts w:hint="default"/>
      </w:rPr>
    </w:lvl>
    <w:lvl w:ilvl="8">
      <w:start w:val="1"/>
      <w:numFmt w:val="decimal"/>
      <w:isLgl/>
      <w:lvlText w:val="%1.%2.%3.%4.%5.%6.%7.%8.%9."/>
      <w:lvlJc w:val="left"/>
      <w:pPr>
        <w:ind w:left="11064" w:hanging="2160"/>
      </w:pPr>
      <w:rPr>
        <w:rFonts w:hint="default"/>
      </w:rPr>
    </w:lvl>
  </w:abstractNum>
  <w:abstractNum w:abstractNumId="37" w15:restartNumberingAfterBreak="0">
    <w:nsid w:val="6B95023B"/>
    <w:multiLevelType w:val="singleLevel"/>
    <w:tmpl w:val="684CCBA0"/>
    <w:lvl w:ilvl="0">
      <w:start w:val="1"/>
      <w:numFmt w:val="decimal"/>
      <w:lvlText w:val="1.%1."/>
      <w:legacy w:legacy="1" w:legacySpace="0" w:legacyIndent="394"/>
      <w:lvlJc w:val="left"/>
      <w:rPr>
        <w:rFonts w:ascii="Times New Roman" w:hAnsi="Times New Roman" w:cs="Times New Roman" w:hint="default"/>
      </w:rPr>
    </w:lvl>
  </w:abstractNum>
  <w:abstractNum w:abstractNumId="38" w15:restartNumberingAfterBreak="0">
    <w:nsid w:val="71563AD6"/>
    <w:multiLevelType w:val="hybridMultilevel"/>
    <w:tmpl w:val="40288802"/>
    <w:lvl w:ilvl="0" w:tplc="48B47A60">
      <w:start w:val="7"/>
      <w:numFmt w:val="decimal"/>
      <w:lvlText w:val="%1."/>
      <w:lvlJc w:val="left"/>
      <w:pPr>
        <w:tabs>
          <w:tab w:val="num" w:pos="1500"/>
        </w:tabs>
        <w:ind w:left="1500" w:hanging="360"/>
      </w:pPr>
      <w:rPr>
        <w:rFonts w:hint="default"/>
      </w:rPr>
    </w:lvl>
    <w:lvl w:ilvl="1" w:tplc="04190019" w:tentative="1">
      <w:start w:val="1"/>
      <w:numFmt w:val="lowerLetter"/>
      <w:lvlText w:val="%2."/>
      <w:lvlJc w:val="left"/>
      <w:pPr>
        <w:tabs>
          <w:tab w:val="num" w:pos="2220"/>
        </w:tabs>
        <w:ind w:left="2220" w:hanging="360"/>
      </w:pPr>
    </w:lvl>
    <w:lvl w:ilvl="2" w:tplc="0419001B" w:tentative="1">
      <w:start w:val="1"/>
      <w:numFmt w:val="lowerRoman"/>
      <w:lvlText w:val="%3."/>
      <w:lvlJc w:val="right"/>
      <w:pPr>
        <w:tabs>
          <w:tab w:val="num" w:pos="2940"/>
        </w:tabs>
        <w:ind w:left="2940" w:hanging="180"/>
      </w:pPr>
    </w:lvl>
    <w:lvl w:ilvl="3" w:tplc="0419000F" w:tentative="1">
      <w:start w:val="1"/>
      <w:numFmt w:val="decimal"/>
      <w:lvlText w:val="%4."/>
      <w:lvlJc w:val="left"/>
      <w:pPr>
        <w:tabs>
          <w:tab w:val="num" w:pos="3660"/>
        </w:tabs>
        <w:ind w:left="3660" w:hanging="360"/>
      </w:pPr>
    </w:lvl>
    <w:lvl w:ilvl="4" w:tplc="04190019" w:tentative="1">
      <w:start w:val="1"/>
      <w:numFmt w:val="lowerLetter"/>
      <w:lvlText w:val="%5."/>
      <w:lvlJc w:val="left"/>
      <w:pPr>
        <w:tabs>
          <w:tab w:val="num" w:pos="4380"/>
        </w:tabs>
        <w:ind w:left="4380" w:hanging="360"/>
      </w:pPr>
    </w:lvl>
    <w:lvl w:ilvl="5" w:tplc="0419001B" w:tentative="1">
      <w:start w:val="1"/>
      <w:numFmt w:val="lowerRoman"/>
      <w:lvlText w:val="%6."/>
      <w:lvlJc w:val="right"/>
      <w:pPr>
        <w:tabs>
          <w:tab w:val="num" w:pos="5100"/>
        </w:tabs>
        <w:ind w:left="5100" w:hanging="180"/>
      </w:pPr>
    </w:lvl>
    <w:lvl w:ilvl="6" w:tplc="0419000F" w:tentative="1">
      <w:start w:val="1"/>
      <w:numFmt w:val="decimal"/>
      <w:lvlText w:val="%7."/>
      <w:lvlJc w:val="left"/>
      <w:pPr>
        <w:tabs>
          <w:tab w:val="num" w:pos="5820"/>
        </w:tabs>
        <w:ind w:left="5820" w:hanging="360"/>
      </w:pPr>
    </w:lvl>
    <w:lvl w:ilvl="7" w:tplc="04190019" w:tentative="1">
      <w:start w:val="1"/>
      <w:numFmt w:val="lowerLetter"/>
      <w:lvlText w:val="%8."/>
      <w:lvlJc w:val="left"/>
      <w:pPr>
        <w:tabs>
          <w:tab w:val="num" w:pos="6540"/>
        </w:tabs>
        <w:ind w:left="6540" w:hanging="360"/>
      </w:pPr>
    </w:lvl>
    <w:lvl w:ilvl="8" w:tplc="0419001B" w:tentative="1">
      <w:start w:val="1"/>
      <w:numFmt w:val="lowerRoman"/>
      <w:lvlText w:val="%9."/>
      <w:lvlJc w:val="right"/>
      <w:pPr>
        <w:tabs>
          <w:tab w:val="num" w:pos="7260"/>
        </w:tabs>
        <w:ind w:left="7260" w:hanging="180"/>
      </w:pPr>
    </w:lvl>
  </w:abstractNum>
  <w:abstractNum w:abstractNumId="39" w15:restartNumberingAfterBreak="0">
    <w:nsid w:val="728815AF"/>
    <w:multiLevelType w:val="hybridMultilevel"/>
    <w:tmpl w:val="08748D7E"/>
    <w:lvl w:ilvl="0" w:tplc="2FCE79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0" w15:restartNumberingAfterBreak="0">
    <w:nsid w:val="7D0E4C53"/>
    <w:multiLevelType w:val="hybridMultilevel"/>
    <w:tmpl w:val="8402A38A"/>
    <w:lvl w:ilvl="0" w:tplc="6032D4EC">
      <w:numFmt w:val="bullet"/>
      <w:lvlText w:val="-"/>
      <w:lvlJc w:val="left"/>
      <w:pPr>
        <w:ind w:left="2160" w:hanging="360"/>
      </w:pPr>
      <w:rPr>
        <w:rFonts w:ascii="Times New Roman" w:hAnsi="Times New Roman" w:hint="default"/>
      </w:rPr>
    </w:lvl>
    <w:lvl w:ilvl="1" w:tplc="04190003" w:tentative="1">
      <w:start w:val="1"/>
      <w:numFmt w:val="bullet"/>
      <w:lvlText w:val="o"/>
      <w:lvlJc w:val="left"/>
      <w:pPr>
        <w:ind w:left="2880" w:hanging="360"/>
      </w:pPr>
      <w:rPr>
        <w:rFonts w:ascii="Courier New" w:hAnsi="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41" w15:restartNumberingAfterBreak="0">
    <w:nsid w:val="7D7D026C"/>
    <w:multiLevelType w:val="hybridMultilevel"/>
    <w:tmpl w:val="5C989DAA"/>
    <w:lvl w:ilvl="0" w:tplc="9F88B8CE">
      <w:start w:val="1"/>
      <w:numFmt w:val="bullet"/>
      <w:lvlText w:val=""/>
      <w:lvlJc w:val="left"/>
      <w:pPr>
        <w:ind w:left="1287" w:hanging="360"/>
      </w:pPr>
      <w:rPr>
        <w:rFonts w:ascii="Symbol" w:hAnsi="Symbol" w:hint="default"/>
        <w:color w:val="auto"/>
      </w:rPr>
    </w:lvl>
    <w:lvl w:ilvl="1" w:tplc="04190003">
      <w:start w:val="1"/>
      <w:numFmt w:val="bullet"/>
      <w:lvlText w:val="o"/>
      <w:lvlJc w:val="left"/>
      <w:pPr>
        <w:ind w:left="2007" w:hanging="360"/>
      </w:pPr>
      <w:rPr>
        <w:rFonts w:ascii="Courier New" w:hAnsi="Courier New" w:cs="Times New Roman"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Times New Roman"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Times New Roman" w:hint="default"/>
      </w:rPr>
    </w:lvl>
    <w:lvl w:ilvl="8" w:tplc="04190005">
      <w:start w:val="1"/>
      <w:numFmt w:val="bullet"/>
      <w:lvlText w:val=""/>
      <w:lvlJc w:val="left"/>
      <w:pPr>
        <w:ind w:left="7047" w:hanging="360"/>
      </w:pPr>
      <w:rPr>
        <w:rFonts w:ascii="Wingdings" w:hAnsi="Wingdings" w:hint="default"/>
      </w:rPr>
    </w:lvl>
  </w:abstractNum>
  <w:num w:numId="1">
    <w:abstractNumId w:val="27"/>
  </w:num>
  <w:num w:numId="2">
    <w:abstractNumId w:val="0"/>
    <w:lvlOverride w:ilvl="0">
      <w:lvl w:ilvl="0">
        <w:start w:val="1"/>
        <w:numFmt w:val="bullet"/>
        <w:lvlText w:val="-"/>
        <w:legacy w:legacy="1" w:legacySpace="0" w:legacyIndent="360"/>
        <w:lvlJc w:val="left"/>
        <w:pPr>
          <w:ind w:left="360" w:hanging="360"/>
        </w:pPr>
      </w:lvl>
    </w:lvlOverride>
  </w:num>
  <w:num w:numId="3">
    <w:abstractNumId w:val="20"/>
  </w:num>
  <w:num w:numId="4">
    <w:abstractNumId w:val="31"/>
  </w:num>
  <w:num w:numId="5">
    <w:abstractNumId w:val="32"/>
  </w:num>
  <w:num w:numId="6">
    <w:abstractNumId w:val="8"/>
  </w:num>
  <w:num w:numId="7">
    <w:abstractNumId w:val="37"/>
  </w:num>
  <w:num w:numId="8">
    <w:abstractNumId w:val="0"/>
    <w:lvlOverride w:ilvl="0">
      <w:lvl w:ilvl="0">
        <w:start w:val="65535"/>
        <w:numFmt w:val="bullet"/>
        <w:lvlText w:val="-"/>
        <w:legacy w:legacy="1" w:legacySpace="0" w:legacyIndent="153"/>
        <w:lvlJc w:val="left"/>
        <w:rPr>
          <w:rFonts w:ascii="Times New Roman" w:hAnsi="Times New Roman" w:cs="Times New Roman" w:hint="default"/>
        </w:rPr>
      </w:lvl>
    </w:lvlOverride>
  </w:num>
  <w:num w:numId="9">
    <w:abstractNumId w:val="13"/>
  </w:num>
  <w:num w:numId="10">
    <w:abstractNumId w:val="7"/>
  </w:num>
  <w:num w:numId="11">
    <w:abstractNumId w:val="1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8"/>
  </w:num>
  <w:num w:numId="13">
    <w:abstractNumId w:val="29"/>
  </w:num>
  <w:num w:numId="14">
    <w:abstractNumId w:val="19"/>
  </w:num>
  <w:num w:numId="15">
    <w:abstractNumId w:val="34"/>
  </w:num>
  <w:num w:numId="16">
    <w:abstractNumId w:val="39"/>
  </w:num>
  <w:num w:numId="17">
    <w:abstractNumId w:val="23"/>
  </w:num>
  <w:num w:numId="18">
    <w:abstractNumId w:val="6"/>
  </w:num>
  <w:num w:numId="19">
    <w:abstractNumId w:val="40"/>
  </w:num>
  <w:num w:numId="20">
    <w:abstractNumId w:val="30"/>
  </w:num>
  <w:num w:numId="21">
    <w:abstractNumId w:val="26"/>
  </w:num>
  <w:num w:numId="22">
    <w:abstractNumId w:val="33"/>
  </w:num>
  <w:num w:numId="23">
    <w:abstractNumId w:val="35"/>
  </w:num>
  <w:num w:numId="24">
    <w:abstractNumId w:val="24"/>
  </w:num>
  <w:num w:numId="25">
    <w:abstractNumId w:val="41"/>
  </w:num>
  <w:num w:numId="26">
    <w:abstractNumId w:val="15"/>
  </w:num>
  <w:num w:numId="27">
    <w:abstractNumId w:val="22"/>
  </w:num>
  <w:num w:numId="28">
    <w:abstractNumId w:val="14"/>
  </w:num>
  <w:num w:numId="29">
    <w:abstractNumId w:val="28"/>
  </w:num>
  <w:num w:numId="30">
    <w:abstractNumId w:val="10"/>
  </w:num>
  <w:num w:numId="31">
    <w:abstractNumId w:val="36"/>
  </w:num>
  <w:num w:numId="32">
    <w:abstractNumId w:val="11"/>
  </w:num>
  <w:num w:numId="33">
    <w:abstractNumId w:val="4"/>
  </w:num>
  <w:num w:numId="34">
    <w:abstractNumId w:val="1"/>
  </w:num>
  <w:num w:numId="35">
    <w:abstractNumId w:val="2"/>
  </w:num>
  <w:num w:numId="36">
    <w:abstractNumId w:val="3"/>
  </w:num>
  <w:num w:numId="37">
    <w:abstractNumId w:val="25"/>
  </w:num>
  <w:num w:numId="38">
    <w:abstractNumId w:val="9"/>
  </w:num>
  <w:num w:numId="39">
    <w:abstractNumId w:val="21"/>
  </w:num>
  <w:num w:numId="40">
    <w:abstractNumId w:val="18"/>
  </w:num>
  <w:num w:numId="41">
    <w:abstractNumId w:val="16"/>
  </w:num>
  <w:num w:numId="42">
    <w:abstractNumId w:val="17"/>
  </w:num>
  <w:num w:numId="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00"/>
  <w:displayHorizontalDrawingGridEvery w:val="0"/>
  <w:displayVerticalDrawingGridEvery w:val="0"/>
  <w:doNotShadeFormData/>
  <w:noPunctuationKerning/>
  <w:characterSpacingControl w:val="doNotCompress"/>
  <w:savePreviewPicture/>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D1E"/>
    <w:rsid w:val="00004C67"/>
    <w:rsid w:val="00012C8B"/>
    <w:rsid w:val="00014107"/>
    <w:rsid w:val="00021761"/>
    <w:rsid w:val="00022733"/>
    <w:rsid w:val="00024DF0"/>
    <w:rsid w:val="00043D95"/>
    <w:rsid w:val="0004630D"/>
    <w:rsid w:val="00052B24"/>
    <w:rsid w:val="000548CD"/>
    <w:rsid w:val="0007282D"/>
    <w:rsid w:val="00080BD4"/>
    <w:rsid w:val="000A0C35"/>
    <w:rsid w:val="000B031B"/>
    <w:rsid w:val="000C64E5"/>
    <w:rsid w:val="000D32D1"/>
    <w:rsid w:val="000D795C"/>
    <w:rsid w:val="000E1F8C"/>
    <w:rsid w:val="000F3DB5"/>
    <w:rsid w:val="000F598C"/>
    <w:rsid w:val="00101DC3"/>
    <w:rsid w:val="00105F6A"/>
    <w:rsid w:val="001100E4"/>
    <w:rsid w:val="001148BD"/>
    <w:rsid w:val="0011779A"/>
    <w:rsid w:val="00122454"/>
    <w:rsid w:val="00130759"/>
    <w:rsid w:val="00132607"/>
    <w:rsid w:val="00144317"/>
    <w:rsid w:val="00150A48"/>
    <w:rsid w:val="0015175D"/>
    <w:rsid w:val="00155878"/>
    <w:rsid w:val="00157BC5"/>
    <w:rsid w:val="0016161A"/>
    <w:rsid w:val="0018377B"/>
    <w:rsid w:val="0018433F"/>
    <w:rsid w:val="0018625C"/>
    <w:rsid w:val="00187B7B"/>
    <w:rsid w:val="00191D52"/>
    <w:rsid w:val="001A25CF"/>
    <w:rsid w:val="001A3499"/>
    <w:rsid w:val="001A3E4A"/>
    <w:rsid w:val="001B076B"/>
    <w:rsid w:val="001C3694"/>
    <w:rsid w:val="001C6A43"/>
    <w:rsid w:val="001D0A0C"/>
    <w:rsid w:val="001E3D09"/>
    <w:rsid w:val="001F259F"/>
    <w:rsid w:val="001F2E5C"/>
    <w:rsid w:val="001F6D17"/>
    <w:rsid w:val="00202D7D"/>
    <w:rsid w:val="00203B87"/>
    <w:rsid w:val="002109C8"/>
    <w:rsid w:val="00211A39"/>
    <w:rsid w:val="002175A2"/>
    <w:rsid w:val="0022326D"/>
    <w:rsid w:val="002279C5"/>
    <w:rsid w:val="00237C22"/>
    <w:rsid w:val="0025301C"/>
    <w:rsid w:val="00255BB7"/>
    <w:rsid w:val="00257128"/>
    <w:rsid w:val="0025762C"/>
    <w:rsid w:val="00260081"/>
    <w:rsid w:val="00261AD0"/>
    <w:rsid w:val="002635D7"/>
    <w:rsid w:val="00265EB6"/>
    <w:rsid w:val="00271C34"/>
    <w:rsid w:val="00276A52"/>
    <w:rsid w:val="0029638D"/>
    <w:rsid w:val="002A35E4"/>
    <w:rsid w:val="002A5C6D"/>
    <w:rsid w:val="002A68B8"/>
    <w:rsid w:val="002B0CAE"/>
    <w:rsid w:val="002B35BF"/>
    <w:rsid w:val="002B3808"/>
    <w:rsid w:val="002B406D"/>
    <w:rsid w:val="002C0158"/>
    <w:rsid w:val="002C2151"/>
    <w:rsid w:val="002C473F"/>
    <w:rsid w:val="002C7D40"/>
    <w:rsid w:val="002D0DBB"/>
    <w:rsid w:val="002D12E9"/>
    <w:rsid w:val="002D56CD"/>
    <w:rsid w:val="002E5ECF"/>
    <w:rsid w:val="002E69E8"/>
    <w:rsid w:val="002F5DE5"/>
    <w:rsid w:val="003031CD"/>
    <w:rsid w:val="0030590C"/>
    <w:rsid w:val="00305D58"/>
    <w:rsid w:val="00305D96"/>
    <w:rsid w:val="003130AB"/>
    <w:rsid w:val="0032468B"/>
    <w:rsid w:val="00334196"/>
    <w:rsid w:val="00337581"/>
    <w:rsid w:val="00344BAD"/>
    <w:rsid w:val="00347B4E"/>
    <w:rsid w:val="003516E7"/>
    <w:rsid w:val="0035715C"/>
    <w:rsid w:val="00365453"/>
    <w:rsid w:val="00373049"/>
    <w:rsid w:val="00377A74"/>
    <w:rsid w:val="003809BE"/>
    <w:rsid w:val="00380A0A"/>
    <w:rsid w:val="00381A18"/>
    <w:rsid w:val="003862C1"/>
    <w:rsid w:val="003866B8"/>
    <w:rsid w:val="00386DB7"/>
    <w:rsid w:val="00390F91"/>
    <w:rsid w:val="00393D6D"/>
    <w:rsid w:val="003945B2"/>
    <w:rsid w:val="003A16CF"/>
    <w:rsid w:val="003A5D96"/>
    <w:rsid w:val="003A7F27"/>
    <w:rsid w:val="003B0B6D"/>
    <w:rsid w:val="003B6065"/>
    <w:rsid w:val="003B6DE2"/>
    <w:rsid w:val="003B7D7C"/>
    <w:rsid w:val="003D65DB"/>
    <w:rsid w:val="003E1285"/>
    <w:rsid w:val="003E688A"/>
    <w:rsid w:val="003E7C91"/>
    <w:rsid w:val="003F2676"/>
    <w:rsid w:val="00406994"/>
    <w:rsid w:val="0041505A"/>
    <w:rsid w:val="00423B7E"/>
    <w:rsid w:val="004437A8"/>
    <w:rsid w:val="00451687"/>
    <w:rsid w:val="00451F04"/>
    <w:rsid w:val="004565D4"/>
    <w:rsid w:val="0045742E"/>
    <w:rsid w:val="004615FF"/>
    <w:rsid w:val="00462A95"/>
    <w:rsid w:val="00462B4A"/>
    <w:rsid w:val="00470DF1"/>
    <w:rsid w:val="00472C15"/>
    <w:rsid w:val="00475B9E"/>
    <w:rsid w:val="004833C8"/>
    <w:rsid w:val="004844E5"/>
    <w:rsid w:val="0049041F"/>
    <w:rsid w:val="0049060B"/>
    <w:rsid w:val="0049206F"/>
    <w:rsid w:val="004927AD"/>
    <w:rsid w:val="00493FCC"/>
    <w:rsid w:val="004A06C1"/>
    <w:rsid w:val="004A51D5"/>
    <w:rsid w:val="004A5229"/>
    <w:rsid w:val="004D0A1E"/>
    <w:rsid w:val="004D1468"/>
    <w:rsid w:val="004D334C"/>
    <w:rsid w:val="004D5FEC"/>
    <w:rsid w:val="004D6BE8"/>
    <w:rsid w:val="004E1773"/>
    <w:rsid w:val="004F19B7"/>
    <w:rsid w:val="004F2F0D"/>
    <w:rsid w:val="004F6827"/>
    <w:rsid w:val="004F77A2"/>
    <w:rsid w:val="00503DE7"/>
    <w:rsid w:val="00513322"/>
    <w:rsid w:val="005170B5"/>
    <w:rsid w:val="00517B5D"/>
    <w:rsid w:val="00532373"/>
    <w:rsid w:val="005349D2"/>
    <w:rsid w:val="00534B73"/>
    <w:rsid w:val="00537449"/>
    <w:rsid w:val="00537458"/>
    <w:rsid w:val="00540D1B"/>
    <w:rsid w:val="00543B41"/>
    <w:rsid w:val="00544BDC"/>
    <w:rsid w:val="00545ADA"/>
    <w:rsid w:val="00554306"/>
    <w:rsid w:val="00567390"/>
    <w:rsid w:val="00574298"/>
    <w:rsid w:val="0057488C"/>
    <w:rsid w:val="00581396"/>
    <w:rsid w:val="00593EE4"/>
    <w:rsid w:val="0059591E"/>
    <w:rsid w:val="00595C99"/>
    <w:rsid w:val="00596B95"/>
    <w:rsid w:val="005A149D"/>
    <w:rsid w:val="005A1829"/>
    <w:rsid w:val="005A1F1B"/>
    <w:rsid w:val="005A2127"/>
    <w:rsid w:val="005A6041"/>
    <w:rsid w:val="005B1817"/>
    <w:rsid w:val="005B4E6B"/>
    <w:rsid w:val="005B70AF"/>
    <w:rsid w:val="005C21E0"/>
    <w:rsid w:val="005C2BFF"/>
    <w:rsid w:val="005C3D83"/>
    <w:rsid w:val="005C3EF5"/>
    <w:rsid w:val="005D3B01"/>
    <w:rsid w:val="005F2262"/>
    <w:rsid w:val="005F3B5B"/>
    <w:rsid w:val="005F4489"/>
    <w:rsid w:val="005F68AF"/>
    <w:rsid w:val="005F7320"/>
    <w:rsid w:val="00607E0E"/>
    <w:rsid w:val="00610DC8"/>
    <w:rsid w:val="00612C84"/>
    <w:rsid w:val="0061550A"/>
    <w:rsid w:val="00617472"/>
    <w:rsid w:val="006230D9"/>
    <w:rsid w:val="00627819"/>
    <w:rsid w:val="006323AD"/>
    <w:rsid w:val="00637707"/>
    <w:rsid w:val="006431BB"/>
    <w:rsid w:val="0064772E"/>
    <w:rsid w:val="00652B43"/>
    <w:rsid w:val="00654B21"/>
    <w:rsid w:val="00654E99"/>
    <w:rsid w:val="0065774C"/>
    <w:rsid w:val="00660995"/>
    <w:rsid w:val="0066233E"/>
    <w:rsid w:val="00662D01"/>
    <w:rsid w:val="006665F0"/>
    <w:rsid w:val="006672C5"/>
    <w:rsid w:val="00673C4A"/>
    <w:rsid w:val="0067685F"/>
    <w:rsid w:val="00681EB1"/>
    <w:rsid w:val="00692C74"/>
    <w:rsid w:val="00692DFB"/>
    <w:rsid w:val="0069591E"/>
    <w:rsid w:val="00697F7F"/>
    <w:rsid w:val="006B05F7"/>
    <w:rsid w:val="006B3675"/>
    <w:rsid w:val="006C32A2"/>
    <w:rsid w:val="006C6C6A"/>
    <w:rsid w:val="006E745B"/>
    <w:rsid w:val="006F58D3"/>
    <w:rsid w:val="007037C4"/>
    <w:rsid w:val="0070639B"/>
    <w:rsid w:val="00716959"/>
    <w:rsid w:val="0072434D"/>
    <w:rsid w:val="0072740D"/>
    <w:rsid w:val="00733BEB"/>
    <w:rsid w:val="00740088"/>
    <w:rsid w:val="0074131A"/>
    <w:rsid w:val="00745407"/>
    <w:rsid w:val="007509DC"/>
    <w:rsid w:val="00752D0F"/>
    <w:rsid w:val="0075468C"/>
    <w:rsid w:val="00756234"/>
    <w:rsid w:val="007655AA"/>
    <w:rsid w:val="00766BFC"/>
    <w:rsid w:val="00767243"/>
    <w:rsid w:val="00774E17"/>
    <w:rsid w:val="00775B32"/>
    <w:rsid w:val="00785153"/>
    <w:rsid w:val="00794923"/>
    <w:rsid w:val="007A6091"/>
    <w:rsid w:val="007B0B6C"/>
    <w:rsid w:val="007B1DFE"/>
    <w:rsid w:val="007B2828"/>
    <w:rsid w:val="007B6A93"/>
    <w:rsid w:val="007C03EB"/>
    <w:rsid w:val="007C1EC7"/>
    <w:rsid w:val="007D2898"/>
    <w:rsid w:val="007D323F"/>
    <w:rsid w:val="007D74DB"/>
    <w:rsid w:val="007E33F8"/>
    <w:rsid w:val="007E7D95"/>
    <w:rsid w:val="008022AD"/>
    <w:rsid w:val="008071E4"/>
    <w:rsid w:val="00812E92"/>
    <w:rsid w:val="00813FB4"/>
    <w:rsid w:val="00821F2D"/>
    <w:rsid w:val="00825131"/>
    <w:rsid w:val="008348F2"/>
    <w:rsid w:val="00844268"/>
    <w:rsid w:val="00844AFB"/>
    <w:rsid w:val="00846766"/>
    <w:rsid w:val="00850869"/>
    <w:rsid w:val="00863921"/>
    <w:rsid w:val="00864D14"/>
    <w:rsid w:val="00865220"/>
    <w:rsid w:val="00885B1F"/>
    <w:rsid w:val="008917B3"/>
    <w:rsid w:val="008A13FC"/>
    <w:rsid w:val="008A4E8D"/>
    <w:rsid w:val="008A7A24"/>
    <w:rsid w:val="008B04F0"/>
    <w:rsid w:val="008B278C"/>
    <w:rsid w:val="008B2F45"/>
    <w:rsid w:val="008B3A77"/>
    <w:rsid w:val="008B4FDD"/>
    <w:rsid w:val="008B54CE"/>
    <w:rsid w:val="008C04C4"/>
    <w:rsid w:val="008C2654"/>
    <w:rsid w:val="008C30E3"/>
    <w:rsid w:val="008C3989"/>
    <w:rsid w:val="008D2132"/>
    <w:rsid w:val="008D5ED0"/>
    <w:rsid w:val="008D6EF6"/>
    <w:rsid w:val="008E32AB"/>
    <w:rsid w:val="008E586B"/>
    <w:rsid w:val="008E6A36"/>
    <w:rsid w:val="008F6D4E"/>
    <w:rsid w:val="0090124B"/>
    <w:rsid w:val="0090186C"/>
    <w:rsid w:val="00906989"/>
    <w:rsid w:val="00906FBD"/>
    <w:rsid w:val="00907BDF"/>
    <w:rsid w:val="00913D9D"/>
    <w:rsid w:val="0091695A"/>
    <w:rsid w:val="00917F6F"/>
    <w:rsid w:val="00922FE4"/>
    <w:rsid w:val="00931F93"/>
    <w:rsid w:val="00940C79"/>
    <w:rsid w:val="00943EA3"/>
    <w:rsid w:val="009545FA"/>
    <w:rsid w:val="009635E7"/>
    <w:rsid w:val="009901EE"/>
    <w:rsid w:val="00990689"/>
    <w:rsid w:val="00990D1E"/>
    <w:rsid w:val="0099763B"/>
    <w:rsid w:val="009A24B3"/>
    <w:rsid w:val="009A27EF"/>
    <w:rsid w:val="009B12E8"/>
    <w:rsid w:val="009B63CE"/>
    <w:rsid w:val="009C0C03"/>
    <w:rsid w:val="009D028D"/>
    <w:rsid w:val="009D40F2"/>
    <w:rsid w:val="009D74FF"/>
    <w:rsid w:val="009E46FC"/>
    <w:rsid w:val="009E55E0"/>
    <w:rsid w:val="009E6DEF"/>
    <w:rsid w:val="009F0BA0"/>
    <w:rsid w:val="009F518F"/>
    <w:rsid w:val="009F6C5F"/>
    <w:rsid w:val="00A01F74"/>
    <w:rsid w:val="00A07C75"/>
    <w:rsid w:val="00A11C98"/>
    <w:rsid w:val="00A166B2"/>
    <w:rsid w:val="00A21892"/>
    <w:rsid w:val="00A23B8A"/>
    <w:rsid w:val="00A257E3"/>
    <w:rsid w:val="00A3651C"/>
    <w:rsid w:val="00A42652"/>
    <w:rsid w:val="00A511FB"/>
    <w:rsid w:val="00A515AA"/>
    <w:rsid w:val="00A523C8"/>
    <w:rsid w:val="00A5658E"/>
    <w:rsid w:val="00A65BBA"/>
    <w:rsid w:val="00A7636F"/>
    <w:rsid w:val="00A82A82"/>
    <w:rsid w:val="00A8337A"/>
    <w:rsid w:val="00A8457F"/>
    <w:rsid w:val="00A864FA"/>
    <w:rsid w:val="00A866BD"/>
    <w:rsid w:val="00A93793"/>
    <w:rsid w:val="00A950A0"/>
    <w:rsid w:val="00A95E39"/>
    <w:rsid w:val="00AA60A7"/>
    <w:rsid w:val="00AB5D8A"/>
    <w:rsid w:val="00AC1D18"/>
    <w:rsid w:val="00AC2CC7"/>
    <w:rsid w:val="00AC51D4"/>
    <w:rsid w:val="00AC730B"/>
    <w:rsid w:val="00AE0931"/>
    <w:rsid w:val="00AE3E16"/>
    <w:rsid w:val="00AE4569"/>
    <w:rsid w:val="00AE6112"/>
    <w:rsid w:val="00AE7111"/>
    <w:rsid w:val="00AF336E"/>
    <w:rsid w:val="00AF382B"/>
    <w:rsid w:val="00B04055"/>
    <w:rsid w:val="00B0405F"/>
    <w:rsid w:val="00B15B7C"/>
    <w:rsid w:val="00B16E0A"/>
    <w:rsid w:val="00B2484A"/>
    <w:rsid w:val="00B248DF"/>
    <w:rsid w:val="00B26FE8"/>
    <w:rsid w:val="00B27E5F"/>
    <w:rsid w:val="00B30932"/>
    <w:rsid w:val="00B42966"/>
    <w:rsid w:val="00B5448B"/>
    <w:rsid w:val="00B617F0"/>
    <w:rsid w:val="00B6677C"/>
    <w:rsid w:val="00B728F0"/>
    <w:rsid w:val="00B815CC"/>
    <w:rsid w:val="00B85727"/>
    <w:rsid w:val="00B879B1"/>
    <w:rsid w:val="00BA35FC"/>
    <w:rsid w:val="00BB1C9C"/>
    <w:rsid w:val="00BB32FA"/>
    <w:rsid w:val="00BB5C14"/>
    <w:rsid w:val="00BB74E6"/>
    <w:rsid w:val="00BC4E80"/>
    <w:rsid w:val="00BC6D58"/>
    <w:rsid w:val="00BD0F08"/>
    <w:rsid w:val="00BD630E"/>
    <w:rsid w:val="00BE108E"/>
    <w:rsid w:val="00BE6692"/>
    <w:rsid w:val="00BF5886"/>
    <w:rsid w:val="00C0446B"/>
    <w:rsid w:val="00C047C6"/>
    <w:rsid w:val="00C11D4A"/>
    <w:rsid w:val="00C121A9"/>
    <w:rsid w:val="00C15344"/>
    <w:rsid w:val="00C159C4"/>
    <w:rsid w:val="00C20822"/>
    <w:rsid w:val="00C2757A"/>
    <w:rsid w:val="00C46802"/>
    <w:rsid w:val="00C61C48"/>
    <w:rsid w:val="00C62A2E"/>
    <w:rsid w:val="00C6466F"/>
    <w:rsid w:val="00C7062A"/>
    <w:rsid w:val="00C7440E"/>
    <w:rsid w:val="00C958E8"/>
    <w:rsid w:val="00CA5C70"/>
    <w:rsid w:val="00CA5D6E"/>
    <w:rsid w:val="00CB5623"/>
    <w:rsid w:val="00CC1AC6"/>
    <w:rsid w:val="00CC28AD"/>
    <w:rsid w:val="00CC5B85"/>
    <w:rsid w:val="00CD0461"/>
    <w:rsid w:val="00CD304C"/>
    <w:rsid w:val="00CD431D"/>
    <w:rsid w:val="00CD4E07"/>
    <w:rsid w:val="00CF313F"/>
    <w:rsid w:val="00CF3C96"/>
    <w:rsid w:val="00CF711E"/>
    <w:rsid w:val="00D0302E"/>
    <w:rsid w:val="00D036FD"/>
    <w:rsid w:val="00D048DF"/>
    <w:rsid w:val="00D050FE"/>
    <w:rsid w:val="00D054C7"/>
    <w:rsid w:val="00D06973"/>
    <w:rsid w:val="00D239E2"/>
    <w:rsid w:val="00D27EC8"/>
    <w:rsid w:val="00D356F7"/>
    <w:rsid w:val="00D41716"/>
    <w:rsid w:val="00D41B36"/>
    <w:rsid w:val="00D434F4"/>
    <w:rsid w:val="00D52F5F"/>
    <w:rsid w:val="00D54024"/>
    <w:rsid w:val="00D71464"/>
    <w:rsid w:val="00D74EF9"/>
    <w:rsid w:val="00D75B3E"/>
    <w:rsid w:val="00D7626F"/>
    <w:rsid w:val="00D7636F"/>
    <w:rsid w:val="00D83AE3"/>
    <w:rsid w:val="00D84953"/>
    <w:rsid w:val="00D85246"/>
    <w:rsid w:val="00D96254"/>
    <w:rsid w:val="00DA31F6"/>
    <w:rsid w:val="00DA5D6E"/>
    <w:rsid w:val="00DD7E4E"/>
    <w:rsid w:val="00DE0B19"/>
    <w:rsid w:val="00DF4331"/>
    <w:rsid w:val="00DF66B8"/>
    <w:rsid w:val="00E12A8D"/>
    <w:rsid w:val="00E17662"/>
    <w:rsid w:val="00E32EC8"/>
    <w:rsid w:val="00E34055"/>
    <w:rsid w:val="00E35EE5"/>
    <w:rsid w:val="00E46E58"/>
    <w:rsid w:val="00E5435D"/>
    <w:rsid w:val="00E56731"/>
    <w:rsid w:val="00E61D5F"/>
    <w:rsid w:val="00E7567A"/>
    <w:rsid w:val="00E81217"/>
    <w:rsid w:val="00E81AB0"/>
    <w:rsid w:val="00E81F0E"/>
    <w:rsid w:val="00E87277"/>
    <w:rsid w:val="00E90699"/>
    <w:rsid w:val="00E972AF"/>
    <w:rsid w:val="00EA39AC"/>
    <w:rsid w:val="00EA5DE5"/>
    <w:rsid w:val="00EA78EB"/>
    <w:rsid w:val="00EB0057"/>
    <w:rsid w:val="00EB6A94"/>
    <w:rsid w:val="00EC6EDD"/>
    <w:rsid w:val="00EC77A1"/>
    <w:rsid w:val="00ED33FD"/>
    <w:rsid w:val="00EE5D70"/>
    <w:rsid w:val="00EE6EC5"/>
    <w:rsid w:val="00EF2DFE"/>
    <w:rsid w:val="00F01A98"/>
    <w:rsid w:val="00F07F1E"/>
    <w:rsid w:val="00F10116"/>
    <w:rsid w:val="00F12499"/>
    <w:rsid w:val="00F140A7"/>
    <w:rsid w:val="00F14A8F"/>
    <w:rsid w:val="00F14D4B"/>
    <w:rsid w:val="00F4170E"/>
    <w:rsid w:val="00F54477"/>
    <w:rsid w:val="00F54B60"/>
    <w:rsid w:val="00F57010"/>
    <w:rsid w:val="00F57220"/>
    <w:rsid w:val="00F60D68"/>
    <w:rsid w:val="00F934A1"/>
    <w:rsid w:val="00F93F08"/>
    <w:rsid w:val="00F94BFA"/>
    <w:rsid w:val="00FB0D82"/>
    <w:rsid w:val="00FB462D"/>
    <w:rsid w:val="00FB4AB3"/>
    <w:rsid w:val="00FB6740"/>
    <w:rsid w:val="00FC1DC7"/>
    <w:rsid w:val="00FC3C80"/>
    <w:rsid w:val="00FD0BF8"/>
    <w:rsid w:val="00FF048B"/>
    <w:rsid w:val="00FF1776"/>
    <w:rsid w:val="00FF55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F9452D"/>
  <w15:docId w15:val="{5C5FDC54-85FE-4739-9695-EE20988DD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7">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nhideWhenUsed="1" w:qFormat="1"/>
    <w:lsdException w:name="heading 6" w:semiHidden="1" w:uiPriority="9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qFormat="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99"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3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a">
    <w:name w:val="Normal"/>
    <w:qFormat/>
  </w:style>
  <w:style w:type="paragraph" w:styleId="1">
    <w:name w:val="heading 1"/>
    <w:basedOn w:val="a"/>
    <w:next w:val="a"/>
    <w:link w:val="10"/>
    <w:uiPriority w:val="99"/>
    <w:qFormat/>
    <w:pPr>
      <w:keepNext/>
      <w:jc w:val="both"/>
      <w:outlineLvl w:val="0"/>
    </w:pPr>
    <w:rPr>
      <w:sz w:val="28"/>
    </w:rPr>
  </w:style>
  <w:style w:type="paragraph" w:styleId="2">
    <w:name w:val="heading 2"/>
    <w:basedOn w:val="a"/>
    <w:next w:val="a"/>
    <w:link w:val="20"/>
    <w:uiPriority w:val="99"/>
    <w:qFormat/>
    <w:pPr>
      <w:keepNext/>
      <w:jc w:val="center"/>
      <w:outlineLvl w:val="1"/>
    </w:pPr>
    <w:rPr>
      <w:b/>
      <w:sz w:val="28"/>
    </w:rPr>
  </w:style>
  <w:style w:type="paragraph" w:styleId="3">
    <w:name w:val="heading 3"/>
    <w:basedOn w:val="a"/>
    <w:next w:val="a"/>
    <w:link w:val="30"/>
    <w:uiPriority w:val="99"/>
    <w:qFormat/>
    <w:pPr>
      <w:keepNext/>
      <w:jc w:val="both"/>
      <w:outlineLvl w:val="2"/>
    </w:pPr>
    <w:rPr>
      <w:b/>
      <w:sz w:val="28"/>
    </w:rPr>
  </w:style>
  <w:style w:type="paragraph" w:styleId="4">
    <w:name w:val="heading 4"/>
    <w:basedOn w:val="a"/>
    <w:next w:val="a"/>
    <w:link w:val="40"/>
    <w:uiPriority w:val="99"/>
    <w:qFormat/>
    <w:rsid w:val="0032468B"/>
    <w:pPr>
      <w:keepNext/>
      <w:spacing w:before="240" w:after="60"/>
      <w:outlineLvl w:val="3"/>
    </w:pPr>
    <w:rPr>
      <w:b/>
      <w:bCs/>
      <w:sz w:val="28"/>
      <w:szCs w:val="28"/>
    </w:rPr>
  </w:style>
  <w:style w:type="paragraph" w:styleId="6">
    <w:name w:val="heading 6"/>
    <w:basedOn w:val="a"/>
    <w:next w:val="a"/>
    <w:link w:val="60"/>
    <w:uiPriority w:val="99"/>
    <w:qFormat/>
    <w:rsid w:val="006B05F7"/>
    <w:pPr>
      <w:spacing w:before="240" w:after="60"/>
      <w:outlineLvl w:val="5"/>
    </w:pPr>
    <w:rPr>
      <w:b/>
      <w:bCs/>
      <w:sz w:val="22"/>
      <w:szCs w:val="22"/>
    </w:rPr>
  </w:style>
  <w:style w:type="paragraph" w:styleId="7">
    <w:name w:val="heading 7"/>
    <w:basedOn w:val="a"/>
    <w:next w:val="a"/>
    <w:qFormat/>
    <w:rsid w:val="0032468B"/>
    <w:pPr>
      <w:spacing w:before="240" w:after="60"/>
      <w:outlineLvl w:val="6"/>
    </w:pPr>
    <w:rPr>
      <w:sz w:val="24"/>
      <w:szCs w:val="24"/>
    </w:rPr>
  </w:style>
  <w:style w:type="paragraph" w:styleId="8">
    <w:name w:val="heading 8"/>
    <w:basedOn w:val="a"/>
    <w:next w:val="a"/>
    <w:qFormat/>
    <w:rsid w:val="006B05F7"/>
    <w:pPr>
      <w:spacing w:before="240" w:after="60"/>
      <w:outlineLvl w:val="7"/>
    </w:pPr>
    <w:rPr>
      <w:i/>
      <w:iCs/>
      <w:sz w:val="24"/>
      <w:szCs w:val="24"/>
    </w:rPr>
  </w:style>
  <w:style w:type="paragraph" w:styleId="9">
    <w:name w:val="heading 9"/>
    <w:basedOn w:val="a"/>
    <w:next w:val="a"/>
    <w:qFormat/>
    <w:rsid w:val="0032468B"/>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Знак11,OfferteNr,Знак1 Знак,Знак1"/>
    <w:basedOn w:val="a"/>
    <w:link w:val="a4"/>
    <w:uiPriority w:val="99"/>
    <w:qFormat/>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link w:val="a7"/>
    <w:uiPriority w:val="99"/>
    <w:pPr>
      <w:jc w:val="both"/>
    </w:pPr>
    <w:rPr>
      <w:sz w:val="24"/>
    </w:rPr>
  </w:style>
  <w:style w:type="paragraph" w:styleId="a8">
    <w:name w:val="footer"/>
    <w:aliases w:val="Обычный01"/>
    <w:basedOn w:val="a"/>
    <w:link w:val="a9"/>
    <w:uiPriority w:val="99"/>
    <w:qFormat/>
    <w:pPr>
      <w:tabs>
        <w:tab w:val="center" w:pos="4703"/>
        <w:tab w:val="right" w:pos="9406"/>
      </w:tabs>
    </w:pPr>
  </w:style>
  <w:style w:type="paragraph" w:customStyle="1" w:styleId="22">
    <w:name w:val="Основной текст 22"/>
    <w:basedOn w:val="a"/>
    <w:pPr>
      <w:ind w:firstLine="708"/>
      <w:jc w:val="both"/>
    </w:pPr>
    <w:rPr>
      <w:sz w:val="28"/>
    </w:rPr>
  </w:style>
  <w:style w:type="paragraph" w:customStyle="1" w:styleId="23">
    <w:name w:val="Основной текст 23"/>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4">
    <w:name w:val="Body Text 2"/>
    <w:basedOn w:val="a"/>
    <w:link w:val="25"/>
    <w:uiPriority w:val="99"/>
    <w:rsid w:val="0032468B"/>
    <w:pPr>
      <w:spacing w:after="120" w:line="480" w:lineRule="auto"/>
    </w:pPr>
  </w:style>
  <w:style w:type="table" w:styleId="aa">
    <w:name w:val="Table Grid"/>
    <w:basedOn w:val="a1"/>
    <w:uiPriority w:val="99"/>
    <w:rsid w:val="003246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rsid w:val="000C64E5"/>
    <w:rPr>
      <w:rFonts w:ascii="Tahoma" w:hAnsi="Tahoma" w:cs="Tahoma"/>
      <w:sz w:val="16"/>
      <w:szCs w:val="16"/>
    </w:rPr>
  </w:style>
  <w:style w:type="paragraph" w:styleId="ad">
    <w:name w:val="Body Text Indent"/>
    <w:aliases w:val="Основной текст 1"/>
    <w:basedOn w:val="a"/>
    <w:link w:val="ae"/>
    <w:qFormat/>
    <w:rsid w:val="006B05F7"/>
    <w:pPr>
      <w:spacing w:after="120"/>
      <w:ind w:left="283"/>
    </w:pPr>
  </w:style>
  <w:style w:type="paragraph" w:styleId="26">
    <w:name w:val="Body Text Indent 2"/>
    <w:basedOn w:val="a"/>
    <w:link w:val="27"/>
    <w:rsid w:val="006B05F7"/>
    <w:pPr>
      <w:spacing w:after="120" w:line="480" w:lineRule="auto"/>
      <w:ind w:left="283"/>
    </w:pPr>
  </w:style>
  <w:style w:type="character" w:customStyle="1" w:styleId="apple-converted-space">
    <w:name w:val="apple-converted-space"/>
    <w:basedOn w:val="a0"/>
    <w:uiPriority w:val="99"/>
    <w:rsid w:val="005A2127"/>
  </w:style>
  <w:style w:type="character" w:styleId="af">
    <w:name w:val="Hyperlink"/>
    <w:uiPriority w:val="99"/>
    <w:rsid w:val="005A2127"/>
    <w:rPr>
      <w:color w:val="0000FF"/>
      <w:u w:val="single"/>
    </w:rPr>
  </w:style>
  <w:style w:type="paragraph" w:customStyle="1" w:styleId="11">
    <w:name w:val="Обычный (веб)1"/>
    <w:aliases w:val="Обычный (Web)"/>
    <w:basedOn w:val="a"/>
    <w:uiPriority w:val="39"/>
    <w:qFormat/>
    <w:rsid w:val="00FF1776"/>
    <w:pPr>
      <w:spacing w:before="100" w:beforeAutospacing="1" w:after="100" w:afterAutospacing="1"/>
    </w:pPr>
    <w:rPr>
      <w:sz w:val="24"/>
      <w:szCs w:val="24"/>
    </w:rPr>
  </w:style>
  <w:style w:type="paragraph" w:customStyle="1" w:styleId="formattext">
    <w:name w:val="formattext"/>
    <w:rsid w:val="0075468C"/>
    <w:pPr>
      <w:widowControl w:val="0"/>
      <w:autoSpaceDE w:val="0"/>
      <w:autoSpaceDN w:val="0"/>
      <w:adjustRightInd w:val="0"/>
    </w:pPr>
    <w:rPr>
      <w:sz w:val="18"/>
      <w:szCs w:val="18"/>
    </w:rPr>
  </w:style>
  <w:style w:type="character" w:customStyle="1" w:styleId="a9">
    <w:name w:val="Нижний колонтитул Знак"/>
    <w:aliases w:val="Обычный01 Знак"/>
    <w:link w:val="a8"/>
    <w:uiPriority w:val="99"/>
    <w:rsid w:val="002F5DE5"/>
  </w:style>
  <w:style w:type="character" w:customStyle="1" w:styleId="a4">
    <w:name w:val="Верхний колонтитул Знак"/>
    <w:aliases w:val="Знак11 Знак,OfferteNr Знак,Знак1 Знак Знак,Знак1 Знак1"/>
    <w:basedOn w:val="a0"/>
    <w:link w:val="a3"/>
    <w:uiPriority w:val="99"/>
    <w:rsid w:val="00850869"/>
  </w:style>
  <w:style w:type="character" w:customStyle="1" w:styleId="10">
    <w:name w:val="Заголовок 1 Знак"/>
    <w:link w:val="1"/>
    <w:uiPriority w:val="99"/>
    <w:locked/>
    <w:rsid w:val="00BE108E"/>
    <w:rPr>
      <w:sz w:val="28"/>
    </w:rPr>
  </w:style>
  <w:style w:type="character" w:customStyle="1" w:styleId="20">
    <w:name w:val="Заголовок 2 Знак"/>
    <w:link w:val="2"/>
    <w:uiPriority w:val="99"/>
    <w:locked/>
    <w:rsid w:val="00BE108E"/>
    <w:rPr>
      <w:b/>
      <w:sz w:val="28"/>
    </w:rPr>
  </w:style>
  <w:style w:type="character" w:customStyle="1" w:styleId="30">
    <w:name w:val="Заголовок 3 Знак"/>
    <w:link w:val="3"/>
    <w:uiPriority w:val="99"/>
    <w:locked/>
    <w:rsid w:val="00BE108E"/>
    <w:rPr>
      <w:b/>
      <w:sz w:val="28"/>
    </w:rPr>
  </w:style>
  <w:style w:type="character" w:customStyle="1" w:styleId="40">
    <w:name w:val="Заголовок 4 Знак"/>
    <w:link w:val="4"/>
    <w:uiPriority w:val="99"/>
    <w:locked/>
    <w:rsid w:val="00BE108E"/>
    <w:rPr>
      <w:b/>
      <w:bCs/>
      <w:sz w:val="28"/>
      <w:szCs w:val="28"/>
    </w:rPr>
  </w:style>
  <w:style w:type="character" w:customStyle="1" w:styleId="60">
    <w:name w:val="Заголовок 6 Знак"/>
    <w:link w:val="6"/>
    <w:uiPriority w:val="99"/>
    <w:locked/>
    <w:rsid w:val="00BE108E"/>
    <w:rPr>
      <w:b/>
      <w:bCs/>
      <w:sz w:val="22"/>
      <w:szCs w:val="22"/>
    </w:rPr>
  </w:style>
  <w:style w:type="character" w:customStyle="1" w:styleId="af0">
    <w:name w:val="Основной текст_"/>
    <w:link w:val="61"/>
    <w:uiPriority w:val="99"/>
    <w:locked/>
    <w:rsid w:val="00BE108E"/>
    <w:rPr>
      <w:sz w:val="26"/>
      <w:szCs w:val="26"/>
      <w:shd w:val="clear" w:color="auto" w:fill="FFFFFF"/>
    </w:rPr>
  </w:style>
  <w:style w:type="paragraph" w:customStyle="1" w:styleId="61">
    <w:name w:val="Основной текст6"/>
    <w:basedOn w:val="a"/>
    <w:link w:val="af0"/>
    <w:uiPriority w:val="99"/>
    <w:qFormat/>
    <w:rsid w:val="00BE108E"/>
    <w:pPr>
      <w:widowControl w:val="0"/>
      <w:shd w:val="clear" w:color="auto" w:fill="FFFFFF"/>
      <w:spacing w:before="480" w:after="480" w:line="240" w:lineRule="atLeast"/>
      <w:ind w:hanging="540"/>
    </w:pPr>
    <w:rPr>
      <w:sz w:val="26"/>
      <w:szCs w:val="26"/>
    </w:rPr>
  </w:style>
  <w:style w:type="character" w:customStyle="1" w:styleId="28">
    <w:name w:val="Основной текст2"/>
    <w:uiPriority w:val="99"/>
    <w:rsid w:val="00BE108E"/>
    <w:rPr>
      <w:rFonts w:ascii="Times New Roman" w:hAnsi="Times New Roman" w:cs="Times New Roman"/>
      <w:color w:val="000000"/>
      <w:spacing w:val="0"/>
      <w:w w:val="100"/>
      <w:position w:val="0"/>
      <w:sz w:val="26"/>
      <w:szCs w:val="26"/>
      <w:shd w:val="clear" w:color="auto" w:fill="FFFFFF"/>
      <w:lang w:val="ru-RU" w:eastAsia="ru-RU"/>
    </w:rPr>
  </w:style>
  <w:style w:type="paragraph" w:customStyle="1" w:styleId="12">
    <w:name w:val="Основной текст1"/>
    <w:basedOn w:val="a"/>
    <w:uiPriority w:val="99"/>
    <w:qFormat/>
    <w:rsid w:val="00BE108E"/>
    <w:pPr>
      <w:widowControl w:val="0"/>
      <w:shd w:val="clear" w:color="auto" w:fill="FFFFFF"/>
      <w:spacing w:after="300" w:line="237" w:lineRule="exact"/>
      <w:jc w:val="both"/>
    </w:pPr>
    <w:rPr>
      <w:color w:val="000000"/>
      <w:sz w:val="22"/>
      <w:szCs w:val="22"/>
    </w:rPr>
  </w:style>
  <w:style w:type="character" w:customStyle="1" w:styleId="ac">
    <w:name w:val="Текст выноски Знак"/>
    <w:link w:val="ab"/>
    <w:uiPriority w:val="99"/>
    <w:locked/>
    <w:rsid w:val="00BE108E"/>
    <w:rPr>
      <w:rFonts w:ascii="Tahoma" w:hAnsi="Tahoma" w:cs="Tahoma"/>
      <w:sz w:val="16"/>
      <w:szCs w:val="16"/>
    </w:rPr>
  </w:style>
  <w:style w:type="character" w:customStyle="1" w:styleId="5">
    <w:name w:val="Основной текст (5)"/>
    <w:uiPriority w:val="99"/>
    <w:rsid w:val="00BE108E"/>
    <w:rPr>
      <w:rFonts w:ascii="Times New Roman" w:hAnsi="Times New Roman" w:cs="Times New Roman"/>
      <w:b/>
      <w:bCs/>
      <w:color w:val="000000"/>
      <w:spacing w:val="0"/>
      <w:w w:val="100"/>
      <w:position w:val="0"/>
      <w:sz w:val="26"/>
      <w:szCs w:val="26"/>
      <w:u w:val="none"/>
      <w:lang w:val="ru-RU" w:eastAsia="ru-RU"/>
    </w:rPr>
  </w:style>
  <w:style w:type="paragraph" w:styleId="af1">
    <w:name w:val="List Paragraph"/>
    <w:aliases w:val="Ненумерованный список,List Paragraph"/>
    <w:basedOn w:val="a"/>
    <w:uiPriority w:val="34"/>
    <w:qFormat/>
    <w:rsid w:val="00BE108E"/>
    <w:pPr>
      <w:spacing w:after="200" w:line="276" w:lineRule="auto"/>
      <w:ind w:left="720"/>
      <w:contextualSpacing/>
    </w:pPr>
    <w:rPr>
      <w:rFonts w:ascii="Calibri" w:eastAsia="Calibri" w:hAnsi="Calibri"/>
      <w:sz w:val="22"/>
      <w:szCs w:val="22"/>
      <w:lang w:eastAsia="en-US"/>
    </w:rPr>
  </w:style>
  <w:style w:type="paragraph" w:customStyle="1" w:styleId="ConsPlusTitle">
    <w:name w:val="ConsPlusTitle"/>
    <w:uiPriority w:val="99"/>
    <w:qFormat/>
    <w:rsid w:val="00BE108E"/>
    <w:pPr>
      <w:widowControl w:val="0"/>
      <w:autoSpaceDE w:val="0"/>
      <w:autoSpaceDN w:val="0"/>
      <w:adjustRightInd w:val="0"/>
    </w:pPr>
    <w:rPr>
      <w:rFonts w:ascii="Calibri" w:hAnsi="Calibri" w:cs="Calibri"/>
      <w:b/>
      <w:bCs/>
      <w:sz w:val="22"/>
      <w:szCs w:val="22"/>
    </w:rPr>
  </w:style>
  <w:style w:type="paragraph" w:customStyle="1" w:styleId="13">
    <w:name w:val="Название1"/>
    <w:basedOn w:val="a"/>
    <w:link w:val="af2"/>
    <w:qFormat/>
    <w:rsid w:val="00BE108E"/>
    <w:pPr>
      <w:jc w:val="center"/>
    </w:pPr>
    <w:rPr>
      <w:sz w:val="28"/>
    </w:rPr>
  </w:style>
  <w:style w:type="character" w:customStyle="1" w:styleId="af2">
    <w:name w:val="Название Знак"/>
    <w:link w:val="13"/>
    <w:rsid w:val="00BE108E"/>
    <w:rPr>
      <w:sz w:val="28"/>
    </w:rPr>
  </w:style>
  <w:style w:type="character" w:customStyle="1" w:styleId="31">
    <w:name w:val="Подпись к картинке (3)"/>
    <w:uiPriority w:val="99"/>
    <w:rsid w:val="00BE108E"/>
    <w:rPr>
      <w:rFonts w:ascii="Times New Roman" w:hAnsi="Times New Roman" w:cs="Times New Roman"/>
      <w:b/>
      <w:bCs/>
      <w:color w:val="000000"/>
      <w:spacing w:val="0"/>
      <w:w w:val="100"/>
      <w:position w:val="0"/>
      <w:sz w:val="26"/>
      <w:szCs w:val="26"/>
      <w:u w:val="single"/>
      <w:lang w:val="ru-RU" w:eastAsia="ru-RU"/>
    </w:rPr>
  </w:style>
  <w:style w:type="character" w:customStyle="1" w:styleId="af3">
    <w:name w:val="Подпись к картинке + Курсив"/>
    <w:uiPriority w:val="99"/>
    <w:rsid w:val="00BE108E"/>
    <w:rPr>
      <w:rFonts w:ascii="Times New Roman" w:hAnsi="Times New Roman" w:cs="Times New Roman"/>
      <w:i/>
      <w:iCs/>
      <w:color w:val="000000"/>
      <w:spacing w:val="0"/>
      <w:w w:val="100"/>
      <w:position w:val="0"/>
      <w:sz w:val="26"/>
      <w:szCs w:val="26"/>
      <w:u w:val="none"/>
      <w:lang w:val="ru-RU" w:eastAsia="ru-RU"/>
    </w:rPr>
  </w:style>
  <w:style w:type="character" w:customStyle="1" w:styleId="af4">
    <w:name w:val="Подпись к картинке"/>
    <w:uiPriority w:val="99"/>
    <w:rsid w:val="00BE108E"/>
    <w:rPr>
      <w:rFonts w:ascii="Times New Roman" w:hAnsi="Times New Roman" w:cs="Times New Roman"/>
      <w:color w:val="000000"/>
      <w:spacing w:val="0"/>
      <w:w w:val="100"/>
      <w:position w:val="0"/>
      <w:sz w:val="26"/>
      <w:szCs w:val="26"/>
      <w:u w:val="none"/>
      <w:lang w:val="ru-RU" w:eastAsia="ru-RU"/>
    </w:rPr>
  </w:style>
  <w:style w:type="character" w:customStyle="1" w:styleId="29">
    <w:name w:val="Основной текст (2) + Не полужирный"/>
    <w:uiPriority w:val="99"/>
    <w:rsid w:val="00BE108E"/>
    <w:rPr>
      <w:rFonts w:ascii="Times New Roman" w:hAnsi="Times New Roman" w:cs="Times New Roman"/>
      <w:b/>
      <w:bCs/>
      <w:color w:val="000000"/>
      <w:spacing w:val="0"/>
      <w:w w:val="100"/>
      <w:position w:val="0"/>
      <w:sz w:val="24"/>
      <w:szCs w:val="24"/>
      <w:shd w:val="clear" w:color="auto" w:fill="FFFFFF"/>
      <w:lang w:val="ru-RU" w:eastAsia="ru-RU"/>
    </w:rPr>
  </w:style>
  <w:style w:type="character" w:customStyle="1" w:styleId="af5">
    <w:name w:val="Основной текст + Полужирный"/>
    <w:uiPriority w:val="99"/>
    <w:rsid w:val="00BE108E"/>
    <w:rPr>
      <w:rFonts w:ascii="Times New Roman" w:hAnsi="Times New Roman" w:cs="Times New Roman"/>
      <w:b/>
      <w:bCs/>
      <w:color w:val="000000"/>
      <w:spacing w:val="0"/>
      <w:w w:val="100"/>
      <w:position w:val="0"/>
      <w:sz w:val="24"/>
      <w:szCs w:val="24"/>
      <w:u w:val="none"/>
      <w:shd w:val="clear" w:color="auto" w:fill="FFFFFF"/>
      <w:lang w:val="ru-RU" w:eastAsia="ru-RU"/>
    </w:rPr>
  </w:style>
  <w:style w:type="character" w:customStyle="1" w:styleId="41">
    <w:name w:val="Основной текст (4)_"/>
    <w:link w:val="42"/>
    <w:uiPriority w:val="99"/>
    <w:locked/>
    <w:rsid w:val="00BE108E"/>
    <w:rPr>
      <w:sz w:val="30"/>
      <w:szCs w:val="30"/>
      <w:shd w:val="clear" w:color="auto" w:fill="FFFFFF"/>
    </w:rPr>
  </w:style>
  <w:style w:type="paragraph" w:customStyle="1" w:styleId="42">
    <w:name w:val="Основной текст (4)"/>
    <w:basedOn w:val="a"/>
    <w:link w:val="41"/>
    <w:uiPriority w:val="99"/>
    <w:qFormat/>
    <w:rsid w:val="00BE108E"/>
    <w:pPr>
      <w:widowControl w:val="0"/>
      <w:shd w:val="clear" w:color="auto" w:fill="FFFFFF"/>
      <w:spacing w:before="300" w:after="420" w:line="240" w:lineRule="atLeast"/>
      <w:jc w:val="center"/>
    </w:pPr>
    <w:rPr>
      <w:sz w:val="30"/>
      <w:szCs w:val="30"/>
    </w:rPr>
  </w:style>
  <w:style w:type="character" w:customStyle="1" w:styleId="2a">
    <w:name w:val="Основной текст (2)_"/>
    <w:link w:val="2b"/>
    <w:uiPriority w:val="99"/>
    <w:locked/>
    <w:rsid w:val="00BE108E"/>
    <w:rPr>
      <w:b/>
      <w:bCs/>
      <w:shd w:val="clear" w:color="auto" w:fill="FFFFFF"/>
    </w:rPr>
  </w:style>
  <w:style w:type="paragraph" w:customStyle="1" w:styleId="2b">
    <w:name w:val="Основной текст (2)"/>
    <w:basedOn w:val="a"/>
    <w:link w:val="2a"/>
    <w:uiPriority w:val="99"/>
    <w:qFormat/>
    <w:rsid w:val="00BE108E"/>
    <w:pPr>
      <w:widowControl w:val="0"/>
      <w:shd w:val="clear" w:color="auto" w:fill="FFFFFF"/>
      <w:spacing w:line="288" w:lineRule="exact"/>
      <w:jc w:val="both"/>
    </w:pPr>
    <w:rPr>
      <w:b/>
      <w:bCs/>
    </w:rPr>
  </w:style>
  <w:style w:type="character" w:customStyle="1" w:styleId="2c">
    <w:name w:val="Основной текст (2) + Полужирный"/>
    <w:aliases w:val="Интервал 0 pt"/>
    <w:uiPriority w:val="99"/>
    <w:rsid w:val="00BE108E"/>
    <w:rPr>
      <w:rFonts w:ascii="Times New Roman" w:hAnsi="Times New Roman" w:cs="Times New Roman"/>
      <w:b/>
      <w:bCs/>
      <w:color w:val="000000"/>
      <w:spacing w:val="-10"/>
      <w:w w:val="100"/>
      <w:position w:val="0"/>
      <w:sz w:val="32"/>
      <w:szCs w:val="32"/>
      <w:u w:val="none"/>
      <w:shd w:val="clear" w:color="auto" w:fill="FFFFFF"/>
      <w:lang w:val="ru-RU" w:eastAsia="ru-RU"/>
    </w:rPr>
  </w:style>
  <w:style w:type="paragraph" w:styleId="af6">
    <w:name w:val="caption"/>
    <w:basedOn w:val="a"/>
    <w:next w:val="a"/>
    <w:uiPriority w:val="99"/>
    <w:qFormat/>
    <w:rsid w:val="00BE108E"/>
    <w:pPr>
      <w:spacing w:after="200"/>
    </w:pPr>
    <w:rPr>
      <w:rFonts w:ascii="Calibri" w:eastAsia="Calibri" w:hAnsi="Calibri"/>
      <w:b/>
      <w:bCs/>
      <w:color w:val="4F81BD"/>
      <w:sz w:val="18"/>
      <w:szCs w:val="18"/>
      <w:lang w:eastAsia="en-US"/>
    </w:rPr>
  </w:style>
  <w:style w:type="character" w:customStyle="1" w:styleId="ae">
    <w:name w:val="Основной текст с отступом Знак"/>
    <w:aliases w:val="Основной текст 1 Знак"/>
    <w:link w:val="ad"/>
    <w:locked/>
    <w:rsid w:val="00BE108E"/>
  </w:style>
  <w:style w:type="paragraph" w:customStyle="1" w:styleId="14">
    <w:name w:val="Абзац списка1"/>
    <w:basedOn w:val="a"/>
    <w:uiPriority w:val="99"/>
    <w:qFormat/>
    <w:rsid w:val="00BE108E"/>
    <w:pPr>
      <w:spacing w:after="200" w:line="276" w:lineRule="auto"/>
      <w:ind w:left="720"/>
      <w:contextualSpacing/>
    </w:pPr>
    <w:rPr>
      <w:rFonts w:ascii="Calibri" w:hAnsi="Calibri"/>
      <w:sz w:val="22"/>
      <w:szCs w:val="22"/>
      <w:lang w:eastAsia="en-US"/>
    </w:rPr>
  </w:style>
  <w:style w:type="paragraph" w:styleId="15">
    <w:name w:val="toc 1"/>
    <w:basedOn w:val="a"/>
    <w:next w:val="a"/>
    <w:autoRedefine/>
    <w:uiPriority w:val="39"/>
    <w:qFormat/>
    <w:rsid w:val="00BE108E"/>
    <w:pPr>
      <w:tabs>
        <w:tab w:val="left" w:pos="284"/>
        <w:tab w:val="left" w:pos="720"/>
        <w:tab w:val="right" w:leader="dot" w:pos="9781"/>
      </w:tabs>
    </w:pPr>
    <w:rPr>
      <w:bCs/>
      <w:noProof/>
      <w:sz w:val="28"/>
      <w:szCs w:val="24"/>
    </w:rPr>
  </w:style>
  <w:style w:type="character" w:customStyle="1" w:styleId="a7">
    <w:name w:val="Основной текст Знак"/>
    <w:link w:val="a6"/>
    <w:uiPriority w:val="99"/>
    <w:locked/>
    <w:rsid w:val="00BE108E"/>
    <w:rPr>
      <w:sz w:val="24"/>
    </w:rPr>
  </w:style>
  <w:style w:type="character" w:styleId="af7">
    <w:name w:val="Strong"/>
    <w:uiPriority w:val="99"/>
    <w:qFormat/>
    <w:rsid w:val="00BE108E"/>
    <w:rPr>
      <w:rFonts w:cs="Times New Roman"/>
      <w:b/>
      <w:bCs/>
    </w:rPr>
  </w:style>
  <w:style w:type="character" w:customStyle="1" w:styleId="27">
    <w:name w:val="Основной текст с отступом 2 Знак"/>
    <w:link w:val="26"/>
    <w:locked/>
    <w:rsid w:val="00BE108E"/>
  </w:style>
  <w:style w:type="character" w:customStyle="1" w:styleId="BodyTextIndent2Char1">
    <w:name w:val="Body Text Indent 2 Char1"/>
    <w:uiPriority w:val="99"/>
    <w:semiHidden/>
    <w:locked/>
    <w:rsid w:val="00BE108E"/>
    <w:rPr>
      <w:rFonts w:ascii="Times New Roman" w:hAnsi="Times New Roman" w:cs="Times New Roman"/>
      <w:sz w:val="24"/>
      <w:szCs w:val="24"/>
    </w:rPr>
  </w:style>
  <w:style w:type="paragraph" w:styleId="af8">
    <w:name w:val="TOC Heading"/>
    <w:basedOn w:val="1"/>
    <w:next w:val="a"/>
    <w:uiPriority w:val="39"/>
    <w:qFormat/>
    <w:rsid w:val="00BE108E"/>
    <w:pPr>
      <w:keepLines/>
      <w:spacing w:before="480" w:line="276" w:lineRule="auto"/>
      <w:ind w:left="720" w:hanging="360"/>
      <w:jc w:val="left"/>
      <w:outlineLvl w:val="9"/>
    </w:pPr>
    <w:rPr>
      <w:b/>
      <w:bCs/>
      <w:color w:val="000000"/>
      <w:szCs w:val="28"/>
      <w:lang w:eastAsia="en-US"/>
    </w:rPr>
  </w:style>
  <w:style w:type="paragraph" w:styleId="2d">
    <w:name w:val="toc 2"/>
    <w:basedOn w:val="a"/>
    <w:next w:val="a"/>
    <w:autoRedefine/>
    <w:uiPriority w:val="39"/>
    <w:qFormat/>
    <w:rsid w:val="00BE108E"/>
    <w:pPr>
      <w:tabs>
        <w:tab w:val="right" w:leader="dot" w:pos="9770"/>
      </w:tabs>
      <w:spacing w:before="240"/>
      <w:ind w:left="284"/>
    </w:pPr>
    <w:rPr>
      <w:rFonts w:cs="Calibri"/>
      <w:bCs/>
      <w:noProof/>
      <w:sz w:val="28"/>
    </w:rPr>
  </w:style>
  <w:style w:type="paragraph" w:styleId="32">
    <w:name w:val="toc 3"/>
    <w:basedOn w:val="a"/>
    <w:next w:val="a"/>
    <w:autoRedefine/>
    <w:uiPriority w:val="39"/>
    <w:qFormat/>
    <w:rsid w:val="00BE108E"/>
    <w:pPr>
      <w:spacing w:before="120" w:after="120"/>
      <w:ind w:left="510"/>
    </w:pPr>
    <w:rPr>
      <w:rFonts w:cs="Calibri"/>
      <w:sz w:val="28"/>
    </w:rPr>
  </w:style>
  <w:style w:type="paragraph" w:customStyle="1" w:styleId="af9">
    <w:name w:val="Гриф утверждения"/>
    <w:uiPriority w:val="99"/>
    <w:qFormat/>
    <w:rsid w:val="00BE108E"/>
    <w:rPr>
      <w:rFonts w:ascii="Arial" w:hAnsi="Arial"/>
    </w:rPr>
  </w:style>
  <w:style w:type="paragraph" w:customStyle="1" w:styleId="afa">
    <w:name w:val="Название документа"/>
    <w:uiPriority w:val="99"/>
    <w:qFormat/>
    <w:rsid w:val="00BE108E"/>
    <w:rPr>
      <w:rFonts w:ascii="Arial" w:hAnsi="Arial"/>
      <w:b/>
      <w:caps/>
      <w:sz w:val="36"/>
    </w:rPr>
  </w:style>
  <w:style w:type="character" w:customStyle="1" w:styleId="25">
    <w:name w:val="Основной текст 2 Знак"/>
    <w:link w:val="24"/>
    <w:uiPriority w:val="99"/>
    <w:locked/>
    <w:rsid w:val="00BE108E"/>
  </w:style>
  <w:style w:type="paragraph" w:styleId="43">
    <w:name w:val="toc 4"/>
    <w:basedOn w:val="a"/>
    <w:next w:val="a"/>
    <w:autoRedefine/>
    <w:uiPriority w:val="99"/>
    <w:rsid w:val="00BE108E"/>
    <w:pPr>
      <w:ind w:left="480"/>
    </w:pPr>
    <w:rPr>
      <w:rFonts w:ascii="Calibri" w:hAnsi="Calibri" w:cs="Calibri"/>
    </w:rPr>
  </w:style>
  <w:style w:type="paragraph" w:styleId="50">
    <w:name w:val="toc 5"/>
    <w:basedOn w:val="a"/>
    <w:next w:val="a"/>
    <w:autoRedefine/>
    <w:uiPriority w:val="99"/>
    <w:rsid w:val="00BE108E"/>
    <w:pPr>
      <w:ind w:left="720"/>
    </w:pPr>
    <w:rPr>
      <w:rFonts w:ascii="Calibri" w:hAnsi="Calibri" w:cs="Calibri"/>
    </w:rPr>
  </w:style>
  <w:style w:type="paragraph" w:styleId="62">
    <w:name w:val="toc 6"/>
    <w:basedOn w:val="a"/>
    <w:next w:val="a"/>
    <w:autoRedefine/>
    <w:uiPriority w:val="99"/>
    <w:rsid w:val="00BE108E"/>
    <w:pPr>
      <w:ind w:left="960"/>
    </w:pPr>
    <w:rPr>
      <w:rFonts w:ascii="Calibri" w:hAnsi="Calibri" w:cs="Calibri"/>
    </w:rPr>
  </w:style>
  <w:style w:type="paragraph" w:styleId="70">
    <w:name w:val="toc 7"/>
    <w:basedOn w:val="a"/>
    <w:next w:val="a"/>
    <w:autoRedefine/>
    <w:uiPriority w:val="99"/>
    <w:rsid w:val="00BE108E"/>
    <w:pPr>
      <w:ind w:left="1200"/>
    </w:pPr>
    <w:rPr>
      <w:rFonts w:ascii="Calibri" w:hAnsi="Calibri" w:cs="Calibri"/>
    </w:rPr>
  </w:style>
  <w:style w:type="paragraph" w:styleId="80">
    <w:name w:val="toc 8"/>
    <w:basedOn w:val="a"/>
    <w:next w:val="a"/>
    <w:autoRedefine/>
    <w:uiPriority w:val="99"/>
    <w:rsid w:val="00BE108E"/>
    <w:pPr>
      <w:ind w:left="1440"/>
    </w:pPr>
    <w:rPr>
      <w:rFonts w:ascii="Calibri" w:hAnsi="Calibri" w:cs="Calibri"/>
    </w:rPr>
  </w:style>
  <w:style w:type="paragraph" w:styleId="90">
    <w:name w:val="toc 9"/>
    <w:basedOn w:val="a"/>
    <w:next w:val="a"/>
    <w:autoRedefine/>
    <w:uiPriority w:val="99"/>
    <w:rsid w:val="00BE108E"/>
    <w:pPr>
      <w:ind w:left="1680"/>
    </w:pPr>
    <w:rPr>
      <w:rFonts w:ascii="Calibri" w:hAnsi="Calibri" w:cs="Calibri"/>
    </w:rPr>
  </w:style>
  <w:style w:type="paragraph" w:customStyle="1" w:styleId="ConsPlusCell">
    <w:name w:val="ConsPlusCell"/>
    <w:uiPriority w:val="99"/>
    <w:qFormat/>
    <w:rsid w:val="00BE108E"/>
    <w:pPr>
      <w:widowControl w:val="0"/>
      <w:autoSpaceDE w:val="0"/>
      <w:autoSpaceDN w:val="0"/>
      <w:adjustRightInd w:val="0"/>
    </w:pPr>
    <w:rPr>
      <w:rFonts w:ascii="Arial" w:hAnsi="Arial" w:cs="Arial"/>
    </w:rPr>
  </w:style>
  <w:style w:type="character" w:customStyle="1" w:styleId="Exact">
    <w:name w:val="Основной текст Exact"/>
    <w:uiPriority w:val="99"/>
    <w:rsid w:val="00BE108E"/>
    <w:rPr>
      <w:rFonts w:ascii="Times New Roman" w:hAnsi="Times New Roman" w:cs="Times New Roman"/>
      <w:color w:val="000000"/>
      <w:spacing w:val="4"/>
      <w:w w:val="100"/>
      <w:position w:val="0"/>
      <w:sz w:val="24"/>
      <w:szCs w:val="24"/>
      <w:u w:val="none"/>
      <w:shd w:val="clear" w:color="auto" w:fill="FFFFFF"/>
      <w:lang w:val="ru-RU" w:eastAsia="ru-RU"/>
    </w:rPr>
  </w:style>
  <w:style w:type="character" w:customStyle="1" w:styleId="2e">
    <w:name w:val="Заголовок №2_"/>
    <w:uiPriority w:val="99"/>
    <w:rsid w:val="00BE108E"/>
    <w:rPr>
      <w:rFonts w:ascii="Times New Roman" w:hAnsi="Times New Roman" w:cs="Times New Roman"/>
      <w:sz w:val="38"/>
      <w:szCs w:val="38"/>
      <w:u w:val="none"/>
    </w:rPr>
  </w:style>
  <w:style w:type="character" w:customStyle="1" w:styleId="2f">
    <w:name w:val="Заголовок №2"/>
    <w:uiPriority w:val="99"/>
    <w:rsid w:val="00BE108E"/>
    <w:rPr>
      <w:rFonts w:ascii="Times New Roman" w:hAnsi="Times New Roman" w:cs="Times New Roman"/>
      <w:color w:val="000000"/>
      <w:spacing w:val="0"/>
      <w:w w:val="100"/>
      <w:position w:val="0"/>
      <w:sz w:val="38"/>
      <w:szCs w:val="38"/>
      <w:u w:val="none"/>
      <w:lang w:val="ru-RU" w:eastAsia="ru-RU"/>
    </w:rPr>
  </w:style>
  <w:style w:type="character" w:customStyle="1" w:styleId="33">
    <w:name w:val="Основной текст (3)_"/>
    <w:uiPriority w:val="99"/>
    <w:rsid w:val="00BE108E"/>
    <w:rPr>
      <w:rFonts w:ascii="Times New Roman" w:hAnsi="Times New Roman" w:cs="Times New Roman"/>
      <w:sz w:val="12"/>
      <w:szCs w:val="12"/>
      <w:u w:val="none"/>
    </w:rPr>
  </w:style>
  <w:style w:type="character" w:customStyle="1" w:styleId="34">
    <w:name w:val="Основной текст (3)"/>
    <w:uiPriority w:val="99"/>
    <w:rsid w:val="00BE108E"/>
    <w:rPr>
      <w:rFonts w:ascii="Times New Roman" w:hAnsi="Times New Roman" w:cs="Times New Roman"/>
      <w:color w:val="000000"/>
      <w:spacing w:val="0"/>
      <w:w w:val="100"/>
      <w:position w:val="0"/>
      <w:sz w:val="12"/>
      <w:szCs w:val="12"/>
      <w:u w:val="none"/>
      <w:lang w:val="ru-RU" w:eastAsia="ru-RU"/>
    </w:rPr>
  </w:style>
  <w:style w:type="character" w:customStyle="1" w:styleId="51">
    <w:name w:val="Основной текст (5)_"/>
    <w:uiPriority w:val="99"/>
    <w:rsid w:val="00BE108E"/>
    <w:rPr>
      <w:rFonts w:ascii="Times New Roman" w:hAnsi="Times New Roman" w:cs="Times New Roman"/>
      <w:b/>
      <w:bCs/>
      <w:sz w:val="26"/>
      <w:szCs w:val="26"/>
      <w:u w:val="none"/>
    </w:rPr>
  </w:style>
  <w:style w:type="character" w:customStyle="1" w:styleId="35">
    <w:name w:val="Подпись к картинке (3)_"/>
    <w:uiPriority w:val="99"/>
    <w:rsid w:val="00BE108E"/>
    <w:rPr>
      <w:rFonts w:ascii="Times New Roman" w:hAnsi="Times New Roman" w:cs="Times New Roman"/>
      <w:b/>
      <w:bCs/>
      <w:sz w:val="26"/>
      <w:szCs w:val="26"/>
      <w:u w:val="none"/>
    </w:rPr>
  </w:style>
  <w:style w:type="character" w:customStyle="1" w:styleId="afb">
    <w:name w:val="Подпись к картинке_"/>
    <w:uiPriority w:val="99"/>
    <w:rsid w:val="00BE108E"/>
    <w:rPr>
      <w:rFonts w:ascii="Times New Roman" w:hAnsi="Times New Roman" w:cs="Times New Roman"/>
      <w:sz w:val="26"/>
      <w:szCs w:val="26"/>
      <w:u w:val="none"/>
    </w:rPr>
  </w:style>
  <w:style w:type="character" w:customStyle="1" w:styleId="81">
    <w:name w:val="Основной текст + Полужирный8"/>
    <w:aliases w:val="Интервал 0 pt17"/>
    <w:uiPriority w:val="99"/>
    <w:rsid w:val="00BE108E"/>
    <w:rPr>
      <w:rFonts w:ascii="Times New Roman" w:hAnsi="Times New Roman" w:cs="Times New Roman"/>
      <w:b/>
      <w:bCs/>
      <w:color w:val="000000"/>
      <w:spacing w:val="-10"/>
      <w:w w:val="100"/>
      <w:position w:val="0"/>
      <w:sz w:val="32"/>
      <w:szCs w:val="32"/>
      <w:u w:val="none"/>
      <w:shd w:val="clear" w:color="auto" w:fill="FFFFFF"/>
      <w:lang w:val="ru-RU" w:eastAsia="ru-RU"/>
    </w:rPr>
  </w:style>
  <w:style w:type="character" w:customStyle="1" w:styleId="16pt">
    <w:name w:val="Основной текст + 16 pt"/>
    <w:aliases w:val="Интервал -1 pt"/>
    <w:uiPriority w:val="99"/>
    <w:rsid w:val="00BE108E"/>
    <w:rPr>
      <w:rFonts w:ascii="Lucida Sans Unicode" w:eastAsia="Times New Roman" w:hAnsi="Lucida Sans Unicode" w:cs="Lucida Sans Unicode"/>
      <w:color w:val="000000"/>
      <w:spacing w:val="-30"/>
      <w:w w:val="100"/>
      <w:position w:val="0"/>
      <w:sz w:val="32"/>
      <w:szCs w:val="32"/>
      <w:u w:val="none"/>
      <w:shd w:val="clear" w:color="auto" w:fill="FFFFFF"/>
      <w:lang w:val="ru-RU" w:eastAsia="ru-RU"/>
    </w:rPr>
  </w:style>
  <w:style w:type="character" w:customStyle="1" w:styleId="15pt">
    <w:name w:val="Основной текст + 15 pt"/>
    <w:aliases w:val="Полужирный"/>
    <w:uiPriority w:val="99"/>
    <w:rsid w:val="00BE108E"/>
    <w:rPr>
      <w:rFonts w:ascii="Times New Roman" w:hAnsi="Times New Roman" w:cs="Times New Roman"/>
      <w:b/>
      <w:bCs/>
      <w:color w:val="000000"/>
      <w:spacing w:val="0"/>
      <w:w w:val="100"/>
      <w:position w:val="0"/>
      <w:sz w:val="30"/>
      <w:szCs w:val="30"/>
      <w:u w:val="none"/>
      <w:shd w:val="clear" w:color="auto" w:fill="FFFFFF"/>
      <w:lang w:val="ru-RU" w:eastAsia="ru-RU"/>
    </w:rPr>
  </w:style>
  <w:style w:type="character" w:customStyle="1" w:styleId="13pt">
    <w:name w:val="Основной текст + 13 pt"/>
    <w:aliases w:val="Интервал 0 pt16"/>
    <w:uiPriority w:val="99"/>
    <w:rsid w:val="00BE108E"/>
    <w:rPr>
      <w:rFonts w:ascii="Lucida Sans Unicode" w:eastAsia="Times New Roman" w:hAnsi="Lucida Sans Unicode" w:cs="Lucida Sans Unicode"/>
      <w:color w:val="000000"/>
      <w:spacing w:val="0"/>
      <w:w w:val="100"/>
      <w:position w:val="0"/>
      <w:sz w:val="26"/>
      <w:szCs w:val="26"/>
      <w:u w:val="none"/>
      <w:shd w:val="clear" w:color="auto" w:fill="FFFFFF"/>
      <w:lang w:val="ru-RU" w:eastAsia="ru-RU"/>
    </w:rPr>
  </w:style>
  <w:style w:type="character" w:customStyle="1" w:styleId="15pt2">
    <w:name w:val="Основной текст + 15 pt2"/>
    <w:aliases w:val="Полужирный43"/>
    <w:uiPriority w:val="99"/>
    <w:rsid w:val="00BE108E"/>
    <w:rPr>
      <w:rFonts w:ascii="Garamond" w:eastAsia="Times New Roman" w:hAnsi="Garamond" w:cs="Garamond"/>
      <w:color w:val="000000"/>
      <w:spacing w:val="0"/>
      <w:w w:val="100"/>
      <w:position w:val="0"/>
      <w:sz w:val="30"/>
      <w:szCs w:val="30"/>
      <w:u w:val="none"/>
      <w:shd w:val="clear" w:color="auto" w:fill="FFFFFF"/>
      <w:lang w:val="ru-RU" w:eastAsia="ru-RU"/>
    </w:rPr>
  </w:style>
  <w:style w:type="character" w:customStyle="1" w:styleId="afc">
    <w:name w:val="Подпись к таблице"/>
    <w:uiPriority w:val="99"/>
    <w:rsid w:val="00BE108E"/>
    <w:rPr>
      <w:rFonts w:ascii="Garamond" w:eastAsia="Times New Roman" w:hAnsi="Garamond" w:cs="Garamond"/>
      <w:color w:val="000000"/>
      <w:spacing w:val="0"/>
      <w:w w:val="100"/>
      <w:position w:val="0"/>
      <w:sz w:val="32"/>
      <w:szCs w:val="32"/>
      <w:u w:val="single"/>
      <w:lang w:val="ru-RU" w:eastAsia="ru-RU"/>
    </w:rPr>
  </w:style>
  <w:style w:type="paragraph" w:customStyle="1" w:styleId="36">
    <w:name w:val="Основной текст3"/>
    <w:basedOn w:val="a"/>
    <w:uiPriority w:val="99"/>
    <w:qFormat/>
    <w:rsid w:val="00BE108E"/>
    <w:pPr>
      <w:widowControl w:val="0"/>
      <w:shd w:val="clear" w:color="auto" w:fill="FFFFFF"/>
      <w:spacing w:line="363" w:lineRule="exact"/>
      <w:ind w:hanging="1180"/>
      <w:jc w:val="both"/>
    </w:pPr>
    <w:rPr>
      <w:rFonts w:ascii="Garamond" w:eastAsia="Calibri" w:hAnsi="Garamond" w:cs="Garamond"/>
      <w:color w:val="000000"/>
      <w:sz w:val="32"/>
      <w:szCs w:val="32"/>
    </w:rPr>
  </w:style>
  <w:style w:type="character" w:customStyle="1" w:styleId="216pt">
    <w:name w:val="Основной текст (2) + 16 pt"/>
    <w:aliases w:val="Не полужирный"/>
    <w:uiPriority w:val="99"/>
    <w:rsid w:val="00BE108E"/>
    <w:rPr>
      <w:rFonts w:ascii="Times New Roman" w:hAnsi="Times New Roman" w:cs="Times New Roman"/>
      <w:b/>
      <w:bCs/>
      <w:color w:val="000000"/>
      <w:spacing w:val="0"/>
      <w:w w:val="100"/>
      <w:position w:val="0"/>
      <w:sz w:val="32"/>
      <w:szCs w:val="32"/>
      <w:u w:val="none"/>
      <w:shd w:val="clear" w:color="auto" w:fill="FFFFFF"/>
      <w:lang w:val="ru-RU" w:eastAsia="ru-RU"/>
    </w:rPr>
  </w:style>
  <w:style w:type="character" w:customStyle="1" w:styleId="afd">
    <w:name w:val="Основной текст + Малые прописные"/>
    <w:uiPriority w:val="99"/>
    <w:rsid w:val="00BE108E"/>
    <w:rPr>
      <w:rFonts w:ascii="Times New Roman" w:hAnsi="Times New Roman" w:cs="Times New Roman"/>
      <w:smallCaps/>
      <w:color w:val="000000"/>
      <w:spacing w:val="0"/>
      <w:w w:val="100"/>
      <w:position w:val="0"/>
      <w:sz w:val="32"/>
      <w:szCs w:val="32"/>
      <w:u w:val="none"/>
      <w:shd w:val="clear" w:color="auto" w:fill="FFFFFF"/>
      <w:lang w:val="en-US" w:eastAsia="en-US"/>
    </w:rPr>
  </w:style>
  <w:style w:type="character" w:customStyle="1" w:styleId="0pt">
    <w:name w:val="Основной текст + Интервал 0 pt"/>
    <w:uiPriority w:val="99"/>
    <w:rsid w:val="00BE108E"/>
    <w:rPr>
      <w:rFonts w:ascii="Times New Roman" w:hAnsi="Times New Roman" w:cs="Times New Roman"/>
      <w:color w:val="000000"/>
      <w:spacing w:val="-10"/>
      <w:w w:val="100"/>
      <w:position w:val="0"/>
      <w:sz w:val="36"/>
      <w:szCs w:val="36"/>
      <w:u w:val="none"/>
      <w:shd w:val="clear" w:color="auto" w:fill="FFFFFF"/>
      <w:lang w:val="ru-RU" w:eastAsia="ru-RU"/>
    </w:rPr>
  </w:style>
  <w:style w:type="character" w:customStyle="1" w:styleId="ArialUnicodeMS">
    <w:name w:val="Основной текст + Arial Unicode MS"/>
    <w:aliases w:val="8 pt"/>
    <w:uiPriority w:val="99"/>
    <w:rsid w:val="00BE108E"/>
    <w:rPr>
      <w:rFonts w:ascii="Arial Unicode MS" w:eastAsia="Arial Unicode MS" w:hAnsi="Arial Unicode MS" w:cs="Arial Unicode MS"/>
      <w:color w:val="000000"/>
      <w:spacing w:val="0"/>
      <w:w w:val="100"/>
      <w:position w:val="0"/>
      <w:sz w:val="16"/>
      <w:szCs w:val="16"/>
      <w:u w:val="none"/>
      <w:shd w:val="clear" w:color="auto" w:fill="FFFFFF"/>
      <w:lang w:val="ru-RU" w:eastAsia="ru-RU"/>
    </w:rPr>
  </w:style>
  <w:style w:type="paragraph" w:customStyle="1" w:styleId="16">
    <w:name w:val="1 Основной текст"/>
    <w:basedOn w:val="a"/>
    <w:uiPriority w:val="99"/>
    <w:qFormat/>
    <w:rsid w:val="00BE108E"/>
    <w:pPr>
      <w:spacing w:line="276" w:lineRule="auto"/>
      <w:ind w:firstLine="709"/>
      <w:jc w:val="both"/>
    </w:pPr>
    <w:rPr>
      <w:sz w:val="24"/>
      <w:szCs w:val="28"/>
      <w:lang w:eastAsia="ar-SA"/>
    </w:rPr>
  </w:style>
  <w:style w:type="paragraph" w:customStyle="1" w:styleId="17">
    <w:name w:val="1 жирный курсив текст"/>
    <w:basedOn w:val="a"/>
    <w:uiPriority w:val="99"/>
    <w:qFormat/>
    <w:rsid w:val="00BE108E"/>
    <w:pPr>
      <w:spacing w:line="276" w:lineRule="auto"/>
      <w:ind w:firstLine="709"/>
      <w:jc w:val="both"/>
    </w:pPr>
    <w:rPr>
      <w:b/>
      <w:i/>
      <w:sz w:val="24"/>
      <w:szCs w:val="28"/>
      <w:lang w:eastAsia="ar-SA"/>
    </w:rPr>
  </w:style>
  <w:style w:type="character" w:customStyle="1" w:styleId="afe">
    <w:name w:val="Основной текст + Не полужирный"/>
    <w:uiPriority w:val="99"/>
    <w:rsid w:val="00BE108E"/>
    <w:rPr>
      <w:rFonts w:ascii="Times New Roman" w:hAnsi="Times New Roman" w:cs="Times New Roman"/>
      <w:b/>
      <w:bCs/>
      <w:color w:val="000000"/>
      <w:spacing w:val="0"/>
      <w:w w:val="100"/>
      <w:position w:val="0"/>
      <w:sz w:val="16"/>
      <w:szCs w:val="16"/>
      <w:u w:val="none"/>
      <w:shd w:val="clear" w:color="auto" w:fill="FFFFFF"/>
      <w:lang w:val="ru-RU" w:eastAsia="ru-RU"/>
    </w:rPr>
  </w:style>
  <w:style w:type="character" w:customStyle="1" w:styleId="MicrosoftSansSerif">
    <w:name w:val="Основной текст + Microsoft Sans Serif"/>
    <w:aliases w:val="7,5 pt,Не полужирный15,Курсив"/>
    <w:uiPriority w:val="99"/>
    <w:rsid w:val="00BE108E"/>
    <w:rPr>
      <w:rFonts w:ascii="Microsoft Sans Serif" w:eastAsia="Times New Roman" w:hAnsi="Microsoft Sans Serif" w:cs="Microsoft Sans Serif"/>
      <w:b/>
      <w:bCs/>
      <w:i/>
      <w:iCs/>
      <w:color w:val="000000"/>
      <w:spacing w:val="0"/>
      <w:w w:val="100"/>
      <w:position w:val="0"/>
      <w:sz w:val="15"/>
      <w:szCs w:val="15"/>
      <w:u w:val="none"/>
      <w:shd w:val="clear" w:color="auto" w:fill="FFFFFF"/>
      <w:lang w:val="ru-RU" w:eastAsia="ru-RU"/>
    </w:rPr>
  </w:style>
  <w:style w:type="character" w:customStyle="1" w:styleId="91">
    <w:name w:val="Основной текст + 9"/>
    <w:aliases w:val="5 pt35"/>
    <w:uiPriority w:val="99"/>
    <w:rsid w:val="00BE108E"/>
    <w:rPr>
      <w:rFonts w:ascii="Times New Roman" w:hAnsi="Times New Roman" w:cs="Times New Roman"/>
      <w:color w:val="000000"/>
      <w:spacing w:val="0"/>
      <w:w w:val="100"/>
      <w:position w:val="0"/>
      <w:sz w:val="19"/>
      <w:szCs w:val="19"/>
      <w:u w:val="none"/>
      <w:shd w:val="clear" w:color="auto" w:fill="FFFFFF"/>
      <w:lang w:val="ru-RU" w:eastAsia="ru-RU"/>
    </w:rPr>
  </w:style>
  <w:style w:type="paragraph" w:customStyle="1" w:styleId="18">
    <w:name w:val="1 стиль таблицы"/>
    <w:basedOn w:val="a"/>
    <w:uiPriority w:val="99"/>
    <w:qFormat/>
    <w:rsid w:val="00BE108E"/>
    <w:pPr>
      <w:jc w:val="center"/>
    </w:pPr>
    <w:rPr>
      <w:sz w:val="24"/>
      <w:szCs w:val="24"/>
      <w:lang w:eastAsia="ar-SA"/>
    </w:rPr>
  </w:style>
  <w:style w:type="character" w:customStyle="1" w:styleId="8Exact">
    <w:name w:val="Подпись к картинке (8) Exact"/>
    <w:uiPriority w:val="99"/>
    <w:rsid w:val="00BE108E"/>
    <w:rPr>
      <w:rFonts w:ascii="Times New Roman" w:hAnsi="Times New Roman" w:cs="Times New Roman"/>
      <w:b/>
      <w:bCs/>
      <w:color w:val="000000"/>
      <w:spacing w:val="1"/>
      <w:w w:val="100"/>
      <w:position w:val="0"/>
      <w:sz w:val="17"/>
      <w:szCs w:val="17"/>
      <w:u w:val="none"/>
      <w:lang w:val="ru-RU" w:eastAsia="ru-RU"/>
    </w:rPr>
  </w:style>
  <w:style w:type="character" w:customStyle="1" w:styleId="16pt3">
    <w:name w:val="Основной текст + 16 pt3"/>
    <w:aliases w:val="Полужирный42,Интервал -1 pt19"/>
    <w:uiPriority w:val="99"/>
    <w:rsid w:val="00BE108E"/>
    <w:rPr>
      <w:rFonts w:ascii="Times New Roman" w:hAnsi="Times New Roman" w:cs="Times New Roman"/>
      <w:b/>
      <w:bCs/>
      <w:color w:val="000000"/>
      <w:spacing w:val="-20"/>
      <w:w w:val="100"/>
      <w:position w:val="0"/>
      <w:sz w:val="32"/>
      <w:szCs w:val="32"/>
      <w:shd w:val="clear" w:color="auto" w:fill="FFFFFF"/>
      <w:lang w:val="ru-RU" w:eastAsia="ru-RU"/>
    </w:rPr>
  </w:style>
  <w:style w:type="character" w:customStyle="1" w:styleId="font46">
    <w:name w:val="font46"/>
    <w:uiPriority w:val="99"/>
    <w:rsid w:val="00BE108E"/>
    <w:rPr>
      <w:rFonts w:cs="Times New Roman"/>
    </w:rPr>
  </w:style>
  <w:style w:type="character" w:customStyle="1" w:styleId="font44">
    <w:name w:val="font44"/>
    <w:uiPriority w:val="99"/>
    <w:rsid w:val="00BE108E"/>
    <w:rPr>
      <w:rFonts w:cs="Times New Roman"/>
    </w:rPr>
  </w:style>
  <w:style w:type="character" w:customStyle="1" w:styleId="font42">
    <w:name w:val="font42"/>
    <w:uiPriority w:val="99"/>
    <w:rsid w:val="00BE108E"/>
    <w:rPr>
      <w:rFonts w:cs="Times New Roman"/>
    </w:rPr>
  </w:style>
  <w:style w:type="character" w:customStyle="1" w:styleId="font43">
    <w:name w:val="font43"/>
    <w:uiPriority w:val="99"/>
    <w:rsid w:val="00BE108E"/>
    <w:rPr>
      <w:rFonts w:cs="Times New Roman"/>
    </w:rPr>
  </w:style>
  <w:style w:type="character" w:customStyle="1" w:styleId="5Exact">
    <w:name w:val="Основной текст (5) Exact"/>
    <w:uiPriority w:val="99"/>
    <w:rsid w:val="00BE108E"/>
    <w:rPr>
      <w:rFonts w:ascii="CordiaUPC" w:eastAsia="Times New Roman" w:hAnsi="CordiaUPC" w:cs="CordiaUPC"/>
      <w:b/>
      <w:bCs/>
      <w:spacing w:val="8"/>
      <w:sz w:val="28"/>
      <w:szCs w:val="28"/>
      <w:u w:val="none"/>
    </w:rPr>
  </w:style>
  <w:style w:type="character" w:customStyle="1" w:styleId="314pt">
    <w:name w:val="Основной текст (3) + 14 pt"/>
    <w:aliases w:val="Не полужирный14"/>
    <w:uiPriority w:val="99"/>
    <w:rsid w:val="00BE108E"/>
    <w:rPr>
      <w:rFonts w:ascii="Bookman Old Style" w:eastAsia="Times New Roman" w:hAnsi="Bookman Old Style" w:cs="Bookman Old Style"/>
      <w:b/>
      <w:bCs/>
      <w:color w:val="000000"/>
      <w:spacing w:val="0"/>
      <w:w w:val="100"/>
      <w:position w:val="0"/>
      <w:sz w:val="28"/>
      <w:szCs w:val="28"/>
      <w:u w:val="none"/>
      <w:lang w:val="ru-RU" w:eastAsia="ru-RU"/>
    </w:rPr>
  </w:style>
  <w:style w:type="character" w:customStyle="1" w:styleId="312pt">
    <w:name w:val="Основной текст (3) + 12 pt"/>
    <w:uiPriority w:val="99"/>
    <w:rsid w:val="00BE108E"/>
    <w:rPr>
      <w:rFonts w:ascii="Bookman Old Style" w:eastAsia="Times New Roman" w:hAnsi="Bookman Old Style" w:cs="Bookman Old Style"/>
      <w:b/>
      <w:bCs/>
      <w:color w:val="000000"/>
      <w:spacing w:val="0"/>
      <w:w w:val="100"/>
      <w:position w:val="0"/>
      <w:sz w:val="24"/>
      <w:szCs w:val="24"/>
      <w:u w:val="none"/>
      <w:lang w:val="ru-RU" w:eastAsia="ru-RU"/>
    </w:rPr>
  </w:style>
  <w:style w:type="character" w:customStyle="1" w:styleId="13pt4">
    <w:name w:val="Основной текст + 13 pt4"/>
    <w:aliases w:val="Полужирный41"/>
    <w:uiPriority w:val="99"/>
    <w:rsid w:val="00BE108E"/>
    <w:rPr>
      <w:rFonts w:ascii="Bookman Old Style" w:eastAsia="Times New Roman" w:hAnsi="Bookman Old Style" w:cs="Bookman Old Style"/>
      <w:b/>
      <w:bCs/>
      <w:color w:val="000000"/>
      <w:spacing w:val="0"/>
      <w:w w:val="100"/>
      <w:position w:val="0"/>
      <w:sz w:val="26"/>
      <w:szCs w:val="26"/>
      <w:u w:val="none"/>
      <w:shd w:val="clear" w:color="auto" w:fill="FFFFFF"/>
      <w:lang w:val="ru-RU" w:eastAsia="ru-RU"/>
    </w:rPr>
  </w:style>
  <w:style w:type="character" w:customStyle="1" w:styleId="13pt3">
    <w:name w:val="Основной текст + 13 pt3"/>
    <w:aliases w:val="Интервал 0 pt7"/>
    <w:uiPriority w:val="99"/>
    <w:rsid w:val="00BE108E"/>
    <w:rPr>
      <w:rFonts w:ascii="Bookman Old Style" w:eastAsia="Times New Roman" w:hAnsi="Bookman Old Style" w:cs="Bookman Old Style"/>
      <w:color w:val="000000"/>
      <w:spacing w:val="0"/>
      <w:w w:val="100"/>
      <w:position w:val="0"/>
      <w:sz w:val="26"/>
      <w:szCs w:val="26"/>
      <w:u w:val="none"/>
      <w:shd w:val="clear" w:color="auto" w:fill="FFFFFF"/>
      <w:lang w:val="ru-RU" w:eastAsia="ru-RU"/>
    </w:rPr>
  </w:style>
  <w:style w:type="character" w:customStyle="1" w:styleId="TimesNewRoman">
    <w:name w:val="Основной текст + Times New Roman"/>
    <w:aliases w:val="10,5 pt34"/>
    <w:uiPriority w:val="99"/>
    <w:rsid w:val="00BE108E"/>
    <w:rPr>
      <w:rFonts w:ascii="Times New Roman" w:hAnsi="Times New Roman" w:cs="Times New Roman"/>
      <w:color w:val="000000"/>
      <w:spacing w:val="0"/>
      <w:w w:val="100"/>
      <w:position w:val="0"/>
      <w:sz w:val="21"/>
      <w:szCs w:val="21"/>
      <w:u w:val="none"/>
      <w:shd w:val="clear" w:color="auto" w:fill="FFFFFF"/>
      <w:lang w:val="ru-RU" w:eastAsia="ru-RU"/>
    </w:rPr>
  </w:style>
  <w:style w:type="character" w:customStyle="1" w:styleId="-1pt">
    <w:name w:val="Основной текст + Интервал -1 pt"/>
    <w:uiPriority w:val="99"/>
    <w:rsid w:val="00BE108E"/>
    <w:rPr>
      <w:rFonts w:ascii="Bookman Old Style" w:eastAsia="Times New Roman" w:hAnsi="Bookman Old Style" w:cs="Bookman Old Style"/>
      <w:color w:val="000000"/>
      <w:spacing w:val="-20"/>
      <w:w w:val="100"/>
      <w:position w:val="0"/>
      <w:sz w:val="20"/>
      <w:szCs w:val="20"/>
      <w:u w:val="none"/>
      <w:shd w:val="clear" w:color="auto" w:fill="FFFFFF"/>
      <w:lang w:val="ru-RU" w:eastAsia="ru-RU"/>
    </w:rPr>
  </w:style>
  <w:style w:type="character" w:customStyle="1" w:styleId="2f0">
    <w:name w:val="Основной текст (2) + Малые прописные"/>
    <w:uiPriority w:val="99"/>
    <w:rsid w:val="00BE108E"/>
    <w:rPr>
      <w:rFonts w:ascii="Bookman Old Style" w:eastAsia="Times New Roman" w:hAnsi="Bookman Old Style" w:cs="Bookman Old Style"/>
      <w:b/>
      <w:bCs/>
      <w:smallCaps/>
      <w:color w:val="000000"/>
      <w:spacing w:val="0"/>
      <w:w w:val="100"/>
      <w:position w:val="0"/>
      <w:sz w:val="17"/>
      <w:szCs w:val="17"/>
      <w:u w:val="none"/>
      <w:shd w:val="clear" w:color="auto" w:fill="FFFFFF"/>
      <w:lang w:val="ru-RU" w:eastAsia="ru-RU"/>
    </w:rPr>
  </w:style>
  <w:style w:type="character" w:customStyle="1" w:styleId="2-1pt">
    <w:name w:val="Основной текст (2) + Интервал -1 pt"/>
    <w:uiPriority w:val="99"/>
    <w:rsid w:val="00BE108E"/>
    <w:rPr>
      <w:rFonts w:ascii="Bookman Old Style" w:eastAsia="Times New Roman" w:hAnsi="Bookman Old Style" w:cs="Bookman Old Style"/>
      <w:b/>
      <w:bCs/>
      <w:color w:val="000000"/>
      <w:spacing w:val="-20"/>
      <w:w w:val="100"/>
      <w:position w:val="0"/>
      <w:sz w:val="17"/>
      <w:szCs w:val="17"/>
      <w:u w:val="none"/>
      <w:shd w:val="clear" w:color="auto" w:fill="FFFFFF"/>
      <w:lang w:val="ru-RU" w:eastAsia="ru-RU"/>
    </w:rPr>
  </w:style>
  <w:style w:type="character" w:customStyle="1" w:styleId="TimesNewRoman7">
    <w:name w:val="Основной текст + Times New Roman7"/>
    <w:aliases w:val="103,5 pt33,Полужирный40"/>
    <w:uiPriority w:val="99"/>
    <w:rsid w:val="00BE108E"/>
    <w:rPr>
      <w:rFonts w:ascii="Times New Roman" w:hAnsi="Times New Roman" w:cs="Times New Roman"/>
      <w:b/>
      <w:bCs/>
      <w:color w:val="000000"/>
      <w:spacing w:val="0"/>
      <w:w w:val="100"/>
      <w:position w:val="0"/>
      <w:sz w:val="21"/>
      <w:szCs w:val="21"/>
      <w:u w:val="none"/>
      <w:shd w:val="clear" w:color="auto" w:fill="FFFFFF"/>
      <w:lang w:val="ru-RU" w:eastAsia="ru-RU"/>
    </w:rPr>
  </w:style>
  <w:style w:type="character" w:customStyle="1" w:styleId="TimesNewRoman6">
    <w:name w:val="Основной текст + Times New Roman6"/>
    <w:aliases w:val="12 pt"/>
    <w:uiPriority w:val="99"/>
    <w:rsid w:val="00BE108E"/>
    <w:rPr>
      <w:rFonts w:ascii="Times New Roman" w:hAnsi="Times New Roman" w:cs="Times New Roman"/>
      <w:color w:val="000000"/>
      <w:spacing w:val="0"/>
      <w:w w:val="100"/>
      <w:position w:val="0"/>
      <w:sz w:val="24"/>
      <w:szCs w:val="24"/>
      <w:u w:val="none"/>
      <w:shd w:val="clear" w:color="auto" w:fill="FFFFFF"/>
      <w:lang w:val="ru-RU" w:eastAsia="ru-RU"/>
    </w:rPr>
  </w:style>
  <w:style w:type="character" w:customStyle="1" w:styleId="71">
    <w:name w:val="Основной текст + Полужирный7"/>
    <w:aliases w:val="Курсив23,Интервал -1 pt18"/>
    <w:uiPriority w:val="99"/>
    <w:rsid w:val="00BE108E"/>
    <w:rPr>
      <w:rFonts w:ascii="Bookman Old Style" w:eastAsia="Times New Roman" w:hAnsi="Bookman Old Style" w:cs="Bookman Old Style"/>
      <w:b/>
      <w:bCs/>
      <w:i/>
      <w:iCs/>
      <w:color w:val="000000"/>
      <w:spacing w:val="-20"/>
      <w:w w:val="100"/>
      <w:position w:val="0"/>
      <w:sz w:val="26"/>
      <w:szCs w:val="26"/>
      <w:u w:val="none"/>
      <w:shd w:val="clear" w:color="auto" w:fill="FFFFFF"/>
      <w:lang w:val="ru-RU" w:eastAsia="ru-RU"/>
    </w:rPr>
  </w:style>
  <w:style w:type="character" w:customStyle="1" w:styleId="63">
    <w:name w:val="Основной текст + Полужирный6"/>
    <w:aliases w:val="Курсив22,Малые прописные,Интервал -1 pt17"/>
    <w:uiPriority w:val="99"/>
    <w:rsid w:val="00BE108E"/>
    <w:rPr>
      <w:rFonts w:ascii="Bookman Old Style" w:eastAsia="Times New Roman" w:hAnsi="Bookman Old Style" w:cs="Bookman Old Style"/>
      <w:b/>
      <w:bCs/>
      <w:i/>
      <w:iCs/>
      <w:smallCaps/>
      <w:color w:val="000000"/>
      <w:spacing w:val="-20"/>
      <w:w w:val="100"/>
      <w:position w:val="0"/>
      <w:sz w:val="26"/>
      <w:szCs w:val="26"/>
      <w:u w:val="none"/>
      <w:shd w:val="clear" w:color="auto" w:fill="FFFFFF"/>
      <w:lang w:val="ru-RU" w:eastAsia="ru-RU"/>
    </w:rPr>
  </w:style>
  <w:style w:type="character" w:customStyle="1" w:styleId="2Georgia">
    <w:name w:val="Основной текст (2) + Georgia"/>
    <w:aliases w:val="11,5 pt32,Интервал -1 pt16"/>
    <w:uiPriority w:val="99"/>
    <w:rsid w:val="00BE108E"/>
    <w:rPr>
      <w:rFonts w:ascii="Georgia" w:eastAsia="Times New Roman" w:hAnsi="Georgia" w:cs="Georgia"/>
      <w:b/>
      <w:bCs/>
      <w:color w:val="000000"/>
      <w:spacing w:val="-20"/>
      <w:w w:val="100"/>
      <w:position w:val="0"/>
      <w:sz w:val="23"/>
      <w:szCs w:val="23"/>
      <w:u w:val="none"/>
      <w:shd w:val="clear" w:color="auto" w:fill="FFFFFF"/>
      <w:lang w:val="ru-RU" w:eastAsia="ru-RU"/>
    </w:rPr>
  </w:style>
  <w:style w:type="character" w:customStyle="1" w:styleId="14pt">
    <w:name w:val="Основной текст + 14 pt"/>
    <w:aliases w:val="Полужирный39,Интервал 0 pt15"/>
    <w:uiPriority w:val="99"/>
    <w:rsid w:val="00BE108E"/>
    <w:rPr>
      <w:rFonts w:ascii="Times New Roman" w:hAnsi="Times New Roman" w:cs="Times New Roman"/>
      <w:b/>
      <w:bCs/>
      <w:color w:val="000000"/>
      <w:spacing w:val="-10"/>
      <w:w w:val="100"/>
      <w:position w:val="0"/>
      <w:sz w:val="28"/>
      <w:szCs w:val="28"/>
      <w:u w:val="none"/>
      <w:shd w:val="clear" w:color="auto" w:fill="FFFFFF"/>
      <w:lang w:val="ru-RU" w:eastAsia="ru-RU"/>
    </w:rPr>
  </w:style>
  <w:style w:type="character" w:customStyle="1" w:styleId="Georgia">
    <w:name w:val="Основной текст + Georgia"/>
    <w:aliases w:val="115,5 pt31,Интервал -1 pt15"/>
    <w:uiPriority w:val="99"/>
    <w:rsid w:val="00BE108E"/>
    <w:rPr>
      <w:rFonts w:ascii="Georgia" w:eastAsia="Times New Roman" w:hAnsi="Georgia" w:cs="Georgia"/>
      <w:color w:val="000000"/>
      <w:spacing w:val="-20"/>
      <w:w w:val="100"/>
      <w:position w:val="0"/>
      <w:sz w:val="23"/>
      <w:szCs w:val="23"/>
      <w:u w:val="none"/>
      <w:shd w:val="clear" w:color="auto" w:fill="FFFFFF"/>
      <w:lang w:val="ru-RU" w:eastAsia="ru-RU"/>
    </w:rPr>
  </w:style>
  <w:style w:type="character" w:customStyle="1" w:styleId="12pt">
    <w:name w:val="Основной текст + 12 pt"/>
    <w:aliases w:val="Полужирный38"/>
    <w:uiPriority w:val="99"/>
    <w:rsid w:val="00BE108E"/>
    <w:rPr>
      <w:rFonts w:ascii="Times New Roman" w:hAnsi="Times New Roman" w:cs="Times New Roman"/>
      <w:b/>
      <w:bCs/>
      <w:color w:val="000000"/>
      <w:spacing w:val="0"/>
      <w:w w:val="100"/>
      <w:position w:val="0"/>
      <w:sz w:val="24"/>
      <w:szCs w:val="24"/>
      <w:u w:val="none"/>
      <w:shd w:val="clear" w:color="auto" w:fill="FFFFFF"/>
      <w:lang w:val="ru-RU" w:eastAsia="ru-RU"/>
    </w:rPr>
  </w:style>
  <w:style w:type="character" w:customStyle="1" w:styleId="Candara">
    <w:name w:val="Основной текст + Candara"/>
    <w:aliases w:val="11 pt"/>
    <w:uiPriority w:val="99"/>
    <w:rsid w:val="00BE108E"/>
    <w:rPr>
      <w:rFonts w:ascii="Candara" w:eastAsia="Times New Roman" w:hAnsi="Candara" w:cs="Candara"/>
      <w:color w:val="000000"/>
      <w:spacing w:val="0"/>
      <w:w w:val="100"/>
      <w:position w:val="0"/>
      <w:sz w:val="22"/>
      <w:szCs w:val="22"/>
      <w:u w:val="none"/>
      <w:shd w:val="clear" w:color="auto" w:fill="FFFFFF"/>
      <w:lang w:val="ru-RU" w:eastAsia="ru-RU"/>
    </w:rPr>
  </w:style>
  <w:style w:type="character" w:customStyle="1" w:styleId="3Sylfaen">
    <w:name w:val="Основной текст (3) + Sylfaen"/>
    <w:aliases w:val="13 pt,Курсив21,Интервал -1 pt14"/>
    <w:uiPriority w:val="99"/>
    <w:rsid w:val="00BE108E"/>
    <w:rPr>
      <w:rFonts w:ascii="Sylfaen" w:eastAsia="Times New Roman" w:hAnsi="Sylfaen" w:cs="Sylfaen"/>
      <w:b/>
      <w:bCs/>
      <w:i/>
      <w:iCs/>
      <w:color w:val="000000"/>
      <w:spacing w:val="-30"/>
      <w:w w:val="100"/>
      <w:position w:val="0"/>
      <w:sz w:val="26"/>
      <w:szCs w:val="26"/>
      <w:u w:val="none"/>
      <w:lang w:val="ru-RU" w:eastAsia="ru-RU"/>
    </w:rPr>
  </w:style>
  <w:style w:type="character" w:customStyle="1" w:styleId="Sylfaen">
    <w:name w:val="Основной текст + Sylfaen"/>
    <w:aliases w:val="15 pt,Курсив20,Интервал 2 pt"/>
    <w:uiPriority w:val="99"/>
    <w:rsid w:val="00BE108E"/>
    <w:rPr>
      <w:rFonts w:ascii="Sylfaen" w:eastAsia="Times New Roman" w:hAnsi="Sylfaen" w:cs="Sylfaen"/>
      <w:i/>
      <w:iCs/>
      <w:color w:val="000000"/>
      <w:spacing w:val="40"/>
      <w:w w:val="100"/>
      <w:position w:val="0"/>
      <w:sz w:val="30"/>
      <w:szCs w:val="30"/>
      <w:u w:val="none"/>
      <w:shd w:val="clear" w:color="auto" w:fill="FFFFFF"/>
      <w:lang w:val="ru-RU" w:eastAsia="ru-RU"/>
    </w:rPr>
  </w:style>
  <w:style w:type="character" w:customStyle="1" w:styleId="Corbel">
    <w:name w:val="Основной текст + Corbel"/>
    <w:aliases w:val="15 pt5,Полужирный37,Интервал 0 pt14"/>
    <w:uiPriority w:val="99"/>
    <w:rsid w:val="00BE108E"/>
    <w:rPr>
      <w:rFonts w:ascii="Corbel" w:eastAsia="Times New Roman" w:hAnsi="Corbel" w:cs="Corbel"/>
      <w:b/>
      <w:bCs/>
      <w:color w:val="000000"/>
      <w:spacing w:val="0"/>
      <w:w w:val="100"/>
      <w:position w:val="0"/>
      <w:sz w:val="30"/>
      <w:szCs w:val="30"/>
      <w:u w:val="none"/>
      <w:shd w:val="clear" w:color="auto" w:fill="FFFFFF"/>
      <w:lang w:val="ru-RU" w:eastAsia="ru-RU"/>
    </w:rPr>
  </w:style>
  <w:style w:type="character" w:customStyle="1" w:styleId="Corbel7">
    <w:name w:val="Основной текст + Corbel7"/>
    <w:aliases w:val="15 pt4,Полужирный36,Малые прописные5,Интервал 0 pt13"/>
    <w:uiPriority w:val="99"/>
    <w:rsid w:val="00BE108E"/>
    <w:rPr>
      <w:rFonts w:ascii="Corbel" w:eastAsia="Times New Roman" w:hAnsi="Corbel" w:cs="Corbel"/>
      <w:b/>
      <w:bCs/>
      <w:smallCaps/>
      <w:color w:val="000000"/>
      <w:spacing w:val="0"/>
      <w:w w:val="100"/>
      <w:position w:val="0"/>
      <w:sz w:val="30"/>
      <w:szCs w:val="30"/>
      <w:u w:val="none"/>
      <w:shd w:val="clear" w:color="auto" w:fill="FFFFFF"/>
      <w:lang w:val="ru-RU" w:eastAsia="ru-RU"/>
    </w:rPr>
  </w:style>
  <w:style w:type="character" w:customStyle="1" w:styleId="Corbel6">
    <w:name w:val="Основной текст + Corbel6"/>
    <w:aliases w:val="17 pt,Полужирный35"/>
    <w:uiPriority w:val="99"/>
    <w:rsid w:val="00BE108E"/>
    <w:rPr>
      <w:rFonts w:ascii="Corbel" w:eastAsia="Times New Roman" w:hAnsi="Corbel" w:cs="Corbel"/>
      <w:b/>
      <w:bCs/>
      <w:color w:val="000000"/>
      <w:spacing w:val="-10"/>
      <w:w w:val="100"/>
      <w:position w:val="0"/>
      <w:sz w:val="34"/>
      <w:szCs w:val="34"/>
      <w:u w:val="none"/>
      <w:shd w:val="clear" w:color="auto" w:fill="FFFFFF"/>
      <w:lang w:val="ru-RU" w:eastAsia="ru-RU"/>
    </w:rPr>
  </w:style>
  <w:style w:type="character" w:customStyle="1" w:styleId="Corbel5">
    <w:name w:val="Основной текст + Corbel5"/>
    <w:aliases w:val="17 pt5,Полужирный34,Малые прописные4"/>
    <w:uiPriority w:val="99"/>
    <w:rsid w:val="00BE108E"/>
    <w:rPr>
      <w:rFonts w:ascii="Corbel" w:eastAsia="Times New Roman" w:hAnsi="Corbel" w:cs="Corbel"/>
      <w:b/>
      <w:bCs/>
      <w:smallCaps/>
      <w:color w:val="000000"/>
      <w:spacing w:val="-10"/>
      <w:w w:val="100"/>
      <w:position w:val="0"/>
      <w:sz w:val="34"/>
      <w:szCs w:val="34"/>
      <w:u w:val="none"/>
      <w:shd w:val="clear" w:color="auto" w:fill="FFFFFF"/>
      <w:lang w:val="en-US" w:eastAsia="en-US"/>
    </w:rPr>
  </w:style>
  <w:style w:type="character" w:customStyle="1" w:styleId="TimesNewRoman5">
    <w:name w:val="Основной текст + Times New Roman5"/>
    <w:aliases w:val="17 pt4,Интервал 0 pt12"/>
    <w:uiPriority w:val="99"/>
    <w:rsid w:val="00BE108E"/>
    <w:rPr>
      <w:rFonts w:ascii="Times New Roman" w:hAnsi="Times New Roman" w:cs="Times New Roman"/>
      <w:color w:val="000000"/>
      <w:spacing w:val="0"/>
      <w:w w:val="100"/>
      <w:position w:val="0"/>
      <w:sz w:val="34"/>
      <w:szCs w:val="34"/>
      <w:u w:val="none"/>
      <w:shd w:val="clear" w:color="auto" w:fill="FFFFFF"/>
      <w:lang w:val="ru-RU" w:eastAsia="ru-RU"/>
    </w:rPr>
  </w:style>
  <w:style w:type="character" w:customStyle="1" w:styleId="2TrebuchetMS">
    <w:name w:val="Основной текст (2) + Trebuchet MS"/>
    <w:aliases w:val="Полужирный33,Курсив19,Интервал 1 pt"/>
    <w:uiPriority w:val="99"/>
    <w:rsid w:val="00BE108E"/>
    <w:rPr>
      <w:rFonts w:ascii="Trebuchet MS" w:eastAsia="Times New Roman" w:hAnsi="Trebuchet MS" w:cs="Trebuchet MS"/>
      <w:b/>
      <w:bCs/>
      <w:i/>
      <w:iCs/>
      <w:color w:val="000000"/>
      <w:spacing w:val="20"/>
      <w:w w:val="100"/>
      <w:position w:val="0"/>
      <w:sz w:val="30"/>
      <w:szCs w:val="30"/>
      <w:u w:val="none"/>
      <w:shd w:val="clear" w:color="auto" w:fill="FFFFFF"/>
      <w:lang w:val="ru-RU" w:eastAsia="ru-RU"/>
    </w:rPr>
  </w:style>
  <w:style w:type="character" w:customStyle="1" w:styleId="52">
    <w:name w:val="Основной текст + Полужирный5"/>
    <w:aliases w:val="Интервал -1 pt13"/>
    <w:uiPriority w:val="99"/>
    <w:rsid w:val="00BE108E"/>
    <w:rPr>
      <w:rFonts w:ascii="Lucida Sans Unicode" w:eastAsia="Times New Roman" w:hAnsi="Lucida Sans Unicode" w:cs="Lucida Sans Unicode"/>
      <w:b/>
      <w:bCs/>
      <w:color w:val="000000"/>
      <w:spacing w:val="-20"/>
      <w:w w:val="100"/>
      <w:position w:val="0"/>
      <w:sz w:val="28"/>
      <w:szCs w:val="28"/>
      <w:u w:val="none"/>
      <w:shd w:val="clear" w:color="auto" w:fill="FFFFFF"/>
      <w:lang w:val="ru-RU" w:eastAsia="ru-RU"/>
    </w:rPr>
  </w:style>
  <w:style w:type="character" w:customStyle="1" w:styleId="37">
    <w:name w:val="Основной текст (3) + Не полужирный"/>
    <w:uiPriority w:val="99"/>
    <w:rsid w:val="00BE108E"/>
    <w:rPr>
      <w:rFonts w:ascii="Lucida Sans Unicode" w:eastAsia="Times New Roman" w:hAnsi="Lucida Sans Unicode" w:cs="Lucida Sans Unicode"/>
      <w:b/>
      <w:bCs/>
      <w:color w:val="000000"/>
      <w:spacing w:val="-10"/>
      <w:w w:val="100"/>
      <w:position w:val="0"/>
      <w:sz w:val="28"/>
      <w:szCs w:val="28"/>
      <w:u w:val="none"/>
      <w:lang w:val="ru-RU" w:eastAsia="ru-RU"/>
    </w:rPr>
  </w:style>
  <w:style w:type="character" w:customStyle="1" w:styleId="38">
    <w:name w:val="Основной текст (3) + Малые прописные"/>
    <w:uiPriority w:val="99"/>
    <w:rsid w:val="00BE108E"/>
    <w:rPr>
      <w:rFonts w:ascii="Lucida Sans Unicode" w:eastAsia="Times New Roman" w:hAnsi="Lucida Sans Unicode" w:cs="Lucida Sans Unicode"/>
      <w:b/>
      <w:bCs/>
      <w:smallCaps/>
      <w:color w:val="000000"/>
      <w:spacing w:val="-10"/>
      <w:w w:val="100"/>
      <w:position w:val="0"/>
      <w:sz w:val="28"/>
      <w:szCs w:val="28"/>
      <w:u w:val="none"/>
      <w:lang w:val="ru-RU" w:eastAsia="ru-RU"/>
    </w:rPr>
  </w:style>
  <w:style w:type="character" w:customStyle="1" w:styleId="6pt">
    <w:name w:val="Основной текст + 6 pt"/>
    <w:aliases w:val="Полужирный32"/>
    <w:uiPriority w:val="99"/>
    <w:rsid w:val="00BE108E"/>
    <w:rPr>
      <w:rFonts w:ascii="Bookman Old Style" w:eastAsia="Times New Roman" w:hAnsi="Bookman Old Style" w:cs="Bookman Old Style"/>
      <w:b/>
      <w:bCs/>
      <w:color w:val="000000"/>
      <w:spacing w:val="0"/>
      <w:w w:val="100"/>
      <w:position w:val="0"/>
      <w:sz w:val="12"/>
      <w:szCs w:val="12"/>
      <w:u w:val="none"/>
      <w:shd w:val="clear" w:color="auto" w:fill="FFFFFF"/>
      <w:lang w:val="ru-RU" w:eastAsia="ru-RU"/>
    </w:rPr>
  </w:style>
  <w:style w:type="character" w:customStyle="1" w:styleId="2f1">
    <w:name w:val="Основной текст (2) + Не курсив"/>
    <w:uiPriority w:val="99"/>
    <w:rsid w:val="00BE108E"/>
    <w:rPr>
      <w:rFonts w:ascii="Bookman Old Style" w:eastAsia="Times New Roman" w:hAnsi="Bookman Old Style" w:cs="Bookman Old Style"/>
      <w:b/>
      <w:bCs/>
      <w:i/>
      <w:iCs/>
      <w:color w:val="000000"/>
      <w:spacing w:val="0"/>
      <w:w w:val="100"/>
      <w:position w:val="0"/>
      <w:sz w:val="15"/>
      <w:szCs w:val="15"/>
      <w:u w:val="single"/>
      <w:shd w:val="clear" w:color="auto" w:fill="FFFFFF"/>
      <w:lang w:val="ru-RU" w:eastAsia="ru-RU"/>
    </w:rPr>
  </w:style>
  <w:style w:type="character" w:customStyle="1" w:styleId="26pt">
    <w:name w:val="Основной текст (2) + 6 pt"/>
    <w:aliases w:val="Полужирный31,Не курсив"/>
    <w:uiPriority w:val="99"/>
    <w:rsid w:val="00BE108E"/>
    <w:rPr>
      <w:rFonts w:ascii="Bookman Old Style" w:eastAsia="Times New Roman" w:hAnsi="Bookman Old Style" w:cs="Bookman Old Style"/>
      <w:b/>
      <w:bCs/>
      <w:i/>
      <w:iCs/>
      <w:color w:val="000000"/>
      <w:spacing w:val="0"/>
      <w:w w:val="100"/>
      <w:position w:val="0"/>
      <w:sz w:val="12"/>
      <w:szCs w:val="12"/>
      <w:u w:val="single"/>
      <w:shd w:val="clear" w:color="auto" w:fill="FFFFFF"/>
      <w:lang w:val="ru-RU" w:eastAsia="ru-RU"/>
    </w:rPr>
  </w:style>
  <w:style w:type="character" w:customStyle="1" w:styleId="17pt">
    <w:name w:val="Основной текст + 17 pt"/>
    <w:aliases w:val="Интервал 0 pt11"/>
    <w:uiPriority w:val="99"/>
    <w:rsid w:val="00BE108E"/>
    <w:rPr>
      <w:rFonts w:ascii="Bookman Old Style" w:eastAsia="Times New Roman" w:hAnsi="Bookman Old Style" w:cs="Bookman Old Style"/>
      <w:color w:val="000000"/>
      <w:spacing w:val="-10"/>
      <w:w w:val="100"/>
      <w:position w:val="0"/>
      <w:sz w:val="34"/>
      <w:szCs w:val="34"/>
      <w:u w:val="none"/>
      <w:shd w:val="clear" w:color="auto" w:fill="FFFFFF"/>
      <w:lang w:val="ru-RU" w:eastAsia="ru-RU"/>
    </w:rPr>
  </w:style>
  <w:style w:type="character" w:customStyle="1" w:styleId="110">
    <w:name w:val="Основной текст + 11"/>
    <w:aliases w:val="5 pt30,Полужирный30"/>
    <w:uiPriority w:val="99"/>
    <w:rsid w:val="00BE108E"/>
    <w:rPr>
      <w:rFonts w:ascii="Bookman Old Style" w:eastAsia="Times New Roman" w:hAnsi="Bookman Old Style" w:cs="Bookman Old Style"/>
      <w:b/>
      <w:bCs/>
      <w:color w:val="000000"/>
      <w:spacing w:val="0"/>
      <w:w w:val="100"/>
      <w:position w:val="0"/>
      <w:sz w:val="23"/>
      <w:szCs w:val="23"/>
      <w:u w:val="none"/>
      <w:shd w:val="clear" w:color="auto" w:fill="FFFFFF"/>
      <w:lang w:val="ru-RU" w:eastAsia="ru-RU"/>
    </w:rPr>
  </w:style>
  <w:style w:type="character" w:customStyle="1" w:styleId="Impact">
    <w:name w:val="Основной текст + Impact"/>
    <w:aliases w:val="6 pt"/>
    <w:uiPriority w:val="99"/>
    <w:rsid w:val="00BE108E"/>
    <w:rPr>
      <w:rFonts w:ascii="Impact" w:eastAsia="Times New Roman" w:hAnsi="Impact" w:cs="Impact"/>
      <w:color w:val="000000"/>
      <w:spacing w:val="0"/>
      <w:w w:val="100"/>
      <w:position w:val="0"/>
      <w:sz w:val="12"/>
      <w:szCs w:val="12"/>
      <w:u w:val="none"/>
      <w:shd w:val="clear" w:color="auto" w:fill="FFFFFF"/>
      <w:lang w:val="ru-RU" w:eastAsia="ru-RU"/>
    </w:rPr>
  </w:style>
  <w:style w:type="character" w:customStyle="1" w:styleId="11pt">
    <w:name w:val="Основной текст + 11 pt"/>
    <w:aliases w:val="Полужирный29,Масштаб 70%"/>
    <w:uiPriority w:val="99"/>
    <w:rsid w:val="00BE108E"/>
    <w:rPr>
      <w:rFonts w:ascii="Bookman Old Style" w:eastAsia="Times New Roman" w:hAnsi="Bookman Old Style" w:cs="Bookman Old Style"/>
      <w:b/>
      <w:bCs/>
      <w:color w:val="000000"/>
      <w:spacing w:val="0"/>
      <w:w w:val="70"/>
      <w:position w:val="0"/>
      <w:sz w:val="22"/>
      <w:szCs w:val="22"/>
      <w:u w:val="none"/>
      <w:shd w:val="clear" w:color="auto" w:fill="FFFFFF"/>
      <w:lang w:val="ru-RU" w:eastAsia="ru-RU"/>
    </w:rPr>
  </w:style>
  <w:style w:type="character" w:customStyle="1" w:styleId="211">
    <w:name w:val="Основной текст (2) + 11"/>
    <w:aliases w:val="5 pt29,Полужирный28"/>
    <w:uiPriority w:val="99"/>
    <w:rsid w:val="00BE108E"/>
    <w:rPr>
      <w:rFonts w:ascii="Bookman Old Style" w:eastAsia="Times New Roman" w:hAnsi="Bookman Old Style" w:cs="Bookman Old Style"/>
      <w:b/>
      <w:bCs/>
      <w:color w:val="000000"/>
      <w:spacing w:val="0"/>
      <w:w w:val="100"/>
      <w:position w:val="0"/>
      <w:sz w:val="23"/>
      <w:szCs w:val="23"/>
      <w:u w:val="none"/>
      <w:shd w:val="clear" w:color="auto" w:fill="FFFFFF"/>
      <w:lang w:val="ru-RU" w:eastAsia="ru-RU"/>
    </w:rPr>
  </w:style>
  <w:style w:type="character" w:customStyle="1" w:styleId="312pt2">
    <w:name w:val="Основной текст (3) + 12 pt2"/>
    <w:aliases w:val="Не полужирный13"/>
    <w:uiPriority w:val="99"/>
    <w:rsid w:val="00BE108E"/>
    <w:rPr>
      <w:rFonts w:ascii="Bookman Old Style" w:eastAsia="Times New Roman" w:hAnsi="Bookman Old Style" w:cs="Bookman Old Style"/>
      <w:b/>
      <w:bCs/>
      <w:color w:val="000000"/>
      <w:spacing w:val="0"/>
      <w:w w:val="100"/>
      <w:position w:val="0"/>
      <w:sz w:val="24"/>
      <w:szCs w:val="24"/>
      <w:u w:val="none"/>
      <w:lang w:val="ru-RU" w:eastAsia="ru-RU"/>
    </w:rPr>
  </w:style>
  <w:style w:type="character" w:customStyle="1" w:styleId="14pt3">
    <w:name w:val="Основной текст + 14 pt3"/>
    <w:aliases w:val="Курсив18,Интервал 0 pt10"/>
    <w:uiPriority w:val="99"/>
    <w:rsid w:val="00BE108E"/>
    <w:rPr>
      <w:rFonts w:ascii="Bookman Old Style" w:eastAsia="Times New Roman" w:hAnsi="Bookman Old Style" w:cs="Bookman Old Style"/>
      <w:i/>
      <w:iCs/>
      <w:color w:val="000000"/>
      <w:spacing w:val="10"/>
      <w:w w:val="100"/>
      <w:position w:val="0"/>
      <w:sz w:val="28"/>
      <w:szCs w:val="28"/>
      <w:u w:val="none"/>
      <w:shd w:val="clear" w:color="auto" w:fill="FFFFFF"/>
      <w:lang w:val="ru-RU" w:eastAsia="ru-RU"/>
    </w:rPr>
  </w:style>
  <w:style w:type="character" w:customStyle="1" w:styleId="64">
    <w:name w:val="Основной текст + 6"/>
    <w:aliases w:val="5 pt28,Интервал 1 pt5,Масштаб 75%"/>
    <w:uiPriority w:val="99"/>
    <w:rsid w:val="00BE108E"/>
    <w:rPr>
      <w:rFonts w:ascii="Bookman Old Style" w:eastAsia="Times New Roman" w:hAnsi="Bookman Old Style" w:cs="Bookman Old Style"/>
      <w:color w:val="000000"/>
      <w:spacing w:val="20"/>
      <w:w w:val="75"/>
      <w:position w:val="0"/>
      <w:sz w:val="13"/>
      <w:szCs w:val="13"/>
      <w:u w:val="none"/>
      <w:shd w:val="clear" w:color="auto" w:fill="FFFFFF"/>
      <w:lang w:val="ru-RU" w:eastAsia="ru-RU"/>
    </w:rPr>
  </w:style>
  <w:style w:type="character" w:customStyle="1" w:styleId="2pt">
    <w:name w:val="Основной текст + Интервал 2 pt"/>
    <w:uiPriority w:val="99"/>
    <w:rsid w:val="00BE108E"/>
    <w:rPr>
      <w:rFonts w:ascii="Bookman Old Style" w:eastAsia="Times New Roman" w:hAnsi="Bookman Old Style" w:cs="Bookman Old Style"/>
      <w:color w:val="000000"/>
      <w:spacing w:val="50"/>
      <w:w w:val="100"/>
      <w:position w:val="0"/>
      <w:sz w:val="26"/>
      <w:szCs w:val="26"/>
      <w:u w:val="none"/>
      <w:shd w:val="clear" w:color="auto" w:fill="FFFFFF"/>
      <w:lang w:val="ru-RU" w:eastAsia="ru-RU"/>
    </w:rPr>
  </w:style>
  <w:style w:type="character" w:customStyle="1" w:styleId="3Arial">
    <w:name w:val="Основной текст (3) + Arial"/>
    <w:aliases w:val="Не полужирный12,Курсив17"/>
    <w:uiPriority w:val="99"/>
    <w:rsid w:val="00BE108E"/>
    <w:rPr>
      <w:rFonts w:ascii="Arial" w:eastAsia="Times New Roman" w:hAnsi="Arial" w:cs="Arial"/>
      <w:b/>
      <w:bCs/>
      <w:i/>
      <w:iCs/>
      <w:color w:val="000000"/>
      <w:spacing w:val="0"/>
      <w:w w:val="100"/>
      <w:position w:val="0"/>
      <w:sz w:val="26"/>
      <w:szCs w:val="26"/>
      <w:u w:val="none"/>
      <w:lang w:val="ru-RU" w:eastAsia="ru-RU"/>
    </w:rPr>
  </w:style>
  <w:style w:type="character" w:customStyle="1" w:styleId="11pt2">
    <w:name w:val="Основной текст + 11 pt2"/>
    <w:aliases w:val="Полужирный8,Масштаб 70%1"/>
    <w:uiPriority w:val="99"/>
    <w:rsid w:val="00BE108E"/>
    <w:rPr>
      <w:rFonts w:ascii="Bookman Old Style" w:eastAsia="Times New Roman" w:hAnsi="Bookman Old Style" w:cs="Bookman Old Style"/>
      <w:color w:val="000000"/>
      <w:spacing w:val="0"/>
      <w:w w:val="100"/>
      <w:position w:val="0"/>
      <w:sz w:val="22"/>
      <w:szCs w:val="22"/>
      <w:u w:val="none"/>
      <w:shd w:val="clear" w:color="auto" w:fill="FFFFFF"/>
      <w:lang w:val="ru-RU" w:eastAsia="ru-RU"/>
    </w:rPr>
  </w:style>
  <w:style w:type="character" w:customStyle="1" w:styleId="CourierNew">
    <w:name w:val="Основной текст + Courier New"/>
    <w:aliases w:val="14 pt"/>
    <w:uiPriority w:val="99"/>
    <w:rsid w:val="00BE108E"/>
    <w:rPr>
      <w:rFonts w:ascii="Courier New" w:eastAsia="Times New Roman" w:hAnsi="Courier New" w:cs="Courier New"/>
      <w:color w:val="000000"/>
      <w:spacing w:val="0"/>
      <w:w w:val="100"/>
      <w:position w:val="0"/>
      <w:sz w:val="28"/>
      <w:szCs w:val="28"/>
      <w:u w:val="none"/>
      <w:shd w:val="clear" w:color="auto" w:fill="FFFFFF"/>
      <w:lang w:val="ru-RU" w:eastAsia="ru-RU"/>
    </w:rPr>
  </w:style>
  <w:style w:type="character" w:customStyle="1" w:styleId="115">
    <w:name w:val="Основной текст + 115"/>
    <w:aliases w:val="5 pt27,Масштаб 60%"/>
    <w:uiPriority w:val="99"/>
    <w:rsid w:val="00BE108E"/>
    <w:rPr>
      <w:rFonts w:ascii="Bookman Old Style" w:eastAsia="Times New Roman" w:hAnsi="Bookman Old Style" w:cs="Bookman Old Style"/>
      <w:color w:val="000000"/>
      <w:spacing w:val="0"/>
      <w:w w:val="60"/>
      <w:position w:val="0"/>
      <w:sz w:val="23"/>
      <w:szCs w:val="23"/>
      <w:u w:val="none"/>
      <w:shd w:val="clear" w:color="auto" w:fill="FFFFFF"/>
      <w:lang w:val="ru-RU" w:eastAsia="ru-RU"/>
    </w:rPr>
  </w:style>
  <w:style w:type="character" w:customStyle="1" w:styleId="ArialNarrow">
    <w:name w:val="Основной текст + Arial Narrow"/>
    <w:aliases w:val="114,5 pt26,Полужирный27,Курсив16,Интервал 1 pt4"/>
    <w:uiPriority w:val="99"/>
    <w:rsid w:val="00BE108E"/>
    <w:rPr>
      <w:rFonts w:ascii="Arial Narrow" w:eastAsia="Times New Roman" w:hAnsi="Arial Narrow" w:cs="Arial Narrow"/>
      <w:b/>
      <w:bCs/>
      <w:i/>
      <w:iCs/>
      <w:color w:val="000000"/>
      <w:spacing w:val="30"/>
      <w:w w:val="100"/>
      <w:position w:val="0"/>
      <w:sz w:val="23"/>
      <w:szCs w:val="23"/>
      <w:u w:val="none"/>
      <w:shd w:val="clear" w:color="auto" w:fill="FFFFFF"/>
      <w:lang w:val="ru-RU" w:eastAsia="ru-RU"/>
    </w:rPr>
  </w:style>
  <w:style w:type="character" w:customStyle="1" w:styleId="ArialNarrow3">
    <w:name w:val="Основной текст + Arial Narrow3"/>
    <w:aliases w:val="13 pt5"/>
    <w:uiPriority w:val="99"/>
    <w:rsid w:val="00BE108E"/>
    <w:rPr>
      <w:rFonts w:ascii="Arial Narrow" w:eastAsia="Times New Roman" w:hAnsi="Arial Narrow" w:cs="Arial Narrow"/>
      <w:color w:val="000000"/>
      <w:spacing w:val="0"/>
      <w:w w:val="100"/>
      <w:position w:val="0"/>
      <w:sz w:val="26"/>
      <w:szCs w:val="26"/>
      <w:u w:val="none"/>
      <w:shd w:val="clear" w:color="auto" w:fill="FFFFFF"/>
      <w:lang w:val="ru-RU" w:eastAsia="ru-RU"/>
    </w:rPr>
  </w:style>
  <w:style w:type="character" w:customStyle="1" w:styleId="Georgia2">
    <w:name w:val="Основной текст + Georgia2"/>
    <w:aliases w:val="112,5 pt13,Интервал -1 pt5"/>
    <w:uiPriority w:val="99"/>
    <w:rsid w:val="00BE108E"/>
    <w:rPr>
      <w:rFonts w:ascii="Georgia" w:eastAsia="Times New Roman" w:hAnsi="Georgia" w:cs="Georgia"/>
      <w:color w:val="000000"/>
      <w:spacing w:val="0"/>
      <w:w w:val="100"/>
      <w:position w:val="0"/>
      <w:sz w:val="18"/>
      <w:szCs w:val="18"/>
      <w:u w:val="none"/>
      <w:shd w:val="clear" w:color="auto" w:fill="FFFFFF"/>
      <w:lang w:val="ru-RU" w:eastAsia="ru-RU"/>
    </w:rPr>
  </w:style>
  <w:style w:type="character" w:customStyle="1" w:styleId="4pt">
    <w:name w:val="Основной текст + 4 pt"/>
    <w:uiPriority w:val="99"/>
    <w:rsid w:val="00BE108E"/>
    <w:rPr>
      <w:rFonts w:ascii="Bookman Old Style" w:eastAsia="Times New Roman" w:hAnsi="Bookman Old Style" w:cs="Bookman Old Style"/>
      <w:color w:val="000000"/>
      <w:spacing w:val="0"/>
      <w:w w:val="100"/>
      <w:position w:val="0"/>
      <w:sz w:val="8"/>
      <w:szCs w:val="8"/>
      <w:u w:val="none"/>
      <w:shd w:val="clear" w:color="auto" w:fill="FFFFFF"/>
      <w:lang w:val="ru-RU" w:eastAsia="ru-RU"/>
    </w:rPr>
  </w:style>
  <w:style w:type="character" w:customStyle="1" w:styleId="8pt">
    <w:name w:val="Основной текст + 8 pt"/>
    <w:aliases w:val="Полужирный26,Курсив15,Интервал -1 pt12"/>
    <w:uiPriority w:val="99"/>
    <w:rsid w:val="00BE108E"/>
    <w:rPr>
      <w:rFonts w:ascii="Bookman Old Style" w:eastAsia="Times New Roman" w:hAnsi="Bookman Old Style" w:cs="Bookman Old Style"/>
      <w:b/>
      <w:bCs/>
      <w:i/>
      <w:iCs/>
      <w:color w:val="000000"/>
      <w:spacing w:val="-20"/>
      <w:w w:val="100"/>
      <w:position w:val="0"/>
      <w:sz w:val="16"/>
      <w:szCs w:val="16"/>
      <w:u w:val="none"/>
      <w:shd w:val="clear" w:color="auto" w:fill="FFFFFF"/>
      <w:lang w:val="ru-RU" w:eastAsia="ru-RU"/>
    </w:rPr>
  </w:style>
  <w:style w:type="character" w:customStyle="1" w:styleId="49pt">
    <w:name w:val="Основной текст (4) + 9 pt"/>
    <w:uiPriority w:val="99"/>
    <w:rsid w:val="00BE108E"/>
    <w:rPr>
      <w:rFonts w:ascii="Bookman Old Style" w:eastAsia="Times New Roman" w:hAnsi="Bookman Old Style" w:cs="Bookman Old Style"/>
      <w:color w:val="000000"/>
      <w:spacing w:val="0"/>
      <w:w w:val="100"/>
      <w:position w:val="0"/>
      <w:sz w:val="18"/>
      <w:szCs w:val="18"/>
      <w:u w:val="none"/>
      <w:shd w:val="clear" w:color="auto" w:fill="FFFFFF"/>
      <w:lang w:val="ru-RU" w:eastAsia="ru-RU"/>
    </w:rPr>
  </w:style>
  <w:style w:type="character" w:customStyle="1" w:styleId="49pt2">
    <w:name w:val="Основной текст (4) + 9 pt2"/>
    <w:aliases w:val="Полужирный25"/>
    <w:uiPriority w:val="99"/>
    <w:rsid w:val="00BE108E"/>
    <w:rPr>
      <w:rFonts w:ascii="Bookman Old Style" w:eastAsia="Times New Roman" w:hAnsi="Bookman Old Style" w:cs="Bookman Old Style"/>
      <w:b/>
      <w:bCs/>
      <w:color w:val="000000"/>
      <w:spacing w:val="0"/>
      <w:w w:val="100"/>
      <w:position w:val="0"/>
      <w:sz w:val="18"/>
      <w:szCs w:val="18"/>
      <w:u w:val="none"/>
      <w:shd w:val="clear" w:color="auto" w:fill="FFFFFF"/>
      <w:lang w:val="ru-RU" w:eastAsia="ru-RU"/>
    </w:rPr>
  </w:style>
  <w:style w:type="character" w:customStyle="1" w:styleId="82">
    <w:name w:val="Основной текст + 8"/>
    <w:aliases w:val="5 pt25"/>
    <w:uiPriority w:val="99"/>
    <w:rsid w:val="00BE108E"/>
    <w:rPr>
      <w:rFonts w:ascii="Bookman Old Style" w:eastAsia="Times New Roman" w:hAnsi="Bookman Old Style" w:cs="Bookman Old Style"/>
      <w:color w:val="000000"/>
      <w:spacing w:val="0"/>
      <w:w w:val="100"/>
      <w:position w:val="0"/>
      <w:sz w:val="17"/>
      <w:szCs w:val="17"/>
      <w:u w:val="none"/>
      <w:shd w:val="clear" w:color="auto" w:fill="FFFFFF"/>
      <w:lang w:val="ru-RU" w:eastAsia="ru-RU"/>
    </w:rPr>
  </w:style>
  <w:style w:type="character" w:customStyle="1" w:styleId="Constantia">
    <w:name w:val="Основной текст + Constantia"/>
    <w:aliases w:val="14 pt3,Полужирный24"/>
    <w:uiPriority w:val="99"/>
    <w:rsid w:val="00BE108E"/>
    <w:rPr>
      <w:rFonts w:ascii="Constantia" w:eastAsia="Times New Roman" w:hAnsi="Constantia" w:cs="Constantia"/>
      <w:b/>
      <w:bCs/>
      <w:color w:val="000000"/>
      <w:spacing w:val="0"/>
      <w:w w:val="100"/>
      <w:position w:val="0"/>
      <w:sz w:val="28"/>
      <w:szCs w:val="28"/>
      <w:u w:val="none"/>
      <w:shd w:val="clear" w:color="auto" w:fill="FFFFFF"/>
      <w:lang w:val="ru-RU" w:eastAsia="ru-RU"/>
    </w:rPr>
  </w:style>
  <w:style w:type="character" w:customStyle="1" w:styleId="37pt">
    <w:name w:val="Основной текст (3) + Интервал 7 pt"/>
    <w:uiPriority w:val="99"/>
    <w:rsid w:val="00BE108E"/>
    <w:rPr>
      <w:rFonts w:ascii="Constantia" w:eastAsia="Times New Roman" w:hAnsi="Constantia" w:cs="Constantia"/>
      <w:b/>
      <w:bCs/>
      <w:color w:val="000000"/>
      <w:spacing w:val="140"/>
      <w:w w:val="100"/>
      <w:position w:val="0"/>
      <w:sz w:val="28"/>
      <w:szCs w:val="28"/>
      <w:u w:val="none"/>
      <w:lang w:val="ru-RU" w:eastAsia="ru-RU"/>
    </w:rPr>
  </w:style>
  <w:style w:type="character" w:customStyle="1" w:styleId="4-3pt">
    <w:name w:val="Основной текст (4) + Интервал -3 pt"/>
    <w:uiPriority w:val="99"/>
    <w:rsid w:val="00BE108E"/>
    <w:rPr>
      <w:rFonts w:ascii="Bookman Old Style" w:eastAsia="Times New Roman" w:hAnsi="Bookman Old Style" w:cs="Bookman Old Style"/>
      <w:color w:val="000000"/>
      <w:spacing w:val="-60"/>
      <w:w w:val="100"/>
      <w:position w:val="0"/>
      <w:sz w:val="30"/>
      <w:szCs w:val="30"/>
      <w:u w:val="none"/>
      <w:shd w:val="clear" w:color="auto" w:fill="FFFFFF"/>
      <w:lang w:val="ru-RU" w:eastAsia="ru-RU"/>
    </w:rPr>
  </w:style>
  <w:style w:type="character" w:customStyle="1" w:styleId="3BookmanOldStyle">
    <w:name w:val="Основной текст (3) + Bookman Old Style"/>
    <w:aliases w:val="13 pt4,Не полужирный11"/>
    <w:uiPriority w:val="99"/>
    <w:rsid w:val="00BE108E"/>
    <w:rPr>
      <w:rFonts w:ascii="Bookman Old Style" w:eastAsia="Times New Roman" w:hAnsi="Bookman Old Style" w:cs="Bookman Old Style"/>
      <w:b/>
      <w:bCs/>
      <w:color w:val="000000"/>
      <w:spacing w:val="0"/>
      <w:w w:val="100"/>
      <w:position w:val="0"/>
      <w:sz w:val="26"/>
      <w:szCs w:val="26"/>
      <w:u w:val="none"/>
      <w:lang w:val="ru-RU" w:eastAsia="ru-RU"/>
    </w:rPr>
  </w:style>
  <w:style w:type="character" w:customStyle="1" w:styleId="3LucidaSansUnicode">
    <w:name w:val="Основной текст (3) + Lucida Sans Unicode"/>
    <w:aliases w:val="26 pt,Не полужирный10,Курсив14"/>
    <w:uiPriority w:val="99"/>
    <w:rsid w:val="00BE108E"/>
    <w:rPr>
      <w:rFonts w:ascii="Lucida Sans Unicode" w:eastAsia="Times New Roman" w:hAnsi="Lucida Sans Unicode" w:cs="Lucida Sans Unicode"/>
      <w:b/>
      <w:bCs/>
      <w:i/>
      <w:iCs/>
      <w:color w:val="000000"/>
      <w:spacing w:val="0"/>
      <w:w w:val="100"/>
      <w:position w:val="0"/>
      <w:sz w:val="52"/>
      <w:szCs w:val="52"/>
      <w:u w:val="none"/>
      <w:lang w:val="ru-RU" w:eastAsia="ru-RU"/>
    </w:rPr>
  </w:style>
  <w:style w:type="character" w:customStyle="1" w:styleId="2Constantia">
    <w:name w:val="Основной текст (2) + Constantia"/>
    <w:uiPriority w:val="99"/>
    <w:rsid w:val="00BE108E"/>
    <w:rPr>
      <w:rFonts w:ascii="Constantia" w:eastAsia="Times New Roman" w:hAnsi="Constantia" w:cs="Constantia"/>
      <w:b/>
      <w:bCs/>
      <w:color w:val="000000"/>
      <w:spacing w:val="0"/>
      <w:w w:val="100"/>
      <w:position w:val="0"/>
      <w:sz w:val="28"/>
      <w:szCs w:val="28"/>
      <w:u w:val="none"/>
      <w:shd w:val="clear" w:color="auto" w:fill="FFFFFF"/>
      <w:lang w:val="ru-RU" w:eastAsia="ru-RU"/>
    </w:rPr>
  </w:style>
  <w:style w:type="character" w:customStyle="1" w:styleId="213pt">
    <w:name w:val="Основной текст (2) + 13 pt"/>
    <w:aliases w:val="Не полужирный9"/>
    <w:uiPriority w:val="99"/>
    <w:rsid w:val="00BE108E"/>
    <w:rPr>
      <w:rFonts w:ascii="Bookman Old Style" w:eastAsia="Times New Roman" w:hAnsi="Bookman Old Style" w:cs="Bookman Old Style"/>
      <w:b/>
      <w:bCs/>
      <w:color w:val="000000"/>
      <w:spacing w:val="0"/>
      <w:w w:val="100"/>
      <w:position w:val="0"/>
      <w:sz w:val="26"/>
      <w:szCs w:val="26"/>
      <w:u w:val="none"/>
      <w:shd w:val="clear" w:color="auto" w:fill="FFFFFF"/>
      <w:lang w:val="ru-RU" w:eastAsia="ru-RU"/>
    </w:rPr>
  </w:style>
  <w:style w:type="character" w:customStyle="1" w:styleId="19">
    <w:name w:val="Заголовок №1_"/>
    <w:link w:val="1a"/>
    <w:uiPriority w:val="99"/>
    <w:locked/>
    <w:rsid w:val="00BE108E"/>
    <w:rPr>
      <w:rFonts w:ascii="Bookman Old Style" w:hAnsi="Bookman Old Style" w:cs="Bookman Old Style"/>
      <w:sz w:val="18"/>
      <w:szCs w:val="18"/>
      <w:shd w:val="clear" w:color="auto" w:fill="FFFFFF"/>
    </w:rPr>
  </w:style>
  <w:style w:type="paragraph" w:customStyle="1" w:styleId="1a">
    <w:name w:val="Заголовок №1"/>
    <w:basedOn w:val="a"/>
    <w:link w:val="19"/>
    <w:uiPriority w:val="99"/>
    <w:qFormat/>
    <w:rsid w:val="00BE108E"/>
    <w:pPr>
      <w:widowControl w:val="0"/>
      <w:shd w:val="clear" w:color="auto" w:fill="FFFFFF"/>
      <w:spacing w:after="240" w:line="240" w:lineRule="atLeast"/>
      <w:jc w:val="center"/>
      <w:outlineLvl w:val="0"/>
    </w:pPr>
    <w:rPr>
      <w:rFonts w:ascii="Bookman Old Style" w:hAnsi="Bookman Old Style" w:cs="Bookman Old Style"/>
      <w:sz w:val="18"/>
      <w:szCs w:val="18"/>
    </w:rPr>
  </w:style>
  <w:style w:type="character" w:customStyle="1" w:styleId="114">
    <w:name w:val="Основной текст + 114"/>
    <w:aliases w:val="5 pt24,Курсив13"/>
    <w:uiPriority w:val="99"/>
    <w:rsid w:val="00BE108E"/>
    <w:rPr>
      <w:rFonts w:ascii="Bookman Old Style" w:eastAsia="Times New Roman" w:hAnsi="Bookman Old Style" w:cs="Bookman Old Style"/>
      <w:i/>
      <w:iCs/>
      <w:color w:val="000000"/>
      <w:spacing w:val="0"/>
      <w:w w:val="100"/>
      <w:position w:val="0"/>
      <w:sz w:val="23"/>
      <w:szCs w:val="23"/>
      <w:u w:val="none"/>
      <w:shd w:val="clear" w:color="auto" w:fill="FFFFFF"/>
      <w:lang w:val="ru-RU" w:eastAsia="ru-RU"/>
    </w:rPr>
  </w:style>
  <w:style w:type="character" w:customStyle="1" w:styleId="10pt">
    <w:name w:val="Основной текст + 10 pt"/>
    <w:uiPriority w:val="99"/>
    <w:rsid w:val="00BE108E"/>
    <w:rPr>
      <w:rFonts w:ascii="Bookman Old Style" w:eastAsia="Times New Roman" w:hAnsi="Bookman Old Style" w:cs="Bookman Old Style"/>
      <w:color w:val="000000"/>
      <w:spacing w:val="0"/>
      <w:w w:val="100"/>
      <w:position w:val="0"/>
      <w:sz w:val="20"/>
      <w:szCs w:val="20"/>
      <w:u w:val="none"/>
      <w:shd w:val="clear" w:color="auto" w:fill="FFFFFF"/>
      <w:lang w:val="ru-RU" w:eastAsia="ru-RU"/>
    </w:rPr>
  </w:style>
  <w:style w:type="character" w:customStyle="1" w:styleId="4Exact">
    <w:name w:val="Основной текст (4) Exact"/>
    <w:uiPriority w:val="99"/>
    <w:rsid w:val="00BE108E"/>
    <w:rPr>
      <w:rFonts w:ascii="Arial Narrow" w:eastAsia="Times New Roman" w:hAnsi="Arial Narrow" w:cs="Arial Narrow"/>
      <w:spacing w:val="4"/>
      <w:sz w:val="19"/>
      <w:szCs w:val="19"/>
      <w:u w:val="none"/>
    </w:rPr>
  </w:style>
  <w:style w:type="character" w:customStyle="1" w:styleId="aff">
    <w:name w:val="Основной текст + Курсив"/>
    <w:aliases w:val="Интервал -1 pt11"/>
    <w:uiPriority w:val="99"/>
    <w:rsid w:val="00BE108E"/>
    <w:rPr>
      <w:rFonts w:ascii="Bookman Old Style" w:eastAsia="Times New Roman" w:hAnsi="Bookman Old Style" w:cs="Bookman Old Style"/>
      <w:i/>
      <w:iCs/>
      <w:color w:val="000000"/>
      <w:spacing w:val="-20"/>
      <w:w w:val="100"/>
      <w:position w:val="0"/>
      <w:sz w:val="24"/>
      <w:szCs w:val="24"/>
      <w:u w:val="none"/>
      <w:shd w:val="clear" w:color="auto" w:fill="FFFFFF"/>
      <w:lang w:val="ru-RU" w:eastAsia="ru-RU"/>
    </w:rPr>
  </w:style>
  <w:style w:type="character" w:customStyle="1" w:styleId="2113">
    <w:name w:val="Основной текст (2) + 113"/>
    <w:aliases w:val="5 pt23"/>
    <w:uiPriority w:val="99"/>
    <w:rsid w:val="00BE108E"/>
    <w:rPr>
      <w:rFonts w:ascii="Bookman Old Style" w:eastAsia="Times New Roman" w:hAnsi="Bookman Old Style" w:cs="Bookman Old Style"/>
      <w:b/>
      <w:bCs/>
      <w:color w:val="000000"/>
      <w:spacing w:val="0"/>
      <w:w w:val="100"/>
      <w:position w:val="0"/>
      <w:sz w:val="23"/>
      <w:szCs w:val="23"/>
      <w:u w:val="none"/>
      <w:shd w:val="clear" w:color="auto" w:fill="FFFFFF"/>
      <w:lang w:val="ru-RU" w:eastAsia="ru-RU"/>
    </w:rPr>
  </w:style>
  <w:style w:type="character" w:customStyle="1" w:styleId="2Exact">
    <w:name w:val="Подпись к картинке (2) Exact"/>
    <w:uiPriority w:val="99"/>
    <w:rsid w:val="00BE108E"/>
    <w:rPr>
      <w:rFonts w:ascii="Times New Roman" w:hAnsi="Times New Roman" w:cs="Times New Roman"/>
      <w:color w:val="000000"/>
      <w:spacing w:val="3"/>
      <w:w w:val="100"/>
      <w:position w:val="0"/>
      <w:sz w:val="23"/>
      <w:szCs w:val="23"/>
      <w:u w:val="none"/>
      <w:lang w:val="ru-RU" w:eastAsia="ru-RU"/>
    </w:rPr>
  </w:style>
  <w:style w:type="paragraph" w:customStyle="1" w:styleId="1b">
    <w:name w:val="1 подзаголовки таблиц"/>
    <w:basedOn w:val="a"/>
    <w:uiPriority w:val="99"/>
    <w:qFormat/>
    <w:rsid w:val="00BE108E"/>
    <w:pPr>
      <w:jc w:val="center"/>
    </w:pPr>
    <w:rPr>
      <w:b/>
      <w:sz w:val="24"/>
      <w:szCs w:val="24"/>
      <w:lang w:eastAsia="ar-SA"/>
    </w:rPr>
  </w:style>
  <w:style w:type="character" w:customStyle="1" w:styleId="72">
    <w:name w:val="Основной текст + 7"/>
    <w:aliases w:val="5 pt22,Полужирный23"/>
    <w:uiPriority w:val="99"/>
    <w:rsid w:val="00BE108E"/>
    <w:rPr>
      <w:rFonts w:ascii="Times New Roman" w:hAnsi="Times New Roman" w:cs="Times New Roman"/>
      <w:b/>
      <w:bCs/>
      <w:color w:val="000000"/>
      <w:spacing w:val="0"/>
      <w:w w:val="100"/>
      <w:position w:val="0"/>
      <w:sz w:val="15"/>
      <w:szCs w:val="15"/>
      <w:u w:val="none"/>
      <w:shd w:val="clear" w:color="auto" w:fill="FFFFFF"/>
      <w:lang w:val="ru-RU" w:eastAsia="ru-RU"/>
    </w:rPr>
  </w:style>
  <w:style w:type="character" w:customStyle="1" w:styleId="73">
    <w:name w:val="Основной текст + 73"/>
    <w:aliases w:val="5 pt21"/>
    <w:uiPriority w:val="99"/>
    <w:rsid w:val="00BE108E"/>
    <w:rPr>
      <w:rFonts w:ascii="Times New Roman" w:hAnsi="Times New Roman" w:cs="Times New Roman"/>
      <w:color w:val="000000"/>
      <w:spacing w:val="0"/>
      <w:w w:val="100"/>
      <w:position w:val="0"/>
      <w:sz w:val="15"/>
      <w:szCs w:val="15"/>
      <w:u w:val="none"/>
      <w:shd w:val="clear" w:color="auto" w:fill="FFFFFF"/>
      <w:lang w:val="ru-RU" w:eastAsia="ru-RU"/>
    </w:rPr>
  </w:style>
  <w:style w:type="character" w:customStyle="1" w:styleId="39">
    <w:name w:val="Основной текст (3) + 9"/>
    <w:aliases w:val="5 pt20"/>
    <w:uiPriority w:val="99"/>
    <w:rsid w:val="00BE108E"/>
    <w:rPr>
      <w:rFonts w:ascii="Times New Roman" w:hAnsi="Times New Roman" w:cs="Times New Roman"/>
      <w:color w:val="000000"/>
      <w:spacing w:val="0"/>
      <w:w w:val="100"/>
      <w:position w:val="0"/>
      <w:sz w:val="19"/>
      <w:szCs w:val="19"/>
      <w:u w:val="none"/>
      <w:lang w:val="ru-RU" w:eastAsia="ru-RU"/>
    </w:rPr>
  </w:style>
  <w:style w:type="character" w:customStyle="1" w:styleId="310pt">
    <w:name w:val="Основной текст (3) + 10 pt"/>
    <w:aliases w:val="Полужирный22"/>
    <w:uiPriority w:val="99"/>
    <w:rsid w:val="00BE108E"/>
    <w:rPr>
      <w:rFonts w:ascii="Times New Roman" w:hAnsi="Times New Roman" w:cs="Times New Roman"/>
      <w:b/>
      <w:bCs/>
      <w:color w:val="000000"/>
      <w:spacing w:val="0"/>
      <w:w w:val="100"/>
      <w:position w:val="0"/>
      <w:sz w:val="20"/>
      <w:szCs w:val="20"/>
      <w:u w:val="none"/>
      <w:lang w:val="ru-RU" w:eastAsia="ru-RU"/>
    </w:rPr>
  </w:style>
  <w:style w:type="character" w:customStyle="1" w:styleId="100">
    <w:name w:val="Основной текст + 10"/>
    <w:aliases w:val="5 pt19"/>
    <w:uiPriority w:val="99"/>
    <w:rsid w:val="00BE108E"/>
    <w:rPr>
      <w:rFonts w:ascii="Times New Roman" w:hAnsi="Times New Roman" w:cs="Times New Roman"/>
      <w:color w:val="000000"/>
      <w:spacing w:val="0"/>
      <w:w w:val="100"/>
      <w:position w:val="0"/>
      <w:sz w:val="21"/>
      <w:szCs w:val="21"/>
      <w:u w:val="none"/>
      <w:shd w:val="clear" w:color="auto" w:fill="FFFFFF"/>
      <w:lang w:val="ru-RU" w:eastAsia="ru-RU"/>
    </w:rPr>
  </w:style>
  <w:style w:type="character" w:customStyle="1" w:styleId="311pt">
    <w:name w:val="Основной текст (3) + 11 pt"/>
    <w:uiPriority w:val="99"/>
    <w:rsid w:val="00BE108E"/>
    <w:rPr>
      <w:rFonts w:ascii="Times New Roman" w:hAnsi="Times New Roman" w:cs="Times New Roman"/>
      <w:color w:val="000000"/>
      <w:spacing w:val="0"/>
      <w:w w:val="100"/>
      <w:position w:val="0"/>
      <w:sz w:val="22"/>
      <w:szCs w:val="22"/>
      <w:u w:val="none"/>
      <w:lang w:val="ru-RU" w:eastAsia="ru-RU"/>
    </w:rPr>
  </w:style>
  <w:style w:type="paragraph" w:customStyle="1" w:styleId="1c">
    <w:name w:val="Знак Знак Знак1 Знак"/>
    <w:basedOn w:val="a"/>
    <w:uiPriority w:val="99"/>
    <w:qFormat/>
    <w:rsid w:val="00BE108E"/>
    <w:pPr>
      <w:spacing w:before="100" w:beforeAutospacing="1" w:after="100" w:afterAutospacing="1"/>
      <w:jc w:val="both"/>
    </w:pPr>
    <w:rPr>
      <w:rFonts w:ascii="Tahoma" w:hAnsi="Tahoma"/>
      <w:lang w:val="en-US" w:eastAsia="en-US"/>
    </w:rPr>
  </w:style>
  <w:style w:type="paragraph" w:customStyle="1" w:styleId="western">
    <w:name w:val="western"/>
    <w:basedOn w:val="a"/>
    <w:uiPriority w:val="99"/>
    <w:qFormat/>
    <w:rsid w:val="00BE108E"/>
    <w:pPr>
      <w:spacing w:before="100" w:beforeAutospacing="1" w:after="100" w:afterAutospacing="1"/>
    </w:pPr>
    <w:rPr>
      <w:sz w:val="24"/>
      <w:szCs w:val="24"/>
    </w:rPr>
  </w:style>
  <w:style w:type="paragraph" w:customStyle="1" w:styleId="Standard">
    <w:name w:val="Standard"/>
    <w:uiPriority w:val="99"/>
    <w:qFormat/>
    <w:rsid w:val="00BE108E"/>
    <w:pPr>
      <w:widowControl w:val="0"/>
      <w:suppressAutoHyphens/>
      <w:autoSpaceDN w:val="0"/>
      <w:textAlignment w:val="baseline"/>
    </w:pPr>
    <w:rPr>
      <w:rFonts w:eastAsia="Arial Unicode MS" w:cs="Tahoma"/>
      <w:color w:val="000000"/>
      <w:kern w:val="3"/>
      <w:sz w:val="24"/>
      <w:szCs w:val="24"/>
      <w:lang w:val="en-US" w:eastAsia="en-US"/>
    </w:rPr>
  </w:style>
  <w:style w:type="paragraph" w:styleId="3a">
    <w:name w:val="Body Text Indent 3"/>
    <w:basedOn w:val="a"/>
    <w:link w:val="3b"/>
    <w:uiPriority w:val="99"/>
    <w:rsid w:val="00BE108E"/>
    <w:pPr>
      <w:spacing w:after="120"/>
      <w:ind w:left="283"/>
    </w:pPr>
    <w:rPr>
      <w:sz w:val="16"/>
      <w:szCs w:val="16"/>
    </w:rPr>
  </w:style>
  <w:style w:type="character" w:customStyle="1" w:styleId="3b">
    <w:name w:val="Основной текст с отступом 3 Знак"/>
    <w:link w:val="3a"/>
    <w:uiPriority w:val="99"/>
    <w:rsid w:val="00BE108E"/>
    <w:rPr>
      <w:sz w:val="16"/>
      <w:szCs w:val="16"/>
    </w:rPr>
  </w:style>
  <w:style w:type="paragraph" w:customStyle="1" w:styleId="ConsPlusNormal">
    <w:name w:val="ConsPlusNormal"/>
    <w:uiPriority w:val="99"/>
    <w:qFormat/>
    <w:rsid w:val="00BE108E"/>
    <w:pPr>
      <w:widowControl w:val="0"/>
      <w:autoSpaceDE w:val="0"/>
      <w:autoSpaceDN w:val="0"/>
      <w:adjustRightInd w:val="0"/>
    </w:pPr>
    <w:rPr>
      <w:rFonts w:ascii="Arial" w:hAnsi="Arial" w:cs="Arial"/>
    </w:rPr>
  </w:style>
  <w:style w:type="paragraph" w:customStyle="1" w:styleId="1d">
    <w:name w:val="Пункт 1"/>
    <w:basedOn w:val="af1"/>
    <w:uiPriority w:val="99"/>
    <w:qFormat/>
    <w:rsid w:val="00BE108E"/>
    <w:pPr>
      <w:widowControl w:val="0"/>
      <w:tabs>
        <w:tab w:val="left" w:pos="1263"/>
      </w:tabs>
      <w:suppressAutoHyphens/>
      <w:spacing w:after="0" w:line="360" w:lineRule="auto"/>
      <w:ind w:left="0" w:firstLine="709"/>
      <w:jc w:val="both"/>
    </w:pPr>
    <w:rPr>
      <w:rFonts w:ascii="Times New Roman" w:hAnsi="Times New Roman"/>
      <w:sz w:val="28"/>
      <w:szCs w:val="28"/>
    </w:rPr>
  </w:style>
  <w:style w:type="character" w:styleId="aff0">
    <w:name w:val="Placeholder Text"/>
    <w:uiPriority w:val="99"/>
    <w:semiHidden/>
    <w:rsid w:val="00BE108E"/>
    <w:rPr>
      <w:rFonts w:cs="Times New Roman"/>
      <w:color w:val="808080"/>
    </w:rPr>
  </w:style>
  <w:style w:type="paragraph" w:customStyle="1" w:styleId="Default">
    <w:name w:val="Default"/>
    <w:uiPriority w:val="99"/>
    <w:qFormat/>
    <w:rsid w:val="00BE108E"/>
    <w:pPr>
      <w:autoSpaceDE w:val="0"/>
      <w:autoSpaceDN w:val="0"/>
      <w:adjustRightInd w:val="0"/>
    </w:pPr>
    <w:rPr>
      <w:rFonts w:ascii="Arial" w:eastAsia="Calibri" w:hAnsi="Arial" w:cs="Arial"/>
      <w:color w:val="000000"/>
      <w:sz w:val="24"/>
      <w:szCs w:val="24"/>
      <w:lang w:eastAsia="en-US"/>
    </w:rPr>
  </w:style>
  <w:style w:type="paragraph" w:styleId="aff1">
    <w:name w:val="annotation text"/>
    <w:basedOn w:val="a"/>
    <w:link w:val="aff2"/>
    <w:uiPriority w:val="99"/>
    <w:rsid w:val="00BE108E"/>
    <w:pPr>
      <w:spacing w:after="200"/>
    </w:pPr>
    <w:rPr>
      <w:rFonts w:ascii="Calibri" w:eastAsia="Calibri" w:hAnsi="Calibri"/>
      <w:lang w:eastAsia="en-US"/>
    </w:rPr>
  </w:style>
  <w:style w:type="character" w:customStyle="1" w:styleId="aff2">
    <w:name w:val="Текст примечания Знак"/>
    <w:link w:val="aff1"/>
    <w:uiPriority w:val="99"/>
    <w:rsid w:val="00BE108E"/>
    <w:rPr>
      <w:rFonts w:ascii="Calibri" w:eastAsia="Calibri" w:hAnsi="Calibri"/>
      <w:lang w:eastAsia="en-US"/>
    </w:rPr>
  </w:style>
  <w:style w:type="paragraph" w:styleId="aff3">
    <w:name w:val="annotation subject"/>
    <w:basedOn w:val="aff1"/>
    <w:next w:val="aff1"/>
    <w:link w:val="aff4"/>
    <w:uiPriority w:val="99"/>
    <w:rsid w:val="00BE108E"/>
    <w:rPr>
      <w:b/>
      <w:bCs/>
    </w:rPr>
  </w:style>
  <w:style w:type="character" w:customStyle="1" w:styleId="aff4">
    <w:name w:val="Тема примечания Знак"/>
    <w:link w:val="aff3"/>
    <w:uiPriority w:val="99"/>
    <w:rsid w:val="00BE108E"/>
    <w:rPr>
      <w:rFonts w:ascii="Calibri" w:eastAsia="Calibri" w:hAnsi="Calibri"/>
      <w:b/>
      <w:bCs/>
      <w:lang w:eastAsia="en-US"/>
    </w:rPr>
  </w:style>
  <w:style w:type="character" w:customStyle="1" w:styleId="212">
    <w:name w:val="Основной текст (2) + Полужирный1"/>
    <w:aliases w:val="Интервал 0 pt9"/>
    <w:uiPriority w:val="99"/>
    <w:rsid w:val="00BE108E"/>
    <w:rPr>
      <w:rFonts w:ascii="Times New Roman" w:hAnsi="Times New Roman" w:cs="Times New Roman"/>
      <w:b/>
      <w:bCs/>
      <w:color w:val="000000"/>
      <w:spacing w:val="-10"/>
      <w:w w:val="100"/>
      <w:position w:val="0"/>
      <w:sz w:val="32"/>
      <w:szCs w:val="32"/>
      <w:u w:val="none"/>
      <w:shd w:val="clear" w:color="auto" w:fill="FFFFFF"/>
      <w:lang w:val="ru-RU" w:eastAsia="ru-RU"/>
    </w:rPr>
  </w:style>
  <w:style w:type="character" w:customStyle="1" w:styleId="213">
    <w:name w:val="Основной текст с отступом 2 Знак1"/>
    <w:uiPriority w:val="99"/>
    <w:semiHidden/>
    <w:rsid w:val="00BE108E"/>
    <w:rPr>
      <w:rFonts w:ascii="Times New Roman" w:hAnsi="Times New Roman" w:cs="Times New Roman"/>
      <w:sz w:val="24"/>
      <w:szCs w:val="24"/>
    </w:rPr>
  </w:style>
  <w:style w:type="paragraph" w:customStyle="1" w:styleId="1e">
    <w:name w:val="Заголовок оглавления1"/>
    <w:basedOn w:val="1"/>
    <w:next w:val="a"/>
    <w:uiPriority w:val="99"/>
    <w:qFormat/>
    <w:rsid w:val="00BE108E"/>
    <w:pPr>
      <w:keepLines/>
      <w:spacing w:before="480" w:line="276" w:lineRule="auto"/>
      <w:ind w:left="720" w:hanging="360"/>
      <w:jc w:val="left"/>
      <w:outlineLvl w:val="9"/>
    </w:pPr>
    <w:rPr>
      <w:b/>
      <w:bCs/>
      <w:color w:val="000000"/>
      <w:szCs w:val="28"/>
      <w:lang w:eastAsia="en-US"/>
    </w:rPr>
  </w:style>
  <w:style w:type="character" w:customStyle="1" w:styleId="44">
    <w:name w:val="Основной текст + Полужирный4"/>
    <w:aliases w:val="Интервал 0 pt8"/>
    <w:uiPriority w:val="99"/>
    <w:rsid w:val="00BE108E"/>
    <w:rPr>
      <w:rFonts w:ascii="Times New Roman" w:hAnsi="Times New Roman" w:cs="Times New Roman"/>
      <w:b/>
      <w:bCs/>
      <w:color w:val="000000"/>
      <w:spacing w:val="-10"/>
      <w:w w:val="100"/>
      <w:position w:val="0"/>
      <w:sz w:val="32"/>
      <w:szCs w:val="32"/>
      <w:u w:val="none"/>
      <w:shd w:val="clear" w:color="auto" w:fill="FFFFFF"/>
      <w:lang w:val="ru-RU" w:eastAsia="ru-RU"/>
    </w:rPr>
  </w:style>
  <w:style w:type="character" w:customStyle="1" w:styleId="16pt2">
    <w:name w:val="Основной текст + 16 pt2"/>
    <w:aliases w:val="Интервал -1 pt10"/>
    <w:uiPriority w:val="99"/>
    <w:rsid w:val="00BE108E"/>
    <w:rPr>
      <w:rFonts w:ascii="Lucida Sans Unicode" w:hAnsi="Lucida Sans Unicode" w:cs="Lucida Sans Unicode"/>
      <w:color w:val="000000"/>
      <w:spacing w:val="-30"/>
      <w:w w:val="100"/>
      <w:position w:val="0"/>
      <w:sz w:val="32"/>
      <w:szCs w:val="32"/>
      <w:u w:val="none"/>
      <w:shd w:val="clear" w:color="auto" w:fill="FFFFFF"/>
      <w:lang w:val="ru-RU" w:eastAsia="ru-RU"/>
    </w:rPr>
  </w:style>
  <w:style w:type="character" w:customStyle="1" w:styleId="15pt1">
    <w:name w:val="Основной текст + 15 pt1"/>
    <w:uiPriority w:val="99"/>
    <w:rsid w:val="00BE108E"/>
    <w:rPr>
      <w:rFonts w:ascii="Garamond" w:hAnsi="Garamond" w:cs="Garamond"/>
      <w:color w:val="000000"/>
      <w:spacing w:val="0"/>
      <w:w w:val="100"/>
      <w:position w:val="0"/>
      <w:sz w:val="30"/>
      <w:szCs w:val="30"/>
      <w:u w:val="none"/>
      <w:shd w:val="clear" w:color="auto" w:fill="FFFFFF"/>
      <w:lang w:val="ru-RU" w:eastAsia="ru-RU"/>
    </w:rPr>
  </w:style>
  <w:style w:type="character" w:customStyle="1" w:styleId="216pt1">
    <w:name w:val="Основной текст (2) + 16 pt1"/>
    <w:aliases w:val="Не полужирный8"/>
    <w:uiPriority w:val="99"/>
    <w:rsid w:val="00BE108E"/>
    <w:rPr>
      <w:rFonts w:ascii="Times New Roman" w:hAnsi="Times New Roman" w:cs="Times New Roman"/>
      <w:b/>
      <w:bCs/>
      <w:color w:val="000000"/>
      <w:spacing w:val="0"/>
      <w:w w:val="100"/>
      <w:position w:val="0"/>
      <w:sz w:val="32"/>
      <w:szCs w:val="32"/>
      <w:u w:val="none"/>
      <w:shd w:val="clear" w:color="auto" w:fill="FFFFFF"/>
      <w:lang w:val="ru-RU" w:eastAsia="ru-RU"/>
    </w:rPr>
  </w:style>
  <w:style w:type="character" w:customStyle="1" w:styleId="MicrosoftSansSerif1">
    <w:name w:val="Основной текст + Microsoft Sans Serif1"/>
    <w:aliases w:val="71,5 pt18,Не полужирный7,Курсив12"/>
    <w:uiPriority w:val="99"/>
    <w:rsid w:val="00BE108E"/>
    <w:rPr>
      <w:rFonts w:ascii="Microsoft Sans Serif" w:hAnsi="Microsoft Sans Serif" w:cs="Microsoft Sans Serif"/>
      <w:b/>
      <w:bCs/>
      <w:i/>
      <w:iCs/>
      <w:color w:val="000000"/>
      <w:spacing w:val="0"/>
      <w:w w:val="100"/>
      <w:position w:val="0"/>
      <w:sz w:val="15"/>
      <w:szCs w:val="15"/>
      <w:u w:val="none"/>
      <w:shd w:val="clear" w:color="auto" w:fill="FFFFFF"/>
      <w:lang w:val="ru-RU" w:eastAsia="ru-RU"/>
    </w:rPr>
  </w:style>
  <w:style w:type="character" w:customStyle="1" w:styleId="910">
    <w:name w:val="Основной текст + 91"/>
    <w:aliases w:val="5 pt17"/>
    <w:uiPriority w:val="99"/>
    <w:rsid w:val="00BE108E"/>
    <w:rPr>
      <w:rFonts w:ascii="Times New Roman" w:hAnsi="Times New Roman" w:cs="Times New Roman"/>
      <w:color w:val="000000"/>
      <w:spacing w:val="0"/>
      <w:w w:val="100"/>
      <w:position w:val="0"/>
      <w:sz w:val="19"/>
      <w:szCs w:val="19"/>
      <w:u w:val="none"/>
      <w:shd w:val="clear" w:color="auto" w:fill="FFFFFF"/>
      <w:lang w:val="ru-RU" w:eastAsia="ru-RU"/>
    </w:rPr>
  </w:style>
  <w:style w:type="character" w:customStyle="1" w:styleId="16pt1">
    <w:name w:val="Основной текст + 16 pt1"/>
    <w:aliases w:val="Полужирный21,Интервал -1 pt9"/>
    <w:uiPriority w:val="99"/>
    <w:rsid w:val="00BE108E"/>
    <w:rPr>
      <w:rFonts w:ascii="Times New Roman" w:hAnsi="Times New Roman" w:cs="Times New Roman"/>
      <w:b/>
      <w:bCs/>
      <w:color w:val="000000"/>
      <w:spacing w:val="-20"/>
      <w:w w:val="100"/>
      <w:position w:val="0"/>
      <w:sz w:val="32"/>
      <w:szCs w:val="32"/>
      <w:shd w:val="clear" w:color="auto" w:fill="FFFFFF"/>
      <w:lang w:val="ru-RU" w:eastAsia="ru-RU"/>
    </w:rPr>
  </w:style>
  <w:style w:type="character" w:customStyle="1" w:styleId="314pt1">
    <w:name w:val="Основной текст (3) + 14 pt1"/>
    <w:aliases w:val="Не полужирный6"/>
    <w:uiPriority w:val="99"/>
    <w:rsid w:val="00BE108E"/>
    <w:rPr>
      <w:rFonts w:ascii="Bookman Old Style" w:hAnsi="Bookman Old Style" w:cs="Bookman Old Style"/>
      <w:b/>
      <w:bCs/>
      <w:color w:val="000000"/>
      <w:spacing w:val="0"/>
      <w:w w:val="100"/>
      <w:position w:val="0"/>
      <w:sz w:val="28"/>
      <w:szCs w:val="28"/>
      <w:u w:val="none"/>
      <w:lang w:val="ru-RU" w:eastAsia="ru-RU"/>
    </w:rPr>
  </w:style>
  <w:style w:type="character" w:customStyle="1" w:styleId="13pt2">
    <w:name w:val="Основной текст + 13 pt2"/>
    <w:aliases w:val="Полужирный20"/>
    <w:uiPriority w:val="99"/>
    <w:rsid w:val="00BE108E"/>
    <w:rPr>
      <w:rFonts w:ascii="Bookman Old Style" w:hAnsi="Bookman Old Style" w:cs="Bookman Old Style"/>
      <w:b/>
      <w:bCs/>
      <w:color w:val="000000"/>
      <w:spacing w:val="0"/>
      <w:w w:val="100"/>
      <w:position w:val="0"/>
      <w:sz w:val="26"/>
      <w:szCs w:val="26"/>
      <w:u w:val="none"/>
      <w:shd w:val="clear" w:color="auto" w:fill="FFFFFF"/>
      <w:lang w:val="ru-RU" w:eastAsia="ru-RU"/>
    </w:rPr>
  </w:style>
  <w:style w:type="character" w:customStyle="1" w:styleId="13pt1">
    <w:name w:val="Основной текст + 13 pt1"/>
    <w:uiPriority w:val="99"/>
    <w:rsid w:val="00BE108E"/>
    <w:rPr>
      <w:rFonts w:ascii="Bookman Old Style" w:hAnsi="Bookman Old Style" w:cs="Bookman Old Style"/>
      <w:color w:val="000000"/>
      <w:spacing w:val="0"/>
      <w:w w:val="100"/>
      <w:position w:val="0"/>
      <w:sz w:val="26"/>
      <w:szCs w:val="26"/>
      <w:u w:val="none"/>
      <w:shd w:val="clear" w:color="auto" w:fill="FFFFFF"/>
      <w:lang w:val="ru-RU" w:eastAsia="ru-RU"/>
    </w:rPr>
  </w:style>
  <w:style w:type="character" w:customStyle="1" w:styleId="TimesNewRoman4">
    <w:name w:val="Основной текст + Times New Roman4"/>
    <w:aliases w:val="102,5 pt16"/>
    <w:uiPriority w:val="99"/>
    <w:rsid w:val="00BE108E"/>
    <w:rPr>
      <w:rFonts w:ascii="Times New Roman" w:hAnsi="Times New Roman" w:cs="Times New Roman"/>
      <w:color w:val="000000"/>
      <w:spacing w:val="0"/>
      <w:w w:val="100"/>
      <w:position w:val="0"/>
      <w:sz w:val="21"/>
      <w:szCs w:val="21"/>
      <w:u w:val="none"/>
      <w:shd w:val="clear" w:color="auto" w:fill="FFFFFF"/>
      <w:lang w:val="ru-RU" w:eastAsia="ru-RU"/>
    </w:rPr>
  </w:style>
  <w:style w:type="character" w:customStyle="1" w:styleId="TimesNewRoman3">
    <w:name w:val="Основной текст + Times New Roman3"/>
    <w:aliases w:val="101,5 pt15,Полужирный19"/>
    <w:uiPriority w:val="99"/>
    <w:rsid w:val="00BE108E"/>
    <w:rPr>
      <w:rFonts w:ascii="Times New Roman" w:hAnsi="Times New Roman" w:cs="Times New Roman"/>
      <w:b/>
      <w:bCs/>
      <w:color w:val="000000"/>
      <w:spacing w:val="0"/>
      <w:w w:val="100"/>
      <w:position w:val="0"/>
      <w:sz w:val="21"/>
      <w:szCs w:val="21"/>
      <w:u w:val="none"/>
      <w:shd w:val="clear" w:color="auto" w:fill="FFFFFF"/>
      <w:lang w:val="ru-RU" w:eastAsia="ru-RU"/>
    </w:rPr>
  </w:style>
  <w:style w:type="character" w:customStyle="1" w:styleId="TimesNewRoman2">
    <w:name w:val="Основной текст + Times New Roman2"/>
    <w:aliases w:val="12 pt1"/>
    <w:uiPriority w:val="99"/>
    <w:rsid w:val="00BE108E"/>
    <w:rPr>
      <w:rFonts w:ascii="Times New Roman" w:hAnsi="Times New Roman" w:cs="Times New Roman"/>
      <w:color w:val="000000"/>
      <w:spacing w:val="0"/>
      <w:w w:val="100"/>
      <w:position w:val="0"/>
      <w:sz w:val="24"/>
      <w:szCs w:val="24"/>
      <w:u w:val="none"/>
      <w:shd w:val="clear" w:color="auto" w:fill="FFFFFF"/>
      <w:lang w:val="ru-RU" w:eastAsia="ru-RU"/>
    </w:rPr>
  </w:style>
  <w:style w:type="character" w:customStyle="1" w:styleId="3c">
    <w:name w:val="Основной текст + Полужирный3"/>
    <w:aliases w:val="Курсив11,Интервал -1 pt8"/>
    <w:uiPriority w:val="99"/>
    <w:rsid w:val="00BE108E"/>
    <w:rPr>
      <w:rFonts w:ascii="Bookman Old Style" w:hAnsi="Bookman Old Style" w:cs="Bookman Old Style"/>
      <w:b/>
      <w:bCs/>
      <w:i/>
      <w:iCs/>
      <w:color w:val="000000"/>
      <w:spacing w:val="-20"/>
      <w:w w:val="100"/>
      <w:position w:val="0"/>
      <w:sz w:val="26"/>
      <w:szCs w:val="26"/>
      <w:u w:val="none"/>
      <w:shd w:val="clear" w:color="auto" w:fill="FFFFFF"/>
      <w:lang w:val="ru-RU" w:eastAsia="ru-RU"/>
    </w:rPr>
  </w:style>
  <w:style w:type="character" w:customStyle="1" w:styleId="2f2">
    <w:name w:val="Основной текст + Полужирный2"/>
    <w:aliases w:val="Курсив10,Малые прописные3,Интервал -1 pt7"/>
    <w:uiPriority w:val="99"/>
    <w:rsid w:val="00BE108E"/>
    <w:rPr>
      <w:rFonts w:ascii="Bookman Old Style" w:hAnsi="Bookman Old Style" w:cs="Bookman Old Style"/>
      <w:b/>
      <w:bCs/>
      <w:i/>
      <w:iCs/>
      <w:smallCaps/>
      <w:color w:val="000000"/>
      <w:spacing w:val="-20"/>
      <w:w w:val="100"/>
      <w:position w:val="0"/>
      <w:sz w:val="26"/>
      <w:szCs w:val="26"/>
      <w:u w:val="none"/>
      <w:shd w:val="clear" w:color="auto" w:fill="FFFFFF"/>
      <w:lang w:val="ru-RU" w:eastAsia="ru-RU"/>
    </w:rPr>
  </w:style>
  <w:style w:type="character" w:customStyle="1" w:styleId="2Georgia1">
    <w:name w:val="Основной текст (2) + Georgia1"/>
    <w:aliases w:val="113,5 pt14,Интервал -1 pt6"/>
    <w:uiPriority w:val="99"/>
    <w:rsid w:val="00BE108E"/>
    <w:rPr>
      <w:rFonts w:ascii="Georgia" w:hAnsi="Georgia" w:cs="Georgia"/>
      <w:b/>
      <w:bCs/>
      <w:color w:val="000000"/>
      <w:spacing w:val="-20"/>
      <w:w w:val="100"/>
      <w:position w:val="0"/>
      <w:sz w:val="23"/>
      <w:szCs w:val="23"/>
      <w:u w:val="none"/>
      <w:shd w:val="clear" w:color="auto" w:fill="FFFFFF"/>
      <w:lang w:val="ru-RU" w:eastAsia="ru-RU"/>
    </w:rPr>
  </w:style>
  <w:style w:type="character" w:customStyle="1" w:styleId="14pt2">
    <w:name w:val="Основной текст + 14 pt2"/>
    <w:aliases w:val="Полужирный18,Интервал 0 pt6"/>
    <w:uiPriority w:val="99"/>
    <w:rsid w:val="00BE108E"/>
    <w:rPr>
      <w:rFonts w:ascii="Times New Roman" w:hAnsi="Times New Roman" w:cs="Times New Roman"/>
      <w:b/>
      <w:bCs/>
      <w:color w:val="000000"/>
      <w:spacing w:val="-10"/>
      <w:w w:val="100"/>
      <w:position w:val="0"/>
      <w:sz w:val="28"/>
      <w:szCs w:val="28"/>
      <w:u w:val="none"/>
      <w:shd w:val="clear" w:color="auto" w:fill="FFFFFF"/>
      <w:lang w:val="ru-RU" w:eastAsia="ru-RU"/>
    </w:rPr>
  </w:style>
  <w:style w:type="character" w:customStyle="1" w:styleId="12pt1">
    <w:name w:val="Основной текст + 12 pt1"/>
    <w:aliases w:val="Полужирный17"/>
    <w:uiPriority w:val="99"/>
    <w:rsid w:val="00BE108E"/>
    <w:rPr>
      <w:rFonts w:ascii="Times New Roman" w:hAnsi="Times New Roman" w:cs="Times New Roman"/>
      <w:b/>
      <w:bCs/>
      <w:color w:val="000000"/>
      <w:spacing w:val="0"/>
      <w:w w:val="100"/>
      <w:position w:val="0"/>
      <w:sz w:val="24"/>
      <w:szCs w:val="24"/>
      <w:u w:val="none"/>
      <w:shd w:val="clear" w:color="auto" w:fill="FFFFFF"/>
      <w:lang w:val="ru-RU" w:eastAsia="ru-RU"/>
    </w:rPr>
  </w:style>
  <w:style w:type="character" w:customStyle="1" w:styleId="Candara1">
    <w:name w:val="Основной текст + Candara1"/>
    <w:aliases w:val="11 pt1"/>
    <w:uiPriority w:val="99"/>
    <w:rsid w:val="00BE108E"/>
    <w:rPr>
      <w:rFonts w:ascii="Candara" w:hAnsi="Candara" w:cs="Candara"/>
      <w:color w:val="000000"/>
      <w:spacing w:val="0"/>
      <w:w w:val="100"/>
      <w:position w:val="0"/>
      <w:sz w:val="22"/>
      <w:szCs w:val="22"/>
      <w:u w:val="none"/>
      <w:shd w:val="clear" w:color="auto" w:fill="FFFFFF"/>
      <w:lang w:val="ru-RU" w:eastAsia="ru-RU"/>
    </w:rPr>
  </w:style>
  <w:style w:type="character" w:customStyle="1" w:styleId="3Sylfaen1">
    <w:name w:val="Основной текст (3) + Sylfaen1"/>
    <w:aliases w:val="13 pt3,Курсив9,Интервал -1 pt4"/>
    <w:uiPriority w:val="99"/>
    <w:rsid w:val="00BE108E"/>
    <w:rPr>
      <w:rFonts w:ascii="Sylfaen" w:hAnsi="Sylfaen" w:cs="Sylfaen"/>
      <w:b/>
      <w:bCs/>
      <w:i/>
      <w:iCs/>
      <w:color w:val="000000"/>
      <w:spacing w:val="-30"/>
      <w:w w:val="100"/>
      <w:position w:val="0"/>
      <w:sz w:val="26"/>
      <w:szCs w:val="26"/>
      <w:u w:val="none"/>
      <w:lang w:val="ru-RU" w:eastAsia="ru-RU"/>
    </w:rPr>
  </w:style>
  <w:style w:type="character" w:customStyle="1" w:styleId="Sylfaen1">
    <w:name w:val="Основной текст + Sylfaen1"/>
    <w:aliases w:val="15 pt3,Курсив8,Интервал 2 pt1"/>
    <w:uiPriority w:val="99"/>
    <w:rsid w:val="00BE108E"/>
    <w:rPr>
      <w:rFonts w:ascii="Sylfaen" w:hAnsi="Sylfaen" w:cs="Sylfaen"/>
      <w:i/>
      <w:iCs/>
      <w:color w:val="000000"/>
      <w:spacing w:val="40"/>
      <w:w w:val="100"/>
      <w:position w:val="0"/>
      <w:sz w:val="30"/>
      <w:szCs w:val="30"/>
      <w:u w:val="none"/>
      <w:shd w:val="clear" w:color="auto" w:fill="FFFFFF"/>
      <w:lang w:val="ru-RU" w:eastAsia="ru-RU"/>
    </w:rPr>
  </w:style>
  <w:style w:type="character" w:customStyle="1" w:styleId="Corbel4">
    <w:name w:val="Основной текст + Corbel4"/>
    <w:aliases w:val="15 pt2,Полужирный16,Интервал 0 pt5"/>
    <w:uiPriority w:val="99"/>
    <w:rsid w:val="00BE108E"/>
    <w:rPr>
      <w:rFonts w:ascii="Corbel" w:hAnsi="Corbel" w:cs="Corbel"/>
      <w:b/>
      <w:bCs/>
      <w:color w:val="000000"/>
      <w:spacing w:val="0"/>
      <w:w w:val="100"/>
      <w:position w:val="0"/>
      <w:sz w:val="30"/>
      <w:szCs w:val="30"/>
      <w:u w:val="none"/>
      <w:shd w:val="clear" w:color="auto" w:fill="FFFFFF"/>
      <w:lang w:val="ru-RU" w:eastAsia="ru-RU"/>
    </w:rPr>
  </w:style>
  <w:style w:type="character" w:customStyle="1" w:styleId="Corbel3">
    <w:name w:val="Основной текст + Corbel3"/>
    <w:aliases w:val="15 pt1,Полужирный15,Малые прописные2,Интервал 0 pt4"/>
    <w:uiPriority w:val="99"/>
    <w:rsid w:val="00BE108E"/>
    <w:rPr>
      <w:rFonts w:ascii="Corbel" w:hAnsi="Corbel" w:cs="Corbel"/>
      <w:b/>
      <w:bCs/>
      <w:smallCaps/>
      <w:color w:val="000000"/>
      <w:spacing w:val="0"/>
      <w:w w:val="100"/>
      <w:position w:val="0"/>
      <w:sz w:val="30"/>
      <w:szCs w:val="30"/>
      <w:u w:val="none"/>
      <w:shd w:val="clear" w:color="auto" w:fill="FFFFFF"/>
      <w:lang w:val="ru-RU" w:eastAsia="ru-RU"/>
    </w:rPr>
  </w:style>
  <w:style w:type="character" w:customStyle="1" w:styleId="Corbel2">
    <w:name w:val="Основной текст + Corbel2"/>
    <w:aliases w:val="17 pt3,Полужирный14"/>
    <w:uiPriority w:val="99"/>
    <w:rsid w:val="00BE108E"/>
    <w:rPr>
      <w:rFonts w:ascii="Corbel" w:hAnsi="Corbel" w:cs="Corbel"/>
      <w:b/>
      <w:bCs/>
      <w:color w:val="000000"/>
      <w:spacing w:val="-10"/>
      <w:w w:val="100"/>
      <w:position w:val="0"/>
      <w:sz w:val="34"/>
      <w:szCs w:val="34"/>
      <w:u w:val="none"/>
      <w:shd w:val="clear" w:color="auto" w:fill="FFFFFF"/>
      <w:lang w:val="ru-RU" w:eastAsia="ru-RU"/>
    </w:rPr>
  </w:style>
  <w:style w:type="character" w:customStyle="1" w:styleId="Corbel1">
    <w:name w:val="Основной текст + Corbel1"/>
    <w:aliases w:val="17 pt2,Полужирный13,Малые прописные1"/>
    <w:uiPriority w:val="99"/>
    <w:rsid w:val="00BE108E"/>
    <w:rPr>
      <w:rFonts w:ascii="Corbel" w:hAnsi="Corbel" w:cs="Corbel"/>
      <w:b/>
      <w:bCs/>
      <w:smallCaps/>
      <w:color w:val="000000"/>
      <w:spacing w:val="-10"/>
      <w:w w:val="100"/>
      <w:position w:val="0"/>
      <w:sz w:val="34"/>
      <w:szCs w:val="34"/>
      <w:u w:val="none"/>
      <w:shd w:val="clear" w:color="auto" w:fill="FFFFFF"/>
      <w:lang w:val="en-US" w:eastAsia="en-US"/>
    </w:rPr>
  </w:style>
  <w:style w:type="character" w:customStyle="1" w:styleId="TimesNewRoman1">
    <w:name w:val="Основной текст + Times New Roman1"/>
    <w:aliases w:val="17 pt1,Интервал 0 pt3"/>
    <w:uiPriority w:val="99"/>
    <w:rsid w:val="00BE108E"/>
    <w:rPr>
      <w:rFonts w:ascii="Times New Roman" w:hAnsi="Times New Roman" w:cs="Times New Roman"/>
      <w:color w:val="000000"/>
      <w:spacing w:val="0"/>
      <w:w w:val="100"/>
      <w:position w:val="0"/>
      <w:sz w:val="34"/>
      <w:szCs w:val="34"/>
      <w:u w:val="none"/>
      <w:shd w:val="clear" w:color="auto" w:fill="FFFFFF"/>
      <w:lang w:val="ru-RU" w:eastAsia="ru-RU"/>
    </w:rPr>
  </w:style>
  <w:style w:type="character" w:customStyle="1" w:styleId="2TrebuchetMS1">
    <w:name w:val="Основной текст (2) + Trebuchet MS1"/>
    <w:aliases w:val="Полужирный12,Курсив7,Интервал 1 pt3"/>
    <w:uiPriority w:val="99"/>
    <w:rsid w:val="00BE108E"/>
    <w:rPr>
      <w:rFonts w:ascii="Trebuchet MS" w:hAnsi="Trebuchet MS" w:cs="Trebuchet MS"/>
      <w:b/>
      <w:bCs/>
      <w:i/>
      <w:iCs/>
      <w:color w:val="000000"/>
      <w:spacing w:val="20"/>
      <w:w w:val="100"/>
      <w:position w:val="0"/>
      <w:sz w:val="30"/>
      <w:szCs w:val="30"/>
      <w:u w:val="none"/>
      <w:shd w:val="clear" w:color="auto" w:fill="FFFFFF"/>
      <w:lang w:val="ru-RU" w:eastAsia="ru-RU"/>
    </w:rPr>
  </w:style>
  <w:style w:type="character" w:customStyle="1" w:styleId="1f">
    <w:name w:val="Основной текст + Полужирный1"/>
    <w:aliases w:val="Интервал -1 pt3"/>
    <w:uiPriority w:val="99"/>
    <w:rsid w:val="00BE108E"/>
    <w:rPr>
      <w:rFonts w:ascii="Lucida Sans Unicode" w:hAnsi="Lucida Sans Unicode" w:cs="Lucida Sans Unicode"/>
      <w:b/>
      <w:bCs/>
      <w:color w:val="000000"/>
      <w:spacing w:val="-20"/>
      <w:w w:val="100"/>
      <w:position w:val="0"/>
      <w:sz w:val="28"/>
      <w:szCs w:val="28"/>
      <w:u w:val="none"/>
      <w:shd w:val="clear" w:color="auto" w:fill="FFFFFF"/>
      <w:lang w:val="ru-RU" w:eastAsia="ru-RU"/>
    </w:rPr>
  </w:style>
  <w:style w:type="character" w:customStyle="1" w:styleId="6pt1">
    <w:name w:val="Основной текст + 6 pt1"/>
    <w:aliases w:val="Полужирный11"/>
    <w:uiPriority w:val="99"/>
    <w:rsid w:val="00BE108E"/>
    <w:rPr>
      <w:rFonts w:ascii="Bookman Old Style" w:hAnsi="Bookman Old Style" w:cs="Bookman Old Style"/>
      <w:b/>
      <w:bCs/>
      <w:color w:val="000000"/>
      <w:spacing w:val="0"/>
      <w:w w:val="100"/>
      <w:position w:val="0"/>
      <w:sz w:val="12"/>
      <w:szCs w:val="12"/>
      <w:u w:val="none"/>
      <w:shd w:val="clear" w:color="auto" w:fill="FFFFFF"/>
      <w:lang w:val="ru-RU" w:eastAsia="ru-RU"/>
    </w:rPr>
  </w:style>
  <w:style w:type="character" w:customStyle="1" w:styleId="26pt1">
    <w:name w:val="Основной текст (2) + 6 pt1"/>
    <w:aliases w:val="Полужирный10,Не курсив1"/>
    <w:uiPriority w:val="99"/>
    <w:rsid w:val="00BE108E"/>
    <w:rPr>
      <w:rFonts w:ascii="Bookman Old Style" w:hAnsi="Bookman Old Style" w:cs="Bookman Old Style"/>
      <w:b/>
      <w:bCs/>
      <w:i/>
      <w:iCs/>
      <w:color w:val="000000"/>
      <w:spacing w:val="0"/>
      <w:w w:val="100"/>
      <w:position w:val="0"/>
      <w:sz w:val="12"/>
      <w:szCs w:val="12"/>
      <w:u w:val="single"/>
      <w:shd w:val="clear" w:color="auto" w:fill="FFFFFF"/>
      <w:lang w:val="ru-RU" w:eastAsia="ru-RU"/>
    </w:rPr>
  </w:style>
  <w:style w:type="character" w:customStyle="1" w:styleId="17pt1">
    <w:name w:val="Основной текст + 17 pt1"/>
    <w:aliases w:val="Интервал 0 pt2"/>
    <w:uiPriority w:val="99"/>
    <w:rsid w:val="00BE108E"/>
    <w:rPr>
      <w:rFonts w:ascii="Bookman Old Style" w:hAnsi="Bookman Old Style" w:cs="Bookman Old Style"/>
      <w:color w:val="000000"/>
      <w:spacing w:val="-10"/>
      <w:w w:val="100"/>
      <w:position w:val="0"/>
      <w:sz w:val="34"/>
      <w:szCs w:val="34"/>
      <w:u w:val="none"/>
      <w:shd w:val="clear" w:color="auto" w:fill="FFFFFF"/>
      <w:lang w:val="ru-RU" w:eastAsia="ru-RU"/>
    </w:rPr>
  </w:style>
  <w:style w:type="character" w:customStyle="1" w:styleId="113">
    <w:name w:val="Основной текст + 113"/>
    <w:aliases w:val="5 pt12,Полужирный9"/>
    <w:uiPriority w:val="99"/>
    <w:rsid w:val="00BE108E"/>
    <w:rPr>
      <w:rFonts w:ascii="Bookman Old Style" w:hAnsi="Bookman Old Style" w:cs="Bookman Old Style"/>
      <w:b/>
      <w:bCs/>
      <w:color w:val="000000"/>
      <w:spacing w:val="0"/>
      <w:w w:val="100"/>
      <w:position w:val="0"/>
      <w:sz w:val="23"/>
      <w:szCs w:val="23"/>
      <w:u w:val="none"/>
      <w:shd w:val="clear" w:color="auto" w:fill="FFFFFF"/>
      <w:lang w:val="ru-RU" w:eastAsia="ru-RU"/>
    </w:rPr>
  </w:style>
  <w:style w:type="character" w:customStyle="1" w:styleId="Impact1">
    <w:name w:val="Основной текст + Impact1"/>
    <w:aliases w:val="6 pt1"/>
    <w:uiPriority w:val="99"/>
    <w:rsid w:val="00BE108E"/>
    <w:rPr>
      <w:rFonts w:ascii="Impact" w:hAnsi="Impact" w:cs="Impact"/>
      <w:color w:val="000000"/>
      <w:spacing w:val="0"/>
      <w:w w:val="100"/>
      <w:position w:val="0"/>
      <w:sz w:val="12"/>
      <w:szCs w:val="12"/>
      <w:u w:val="none"/>
      <w:shd w:val="clear" w:color="auto" w:fill="FFFFFF"/>
      <w:lang w:val="ru-RU" w:eastAsia="ru-RU"/>
    </w:rPr>
  </w:style>
  <w:style w:type="character" w:customStyle="1" w:styleId="2112">
    <w:name w:val="Основной текст (2) + 112"/>
    <w:aliases w:val="5 pt11,Полужирный7"/>
    <w:uiPriority w:val="99"/>
    <w:rsid w:val="00BE108E"/>
    <w:rPr>
      <w:rFonts w:ascii="Bookman Old Style" w:hAnsi="Bookman Old Style" w:cs="Bookman Old Style"/>
      <w:b/>
      <w:bCs/>
      <w:color w:val="000000"/>
      <w:spacing w:val="0"/>
      <w:w w:val="100"/>
      <w:position w:val="0"/>
      <w:sz w:val="23"/>
      <w:szCs w:val="23"/>
      <w:u w:val="none"/>
      <w:shd w:val="clear" w:color="auto" w:fill="FFFFFF"/>
      <w:lang w:val="ru-RU" w:eastAsia="ru-RU"/>
    </w:rPr>
  </w:style>
  <w:style w:type="character" w:customStyle="1" w:styleId="312pt1">
    <w:name w:val="Основной текст (3) + 12 pt1"/>
    <w:aliases w:val="Не полужирный5"/>
    <w:uiPriority w:val="99"/>
    <w:rsid w:val="00BE108E"/>
    <w:rPr>
      <w:rFonts w:ascii="Bookman Old Style" w:hAnsi="Bookman Old Style" w:cs="Bookman Old Style"/>
      <w:b/>
      <w:bCs/>
      <w:color w:val="000000"/>
      <w:spacing w:val="0"/>
      <w:w w:val="100"/>
      <w:position w:val="0"/>
      <w:sz w:val="24"/>
      <w:szCs w:val="24"/>
      <w:u w:val="none"/>
      <w:lang w:val="ru-RU" w:eastAsia="ru-RU"/>
    </w:rPr>
  </w:style>
  <w:style w:type="character" w:customStyle="1" w:styleId="14pt1">
    <w:name w:val="Основной текст + 14 pt1"/>
    <w:aliases w:val="Курсив6,Интервал 0 pt1"/>
    <w:uiPriority w:val="99"/>
    <w:rsid w:val="00BE108E"/>
    <w:rPr>
      <w:rFonts w:ascii="Bookman Old Style" w:hAnsi="Bookman Old Style" w:cs="Bookman Old Style"/>
      <w:i/>
      <w:iCs/>
      <w:color w:val="000000"/>
      <w:spacing w:val="10"/>
      <w:w w:val="100"/>
      <w:position w:val="0"/>
      <w:sz w:val="28"/>
      <w:szCs w:val="28"/>
      <w:u w:val="none"/>
      <w:shd w:val="clear" w:color="auto" w:fill="FFFFFF"/>
      <w:lang w:val="ru-RU" w:eastAsia="ru-RU"/>
    </w:rPr>
  </w:style>
  <w:style w:type="character" w:customStyle="1" w:styleId="610">
    <w:name w:val="Основной текст + 61"/>
    <w:aliases w:val="5 pt10,Интервал 1 pt2,Масштаб 75%1"/>
    <w:uiPriority w:val="99"/>
    <w:rsid w:val="00BE108E"/>
    <w:rPr>
      <w:rFonts w:ascii="Bookman Old Style" w:hAnsi="Bookman Old Style" w:cs="Bookman Old Style"/>
      <w:color w:val="000000"/>
      <w:spacing w:val="20"/>
      <w:w w:val="75"/>
      <w:position w:val="0"/>
      <w:sz w:val="13"/>
      <w:szCs w:val="13"/>
      <w:u w:val="none"/>
      <w:shd w:val="clear" w:color="auto" w:fill="FFFFFF"/>
      <w:lang w:val="ru-RU" w:eastAsia="ru-RU"/>
    </w:rPr>
  </w:style>
  <w:style w:type="character" w:customStyle="1" w:styleId="3Arial1">
    <w:name w:val="Основной текст (3) + Arial1"/>
    <w:aliases w:val="Не полужирный4,Курсив5"/>
    <w:uiPriority w:val="99"/>
    <w:rsid w:val="00BE108E"/>
    <w:rPr>
      <w:rFonts w:ascii="Arial" w:hAnsi="Arial" w:cs="Arial"/>
      <w:b/>
      <w:bCs/>
      <w:i/>
      <w:iCs/>
      <w:color w:val="000000"/>
      <w:spacing w:val="0"/>
      <w:w w:val="100"/>
      <w:position w:val="0"/>
      <w:sz w:val="26"/>
      <w:szCs w:val="26"/>
      <w:u w:val="none"/>
      <w:lang w:val="ru-RU" w:eastAsia="ru-RU"/>
    </w:rPr>
  </w:style>
  <w:style w:type="character" w:customStyle="1" w:styleId="11pt1">
    <w:name w:val="Основной текст + 11 pt1"/>
    <w:uiPriority w:val="99"/>
    <w:rsid w:val="00BE108E"/>
    <w:rPr>
      <w:rFonts w:ascii="Bookman Old Style" w:hAnsi="Bookman Old Style" w:cs="Bookman Old Style"/>
      <w:color w:val="000000"/>
      <w:spacing w:val="0"/>
      <w:w w:val="100"/>
      <w:position w:val="0"/>
      <w:sz w:val="22"/>
      <w:szCs w:val="22"/>
      <w:u w:val="none"/>
      <w:shd w:val="clear" w:color="auto" w:fill="FFFFFF"/>
      <w:lang w:val="ru-RU" w:eastAsia="ru-RU"/>
    </w:rPr>
  </w:style>
  <w:style w:type="character" w:customStyle="1" w:styleId="CourierNew1">
    <w:name w:val="Основной текст + Courier New1"/>
    <w:aliases w:val="14 pt2"/>
    <w:uiPriority w:val="99"/>
    <w:rsid w:val="00BE108E"/>
    <w:rPr>
      <w:rFonts w:ascii="Courier New" w:hAnsi="Courier New" w:cs="Courier New"/>
      <w:color w:val="000000"/>
      <w:spacing w:val="0"/>
      <w:w w:val="100"/>
      <w:position w:val="0"/>
      <w:sz w:val="28"/>
      <w:szCs w:val="28"/>
      <w:u w:val="none"/>
      <w:shd w:val="clear" w:color="auto" w:fill="FFFFFF"/>
      <w:lang w:val="ru-RU" w:eastAsia="ru-RU"/>
    </w:rPr>
  </w:style>
  <w:style w:type="character" w:customStyle="1" w:styleId="112">
    <w:name w:val="Основной текст + 112"/>
    <w:aliases w:val="5 pt9,Масштаб 60%1"/>
    <w:uiPriority w:val="99"/>
    <w:rsid w:val="00BE108E"/>
    <w:rPr>
      <w:rFonts w:ascii="Bookman Old Style" w:hAnsi="Bookman Old Style" w:cs="Bookman Old Style"/>
      <w:color w:val="000000"/>
      <w:spacing w:val="0"/>
      <w:w w:val="60"/>
      <w:position w:val="0"/>
      <w:sz w:val="23"/>
      <w:szCs w:val="23"/>
      <w:u w:val="none"/>
      <w:shd w:val="clear" w:color="auto" w:fill="FFFFFF"/>
      <w:lang w:val="ru-RU" w:eastAsia="ru-RU"/>
    </w:rPr>
  </w:style>
  <w:style w:type="character" w:customStyle="1" w:styleId="ArialNarrow2">
    <w:name w:val="Основной текст + Arial Narrow2"/>
    <w:aliases w:val="111,5 pt8,Полужирный6,Курсив4,Интервал 1 pt1"/>
    <w:uiPriority w:val="99"/>
    <w:rsid w:val="00BE108E"/>
    <w:rPr>
      <w:rFonts w:ascii="Arial Narrow" w:hAnsi="Arial Narrow" w:cs="Arial Narrow"/>
      <w:b/>
      <w:bCs/>
      <w:i/>
      <w:iCs/>
      <w:color w:val="000000"/>
      <w:spacing w:val="30"/>
      <w:w w:val="100"/>
      <w:position w:val="0"/>
      <w:sz w:val="23"/>
      <w:szCs w:val="23"/>
      <w:u w:val="none"/>
      <w:shd w:val="clear" w:color="auto" w:fill="FFFFFF"/>
      <w:lang w:val="ru-RU" w:eastAsia="ru-RU"/>
    </w:rPr>
  </w:style>
  <w:style w:type="character" w:customStyle="1" w:styleId="ArialNarrow1">
    <w:name w:val="Основной текст + Arial Narrow1"/>
    <w:aliases w:val="13 pt2"/>
    <w:uiPriority w:val="99"/>
    <w:rsid w:val="00BE108E"/>
    <w:rPr>
      <w:rFonts w:ascii="Arial Narrow" w:hAnsi="Arial Narrow" w:cs="Arial Narrow"/>
      <w:color w:val="000000"/>
      <w:spacing w:val="0"/>
      <w:w w:val="100"/>
      <w:position w:val="0"/>
      <w:sz w:val="26"/>
      <w:szCs w:val="26"/>
      <w:u w:val="none"/>
      <w:shd w:val="clear" w:color="auto" w:fill="FFFFFF"/>
      <w:lang w:val="ru-RU" w:eastAsia="ru-RU"/>
    </w:rPr>
  </w:style>
  <w:style w:type="character" w:customStyle="1" w:styleId="Georgia1">
    <w:name w:val="Основной текст + Georgia1"/>
    <w:uiPriority w:val="99"/>
    <w:rsid w:val="00BE108E"/>
    <w:rPr>
      <w:rFonts w:ascii="Georgia" w:hAnsi="Georgia" w:cs="Georgia"/>
      <w:color w:val="000000"/>
      <w:spacing w:val="0"/>
      <w:w w:val="100"/>
      <w:position w:val="0"/>
      <w:sz w:val="18"/>
      <w:szCs w:val="18"/>
      <w:u w:val="none"/>
      <w:shd w:val="clear" w:color="auto" w:fill="FFFFFF"/>
      <w:lang w:val="ru-RU" w:eastAsia="ru-RU"/>
    </w:rPr>
  </w:style>
  <w:style w:type="character" w:customStyle="1" w:styleId="8pt1">
    <w:name w:val="Основной текст + 8 pt1"/>
    <w:aliases w:val="Полужирный5,Курсив3,Интервал -1 pt2"/>
    <w:uiPriority w:val="99"/>
    <w:rsid w:val="00BE108E"/>
    <w:rPr>
      <w:rFonts w:ascii="Bookman Old Style" w:hAnsi="Bookman Old Style" w:cs="Bookman Old Style"/>
      <w:b/>
      <w:bCs/>
      <w:i/>
      <w:iCs/>
      <w:color w:val="000000"/>
      <w:spacing w:val="-20"/>
      <w:w w:val="100"/>
      <w:position w:val="0"/>
      <w:sz w:val="16"/>
      <w:szCs w:val="16"/>
      <w:u w:val="none"/>
      <w:shd w:val="clear" w:color="auto" w:fill="FFFFFF"/>
      <w:lang w:val="ru-RU" w:eastAsia="ru-RU"/>
    </w:rPr>
  </w:style>
  <w:style w:type="character" w:customStyle="1" w:styleId="49pt1">
    <w:name w:val="Основной текст (4) + 9 pt1"/>
    <w:aliases w:val="Полужирный4"/>
    <w:uiPriority w:val="99"/>
    <w:rsid w:val="00BE108E"/>
    <w:rPr>
      <w:rFonts w:ascii="Bookman Old Style" w:hAnsi="Bookman Old Style" w:cs="Bookman Old Style"/>
      <w:b/>
      <w:bCs/>
      <w:color w:val="000000"/>
      <w:spacing w:val="0"/>
      <w:w w:val="100"/>
      <w:position w:val="0"/>
      <w:sz w:val="18"/>
      <w:szCs w:val="18"/>
      <w:u w:val="none"/>
      <w:shd w:val="clear" w:color="auto" w:fill="FFFFFF"/>
      <w:lang w:val="ru-RU" w:eastAsia="ru-RU"/>
    </w:rPr>
  </w:style>
  <w:style w:type="character" w:customStyle="1" w:styleId="810">
    <w:name w:val="Основной текст + 81"/>
    <w:aliases w:val="5 pt7"/>
    <w:uiPriority w:val="99"/>
    <w:rsid w:val="00BE108E"/>
    <w:rPr>
      <w:rFonts w:ascii="Bookman Old Style" w:hAnsi="Bookman Old Style" w:cs="Bookman Old Style"/>
      <w:color w:val="000000"/>
      <w:spacing w:val="0"/>
      <w:w w:val="100"/>
      <w:position w:val="0"/>
      <w:sz w:val="17"/>
      <w:szCs w:val="17"/>
      <w:u w:val="none"/>
      <w:shd w:val="clear" w:color="auto" w:fill="FFFFFF"/>
      <w:lang w:val="ru-RU" w:eastAsia="ru-RU"/>
    </w:rPr>
  </w:style>
  <w:style w:type="character" w:customStyle="1" w:styleId="Constantia1">
    <w:name w:val="Основной текст + Constantia1"/>
    <w:aliases w:val="14 pt1,Полужирный3"/>
    <w:uiPriority w:val="99"/>
    <w:rsid w:val="00BE108E"/>
    <w:rPr>
      <w:rFonts w:ascii="Constantia" w:hAnsi="Constantia" w:cs="Constantia"/>
      <w:b/>
      <w:bCs/>
      <w:color w:val="000000"/>
      <w:spacing w:val="0"/>
      <w:w w:val="100"/>
      <w:position w:val="0"/>
      <w:sz w:val="28"/>
      <w:szCs w:val="28"/>
      <w:u w:val="none"/>
      <w:shd w:val="clear" w:color="auto" w:fill="FFFFFF"/>
      <w:lang w:val="ru-RU" w:eastAsia="ru-RU"/>
    </w:rPr>
  </w:style>
  <w:style w:type="character" w:customStyle="1" w:styleId="3BookmanOldStyle1">
    <w:name w:val="Основной текст (3) + Bookman Old Style1"/>
    <w:aliases w:val="13 pt1,Не полужирный3"/>
    <w:uiPriority w:val="99"/>
    <w:rsid w:val="00BE108E"/>
    <w:rPr>
      <w:rFonts w:ascii="Bookman Old Style" w:hAnsi="Bookman Old Style" w:cs="Bookman Old Style"/>
      <w:b/>
      <w:bCs/>
      <w:color w:val="000000"/>
      <w:spacing w:val="0"/>
      <w:w w:val="100"/>
      <w:position w:val="0"/>
      <w:sz w:val="26"/>
      <w:szCs w:val="26"/>
      <w:u w:val="none"/>
      <w:lang w:val="ru-RU" w:eastAsia="ru-RU"/>
    </w:rPr>
  </w:style>
  <w:style w:type="character" w:customStyle="1" w:styleId="3LucidaSansUnicode1">
    <w:name w:val="Основной текст (3) + Lucida Sans Unicode1"/>
    <w:aliases w:val="26 pt1,Не полужирный2,Курсив2"/>
    <w:uiPriority w:val="99"/>
    <w:rsid w:val="00BE108E"/>
    <w:rPr>
      <w:rFonts w:ascii="Lucida Sans Unicode" w:hAnsi="Lucida Sans Unicode" w:cs="Lucida Sans Unicode"/>
      <w:b/>
      <w:bCs/>
      <w:i/>
      <w:iCs/>
      <w:color w:val="000000"/>
      <w:spacing w:val="0"/>
      <w:w w:val="100"/>
      <w:position w:val="0"/>
      <w:sz w:val="52"/>
      <w:szCs w:val="52"/>
      <w:u w:val="none"/>
      <w:lang w:val="ru-RU" w:eastAsia="ru-RU"/>
    </w:rPr>
  </w:style>
  <w:style w:type="character" w:customStyle="1" w:styleId="213pt1">
    <w:name w:val="Основной текст (2) + 13 pt1"/>
    <w:aliases w:val="Не полужирный1"/>
    <w:uiPriority w:val="99"/>
    <w:rsid w:val="00BE108E"/>
    <w:rPr>
      <w:rFonts w:ascii="Bookman Old Style" w:hAnsi="Bookman Old Style" w:cs="Bookman Old Style"/>
      <w:b/>
      <w:bCs/>
      <w:color w:val="000000"/>
      <w:spacing w:val="0"/>
      <w:w w:val="100"/>
      <w:position w:val="0"/>
      <w:sz w:val="26"/>
      <w:szCs w:val="26"/>
      <w:u w:val="none"/>
      <w:shd w:val="clear" w:color="auto" w:fill="FFFFFF"/>
      <w:lang w:val="ru-RU" w:eastAsia="ru-RU"/>
    </w:rPr>
  </w:style>
  <w:style w:type="character" w:customStyle="1" w:styleId="111">
    <w:name w:val="Основной текст + 111"/>
    <w:aliases w:val="5 pt6,Курсив1"/>
    <w:uiPriority w:val="99"/>
    <w:rsid w:val="00BE108E"/>
    <w:rPr>
      <w:rFonts w:ascii="Bookman Old Style" w:hAnsi="Bookman Old Style" w:cs="Bookman Old Style"/>
      <w:i/>
      <w:iCs/>
      <w:color w:val="000000"/>
      <w:spacing w:val="0"/>
      <w:w w:val="100"/>
      <w:position w:val="0"/>
      <w:sz w:val="23"/>
      <w:szCs w:val="23"/>
      <w:u w:val="none"/>
      <w:shd w:val="clear" w:color="auto" w:fill="FFFFFF"/>
      <w:lang w:val="ru-RU" w:eastAsia="ru-RU"/>
    </w:rPr>
  </w:style>
  <w:style w:type="character" w:customStyle="1" w:styleId="1f0">
    <w:name w:val="Основной текст + Курсив1"/>
    <w:aliases w:val="Интервал -1 pt1"/>
    <w:uiPriority w:val="99"/>
    <w:rsid w:val="00BE108E"/>
    <w:rPr>
      <w:rFonts w:ascii="Bookman Old Style" w:hAnsi="Bookman Old Style" w:cs="Bookman Old Style"/>
      <w:i/>
      <w:iCs/>
      <w:color w:val="000000"/>
      <w:spacing w:val="-20"/>
      <w:w w:val="100"/>
      <w:position w:val="0"/>
      <w:sz w:val="24"/>
      <w:szCs w:val="24"/>
      <w:u w:val="none"/>
      <w:shd w:val="clear" w:color="auto" w:fill="FFFFFF"/>
      <w:lang w:val="ru-RU" w:eastAsia="ru-RU"/>
    </w:rPr>
  </w:style>
  <w:style w:type="character" w:customStyle="1" w:styleId="2111">
    <w:name w:val="Основной текст (2) + 111"/>
    <w:aliases w:val="5 pt5"/>
    <w:uiPriority w:val="99"/>
    <w:rsid w:val="00BE108E"/>
    <w:rPr>
      <w:rFonts w:ascii="Bookman Old Style" w:hAnsi="Bookman Old Style" w:cs="Bookman Old Style"/>
      <w:b/>
      <w:bCs/>
      <w:color w:val="000000"/>
      <w:spacing w:val="0"/>
      <w:w w:val="100"/>
      <w:position w:val="0"/>
      <w:sz w:val="23"/>
      <w:szCs w:val="23"/>
      <w:u w:val="none"/>
      <w:shd w:val="clear" w:color="auto" w:fill="FFFFFF"/>
      <w:lang w:val="ru-RU" w:eastAsia="ru-RU"/>
    </w:rPr>
  </w:style>
  <w:style w:type="character" w:customStyle="1" w:styleId="720">
    <w:name w:val="Основной текст + 72"/>
    <w:aliases w:val="5 pt4,Полужирный2"/>
    <w:uiPriority w:val="99"/>
    <w:rsid w:val="00BE108E"/>
    <w:rPr>
      <w:rFonts w:ascii="Times New Roman" w:hAnsi="Times New Roman" w:cs="Times New Roman"/>
      <w:b/>
      <w:bCs/>
      <w:color w:val="000000"/>
      <w:spacing w:val="0"/>
      <w:w w:val="100"/>
      <w:position w:val="0"/>
      <w:sz w:val="15"/>
      <w:szCs w:val="15"/>
      <w:u w:val="none"/>
      <w:shd w:val="clear" w:color="auto" w:fill="FFFFFF"/>
      <w:lang w:val="ru-RU" w:eastAsia="ru-RU"/>
    </w:rPr>
  </w:style>
  <w:style w:type="character" w:customStyle="1" w:styleId="710">
    <w:name w:val="Основной текст + 71"/>
    <w:aliases w:val="5 pt3"/>
    <w:uiPriority w:val="99"/>
    <w:rsid w:val="00BE108E"/>
    <w:rPr>
      <w:rFonts w:ascii="Times New Roman" w:hAnsi="Times New Roman" w:cs="Times New Roman"/>
      <w:color w:val="000000"/>
      <w:spacing w:val="0"/>
      <w:w w:val="100"/>
      <w:position w:val="0"/>
      <w:sz w:val="15"/>
      <w:szCs w:val="15"/>
      <w:u w:val="none"/>
      <w:shd w:val="clear" w:color="auto" w:fill="FFFFFF"/>
      <w:lang w:val="ru-RU" w:eastAsia="ru-RU"/>
    </w:rPr>
  </w:style>
  <w:style w:type="character" w:customStyle="1" w:styleId="391">
    <w:name w:val="Основной текст (3) + 91"/>
    <w:aliases w:val="5 pt2"/>
    <w:uiPriority w:val="99"/>
    <w:rsid w:val="00BE108E"/>
    <w:rPr>
      <w:rFonts w:ascii="Times New Roman" w:hAnsi="Times New Roman" w:cs="Times New Roman"/>
      <w:color w:val="000000"/>
      <w:spacing w:val="0"/>
      <w:w w:val="100"/>
      <w:position w:val="0"/>
      <w:sz w:val="19"/>
      <w:szCs w:val="19"/>
      <w:u w:val="none"/>
      <w:lang w:val="ru-RU" w:eastAsia="ru-RU"/>
    </w:rPr>
  </w:style>
  <w:style w:type="character" w:customStyle="1" w:styleId="310pt1">
    <w:name w:val="Основной текст (3) + 10 pt1"/>
    <w:aliases w:val="Полужирный1"/>
    <w:uiPriority w:val="99"/>
    <w:rsid w:val="00BE108E"/>
    <w:rPr>
      <w:rFonts w:ascii="Times New Roman" w:hAnsi="Times New Roman" w:cs="Times New Roman"/>
      <w:b/>
      <w:bCs/>
      <w:color w:val="000000"/>
      <w:spacing w:val="0"/>
      <w:w w:val="100"/>
      <w:position w:val="0"/>
      <w:sz w:val="20"/>
      <w:szCs w:val="20"/>
      <w:u w:val="none"/>
      <w:lang w:val="ru-RU" w:eastAsia="ru-RU"/>
    </w:rPr>
  </w:style>
  <w:style w:type="character" w:customStyle="1" w:styleId="101">
    <w:name w:val="Основной текст + 101"/>
    <w:aliases w:val="5 pt1"/>
    <w:uiPriority w:val="99"/>
    <w:rsid w:val="00BE108E"/>
    <w:rPr>
      <w:rFonts w:ascii="Times New Roman" w:hAnsi="Times New Roman" w:cs="Times New Roman"/>
      <w:color w:val="000000"/>
      <w:spacing w:val="0"/>
      <w:w w:val="100"/>
      <w:position w:val="0"/>
      <w:sz w:val="21"/>
      <w:szCs w:val="21"/>
      <w:u w:val="none"/>
      <w:shd w:val="clear" w:color="auto" w:fill="FFFFFF"/>
      <w:lang w:val="ru-RU" w:eastAsia="ru-RU"/>
    </w:rPr>
  </w:style>
  <w:style w:type="character" w:customStyle="1" w:styleId="1f1">
    <w:name w:val="Замещающий текст1"/>
    <w:uiPriority w:val="99"/>
    <w:semiHidden/>
    <w:rsid w:val="00BE108E"/>
    <w:rPr>
      <w:rFonts w:cs="Times New Roman"/>
      <w:color w:val="808080"/>
    </w:rPr>
  </w:style>
  <w:style w:type="character" w:styleId="aff5">
    <w:name w:val="FollowedHyperlink"/>
    <w:uiPriority w:val="99"/>
    <w:rsid w:val="00BE108E"/>
    <w:rPr>
      <w:rFonts w:cs="Times New Roman"/>
      <w:color w:val="800080"/>
      <w:u w:val="single"/>
    </w:rPr>
  </w:style>
  <w:style w:type="character" w:customStyle="1" w:styleId="FontStyle26">
    <w:name w:val="Font Style26"/>
    <w:uiPriority w:val="99"/>
    <w:rsid w:val="00BE108E"/>
    <w:rPr>
      <w:rFonts w:ascii="Times New Roman" w:hAnsi="Times New Roman"/>
      <w:sz w:val="24"/>
    </w:rPr>
  </w:style>
  <w:style w:type="paragraph" w:customStyle="1" w:styleId="2110">
    <w:name w:val="Знак2 Знак Знак1 Знак1 Знак Знак Знак Знак Знак Знак Знак Знак Знак Знак Знак Знак"/>
    <w:basedOn w:val="a"/>
    <w:uiPriority w:val="99"/>
    <w:qFormat/>
    <w:rsid w:val="00BE108E"/>
    <w:pPr>
      <w:spacing w:after="160" w:line="240" w:lineRule="exact"/>
    </w:pPr>
    <w:rPr>
      <w:rFonts w:ascii="Verdana" w:hAnsi="Verdana"/>
      <w:lang w:val="en-US" w:eastAsia="en-US"/>
    </w:rPr>
  </w:style>
  <w:style w:type="character" w:customStyle="1" w:styleId="22pt">
    <w:name w:val="Основной текст (2) + Интервал 2 pt"/>
    <w:uiPriority w:val="99"/>
    <w:rsid w:val="00BE108E"/>
    <w:rPr>
      <w:rFonts w:ascii="Times New Roman" w:hAnsi="Times New Roman" w:cs="Times New Roman"/>
      <w:color w:val="000000"/>
      <w:spacing w:val="50"/>
      <w:w w:val="100"/>
      <w:position w:val="0"/>
      <w:sz w:val="28"/>
      <w:szCs w:val="28"/>
      <w:u w:val="none"/>
      <w:effect w:val="none"/>
      <w:lang w:val="ru-RU" w:eastAsia="ru-RU"/>
    </w:rPr>
  </w:style>
  <w:style w:type="paragraph" w:customStyle="1" w:styleId="21110">
    <w:name w:val="Знак2 Знак Знак1 Знак1 Знак Знак Знак Знак Знак Знак Знак Знак Знак Знак Знак Знак1"/>
    <w:basedOn w:val="a"/>
    <w:uiPriority w:val="99"/>
    <w:qFormat/>
    <w:rsid w:val="00BE108E"/>
    <w:pPr>
      <w:spacing w:after="160" w:line="240" w:lineRule="exact"/>
    </w:pPr>
    <w:rPr>
      <w:rFonts w:ascii="Verdana" w:hAnsi="Verdana"/>
      <w:lang w:val="en-US" w:eastAsia="en-US"/>
    </w:rPr>
  </w:style>
  <w:style w:type="paragraph" w:styleId="aff6">
    <w:name w:val="No Spacing"/>
    <w:link w:val="aff7"/>
    <w:uiPriority w:val="1"/>
    <w:qFormat/>
    <w:rsid w:val="00BE108E"/>
    <w:rPr>
      <w:rFonts w:ascii="Calibri" w:eastAsia="Calibri" w:hAnsi="Calibri"/>
      <w:sz w:val="22"/>
      <w:szCs w:val="22"/>
      <w:lang w:eastAsia="en-US"/>
    </w:rPr>
  </w:style>
  <w:style w:type="paragraph" w:customStyle="1" w:styleId="headertext">
    <w:name w:val="headertext"/>
    <w:basedOn w:val="a"/>
    <w:uiPriority w:val="99"/>
    <w:qFormat/>
    <w:rsid w:val="00BE108E"/>
    <w:pPr>
      <w:spacing w:before="100" w:beforeAutospacing="1" w:after="100" w:afterAutospacing="1"/>
    </w:pPr>
    <w:rPr>
      <w:sz w:val="24"/>
      <w:szCs w:val="24"/>
    </w:rPr>
  </w:style>
  <w:style w:type="character" w:customStyle="1" w:styleId="w">
    <w:name w:val="w"/>
    <w:rsid w:val="00BE108E"/>
  </w:style>
  <w:style w:type="character" w:customStyle="1" w:styleId="1f2">
    <w:name w:val="Название Знак1"/>
    <w:uiPriority w:val="99"/>
    <w:rsid w:val="00BE108E"/>
    <w:rPr>
      <w:rFonts w:ascii="Cambria" w:eastAsia="Times New Roman" w:hAnsi="Cambria" w:cs="Times New Roman"/>
      <w:spacing w:val="-10"/>
      <w:kern w:val="28"/>
      <w:sz w:val="56"/>
      <w:szCs w:val="56"/>
    </w:rPr>
  </w:style>
  <w:style w:type="numbering" w:customStyle="1" w:styleId="1f3">
    <w:name w:val="Нет списка1"/>
    <w:next w:val="a2"/>
    <w:uiPriority w:val="99"/>
    <w:semiHidden/>
    <w:unhideWhenUsed/>
    <w:rsid w:val="00BE108E"/>
  </w:style>
  <w:style w:type="table" w:customStyle="1" w:styleId="1f4">
    <w:name w:val="Сетка таблицы1"/>
    <w:basedOn w:val="a1"/>
    <w:next w:val="aa"/>
    <w:uiPriority w:val="99"/>
    <w:rsid w:val="00BE108E"/>
    <w:pPr>
      <w:widowControl w:val="0"/>
    </w:pPr>
    <w:rPr>
      <w:rFonts w:ascii="Courier New" w:eastAsia="Calibri" w:hAnsi="Courier New" w:cs="Courier New"/>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31">
    <w:name w:val="S_Нумерованный_3.1"/>
    <w:basedOn w:val="a"/>
    <w:link w:val="S310"/>
    <w:qFormat/>
    <w:rsid w:val="00BE108E"/>
    <w:pPr>
      <w:suppressAutoHyphens/>
      <w:spacing w:line="360" w:lineRule="auto"/>
      <w:ind w:firstLine="709"/>
      <w:jc w:val="both"/>
    </w:pPr>
    <w:rPr>
      <w:rFonts w:cs="Calibri"/>
      <w:sz w:val="28"/>
      <w:szCs w:val="28"/>
      <w:lang w:val="en-US" w:eastAsia="en-US" w:bidi="en-US"/>
    </w:rPr>
  </w:style>
  <w:style w:type="character" w:customStyle="1" w:styleId="S310">
    <w:name w:val="S_Нумерованный_3.1 Знак Знак"/>
    <w:link w:val="S31"/>
    <w:rsid w:val="00BE108E"/>
    <w:rPr>
      <w:rFonts w:cs="Calibri"/>
      <w:sz w:val="28"/>
      <w:szCs w:val="28"/>
      <w:lang w:val="en-US" w:eastAsia="en-US" w:bidi="en-US"/>
    </w:rPr>
  </w:style>
  <w:style w:type="numbering" w:customStyle="1" w:styleId="2f3">
    <w:name w:val="Нет списка2"/>
    <w:next w:val="a2"/>
    <w:uiPriority w:val="99"/>
    <w:semiHidden/>
    <w:unhideWhenUsed/>
    <w:rsid w:val="00BE108E"/>
  </w:style>
  <w:style w:type="table" w:customStyle="1" w:styleId="2f4">
    <w:name w:val="Сетка таблицы2"/>
    <w:basedOn w:val="a1"/>
    <w:next w:val="aa"/>
    <w:uiPriority w:val="39"/>
    <w:rsid w:val="00BE108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5">
    <w:name w:val="Верхний колонтитул Знак1"/>
    <w:aliases w:val="Знак11 Знак1,OfferteNr Знак1,Знак1 Знак Знак1,Знак1 Знак2"/>
    <w:semiHidden/>
    <w:rsid w:val="00BE108E"/>
    <w:rPr>
      <w:rFonts w:ascii="Times New Roman" w:eastAsia="Times New Roman" w:hAnsi="Times New Roman"/>
      <w:sz w:val="24"/>
      <w:szCs w:val="24"/>
    </w:rPr>
  </w:style>
  <w:style w:type="character" w:customStyle="1" w:styleId="1f6">
    <w:name w:val="Нижний колонтитул Знак1"/>
    <w:aliases w:val="Обычный01 Знак1"/>
    <w:uiPriority w:val="99"/>
    <w:semiHidden/>
    <w:rsid w:val="00BE108E"/>
    <w:rPr>
      <w:rFonts w:ascii="Times New Roman" w:eastAsia="Times New Roman" w:hAnsi="Times New Roman"/>
      <w:sz w:val="24"/>
      <w:szCs w:val="24"/>
    </w:rPr>
  </w:style>
  <w:style w:type="character" w:customStyle="1" w:styleId="1f7">
    <w:name w:val="Основной текст с отступом Знак1"/>
    <w:aliases w:val="Основной текст 1 Знак1"/>
    <w:uiPriority w:val="99"/>
    <w:semiHidden/>
    <w:rsid w:val="00BE108E"/>
    <w:rPr>
      <w:rFonts w:ascii="Times New Roman" w:eastAsia="Times New Roman" w:hAnsi="Times New Roman"/>
      <w:sz w:val="24"/>
      <w:szCs w:val="24"/>
    </w:rPr>
  </w:style>
  <w:style w:type="character" w:customStyle="1" w:styleId="1f8">
    <w:name w:val="Текст примечания Знак1"/>
    <w:uiPriority w:val="99"/>
    <w:semiHidden/>
    <w:rsid w:val="00BE108E"/>
    <w:rPr>
      <w:rFonts w:ascii="Times New Roman" w:eastAsia="Times New Roman" w:hAnsi="Times New Roman"/>
    </w:rPr>
  </w:style>
  <w:style w:type="character" w:customStyle="1" w:styleId="1f9">
    <w:name w:val="Текст выноски Знак1"/>
    <w:uiPriority w:val="99"/>
    <w:semiHidden/>
    <w:rsid w:val="00BE108E"/>
    <w:rPr>
      <w:rFonts w:ascii="Segoe UI" w:eastAsia="Times New Roman" w:hAnsi="Segoe UI" w:cs="Segoe UI"/>
      <w:sz w:val="18"/>
      <w:szCs w:val="18"/>
    </w:rPr>
  </w:style>
  <w:style w:type="character" w:customStyle="1" w:styleId="1fa">
    <w:name w:val="Основной текст Знак1"/>
    <w:uiPriority w:val="99"/>
    <w:semiHidden/>
    <w:rsid w:val="00BE108E"/>
    <w:rPr>
      <w:rFonts w:ascii="Times New Roman" w:eastAsia="Times New Roman" w:hAnsi="Times New Roman"/>
      <w:sz w:val="24"/>
      <w:szCs w:val="24"/>
    </w:rPr>
  </w:style>
  <w:style w:type="character" w:customStyle="1" w:styleId="214">
    <w:name w:val="Основной текст 2 Знак1"/>
    <w:uiPriority w:val="99"/>
    <w:semiHidden/>
    <w:rsid w:val="00BE108E"/>
    <w:rPr>
      <w:rFonts w:ascii="Times New Roman" w:eastAsia="Times New Roman" w:hAnsi="Times New Roman"/>
      <w:sz w:val="24"/>
      <w:szCs w:val="24"/>
    </w:rPr>
  </w:style>
  <w:style w:type="character" w:customStyle="1" w:styleId="310">
    <w:name w:val="Основной текст с отступом 3 Знак1"/>
    <w:uiPriority w:val="99"/>
    <w:semiHidden/>
    <w:rsid w:val="00BE108E"/>
    <w:rPr>
      <w:rFonts w:ascii="Times New Roman" w:eastAsia="Times New Roman" w:hAnsi="Times New Roman"/>
      <w:sz w:val="16"/>
      <w:szCs w:val="16"/>
    </w:rPr>
  </w:style>
  <w:style w:type="character" w:customStyle="1" w:styleId="1fb">
    <w:name w:val="Тема примечания Знак1"/>
    <w:uiPriority w:val="99"/>
    <w:semiHidden/>
    <w:rsid w:val="00BE108E"/>
    <w:rPr>
      <w:rFonts w:ascii="Times New Roman" w:eastAsia="Times New Roman" w:hAnsi="Times New Roman"/>
      <w:b/>
      <w:bCs/>
    </w:rPr>
  </w:style>
  <w:style w:type="numbering" w:customStyle="1" w:styleId="3d">
    <w:name w:val="Нет списка3"/>
    <w:next w:val="a2"/>
    <w:uiPriority w:val="99"/>
    <w:semiHidden/>
    <w:unhideWhenUsed/>
    <w:rsid w:val="00BE108E"/>
  </w:style>
  <w:style w:type="table" w:customStyle="1" w:styleId="3e">
    <w:name w:val="Сетка таблицы3"/>
    <w:basedOn w:val="a1"/>
    <w:next w:val="aa"/>
    <w:uiPriority w:val="99"/>
    <w:rsid w:val="00BE108E"/>
    <w:pPr>
      <w:widowControl w:val="0"/>
    </w:pPr>
    <w:rPr>
      <w:rFonts w:ascii="Courier New" w:eastAsia="Calibri" w:hAnsi="Courier New" w:cs="Courier New"/>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
    <w:name w:val="Нет списка11"/>
    <w:next w:val="a2"/>
    <w:uiPriority w:val="99"/>
    <w:semiHidden/>
    <w:unhideWhenUsed/>
    <w:rsid w:val="00BE108E"/>
  </w:style>
  <w:style w:type="table" w:customStyle="1" w:styleId="117">
    <w:name w:val="Сетка таблицы11"/>
    <w:basedOn w:val="a1"/>
    <w:next w:val="aa"/>
    <w:uiPriority w:val="99"/>
    <w:rsid w:val="00BE108E"/>
    <w:pPr>
      <w:widowControl w:val="0"/>
    </w:pPr>
    <w:rPr>
      <w:rFonts w:ascii="Courier New" w:eastAsia="Calibri" w:hAnsi="Courier New" w:cs="Courier New"/>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Нет списка21"/>
    <w:next w:val="a2"/>
    <w:uiPriority w:val="99"/>
    <w:semiHidden/>
    <w:unhideWhenUsed/>
    <w:rsid w:val="00BE108E"/>
  </w:style>
  <w:style w:type="table" w:customStyle="1" w:styleId="216">
    <w:name w:val="Сетка таблицы21"/>
    <w:basedOn w:val="a1"/>
    <w:next w:val="aa"/>
    <w:uiPriority w:val="39"/>
    <w:rsid w:val="00BE108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7">
    <w:name w:val="Без интервала Знак"/>
    <w:link w:val="aff6"/>
    <w:uiPriority w:val="1"/>
    <w:locked/>
    <w:rsid w:val="00BE108E"/>
    <w:rPr>
      <w:rFonts w:ascii="Calibri" w:eastAsia="Calibri" w:hAnsi="Calibri"/>
      <w:sz w:val="22"/>
      <w:szCs w:val="22"/>
      <w:lang w:eastAsia="en-US"/>
    </w:rPr>
  </w:style>
  <w:style w:type="paragraph" w:customStyle="1" w:styleId="msonormal0">
    <w:name w:val="msonormal"/>
    <w:basedOn w:val="a"/>
    <w:rsid w:val="00BE108E"/>
    <w:pPr>
      <w:spacing w:before="100" w:beforeAutospacing="1" w:after="100" w:afterAutospacing="1"/>
    </w:pPr>
    <w:rPr>
      <w:sz w:val="24"/>
      <w:szCs w:val="24"/>
    </w:rPr>
  </w:style>
  <w:style w:type="character" w:customStyle="1" w:styleId="20pt">
    <w:name w:val="Основной текст (2) + Полужирный;Интервал 0 pt"/>
    <w:rsid w:val="00BE108E"/>
    <w:rPr>
      <w:rFonts w:ascii="Times New Roman" w:eastAsia="Times New Roman" w:hAnsi="Times New Roman" w:cs="Times New Roman"/>
      <w:b/>
      <w:bCs/>
      <w:i w:val="0"/>
      <w:iCs w:val="0"/>
      <w:smallCaps w:val="0"/>
      <w:strike w:val="0"/>
      <w:color w:val="000000"/>
      <w:spacing w:val="-10"/>
      <w:w w:val="100"/>
      <w:position w:val="0"/>
      <w:sz w:val="32"/>
      <w:szCs w:val="32"/>
      <w:u w:val="none"/>
      <w:shd w:val="clear" w:color="auto" w:fill="FFFFFF"/>
      <w:lang w:val="ru-RU" w:eastAsia="ru-RU" w:bidi="ru-RU"/>
    </w:rPr>
  </w:style>
  <w:style w:type="character" w:customStyle="1" w:styleId="0pt0">
    <w:name w:val="Основной текст + Полужирный;Интервал 0 pt"/>
    <w:rsid w:val="00BE108E"/>
    <w:rPr>
      <w:rFonts w:ascii="Times New Roman" w:eastAsia="Times New Roman" w:hAnsi="Times New Roman" w:cs="Times New Roman"/>
      <w:b/>
      <w:bCs/>
      <w:i w:val="0"/>
      <w:iCs w:val="0"/>
      <w:smallCaps w:val="0"/>
      <w:strike w:val="0"/>
      <w:color w:val="000000"/>
      <w:spacing w:val="-10"/>
      <w:w w:val="100"/>
      <w:position w:val="0"/>
      <w:sz w:val="32"/>
      <w:szCs w:val="32"/>
      <w:u w:val="none"/>
      <w:shd w:val="clear" w:color="auto" w:fill="FFFFFF"/>
      <w:lang w:val="ru-RU" w:eastAsia="ru-RU" w:bidi="ru-RU"/>
    </w:rPr>
  </w:style>
  <w:style w:type="character" w:customStyle="1" w:styleId="16pt-1pt">
    <w:name w:val="Основной текст + 16 pt;Интервал -1 pt"/>
    <w:rsid w:val="00BE108E"/>
    <w:rPr>
      <w:rFonts w:ascii="Lucida Sans Unicode" w:eastAsia="Lucida Sans Unicode" w:hAnsi="Lucida Sans Unicode" w:cs="Lucida Sans Unicode"/>
      <w:b w:val="0"/>
      <w:bCs w:val="0"/>
      <w:i w:val="0"/>
      <w:iCs w:val="0"/>
      <w:smallCaps w:val="0"/>
      <w:strike w:val="0"/>
      <w:color w:val="000000"/>
      <w:spacing w:val="-30"/>
      <w:w w:val="100"/>
      <w:position w:val="0"/>
      <w:sz w:val="32"/>
      <w:szCs w:val="32"/>
      <w:u w:val="none"/>
      <w:shd w:val="clear" w:color="auto" w:fill="FFFFFF"/>
      <w:lang w:val="ru-RU" w:eastAsia="ru-RU" w:bidi="ru-RU"/>
    </w:rPr>
  </w:style>
  <w:style w:type="character" w:customStyle="1" w:styleId="15pt0">
    <w:name w:val="Основной текст + 15 pt;Полужирный"/>
    <w:rsid w:val="00BE108E"/>
    <w:rPr>
      <w:rFonts w:ascii="Times New Roman" w:eastAsia="Times New Roman" w:hAnsi="Times New Roman" w:cs="Times New Roman"/>
      <w:b/>
      <w:bCs/>
      <w:i w:val="0"/>
      <w:iCs w:val="0"/>
      <w:smallCaps w:val="0"/>
      <w:strike w:val="0"/>
      <w:color w:val="000000"/>
      <w:spacing w:val="0"/>
      <w:w w:val="100"/>
      <w:position w:val="0"/>
      <w:sz w:val="30"/>
      <w:szCs w:val="30"/>
      <w:u w:val="none"/>
      <w:shd w:val="clear" w:color="auto" w:fill="FFFFFF"/>
      <w:lang w:val="ru-RU" w:eastAsia="ru-RU" w:bidi="ru-RU"/>
    </w:rPr>
  </w:style>
  <w:style w:type="character" w:customStyle="1" w:styleId="13pt0pt">
    <w:name w:val="Основной текст + 13 pt;Интервал 0 pt"/>
    <w:rsid w:val="00BE108E"/>
    <w:rPr>
      <w:rFonts w:ascii="Lucida Sans Unicode" w:eastAsia="Lucida Sans Unicode" w:hAnsi="Lucida Sans Unicode" w:cs="Lucida Sans Unicode"/>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16pt0">
    <w:name w:val="Основной текст (2) + 16 pt;Не полужирный"/>
    <w:rsid w:val="00BE108E"/>
    <w:rPr>
      <w:rFonts w:ascii="Times New Roman" w:eastAsia="Times New Roman" w:hAnsi="Times New Roman" w:cs="Times New Roman"/>
      <w:b/>
      <w:bCs/>
      <w:i w:val="0"/>
      <w:iCs w:val="0"/>
      <w:smallCaps w:val="0"/>
      <w:strike w:val="0"/>
      <w:color w:val="000000"/>
      <w:spacing w:val="0"/>
      <w:w w:val="100"/>
      <w:position w:val="0"/>
      <w:sz w:val="32"/>
      <w:szCs w:val="32"/>
      <w:u w:val="none"/>
      <w:shd w:val="clear" w:color="auto" w:fill="FFFFFF"/>
      <w:lang w:val="ru-RU" w:eastAsia="ru-RU" w:bidi="ru-RU"/>
    </w:rPr>
  </w:style>
  <w:style w:type="character" w:customStyle="1" w:styleId="MicrosoftSansSerif75pt">
    <w:name w:val="Основной текст + Microsoft Sans Serif;7;5 pt;Не полужирный;Курсив"/>
    <w:rsid w:val="00BE108E"/>
    <w:rPr>
      <w:rFonts w:ascii="Microsoft Sans Serif" w:eastAsia="Microsoft Sans Serif" w:hAnsi="Microsoft Sans Serif" w:cs="Microsoft Sans Serif"/>
      <w:b/>
      <w:bCs/>
      <w:i/>
      <w:iCs/>
      <w:smallCaps w:val="0"/>
      <w:strike w:val="0"/>
      <w:color w:val="000000"/>
      <w:spacing w:val="0"/>
      <w:w w:val="100"/>
      <w:position w:val="0"/>
      <w:sz w:val="15"/>
      <w:szCs w:val="15"/>
      <w:u w:val="none"/>
      <w:shd w:val="clear" w:color="auto" w:fill="FFFFFF"/>
      <w:lang w:val="ru-RU" w:eastAsia="ru-RU" w:bidi="ru-RU"/>
    </w:rPr>
  </w:style>
  <w:style w:type="character" w:customStyle="1" w:styleId="95pt">
    <w:name w:val="Основной текст + 9;5 pt"/>
    <w:rsid w:val="00BE108E"/>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16pt-1pt0">
    <w:name w:val="Основной текст + 16 pt;Полужирный;Интервал -1 pt"/>
    <w:rsid w:val="00BE108E"/>
    <w:rPr>
      <w:rFonts w:ascii="Times New Roman" w:eastAsia="Times New Roman" w:hAnsi="Times New Roman" w:cs="Times New Roman"/>
      <w:b/>
      <w:bCs/>
      <w:color w:val="000000"/>
      <w:spacing w:val="-20"/>
      <w:w w:val="100"/>
      <w:position w:val="0"/>
      <w:sz w:val="32"/>
      <w:szCs w:val="32"/>
      <w:shd w:val="clear" w:color="auto" w:fill="FFFFFF"/>
      <w:lang w:val="ru-RU" w:eastAsia="ru-RU" w:bidi="ru-RU"/>
    </w:rPr>
  </w:style>
  <w:style w:type="character" w:customStyle="1" w:styleId="314pt0">
    <w:name w:val="Основной текст (3) + 14 pt;Не полужирный"/>
    <w:rsid w:val="00BE108E"/>
    <w:rPr>
      <w:rFonts w:ascii="Bookman Old Style" w:eastAsia="Bookman Old Style" w:hAnsi="Bookman Old Style" w:cs="Bookman Old Style"/>
      <w:b/>
      <w:bCs/>
      <w:i w:val="0"/>
      <w:iCs w:val="0"/>
      <w:smallCaps w:val="0"/>
      <w:strike w:val="0"/>
      <w:color w:val="000000"/>
      <w:spacing w:val="0"/>
      <w:w w:val="100"/>
      <w:position w:val="0"/>
      <w:sz w:val="28"/>
      <w:szCs w:val="28"/>
      <w:u w:val="none"/>
      <w:lang w:val="ru-RU" w:eastAsia="ru-RU" w:bidi="ru-RU"/>
    </w:rPr>
  </w:style>
  <w:style w:type="character" w:customStyle="1" w:styleId="13pt0">
    <w:name w:val="Основной текст + 13 pt;Полужирный"/>
    <w:rsid w:val="00BE108E"/>
    <w:rPr>
      <w:rFonts w:ascii="Bookman Old Style" w:eastAsia="Bookman Old Style" w:hAnsi="Bookman Old Style" w:cs="Bookman Old Style"/>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TimesNewRoman105pt">
    <w:name w:val="Основной текст + Times New Roman;10;5 pt"/>
    <w:rsid w:val="00BE108E"/>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TimesNewRoman105pt0">
    <w:name w:val="Основной текст + Times New Roman;10;5 pt;Полужирный"/>
    <w:rsid w:val="00BE108E"/>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TimesNewRoman12pt">
    <w:name w:val="Основной текст + Times New Roman;12 pt"/>
    <w:rsid w:val="00BE108E"/>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1pt0">
    <w:name w:val="Основной текст + Полужирный;Курсив;Интервал -1 pt"/>
    <w:rsid w:val="00BE108E"/>
    <w:rPr>
      <w:rFonts w:ascii="Bookman Old Style" w:eastAsia="Bookman Old Style" w:hAnsi="Bookman Old Style" w:cs="Bookman Old Style"/>
      <w:b/>
      <w:bCs/>
      <w:i/>
      <w:iCs/>
      <w:smallCaps w:val="0"/>
      <w:strike w:val="0"/>
      <w:color w:val="000000"/>
      <w:spacing w:val="-20"/>
      <w:w w:val="100"/>
      <w:position w:val="0"/>
      <w:sz w:val="26"/>
      <w:szCs w:val="26"/>
      <w:u w:val="none"/>
      <w:shd w:val="clear" w:color="auto" w:fill="FFFFFF"/>
      <w:lang w:val="ru-RU" w:eastAsia="ru-RU" w:bidi="ru-RU"/>
    </w:rPr>
  </w:style>
  <w:style w:type="character" w:customStyle="1" w:styleId="-1pt1">
    <w:name w:val="Основной текст + Полужирный;Курсив;Малые прописные;Интервал -1 pt"/>
    <w:rsid w:val="00BE108E"/>
    <w:rPr>
      <w:rFonts w:ascii="Bookman Old Style" w:eastAsia="Bookman Old Style" w:hAnsi="Bookman Old Style" w:cs="Bookman Old Style"/>
      <w:b/>
      <w:bCs/>
      <w:i/>
      <w:iCs/>
      <w:smallCaps/>
      <w:strike w:val="0"/>
      <w:color w:val="000000"/>
      <w:spacing w:val="-20"/>
      <w:w w:val="100"/>
      <w:position w:val="0"/>
      <w:sz w:val="26"/>
      <w:szCs w:val="26"/>
      <w:u w:val="none"/>
      <w:shd w:val="clear" w:color="auto" w:fill="FFFFFF"/>
      <w:lang w:val="ru-RU" w:eastAsia="ru-RU" w:bidi="ru-RU"/>
    </w:rPr>
  </w:style>
  <w:style w:type="character" w:customStyle="1" w:styleId="2Georgia115pt-1pt">
    <w:name w:val="Основной текст (2) + Georgia;11;5 pt;Интервал -1 pt"/>
    <w:rsid w:val="00BE108E"/>
    <w:rPr>
      <w:rFonts w:ascii="Georgia" w:eastAsia="Georgia" w:hAnsi="Georgia" w:cs="Georgia"/>
      <w:b w:val="0"/>
      <w:bCs w:val="0"/>
      <w:i w:val="0"/>
      <w:iCs w:val="0"/>
      <w:smallCaps w:val="0"/>
      <w:strike w:val="0"/>
      <w:color w:val="000000"/>
      <w:spacing w:val="-20"/>
      <w:w w:val="100"/>
      <w:position w:val="0"/>
      <w:sz w:val="23"/>
      <w:szCs w:val="23"/>
      <w:u w:val="none"/>
      <w:shd w:val="clear" w:color="auto" w:fill="FFFFFF"/>
      <w:lang w:val="ru-RU" w:eastAsia="ru-RU" w:bidi="ru-RU"/>
    </w:rPr>
  </w:style>
  <w:style w:type="character" w:customStyle="1" w:styleId="14pt0pt">
    <w:name w:val="Основной текст + 14 pt;Полужирный;Интервал 0 pt"/>
    <w:rsid w:val="00BE108E"/>
    <w:rPr>
      <w:rFonts w:ascii="Times New Roman" w:eastAsia="Times New Roman" w:hAnsi="Times New Roman" w:cs="Times New Roman"/>
      <w:b/>
      <w:bCs/>
      <w:i w:val="0"/>
      <w:iCs w:val="0"/>
      <w:smallCaps w:val="0"/>
      <w:strike w:val="0"/>
      <w:color w:val="000000"/>
      <w:spacing w:val="-10"/>
      <w:w w:val="100"/>
      <w:position w:val="0"/>
      <w:sz w:val="28"/>
      <w:szCs w:val="28"/>
      <w:u w:val="none"/>
      <w:shd w:val="clear" w:color="auto" w:fill="FFFFFF"/>
      <w:lang w:val="ru-RU" w:eastAsia="ru-RU" w:bidi="ru-RU"/>
    </w:rPr>
  </w:style>
  <w:style w:type="character" w:customStyle="1" w:styleId="Georgia115pt-1pt">
    <w:name w:val="Основной текст + Georgia;11;5 pt;Интервал -1 pt"/>
    <w:rsid w:val="00BE108E"/>
    <w:rPr>
      <w:rFonts w:ascii="Georgia" w:eastAsia="Georgia" w:hAnsi="Georgia" w:cs="Georgia"/>
      <w:b w:val="0"/>
      <w:bCs w:val="0"/>
      <w:i w:val="0"/>
      <w:iCs w:val="0"/>
      <w:smallCaps w:val="0"/>
      <w:strike w:val="0"/>
      <w:color w:val="000000"/>
      <w:spacing w:val="-20"/>
      <w:w w:val="100"/>
      <w:position w:val="0"/>
      <w:sz w:val="23"/>
      <w:szCs w:val="23"/>
      <w:u w:val="none"/>
      <w:shd w:val="clear" w:color="auto" w:fill="FFFFFF"/>
      <w:lang w:val="ru-RU" w:eastAsia="ru-RU" w:bidi="ru-RU"/>
    </w:rPr>
  </w:style>
  <w:style w:type="character" w:customStyle="1" w:styleId="12pt0">
    <w:name w:val="Основной текст + 12 pt;Полужирный"/>
    <w:rsid w:val="00BE108E"/>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Candara11pt">
    <w:name w:val="Основной текст + Candara;11 pt"/>
    <w:rsid w:val="00BE108E"/>
    <w:rPr>
      <w:rFonts w:ascii="Candara" w:eastAsia="Candara" w:hAnsi="Candara" w:cs="Candara"/>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3Sylfaen13pt-1pt">
    <w:name w:val="Основной текст (3) + Sylfaen;13 pt;Курсив;Интервал -1 pt"/>
    <w:rsid w:val="00BE108E"/>
    <w:rPr>
      <w:rFonts w:ascii="Sylfaen" w:eastAsia="Sylfaen" w:hAnsi="Sylfaen" w:cs="Sylfaen"/>
      <w:b/>
      <w:bCs/>
      <w:i/>
      <w:iCs/>
      <w:smallCaps w:val="0"/>
      <w:strike w:val="0"/>
      <w:color w:val="000000"/>
      <w:spacing w:val="-30"/>
      <w:w w:val="100"/>
      <w:position w:val="0"/>
      <w:sz w:val="26"/>
      <w:szCs w:val="26"/>
      <w:u w:val="none"/>
      <w:lang w:val="ru-RU" w:eastAsia="ru-RU" w:bidi="ru-RU"/>
    </w:rPr>
  </w:style>
  <w:style w:type="character" w:customStyle="1" w:styleId="Sylfaen15pt2pt">
    <w:name w:val="Основной текст + Sylfaen;15 pt;Курсив;Интервал 2 pt"/>
    <w:rsid w:val="00BE108E"/>
    <w:rPr>
      <w:rFonts w:ascii="Sylfaen" w:eastAsia="Sylfaen" w:hAnsi="Sylfaen" w:cs="Sylfaen"/>
      <w:b w:val="0"/>
      <w:bCs w:val="0"/>
      <w:i/>
      <w:iCs/>
      <w:smallCaps w:val="0"/>
      <w:strike w:val="0"/>
      <w:color w:val="000000"/>
      <w:spacing w:val="40"/>
      <w:w w:val="100"/>
      <w:position w:val="0"/>
      <w:sz w:val="30"/>
      <w:szCs w:val="30"/>
      <w:u w:val="none"/>
      <w:shd w:val="clear" w:color="auto" w:fill="FFFFFF"/>
      <w:lang w:val="ru-RU" w:eastAsia="ru-RU" w:bidi="ru-RU"/>
    </w:rPr>
  </w:style>
  <w:style w:type="character" w:customStyle="1" w:styleId="Corbel15pt0pt">
    <w:name w:val="Основной текст + Corbel;15 pt;Полужирный;Интервал 0 pt"/>
    <w:rsid w:val="00BE108E"/>
    <w:rPr>
      <w:rFonts w:ascii="Corbel" w:eastAsia="Corbel" w:hAnsi="Corbel" w:cs="Corbel"/>
      <w:b/>
      <w:bCs/>
      <w:i w:val="0"/>
      <w:iCs w:val="0"/>
      <w:smallCaps w:val="0"/>
      <w:strike w:val="0"/>
      <w:color w:val="000000"/>
      <w:spacing w:val="0"/>
      <w:w w:val="100"/>
      <w:position w:val="0"/>
      <w:sz w:val="30"/>
      <w:szCs w:val="30"/>
      <w:u w:val="none"/>
      <w:shd w:val="clear" w:color="auto" w:fill="FFFFFF"/>
      <w:lang w:val="ru-RU" w:eastAsia="ru-RU" w:bidi="ru-RU"/>
    </w:rPr>
  </w:style>
  <w:style w:type="character" w:customStyle="1" w:styleId="Corbel15pt0pt0">
    <w:name w:val="Основной текст + Corbel;15 pt;Полужирный;Малые прописные;Интервал 0 pt"/>
    <w:rsid w:val="00BE108E"/>
    <w:rPr>
      <w:rFonts w:ascii="Corbel" w:eastAsia="Corbel" w:hAnsi="Corbel" w:cs="Corbel"/>
      <w:b/>
      <w:bCs/>
      <w:i w:val="0"/>
      <w:iCs w:val="0"/>
      <w:smallCaps/>
      <w:strike w:val="0"/>
      <w:color w:val="000000"/>
      <w:spacing w:val="0"/>
      <w:w w:val="100"/>
      <w:position w:val="0"/>
      <w:sz w:val="30"/>
      <w:szCs w:val="30"/>
      <w:u w:val="none"/>
      <w:shd w:val="clear" w:color="auto" w:fill="FFFFFF"/>
      <w:lang w:val="ru-RU" w:eastAsia="ru-RU" w:bidi="ru-RU"/>
    </w:rPr>
  </w:style>
  <w:style w:type="character" w:customStyle="1" w:styleId="Corbel17pt">
    <w:name w:val="Основной текст + Corbel;17 pt;Полужирный"/>
    <w:rsid w:val="00BE108E"/>
    <w:rPr>
      <w:rFonts w:ascii="Corbel" w:eastAsia="Corbel" w:hAnsi="Corbel" w:cs="Corbel"/>
      <w:b/>
      <w:bCs/>
      <w:i w:val="0"/>
      <w:iCs w:val="0"/>
      <w:smallCaps w:val="0"/>
      <w:strike w:val="0"/>
      <w:color w:val="000000"/>
      <w:spacing w:val="-10"/>
      <w:w w:val="100"/>
      <w:position w:val="0"/>
      <w:sz w:val="34"/>
      <w:szCs w:val="34"/>
      <w:u w:val="none"/>
      <w:shd w:val="clear" w:color="auto" w:fill="FFFFFF"/>
      <w:lang w:val="ru-RU" w:eastAsia="ru-RU" w:bidi="ru-RU"/>
    </w:rPr>
  </w:style>
  <w:style w:type="character" w:customStyle="1" w:styleId="Corbel17pt0">
    <w:name w:val="Основной текст + Corbel;17 pt;Полужирный;Малые прописные"/>
    <w:rsid w:val="00BE108E"/>
    <w:rPr>
      <w:rFonts w:ascii="Corbel" w:eastAsia="Corbel" w:hAnsi="Corbel" w:cs="Corbel"/>
      <w:b/>
      <w:bCs/>
      <w:i w:val="0"/>
      <w:iCs w:val="0"/>
      <w:smallCaps/>
      <w:strike w:val="0"/>
      <w:color w:val="000000"/>
      <w:spacing w:val="-10"/>
      <w:w w:val="100"/>
      <w:position w:val="0"/>
      <w:sz w:val="34"/>
      <w:szCs w:val="34"/>
      <w:u w:val="none"/>
      <w:shd w:val="clear" w:color="auto" w:fill="FFFFFF"/>
      <w:lang w:val="en-US" w:eastAsia="en-US" w:bidi="en-US"/>
    </w:rPr>
  </w:style>
  <w:style w:type="character" w:customStyle="1" w:styleId="TimesNewRoman17pt0pt">
    <w:name w:val="Основной текст + Times New Roman;17 pt;Интервал 0 pt"/>
    <w:rsid w:val="00BE108E"/>
    <w:rPr>
      <w:rFonts w:ascii="Times New Roman" w:eastAsia="Times New Roman" w:hAnsi="Times New Roman" w:cs="Times New Roman"/>
      <w:b w:val="0"/>
      <w:bCs w:val="0"/>
      <w:i w:val="0"/>
      <w:iCs w:val="0"/>
      <w:smallCaps w:val="0"/>
      <w:strike w:val="0"/>
      <w:color w:val="000000"/>
      <w:spacing w:val="0"/>
      <w:w w:val="100"/>
      <w:position w:val="0"/>
      <w:sz w:val="34"/>
      <w:szCs w:val="34"/>
      <w:u w:val="none"/>
      <w:shd w:val="clear" w:color="auto" w:fill="FFFFFF"/>
      <w:lang w:val="ru-RU" w:eastAsia="ru-RU" w:bidi="ru-RU"/>
    </w:rPr>
  </w:style>
  <w:style w:type="character" w:customStyle="1" w:styleId="2TrebuchetMS1pt">
    <w:name w:val="Основной текст (2) + Trebuchet MS;Полужирный;Курсив;Интервал 1 pt"/>
    <w:rsid w:val="00BE108E"/>
    <w:rPr>
      <w:rFonts w:ascii="Trebuchet MS" w:eastAsia="Trebuchet MS" w:hAnsi="Trebuchet MS" w:cs="Trebuchet MS"/>
      <w:b/>
      <w:bCs/>
      <w:i/>
      <w:iCs/>
      <w:smallCaps w:val="0"/>
      <w:strike w:val="0"/>
      <w:color w:val="000000"/>
      <w:spacing w:val="20"/>
      <w:w w:val="100"/>
      <w:position w:val="0"/>
      <w:sz w:val="30"/>
      <w:szCs w:val="30"/>
      <w:u w:val="none"/>
      <w:shd w:val="clear" w:color="auto" w:fill="FFFFFF"/>
      <w:lang w:val="ru-RU" w:eastAsia="ru-RU" w:bidi="ru-RU"/>
    </w:rPr>
  </w:style>
  <w:style w:type="character" w:customStyle="1" w:styleId="-1pt2">
    <w:name w:val="Основной текст + Полужирный;Интервал -1 pt"/>
    <w:rsid w:val="00BE108E"/>
    <w:rPr>
      <w:rFonts w:ascii="Lucida Sans Unicode" w:eastAsia="Lucida Sans Unicode" w:hAnsi="Lucida Sans Unicode" w:cs="Lucida Sans Unicode"/>
      <w:b/>
      <w:bCs/>
      <w:i w:val="0"/>
      <w:iCs w:val="0"/>
      <w:smallCaps w:val="0"/>
      <w:strike w:val="0"/>
      <w:color w:val="000000"/>
      <w:spacing w:val="-20"/>
      <w:w w:val="100"/>
      <w:position w:val="0"/>
      <w:sz w:val="28"/>
      <w:szCs w:val="28"/>
      <w:u w:val="none"/>
      <w:shd w:val="clear" w:color="auto" w:fill="FFFFFF"/>
      <w:lang w:val="ru-RU" w:eastAsia="ru-RU" w:bidi="ru-RU"/>
    </w:rPr>
  </w:style>
  <w:style w:type="character" w:customStyle="1" w:styleId="6pt0">
    <w:name w:val="Основной текст + 6 pt;Полужирный"/>
    <w:rsid w:val="00BE108E"/>
    <w:rPr>
      <w:rFonts w:ascii="Bookman Old Style" w:eastAsia="Bookman Old Style" w:hAnsi="Bookman Old Style" w:cs="Bookman Old Style"/>
      <w:b/>
      <w:bCs/>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26pt0">
    <w:name w:val="Основной текст (2) + 6 pt;Полужирный;Не курсив"/>
    <w:rsid w:val="00BE108E"/>
    <w:rPr>
      <w:rFonts w:ascii="Bookman Old Style" w:eastAsia="Bookman Old Style" w:hAnsi="Bookman Old Style" w:cs="Bookman Old Style"/>
      <w:b/>
      <w:bCs/>
      <w:i/>
      <w:iCs/>
      <w:smallCaps w:val="0"/>
      <w:strike w:val="0"/>
      <w:color w:val="000000"/>
      <w:spacing w:val="0"/>
      <w:w w:val="100"/>
      <w:position w:val="0"/>
      <w:sz w:val="12"/>
      <w:szCs w:val="12"/>
      <w:u w:val="single"/>
      <w:shd w:val="clear" w:color="auto" w:fill="FFFFFF"/>
      <w:lang w:val="ru-RU" w:eastAsia="ru-RU" w:bidi="ru-RU"/>
    </w:rPr>
  </w:style>
  <w:style w:type="character" w:customStyle="1" w:styleId="17pt0pt">
    <w:name w:val="Основной текст + 17 pt;Интервал 0 pt"/>
    <w:rsid w:val="00BE108E"/>
    <w:rPr>
      <w:rFonts w:ascii="Bookman Old Style" w:eastAsia="Bookman Old Style" w:hAnsi="Bookman Old Style" w:cs="Bookman Old Style"/>
      <w:b w:val="0"/>
      <w:bCs w:val="0"/>
      <w:i w:val="0"/>
      <w:iCs w:val="0"/>
      <w:smallCaps w:val="0"/>
      <w:strike w:val="0"/>
      <w:color w:val="000000"/>
      <w:spacing w:val="-10"/>
      <w:w w:val="100"/>
      <w:position w:val="0"/>
      <w:sz w:val="34"/>
      <w:szCs w:val="34"/>
      <w:u w:val="none"/>
      <w:shd w:val="clear" w:color="auto" w:fill="FFFFFF"/>
      <w:lang w:val="ru-RU" w:eastAsia="ru-RU" w:bidi="ru-RU"/>
    </w:rPr>
  </w:style>
  <w:style w:type="character" w:customStyle="1" w:styleId="115pt">
    <w:name w:val="Основной текст + 11;5 pt;Полужирный"/>
    <w:rsid w:val="00BE108E"/>
    <w:rPr>
      <w:rFonts w:ascii="Bookman Old Style" w:eastAsia="Bookman Old Style" w:hAnsi="Bookman Old Style" w:cs="Bookman Old Style"/>
      <w:b/>
      <w:bCs/>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Impact6pt">
    <w:name w:val="Основной текст + Impact;6 pt"/>
    <w:rsid w:val="00BE108E"/>
    <w:rPr>
      <w:rFonts w:ascii="Impact" w:eastAsia="Impact" w:hAnsi="Impact" w:cs="Impact"/>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11pt70">
    <w:name w:val="Основной текст + 11 pt;Полужирный;Масштаб 70%"/>
    <w:rsid w:val="00BE108E"/>
    <w:rPr>
      <w:rFonts w:ascii="Bookman Old Style" w:eastAsia="Bookman Old Style" w:hAnsi="Bookman Old Style" w:cs="Bookman Old Style"/>
      <w:b/>
      <w:bCs/>
      <w:i w:val="0"/>
      <w:iCs w:val="0"/>
      <w:smallCaps w:val="0"/>
      <w:strike w:val="0"/>
      <w:color w:val="000000"/>
      <w:spacing w:val="0"/>
      <w:w w:val="70"/>
      <w:position w:val="0"/>
      <w:sz w:val="22"/>
      <w:szCs w:val="22"/>
      <w:u w:val="none"/>
      <w:shd w:val="clear" w:color="auto" w:fill="FFFFFF"/>
      <w:lang w:val="ru-RU" w:eastAsia="ru-RU" w:bidi="ru-RU"/>
    </w:rPr>
  </w:style>
  <w:style w:type="character" w:customStyle="1" w:styleId="2115pt">
    <w:name w:val="Основной текст (2) + 11;5 pt;Полужирный"/>
    <w:rsid w:val="00BE108E"/>
    <w:rPr>
      <w:rFonts w:ascii="Bookman Old Style" w:eastAsia="Bookman Old Style" w:hAnsi="Bookman Old Style" w:cs="Bookman Old Style"/>
      <w:b/>
      <w:bCs/>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312pt0">
    <w:name w:val="Основной текст (3) + 12 pt;Не полужирный"/>
    <w:rsid w:val="00BE108E"/>
    <w:rPr>
      <w:rFonts w:ascii="Bookman Old Style" w:eastAsia="Bookman Old Style" w:hAnsi="Bookman Old Style" w:cs="Bookman Old Style"/>
      <w:b/>
      <w:bCs/>
      <w:i w:val="0"/>
      <w:iCs w:val="0"/>
      <w:smallCaps w:val="0"/>
      <w:strike w:val="0"/>
      <w:color w:val="000000"/>
      <w:spacing w:val="0"/>
      <w:w w:val="100"/>
      <w:position w:val="0"/>
      <w:sz w:val="24"/>
      <w:szCs w:val="24"/>
      <w:u w:val="none"/>
      <w:lang w:val="ru-RU" w:eastAsia="ru-RU" w:bidi="ru-RU"/>
    </w:rPr>
  </w:style>
  <w:style w:type="character" w:customStyle="1" w:styleId="14pt0pt0">
    <w:name w:val="Основной текст + 14 pt;Курсив;Интервал 0 pt"/>
    <w:rsid w:val="00BE108E"/>
    <w:rPr>
      <w:rFonts w:ascii="Bookman Old Style" w:eastAsia="Bookman Old Style" w:hAnsi="Bookman Old Style" w:cs="Bookman Old Style"/>
      <w:b w:val="0"/>
      <w:bCs w:val="0"/>
      <w:i/>
      <w:iCs/>
      <w:smallCaps w:val="0"/>
      <w:strike w:val="0"/>
      <w:color w:val="000000"/>
      <w:spacing w:val="10"/>
      <w:w w:val="100"/>
      <w:position w:val="0"/>
      <w:sz w:val="28"/>
      <w:szCs w:val="28"/>
      <w:u w:val="none"/>
      <w:shd w:val="clear" w:color="auto" w:fill="FFFFFF"/>
      <w:lang w:val="ru-RU" w:eastAsia="ru-RU" w:bidi="ru-RU"/>
    </w:rPr>
  </w:style>
  <w:style w:type="character" w:customStyle="1" w:styleId="65pt1pt75">
    <w:name w:val="Основной текст + 6;5 pt;Интервал 1 pt;Масштаб 75%"/>
    <w:rsid w:val="00BE108E"/>
    <w:rPr>
      <w:rFonts w:ascii="Bookman Old Style" w:eastAsia="Bookman Old Style" w:hAnsi="Bookman Old Style" w:cs="Bookman Old Style"/>
      <w:b w:val="0"/>
      <w:bCs w:val="0"/>
      <w:i w:val="0"/>
      <w:iCs w:val="0"/>
      <w:smallCaps w:val="0"/>
      <w:strike w:val="0"/>
      <w:color w:val="000000"/>
      <w:spacing w:val="20"/>
      <w:w w:val="75"/>
      <w:position w:val="0"/>
      <w:sz w:val="13"/>
      <w:szCs w:val="13"/>
      <w:u w:val="none"/>
      <w:shd w:val="clear" w:color="auto" w:fill="FFFFFF"/>
      <w:lang w:val="ru-RU" w:eastAsia="ru-RU" w:bidi="ru-RU"/>
    </w:rPr>
  </w:style>
  <w:style w:type="character" w:customStyle="1" w:styleId="3Arial0">
    <w:name w:val="Основной текст (3) + Arial;Не полужирный;Курсив"/>
    <w:rsid w:val="00BE108E"/>
    <w:rPr>
      <w:rFonts w:ascii="Arial" w:eastAsia="Arial" w:hAnsi="Arial" w:cs="Arial"/>
      <w:b/>
      <w:bCs/>
      <w:i/>
      <w:iCs/>
      <w:smallCaps w:val="0"/>
      <w:strike w:val="0"/>
      <w:color w:val="000000"/>
      <w:spacing w:val="0"/>
      <w:w w:val="100"/>
      <w:position w:val="0"/>
      <w:sz w:val="26"/>
      <w:szCs w:val="26"/>
      <w:u w:val="none"/>
      <w:lang w:val="ru-RU" w:eastAsia="ru-RU" w:bidi="ru-RU"/>
    </w:rPr>
  </w:style>
  <w:style w:type="character" w:customStyle="1" w:styleId="CourierNew14pt">
    <w:name w:val="Основной текст + Courier New;14 pt"/>
    <w:rsid w:val="00BE108E"/>
    <w:rPr>
      <w:rFonts w:ascii="Courier New" w:eastAsia="Courier New" w:hAnsi="Courier New" w:cs="Courier New"/>
      <w:b w:val="0"/>
      <w:bCs w:val="0"/>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115pt60">
    <w:name w:val="Основной текст + 11;5 pt;Масштаб 60%"/>
    <w:rsid w:val="00BE108E"/>
    <w:rPr>
      <w:rFonts w:ascii="Bookman Old Style" w:eastAsia="Bookman Old Style" w:hAnsi="Bookman Old Style" w:cs="Bookman Old Style"/>
      <w:b w:val="0"/>
      <w:bCs w:val="0"/>
      <w:i w:val="0"/>
      <w:iCs w:val="0"/>
      <w:smallCaps w:val="0"/>
      <w:strike w:val="0"/>
      <w:color w:val="000000"/>
      <w:spacing w:val="0"/>
      <w:w w:val="60"/>
      <w:position w:val="0"/>
      <w:sz w:val="23"/>
      <w:szCs w:val="23"/>
      <w:u w:val="none"/>
      <w:shd w:val="clear" w:color="auto" w:fill="FFFFFF"/>
      <w:lang w:val="ru-RU" w:eastAsia="ru-RU" w:bidi="ru-RU"/>
    </w:rPr>
  </w:style>
  <w:style w:type="character" w:customStyle="1" w:styleId="ArialNarrow115pt1pt">
    <w:name w:val="Основной текст + Arial Narrow;11;5 pt;Полужирный;Курсив;Интервал 1 pt"/>
    <w:rsid w:val="00BE108E"/>
    <w:rPr>
      <w:rFonts w:ascii="Arial Narrow" w:eastAsia="Arial Narrow" w:hAnsi="Arial Narrow" w:cs="Arial Narrow"/>
      <w:b/>
      <w:bCs/>
      <w:i/>
      <w:iCs/>
      <w:smallCaps w:val="0"/>
      <w:strike w:val="0"/>
      <w:color w:val="000000"/>
      <w:spacing w:val="30"/>
      <w:w w:val="100"/>
      <w:position w:val="0"/>
      <w:sz w:val="23"/>
      <w:szCs w:val="23"/>
      <w:u w:val="none"/>
      <w:shd w:val="clear" w:color="auto" w:fill="FFFFFF"/>
      <w:lang w:val="ru-RU" w:eastAsia="ru-RU" w:bidi="ru-RU"/>
    </w:rPr>
  </w:style>
  <w:style w:type="character" w:customStyle="1" w:styleId="ArialNarrow13pt">
    <w:name w:val="Основной текст + Arial Narrow;13 pt"/>
    <w:rsid w:val="00BE108E"/>
    <w:rPr>
      <w:rFonts w:ascii="Arial Narrow" w:eastAsia="Arial Narrow" w:hAnsi="Arial Narrow" w:cs="Arial Narrow"/>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8pt-1pt">
    <w:name w:val="Основной текст + 8 pt;Полужирный;Курсив;Интервал -1 pt"/>
    <w:rsid w:val="00BE108E"/>
    <w:rPr>
      <w:rFonts w:ascii="Bookman Old Style" w:eastAsia="Bookman Old Style" w:hAnsi="Bookman Old Style" w:cs="Bookman Old Style"/>
      <w:b/>
      <w:bCs/>
      <w:i/>
      <w:iCs/>
      <w:smallCaps w:val="0"/>
      <w:strike w:val="0"/>
      <w:color w:val="000000"/>
      <w:spacing w:val="-20"/>
      <w:w w:val="100"/>
      <w:position w:val="0"/>
      <w:sz w:val="16"/>
      <w:szCs w:val="16"/>
      <w:u w:val="none"/>
      <w:shd w:val="clear" w:color="auto" w:fill="FFFFFF"/>
      <w:lang w:val="ru-RU" w:eastAsia="ru-RU" w:bidi="ru-RU"/>
    </w:rPr>
  </w:style>
  <w:style w:type="character" w:customStyle="1" w:styleId="49pt0">
    <w:name w:val="Основной текст (4) + 9 pt;Полужирный"/>
    <w:rsid w:val="00BE108E"/>
    <w:rPr>
      <w:rFonts w:ascii="Bookman Old Style" w:eastAsia="Bookman Old Style" w:hAnsi="Bookman Old Style" w:cs="Bookman Old Style"/>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85pt">
    <w:name w:val="Основной текст + 8;5 pt"/>
    <w:rsid w:val="00BE108E"/>
    <w:rPr>
      <w:rFonts w:ascii="Bookman Old Style" w:eastAsia="Bookman Old Style" w:hAnsi="Bookman Old Style" w:cs="Bookman Old Style"/>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Constantia14pt">
    <w:name w:val="Основной текст + Constantia;14 pt;Полужирный"/>
    <w:rsid w:val="00BE108E"/>
    <w:rPr>
      <w:rFonts w:ascii="Constantia" w:eastAsia="Constantia" w:hAnsi="Constantia" w:cs="Constantia"/>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3BookmanOldStyle13pt">
    <w:name w:val="Основной текст (3) + Bookman Old Style;13 pt;Не полужирный"/>
    <w:rsid w:val="00BE108E"/>
    <w:rPr>
      <w:rFonts w:ascii="Bookman Old Style" w:eastAsia="Bookman Old Style" w:hAnsi="Bookman Old Style" w:cs="Bookman Old Style"/>
      <w:b/>
      <w:bCs/>
      <w:i w:val="0"/>
      <w:iCs w:val="0"/>
      <w:smallCaps w:val="0"/>
      <w:strike w:val="0"/>
      <w:color w:val="000000"/>
      <w:spacing w:val="0"/>
      <w:w w:val="100"/>
      <w:position w:val="0"/>
      <w:sz w:val="26"/>
      <w:szCs w:val="26"/>
      <w:u w:val="none"/>
      <w:lang w:val="ru-RU" w:eastAsia="ru-RU" w:bidi="ru-RU"/>
    </w:rPr>
  </w:style>
  <w:style w:type="character" w:customStyle="1" w:styleId="3LucidaSansUnicode26pt">
    <w:name w:val="Основной текст (3) + Lucida Sans Unicode;26 pt;Не полужирный;Курсив"/>
    <w:rsid w:val="00BE108E"/>
    <w:rPr>
      <w:rFonts w:ascii="Lucida Sans Unicode" w:eastAsia="Lucida Sans Unicode" w:hAnsi="Lucida Sans Unicode" w:cs="Lucida Sans Unicode"/>
      <w:b/>
      <w:bCs/>
      <w:i/>
      <w:iCs/>
      <w:smallCaps w:val="0"/>
      <w:strike w:val="0"/>
      <w:color w:val="000000"/>
      <w:spacing w:val="0"/>
      <w:w w:val="100"/>
      <w:position w:val="0"/>
      <w:sz w:val="52"/>
      <w:szCs w:val="52"/>
      <w:u w:val="none"/>
      <w:lang w:val="ru-RU" w:eastAsia="ru-RU" w:bidi="ru-RU"/>
    </w:rPr>
  </w:style>
  <w:style w:type="character" w:customStyle="1" w:styleId="213pt0">
    <w:name w:val="Основной текст (2) + 13 pt;Не полужирный"/>
    <w:rsid w:val="00BE108E"/>
    <w:rPr>
      <w:rFonts w:ascii="Bookman Old Style" w:eastAsia="Bookman Old Style" w:hAnsi="Bookman Old Style" w:cs="Bookman Old Style"/>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115pt0">
    <w:name w:val="Основной текст + 11;5 pt;Курсив"/>
    <w:rsid w:val="00BE108E"/>
    <w:rPr>
      <w:rFonts w:ascii="Bookman Old Style" w:eastAsia="Bookman Old Style" w:hAnsi="Bookman Old Style" w:cs="Bookman Old Style"/>
      <w:b w:val="0"/>
      <w:bCs w:val="0"/>
      <w:i/>
      <w:iCs/>
      <w:smallCaps w:val="0"/>
      <w:strike w:val="0"/>
      <w:color w:val="000000"/>
      <w:spacing w:val="0"/>
      <w:w w:val="100"/>
      <w:position w:val="0"/>
      <w:sz w:val="23"/>
      <w:szCs w:val="23"/>
      <w:u w:val="none"/>
      <w:shd w:val="clear" w:color="auto" w:fill="FFFFFF"/>
      <w:lang w:val="ru-RU" w:eastAsia="ru-RU" w:bidi="ru-RU"/>
    </w:rPr>
  </w:style>
  <w:style w:type="character" w:customStyle="1" w:styleId="-1pt3">
    <w:name w:val="Основной текст + Курсив;Интервал -1 pt"/>
    <w:rsid w:val="00BE108E"/>
    <w:rPr>
      <w:rFonts w:ascii="Bookman Old Style" w:eastAsia="Bookman Old Style" w:hAnsi="Bookman Old Style" w:cs="Bookman Old Style"/>
      <w:b w:val="0"/>
      <w:bCs w:val="0"/>
      <w:i/>
      <w:iCs/>
      <w:smallCaps w:val="0"/>
      <w:strike w:val="0"/>
      <w:color w:val="000000"/>
      <w:spacing w:val="-20"/>
      <w:w w:val="100"/>
      <w:position w:val="0"/>
      <w:sz w:val="24"/>
      <w:szCs w:val="24"/>
      <w:u w:val="none"/>
      <w:shd w:val="clear" w:color="auto" w:fill="FFFFFF"/>
      <w:lang w:val="ru-RU" w:eastAsia="ru-RU" w:bidi="ru-RU"/>
    </w:rPr>
  </w:style>
  <w:style w:type="character" w:customStyle="1" w:styleId="2115pt0">
    <w:name w:val="Основной текст (2) + 11;5 pt"/>
    <w:rsid w:val="00BE108E"/>
    <w:rPr>
      <w:rFonts w:ascii="Bookman Old Style" w:eastAsia="Bookman Old Style" w:hAnsi="Bookman Old Style" w:cs="Bookman Old Style"/>
      <w:b w:val="0"/>
      <w:bCs w:val="0"/>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75pt">
    <w:name w:val="Основной текст + 7;5 pt;Полужирный"/>
    <w:rsid w:val="00BE108E"/>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75pt0">
    <w:name w:val="Основной текст + 7;5 pt"/>
    <w:rsid w:val="00BE108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395pt">
    <w:name w:val="Основной текст (3) + 9;5 pt"/>
    <w:rsid w:val="00BE108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310pt0">
    <w:name w:val="Основной текст (3) + 10 pt;Полужирный"/>
    <w:rsid w:val="00BE108E"/>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105pt">
    <w:name w:val="Основной текст + 10;5 pt"/>
    <w:rsid w:val="00BE108E"/>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xl65">
    <w:name w:val="xl65"/>
    <w:basedOn w:val="a"/>
    <w:rsid w:val="00BE108E"/>
    <w:pPr>
      <w:shd w:val="clear" w:color="000000" w:fill="FFFF00"/>
      <w:spacing w:before="100" w:beforeAutospacing="1" w:after="100" w:afterAutospacing="1"/>
    </w:pPr>
    <w:rPr>
      <w:sz w:val="24"/>
      <w:szCs w:val="24"/>
    </w:rPr>
  </w:style>
  <w:style w:type="paragraph" w:customStyle="1" w:styleId="xl66">
    <w:name w:val="xl66"/>
    <w:basedOn w:val="a"/>
    <w:rsid w:val="00BE108E"/>
    <w:pPr>
      <w:pBdr>
        <w:top w:val="single" w:sz="8" w:space="0" w:color="auto"/>
        <w:left w:val="single" w:sz="8" w:space="0" w:color="auto"/>
        <w:bottom w:val="single" w:sz="8" w:space="0" w:color="000000"/>
        <w:right w:val="single" w:sz="8" w:space="0" w:color="auto"/>
      </w:pBdr>
      <w:spacing w:before="100" w:beforeAutospacing="1" w:after="100" w:afterAutospacing="1"/>
      <w:jc w:val="center"/>
    </w:pPr>
    <w:rPr>
      <w:b/>
      <w:bCs/>
      <w:sz w:val="16"/>
      <w:szCs w:val="16"/>
    </w:rPr>
  </w:style>
  <w:style w:type="paragraph" w:customStyle="1" w:styleId="xl67">
    <w:name w:val="xl67"/>
    <w:basedOn w:val="a"/>
    <w:rsid w:val="00BE108E"/>
    <w:pPr>
      <w:pBdr>
        <w:top w:val="single" w:sz="8" w:space="0" w:color="auto"/>
        <w:bottom w:val="single" w:sz="8" w:space="0" w:color="000000"/>
        <w:right w:val="single" w:sz="8" w:space="0" w:color="auto"/>
      </w:pBdr>
      <w:spacing w:before="100" w:beforeAutospacing="1" w:after="100" w:afterAutospacing="1"/>
      <w:jc w:val="center"/>
    </w:pPr>
    <w:rPr>
      <w:b/>
      <w:bCs/>
      <w:sz w:val="16"/>
      <w:szCs w:val="16"/>
    </w:rPr>
  </w:style>
  <w:style w:type="paragraph" w:customStyle="1" w:styleId="xl68">
    <w:name w:val="xl68"/>
    <w:basedOn w:val="a"/>
    <w:rsid w:val="00BE108E"/>
    <w:pPr>
      <w:pBdr>
        <w:top w:val="single" w:sz="8" w:space="0" w:color="auto"/>
        <w:bottom w:val="single" w:sz="8" w:space="0" w:color="auto"/>
      </w:pBdr>
      <w:spacing w:before="100" w:beforeAutospacing="1" w:after="100" w:afterAutospacing="1"/>
      <w:jc w:val="center"/>
    </w:pPr>
    <w:rPr>
      <w:b/>
      <w:bCs/>
      <w:sz w:val="16"/>
      <w:szCs w:val="16"/>
    </w:rPr>
  </w:style>
  <w:style w:type="paragraph" w:customStyle="1" w:styleId="xl69">
    <w:name w:val="xl69"/>
    <w:basedOn w:val="a"/>
    <w:rsid w:val="00BE108E"/>
    <w:pPr>
      <w:pBdr>
        <w:top w:val="single" w:sz="8" w:space="0" w:color="auto"/>
        <w:left w:val="single" w:sz="8" w:space="0" w:color="auto"/>
        <w:bottom w:val="single" w:sz="8" w:space="0" w:color="auto"/>
      </w:pBdr>
      <w:spacing w:before="100" w:beforeAutospacing="1" w:after="100" w:afterAutospacing="1"/>
      <w:jc w:val="center"/>
    </w:pPr>
    <w:rPr>
      <w:b/>
      <w:bCs/>
      <w:sz w:val="16"/>
      <w:szCs w:val="16"/>
    </w:rPr>
  </w:style>
  <w:style w:type="paragraph" w:customStyle="1" w:styleId="xl70">
    <w:name w:val="xl70"/>
    <w:basedOn w:val="a"/>
    <w:rsid w:val="00BE108E"/>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sz w:val="16"/>
      <w:szCs w:val="16"/>
    </w:rPr>
  </w:style>
  <w:style w:type="paragraph" w:customStyle="1" w:styleId="xl71">
    <w:name w:val="xl71"/>
    <w:basedOn w:val="a"/>
    <w:rsid w:val="00BE108E"/>
    <w:pPr>
      <w:pBdr>
        <w:left w:val="single" w:sz="8" w:space="0" w:color="auto"/>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72">
    <w:name w:val="xl72"/>
    <w:basedOn w:val="a"/>
    <w:rsid w:val="00BE108E"/>
    <w:pPr>
      <w:pBdr>
        <w:bottom w:val="single" w:sz="8" w:space="0" w:color="auto"/>
        <w:right w:val="single" w:sz="8" w:space="0" w:color="auto"/>
      </w:pBdr>
      <w:spacing w:before="100" w:beforeAutospacing="1" w:after="100" w:afterAutospacing="1"/>
      <w:jc w:val="center"/>
    </w:pPr>
    <w:rPr>
      <w:b/>
      <w:bCs/>
      <w:sz w:val="16"/>
      <w:szCs w:val="16"/>
    </w:rPr>
  </w:style>
  <w:style w:type="paragraph" w:customStyle="1" w:styleId="xl73">
    <w:name w:val="xl73"/>
    <w:basedOn w:val="a"/>
    <w:rsid w:val="00BE108E"/>
    <w:pPr>
      <w:pBdr>
        <w:bottom w:val="single" w:sz="8" w:space="0" w:color="auto"/>
        <w:right w:val="single" w:sz="8" w:space="0" w:color="auto"/>
      </w:pBdr>
      <w:spacing w:before="100" w:beforeAutospacing="1" w:after="100" w:afterAutospacing="1"/>
      <w:jc w:val="center"/>
    </w:pPr>
    <w:rPr>
      <w:sz w:val="16"/>
      <w:szCs w:val="16"/>
    </w:rPr>
  </w:style>
  <w:style w:type="paragraph" w:customStyle="1" w:styleId="xl74">
    <w:name w:val="xl74"/>
    <w:basedOn w:val="a"/>
    <w:rsid w:val="00BE108E"/>
    <w:pPr>
      <w:pBdr>
        <w:top w:val="single" w:sz="8" w:space="0" w:color="auto"/>
        <w:left w:val="single" w:sz="8" w:space="0" w:color="auto"/>
        <w:bottom w:val="single" w:sz="8" w:space="0" w:color="auto"/>
      </w:pBdr>
      <w:spacing w:before="100" w:beforeAutospacing="1" w:after="100" w:afterAutospacing="1"/>
      <w:jc w:val="center"/>
    </w:pPr>
    <w:rPr>
      <w:sz w:val="16"/>
      <w:szCs w:val="16"/>
    </w:rPr>
  </w:style>
  <w:style w:type="paragraph" w:customStyle="1" w:styleId="xl75">
    <w:name w:val="xl75"/>
    <w:basedOn w:val="a"/>
    <w:rsid w:val="00BE108E"/>
    <w:pPr>
      <w:pBdr>
        <w:top w:val="single" w:sz="8" w:space="0" w:color="auto"/>
        <w:bottom w:val="single" w:sz="8" w:space="0" w:color="auto"/>
      </w:pBdr>
      <w:spacing w:before="100" w:beforeAutospacing="1" w:after="100" w:afterAutospacing="1"/>
      <w:jc w:val="center"/>
    </w:pPr>
    <w:rPr>
      <w:sz w:val="16"/>
      <w:szCs w:val="16"/>
    </w:rPr>
  </w:style>
  <w:style w:type="paragraph" w:customStyle="1" w:styleId="xl76">
    <w:name w:val="xl76"/>
    <w:basedOn w:val="a"/>
    <w:rsid w:val="00BE108E"/>
    <w:pPr>
      <w:pBdr>
        <w:top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77">
    <w:name w:val="xl77"/>
    <w:basedOn w:val="a"/>
    <w:rsid w:val="00BE108E"/>
    <w:pPr>
      <w:pBdr>
        <w:left w:val="single" w:sz="8" w:space="0" w:color="auto"/>
        <w:bottom w:val="single" w:sz="8" w:space="0" w:color="auto"/>
        <w:right w:val="single" w:sz="8" w:space="0" w:color="auto"/>
      </w:pBdr>
      <w:spacing w:before="100" w:beforeAutospacing="1" w:after="100" w:afterAutospacing="1"/>
    </w:pPr>
    <w:rPr>
      <w:sz w:val="16"/>
      <w:szCs w:val="16"/>
    </w:rPr>
  </w:style>
  <w:style w:type="paragraph" w:customStyle="1" w:styleId="xl78">
    <w:name w:val="xl78"/>
    <w:basedOn w:val="a"/>
    <w:rsid w:val="00BE108E"/>
    <w:pPr>
      <w:pBdr>
        <w:bottom w:val="single" w:sz="8" w:space="0" w:color="auto"/>
        <w:right w:val="single" w:sz="8" w:space="0" w:color="auto"/>
      </w:pBdr>
      <w:spacing w:before="100" w:beforeAutospacing="1" w:after="100" w:afterAutospacing="1"/>
      <w:jc w:val="center"/>
    </w:pPr>
    <w:rPr>
      <w:b/>
      <w:bCs/>
    </w:rPr>
  </w:style>
  <w:style w:type="paragraph" w:customStyle="1" w:styleId="xl79">
    <w:name w:val="xl79"/>
    <w:basedOn w:val="a"/>
    <w:rsid w:val="00BE108E"/>
    <w:pPr>
      <w:pBdr>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80">
    <w:name w:val="xl80"/>
    <w:basedOn w:val="a"/>
    <w:rsid w:val="00BE108E"/>
    <w:pPr>
      <w:pBdr>
        <w:bottom w:val="single" w:sz="8" w:space="0" w:color="auto"/>
        <w:right w:val="single" w:sz="8" w:space="0" w:color="auto"/>
      </w:pBdr>
      <w:spacing w:before="100" w:beforeAutospacing="1" w:after="100" w:afterAutospacing="1"/>
      <w:jc w:val="both"/>
    </w:pPr>
    <w:rPr>
      <w:b/>
      <w:bCs/>
      <w:color w:val="000000"/>
      <w:sz w:val="16"/>
      <w:szCs w:val="16"/>
    </w:rPr>
  </w:style>
  <w:style w:type="paragraph" w:customStyle="1" w:styleId="xl81">
    <w:name w:val="xl81"/>
    <w:basedOn w:val="a"/>
    <w:rsid w:val="00BE108E"/>
    <w:pPr>
      <w:pBdr>
        <w:bottom w:val="single" w:sz="8" w:space="0" w:color="auto"/>
        <w:right w:val="single" w:sz="8" w:space="0" w:color="auto"/>
      </w:pBdr>
      <w:spacing w:before="100" w:beforeAutospacing="1" w:after="100" w:afterAutospacing="1"/>
      <w:textAlignment w:val="top"/>
    </w:pPr>
    <w:rPr>
      <w:color w:val="000000"/>
    </w:rPr>
  </w:style>
  <w:style w:type="paragraph" w:customStyle="1" w:styleId="xl82">
    <w:name w:val="xl82"/>
    <w:basedOn w:val="a"/>
    <w:rsid w:val="00BE108E"/>
    <w:pPr>
      <w:pBdr>
        <w:bottom w:val="single" w:sz="8" w:space="0" w:color="auto"/>
        <w:right w:val="single" w:sz="8" w:space="0" w:color="auto"/>
      </w:pBdr>
      <w:spacing w:before="100" w:beforeAutospacing="1" w:after="100" w:afterAutospacing="1"/>
    </w:pPr>
    <w:rPr>
      <w:sz w:val="24"/>
      <w:szCs w:val="24"/>
    </w:rPr>
  </w:style>
  <w:style w:type="paragraph" w:customStyle="1" w:styleId="xl83">
    <w:name w:val="xl83"/>
    <w:basedOn w:val="a"/>
    <w:rsid w:val="00BE108E"/>
    <w:pPr>
      <w:pBdr>
        <w:right w:val="single" w:sz="8" w:space="0" w:color="auto"/>
      </w:pBdr>
      <w:spacing w:before="100" w:beforeAutospacing="1" w:after="100" w:afterAutospacing="1"/>
    </w:pPr>
    <w:rPr>
      <w:sz w:val="24"/>
      <w:szCs w:val="24"/>
    </w:rPr>
  </w:style>
  <w:style w:type="paragraph" w:customStyle="1" w:styleId="xl84">
    <w:name w:val="xl84"/>
    <w:basedOn w:val="a"/>
    <w:rsid w:val="00BE108E"/>
    <w:pPr>
      <w:pBdr>
        <w:right w:val="single" w:sz="8" w:space="0" w:color="auto"/>
      </w:pBdr>
      <w:spacing w:before="100" w:beforeAutospacing="1" w:after="100" w:afterAutospacing="1"/>
      <w:textAlignment w:val="top"/>
    </w:pPr>
    <w:rPr>
      <w:color w:val="000000"/>
    </w:rPr>
  </w:style>
  <w:style w:type="paragraph" w:customStyle="1" w:styleId="xl85">
    <w:name w:val="xl85"/>
    <w:basedOn w:val="a"/>
    <w:rsid w:val="00BE108E"/>
    <w:pPr>
      <w:pBdr>
        <w:top w:val="single" w:sz="8" w:space="0" w:color="auto"/>
        <w:right w:val="single" w:sz="8" w:space="0" w:color="auto"/>
      </w:pBdr>
      <w:spacing w:before="100" w:beforeAutospacing="1" w:after="100" w:afterAutospacing="1"/>
    </w:pPr>
    <w:rPr>
      <w:sz w:val="24"/>
      <w:szCs w:val="24"/>
    </w:rPr>
  </w:style>
  <w:style w:type="paragraph" w:customStyle="1" w:styleId="xl86">
    <w:name w:val="xl86"/>
    <w:basedOn w:val="a"/>
    <w:rsid w:val="00BE108E"/>
    <w:pPr>
      <w:pBdr>
        <w:top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87">
    <w:name w:val="xl87"/>
    <w:basedOn w:val="a"/>
    <w:rsid w:val="00BE108E"/>
    <w:pPr>
      <w:pBdr>
        <w:top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88">
    <w:name w:val="xl88"/>
    <w:basedOn w:val="a"/>
    <w:rsid w:val="00BE108E"/>
    <w:pPr>
      <w:pBdr>
        <w:bottom w:val="single" w:sz="8" w:space="0" w:color="auto"/>
        <w:right w:val="single" w:sz="8" w:space="0" w:color="auto"/>
      </w:pBdr>
      <w:spacing w:before="100" w:beforeAutospacing="1" w:after="100" w:afterAutospacing="1"/>
      <w:jc w:val="center"/>
    </w:pPr>
    <w:rPr>
      <w:b/>
      <w:bCs/>
      <w:color w:val="000000"/>
      <w:sz w:val="16"/>
      <w:szCs w:val="16"/>
    </w:rPr>
  </w:style>
  <w:style w:type="paragraph" w:customStyle="1" w:styleId="xl89">
    <w:name w:val="xl89"/>
    <w:basedOn w:val="a"/>
    <w:rsid w:val="00BE108E"/>
    <w:pPr>
      <w:pBdr>
        <w:bottom w:val="single" w:sz="8" w:space="0" w:color="auto"/>
        <w:right w:val="single" w:sz="8" w:space="0" w:color="auto"/>
      </w:pBdr>
      <w:spacing w:before="100" w:beforeAutospacing="1" w:after="100" w:afterAutospacing="1"/>
    </w:pPr>
    <w:rPr>
      <w:sz w:val="16"/>
      <w:szCs w:val="16"/>
    </w:rPr>
  </w:style>
  <w:style w:type="paragraph" w:customStyle="1" w:styleId="xl90">
    <w:name w:val="xl90"/>
    <w:basedOn w:val="a"/>
    <w:rsid w:val="00BE108E"/>
    <w:pPr>
      <w:pBdr>
        <w:bottom w:val="single" w:sz="8" w:space="0" w:color="auto"/>
        <w:right w:val="single" w:sz="8" w:space="0" w:color="auto"/>
      </w:pBdr>
      <w:spacing w:before="100" w:beforeAutospacing="1" w:after="100" w:afterAutospacing="1"/>
      <w:jc w:val="center"/>
    </w:pPr>
    <w:rPr>
      <w:color w:val="000000"/>
    </w:rPr>
  </w:style>
  <w:style w:type="paragraph" w:customStyle="1" w:styleId="xl91">
    <w:name w:val="xl91"/>
    <w:basedOn w:val="a"/>
    <w:rsid w:val="00BE108E"/>
    <w:pPr>
      <w:pBdr>
        <w:bottom w:val="single" w:sz="8" w:space="0" w:color="auto"/>
        <w:right w:val="single" w:sz="8" w:space="0" w:color="auto"/>
      </w:pBdr>
      <w:spacing w:before="100" w:beforeAutospacing="1" w:after="100" w:afterAutospacing="1"/>
      <w:jc w:val="center"/>
    </w:pPr>
  </w:style>
  <w:style w:type="paragraph" w:customStyle="1" w:styleId="xl92">
    <w:name w:val="xl92"/>
    <w:basedOn w:val="a"/>
    <w:rsid w:val="00BE108E"/>
    <w:pPr>
      <w:pBdr>
        <w:bottom w:val="single" w:sz="8" w:space="0" w:color="auto"/>
        <w:right w:val="single" w:sz="8" w:space="0" w:color="auto"/>
      </w:pBdr>
      <w:spacing w:before="100" w:beforeAutospacing="1" w:after="100" w:afterAutospacing="1"/>
      <w:jc w:val="center"/>
    </w:pPr>
    <w:rPr>
      <w:color w:val="000000"/>
      <w:sz w:val="16"/>
      <w:szCs w:val="16"/>
    </w:rPr>
  </w:style>
  <w:style w:type="paragraph" w:customStyle="1" w:styleId="xl93">
    <w:name w:val="xl93"/>
    <w:basedOn w:val="a"/>
    <w:rsid w:val="00BE108E"/>
    <w:pPr>
      <w:pBdr>
        <w:bottom w:val="single" w:sz="8" w:space="0" w:color="auto"/>
        <w:right w:val="single" w:sz="8" w:space="0" w:color="auto"/>
      </w:pBdr>
      <w:spacing w:before="100" w:beforeAutospacing="1" w:after="100" w:afterAutospacing="1"/>
      <w:textAlignment w:val="top"/>
    </w:pPr>
    <w:rPr>
      <w:b/>
      <w:bCs/>
      <w:color w:val="000000"/>
      <w:sz w:val="16"/>
      <w:szCs w:val="16"/>
    </w:rPr>
  </w:style>
  <w:style w:type="paragraph" w:customStyle="1" w:styleId="xl94">
    <w:name w:val="xl94"/>
    <w:basedOn w:val="a"/>
    <w:rsid w:val="00BE108E"/>
    <w:pPr>
      <w:pBdr>
        <w:bottom w:val="single" w:sz="8" w:space="0" w:color="auto"/>
        <w:right w:val="single" w:sz="8" w:space="0" w:color="auto"/>
      </w:pBdr>
      <w:spacing w:before="100" w:beforeAutospacing="1" w:after="100" w:afterAutospacing="1"/>
    </w:pPr>
    <w:rPr>
      <w:color w:val="000000"/>
      <w:sz w:val="16"/>
      <w:szCs w:val="16"/>
    </w:rPr>
  </w:style>
  <w:style w:type="paragraph" w:customStyle="1" w:styleId="xl95">
    <w:name w:val="xl95"/>
    <w:basedOn w:val="a"/>
    <w:rsid w:val="00BE108E"/>
    <w:pPr>
      <w:pBdr>
        <w:top w:val="single" w:sz="8" w:space="0" w:color="auto"/>
        <w:left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96">
    <w:name w:val="xl96"/>
    <w:basedOn w:val="a"/>
    <w:rsid w:val="00BE108E"/>
    <w:pPr>
      <w:pBdr>
        <w:top w:val="single" w:sz="8" w:space="0" w:color="auto"/>
        <w:left w:val="single" w:sz="8" w:space="0" w:color="auto"/>
        <w:right w:val="single" w:sz="8" w:space="0" w:color="auto"/>
      </w:pBdr>
      <w:spacing w:before="100" w:beforeAutospacing="1" w:after="100" w:afterAutospacing="1"/>
      <w:jc w:val="center"/>
    </w:pPr>
    <w:rPr>
      <w:color w:val="000000"/>
      <w:sz w:val="16"/>
      <w:szCs w:val="16"/>
    </w:rPr>
  </w:style>
  <w:style w:type="paragraph" w:customStyle="1" w:styleId="xl97">
    <w:name w:val="xl97"/>
    <w:basedOn w:val="a"/>
    <w:rsid w:val="00BE108E"/>
    <w:pPr>
      <w:pBdr>
        <w:top w:val="single" w:sz="8" w:space="0" w:color="auto"/>
        <w:left w:val="single" w:sz="8" w:space="0" w:color="auto"/>
        <w:right w:val="single" w:sz="8" w:space="0" w:color="auto"/>
      </w:pBdr>
      <w:spacing w:before="100" w:beforeAutospacing="1" w:after="100" w:afterAutospacing="1"/>
    </w:pPr>
    <w:rPr>
      <w:color w:val="000000"/>
      <w:sz w:val="16"/>
      <w:szCs w:val="16"/>
    </w:rPr>
  </w:style>
  <w:style w:type="paragraph" w:customStyle="1" w:styleId="xl98">
    <w:name w:val="xl98"/>
    <w:basedOn w:val="a"/>
    <w:rsid w:val="00BE108E"/>
    <w:pPr>
      <w:pBdr>
        <w:top w:val="single" w:sz="8" w:space="0" w:color="auto"/>
        <w:left w:val="single" w:sz="8" w:space="0" w:color="auto"/>
        <w:right w:val="single" w:sz="8" w:space="0" w:color="auto"/>
      </w:pBdr>
      <w:spacing w:before="100" w:beforeAutospacing="1" w:after="100" w:afterAutospacing="1"/>
      <w:jc w:val="center"/>
    </w:pPr>
    <w:rPr>
      <w:sz w:val="16"/>
      <w:szCs w:val="16"/>
    </w:rPr>
  </w:style>
  <w:style w:type="paragraph" w:customStyle="1" w:styleId="xl99">
    <w:name w:val="xl99"/>
    <w:basedOn w:val="a"/>
    <w:rsid w:val="00BE108E"/>
    <w:pPr>
      <w:pBdr>
        <w:left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100">
    <w:name w:val="xl100"/>
    <w:basedOn w:val="a"/>
    <w:rsid w:val="00BE108E"/>
    <w:pPr>
      <w:pBdr>
        <w:left w:val="single" w:sz="8" w:space="0" w:color="auto"/>
        <w:right w:val="single" w:sz="8" w:space="0" w:color="auto"/>
      </w:pBdr>
      <w:spacing w:before="100" w:beforeAutospacing="1" w:after="100" w:afterAutospacing="1"/>
      <w:jc w:val="center"/>
    </w:pPr>
    <w:rPr>
      <w:color w:val="000000"/>
      <w:sz w:val="16"/>
      <w:szCs w:val="16"/>
    </w:rPr>
  </w:style>
  <w:style w:type="paragraph" w:customStyle="1" w:styleId="xl101">
    <w:name w:val="xl101"/>
    <w:basedOn w:val="a"/>
    <w:rsid w:val="00BE108E"/>
    <w:pPr>
      <w:pBdr>
        <w:left w:val="single" w:sz="8" w:space="0" w:color="auto"/>
        <w:right w:val="single" w:sz="8" w:space="0" w:color="auto"/>
      </w:pBdr>
      <w:spacing w:before="100" w:beforeAutospacing="1" w:after="100" w:afterAutospacing="1"/>
    </w:pPr>
    <w:rPr>
      <w:color w:val="000000"/>
      <w:sz w:val="16"/>
      <w:szCs w:val="16"/>
    </w:rPr>
  </w:style>
  <w:style w:type="paragraph" w:customStyle="1" w:styleId="xl102">
    <w:name w:val="xl102"/>
    <w:basedOn w:val="a"/>
    <w:rsid w:val="00BE108E"/>
    <w:pPr>
      <w:pBdr>
        <w:left w:val="single" w:sz="8" w:space="0" w:color="auto"/>
        <w:right w:val="single" w:sz="8" w:space="0" w:color="auto"/>
      </w:pBdr>
      <w:spacing w:before="100" w:beforeAutospacing="1" w:after="100" w:afterAutospacing="1"/>
      <w:jc w:val="center"/>
    </w:pPr>
    <w:rPr>
      <w:sz w:val="16"/>
      <w:szCs w:val="16"/>
    </w:rPr>
  </w:style>
  <w:style w:type="paragraph" w:customStyle="1" w:styleId="xl103">
    <w:name w:val="xl103"/>
    <w:basedOn w:val="a"/>
    <w:rsid w:val="00BE108E"/>
    <w:pPr>
      <w:pBdr>
        <w:left w:val="single" w:sz="8" w:space="0" w:color="auto"/>
        <w:bottom w:val="single" w:sz="8" w:space="0" w:color="auto"/>
        <w:right w:val="single" w:sz="8" w:space="0" w:color="auto"/>
      </w:pBdr>
      <w:spacing w:before="100" w:beforeAutospacing="1" w:after="100" w:afterAutospacing="1"/>
      <w:jc w:val="center"/>
    </w:pPr>
    <w:rPr>
      <w:color w:val="000000"/>
      <w:sz w:val="16"/>
      <w:szCs w:val="16"/>
    </w:rPr>
  </w:style>
  <w:style w:type="paragraph" w:customStyle="1" w:styleId="xl104">
    <w:name w:val="xl104"/>
    <w:basedOn w:val="a"/>
    <w:rsid w:val="00BE108E"/>
    <w:pPr>
      <w:pBdr>
        <w:left w:val="single" w:sz="8" w:space="0" w:color="auto"/>
        <w:bottom w:val="single" w:sz="8" w:space="0" w:color="auto"/>
        <w:right w:val="single" w:sz="8" w:space="0" w:color="auto"/>
      </w:pBdr>
      <w:spacing w:before="100" w:beforeAutospacing="1" w:after="100" w:afterAutospacing="1"/>
    </w:pPr>
    <w:rPr>
      <w:color w:val="000000"/>
      <w:sz w:val="16"/>
      <w:szCs w:val="16"/>
    </w:rPr>
  </w:style>
  <w:style w:type="paragraph" w:customStyle="1" w:styleId="xl105">
    <w:name w:val="xl105"/>
    <w:basedOn w:val="a"/>
    <w:rsid w:val="00BE108E"/>
    <w:pPr>
      <w:pBdr>
        <w:bottom w:val="single" w:sz="8" w:space="0" w:color="auto"/>
        <w:right w:val="single" w:sz="8" w:space="0" w:color="auto"/>
      </w:pBdr>
      <w:spacing w:before="100" w:beforeAutospacing="1" w:after="100" w:afterAutospacing="1"/>
    </w:pPr>
    <w:rPr>
      <w:color w:val="000000"/>
    </w:rPr>
  </w:style>
  <w:style w:type="paragraph" w:customStyle="1" w:styleId="xl106">
    <w:name w:val="xl106"/>
    <w:basedOn w:val="a"/>
    <w:rsid w:val="00BE108E"/>
    <w:pPr>
      <w:pBdr>
        <w:bottom w:val="single" w:sz="8" w:space="0" w:color="auto"/>
        <w:right w:val="single" w:sz="8" w:space="0" w:color="auto"/>
      </w:pBdr>
      <w:spacing w:before="100" w:beforeAutospacing="1" w:after="100" w:afterAutospacing="1"/>
      <w:jc w:val="center"/>
    </w:pPr>
    <w:rPr>
      <w:rFonts w:ascii="Arial" w:hAnsi="Arial" w:cs="Arial"/>
      <w:color w:val="000000"/>
    </w:rPr>
  </w:style>
  <w:style w:type="paragraph" w:customStyle="1" w:styleId="xl107">
    <w:name w:val="xl107"/>
    <w:basedOn w:val="a"/>
    <w:rsid w:val="00BE108E"/>
    <w:pPr>
      <w:pBdr>
        <w:bottom w:val="single" w:sz="8" w:space="0" w:color="auto"/>
        <w:right w:val="single" w:sz="8" w:space="0" w:color="auto"/>
      </w:pBdr>
      <w:spacing w:before="100" w:beforeAutospacing="1" w:after="100" w:afterAutospacing="1"/>
      <w:jc w:val="center"/>
    </w:pPr>
    <w:rPr>
      <w:rFonts w:ascii="Arial" w:hAnsi="Arial" w:cs="Arial"/>
    </w:rPr>
  </w:style>
  <w:style w:type="paragraph" w:customStyle="1" w:styleId="xl108">
    <w:name w:val="xl108"/>
    <w:basedOn w:val="a"/>
    <w:rsid w:val="00BE108E"/>
    <w:pPr>
      <w:pBdr>
        <w:top w:val="single" w:sz="8" w:space="0" w:color="auto"/>
        <w:left w:val="single" w:sz="8" w:space="0" w:color="auto"/>
        <w:right w:val="single" w:sz="8" w:space="0" w:color="auto"/>
      </w:pBdr>
      <w:spacing w:before="100" w:beforeAutospacing="1" w:after="100" w:afterAutospacing="1"/>
      <w:textAlignment w:val="top"/>
    </w:pPr>
    <w:rPr>
      <w:color w:val="000000"/>
    </w:rPr>
  </w:style>
  <w:style w:type="paragraph" w:customStyle="1" w:styleId="xl109">
    <w:name w:val="xl109"/>
    <w:basedOn w:val="a"/>
    <w:rsid w:val="00BE108E"/>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110">
    <w:name w:val="xl110"/>
    <w:basedOn w:val="a"/>
    <w:rsid w:val="00BE108E"/>
    <w:pPr>
      <w:pBdr>
        <w:top w:val="single" w:sz="8" w:space="0" w:color="auto"/>
        <w:left w:val="single" w:sz="8" w:space="0" w:color="auto"/>
        <w:right w:val="single" w:sz="8" w:space="0" w:color="auto"/>
      </w:pBdr>
      <w:spacing w:before="100" w:beforeAutospacing="1" w:after="100" w:afterAutospacing="1"/>
      <w:jc w:val="center"/>
    </w:pPr>
    <w:rPr>
      <w:b/>
      <w:bCs/>
      <w:sz w:val="16"/>
      <w:szCs w:val="16"/>
    </w:rPr>
  </w:style>
  <w:style w:type="paragraph" w:customStyle="1" w:styleId="xl111">
    <w:name w:val="xl111"/>
    <w:basedOn w:val="a"/>
    <w:rsid w:val="00BE108E"/>
    <w:pPr>
      <w:pBdr>
        <w:left w:val="single" w:sz="8" w:space="0" w:color="auto"/>
        <w:bottom w:val="single" w:sz="8" w:space="0" w:color="auto"/>
        <w:right w:val="single" w:sz="8" w:space="0" w:color="auto"/>
      </w:pBdr>
      <w:spacing w:before="100" w:beforeAutospacing="1" w:after="100" w:afterAutospacing="1"/>
      <w:jc w:val="center"/>
    </w:pPr>
    <w:rPr>
      <w:b/>
      <w:bCs/>
      <w:sz w:val="16"/>
      <w:szCs w:val="16"/>
    </w:rPr>
  </w:style>
  <w:style w:type="paragraph" w:customStyle="1" w:styleId="xl112">
    <w:name w:val="xl112"/>
    <w:basedOn w:val="a"/>
    <w:rsid w:val="00BE108E"/>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113">
    <w:name w:val="xl113"/>
    <w:basedOn w:val="a"/>
    <w:rsid w:val="00BE108E"/>
    <w:pPr>
      <w:pBdr>
        <w:bottom w:val="single" w:sz="8" w:space="0" w:color="auto"/>
        <w:right w:val="single" w:sz="8" w:space="0" w:color="auto"/>
      </w:pBdr>
      <w:spacing w:before="100" w:beforeAutospacing="1" w:after="100" w:afterAutospacing="1"/>
      <w:jc w:val="both"/>
    </w:pPr>
    <w:rPr>
      <w:color w:val="000000"/>
      <w:sz w:val="16"/>
      <w:szCs w:val="16"/>
    </w:rPr>
  </w:style>
  <w:style w:type="paragraph" w:customStyle="1" w:styleId="xl114">
    <w:name w:val="xl114"/>
    <w:basedOn w:val="a"/>
    <w:rsid w:val="00BE108E"/>
    <w:pPr>
      <w:pBdr>
        <w:bottom w:val="single" w:sz="8" w:space="0" w:color="auto"/>
        <w:right w:val="single" w:sz="8" w:space="0" w:color="auto"/>
      </w:pBdr>
      <w:spacing w:before="100" w:beforeAutospacing="1" w:after="100" w:afterAutospacing="1"/>
      <w:jc w:val="both"/>
      <w:textAlignment w:val="top"/>
    </w:pPr>
    <w:rPr>
      <w:b/>
      <w:bCs/>
      <w:color w:val="000000"/>
      <w:sz w:val="16"/>
      <w:szCs w:val="16"/>
    </w:rPr>
  </w:style>
  <w:style w:type="paragraph" w:customStyle="1" w:styleId="xl115">
    <w:name w:val="xl115"/>
    <w:basedOn w:val="a"/>
    <w:rsid w:val="00BE108E"/>
    <w:pPr>
      <w:pBdr>
        <w:bottom w:val="single" w:sz="8" w:space="0" w:color="auto"/>
        <w:right w:val="single" w:sz="8" w:space="0" w:color="auto"/>
      </w:pBdr>
      <w:spacing w:before="100" w:beforeAutospacing="1" w:after="100" w:afterAutospacing="1"/>
      <w:jc w:val="center"/>
    </w:pPr>
    <w:rPr>
      <w:color w:val="000000"/>
      <w:sz w:val="16"/>
      <w:szCs w:val="16"/>
    </w:rPr>
  </w:style>
  <w:style w:type="character" w:customStyle="1" w:styleId="js-extracted-address">
    <w:name w:val="js-extracted-address"/>
    <w:rsid w:val="00BE108E"/>
  </w:style>
  <w:style w:type="paragraph" w:styleId="aff8">
    <w:name w:val="Plain Text"/>
    <w:basedOn w:val="a"/>
    <w:link w:val="aff9"/>
    <w:uiPriority w:val="99"/>
    <w:unhideWhenUsed/>
    <w:rsid w:val="00BE108E"/>
    <w:rPr>
      <w:rFonts w:ascii="Consolas" w:hAnsi="Consolas"/>
      <w:sz w:val="21"/>
      <w:szCs w:val="21"/>
      <w:lang w:eastAsia="en-US"/>
    </w:rPr>
  </w:style>
  <w:style w:type="character" w:customStyle="1" w:styleId="aff9">
    <w:name w:val="Текст Знак"/>
    <w:link w:val="aff8"/>
    <w:uiPriority w:val="99"/>
    <w:rsid w:val="00BE108E"/>
    <w:rPr>
      <w:rFonts w:ascii="Consolas" w:hAnsi="Consolas"/>
      <w:sz w:val="21"/>
      <w:szCs w:val="21"/>
      <w:lang w:eastAsia="en-US"/>
    </w:rPr>
  </w:style>
  <w:style w:type="paragraph" w:customStyle="1" w:styleId="font5">
    <w:name w:val="font5"/>
    <w:basedOn w:val="a"/>
    <w:rsid w:val="00BE108E"/>
    <w:pPr>
      <w:spacing w:before="100" w:beforeAutospacing="1" w:after="100" w:afterAutospacing="1"/>
    </w:pPr>
    <w:rPr>
      <w:color w:val="000000"/>
      <w:sz w:val="16"/>
      <w:szCs w:val="16"/>
    </w:rPr>
  </w:style>
  <w:style w:type="paragraph" w:customStyle="1" w:styleId="xl116">
    <w:name w:val="xl116"/>
    <w:basedOn w:val="a"/>
    <w:rsid w:val="00BE108E"/>
    <w:pPr>
      <w:pBdr>
        <w:top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117">
    <w:name w:val="xl117"/>
    <w:basedOn w:val="a"/>
    <w:rsid w:val="00BE108E"/>
    <w:pPr>
      <w:pBdr>
        <w:top w:val="single" w:sz="8" w:space="0" w:color="auto"/>
        <w:bottom w:val="single" w:sz="8" w:space="0" w:color="auto"/>
        <w:right w:val="single" w:sz="8" w:space="0" w:color="auto"/>
      </w:pBdr>
      <w:spacing w:before="100" w:beforeAutospacing="1" w:after="100" w:afterAutospacing="1"/>
      <w:jc w:val="center"/>
    </w:pPr>
    <w:rPr>
      <w:b/>
      <w:bCs/>
      <w:color w:val="000000"/>
      <w:sz w:val="16"/>
      <w:szCs w:val="16"/>
    </w:rPr>
  </w:style>
  <w:style w:type="paragraph" w:customStyle="1" w:styleId="xl118">
    <w:name w:val="xl118"/>
    <w:basedOn w:val="a"/>
    <w:rsid w:val="00BE108E"/>
    <w:pPr>
      <w:pBdr>
        <w:top w:val="single" w:sz="8" w:space="0" w:color="auto"/>
        <w:bottom w:val="single" w:sz="8" w:space="0" w:color="auto"/>
        <w:right w:val="single" w:sz="8" w:space="0" w:color="auto"/>
      </w:pBdr>
      <w:spacing w:before="100" w:beforeAutospacing="1" w:after="100" w:afterAutospacing="1"/>
      <w:jc w:val="right"/>
    </w:pPr>
    <w:rPr>
      <w:color w:val="000000"/>
      <w:sz w:val="16"/>
      <w:szCs w:val="16"/>
    </w:rPr>
  </w:style>
  <w:style w:type="paragraph" w:customStyle="1" w:styleId="xl119">
    <w:name w:val="xl119"/>
    <w:basedOn w:val="a"/>
    <w:rsid w:val="00BE108E"/>
    <w:pPr>
      <w:pBdr>
        <w:top w:val="single" w:sz="8" w:space="0" w:color="auto"/>
        <w:bottom w:val="single" w:sz="8" w:space="0" w:color="auto"/>
        <w:right w:val="single" w:sz="8" w:space="0" w:color="auto"/>
      </w:pBdr>
      <w:spacing w:before="100" w:beforeAutospacing="1" w:after="100" w:afterAutospacing="1"/>
    </w:pPr>
    <w:rPr>
      <w:color w:val="000000"/>
      <w:sz w:val="16"/>
      <w:szCs w:val="16"/>
    </w:rPr>
  </w:style>
  <w:style w:type="paragraph" w:customStyle="1" w:styleId="xl120">
    <w:name w:val="xl120"/>
    <w:basedOn w:val="a"/>
    <w:rsid w:val="00BE108E"/>
    <w:pPr>
      <w:pBdr>
        <w:left w:val="single" w:sz="8" w:space="0" w:color="auto"/>
        <w:right w:val="single" w:sz="8" w:space="0" w:color="auto"/>
      </w:pBdr>
      <w:spacing w:before="100" w:beforeAutospacing="1" w:after="100" w:afterAutospacing="1"/>
      <w:jc w:val="center"/>
      <w:textAlignment w:val="top"/>
    </w:pPr>
    <w:rPr>
      <w:color w:val="000000"/>
      <w:sz w:val="16"/>
      <w:szCs w:val="16"/>
    </w:rPr>
  </w:style>
  <w:style w:type="paragraph" w:customStyle="1" w:styleId="xl121">
    <w:name w:val="xl121"/>
    <w:basedOn w:val="a"/>
    <w:rsid w:val="00BE108E"/>
    <w:pPr>
      <w:pBdr>
        <w:left w:val="single" w:sz="8" w:space="0" w:color="auto"/>
        <w:bottom w:val="single" w:sz="8" w:space="0" w:color="auto"/>
        <w:right w:val="single" w:sz="8" w:space="0" w:color="auto"/>
      </w:pBdr>
      <w:spacing w:before="100" w:beforeAutospacing="1" w:after="100" w:afterAutospacing="1"/>
      <w:jc w:val="center"/>
      <w:textAlignment w:val="top"/>
    </w:pPr>
    <w:rPr>
      <w:color w:val="000000"/>
      <w:sz w:val="16"/>
      <w:szCs w:val="16"/>
    </w:rPr>
  </w:style>
  <w:style w:type="paragraph" w:customStyle="1" w:styleId="xl122">
    <w:name w:val="xl122"/>
    <w:basedOn w:val="a"/>
    <w:rsid w:val="00BE108E"/>
    <w:pPr>
      <w:spacing w:before="100" w:beforeAutospacing="1" w:after="100" w:afterAutospacing="1"/>
      <w:textAlignment w:val="center"/>
    </w:pPr>
    <w:rPr>
      <w:color w:val="000000"/>
      <w:sz w:val="16"/>
      <w:szCs w:val="16"/>
    </w:rPr>
  </w:style>
  <w:style w:type="paragraph" w:customStyle="1" w:styleId="xl123">
    <w:name w:val="xl123"/>
    <w:basedOn w:val="a"/>
    <w:rsid w:val="00BE10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24">
    <w:name w:val="xl124"/>
    <w:basedOn w:val="a"/>
    <w:rsid w:val="00BE10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25">
    <w:name w:val="xl125"/>
    <w:basedOn w:val="a"/>
    <w:rsid w:val="00BE10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character" w:customStyle="1" w:styleId="affa">
    <w:name w:val="Другое_"/>
    <w:basedOn w:val="a0"/>
    <w:link w:val="affb"/>
    <w:rsid w:val="00733BEB"/>
    <w:rPr>
      <w:sz w:val="28"/>
      <w:szCs w:val="28"/>
    </w:rPr>
  </w:style>
  <w:style w:type="paragraph" w:customStyle="1" w:styleId="affb">
    <w:name w:val="Другое"/>
    <w:basedOn w:val="a"/>
    <w:link w:val="affa"/>
    <w:rsid w:val="00733BEB"/>
    <w:pPr>
      <w:widowControl w:val="0"/>
      <w:ind w:firstLine="400"/>
    </w:pPr>
    <w:rPr>
      <w:sz w:val="28"/>
      <w:szCs w:val="28"/>
    </w:rPr>
  </w:style>
  <w:style w:type="character" w:customStyle="1" w:styleId="affc">
    <w:name w:val="Подпись к таблице_"/>
    <w:basedOn w:val="a0"/>
    <w:rsid w:val="002D56CD"/>
    <w:rPr>
      <w:rFonts w:eastAsia="Times New Roman" w:cs="Times New Roman"/>
      <w:sz w:val="28"/>
      <w:szCs w:val="28"/>
    </w:rPr>
  </w:style>
  <w:style w:type="character" w:styleId="affd">
    <w:name w:val="annotation reference"/>
    <w:basedOn w:val="a0"/>
    <w:rsid w:val="0040699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45124">
      <w:bodyDiv w:val="1"/>
      <w:marLeft w:val="0"/>
      <w:marRight w:val="0"/>
      <w:marTop w:val="0"/>
      <w:marBottom w:val="0"/>
      <w:divBdr>
        <w:top w:val="none" w:sz="0" w:space="0" w:color="auto"/>
        <w:left w:val="none" w:sz="0" w:space="0" w:color="auto"/>
        <w:bottom w:val="none" w:sz="0" w:space="0" w:color="auto"/>
        <w:right w:val="none" w:sz="0" w:space="0" w:color="auto"/>
      </w:divBdr>
    </w:div>
    <w:div w:id="38552155">
      <w:bodyDiv w:val="1"/>
      <w:marLeft w:val="0"/>
      <w:marRight w:val="0"/>
      <w:marTop w:val="0"/>
      <w:marBottom w:val="0"/>
      <w:divBdr>
        <w:top w:val="none" w:sz="0" w:space="0" w:color="auto"/>
        <w:left w:val="none" w:sz="0" w:space="0" w:color="auto"/>
        <w:bottom w:val="none" w:sz="0" w:space="0" w:color="auto"/>
        <w:right w:val="none" w:sz="0" w:space="0" w:color="auto"/>
      </w:divBdr>
    </w:div>
    <w:div w:id="143162034">
      <w:bodyDiv w:val="1"/>
      <w:marLeft w:val="0"/>
      <w:marRight w:val="0"/>
      <w:marTop w:val="0"/>
      <w:marBottom w:val="0"/>
      <w:divBdr>
        <w:top w:val="none" w:sz="0" w:space="0" w:color="auto"/>
        <w:left w:val="none" w:sz="0" w:space="0" w:color="auto"/>
        <w:bottom w:val="none" w:sz="0" w:space="0" w:color="auto"/>
        <w:right w:val="none" w:sz="0" w:space="0" w:color="auto"/>
      </w:divBdr>
    </w:div>
    <w:div w:id="495651475">
      <w:bodyDiv w:val="1"/>
      <w:marLeft w:val="0"/>
      <w:marRight w:val="0"/>
      <w:marTop w:val="0"/>
      <w:marBottom w:val="0"/>
      <w:divBdr>
        <w:top w:val="none" w:sz="0" w:space="0" w:color="auto"/>
        <w:left w:val="none" w:sz="0" w:space="0" w:color="auto"/>
        <w:bottom w:val="none" w:sz="0" w:space="0" w:color="auto"/>
        <w:right w:val="none" w:sz="0" w:space="0" w:color="auto"/>
      </w:divBdr>
    </w:div>
    <w:div w:id="562375695">
      <w:bodyDiv w:val="1"/>
      <w:marLeft w:val="0"/>
      <w:marRight w:val="0"/>
      <w:marTop w:val="0"/>
      <w:marBottom w:val="0"/>
      <w:divBdr>
        <w:top w:val="none" w:sz="0" w:space="0" w:color="auto"/>
        <w:left w:val="none" w:sz="0" w:space="0" w:color="auto"/>
        <w:bottom w:val="none" w:sz="0" w:space="0" w:color="auto"/>
        <w:right w:val="none" w:sz="0" w:space="0" w:color="auto"/>
      </w:divBdr>
    </w:div>
    <w:div w:id="655958272">
      <w:bodyDiv w:val="1"/>
      <w:marLeft w:val="0"/>
      <w:marRight w:val="0"/>
      <w:marTop w:val="0"/>
      <w:marBottom w:val="0"/>
      <w:divBdr>
        <w:top w:val="none" w:sz="0" w:space="0" w:color="auto"/>
        <w:left w:val="none" w:sz="0" w:space="0" w:color="auto"/>
        <w:bottom w:val="none" w:sz="0" w:space="0" w:color="auto"/>
        <w:right w:val="none" w:sz="0" w:space="0" w:color="auto"/>
      </w:divBdr>
    </w:div>
    <w:div w:id="787314742">
      <w:bodyDiv w:val="1"/>
      <w:marLeft w:val="0"/>
      <w:marRight w:val="0"/>
      <w:marTop w:val="0"/>
      <w:marBottom w:val="0"/>
      <w:divBdr>
        <w:top w:val="none" w:sz="0" w:space="0" w:color="auto"/>
        <w:left w:val="none" w:sz="0" w:space="0" w:color="auto"/>
        <w:bottom w:val="none" w:sz="0" w:space="0" w:color="auto"/>
        <w:right w:val="none" w:sz="0" w:space="0" w:color="auto"/>
      </w:divBdr>
    </w:div>
    <w:div w:id="1032416108">
      <w:bodyDiv w:val="1"/>
      <w:marLeft w:val="0"/>
      <w:marRight w:val="0"/>
      <w:marTop w:val="0"/>
      <w:marBottom w:val="0"/>
      <w:divBdr>
        <w:top w:val="none" w:sz="0" w:space="0" w:color="auto"/>
        <w:left w:val="none" w:sz="0" w:space="0" w:color="auto"/>
        <w:bottom w:val="none" w:sz="0" w:space="0" w:color="auto"/>
        <w:right w:val="none" w:sz="0" w:space="0" w:color="auto"/>
      </w:divBdr>
    </w:div>
    <w:div w:id="1056464567">
      <w:bodyDiv w:val="1"/>
      <w:marLeft w:val="0"/>
      <w:marRight w:val="0"/>
      <w:marTop w:val="0"/>
      <w:marBottom w:val="0"/>
      <w:divBdr>
        <w:top w:val="none" w:sz="0" w:space="0" w:color="auto"/>
        <w:left w:val="none" w:sz="0" w:space="0" w:color="auto"/>
        <w:bottom w:val="none" w:sz="0" w:space="0" w:color="auto"/>
        <w:right w:val="none" w:sz="0" w:space="0" w:color="auto"/>
      </w:divBdr>
    </w:div>
    <w:div w:id="1057126655">
      <w:bodyDiv w:val="1"/>
      <w:marLeft w:val="0"/>
      <w:marRight w:val="0"/>
      <w:marTop w:val="0"/>
      <w:marBottom w:val="0"/>
      <w:divBdr>
        <w:top w:val="none" w:sz="0" w:space="0" w:color="auto"/>
        <w:left w:val="none" w:sz="0" w:space="0" w:color="auto"/>
        <w:bottom w:val="none" w:sz="0" w:space="0" w:color="auto"/>
        <w:right w:val="none" w:sz="0" w:space="0" w:color="auto"/>
      </w:divBdr>
    </w:div>
    <w:div w:id="1164123760">
      <w:bodyDiv w:val="1"/>
      <w:marLeft w:val="0"/>
      <w:marRight w:val="0"/>
      <w:marTop w:val="0"/>
      <w:marBottom w:val="0"/>
      <w:divBdr>
        <w:top w:val="none" w:sz="0" w:space="0" w:color="auto"/>
        <w:left w:val="none" w:sz="0" w:space="0" w:color="auto"/>
        <w:bottom w:val="none" w:sz="0" w:space="0" w:color="auto"/>
        <w:right w:val="none" w:sz="0" w:space="0" w:color="auto"/>
      </w:divBdr>
    </w:div>
    <w:div w:id="1233276296">
      <w:bodyDiv w:val="1"/>
      <w:marLeft w:val="0"/>
      <w:marRight w:val="0"/>
      <w:marTop w:val="0"/>
      <w:marBottom w:val="0"/>
      <w:divBdr>
        <w:top w:val="none" w:sz="0" w:space="0" w:color="auto"/>
        <w:left w:val="none" w:sz="0" w:space="0" w:color="auto"/>
        <w:bottom w:val="none" w:sz="0" w:space="0" w:color="auto"/>
        <w:right w:val="none" w:sz="0" w:space="0" w:color="auto"/>
      </w:divBdr>
    </w:div>
    <w:div w:id="1251428299">
      <w:bodyDiv w:val="1"/>
      <w:marLeft w:val="0"/>
      <w:marRight w:val="0"/>
      <w:marTop w:val="0"/>
      <w:marBottom w:val="0"/>
      <w:divBdr>
        <w:top w:val="none" w:sz="0" w:space="0" w:color="auto"/>
        <w:left w:val="none" w:sz="0" w:space="0" w:color="auto"/>
        <w:bottom w:val="none" w:sz="0" w:space="0" w:color="auto"/>
        <w:right w:val="none" w:sz="0" w:space="0" w:color="auto"/>
      </w:divBdr>
    </w:div>
    <w:div w:id="1303072689">
      <w:bodyDiv w:val="1"/>
      <w:marLeft w:val="0"/>
      <w:marRight w:val="0"/>
      <w:marTop w:val="0"/>
      <w:marBottom w:val="0"/>
      <w:divBdr>
        <w:top w:val="none" w:sz="0" w:space="0" w:color="auto"/>
        <w:left w:val="none" w:sz="0" w:space="0" w:color="auto"/>
        <w:bottom w:val="none" w:sz="0" w:space="0" w:color="auto"/>
        <w:right w:val="none" w:sz="0" w:space="0" w:color="auto"/>
      </w:divBdr>
    </w:div>
    <w:div w:id="1399788159">
      <w:bodyDiv w:val="1"/>
      <w:marLeft w:val="0"/>
      <w:marRight w:val="0"/>
      <w:marTop w:val="0"/>
      <w:marBottom w:val="0"/>
      <w:divBdr>
        <w:top w:val="none" w:sz="0" w:space="0" w:color="auto"/>
        <w:left w:val="none" w:sz="0" w:space="0" w:color="auto"/>
        <w:bottom w:val="none" w:sz="0" w:space="0" w:color="auto"/>
        <w:right w:val="none" w:sz="0" w:space="0" w:color="auto"/>
      </w:divBdr>
    </w:div>
    <w:div w:id="1480614133">
      <w:bodyDiv w:val="1"/>
      <w:marLeft w:val="0"/>
      <w:marRight w:val="0"/>
      <w:marTop w:val="0"/>
      <w:marBottom w:val="0"/>
      <w:divBdr>
        <w:top w:val="none" w:sz="0" w:space="0" w:color="auto"/>
        <w:left w:val="none" w:sz="0" w:space="0" w:color="auto"/>
        <w:bottom w:val="none" w:sz="0" w:space="0" w:color="auto"/>
        <w:right w:val="none" w:sz="0" w:space="0" w:color="auto"/>
      </w:divBdr>
    </w:div>
    <w:div w:id="1558664245">
      <w:bodyDiv w:val="1"/>
      <w:marLeft w:val="0"/>
      <w:marRight w:val="0"/>
      <w:marTop w:val="0"/>
      <w:marBottom w:val="0"/>
      <w:divBdr>
        <w:top w:val="none" w:sz="0" w:space="0" w:color="auto"/>
        <w:left w:val="none" w:sz="0" w:space="0" w:color="auto"/>
        <w:bottom w:val="none" w:sz="0" w:space="0" w:color="auto"/>
        <w:right w:val="none" w:sz="0" w:space="0" w:color="auto"/>
      </w:divBdr>
    </w:div>
    <w:div w:id="1677414940">
      <w:bodyDiv w:val="1"/>
      <w:marLeft w:val="0"/>
      <w:marRight w:val="0"/>
      <w:marTop w:val="0"/>
      <w:marBottom w:val="0"/>
      <w:divBdr>
        <w:top w:val="none" w:sz="0" w:space="0" w:color="auto"/>
        <w:left w:val="none" w:sz="0" w:space="0" w:color="auto"/>
        <w:bottom w:val="none" w:sz="0" w:space="0" w:color="auto"/>
        <w:right w:val="none" w:sz="0" w:space="0" w:color="auto"/>
      </w:divBdr>
    </w:div>
    <w:div w:id="1848714367">
      <w:bodyDiv w:val="1"/>
      <w:marLeft w:val="0"/>
      <w:marRight w:val="0"/>
      <w:marTop w:val="0"/>
      <w:marBottom w:val="0"/>
      <w:divBdr>
        <w:top w:val="none" w:sz="0" w:space="0" w:color="auto"/>
        <w:left w:val="none" w:sz="0" w:space="0" w:color="auto"/>
        <w:bottom w:val="none" w:sz="0" w:space="0" w:color="auto"/>
        <w:right w:val="none" w:sz="0" w:space="0" w:color="auto"/>
      </w:divBdr>
    </w:div>
    <w:div w:id="1851217045">
      <w:bodyDiv w:val="1"/>
      <w:marLeft w:val="0"/>
      <w:marRight w:val="0"/>
      <w:marTop w:val="0"/>
      <w:marBottom w:val="0"/>
      <w:divBdr>
        <w:top w:val="none" w:sz="0" w:space="0" w:color="auto"/>
        <w:left w:val="none" w:sz="0" w:space="0" w:color="auto"/>
        <w:bottom w:val="none" w:sz="0" w:space="0" w:color="auto"/>
        <w:right w:val="none" w:sz="0" w:space="0" w:color="auto"/>
      </w:divBdr>
    </w:div>
    <w:div w:id="1995330353">
      <w:bodyDiv w:val="1"/>
      <w:marLeft w:val="0"/>
      <w:marRight w:val="0"/>
      <w:marTop w:val="0"/>
      <w:marBottom w:val="0"/>
      <w:divBdr>
        <w:top w:val="none" w:sz="0" w:space="0" w:color="auto"/>
        <w:left w:val="none" w:sz="0" w:space="0" w:color="auto"/>
        <w:bottom w:val="none" w:sz="0" w:space="0" w:color="auto"/>
        <w:right w:val="none" w:sz="0" w:space="0" w:color="auto"/>
      </w:divBdr>
    </w:div>
    <w:div w:id="2028174747">
      <w:bodyDiv w:val="1"/>
      <w:marLeft w:val="0"/>
      <w:marRight w:val="0"/>
      <w:marTop w:val="0"/>
      <w:marBottom w:val="0"/>
      <w:divBdr>
        <w:top w:val="none" w:sz="0" w:space="0" w:color="auto"/>
        <w:left w:val="none" w:sz="0" w:space="0" w:color="auto"/>
        <w:bottom w:val="none" w:sz="0" w:space="0" w:color="auto"/>
        <w:right w:val="none" w:sz="0" w:space="0" w:color="auto"/>
      </w:divBdr>
    </w:div>
    <w:div w:id="2102532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chart" Target="charts/chart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ru.wikipedia.org/wiki/%D0%9A%D0%B0%D0%BC%D0%B5%D0%BD%D0%BE%D0%BB%D0%BE%D0%BC%D0%BD%D0%B8_(%D0%BF%D0%BE%D1%81%D1%91%D0%BB%D0%BE%D0%BA_%D0%B3%D0%BE%D1%80%D0%BE%D0%B4%D1%81%D0%BA%D0%BE%D0%B3%D0%BE_%D1%82%D0%B8%D0%BF%D0%B0)" TargetMode="External"/><Relationship Id="rId17"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A0%D0%BE%D1%81%D1%81%D0%B8%D0%B9%D1%81%D0%BA%D0%B0%D1%8F_%D0%A4%D0%B5%D0%B4%D0%B5%D1%80%D0%B0%D1%86%D0%B8%D1%8F" TargetMode="External"/><Relationship Id="rId5" Type="http://schemas.openxmlformats.org/officeDocument/2006/relationships/webSettings" Target="webSettings.xml"/><Relationship Id="rId15" Type="http://schemas.openxmlformats.org/officeDocument/2006/relationships/oleObject" Target="embeddings/Microsoft_Visio_2003-2010_Drawing11.vsd"/><Relationship Id="rId10" Type="http://schemas.openxmlformats.org/officeDocument/2006/relationships/hyperlink" Target="https://ru.wikipedia.org/wiki/%D0%A0%D0%BE%D1%81%D1%82%D0%BE%D0%B2%D1%81%D0%BA%D0%B0%D1%8F_%D0%BE%D0%B1%D0%BB%D0%B0%D1%81%D1%82%D1%8C"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referent.ru/1/114595?l863" TargetMode="External"/><Relationship Id="rId14" Type="http://schemas.openxmlformats.org/officeDocument/2006/relationships/image" Target="media/image2.emf"/><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oleObject" Target="file:///G:\&#1055;&#1040;&#1055;&#1050;&#1040;%20&#1056;&#1054;&#1052;&#1040;&#1053;&#1040;\&#1047;&#1072;&#1082;&#1072;&#1079;&#1099;%20&#1054;&#1054;&#1054;\&#1054;&#1082;&#1090;&#1103;&#1073;&#1088;&#1100;&#1089;&#1082;&#1080;&#1081;%20&#1088;&#1072;&#1081;&#1086;&#1085;\&#1056;&#1072;&#1089;&#1095;&#1077;&#1090;%20&#1073;&#1072;&#1083;&#1072;&#1085;&#1089;&#1099;.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G:\&#1055;&#1040;&#1055;&#1050;&#1040;%20&#1056;&#1054;&#1052;&#1040;&#1053;&#1040;\&#1047;&#1072;&#1082;&#1072;&#1079;&#1099;%20&#1054;&#1054;&#1054;\&#1054;&#1082;&#1090;&#1103;&#1073;&#1088;&#1100;&#1089;&#1082;&#1080;&#1081;%20&#1088;&#1072;&#1081;&#1086;&#1085;\&#1056;&#1072;&#1089;&#1095;&#1077;&#1090;%20&#1073;&#1072;&#1083;&#1072;&#1085;&#1089;&#1099;.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G:\&#1055;&#1040;&#1055;&#1050;&#1040;%20&#1056;&#1054;&#1052;&#1040;&#1053;&#1040;\&#1047;&#1072;&#1082;&#1072;&#1079;&#1099;%20&#1054;&#1054;&#1054;\&#1054;&#1082;&#1090;&#1103;&#1073;&#1088;&#1100;&#1089;&#1082;&#1080;&#1081;%20&#1088;&#1072;&#1081;&#1086;&#1085;\&#1056;&#1072;&#1089;&#1095;&#1077;&#1090;%20&#1073;&#1072;&#1083;&#1072;&#1085;&#1089;&#1099;.xlsx" TargetMode="External"/><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view3D>
    <c:floor>
      <c:thickness val="0"/>
    </c:floor>
    <c:sideWall>
      <c:thickness val="0"/>
    </c:sideWall>
    <c:backWall>
      <c:thickness val="0"/>
    </c:backWall>
    <c:plotArea>
      <c:layout/>
      <c:pie3DChart>
        <c:varyColors val="0"/>
        <c:ser>
          <c:idx val="0"/>
          <c:order val="0"/>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c:spPr>
          <c:explosion val="25"/>
          <c:dLbls>
            <c:spPr>
              <a:noFill/>
              <a:ln>
                <a:noFill/>
              </a:ln>
              <a:effectLst/>
            </c:spPr>
            <c:showLegendKey val="0"/>
            <c:showVal val="0"/>
            <c:showCatName val="1"/>
            <c:showSerName val="0"/>
            <c:showPercent val="1"/>
            <c:showBubbleSize val="0"/>
            <c:showLeaderLines val="0"/>
            <c:extLst>
              <c:ext xmlns:c15="http://schemas.microsoft.com/office/drawing/2012/chart" uri="{CE6537A1-D6FC-4f65-9D91-7224C49458BB}"/>
            </c:extLst>
          </c:dLbls>
          <c:val>
            <c:numRef>
              <c:f>'[Расчет балансы.xlsx]Лист2'!$B$5:$B$7</c:f>
              <c:numCache>
                <c:formatCode>General</c:formatCode>
                <c:ptCount val="3"/>
                <c:pt idx="0">
                  <c:v>930.16200000000003</c:v>
                </c:pt>
                <c:pt idx="1">
                  <c:v>486.51600000000002</c:v>
                </c:pt>
                <c:pt idx="2">
                  <c:v>183.19200000000001</c:v>
                </c:pt>
              </c:numCache>
            </c:numRef>
          </c:val>
          <c:extLst>
            <c:ext xmlns:c16="http://schemas.microsoft.com/office/drawing/2014/chart" uri="{C3380CC4-5D6E-409C-BE32-E72D297353CC}">
              <c16:uniqueId val="{00000000-781C-4578-BE0E-8B924B72E0C5}"/>
            </c:ext>
          </c:extLst>
        </c:ser>
        <c:dLbls>
          <c:showLegendKey val="0"/>
          <c:showVal val="0"/>
          <c:showCatName val="0"/>
          <c:showSerName val="0"/>
          <c:showPercent val="1"/>
          <c:showBubbleSize val="0"/>
          <c:showLeaderLines val="0"/>
        </c:dLbls>
      </c:pie3DChart>
      <c:spPr>
        <a:noFill/>
        <a:ln w="25400">
          <a:noFill/>
        </a:ln>
      </c:spPr>
    </c:plotArea>
    <c:plotVisOnly val="1"/>
    <c:dispBlanksAs val="zero"/>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view3D>
    <c:floor>
      <c:thickness val="0"/>
    </c:floor>
    <c:sideWall>
      <c:thickness val="0"/>
    </c:sideWall>
    <c:backWall>
      <c:thickness val="0"/>
    </c:backWall>
    <c:plotArea>
      <c:layout/>
      <c:pie3DChart>
        <c:varyColors val="0"/>
        <c:ser>
          <c:idx val="0"/>
          <c:order val="0"/>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c:spPr>
          <c:explosion val="25"/>
          <c:dLbls>
            <c:spPr>
              <a:noFill/>
              <a:ln>
                <a:noFill/>
              </a:ln>
              <a:effectLst/>
            </c:spPr>
            <c:showLegendKey val="0"/>
            <c:showVal val="0"/>
            <c:showCatName val="1"/>
            <c:showSerName val="0"/>
            <c:showPercent val="1"/>
            <c:showBubbleSize val="0"/>
            <c:showLeaderLines val="0"/>
            <c:extLst>
              <c:ext xmlns:c15="http://schemas.microsoft.com/office/drawing/2012/chart" uri="{CE6537A1-D6FC-4f65-9D91-7224C49458BB}"/>
            </c:extLst>
          </c:dLbls>
          <c:val>
            <c:numRef>
              <c:f>'[Расчет балансы.xlsx]Лист2'!$B$5:$B$7</c:f>
              <c:numCache>
                <c:formatCode>General</c:formatCode>
                <c:ptCount val="3"/>
                <c:pt idx="0">
                  <c:v>998.15</c:v>
                </c:pt>
                <c:pt idx="1">
                  <c:v>611.24300000000005</c:v>
                </c:pt>
                <c:pt idx="2">
                  <c:v>127.285</c:v>
                </c:pt>
              </c:numCache>
            </c:numRef>
          </c:val>
          <c:extLst>
            <c:ext xmlns:c16="http://schemas.microsoft.com/office/drawing/2014/chart" uri="{C3380CC4-5D6E-409C-BE32-E72D297353CC}">
              <c16:uniqueId val="{00000000-EA98-4C9B-A385-C12B5D6FA255}"/>
            </c:ext>
          </c:extLst>
        </c:ser>
        <c:dLbls>
          <c:showLegendKey val="0"/>
          <c:showVal val="0"/>
          <c:showCatName val="0"/>
          <c:showSerName val="0"/>
          <c:showPercent val="1"/>
          <c:showBubbleSize val="0"/>
          <c:showLeaderLines val="0"/>
        </c:dLbls>
      </c:pie3DChart>
    </c:plotArea>
    <c:plotVisOnly val="1"/>
    <c:dispBlanksAs val="zero"/>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view3D>
    <c:floor>
      <c:thickness val="0"/>
    </c:floor>
    <c:sideWall>
      <c:thickness val="0"/>
    </c:sideWall>
    <c:backWall>
      <c:thickness val="0"/>
    </c:backWall>
    <c:plotArea>
      <c:layout/>
      <c:pie3DChart>
        <c:varyColors val="0"/>
        <c:ser>
          <c:idx val="0"/>
          <c:order val="0"/>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c:spPr>
          <c:explosion val="25"/>
          <c:dLbls>
            <c:spPr>
              <a:noFill/>
              <a:ln>
                <a:noFill/>
              </a:ln>
              <a:effectLst/>
            </c:spPr>
            <c:showLegendKey val="0"/>
            <c:showVal val="0"/>
            <c:showCatName val="1"/>
            <c:showSerName val="0"/>
            <c:showPercent val="1"/>
            <c:showBubbleSize val="0"/>
            <c:showLeaderLines val="0"/>
            <c:extLst>
              <c:ext xmlns:c15="http://schemas.microsoft.com/office/drawing/2012/chart" uri="{CE6537A1-D6FC-4f65-9D91-7224C49458BB}"/>
            </c:extLst>
          </c:dLbls>
          <c:val>
            <c:numRef>
              <c:f>'[Расчет балансы.xlsx]Лист2'!$B$5:$B$7</c:f>
              <c:numCache>
                <c:formatCode>General</c:formatCode>
                <c:ptCount val="3"/>
                <c:pt idx="0">
                  <c:v>775.37400000000002</c:v>
                </c:pt>
                <c:pt idx="1">
                  <c:v>524.01700000000005</c:v>
                </c:pt>
                <c:pt idx="2">
                  <c:v>78.138999999999996</c:v>
                </c:pt>
              </c:numCache>
            </c:numRef>
          </c:val>
          <c:extLst>
            <c:ext xmlns:c16="http://schemas.microsoft.com/office/drawing/2014/chart" uri="{C3380CC4-5D6E-409C-BE32-E72D297353CC}">
              <c16:uniqueId val="{00000000-4284-4E24-8439-06AC0E6E3D2B}"/>
            </c:ext>
          </c:extLst>
        </c:ser>
        <c:dLbls>
          <c:showLegendKey val="0"/>
          <c:showVal val="0"/>
          <c:showCatName val="0"/>
          <c:showSerName val="0"/>
          <c:showPercent val="1"/>
          <c:showBubbleSize val="0"/>
          <c:showLeaderLines val="0"/>
        </c:dLbls>
      </c:pie3DChart>
    </c:plotArea>
    <c:plotVisOnly val="1"/>
    <c:dispBlanksAs val="zero"/>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AF07AE-3853-4284-BB72-1070ADCDD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72</Pages>
  <Words>18676</Words>
  <Characters>106459</Characters>
  <Application>Microsoft Office Word</Application>
  <DocSecurity>0</DocSecurity>
  <Lines>887</Lines>
  <Paragraphs>249</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Grizli777</Company>
  <LinksUpToDate>false</LinksUpToDate>
  <CharactersWithSpaces>124886</CharactersWithSpaces>
  <SharedDoc>false</SharedDoc>
  <HLinks>
    <vt:vector size="528" baseType="variant">
      <vt:variant>
        <vt:i4>6422584</vt:i4>
      </vt:variant>
      <vt:variant>
        <vt:i4>483</vt:i4>
      </vt:variant>
      <vt:variant>
        <vt:i4>0</vt:i4>
      </vt:variant>
      <vt:variant>
        <vt:i4>5</vt:i4>
      </vt:variant>
      <vt:variant>
        <vt:lpwstr>https://ru.wikipedia.org/wiki/%D0%9D%D0%BE%D0%B2%D0%BE%D1%87%D0%B5%D1%80%D0%BA%D0%B0%D1%81%D1%81%D0%BA</vt:lpwstr>
      </vt:variant>
      <vt:variant>
        <vt:lpwstr/>
      </vt:variant>
      <vt:variant>
        <vt:i4>6488120</vt:i4>
      </vt:variant>
      <vt:variant>
        <vt:i4>480</vt:i4>
      </vt:variant>
      <vt:variant>
        <vt:i4>0</vt:i4>
      </vt:variant>
      <vt:variant>
        <vt:i4>5</vt:i4>
      </vt:variant>
      <vt:variant>
        <vt:lpwstr>https://ru.wikipedia.org/wiki/%D0%9D%D0%BE%D0%B2%D0%BE%D1%88%D0%B0%D1%85%D1%82%D0%B8%D0%BD%D1%81%D0%BA</vt:lpwstr>
      </vt:variant>
      <vt:variant>
        <vt:lpwstr/>
      </vt:variant>
      <vt:variant>
        <vt:i4>4456511</vt:i4>
      </vt:variant>
      <vt:variant>
        <vt:i4>477</vt:i4>
      </vt:variant>
      <vt:variant>
        <vt:i4>0</vt:i4>
      </vt:variant>
      <vt:variant>
        <vt:i4>5</vt:i4>
      </vt:variant>
      <vt:variant>
        <vt:lpwstr>https://ru.wikipedia.org/wiki/%D0%A8%D0%B0%D1%85%D1%82%D1%8B_(%D0%B3%D0%BE%D1%80%D0%BE%D0%B4)</vt:lpwstr>
      </vt:variant>
      <vt:variant>
        <vt:lpwstr/>
      </vt:variant>
      <vt:variant>
        <vt:i4>7012358</vt:i4>
      </vt:variant>
      <vt:variant>
        <vt:i4>474</vt:i4>
      </vt:variant>
      <vt:variant>
        <vt:i4>0</vt:i4>
      </vt:variant>
      <vt:variant>
        <vt:i4>5</vt:i4>
      </vt:variant>
      <vt:variant>
        <vt:lpwstr>https://ru.wikipedia.org/wiki/%D0%91%D0%B0%D0%B3%D0%B0%D0%B5%D0%B2%D1%81%D0%BA%D0%B8%D0%B9_%D1%80%D0%B0%D0%B9%D0%BE%D0%BD_%D0%A0%D0%BE%D1%81%D1%82%D0%BE%D0%B2%D1%81%D0%BA%D0%BE%D0%B9_%D0%BE%D0%B1%D0%BB%D0%B0%D1%81%D1%82%D0%B8</vt:lpwstr>
      </vt:variant>
      <vt:variant>
        <vt:lpwstr/>
      </vt:variant>
      <vt:variant>
        <vt:i4>3670089</vt:i4>
      </vt:variant>
      <vt:variant>
        <vt:i4>471</vt:i4>
      </vt:variant>
      <vt:variant>
        <vt:i4>0</vt:i4>
      </vt:variant>
      <vt:variant>
        <vt:i4>5</vt:i4>
      </vt:variant>
      <vt:variant>
        <vt:lpwstr>https://ru.wikipedia.org/wiki/%D0%A3%D1%81%D1%82%D1%8C-%D0%94%D0%BE%D0%BD%D0%B5%D1%86%D0%BA%D0%B8%D0%B9_%D1%80%D0%B0%D0%B9%D0%BE%D0%BD_%D0%A0%D0%BE%D1%81%D1%82%D0%BE%D0%B2%D1%81%D0%BA%D0%BE%D0%B9_%D0%BE%D0%B1%D0%BB%D0%B0%D1%81%D1%82%D0%B8</vt:lpwstr>
      </vt:variant>
      <vt:variant>
        <vt:lpwstr/>
      </vt:variant>
      <vt:variant>
        <vt:i4>5046318</vt:i4>
      </vt:variant>
      <vt:variant>
        <vt:i4>468</vt:i4>
      </vt:variant>
      <vt:variant>
        <vt:i4>0</vt:i4>
      </vt:variant>
      <vt:variant>
        <vt:i4>5</vt:i4>
      </vt:variant>
      <vt:variant>
        <vt:lpwstr>https://ru.wikipedia.org/wiki/%D0%91%D0%B5%D0%BB%D0%BE%D0%BA%D0%B0%D0%BB%D0%B8%D1%82%D0%B2%D0%B8%D0%BD%D1%81%D0%BA%D0%B8%D0%B9_%D1%80%D0%B0%D0%B9%D0%BE%D0%BD_%D0%A0%D0%BE%D1%81%D1%82%D0%BE%D0%B2%D1%81%D0%BA%D0%BE%D0%B9_%D0%BE%D0%B1%D0%BB%D0%B0%D1%81%D1%82%D0%B8</vt:lpwstr>
      </vt:variant>
      <vt:variant>
        <vt:lpwstr/>
      </vt:variant>
      <vt:variant>
        <vt:i4>4325489</vt:i4>
      </vt:variant>
      <vt:variant>
        <vt:i4>465</vt:i4>
      </vt:variant>
      <vt:variant>
        <vt:i4>0</vt:i4>
      </vt:variant>
      <vt:variant>
        <vt:i4>5</vt:i4>
      </vt:variant>
      <vt:variant>
        <vt:lpwstr>https://ru.wikipedia.org/wiki/%D0%9A%D1%80%D0%B0%D1%81%D0%BD%D0%BE%D1%81%D1%83%D0%BB%D0%B8%D0%BD%D1%81%D0%BA%D0%B8%D0%B9_%D1%80%D0%B0%D0%B9%D0%BE%D0%BD_%D0%A0%D0%BE%D1%81%D1%82%D0%BE%D0%B2%D1%81%D0%BA%D0%BE%D0%B9_%D0%BE%D0%B1%D0%BB%D0%B0%D1%81%D1%82%D0%B8</vt:lpwstr>
      </vt:variant>
      <vt:variant>
        <vt:lpwstr/>
      </vt:variant>
      <vt:variant>
        <vt:i4>4849710</vt:i4>
      </vt:variant>
      <vt:variant>
        <vt:i4>462</vt:i4>
      </vt:variant>
      <vt:variant>
        <vt:i4>0</vt:i4>
      </vt:variant>
      <vt:variant>
        <vt:i4>5</vt:i4>
      </vt:variant>
      <vt:variant>
        <vt:lpwstr>https://ru.wikipedia.org/wiki/1942_%D0%B3%D0%BE%D0%B4</vt:lpwstr>
      </vt:variant>
      <vt:variant>
        <vt:lpwstr/>
      </vt:variant>
      <vt:variant>
        <vt:i4>4194345</vt:i4>
      </vt:variant>
      <vt:variant>
        <vt:i4>459</vt:i4>
      </vt:variant>
      <vt:variant>
        <vt:i4>0</vt:i4>
      </vt:variant>
      <vt:variant>
        <vt:i4>5</vt:i4>
      </vt:variant>
      <vt:variant>
        <vt:lpwstr>https://ru.wikipedia.org/wiki/1938_%D0%B3%D0%BE%D0%B4</vt:lpwstr>
      </vt:variant>
      <vt:variant>
        <vt:lpwstr/>
      </vt:variant>
      <vt:variant>
        <vt:i4>458785</vt:i4>
      </vt:variant>
      <vt:variant>
        <vt:i4>456</vt:i4>
      </vt:variant>
      <vt:variant>
        <vt:i4>0</vt:i4>
      </vt:variant>
      <vt:variant>
        <vt:i4>5</vt:i4>
      </vt:variant>
      <vt:variant>
        <vt:lpwstr>https://ru.wikipedia.org/wiki/%D0%9C19_(%D1%82%D1%80%D0%B0%D1%81%D1%81%D0%B0)</vt:lpwstr>
      </vt:variant>
      <vt:variant>
        <vt:lpwstr/>
      </vt:variant>
      <vt:variant>
        <vt:i4>6422609</vt:i4>
      </vt:variant>
      <vt:variant>
        <vt:i4>453</vt:i4>
      </vt:variant>
      <vt:variant>
        <vt:i4>0</vt:i4>
      </vt:variant>
      <vt:variant>
        <vt:i4>5</vt:i4>
      </vt:variant>
      <vt:variant>
        <vt:lpwstr>https://ru.wikipedia.org/wiki/%D0%9C4_(%D1%82%D1%80%D0%B0%D1%81%D1%81%D0%B0)</vt:lpwstr>
      </vt:variant>
      <vt:variant>
        <vt:lpwstr/>
      </vt:variant>
      <vt:variant>
        <vt:i4>4587574</vt:i4>
      </vt:variant>
      <vt:variant>
        <vt:i4>450</vt:i4>
      </vt:variant>
      <vt:variant>
        <vt:i4>0</vt:i4>
      </vt:variant>
      <vt:variant>
        <vt:i4>5</vt:i4>
      </vt:variant>
      <vt:variant>
        <vt:lpwstr>https://ru.wikipedia.org/wiki/%D0%9A%D0%B0%D0%BC%D0%B5%D0%BD%D0%BE%D0%BB%D0%BE%D0%BC%D0%BD%D0%B8_(%D0%BF%D0%BE%D1%81%D1%91%D0%BB%D0%BE%D0%BA_%D0%B3%D0%BE%D1%80%D0%BE%D0%B4%D1%81%D0%BA%D0%BE%D0%B3%D0%BE_%D1%82%D0%B8%D0%BF%D0%B0)</vt:lpwstr>
      </vt:variant>
      <vt:variant>
        <vt:lpwstr/>
      </vt:variant>
      <vt:variant>
        <vt:i4>4915312</vt:i4>
      </vt:variant>
      <vt:variant>
        <vt:i4>447</vt:i4>
      </vt:variant>
      <vt:variant>
        <vt:i4>0</vt:i4>
      </vt:variant>
      <vt:variant>
        <vt:i4>5</vt:i4>
      </vt:variant>
      <vt:variant>
        <vt:lpwstr>https://ru.wikipedia.org/wiki/%D0%A0%D0%BE%D1%81%D1%81%D0%B8%D0%B9%D1%81%D0%BA%D0%B0%D1%8F_%D0%A4%D0%B5%D0%B4%D0%B5%D1%80%D0%B0%D1%86%D0%B8%D1%8F</vt:lpwstr>
      </vt:variant>
      <vt:variant>
        <vt:lpwstr/>
      </vt:variant>
      <vt:variant>
        <vt:i4>1900667</vt:i4>
      </vt:variant>
      <vt:variant>
        <vt:i4>444</vt:i4>
      </vt:variant>
      <vt:variant>
        <vt:i4>0</vt:i4>
      </vt:variant>
      <vt:variant>
        <vt:i4>5</vt:i4>
      </vt:variant>
      <vt:variant>
        <vt:lpwstr>https://ru.wikipedia.org/wiki/%D0%A0%D0%BE%D1%81%D1%82%D0%BE%D0%B2%D1%81%D0%BA%D0%B0%D1%8F_%D0%BE%D0%B1%D0%BB%D0%B0%D1%81%D1%82%D1%8C</vt:lpwstr>
      </vt:variant>
      <vt:variant>
        <vt:lpwstr/>
      </vt:variant>
      <vt:variant>
        <vt:i4>1048628</vt:i4>
      </vt:variant>
      <vt:variant>
        <vt:i4>437</vt:i4>
      </vt:variant>
      <vt:variant>
        <vt:i4>0</vt:i4>
      </vt:variant>
      <vt:variant>
        <vt:i4>5</vt:i4>
      </vt:variant>
      <vt:variant>
        <vt:lpwstr/>
      </vt:variant>
      <vt:variant>
        <vt:lpwstr>_Toc67643672</vt:lpwstr>
      </vt:variant>
      <vt:variant>
        <vt:i4>1245236</vt:i4>
      </vt:variant>
      <vt:variant>
        <vt:i4>431</vt:i4>
      </vt:variant>
      <vt:variant>
        <vt:i4>0</vt:i4>
      </vt:variant>
      <vt:variant>
        <vt:i4>5</vt:i4>
      </vt:variant>
      <vt:variant>
        <vt:lpwstr/>
      </vt:variant>
      <vt:variant>
        <vt:lpwstr>_Toc67643671</vt:lpwstr>
      </vt:variant>
      <vt:variant>
        <vt:i4>1179700</vt:i4>
      </vt:variant>
      <vt:variant>
        <vt:i4>425</vt:i4>
      </vt:variant>
      <vt:variant>
        <vt:i4>0</vt:i4>
      </vt:variant>
      <vt:variant>
        <vt:i4>5</vt:i4>
      </vt:variant>
      <vt:variant>
        <vt:lpwstr/>
      </vt:variant>
      <vt:variant>
        <vt:lpwstr>_Toc67643670</vt:lpwstr>
      </vt:variant>
      <vt:variant>
        <vt:i4>1769525</vt:i4>
      </vt:variant>
      <vt:variant>
        <vt:i4>419</vt:i4>
      </vt:variant>
      <vt:variant>
        <vt:i4>0</vt:i4>
      </vt:variant>
      <vt:variant>
        <vt:i4>5</vt:i4>
      </vt:variant>
      <vt:variant>
        <vt:lpwstr/>
      </vt:variant>
      <vt:variant>
        <vt:lpwstr>_Toc67643669</vt:lpwstr>
      </vt:variant>
      <vt:variant>
        <vt:i4>1703989</vt:i4>
      </vt:variant>
      <vt:variant>
        <vt:i4>413</vt:i4>
      </vt:variant>
      <vt:variant>
        <vt:i4>0</vt:i4>
      </vt:variant>
      <vt:variant>
        <vt:i4>5</vt:i4>
      </vt:variant>
      <vt:variant>
        <vt:lpwstr/>
      </vt:variant>
      <vt:variant>
        <vt:lpwstr>_Toc67643668</vt:lpwstr>
      </vt:variant>
      <vt:variant>
        <vt:i4>1376309</vt:i4>
      </vt:variant>
      <vt:variant>
        <vt:i4>407</vt:i4>
      </vt:variant>
      <vt:variant>
        <vt:i4>0</vt:i4>
      </vt:variant>
      <vt:variant>
        <vt:i4>5</vt:i4>
      </vt:variant>
      <vt:variant>
        <vt:lpwstr/>
      </vt:variant>
      <vt:variant>
        <vt:lpwstr>_Toc67643667</vt:lpwstr>
      </vt:variant>
      <vt:variant>
        <vt:i4>1310773</vt:i4>
      </vt:variant>
      <vt:variant>
        <vt:i4>401</vt:i4>
      </vt:variant>
      <vt:variant>
        <vt:i4>0</vt:i4>
      </vt:variant>
      <vt:variant>
        <vt:i4>5</vt:i4>
      </vt:variant>
      <vt:variant>
        <vt:lpwstr/>
      </vt:variant>
      <vt:variant>
        <vt:lpwstr>_Toc67643666</vt:lpwstr>
      </vt:variant>
      <vt:variant>
        <vt:i4>1507381</vt:i4>
      </vt:variant>
      <vt:variant>
        <vt:i4>395</vt:i4>
      </vt:variant>
      <vt:variant>
        <vt:i4>0</vt:i4>
      </vt:variant>
      <vt:variant>
        <vt:i4>5</vt:i4>
      </vt:variant>
      <vt:variant>
        <vt:lpwstr/>
      </vt:variant>
      <vt:variant>
        <vt:lpwstr>_Toc67643665</vt:lpwstr>
      </vt:variant>
      <vt:variant>
        <vt:i4>1441845</vt:i4>
      </vt:variant>
      <vt:variant>
        <vt:i4>389</vt:i4>
      </vt:variant>
      <vt:variant>
        <vt:i4>0</vt:i4>
      </vt:variant>
      <vt:variant>
        <vt:i4>5</vt:i4>
      </vt:variant>
      <vt:variant>
        <vt:lpwstr/>
      </vt:variant>
      <vt:variant>
        <vt:lpwstr>_Toc67643664</vt:lpwstr>
      </vt:variant>
      <vt:variant>
        <vt:i4>1114165</vt:i4>
      </vt:variant>
      <vt:variant>
        <vt:i4>383</vt:i4>
      </vt:variant>
      <vt:variant>
        <vt:i4>0</vt:i4>
      </vt:variant>
      <vt:variant>
        <vt:i4>5</vt:i4>
      </vt:variant>
      <vt:variant>
        <vt:lpwstr/>
      </vt:variant>
      <vt:variant>
        <vt:lpwstr>_Toc67643663</vt:lpwstr>
      </vt:variant>
      <vt:variant>
        <vt:i4>1048629</vt:i4>
      </vt:variant>
      <vt:variant>
        <vt:i4>377</vt:i4>
      </vt:variant>
      <vt:variant>
        <vt:i4>0</vt:i4>
      </vt:variant>
      <vt:variant>
        <vt:i4>5</vt:i4>
      </vt:variant>
      <vt:variant>
        <vt:lpwstr/>
      </vt:variant>
      <vt:variant>
        <vt:lpwstr>_Toc67643662</vt:lpwstr>
      </vt:variant>
      <vt:variant>
        <vt:i4>1245237</vt:i4>
      </vt:variant>
      <vt:variant>
        <vt:i4>371</vt:i4>
      </vt:variant>
      <vt:variant>
        <vt:i4>0</vt:i4>
      </vt:variant>
      <vt:variant>
        <vt:i4>5</vt:i4>
      </vt:variant>
      <vt:variant>
        <vt:lpwstr/>
      </vt:variant>
      <vt:variant>
        <vt:lpwstr>_Toc67643661</vt:lpwstr>
      </vt:variant>
      <vt:variant>
        <vt:i4>1179701</vt:i4>
      </vt:variant>
      <vt:variant>
        <vt:i4>365</vt:i4>
      </vt:variant>
      <vt:variant>
        <vt:i4>0</vt:i4>
      </vt:variant>
      <vt:variant>
        <vt:i4>5</vt:i4>
      </vt:variant>
      <vt:variant>
        <vt:lpwstr/>
      </vt:variant>
      <vt:variant>
        <vt:lpwstr>_Toc67643660</vt:lpwstr>
      </vt:variant>
      <vt:variant>
        <vt:i4>1769526</vt:i4>
      </vt:variant>
      <vt:variant>
        <vt:i4>359</vt:i4>
      </vt:variant>
      <vt:variant>
        <vt:i4>0</vt:i4>
      </vt:variant>
      <vt:variant>
        <vt:i4>5</vt:i4>
      </vt:variant>
      <vt:variant>
        <vt:lpwstr/>
      </vt:variant>
      <vt:variant>
        <vt:lpwstr>_Toc67643659</vt:lpwstr>
      </vt:variant>
      <vt:variant>
        <vt:i4>1703990</vt:i4>
      </vt:variant>
      <vt:variant>
        <vt:i4>353</vt:i4>
      </vt:variant>
      <vt:variant>
        <vt:i4>0</vt:i4>
      </vt:variant>
      <vt:variant>
        <vt:i4>5</vt:i4>
      </vt:variant>
      <vt:variant>
        <vt:lpwstr/>
      </vt:variant>
      <vt:variant>
        <vt:lpwstr>_Toc67643658</vt:lpwstr>
      </vt:variant>
      <vt:variant>
        <vt:i4>1376310</vt:i4>
      </vt:variant>
      <vt:variant>
        <vt:i4>347</vt:i4>
      </vt:variant>
      <vt:variant>
        <vt:i4>0</vt:i4>
      </vt:variant>
      <vt:variant>
        <vt:i4>5</vt:i4>
      </vt:variant>
      <vt:variant>
        <vt:lpwstr/>
      </vt:variant>
      <vt:variant>
        <vt:lpwstr>_Toc67643657</vt:lpwstr>
      </vt:variant>
      <vt:variant>
        <vt:i4>1310774</vt:i4>
      </vt:variant>
      <vt:variant>
        <vt:i4>341</vt:i4>
      </vt:variant>
      <vt:variant>
        <vt:i4>0</vt:i4>
      </vt:variant>
      <vt:variant>
        <vt:i4>5</vt:i4>
      </vt:variant>
      <vt:variant>
        <vt:lpwstr/>
      </vt:variant>
      <vt:variant>
        <vt:lpwstr>_Toc67643656</vt:lpwstr>
      </vt:variant>
      <vt:variant>
        <vt:i4>1507382</vt:i4>
      </vt:variant>
      <vt:variant>
        <vt:i4>335</vt:i4>
      </vt:variant>
      <vt:variant>
        <vt:i4>0</vt:i4>
      </vt:variant>
      <vt:variant>
        <vt:i4>5</vt:i4>
      </vt:variant>
      <vt:variant>
        <vt:lpwstr/>
      </vt:variant>
      <vt:variant>
        <vt:lpwstr>_Toc67643655</vt:lpwstr>
      </vt:variant>
      <vt:variant>
        <vt:i4>1441846</vt:i4>
      </vt:variant>
      <vt:variant>
        <vt:i4>329</vt:i4>
      </vt:variant>
      <vt:variant>
        <vt:i4>0</vt:i4>
      </vt:variant>
      <vt:variant>
        <vt:i4>5</vt:i4>
      </vt:variant>
      <vt:variant>
        <vt:lpwstr/>
      </vt:variant>
      <vt:variant>
        <vt:lpwstr>_Toc67643654</vt:lpwstr>
      </vt:variant>
      <vt:variant>
        <vt:i4>1114166</vt:i4>
      </vt:variant>
      <vt:variant>
        <vt:i4>323</vt:i4>
      </vt:variant>
      <vt:variant>
        <vt:i4>0</vt:i4>
      </vt:variant>
      <vt:variant>
        <vt:i4>5</vt:i4>
      </vt:variant>
      <vt:variant>
        <vt:lpwstr/>
      </vt:variant>
      <vt:variant>
        <vt:lpwstr>_Toc67643653</vt:lpwstr>
      </vt:variant>
      <vt:variant>
        <vt:i4>1048630</vt:i4>
      </vt:variant>
      <vt:variant>
        <vt:i4>317</vt:i4>
      </vt:variant>
      <vt:variant>
        <vt:i4>0</vt:i4>
      </vt:variant>
      <vt:variant>
        <vt:i4>5</vt:i4>
      </vt:variant>
      <vt:variant>
        <vt:lpwstr/>
      </vt:variant>
      <vt:variant>
        <vt:lpwstr>_Toc67643652</vt:lpwstr>
      </vt:variant>
      <vt:variant>
        <vt:i4>1245238</vt:i4>
      </vt:variant>
      <vt:variant>
        <vt:i4>311</vt:i4>
      </vt:variant>
      <vt:variant>
        <vt:i4>0</vt:i4>
      </vt:variant>
      <vt:variant>
        <vt:i4>5</vt:i4>
      </vt:variant>
      <vt:variant>
        <vt:lpwstr/>
      </vt:variant>
      <vt:variant>
        <vt:lpwstr>_Toc67643651</vt:lpwstr>
      </vt:variant>
      <vt:variant>
        <vt:i4>1179702</vt:i4>
      </vt:variant>
      <vt:variant>
        <vt:i4>305</vt:i4>
      </vt:variant>
      <vt:variant>
        <vt:i4>0</vt:i4>
      </vt:variant>
      <vt:variant>
        <vt:i4>5</vt:i4>
      </vt:variant>
      <vt:variant>
        <vt:lpwstr/>
      </vt:variant>
      <vt:variant>
        <vt:lpwstr>_Toc67643650</vt:lpwstr>
      </vt:variant>
      <vt:variant>
        <vt:i4>1769527</vt:i4>
      </vt:variant>
      <vt:variant>
        <vt:i4>299</vt:i4>
      </vt:variant>
      <vt:variant>
        <vt:i4>0</vt:i4>
      </vt:variant>
      <vt:variant>
        <vt:i4>5</vt:i4>
      </vt:variant>
      <vt:variant>
        <vt:lpwstr/>
      </vt:variant>
      <vt:variant>
        <vt:lpwstr>_Toc67643649</vt:lpwstr>
      </vt:variant>
      <vt:variant>
        <vt:i4>1703991</vt:i4>
      </vt:variant>
      <vt:variant>
        <vt:i4>293</vt:i4>
      </vt:variant>
      <vt:variant>
        <vt:i4>0</vt:i4>
      </vt:variant>
      <vt:variant>
        <vt:i4>5</vt:i4>
      </vt:variant>
      <vt:variant>
        <vt:lpwstr/>
      </vt:variant>
      <vt:variant>
        <vt:lpwstr>_Toc67643648</vt:lpwstr>
      </vt:variant>
      <vt:variant>
        <vt:i4>1376311</vt:i4>
      </vt:variant>
      <vt:variant>
        <vt:i4>287</vt:i4>
      </vt:variant>
      <vt:variant>
        <vt:i4>0</vt:i4>
      </vt:variant>
      <vt:variant>
        <vt:i4>5</vt:i4>
      </vt:variant>
      <vt:variant>
        <vt:lpwstr/>
      </vt:variant>
      <vt:variant>
        <vt:lpwstr>_Toc67643647</vt:lpwstr>
      </vt:variant>
      <vt:variant>
        <vt:i4>1310775</vt:i4>
      </vt:variant>
      <vt:variant>
        <vt:i4>281</vt:i4>
      </vt:variant>
      <vt:variant>
        <vt:i4>0</vt:i4>
      </vt:variant>
      <vt:variant>
        <vt:i4>5</vt:i4>
      </vt:variant>
      <vt:variant>
        <vt:lpwstr/>
      </vt:variant>
      <vt:variant>
        <vt:lpwstr>_Toc67643646</vt:lpwstr>
      </vt:variant>
      <vt:variant>
        <vt:i4>1507383</vt:i4>
      </vt:variant>
      <vt:variant>
        <vt:i4>275</vt:i4>
      </vt:variant>
      <vt:variant>
        <vt:i4>0</vt:i4>
      </vt:variant>
      <vt:variant>
        <vt:i4>5</vt:i4>
      </vt:variant>
      <vt:variant>
        <vt:lpwstr/>
      </vt:variant>
      <vt:variant>
        <vt:lpwstr>_Toc67643645</vt:lpwstr>
      </vt:variant>
      <vt:variant>
        <vt:i4>1441847</vt:i4>
      </vt:variant>
      <vt:variant>
        <vt:i4>269</vt:i4>
      </vt:variant>
      <vt:variant>
        <vt:i4>0</vt:i4>
      </vt:variant>
      <vt:variant>
        <vt:i4>5</vt:i4>
      </vt:variant>
      <vt:variant>
        <vt:lpwstr/>
      </vt:variant>
      <vt:variant>
        <vt:lpwstr>_Toc67643644</vt:lpwstr>
      </vt:variant>
      <vt:variant>
        <vt:i4>1114167</vt:i4>
      </vt:variant>
      <vt:variant>
        <vt:i4>263</vt:i4>
      </vt:variant>
      <vt:variant>
        <vt:i4>0</vt:i4>
      </vt:variant>
      <vt:variant>
        <vt:i4>5</vt:i4>
      </vt:variant>
      <vt:variant>
        <vt:lpwstr/>
      </vt:variant>
      <vt:variant>
        <vt:lpwstr>_Toc67643643</vt:lpwstr>
      </vt:variant>
      <vt:variant>
        <vt:i4>1048631</vt:i4>
      </vt:variant>
      <vt:variant>
        <vt:i4>257</vt:i4>
      </vt:variant>
      <vt:variant>
        <vt:i4>0</vt:i4>
      </vt:variant>
      <vt:variant>
        <vt:i4>5</vt:i4>
      </vt:variant>
      <vt:variant>
        <vt:lpwstr/>
      </vt:variant>
      <vt:variant>
        <vt:lpwstr>_Toc67643642</vt:lpwstr>
      </vt:variant>
      <vt:variant>
        <vt:i4>1245239</vt:i4>
      </vt:variant>
      <vt:variant>
        <vt:i4>251</vt:i4>
      </vt:variant>
      <vt:variant>
        <vt:i4>0</vt:i4>
      </vt:variant>
      <vt:variant>
        <vt:i4>5</vt:i4>
      </vt:variant>
      <vt:variant>
        <vt:lpwstr/>
      </vt:variant>
      <vt:variant>
        <vt:lpwstr>_Toc67643641</vt:lpwstr>
      </vt:variant>
      <vt:variant>
        <vt:i4>1179703</vt:i4>
      </vt:variant>
      <vt:variant>
        <vt:i4>245</vt:i4>
      </vt:variant>
      <vt:variant>
        <vt:i4>0</vt:i4>
      </vt:variant>
      <vt:variant>
        <vt:i4>5</vt:i4>
      </vt:variant>
      <vt:variant>
        <vt:lpwstr/>
      </vt:variant>
      <vt:variant>
        <vt:lpwstr>_Toc67643640</vt:lpwstr>
      </vt:variant>
      <vt:variant>
        <vt:i4>1769520</vt:i4>
      </vt:variant>
      <vt:variant>
        <vt:i4>239</vt:i4>
      </vt:variant>
      <vt:variant>
        <vt:i4>0</vt:i4>
      </vt:variant>
      <vt:variant>
        <vt:i4>5</vt:i4>
      </vt:variant>
      <vt:variant>
        <vt:lpwstr/>
      </vt:variant>
      <vt:variant>
        <vt:lpwstr>_Toc67643639</vt:lpwstr>
      </vt:variant>
      <vt:variant>
        <vt:i4>1703984</vt:i4>
      </vt:variant>
      <vt:variant>
        <vt:i4>233</vt:i4>
      </vt:variant>
      <vt:variant>
        <vt:i4>0</vt:i4>
      </vt:variant>
      <vt:variant>
        <vt:i4>5</vt:i4>
      </vt:variant>
      <vt:variant>
        <vt:lpwstr/>
      </vt:variant>
      <vt:variant>
        <vt:lpwstr>_Toc67643638</vt:lpwstr>
      </vt:variant>
      <vt:variant>
        <vt:i4>1376304</vt:i4>
      </vt:variant>
      <vt:variant>
        <vt:i4>227</vt:i4>
      </vt:variant>
      <vt:variant>
        <vt:i4>0</vt:i4>
      </vt:variant>
      <vt:variant>
        <vt:i4>5</vt:i4>
      </vt:variant>
      <vt:variant>
        <vt:lpwstr/>
      </vt:variant>
      <vt:variant>
        <vt:lpwstr>_Toc67643637</vt:lpwstr>
      </vt:variant>
      <vt:variant>
        <vt:i4>1310768</vt:i4>
      </vt:variant>
      <vt:variant>
        <vt:i4>221</vt:i4>
      </vt:variant>
      <vt:variant>
        <vt:i4>0</vt:i4>
      </vt:variant>
      <vt:variant>
        <vt:i4>5</vt:i4>
      </vt:variant>
      <vt:variant>
        <vt:lpwstr/>
      </vt:variant>
      <vt:variant>
        <vt:lpwstr>_Toc67643636</vt:lpwstr>
      </vt:variant>
      <vt:variant>
        <vt:i4>1507376</vt:i4>
      </vt:variant>
      <vt:variant>
        <vt:i4>215</vt:i4>
      </vt:variant>
      <vt:variant>
        <vt:i4>0</vt:i4>
      </vt:variant>
      <vt:variant>
        <vt:i4>5</vt:i4>
      </vt:variant>
      <vt:variant>
        <vt:lpwstr/>
      </vt:variant>
      <vt:variant>
        <vt:lpwstr>_Toc67643635</vt:lpwstr>
      </vt:variant>
      <vt:variant>
        <vt:i4>1441840</vt:i4>
      </vt:variant>
      <vt:variant>
        <vt:i4>209</vt:i4>
      </vt:variant>
      <vt:variant>
        <vt:i4>0</vt:i4>
      </vt:variant>
      <vt:variant>
        <vt:i4>5</vt:i4>
      </vt:variant>
      <vt:variant>
        <vt:lpwstr/>
      </vt:variant>
      <vt:variant>
        <vt:lpwstr>_Toc67643634</vt:lpwstr>
      </vt:variant>
      <vt:variant>
        <vt:i4>1114160</vt:i4>
      </vt:variant>
      <vt:variant>
        <vt:i4>203</vt:i4>
      </vt:variant>
      <vt:variant>
        <vt:i4>0</vt:i4>
      </vt:variant>
      <vt:variant>
        <vt:i4>5</vt:i4>
      </vt:variant>
      <vt:variant>
        <vt:lpwstr/>
      </vt:variant>
      <vt:variant>
        <vt:lpwstr>_Toc67643633</vt:lpwstr>
      </vt:variant>
      <vt:variant>
        <vt:i4>1048624</vt:i4>
      </vt:variant>
      <vt:variant>
        <vt:i4>197</vt:i4>
      </vt:variant>
      <vt:variant>
        <vt:i4>0</vt:i4>
      </vt:variant>
      <vt:variant>
        <vt:i4>5</vt:i4>
      </vt:variant>
      <vt:variant>
        <vt:lpwstr/>
      </vt:variant>
      <vt:variant>
        <vt:lpwstr>_Toc67643632</vt:lpwstr>
      </vt:variant>
      <vt:variant>
        <vt:i4>1245232</vt:i4>
      </vt:variant>
      <vt:variant>
        <vt:i4>191</vt:i4>
      </vt:variant>
      <vt:variant>
        <vt:i4>0</vt:i4>
      </vt:variant>
      <vt:variant>
        <vt:i4>5</vt:i4>
      </vt:variant>
      <vt:variant>
        <vt:lpwstr/>
      </vt:variant>
      <vt:variant>
        <vt:lpwstr>_Toc67643631</vt:lpwstr>
      </vt:variant>
      <vt:variant>
        <vt:i4>1179696</vt:i4>
      </vt:variant>
      <vt:variant>
        <vt:i4>185</vt:i4>
      </vt:variant>
      <vt:variant>
        <vt:i4>0</vt:i4>
      </vt:variant>
      <vt:variant>
        <vt:i4>5</vt:i4>
      </vt:variant>
      <vt:variant>
        <vt:lpwstr/>
      </vt:variant>
      <vt:variant>
        <vt:lpwstr>_Toc67643630</vt:lpwstr>
      </vt:variant>
      <vt:variant>
        <vt:i4>1769521</vt:i4>
      </vt:variant>
      <vt:variant>
        <vt:i4>179</vt:i4>
      </vt:variant>
      <vt:variant>
        <vt:i4>0</vt:i4>
      </vt:variant>
      <vt:variant>
        <vt:i4>5</vt:i4>
      </vt:variant>
      <vt:variant>
        <vt:lpwstr/>
      </vt:variant>
      <vt:variant>
        <vt:lpwstr>_Toc67643629</vt:lpwstr>
      </vt:variant>
      <vt:variant>
        <vt:i4>1703985</vt:i4>
      </vt:variant>
      <vt:variant>
        <vt:i4>173</vt:i4>
      </vt:variant>
      <vt:variant>
        <vt:i4>0</vt:i4>
      </vt:variant>
      <vt:variant>
        <vt:i4>5</vt:i4>
      </vt:variant>
      <vt:variant>
        <vt:lpwstr/>
      </vt:variant>
      <vt:variant>
        <vt:lpwstr>_Toc67643628</vt:lpwstr>
      </vt:variant>
      <vt:variant>
        <vt:i4>1376305</vt:i4>
      </vt:variant>
      <vt:variant>
        <vt:i4>167</vt:i4>
      </vt:variant>
      <vt:variant>
        <vt:i4>0</vt:i4>
      </vt:variant>
      <vt:variant>
        <vt:i4>5</vt:i4>
      </vt:variant>
      <vt:variant>
        <vt:lpwstr/>
      </vt:variant>
      <vt:variant>
        <vt:lpwstr>_Toc67643627</vt:lpwstr>
      </vt:variant>
      <vt:variant>
        <vt:i4>1310769</vt:i4>
      </vt:variant>
      <vt:variant>
        <vt:i4>161</vt:i4>
      </vt:variant>
      <vt:variant>
        <vt:i4>0</vt:i4>
      </vt:variant>
      <vt:variant>
        <vt:i4>5</vt:i4>
      </vt:variant>
      <vt:variant>
        <vt:lpwstr/>
      </vt:variant>
      <vt:variant>
        <vt:lpwstr>_Toc67643626</vt:lpwstr>
      </vt:variant>
      <vt:variant>
        <vt:i4>1507377</vt:i4>
      </vt:variant>
      <vt:variant>
        <vt:i4>155</vt:i4>
      </vt:variant>
      <vt:variant>
        <vt:i4>0</vt:i4>
      </vt:variant>
      <vt:variant>
        <vt:i4>5</vt:i4>
      </vt:variant>
      <vt:variant>
        <vt:lpwstr/>
      </vt:variant>
      <vt:variant>
        <vt:lpwstr>_Toc67643625</vt:lpwstr>
      </vt:variant>
      <vt:variant>
        <vt:i4>1441841</vt:i4>
      </vt:variant>
      <vt:variant>
        <vt:i4>149</vt:i4>
      </vt:variant>
      <vt:variant>
        <vt:i4>0</vt:i4>
      </vt:variant>
      <vt:variant>
        <vt:i4>5</vt:i4>
      </vt:variant>
      <vt:variant>
        <vt:lpwstr/>
      </vt:variant>
      <vt:variant>
        <vt:lpwstr>_Toc67643624</vt:lpwstr>
      </vt:variant>
      <vt:variant>
        <vt:i4>1114161</vt:i4>
      </vt:variant>
      <vt:variant>
        <vt:i4>143</vt:i4>
      </vt:variant>
      <vt:variant>
        <vt:i4>0</vt:i4>
      </vt:variant>
      <vt:variant>
        <vt:i4>5</vt:i4>
      </vt:variant>
      <vt:variant>
        <vt:lpwstr/>
      </vt:variant>
      <vt:variant>
        <vt:lpwstr>_Toc67643623</vt:lpwstr>
      </vt:variant>
      <vt:variant>
        <vt:i4>1048625</vt:i4>
      </vt:variant>
      <vt:variant>
        <vt:i4>137</vt:i4>
      </vt:variant>
      <vt:variant>
        <vt:i4>0</vt:i4>
      </vt:variant>
      <vt:variant>
        <vt:i4>5</vt:i4>
      </vt:variant>
      <vt:variant>
        <vt:lpwstr/>
      </vt:variant>
      <vt:variant>
        <vt:lpwstr>_Toc67643622</vt:lpwstr>
      </vt:variant>
      <vt:variant>
        <vt:i4>1245233</vt:i4>
      </vt:variant>
      <vt:variant>
        <vt:i4>131</vt:i4>
      </vt:variant>
      <vt:variant>
        <vt:i4>0</vt:i4>
      </vt:variant>
      <vt:variant>
        <vt:i4>5</vt:i4>
      </vt:variant>
      <vt:variant>
        <vt:lpwstr/>
      </vt:variant>
      <vt:variant>
        <vt:lpwstr>_Toc67643621</vt:lpwstr>
      </vt:variant>
      <vt:variant>
        <vt:i4>1179697</vt:i4>
      </vt:variant>
      <vt:variant>
        <vt:i4>125</vt:i4>
      </vt:variant>
      <vt:variant>
        <vt:i4>0</vt:i4>
      </vt:variant>
      <vt:variant>
        <vt:i4>5</vt:i4>
      </vt:variant>
      <vt:variant>
        <vt:lpwstr/>
      </vt:variant>
      <vt:variant>
        <vt:lpwstr>_Toc67643620</vt:lpwstr>
      </vt:variant>
      <vt:variant>
        <vt:i4>1769522</vt:i4>
      </vt:variant>
      <vt:variant>
        <vt:i4>119</vt:i4>
      </vt:variant>
      <vt:variant>
        <vt:i4>0</vt:i4>
      </vt:variant>
      <vt:variant>
        <vt:i4>5</vt:i4>
      </vt:variant>
      <vt:variant>
        <vt:lpwstr/>
      </vt:variant>
      <vt:variant>
        <vt:lpwstr>_Toc67643619</vt:lpwstr>
      </vt:variant>
      <vt:variant>
        <vt:i4>1703986</vt:i4>
      </vt:variant>
      <vt:variant>
        <vt:i4>113</vt:i4>
      </vt:variant>
      <vt:variant>
        <vt:i4>0</vt:i4>
      </vt:variant>
      <vt:variant>
        <vt:i4>5</vt:i4>
      </vt:variant>
      <vt:variant>
        <vt:lpwstr/>
      </vt:variant>
      <vt:variant>
        <vt:lpwstr>_Toc67643618</vt:lpwstr>
      </vt:variant>
      <vt:variant>
        <vt:i4>1376306</vt:i4>
      </vt:variant>
      <vt:variant>
        <vt:i4>107</vt:i4>
      </vt:variant>
      <vt:variant>
        <vt:i4>0</vt:i4>
      </vt:variant>
      <vt:variant>
        <vt:i4>5</vt:i4>
      </vt:variant>
      <vt:variant>
        <vt:lpwstr/>
      </vt:variant>
      <vt:variant>
        <vt:lpwstr>_Toc67643617</vt:lpwstr>
      </vt:variant>
      <vt:variant>
        <vt:i4>1310770</vt:i4>
      </vt:variant>
      <vt:variant>
        <vt:i4>101</vt:i4>
      </vt:variant>
      <vt:variant>
        <vt:i4>0</vt:i4>
      </vt:variant>
      <vt:variant>
        <vt:i4>5</vt:i4>
      </vt:variant>
      <vt:variant>
        <vt:lpwstr/>
      </vt:variant>
      <vt:variant>
        <vt:lpwstr>_Toc67643616</vt:lpwstr>
      </vt:variant>
      <vt:variant>
        <vt:i4>1507378</vt:i4>
      </vt:variant>
      <vt:variant>
        <vt:i4>95</vt:i4>
      </vt:variant>
      <vt:variant>
        <vt:i4>0</vt:i4>
      </vt:variant>
      <vt:variant>
        <vt:i4>5</vt:i4>
      </vt:variant>
      <vt:variant>
        <vt:lpwstr/>
      </vt:variant>
      <vt:variant>
        <vt:lpwstr>_Toc67643615</vt:lpwstr>
      </vt:variant>
      <vt:variant>
        <vt:i4>1441842</vt:i4>
      </vt:variant>
      <vt:variant>
        <vt:i4>89</vt:i4>
      </vt:variant>
      <vt:variant>
        <vt:i4>0</vt:i4>
      </vt:variant>
      <vt:variant>
        <vt:i4>5</vt:i4>
      </vt:variant>
      <vt:variant>
        <vt:lpwstr/>
      </vt:variant>
      <vt:variant>
        <vt:lpwstr>_Toc67643614</vt:lpwstr>
      </vt:variant>
      <vt:variant>
        <vt:i4>1114162</vt:i4>
      </vt:variant>
      <vt:variant>
        <vt:i4>83</vt:i4>
      </vt:variant>
      <vt:variant>
        <vt:i4>0</vt:i4>
      </vt:variant>
      <vt:variant>
        <vt:i4>5</vt:i4>
      </vt:variant>
      <vt:variant>
        <vt:lpwstr/>
      </vt:variant>
      <vt:variant>
        <vt:lpwstr>_Toc67643613</vt:lpwstr>
      </vt:variant>
      <vt:variant>
        <vt:i4>1048626</vt:i4>
      </vt:variant>
      <vt:variant>
        <vt:i4>77</vt:i4>
      </vt:variant>
      <vt:variant>
        <vt:i4>0</vt:i4>
      </vt:variant>
      <vt:variant>
        <vt:i4>5</vt:i4>
      </vt:variant>
      <vt:variant>
        <vt:lpwstr/>
      </vt:variant>
      <vt:variant>
        <vt:lpwstr>_Toc67643612</vt:lpwstr>
      </vt:variant>
      <vt:variant>
        <vt:i4>1245234</vt:i4>
      </vt:variant>
      <vt:variant>
        <vt:i4>71</vt:i4>
      </vt:variant>
      <vt:variant>
        <vt:i4>0</vt:i4>
      </vt:variant>
      <vt:variant>
        <vt:i4>5</vt:i4>
      </vt:variant>
      <vt:variant>
        <vt:lpwstr/>
      </vt:variant>
      <vt:variant>
        <vt:lpwstr>_Toc67643611</vt:lpwstr>
      </vt:variant>
      <vt:variant>
        <vt:i4>1179698</vt:i4>
      </vt:variant>
      <vt:variant>
        <vt:i4>65</vt:i4>
      </vt:variant>
      <vt:variant>
        <vt:i4>0</vt:i4>
      </vt:variant>
      <vt:variant>
        <vt:i4>5</vt:i4>
      </vt:variant>
      <vt:variant>
        <vt:lpwstr/>
      </vt:variant>
      <vt:variant>
        <vt:lpwstr>_Toc67643610</vt:lpwstr>
      </vt:variant>
      <vt:variant>
        <vt:i4>1769523</vt:i4>
      </vt:variant>
      <vt:variant>
        <vt:i4>59</vt:i4>
      </vt:variant>
      <vt:variant>
        <vt:i4>0</vt:i4>
      </vt:variant>
      <vt:variant>
        <vt:i4>5</vt:i4>
      </vt:variant>
      <vt:variant>
        <vt:lpwstr/>
      </vt:variant>
      <vt:variant>
        <vt:lpwstr>_Toc67643609</vt:lpwstr>
      </vt:variant>
      <vt:variant>
        <vt:i4>1703987</vt:i4>
      </vt:variant>
      <vt:variant>
        <vt:i4>53</vt:i4>
      </vt:variant>
      <vt:variant>
        <vt:i4>0</vt:i4>
      </vt:variant>
      <vt:variant>
        <vt:i4>5</vt:i4>
      </vt:variant>
      <vt:variant>
        <vt:lpwstr/>
      </vt:variant>
      <vt:variant>
        <vt:lpwstr>_Toc67643608</vt:lpwstr>
      </vt:variant>
      <vt:variant>
        <vt:i4>1376307</vt:i4>
      </vt:variant>
      <vt:variant>
        <vt:i4>47</vt:i4>
      </vt:variant>
      <vt:variant>
        <vt:i4>0</vt:i4>
      </vt:variant>
      <vt:variant>
        <vt:i4>5</vt:i4>
      </vt:variant>
      <vt:variant>
        <vt:lpwstr/>
      </vt:variant>
      <vt:variant>
        <vt:lpwstr>_Toc67643607</vt:lpwstr>
      </vt:variant>
      <vt:variant>
        <vt:i4>1310771</vt:i4>
      </vt:variant>
      <vt:variant>
        <vt:i4>41</vt:i4>
      </vt:variant>
      <vt:variant>
        <vt:i4>0</vt:i4>
      </vt:variant>
      <vt:variant>
        <vt:i4>5</vt:i4>
      </vt:variant>
      <vt:variant>
        <vt:lpwstr/>
      </vt:variant>
      <vt:variant>
        <vt:lpwstr>_Toc67643606</vt:lpwstr>
      </vt:variant>
      <vt:variant>
        <vt:i4>1507379</vt:i4>
      </vt:variant>
      <vt:variant>
        <vt:i4>35</vt:i4>
      </vt:variant>
      <vt:variant>
        <vt:i4>0</vt:i4>
      </vt:variant>
      <vt:variant>
        <vt:i4>5</vt:i4>
      </vt:variant>
      <vt:variant>
        <vt:lpwstr/>
      </vt:variant>
      <vt:variant>
        <vt:lpwstr>_Toc67643605</vt:lpwstr>
      </vt:variant>
      <vt:variant>
        <vt:i4>1441843</vt:i4>
      </vt:variant>
      <vt:variant>
        <vt:i4>29</vt:i4>
      </vt:variant>
      <vt:variant>
        <vt:i4>0</vt:i4>
      </vt:variant>
      <vt:variant>
        <vt:i4>5</vt:i4>
      </vt:variant>
      <vt:variant>
        <vt:lpwstr/>
      </vt:variant>
      <vt:variant>
        <vt:lpwstr>_Toc67643604</vt:lpwstr>
      </vt:variant>
      <vt:variant>
        <vt:i4>1114163</vt:i4>
      </vt:variant>
      <vt:variant>
        <vt:i4>23</vt:i4>
      </vt:variant>
      <vt:variant>
        <vt:i4>0</vt:i4>
      </vt:variant>
      <vt:variant>
        <vt:i4>5</vt:i4>
      </vt:variant>
      <vt:variant>
        <vt:lpwstr/>
      </vt:variant>
      <vt:variant>
        <vt:lpwstr>_Toc67643603</vt:lpwstr>
      </vt:variant>
      <vt:variant>
        <vt:i4>1048627</vt:i4>
      </vt:variant>
      <vt:variant>
        <vt:i4>17</vt:i4>
      </vt:variant>
      <vt:variant>
        <vt:i4>0</vt:i4>
      </vt:variant>
      <vt:variant>
        <vt:i4>5</vt:i4>
      </vt:variant>
      <vt:variant>
        <vt:lpwstr/>
      </vt:variant>
      <vt:variant>
        <vt:lpwstr>_Toc67643602</vt:lpwstr>
      </vt:variant>
      <vt:variant>
        <vt:i4>1245235</vt:i4>
      </vt:variant>
      <vt:variant>
        <vt:i4>11</vt:i4>
      </vt:variant>
      <vt:variant>
        <vt:i4>0</vt:i4>
      </vt:variant>
      <vt:variant>
        <vt:i4>5</vt:i4>
      </vt:variant>
      <vt:variant>
        <vt:lpwstr/>
      </vt:variant>
      <vt:variant>
        <vt:lpwstr>_Toc67643601</vt:lpwstr>
      </vt:variant>
      <vt:variant>
        <vt:i4>1179699</vt:i4>
      </vt:variant>
      <vt:variant>
        <vt:i4>5</vt:i4>
      </vt:variant>
      <vt:variant>
        <vt:i4>0</vt:i4>
      </vt:variant>
      <vt:variant>
        <vt:i4>5</vt:i4>
      </vt:variant>
      <vt:variant>
        <vt:lpwstr/>
      </vt:variant>
      <vt:variant>
        <vt:lpwstr>_Toc67643600</vt:lpwstr>
      </vt:variant>
      <vt:variant>
        <vt:i4>4849666</vt:i4>
      </vt:variant>
      <vt:variant>
        <vt:i4>0</vt:i4>
      </vt:variant>
      <vt:variant>
        <vt:i4>0</vt:i4>
      </vt:variant>
      <vt:variant>
        <vt:i4>5</vt:i4>
      </vt:variant>
      <vt:variant>
        <vt:lpwstr>http://www.referent.ru/1/114595?l863</vt:lpwstr>
      </vt:variant>
      <vt:variant>
        <vt:lpwstr>l863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subject/>
  <dc:creator>voshod</dc:creator>
  <cp:keywords/>
  <cp:lastModifiedBy>Admin</cp:lastModifiedBy>
  <cp:revision>2</cp:revision>
  <cp:lastPrinted>2020-02-11T12:20:00Z</cp:lastPrinted>
  <dcterms:created xsi:type="dcterms:W3CDTF">2024-10-08T13:08:00Z</dcterms:created>
  <dcterms:modified xsi:type="dcterms:W3CDTF">2024-10-08T13:08:00Z</dcterms:modified>
</cp:coreProperties>
</file>