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609D4" w:rsidTr="008D4FC0">
        <w:trPr>
          <w:trHeight w:val="428"/>
        </w:trPr>
        <w:tc>
          <w:tcPr>
            <w:tcW w:w="1608" w:type="pct"/>
          </w:tcPr>
          <w:p w:rsidR="008D4FC0" w:rsidRPr="003609D4" w:rsidRDefault="003609D4" w:rsidP="003609D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609D4">
              <w:rPr>
                <w:b/>
                <w:noProof/>
                <w:sz w:val="28"/>
                <w:szCs w:val="28"/>
              </w:rPr>
              <w:t>21.07.2026</w:t>
            </w:r>
          </w:p>
        </w:tc>
        <w:tc>
          <w:tcPr>
            <w:tcW w:w="1696" w:type="pct"/>
            <w:gridSpan w:val="2"/>
          </w:tcPr>
          <w:p w:rsidR="008D4FC0" w:rsidRPr="003609D4" w:rsidRDefault="003609D4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609D4">
              <w:rPr>
                <w:b/>
                <w:sz w:val="28"/>
                <w:szCs w:val="28"/>
              </w:rPr>
              <w:t>№ 977</w:t>
            </w:r>
          </w:p>
        </w:tc>
        <w:tc>
          <w:tcPr>
            <w:tcW w:w="1696" w:type="pct"/>
          </w:tcPr>
          <w:p w:rsidR="008D4FC0" w:rsidRPr="003609D4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609D4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609D4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9B7474" w:rsidRPr="00CA0713" w:rsidRDefault="009B7474" w:rsidP="009B7474">
            <w:pPr>
              <w:jc w:val="both"/>
              <w:rPr>
                <w:b/>
                <w:sz w:val="28"/>
              </w:rPr>
            </w:pPr>
            <w:r w:rsidRPr="00CA0713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09.11.2018 </w:t>
            </w:r>
            <w:r>
              <w:rPr>
                <w:b/>
                <w:sz w:val="28"/>
              </w:rPr>
              <w:t xml:space="preserve">               </w:t>
            </w:r>
            <w:r w:rsidRPr="00CA0713">
              <w:rPr>
                <w:b/>
                <w:sz w:val="28"/>
              </w:rPr>
              <w:t>№ 1528 «Об утверждении муниципальной программы Октябрьского района Ростовской области «Развитие физической культуры и спорта»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9B7474" w:rsidRDefault="00BF412F">
      <w:pPr>
        <w:jc w:val="center"/>
        <w:rPr>
          <w:sz w:val="28"/>
        </w:rPr>
      </w:pPr>
    </w:p>
    <w:p w:rsidR="009B7474" w:rsidRPr="00AB522F" w:rsidRDefault="009B7474" w:rsidP="009B7474">
      <w:pPr>
        <w:ind w:firstLine="709"/>
        <w:jc w:val="both"/>
        <w:rPr>
          <w:sz w:val="28"/>
          <w:szCs w:val="28"/>
        </w:rPr>
      </w:pPr>
      <w:r w:rsidRPr="00AB522F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AB522F">
        <w:rPr>
          <w:sz w:val="28"/>
          <w:szCs w:val="28"/>
        </w:rPr>
        <w:t xml:space="preserve">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</w:t>
      </w:r>
      <w:r>
        <w:rPr>
          <w:sz w:val="28"/>
          <w:szCs w:val="28"/>
        </w:rPr>
        <w:t xml:space="preserve">                </w:t>
      </w:r>
      <w:r w:rsidRPr="00AB522F">
        <w:rPr>
          <w:sz w:val="28"/>
          <w:szCs w:val="28"/>
        </w:rPr>
        <w:t xml:space="preserve">№ 1030 «Об утверждении Методических рекомендаций по разработке и реализации муниципальных программ Октябрьского </w:t>
      </w:r>
      <w:r w:rsidR="00902654">
        <w:rPr>
          <w:sz w:val="28"/>
          <w:szCs w:val="28"/>
        </w:rPr>
        <w:t>района», руководствуясь частью 8</w:t>
      </w:r>
      <w:r w:rsidRPr="00AB522F">
        <w:rPr>
          <w:sz w:val="28"/>
          <w:szCs w:val="28"/>
        </w:rPr>
        <w:t xml:space="preserve">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B7474" w:rsidRDefault="008D4FC0" w:rsidP="008D4FC0">
      <w:pPr>
        <w:jc w:val="center"/>
        <w:rPr>
          <w:sz w:val="28"/>
        </w:rPr>
      </w:pPr>
    </w:p>
    <w:p w:rsidR="009B7474" w:rsidRPr="00CA0713" w:rsidRDefault="009B7474" w:rsidP="009B747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изменение</w:t>
      </w:r>
      <w:r w:rsidRPr="00CA0713">
        <w:rPr>
          <w:sz w:val="28"/>
          <w:szCs w:val="28"/>
        </w:rPr>
        <w:t xml:space="preserve"> в постановление Администрации Октябрьского района от 09.11.2018 № 1528 «Об утверждении муниципальной программы Октябрьского района Ростовской области «Развитие физической культуры и спорта», изложив приложение к постановлению в редакции согласно приложению к настоящему постановлению.</w:t>
      </w:r>
    </w:p>
    <w:p w:rsidR="009B7474" w:rsidRPr="00CA0713" w:rsidRDefault="009B7474" w:rsidP="009B7474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16</w:t>
      </w:r>
      <w:r w:rsidRPr="00CA0713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CA071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A0713">
        <w:rPr>
          <w:sz w:val="28"/>
          <w:szCs w:val="28"/>
        </w:rPr>
        <w:t xml:space="preserve"> № </w:t>
      </w:r>
      <w:r>
        <w:rPr>
          <w:sz w:val="28"/>
          <w:szCs w:val="28"/>
        </w:rPr>
        <w:t>780</w:t>
      </w:r>
      <w:r w:rsidRPr="00CA0713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1528 «Об утверждении </w:t>
      </w:r>
      <w:r w:rsidRPr="00CA0713">
        <w:rPr>
          <w:sz w:val="28"/>
          <w:szCs w:val="28"/>
        </w:rPr>
        <w:lastRenderedPageBreak/>
        <w:t>муниципальной программы Октябрьского района «Развитие физической культуры и спорта».</w:t>
      </w:r>
    </w:p>
    <w:p w:rsidR="009B7474" w:rsidRPr="00CA0713" w:rsidRDefault="009B7474" w:rsidP="009B7474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3. Настоящее постановление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9B7474" w:rsidRPr="00CA0713" w:rsidRDefault="009B7474" w:rsidP="009B7474">
      <w:pPr>
        <w:ind w:firstLine="700"/>
        <w:jc w:val="both"/>
        <w:rPr>
          <w:sz w:val="28"/>
          <w:szCs w:val="28"/>
        </w:rPr>
      </w:pPr>
      <w:r w:rsidRPr="00CA0713">
        <w:rPr>
          <w:sz w:val="28"/>
          <w:szCs w:val="28"/>
        </w:rPr>
        <w:t>4. Контроль за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609D4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609D4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9B7474" w:rsidP="0017440E">
            <w:pPr>
              <w:ind w:right="34"/>
              <w:jc w:val="both"/>
              <w:rPr>
                <w:sz w:val="28"/>
              </w:rPr>
            </w:pPr>
            <w:r w:rsidRPr="00CA0713">
              <w:rPr>
                <w:sz w:val="28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5212" w:type="dxa"/>
          </w:tcPr>
          <w:p w:rsidR="0017440E" w:rsidRPr="009B747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9B747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9B747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3609D4" w:rsidRDefault="003609D4">
      <w:pPr>
        <w:rPr>
          <w:sz w:val="20"/>
        </w:rPr>
      </w:pPr>
      <w:r>
        <w:rPr>
          <w:sz w:val="20"/>
        </w:rPr>
        <w:br w:type="page"/>
      </w:r>
    </w:p>
    <w:p w:rsidR="009B7474" w:rsidRPr="009B7474" w:rsidRDefault="009B7474" w:rsidP="009B7474">
      <w:pPr>
        <w:ind w:left="6236"/>
        <w:jc w:val="right"/>
        <w:rPr>
          <w:sz w:val="28"/>
        </w:rPr>
      </w:pPr>
      <w:r w:rsidRPr="009B7474">
        <w:rPr>
          <w:sz w:val="28"/>
        </w:rPr>
        <w:lastRenderedPageBreak/>
        <w:t>Приложение</w:t>
      </w:r>
    </w:p>
    <w:p w:rsidR="009B7474" w:rsidRPr="009B7474" w:rsidRDefault="009B7474" w:rsidP="009B7474">
      <w:pPr>
        <w:ind w:left="6236"/>
        <w:jc w:val="right"/>
        <w:rPr>
          <w:sz w:val="28"/>
        </w:rPr>
      </w:pPr>
      <w:r w:rsidRPr="009B7474">
        <w:rPr>
          <w:sz w:val="28"/>
        </w:rPr>
        <w:t>к постановлению</w:t>
      </w:r>
    </w:p>
    <w:p w:rsidR="009B7474" w:rsidRPr="009B7474" w:rsidRDefault="009B7474" w:rsidP="009B7474">
      <w:pPr>
        <w:ind w:left="6236"/>
        <w:jc w:val="right"/>
        <w:rPr>
          <w:sz w:val="28"/>
        </w:rPr>
      </w:pPr>
      <w:r w:rsidRPr="009B7474">
        <w:rPr>
          <w:sz w:val="28"/>
        </w:rPr>
        <w:t>Администрации</w:t>
      </w:r>
    </w:p>
    <w:p w:rsidR="009B7474" w:rsidRPr="009B7474" w:rsidRDefault="009B7474" w:rsidP="009B7474">
      <w:pPr>
        <w:ind w:left="6236"/>
        <w:jc w:val="right"/>
        <w:rPr>
          <w:sz w:val="28"/>
        </w:rPr>
      </w:pPr>
      <w:r w:rsidRPr="009B7474">
        <w:rPr>
          <w:sz w:val="28"/>
        </w:rPr>
        <w:t>Октябрьского района</w:t>
      </w:r>
    </w:p>
    <w:p w:rsidR="009B7474" w:rsidRPr="009B7474" w:rsidRDefault="009B7474" w:rsidP="009B7474">
      <w:pPr>
        <w:ind w:left="6236"/>
        <w:jc w:val="right"/>
        <w:rPr>
          <w:sz w:val="28"/>
        </w:rPr>
      </w:pPr>
      <w:r w:rsidRPr="009B7474">
        <w:rPr>
          <w:sz w:val="28"/>
        </w:rPr>
        <w:t xml:space="preserve">от </w:t>
      </w:r>
      <w:r w:rsidR="003609D4">
        <w:rPr>
          <w:sz w:val="28"/>
        </w:rPr>
        <w:t>21.07.</w:t>
      </w:r>
      <w:r w:rsidRPr="009B7474">
        <w:rPr>
          <w:sz w:val="28"/>
        </w:rPr>
        <w:t xml:space="preserve">2026 № </w:t>
      </w:r>
      <w:r w:rsidR="003609D4">
        <w:rPr>
          <w:sz w:val="28"/>
        </w:rPr>
        <w:t>977</w:t>
      </w:r>
      <w:bookmarkStart w:id="5" w:name="_GoBack"/>
      <w:bookmarkEnd w:id="5"/>
    </w:p>
    <w:p w:rsidR="009B7474" w:rsidRPr="009B7474" w:rsidRDefault="009B7474" w:rsidP="009B7474">
      <w:pPr>
        <w:widowControl w:val="0"/>
        <w:jc w:val="center"/>
        <w:rPr>
          <w:sz w:val="28"/>
        </w:rPr>
      </w:pP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МУНИЦИПАЛЬНАЯ ПРОГРАММА</w:t>
      </w: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Октябрьского района «Развитие физической культуры и спорта»</w:t>
      </w:r>
    </w:p>
    <w:p w:rsidR="009B7474" w:rsidRPr="009B7474" w:rsidRDefault="009B7474" w:rsidP="009B7474">
      <w:pPr>
        <w:jc w:val="center"/>
        <w:rPr>
          <w:sz w:val="28"/>
        </w:rPr>
      </w:pP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I. Стратегические приоритеты</w:t>
      </w: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муниципальной программы Октябрьского района</w:t>
      </w: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«Развитие физической культуры и спорта»</w:t>
      </w:r>
    </w:p>
    <w:p w:rsidR="009B7474" w:rsidRPr="009B7474" w:rsidRDefault="009B7474" w:rsidP="009B7474">
      <w:pPr>
        <w:jc w:val="center"/>
        <w:rPr>
          <w:sz w:val="28"/>
        </w:rPr>
      </w:pP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1. Оценка текущего состояния сферы реализации муниципальной</w:t>
      </w:r>
    </w:p>
    <w:p w:rsidR="009B7474" w:rsidRPr="009B7474" w:rsidRDefault="009B7474" w:rsidP="009B7474">
      <w:pPr>
        <w:jc w:val="center"/>
        <w:rPr>
          <w:sz w:val="28"/>
        </w:rPr>
      </w:pPr>
      <w:r w:rsidRPr="009B7474">
        <w:rPr>
          <w:sz w:val="28"/>
        </w:rPr>
        <w:t>программы Октябрьского района «Развитие физической культуры и спорта»</w:t>
      </w:r>
    </w:p>
    <w:p w:rsidR="009B7474" w:rsidRPr="009B7474" w:rsidRDefault="009B7474" w:rsidP="009B7474">
      <w:pPr>
        <w:jc w:val="center"/>
        <w:rPr>
          <w:sz w:val="28"/>
        </w:rPr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Муниципальная программа Октябрьского района «Развитие физической культуры и спорта» (далее также – муниципальная программа)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В условиях постоянного усиления конкуренции в спорте важно обеспечивать достойное место Октябрьского района на спортивной арене. В целом Октябрьский район характеризуется достаточно уверенной положительной динамикой в этом направлении.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proofErr w:type="gramStart"/>
      <w:r w:rsidRPr="009B7474">
        <w:rPr>
          <w:sz w:val="28"/>
        </w:rPr>
        <w:t>Цели муниципальной политики в сфере физической культуры и спорта определены в Указе Президента Российской Федерации от 07.05.2024 № 309 «О национальных целях развития Российской Федерации на период до 2030 года и на перспективу до 2036 года», Стратегии развития физической культуры и спорта в Российской Федерации на период до 2030 года, утвержденной распоряжением Правительства Российской Федерации от 24.11.2020 № 3081-р.</w:t>
      </w:r>
      <w:proofErr w:type="gramEnd"/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В настоящее время Октябрьскому району удается сохранить положительную динамику. За последние 10 лет численность населения, занимающегося физкультурой, увеличилась почти в 2 раза.</w:t>
      </w:r>
    </w:p>
    <w:p w:rsidR="009B7474" w:rsidRPr="009B7474" w:rsidRDefault="009B7474" w:rsidP="009B7474">
      <w:pPr>
        <w:widowControl w:val="0"/>
        <w:spacing w:line="216" w:lineRule="auto"/>
        <w:ind w:firstLine="709"/>
        <w:jc w:val="both"/>
        <w:rPr>
          <w:sz w:val="28"/>
        </w:rPr>
      </w:pPr>
    </w:p>
    <w:p w:rsidR="009B7474" w:rsidRPr="009B7474" w:rsidRDefault="009B7474" w:rsidP="009B7474">
      <w:pPr>
        <w:keepNext/>
        <w:keepLines/>
        <w:jc w:val="center"/>
        <w:rPr>
          <w:sz w:val="28"/>
        </w:rPr>
      </w:pPr>
      <w:r w:rsidRPr="009B7474">
        <w:rPr>
          <w:sz w:val="28"/>
        </w:rPr>
        <w:t>2. Описание приоритетов и целей муниципальной политики</w:t>
      </w:r>
    </w:p>
    <w:p w:rsidR="009B7474" w:rsidRPr="009B7474" w:rsidRDefault="009B7474" w:rsidP="009B7474">
      <w:pPr>
        <w:keepNext/>
        <w:keepLines/>
        <w:jc w:val="center"/>
        <w:rPr>
          <w:sz w:val="28"/>
        </w:rPr>
      </w:pPr>
      <w:r w:rsidRPr="009B7474">
        <w:rPr>
          <w:sz w:val="28"/>
        </w:rPr>
        <w:t>Октябрьского района в сфере реализации муниципальной программы</w:t>
      </w:r>
    </w:p>
    <w:p w:rsidR="009B7474" w:rsidRPr="009B7474" w:rsidRDefault="009B7474" w:rsidP="009B7474">
      <w:pPr>
        <w:keepNext/>
        <w:keepLines/>
        <w:ind w:firstLine="709"/>
        <w:jc w:val="both"/>
        <w:rPr>
          <w:sz w:val="28"/>
        </w:rPr>
      </w:pPr>
    </w:p>
    <w:p w:rsidR="009B7474" w:rsidRPr="009B7474" w:rsidRDefault="009B7474" w:rsidP="009B7474">
      <w:pPr>
        <w:keepNext/>
        <w:keepLines/>
        <w:ind w:firstLine="709"/>
        <w:jc w:val="both"/>
        <w:rPr>
          <w:sz w:val="28"/>
        </w:rPr>
      </w:pPr>
      <w:r w:rsidRPr="009B7474">
        <w:rPr>
          <w:sz w:val="28"/>
        </w:rPr>
        <w:t>Приоритетами являются: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вовлечение жителей в регулярные занятия физической культурой и спортом, прежде всего, детей и молодежи;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повышение доступности объектов спорта, в том числе для лиц с ограниченными возможностями здоровья и инвалидов;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 xml:space="preserve">- увеличение численности граждан, занимающихся видами спорта, включенными в программу спартакиад учащихся и молодежи Ростовской области, </w:t>
      </w:r>
      <w:r w:rsidRPr="009B7474">
        <w:rPr>
          <w:sz w:val="28"/>
        </w:rPr>
        <w:lastRenderedPageBreak/>
        <w:t>от общего количества граждан, систематически занимающихся физической культурой и спортом;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Октябрьского района;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расширение аудитории массовых физкультурно-спортивных мероприятий;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повышение уровня квалификации тренерского состава, привлечение в отрасль молодых специалистов.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Целью является обеспечение жителей Октябрьского района возможностью систематически заниматься физической культурой и спортом,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Реализация приоритетов и цели позволит: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обеспечить устойчивое развитие физической культуры и спорта в Октябрьском районе;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Октябрьского района;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достичь спортсменам Октябрьского района высоких спортивных результатов на областных спортивных соревнованиях.</w:t>
      </w:r>
    </w:p>
    <w:p w:rsidR="009B7474" w:rsidRPr="009B7474" w:rsidRDefault="009B7474" w:rsidP="009B7474">
      <w:pPr>
        <w:widowControl w:val="0"/>
        <w:ind w:firstLine="709"/>
        <w:jc w:val="both"/>
      </w:pP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 xml:space="preserve">3. Сведения о взаимосвязи со стратегическими приоритетами, целями 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и показателями государственной программы Ростовской области</w:t>
      </w:r>
    </w:p>
    <w:p w:rsidR="009B7474" w:rsidRPr="009B7474" w:rsidRDefault="009B7474" w:rsidP="009B7474">
      <w:pPr>
        <w:widowControl w:val="0"/>
        <w:ind w:firstLine="709"/>
        <w:jc w:val="both"/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Муниципальная программа разработана в целях реализации на территории Октябрьского района государственной программы Ростовской области «Развитие физической культуры и спорта», утвержденной постановлением Правительства Ростовской области от 17.10.2018 № 648 (далее – Государственная программа Ростовской области).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программы Ростовской области, включения мероприятий и показателей, предусмотренных для Октябрьского района.</w:t>
      </w:r>
    </w:p>
    <w:p w:rsidR="009B7474" w:rsidRPr="009B7474" w:rsidRDefault="009B7474" w:rsidP="009B7474">
      <w:pPr>
        <w:widowControl w:val="0"/>
        <w:ind w:firstLine="709"/>
        <w:jc w:val="both"/>
      </w:pP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 xml:space="preserve">4. Задачи муниципального управления 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в сфере реализации муниципальной программы</w:t>
      </w:r>
    </w:p>
    <w:p w:rsidR="009B7474" w:rsidRPr="009B7474" w:rsidRDefault="009B7474" w:rsidP="009B7474">
      <w:pPr>
        <w:widowControl w:val="0"/>
        <w:ind w:firstLine="709"/>
        <w:jc w:val="both"/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Задачей является создание для всех категорий и групп населения условий для занятий физической культурой и спортом.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0"/>
        </w:rPr>
      </w:pPr>
      <w:r w:rsidRPr="009B7474">
        <w:rPr>
          <w:color w:val="auto"/>
          <w:sz w:val="28"/>
        </w:rPr>
        <w:t>Перечень расходов на реализацию мероприятий муниципальной программы Октябрьского района «Развитие физической культуры и спорта» приведен в приложении № 1 к муниципальной программе.</w:t>
      </w:r>
    </w:p>
    <w:p w:rsidR="009B7474" w:rsidRPr="009B7474" w:rsidRDefault="009B7474" w:rsidP="009B7474">
      <w:pPr>
        <w:ind w:left="709"/>
        <w:rPr>
          <w:sz w:val="20"/>
        </w:rPr>
      </w:pPr>
    </w:p>
    <w:p w:rsidR="009B7474" w:rsidRPr="009B7474" w:rsidRDefault="009B7474" w:rsidP="009B7474">
      <w:pPr>
        <w:rPr>
          <w:sz w:val="20"/>
        </w:rPr>
        <w:sectPr w:rsidR="009B7474" w:rsidRPr="009B7474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lastRenderedPageBreak/>
        <w:t>II. ПАСПОРТ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муниципальной программы Октябрьского района «Развитие физической культуры и спорта»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1. Основные положения</w:t>
      </w:r>
    </w:p>
    <w:p w:rsidR="009B7474" w:rsidRPr="009B7474" w:rsidRDefault="009B7474" w:rsidP="009B7474">
      <w:pPr>
        <w:widowControl w:val="0"/>
        <w:ind w:left="357" w:hanging="357"/>
        <w:jc w:val="center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3551"/>
        <w:gridCol w:w="567"/>
        <w:gridCol w:w="10002"/>
      </w:tblGrid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1.1.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Куратор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1.2.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отдел культуры, физической культуры и спорта Администрации Октябрьского района 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1.3.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Срок реализации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этап I: 2019 – 2024 годы;</w:t>
            </w:r>
          </w:p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этап II: 2025 – 2030 годы</w:t>
            </w:r>
          </w:p>
        </w:tc>
      </w:tr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1.4.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Цели муниципальной программы Октябрьского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обеспечение жителей Октябрьского района возможностью систематически заниматься физической культурой и 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</w:t>
            </w:r>
          </w:p>
        </w:tc>
      </w:tr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1.5.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Объем финансового обеспечения за весь период реализации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780 810,6 тыс. рублей:</w:t>
            </w:r>
          </w:p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этап I: 571 749,3 тыс. рублей;</w:t>
            </w:r>
          </w:p>
          <w:p w:rsidR="009B7474" w:rsidRPr="009B7474" w:rsidRDefault="009B7474" w:rsidP="009B7474">
            <w:pPr>
              <w:widowControl w:val="0"/>
              <w:rPr>
                <w:sz w:val="28"/>
                <w:highlight w:val="yellow"/>
              </w:rPr>
            </w:pPr>
            <w:r w:rsidRPr="009B7474">
              <w:rPr>
                <w:sz w:val="28"/>
              </w:rPr>
              <w:t>этап II: 209 061,3 тыс. рублей</w:t>
            </w:r>
          </w:p>
        </w:tc>
      </w:tr>
      <w:tr w:rsidR="009B7474" w:rsidRPr="009B7474" w:rsidTr="002170A2">
        <w:trPr>
          <w:trHeight w:val="20"/>
        </w:trPr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1.6.</w:t>
            </w:r>
          </w:p>
        </w:tc>
        <w:tc>
          <w:tcPr>
            <w:tcW w:w="35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Связь с национальными целями развития Ростовской области, государственными программами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</w:rPr>
            </w:pPr>
            <w:r w:rsidRPr="009B7474">
              <w:rPr>
                <w:sz w:val="28"/>
              </w:rPr>
              <w:t>–</w:t>
            </w:r>
          </w:p>
        </w:tc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ind w:firstLine="34"/>
              <w:jc w:val="both"/>
              <w:rPr>
                <w:sz w:val="28"/>
              </w:rPr>
            </w:pPr>
            <w:r w:rsidRPr="009B7474">
              <w:rPr>
                <w:sz w:val="28"/>
              </w:rPr>
              <w:t>национальная цель: сохранение населения, укрепление здоровья и повышение благополучия людей, поддержка семьи</w:t>
            </w:r>
          </w:p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>государственная программа: государственная программа Ростовской области «Развитие физической культуры и спорта», утвержденная постановлением Администрации Октябрьского района от 17.10.2018 № 648</w:t>
            </w:r>
          </w:p>
        </w:tc>
      </w:tr>
    </w:tbl>
    <w:p w:rsidR="009B7474" w:rsidRPr="009B7474" w:rsidRDefault="009B7474" w:rsidP="009B7474">
      <w:pPr>
        <w:widowControl w:val="0"/>
        <w:ind w:left="357" w:hanging="357"/>
        <w:jc w:val="center"/>
        <w:rPr>
          <w:sz w:val="28"/>
        </w:rPr>
      </w:pPr>
      <w:r w:rsidRPr="009B7474">
        <w:rPr>
          <w:color w:val="auto"/>
          <w:sz w:val="28"/>
        </w:rPr>
        <w:br w:type="page"/>
      </w:r>
      <w:r w:rsidRPr="009B7474">
        <w:rPr>
          <w:sz w:val="28"/>
        </w:rPr>
        <w:lastRenderedPageBreak/>
        <w:t>2. Показатели муниципальной программы Октябрьского района</w:t>
      </w:r>
    </w:p>
    <w:p w:rsidR="009B7474" w:rsidRPr="009B7474" w:rsidRDefault="009B7474" w:rsidP="009B7474">
      <w:pPr>
        <w:widowControl w:val="0"/>
        <w:ind w:left="357" w:hanging="357"/>
        <w:jc w:val="center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1701"/>
        <w:gridCol w:w="709"/>
        <w:gridCol w:w="992"/>
        <w:gridCol w:w="1134"/>
        <w:gridCol w:w="1134"/>
        <w:gridCol w:w="709"/>
        <w:gridCol w:w="709"/>
        <w:gridCol w:w="709"/>
        <w:gridCol w:w="708"/>
        <w:gridCol w:w="709"/>
        <w:gridCol w:w="709"/>
        <w:gridCol w:w="143"/>
        <w:gridCol w:w="850"/>
        <w:gridCol w:w="1134"/>
        <w:gridCol w:w="1134"/>
        <w:gridCol w:w="1418"/>
      </w:tblGrid>
      <w:tr w:rsidR="009B7474" w:rsidRPr="009B7474" w:rsidTr="002170A2"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№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proofErr w:type="gramStart"/>
            <w:r w:rsidRPr="009B7474">
              <w:t>п</w:t>
            </w:r>
            <w:proofErr w:type="gramEnd"/>
            <w:r w:rsidRPr="009B7474"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Уровень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Признак </w:t>
            </w:r>
            <w:proofErr w:type="spellStart"/>
            <w:proofErr w:type="gramStart"/>
            <w:r w:rsidRPr="009B7474">
              <w:t>возра-стания</w:t>
            </w:r>
            <w:proofErr w:type="spellEnd"/>
            <w:proofErr w:type="gramEnd"/>
            <w:r w:rsidRPr="009B7474">
              <w:t>/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Вид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Базовое значение показателя </w:t>
            </w:r>
          </w:p>
        </w:tc>
        <w:tc>
          <w:tcPr>
            <w:tcW w:w="3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proofErr w:type="gramStart"/>
            <w:r w:rsidRPr="009B7474">
              <w:t>Ответственный</w:t>
            </w:r>
            <w:proofErr w:type="gramEnd"/>
            <w:r w:rsidRPr="009B7474"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Связь с национальными целями</w:t>
            </w:r>
          </w:p>
        </w:tc>
      </w:tr>
      <w:tr w:rsidR="009B7474" w:rsidRPr="009B7474" w:rsidTr="002170A2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2025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2026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2027 год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2028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t>2030 год</w:t>
            </w: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</w:tr>
      <w:tr w:rsidR="009B7474" w:rsidRPr="009B7474" w:rsidTr="002170A2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11</w:t>
            </w:r>
          </w:p>
        </w:tc>
        <w:tc>
          <w:tcPr>
            <w:tcW w:w="8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16</w:t>
            </w:r>
          </w:p>
        </w:tc>
      </w:tr>
      <w:tr w:rsidR="009B7474" w:rsidRPr="009B7474" w:rsidTr="002170A2">
        <w:tc>
          <w:tcPr>
            <w:tcW w:w="1522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 Цель муниципальной программы «Обеспечение жителей Октябрьского района возможностью систематически заниматься физической культурой и спортом и повышение эффективности подготовки спортсменов Октябрьского района и увеличение доли граждан, систематически занимающихся физической культурой и спортом, до 70 процентов к 2030 году»</w:t>
            </w:r>
          </w:p>
        </w:tc>
      </w:tr>
      <w:tr w:rsidR="009B7474" w:rsidRPr="009B7474" w:rsidTr="002170A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Доля граждан, систематически занимающихся физической культурой и спортом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ведомственный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56,0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59,9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63,7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64,8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66,7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70,0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постановление Администрации Октябрьского района от 18.05.2023 № 97 «Об утверждении Стратегии социально-экономического развития Октябрьского района на </w:t>
            </w:r>
            <w:r w:rsidRPr="009B7474">
              <w:lastRenderedPageBreak/>
              <w:t>период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повышение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к 2030 году уровня удовлетворенности граждан условиями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для занятий физической культурой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и спортом</w:t>
            </w:r>
          </w:p>
        </w:tc>
      </w:tr>
      <w:tr w:rsidR="009B7474" w:rsidRPr="009B7474" w:rsidTr="002170A2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1.2.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МП ОР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возрастание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ведомственный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84,5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 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84,9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85,1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85,2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85,3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постановление Администрации Октябрьского района от 18.05.2023 № 97 «Об утверждении Стратегии социально-экономического развития Октябрьского района на период до 2030 года»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повышение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к 2030 году уровня </w:t>
            </w:r>
            <w:proofErr w:type="gramStart"/>
            <w:r w:rsidRPr="009B7474">
              <w:t>удовлетворен-</w:t>
            </w:r>
            <w:proofErr w:type="spellStart"/>
            <w:r w:rsidRPr="009B7474">
              <w:t>ности</w:t>
            </w:r>
            <w:proofErr w:type="spellEnd"/>
            <w:proofErr w:type="gramEnd"/>
            <w:r w:rsidRPr="009B7474">
              <w:t xml:space="preserve"> граждан условиями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для занятий физической культурой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и спортом</w:t>
            </w:r>
          </w:p>
        </w:tc>
      </w:tr>
    </w:tbl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Примечание.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Используемые сокращения: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МП – муниципальная программа Октябрьского района;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ОКЕИ – общероссийский классификатор единиц измерения.</w:t>
      </w:r>
    </w:p>
    <w:p w:rsidR="009B7474" w:rsidRPr="009B7474" w:rsidRDefault="009B7474" w:rsidP="009B7474">
      <w:pPr>
        <w:widowControl w:val="0"/>
        <w:ind w:firstLine="709"/>
        <w:jc w:val="center"/>
        <w:rPr>
          <w:sz w:val="28"/>
        </w:rPr>
      </w:pPr>
      <w:r w:rsidRPr="009B7474">
        <w:rPr>
          <w:sz w:val="28"/>
        </w:rPr>
        <w:t>3. Структура муниципальной программы Октябрьского района</w:t>
      </w:r>
    </w:p>
    <w:p w:rsidR="009B7474" w:rsidRPr="009B7474" w:rsidRDefault="009B7474" w:rsidP="009B7474">
      <w:pPr>
        <w:widowControl w:val="0"/>
        <w:jc w:val="center"/>
        <w:outlineLvl w:val="2"/>
      </w:pP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825"/>
        <w:gridCol w:w="4534"/>
        <w:gridCol w:w="6094"/>
      </w:tblGrid>
      <w:tr w:rsidR="009B7474" w:rsidRPr="009B7474" w:rsidTr="002170A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№ 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proofErr w:type="gramStart"/>
            <w:r w:rsidRPr="009B7474">
              <w:rPr>
                <w:sz w:val="28"/>
              </w:rPr>
              <w:t>п</w:t>
            </w:r>
            <w:proofErr w:type="gramEnd"/>
            <w:r w:rsidRPr="009B7474">
              <w:rPr>
                <w:sz w:val="28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Задача структурного элемента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Связь с показателями </w:t>
            </w:r>
          </w:p>
        </w:tc>
      </w:tr>
      <w:tr w:rsidR="009B7474" w:rsidRPr="009B7474" w:rsidTr="002170A2">
        <w:trPr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4</w:t>
            </w:r>
          </w:p>
        </w:tc>
      </w:tr>
      <w:tr w:rsidR="009B7474" w:rsidRPr="009B7474" w:rsidTr="002170A2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1. Иные муниципальные проекты</w:t>
            </w:r>
          </w:p>
        </w:tc>
      </w:tr>
      <w:tr w:rsidR="009B7474" w:rsidRPr="009B7474" w:rsidTr="002170A2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1.1. Муниципальный проект «Развитие спортивной инфраструктуры в Октябрьском районе»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9B7474" w:rsidRPr="009B7474" w:rsidRDefault="009B7474" w:rsidP="009B747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B7474" w:rsidRPr="009B7474" w:rsidRDefault="009B7474" w:rsidP="009B747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9B7474" w:rsidRPr="009B7474" w:rsidRDefault="009B7474" w:rsidP="009B747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Срок реализации: 2025 – 2030 годы</w:t>
            </w:r>
          </w:p>
        </w:tc>
      </w:tr>
      <w:tr w:rsidR="009B7474" w:rsidRPr="009B7474" w:rsidTr="002170A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Созданы условия для увеличения уровня обеспеченности спортивными сооружениями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создание сети спортивных сооружений, обеспечивающих возможность жителям Октябрьского района заниматься физической культурой и спортом;</w:t>
            </w:r>
          </w:p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увеличение обеспеченности населения спортивными сооружениями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инвалидов;</w:t>
            </w:r>
          </w:p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  <w:tr w:rsidR="009B7474" w:rsidRPr="009B7474" w:rsidTr="002170A2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2. Комплексы процессных мероприятий</w:t>
            </w:r>
          </w:p>
        </w:tc>
      </w:tr>
      <w:tr w:rsidR="009B7474" w:rsidRPr="009B7474" w:rsidTr="002170A2">
        <w:tc>
          <w:tcPr>
            <w:tcW w:w="15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2.1. Комплекс процессных мероприятий «Развитие физической культуры и массового спорта в Октябрьском районе»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9B7474" w:rsidRPr="009B7474" w:rsidRDefault="009B7474" w:rsidP="009B747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Ответственный за реализацию: отдел культуры, физической культуры и спорта Администрации Октябрьского района.</w:t>
            </w:r>
          </w:p>
          <w:p w:rsidR="009B7474" w:rsidRPr="009B7474" w:rsidRDefault="009B7474" w:rsidP="009B747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Срок реализации: 2025 – 2030 годы</w:t>
            </w:r>
          </w:p>
        </w:tc>
      </w:tr>
      <w:tr w:rsidR="009B7474" w:rsidRPr="009B7474" w:rsidTr="002170A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2.1.1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Усовершенствована система физического воспитания различных категорий и групп населения, в том числе лиц с ограниченными возможностями здоровья и </w:t>
            </w:r>
            <w:r w:rsidRPr="009B7474">
              <w:rPr>
                <w:sz w:val="28"/>
              </w:rPr>
              <w:lastRenderedPageBreak/>
              <w:t>инвалидов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lastRenderedPageBreak/>
              <w:t>совершенствование системы физического воспитания граждан Октябрьского района;</w:t>
            </w:r>
          </w:p>
          <w:p w:rsidR="009B7474" w:rsidRPr="009B7474" w:rsidRDefault="009B7474" w:rsidP="009B7474">
            <w:pPr>
              <w:widowControl w:val="0"/>
              <w:jc w:val="both"/>
              <w:rPr>
                <w:sz w:val="28"/>
              </w:rPr>
            </w:pPr>
            <w:r w:rsidRPr="009B7474">
              <w:rPr>
                <w:sz w:val="28"/>
              </w:rPr>
              <w:t xml:space="preserve">рост числа </w:t>
            </w:r>
            <w:proofErr w:type="gramStart"/>
            <w:r w:rsidRPr="009B7474">
              <w:rPr>
                <w:sz w:val="28"/>
              </w:rPr>
              <w:t>занимающихся</w:t>
            </w:r>
            <w:proofErr w:type="gramEnd"/>
            <w:r w:rsidRPr="009B7474">
              <w:rPr>
                <w:sz w:val="28"/>
              </w:rPr>
              <w:t xml:space="preserve"> физической культурой и спортом;</w:t>
            </w:r>
          </w:p>
          <w:p w:rsidR="009B7474" w:rsidRPr="009B7474" w:rsidRDefault="009B7474" w:rsidP="009B7474">
            <w:pPr>
              <w:widowControl w:val="0"/>
              <w:jc w:val="both"/>
              <w:rPr>
                <w:strike/>
                <w:sz w:val="28"/>
              </w:rPr>
            </w:pPr>
            <w:r w:rsidRPr="009B7474">
              <w:rPr>
                <w:sz w:val="28"/>
              </w:rPr>
              <w:t xml:space="preserve">рост количества участников </w:t>
            </w:r>
            <w:r w:rsidRPr="009B7474">
              <w:rPr>
                <w:sz w:val="28"/>
              </w:rPr>
              <w:lastRenderedPageBreak/>
              <w:t>массовых спортивных и физкультурных мероприятий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trike/>
                <w:sz w:val="28"/>
              </w:rPr>
            </w:pPr>
            <w:r w:rsidRPr="009B7474">
              <w:rPr>
                <w:sz w:val="28"/>
              </w:rPr>
              <w:lastRenderedPageBreak/>
              <w:t>доля граждан, систематически занимающихся физической культурой и спортом</w:t>
            </w:r>
          </w:p>
        </w:tc>
      </w:tr>
      <w:tr w:rsidR="009B7474" w:rsidRPr="009B7474" w:rsidTr="002170A2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lastRenderedPageBreak/>
              <w:t>2.1.2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rPr>
                <w:sz w:val="28"/>
              </w:rPr>
            </w:pPr>
            <w:r w:rsidRPr="009B7474">
              <w:rPr>
                <w:sz w:val="28"/>
              </w:rPr>
              <w:t>увеличение количества населения Октябрьского района, выполнившего нормативы комплекса ГТО на знаки отличия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both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доля граждан, систематически занимающихся физической культурой и спортом</w:t>
            </w:r>
          </w:p>
        </w:tc>
      </w:tr>
    </w:tbl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t xml:space="preserve">4. Финансовое обеспечение муниципальной программы Октябрьского района </w:t>
      </w:r>
    </w:p>
    <w:p w:rsidR="009B7474" w:rsidRPr="009B7474" w:rsidRDefault="009B7474" w:rsidP="009B7474">
      <w:pPr>
        <w:widowControl w:val="0"/>
        <w:jc w:val="center"/>
        <w:outlineLvl w:val="1"/>
        <w:rPr>
          <w:sz w:val="28"/>
        </w:rPr>
      </w:pP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6093"/>
        <w:gridCol w:w="1559"/>
        <w:gridCol w:w="1558"/>
        <w:gridCol w:w="1558"/>
        <w:gridCol w:w="1700"/>
        <w:gridCol w:w="1984"/>
      </w:tblGrid>
      <w:tr w:rsidR="009B7474" w:rsidRPr="009B7474" w:rsidTr="002170A2"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 xml:space="preserve">№ </w:t>
            </w:r>
            <w:proofErr w:type="gramStart"/>
            <w:r w:rsidRPr="009B7474">
              <w:rPr>
                <w:sz w:val="28"/>
              </w:rPr>
              <w:t>п</w:t>
            </w:r>
            <w:proofErr w:type="gramEnd"/>
            <w:r w:rsidRPr="009B7474">
              <w:rPr>
                <w:sz w:val="28"/>
              </w:rPr>
              <w:t>/п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Наименование муниципальной программы, структурного элемента, источник</w:t>
            </w:r>
          </w:p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финансового обеспечения</w:t>
            </w:r>
          </w:p>
        </w:tc>
        <w:tc>
          <w:tcPr>
            <w:tcW w:w="8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9B7474" w:rsidRPr="009B7474" w:rsidTr="002170A2"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</w:rPr>
            </w:pPr>
          </w:p>
        </w:tc>
        <w:tc>
          <w:tcPr>
            <w:tcW w:w="6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2025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2026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2027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всего</w:t>
            </w:r>
          </w:p>
        </w:tc>
      </w:tr>
      <w:tr w:rsidR="009B7474" w:rsidRPr="009B7474" w:rsidTr="002170A2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1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7</w:t>
            </w:r>
          </w:p>
        </w:tc>
      </w:tr>
      <w:tr w:rsidR="009B7474" w:rsidRPr="009B7474" w:rsidTr="002170A2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1.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Муниципальная программа Октябрьского района «Развитие физической культуры и спорта» (всего),</w:t>
            </w:r>
          </w:p>
          <w:p w:rsidR="009B7474" w:rsidRPr="009B7474" w:rsidRDefault="009B7474" w:rsidP="009B7474">
            <w:pPr>
              <w:widowControl w:val="0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209 061,3</w:t>
            </w:r>
          </w:p>
        </w:tc>
      </w:tr>
      <w:tr w:rsidR="009B7474" w:rsidRPr="009B7474" w:rsidTr="002170A2"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2.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209 061,3</w:t>
            </w:r>
          </w:p>
        </w:tc>
      </w:tr>
      <w:tr w:rsidR="009B7474" w:rsidRPr="009B7474" w:rsidTr="002170A2"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ind w:firstLine="317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209 061,3</w:t>
            </w:r>
          </w:p>
        </w:tc>
      </w:tr>
      <w:tr w:rsidR="009B7474" w:rsidRPr="009B7474" w:rsidTr="002170A2">
        <w:tc>
          <w:tcPr>
            <w:tcW w:w="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3.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Комплекс процессных мероприятий «Развитие физической культуры и массового спорта в Октябрьском районе» (всего), 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209 061,3</w:t>
            </w:r>
          </w:p>
        </w:tc>
      </w:tr>
      <w:tr w:rsidR="009B7474" w:rsidRPr="009B7474" w:rsidTr="002170A2"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209 061,3</w:t>
            </w:r>
          </w:p>
        </w:tc>
      </w:tr>
      <w:tr w:rsidR="009B7474" w:rsidRPr="009B7474" w:rsidTr="002170A2">
        <w:tc>
          <w:tcPr>
            <w:tcW w:w="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</w:rPr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ind w:firstLine="317"/>
              <w:outlineLvl w:val="1"/>
              <w:rPr>
                <w:sz w:val="28"/>
              </w:rPr>
            </w:pPr>
            <w:r w:rsidRPr="009B7474">
              <w:rPr>
                <w:sz w:val="28"/>
              </w:rPr>
              <w:t>бюджет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7 057,4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74 443,5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65 452,1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62 108,3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209 061,3</w:t>
            </w:r>
          </w:p>
        </w:tc>
      </w:tr>
    </w:tbl>
    <w:p w:rsidR="009B7474" w:rsidRPr="009B7474" w:rsidRDefault="009B7474" w:rsidP="009B7474">
      <w:pPr>
        <w:widowControl w:val="0"/>
        <w:jc w:val="center"/>
        <w:outlineLvl w:val="1"/>
        <w:rPr>
          <w:sz w:val="28"/>
        </w:rPr>
      </w:pPr>
      <w:r w:rsidRPr="009B7474">
        <w:rPr>
          <w:color w:val="auto"/>
          <w:sz w:val="28"/>
        </w:rPr>
        <w:br w:type="page"/>
      </w:r>
      <w:r w:rsidRPr="009B7474">
        <w:rPr>
          <w:sz w:val="28"/>
        </w:rPr>
        <w:lastRenderedPageBreak/>
        <w:t>5. Показатель муниципальной программы в разрезе муниципальных образований Октябрьского района</w:t>
      </w:r>
    </w:p>
    <w:p w:rsidR="009B7474" w:rsidRPr="009B7474" w:rsidRDefault="009B7474" w:rsidP="009B7474">
      <w:pPr>
        <w:widowControl w:val="0"/>
        <w:jc w:val="center"/>
        <w:outlineLvl w:val="1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2235"/>
        <w:gridCol w:w="1290"/>
        <w:gridCol w:w="1431"/>
        <w:gridCol w:w="1724"/>
        <w:gridCol w:w="1443"/>
        <w:gridCol w:w="1556"/>
        <w:gridCol w:w="1846"/>
        <w:gridCol w:w="2487"/>
      </w:tblGrid>
      <w:tr w:rsidR="009B7474" w:rsidRPr="009B7474" w:rsidTr="002170A2">
        <w:tc>
          <w:tcPr>
            <w:tcW w:w="2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 xml:space="preserve">№ </w:t>
            </w:r>
            <w:proofErr w:type="gramStart"/>
            <w:r w:rsidRPr="009B7474">
              <w:rPr>
                <w:sz w:val="28"/>
                <w:szCs w:val="28"/>
              </w:rPr>
              <w:t>п</w:t>
            </w:r>
            <w:proofErr w:type="gramEnd"/>
            <w:r w:rsidRPr="009B7474">
              <w:rPr>
                <w:sz w:val="28"/>
                <w:szCs w:val="28"/>
              </w:rPr>
              <w:t>/п</w:t>
            </w:r>
          </w:p>
        </w:tc>
        <w:tc>
          <w:tcPr>
            <w:tcW w:w="75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9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 xml:space="preserve">Базовое значение </w:t>
            </w:r>
          </w:p>
        </w:tc>
        <w:tc>
          <w:tcPr>
            <w:tcW w:w="30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 xml:space="preserve">Значение показателя по годам 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значение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2025</w:t>
            </w:r>
          </w:p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2026</w:t>
            </w:r>
          </w:p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2027</w:t>
            </w:r>
          </w:p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2028</w:t>
            </w:r>
          </w:p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2030</w:t>
            </w:r>
          </w:p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год</w:t>
            </w:r>
          </w:p>
        </w:tc>
      </w:tr>
      <w:tr w:rsidR="009B7474" w:rsidRPr="009B7474" w:rsidTr="002170A2">
        <w:trPr>
          <w:tblHeader/>
        </w:trPr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3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4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5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6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7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9</w:t>
            </w:r>
          </w:p>
        </w:tc>
      </w:tr>
      <w:tr w:rsidR="009B7474" w:rsidRPr="009B7474" w:rsidTr="002170A2"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 Показатель «Уровень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 (процентов)»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1.3.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1.4.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1.5.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1.6.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1.7.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 xml:space="preserve">Краснокутское </w:t>
            </w:r>
            <w:r w:rsidRPr="009B7474">
              <w:rPr>
                <w:sz w:val="28"/>
                <w:szCs w:val="28"/>
              </w:rPr>
              <w:lastRenderedPageBreak/>
              <w:t>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lastRenderedPageBreak/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1.9.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1.10.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1.11.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1.12.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 w:val="28"/>
                <w:szCs w:val="28"/>
              </w:rPr>
            </w:pPr>
            <w:r w:rsidRPr="009B7474">
              <w:rPr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</w:pPr>
            <w:r w:rsidRPr="009B7474">
              <w:rPr>
                <w:sz w:val="28"/>
                <w:szCs w:val="28"/>
              </w:rPr>
              <w:t>85,4</w:t>
            </w:r>
          </w:p>
        </w:tc>
      </w:tr>
      <w:tr w:rsidR="009B7474" w:rsidRPr="009B7474" w:rsidTr="002170A2">
        <w:tc>
          <w:tcPr>
            <w:tcW w:w="10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Всего по Октябрьскому району</w:t>
            </w:r>
          </w:p>
        </w:tc>
        <w:tc>
          <w:tcPr>
            <w:tcW w:w="4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84,5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84,9</w:t>
            </w:r>
          </w:p>
        </w:tc>
        <w:tc>
          <w:tcPr>
            <w:tcW w:w="4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85,1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85,2</w:t>
            </w:r>
          </w:p>
        </w:tc>
        <w:tc>
          <w:tcPr>
            <w:tcW w:w="6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85,3</w:t>
            </w:r>
          </w:p>
        </w:tc>
        <w:tc>
          <w:tcPr>
            <w:tcW w:w="8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B7474">
              <w:rPr>
                <w:b/>
                <w:sz w:val="28"/>
                <w:szCs w:val="28"/>
              </w:rPr>
              <w:t>85,4</w:t>
            </w:r>
          </w:p>
        </w:tc>
      </w:tr>
    </w:tbl>
    <w:p w:rsidR="009B7474" w:rsidRPr="009B7474" w:rsidRDefault="009B7474" w:rsidP="009B7474">
      <w:pPr>
        <w:widowControl w:val="0"/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lastRenderedPageBreak/>
        <w:t>III. ПАСПОРТ</w:t>
      </w: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t>комплекса процессных мероприятий «Развитие физической культуры и массового спорта в Октябрьском районе»</w:t>
      </w: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t>1. Основные положения</w:t>
      </w:r>
    </w:p>
    <w:p w:rsidR="009B7474" w:rsidRPr="009B7474" w:rsidRDefault="009B7474" w:rsidP="009B7474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6427"/>
        <w:gridCol w:w="390"/>
        <w:gridCol w:w="7332"/>
      </w:tblGrid>
      <w:tr w:rsidR="009B7474" w:rsidRPr="009B7474" w:rsidTr="002170A2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1.1.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Ответственный за разработку и реализацию комплекса процессных мероприятий «Развитие физической культуры и массового спорта в Октябрьском районе» (далее также в настоящем разделе – комплекс процессных мероприятий)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отдел культуры, физической культуры и спорта Администрации Октябрьского района (Бессарабова Елена Владимировна, начальник отдела культуры, физической культуры и спорта Администрации Октябрьского района)</w:t>
            </w:r>
          </w:p>
        </w:tc>
      </w:tr>
      <w:tr w:rsidR="009B7474" w:rsidRPr="009B7474" w:rsidTr="002170A2">
        <w:trPr>
          <w:trHeight w:val="578"/>
        </w:trPr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1.2.</w:t>
            </w:r>
          </w:p>
        </w:tc>
        <w:tc>
          <w:tcPr>
            <w:tcW w:w="2173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 xml:space="preserve"> –</w:t>
            </w:r>
          </w:p>
        </w:tc>
        <w:tc>
          <w:tcPr>
            <w:tcW w:w="2479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муниципальная программа Октябрьского района</w:t>
            </w:r>
          </w:p>
          <w:p w:rsidR="009B7474" w:rsidRPr="009B7474" w:rsidRDefault="009B7474" w:rsidP="009B7474">
            <w:pPr>
              <w:widowControl w:val="0"/>
              <w:outlineLvl w:val="2"/>
              <w:rPr>
                <w:sz w:val="28"/>
              </w:rPr>
            </w:pPr>
            <w:r w:rsidRPr="009B7474">
              <w:rPr>
                <w:sz w:val="28"/>
              </w:rPr>
              <w:t>«Развитие физической культуры и спорта»</w:t>
            </w:r>
          </w:p>
        </w:tc>
      </w:tr>
    </w:tbl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t>2. Показатели комплекса процессных мероприятий</w:t>
      </w:r>
    </w:p>
    <w:p w:rsidR="009B7474" w:rsidRPr="009B7474" w:rsidRDefault="009B7474" w:rsidP="009B7474">
      <w:pPr>
        <w:widowControl w:val="0"/>
        <w:outlineLvl w:val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6"/>
        <w:gridCol w:w="1886"/>
        <w:gridCol w:w="2262"/>
        <w:gridCol w:w="1157"/>
        <w:gridCol w:w="1122"/>
        <w:gridCol w:w="869"/>
        <w:gridCol w:w="670"/>
        <w:gridCol w:w="605"/>
        <w:gridCol w:w="708"/>
        <w:gridCol w:w="711"/>
        <w:gridCol w:w="711"/>
        <w:gridCol w:w="708"/>
        <w:gridCol w:w="1278"/>
        <w:gridCol w:w="1583"/>
      </w:tblGrid>
      <w:tr w:rsidR="009B7474" w:rsidRPr="009B7474" w:rsidTr="002170A2">
        <w:tc>
          <w:tcPr>
            <w:tcW w:w="1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№ </w:t>
            </w:r>
            <w:proofErr w:type="gramStart"/>
            <w:r w:rsidRPr="009B7474">
              <w:t>п</w:t>
            </w:r>
            <w:proofErr w:type="gramEnd"/>
            <w:r w:rsidRPr="009B7474">
              <w:t>/п</w:t>
            </w:r>
          </w:p>
        </w:tc>
        <w:tc>
          <w:tcPr>
            <w:tcW w:w="6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Наименование показателя</w:t>
            </w: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Признак возрастания/убывания</w:t>
            </w:r>
          </w:p>
        </w:tc>
        <w:tc>
          <w:tcPr>
            <w:tcW w:w="39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Уровень показателя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Единица измерения (по ОКЕИ)</w:t>
            </w:r>
          </w:p>
        </w:tc>
        <w:tc>
          <w:tcPr>
            <w:tcW w:w="5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Базовое значение показателя</w:t>
            </w:r>
          </w:p>
        </w:tc>
        <w:tc>
          <w:tcPr>
            <w:tcW w:w="117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Значения показателей</w:t>
            </w:r>
          </w:p>
        </w:tc>
        <w:tc>
          <w:tcPr>
            <w:tcW w:w="4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proofErr w:type="gramStart"/>
            <w:r w:rsidRPr="009B7474">
              <w:t>Ответственный</w:t>
            </w:r>
            <w:proofErr w:type="gramEnd"/>
            <w:r w:rsidRPr="009B7474">
              <w:t xml:space="preserve"> за достижение показателя</w:t>
            </w:r>
          </w:p>
        </w:tc>
        <w:tc>
          <w:tcPr>
            <w:tcW w:w="5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Информационная система</w:t>
            </w:r>
          </w:p>
        </w:tc>
      </w:tr>
      <w:tr w:rsidR="009B7474" w:rsidRPr="009B7474" w:rsidTr="002170A2">
        <w:tc>
          <w:tcPr>
            <w:tcW w:w="1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6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77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9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значение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2025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2026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2027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2028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2030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4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5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</w:tr>
      <w:tr w:rsidR="009B7474" w:rsidRPr="009B7474" w:rsidTr="002170A2">
        <w:trPr>
          <w:tblHeader/>
        </w:trPr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4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7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8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11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12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13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14</w:t>
            </w:r>
          </w:p>
        </w:tc>
      </w:tr>
      <w:tr w:rsidR="009B7474" w:rsidRPr="009B7474" w:rsidTr="002170A2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 Задача комплекса процессных мероприятий «Усовершенствована система физического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 xml:space="preserve">Доля лиц с ограниченными возможностями здоровья </w:t>
            </w:r>
          </w:p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 xml:space="preserve">и инвалидов, систематически занимающихся физической культурой и </w:t>
            </w:r>
            <w:r w:rsidRPr="009B7474">
              <w:lastRenderedPageBreak/>
              <w:t xml:space="preserve">спортом, </w:t>
            </w:r>
          </w:p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 xml:space="preserve">в общей численности данной категории населения, не имеющего противопоказаний </w:t>
            </w:r>
          </w:p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>для занятий физической культурой и спортом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lastRenderedPageBreak/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27,8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28,6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29,0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29,4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29,4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30,6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нет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1.2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Доля граждан в возрасте 3 – 29 лет, систематически занимающихся физической культурой и спортом,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в общей численности граждан данной возрастной категории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93,3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93,3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93,3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93,3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93,3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94,4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нет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1.3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Доля граждан в возрасте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от 30 до 54 лет включительно (женщины) и до 59 лет включительно (мужчины),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lastRenderedPageBreak/>
              <w:t>систематически занимающихся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физической культурой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и спортом, в общей численности граждан данной возрастной категории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lastRenderedPageBreak/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48,6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53,0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55,8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58,7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58,7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70,0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Администрации Октябрьск</w:t>
            </w:r>
            <w:r w:rsidRPr="009B7474">
              <w:lastRenderedPageBreak/>
              <w:t>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нет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1.4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Доля граждан в возрасте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от 55 лет (женщины)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и от 60 лет (мужчины)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до 79 лет включительно, систематически</w:t>
            </w:r>
          </w:p>
          <w:p w:rsidR="009B7474" w:rsidRPr="009B7474" w:rsidRDefault="009B7474" w:rsidP="009B7474">
            <w:pPr>
              <w:widowControl w:val="0"/>
            </w:pPr>
            <w:proofErr w:type="gramStart"/>
            <w:r w:rsidRPr="009B7474">
              <w:t>занимающихся</w:t>
            </w:r>
            <w:proofErr w:type="gramEnd"/>
            <w:r w:rsidRPr="009B7474">
              <w:t xml:space="preserve"> физической культурой и спортом,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в общей численности граждан данной возрастной категории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24,6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28,3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31,7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35,0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35,0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41,5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нет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1.5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Доля граждан трудоспособного возраста, систематически занимающихся физической </w:t>
            </w:r>
            <w:r w:rsidRPr="009B7474">
              <w:lastRenderedPageBreak/>
              <w:t>культурой и спортом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lastRenderedPageBreak/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55,9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59,7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62,2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65,2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65,2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73,0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культуры, физической культуры и спорта Админист</w:t>
            </w:r>
            <w:r w:rsidRPr="009B7474">
              <w:lastRenderedPageBreak/>
              <w:t>рации Октябрьского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нет</w:t>
            </w:r>
          </w:p>
        </w:tc>
      </w:tr>
      <w:tr w:rsidR="009B7474" w:rsidRPr="009B7474" w:rsidTr="002170A2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9B7474" w:rsidRPr="009B7474" w:rsidTr="002170A2">
        <w:tc>
          <w:tcPr>
            <w:tcW w:w="1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2.1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Доля населения Ростовской области,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возрастание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КПМ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процентов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51,2</w:t>
            </w:r>
          </w:p>
        </w:tc>
        <w:tc>
          <w:tcPr>
            <w:tcW w:w="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2023</w:t>
            </w:r>
          </w:p>
        </w:tc>
        <w:tc>
          <w:tcPr>
            <w:tcW w:w="2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51,4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51,5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51,6</w:t>
            </w:r>
          </w:p>
        </w:tc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51,6</w:t>
            </w:r>
          </w:p>
        </w:tc>
        <w:tc>
          <w:tcPr>
            <w:tcW w:w="2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51,9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отдел образования Администрации Октябрьского района</w:t>
            </w:r>
          </w:p>
        </w:tc>
        <w:tc>
          <w:tcPr>
            <w:tcW w:w="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нет</w:t>
            </w:r>
          </w:p>
        </w:tc>
      </w:tr>
    </w:tbl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Примечание.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lastRenderedPageBreak/>
        <w:t>Используемые сокращения: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МП – муниципальная программа;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КПМ – комплекс процессных мероприятий;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ОКЕИ – общероссийский классификатор единиц измерения;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ГТО – готов к труду и обороне.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</w:p>
    <w:p w:rsidR="009B7474" w:rsidRPr="009B7474" w:rsidRDefault="009B7474" w:rsidP="009B7474">
      <w:pPr>
        <w:widowControl w:val="0"/>
        <w:jc w:val="center"/>
        <w:outlineLvl w:val="2"/>
        <w:rPr>
          <w:sz w:val="28"/>
        </w:rPr>
      </w:pPr>
      <w:r w:rsidRPr="009B7474">
        <w:rPr>
          <w:sz w:val="28"/>
        </w:rPr>
        <w:t>3. Перечень мероприятий (результатов) комплекса процессных мероприятий</w:t>
      </w:r>
    </w:p>
    <w:p w:rsidR="009B7474" w:rsidRPr="009B7474" w:rsidRDefault="009B7474" w:rsidP="009B7474">
      <w:pPr>
        <w:widowControl w:val="0"/>
        <w:outlineLvl w:val="2"/>
        <w:rPr>
          <w:sz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"/>
        <w:gridCol w:w="1757"/>
        <w:gridCol w:w="1546"/>
        <w:gridCol w:w="1946"/>
        <w:gridCol w:w="1292"/>
        <w:gridCol w:w="1137"/>
        <w:gridCol w:w="696"/>
        <w:gridCol w:w="1103"/>
        <w:gridCol w:w="1234"/>
        <w:gridCol w:w="1095"/>
        <w:gridCol w:w="1095"/>
        <w:gridCol w:w="1311"/>
      </w:tblGrid>
      <w:tr w:rsidR="009B7474" w:rsidRPr="009B7474" w:rsidTr="002170A2">
        <w:tc>
          <w:tcPr>
            <w:tcW w:w="2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№ </w:t>
            </w:r>
            <w:proofErr w:type="gramStart"/>
            <w:r w:rsidRPr="009B7474">
              <w:t>п</w:t>
            </w:r>
            <w:proofErr w:type="gramEnd"/>
            <w:r w:rsidRPr="009B7474">
              <w:t>/п</w:t>
            </w:r>
          </w:p>
        </w:tc>
        <w:tc>
          <w:tcPr>
            <w:tcW w:w="61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Наименование мероприятия (результата)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Тип мероприятия (результата) 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Характеристика </w:t>
            </w:r>
          </w:p>
        </w:tc>
        <w:tc>
          <w:tcPr>
            <w:tcW w:w="3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Единица измерения (по ОКЕИ)</w:t>
            </w:r>
          </w:p>
        </w:tc>
        <w:tc>
          <w:tcPr>
            <w:tcW w:w="6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Базовое значение</w:t>
            </w:r>
          </w:p>
        </w:tc>
        <w:tc>
          <w:tcPr>
            <w:tcW w:w="204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Значение результата по годам реализации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значение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год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2025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2026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2027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2028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2030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год</w:t>
            </w:r>
          </w:p>
        </w:tc>
      </w:tr>
      <w:tr w:rsidR="009B7474" w:rsidRPr="009B7474" w:rsidTr="002170A2">
        <w:trPr>
          <w:tblHeader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3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4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5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6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7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11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12</w:t>
            </w:r>
          </w:p>
        </w:tc>
      </w:tr>
      <w:tr w:rsidR="009B7474" w:rsidRPr="009B7474" w:rsidTr="002170A2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 Задача комплекса процессных мероприятий «Усовершенствована система физического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9B7474" w:rsidRPr="009B7474" w:rsidTr="002170A2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Население вовлечено в занятия физической культурой и спортом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увеличение количества населения Октябрьского района, вовлеченного в систематические занятия физической культурой и спортом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тыс. чел.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1 190,0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1 430,0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1 487,0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1 495,0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1 495,0</w:t>
            </w: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1 545,0</w:t>
            </w:r>
          </w:p>
        </w:tc>
      </w:tr>
      <w:tr w:rsidR="009B7474" w:rsidRPr="009B7474" w:rsidTr="002170A2"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9B7474" w:rsidRPr="009B7474" w:rsidTr="002170A2"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2.1.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Население вовлечено в выполнение нормативов </w:t>
            </w:r>
            <w:r w:rsidRPr="009B7474">
              <w:lastRenderedPageBreak/>
              <w:t xml:space="preserve">комплекса ГТО 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  <w:rPr>
                <w:strike/>
              </w:rPr>
            </w:pPr>
            <w:r w:rsidRPr="009B7474">
              <w:lastRenderedPageBreak/>
              <w:t>оказание услуг (выполнение работ)</w:t>
            </w:r>
          </w:p>
        </w:tc>
        <w:tc>
          <w:tcPr>
            <w:tcW w:w="5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 xml:space="preserve">привлечение не менее 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1000 человек всех</w:t>
            </w:r>
          </w:p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категорий населения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к выполнению нормативов испытаний (тестов) ВФСК ГТО</w:t>
            </w:r>
          </w:p>
        </w:tc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lastRenderedPageBreak/>
              <w:t>человек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2023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  <w:tc>
          <w:tcPr>
            <w:tcW w:w="3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1 000</w:t>
            </w:r>
          </w:p>
        </w:tc>
      </w:tr>
    </w:tbl>
    <w:p w:rsidR="009B7474" w:rsidRPr="009B7474" w:rsidRDefault="009B7474" w:rsidP="009B7474">
      <w:pPr>
        <w:tabs>
          <w:tab w:val="left" w:pos="709"/>
        </w:tabs>
        <w:spacing w:before="120" w:after="120"/>
        <w:jc w:val="center"/>
        <w:outlineLvl w:val="0"/>
        <w:rPr>
          <w:sz w:val="28"/>
          <w:szCs w:val="28"/>
        </w:rPr>
      </w:pPr>
      <w:r w:rsidRPr="009B7474">
        <w:rPr>
          <w:sz w:val="28"/>
          <w:szCs w:val="28"/>
        </w:rPr>
        <w:lastRenderedPageBreak/>
        <w:t>4. Финансовое обеспечение комплекса процессных мероприятий</w:t>
      </w:r>
    </w:p>
    <w:p w:rsidR="009B7474" w:rsidRPr="009B7474" w:rsidRDefault="009B7474" w:rsidP="009B7474">
      <w:pPr>
        <w:widowControl w:val="0"/>
        <w:rPr>
          <w:sz w:val="2"/>
        </w:rPr>
      </w:pPr>
    </w:p>
    <w:p w:rsidR="009B7474" w:rsidRPr="009B7474" w:rsidRDefault="009B7474" w:rsidP="009B7474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9"/>
        <w:gridCol w:w="3750"/>
        <w:gridCol w:w="2990"/>
        <w:gridCol w:w="1559"/>
        <w:gridCol w:w="1275"/>
        <w:gridCol w:w="1429"/>
        <w:gridCol w:w="1523"/>
        <w:gridCol w:w="1523"/>
      </w:tblGrid>
      <w:tr w:rsidR="009B7474" w:rsidRPr="009B7474" w:rsidTr="002170A2">
        <w:trPr>
          <w:tblHeader/>
        </w:trPr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№ </w:t>
            </w:r>
            <w:proofErr w:type="gramStart"/>
            <w:r w:rsidRPr="009B7474">
              <w:t>п</w:t>
            </w:r>
            <w:proofErr w:type="gramEnd"/>
            <w:r w:rsidRPr="009B7474">
              <w:t>/п</w:t>
            </w:r>
          </w:p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Наименование комплекса процессных мероприятий, мероприятия (результата), источник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финансового обеспечения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Код бюджетной классификации расходов </w:t>
            </w:r>
          </w:p>
        </w:tc>
        <w:tc>
          <w:tcPr>
            <w:tcW w:w="247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 xml:space="preserve">Объем расходов по годам реализации, 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тыс. рублей</w:t>
            </w:r>
          </w:p>
        </w:tc>
      </w:tr>
      <w:tr w:rsidR="009B7474" w:rsidRPr="009B7474" w:rsidTr="002170A2">
        <w:trPr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2025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год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2026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год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2027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2028</w:t>
            </w:r>
          </w:p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год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Всего</w:t>
            </w:r>
          </w:p>
        </w:tc>
      </w:tr>
      <w:tr w:rsidR="009B7474" w:rsidRPr="009B7474" w:rsidTr="002170A2">
        <w:trPr>
          <w:tblHeader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3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6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7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8</w:t>
            </w:r>
          </w:p>
        </w:tc>
      </w:tr>
      <w:tr w:rsidR="009B7474" w:rsidRPr="009B7474" w:rsidTr="002170A2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1.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>Комплекс процессных мероприятий «Развитие физической культуры и массового спорта в Октябрьском районе» (всего), в том числе:</w:t>
            </w:r>
          </w:p>
        </w:tc>
        <w:tc>
          <w:tcPr>
            <w:tcW w:w="10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209 061,3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Cs w:val="24"/>
              </w:rPr>
            </w:pPr>
            <w:r w:rsidRPr="009B7474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209 061,3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ind w:firstLine="317"/>
              <w:outlineLvl w:val="1"/>
              <w:rPr>
                <w:szCs w:val="24"/>
              </w:rPr>
            </w:pPr>
            <w:r w:rsidRPr="009B7474">
              <w:rPr>
                <w:szCs w:val="24"/>
              </w:rPr>
              <w:t>бюджет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209 061,3</w:t>
            </w:r>
          </w:p>
        </w:tc>
      </w:tr>
      <w:tr w:rsidR="009B7474" w:rsidRPr="009B7474" w:rsidTr="002170A2">
        <w:tc>
          <w:tcPr>
            <w:tcW w:w="2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2.</w:t>
            </w:r>
          </w:p>
        </w:tc>
        <w:tc>
          <w:tcPr>
            <w:tcW w:w="1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2"/>
            </w:pPr>
            <w:r w:rsidRPr="009B7474">
              <w:t>Мероприятие (результат) «Население вовлечено в занятия физической культурой и спортом» (всего), из них: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209 061,3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1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outlineLvl w:val="1"/>
              <w:rPr>
                <w:szCs w:val="24"/>
              </w:rPr>
            </w:pPr>
            <w:r w:rsidRPr="009B7474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Х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7 057,4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74 443,5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65 452,1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62 108,3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b/>
                <w:szCs w:val="24"/>
              </w:rPr>
            </w:pPr>
            <w:r w:rsidRPr="009B7474">
              <w:rPr>
                <w:b/>
                <w:szCs w:val="24"/>
              </w:rPr>
              <w:t>209 061,3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906 1102 124 0123170240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3 401,8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3 751,1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3 328,3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3 382,9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13 864,1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906 1102 124 0123180540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3 444,5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3 444,5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906 1102 124 0123210540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320,0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320,0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914 1102 124 0123180240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3 475,4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7 282,2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7 455,3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7 634,9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25 847,8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914 1102 124 0123200240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1 399,2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1 399,2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914 1102 124 0190700240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180,2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180,2</w:t>
            </w:r>
          </w:p>
        </w:tc>
      </w:tr>
      <w:tr w:rsidR="009B7474" w:rsidRPr="009B7474" w:rsidTr="002170A2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7474" w:rsidRPr="009B7474" w:rsidRDefault="009B7474" w:rsidP="009B7474">
            <w:pPr>
              <w:rPr>
                <w:szCs w:val="24"/>
              </w:rPr>
            </w:pPr>
          </w:p>
        </w:tc>
        <w:tc>
          <w:tcPr>
            <w:tcW w:w="10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outlineLvl w:val="2"/>
            </w:pPr>
            <w:r w:rsidRPr="009B7474">
              <w:t>914 1102 124 0163170810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-</w:t>
            </w:r>
          </w:p>
        </w:tc>
        <w:tc>
          <w:tcPr>
            <w:tcW w:w="4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58 246,5</w:t>
            </w:r>
          </w:p>
        </w:tc>
        <w:tc>
          <w:tcPr>
            <w:tcW w:w="4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54 668,5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51 090,5</w:t>
            </w: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jc w:val="center"/>
              <w:rPr>
                <w:szCs w:val="24"/>
              </w:rPr>
            </w:pPr>
            <w:r w:rsidRPr="009B7474">
              <w:rPr>
                <w:szCs w:val="24"/>
              </w:rPr>
              <w:t>164 005,5</w:t>
            </w:r>
          </w:p>
        </w:tc>
      </w:tr>
    </w:tbl>
    <w:p w:rsidR="009B7474" w:rsidRPr="009B7474" w:rsidRDefault="009B7474" w:rsidP="009B7474">
      <w:pPr>
        <w:widowControl w:val="0"/>
        <w:outlineLvl w:val="2"/>
      </w:pPr>
    </w:p>
    <w:p w:rsidR="009B7474" w:rsidRPr="009B7474" w:rsidRDefault="009B7474" w:rsidP="009B7474">
      <w:pPr>
        <w:tabs>
          <w:tab w:val="left" w:pos="851"/>
          <w:tab w:val="left" w:pos="11057"/>
        </w:tabs>
        <w:spacing w:before="120" w:after="120"/>
        <w:jc w:val="center"/>
        <w:outlineLvl w:val="0"/>
        <w:rPr>
          <w:sz w:val="28"/>
          <w:szCs w:val="28"/>
        </w:rPr>
      </w:pPr>
      <w:r w:rsidRPr="009B7474">
        <w:rPr>
          <w:sz w:val="28"/>
          <w:szCs w:val="28"/>
        </w:rPr>
        <w:t>5. План реализации комплекса процессных мероприятий на 2025 – 2028 годы</w:t>
      </w:r>
    </w:p>
    <w:p w:rsidR="009B7474" w:rsidRPr="009B7474" w:rsidRDefault="009B7474" w:rsidP="009B7474">
      <w:pPr>
        <w:tabs>
          <w:tab w:val="left" w:pos="11057"/>
        </w:tabs>
        <w:spacing w:line="240" w:lineRule="atLeast"/>
        <w:jc w:val="center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3324"/>
        <w:gridCol w:w="2289"/>
        <w:gridCol w:w="2999"/>
        <w:gridCol w:w="2597"/>
        <w:gridCol w:w="2768"/>
      </w:tblGrid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№ </w:t>
            </w:r>
            <w:proofErr w:type="gramStart"/>
            <w:r w:rsidRPr="009B7474">
              <w:t>п</w:t>
            </w:r>
            <w:proofErr w:type="gramEnd"/>
            <w:r w:rsidRPr="009B7474">
              <w:t>/п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Задача, мероприятие (результат), контрольная точка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Дата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наступления контрольной точки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Ответственный исполнитель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(Ф.И.О., должность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Вид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подтверждающего документа 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Информационная система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(источник данных) </w:t>
            </w:r>
          </w:p>
        </w:tc>
      </w:tr>
      <w:tr w:rsidR="009B7474" w:rsidRPr="009B7474" w:rsidTr="002170A2">
        <w:trPr>
          <w:tblHeader/>
        </w:trPr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2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4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5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6</w:t>
            </w:r>
          </w:p>
        </w:tc>
      </w:tr>
      <w:tr w:rsidR="009B7474" w:rsidRPr="009B7474" w:rsidTr="002170A2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1. Задача комплекса процессных мероприятий «Усовершенствована система физического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>Мероприятие (результат) «Население вовлечено в систематические занятия физической культурой и спортом» 1.1.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(Бессарабова Е.В., начальник отдела культуры, физической </w:t>
            </w:r>
            <w:r w:rsidRPr="009B7474">
              <w:lastRenderedPageBreak/>
              <w:t>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lastRenderedPageBreak/>
              <w:t>отчет начальника отдела культуры, физической культуры и спорта Администрации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1.2.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апреля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1.1.2.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«Проведены многоэтапные комплексные физкультурные мероприятия: Спартакиада допризывной молодежи»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июня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1.1.3.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«Проведены многоэтапные комплексные физкультурные </w:t>
            </w:r>
            <w:r w:rsidRPr="009B7474">
              <w:lastRenderedPageBreak/>
              <w:t>мероприятия: Спартакиада Дона, Спартакиада среди детско-подростковых и физкультурно-спортивных клубов по месту жительства»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30 июня 2025 г.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октября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отдел культуры, физической культуры и спорта Администрации </w:t>
            </w:r>
            <w:r w:rsidRPr="009B7474">
              <w:lastRenderedPageBreak/>
              <w:t>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 xml:space="preserve">отчет заведующего сектором по физической культуре и </w:t>
            </w:r>
            <w:r w:rsidRPr="009B7474">
              <w:lastRenderedPageBreak/>
              <w:t>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1.5.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1.1.4.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«Проведены многоэтапные комплексные физкультурные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1.1.5.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«Освещены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27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(Бессарабова Е.В., начальник отдела культуры, физической культуры и спорта Администрации Октябрьского района, заведующий сектором по </w:t>
            </w:r>
            <w:r w:rsidRPr="009B7474">
              <w:lastRenderedPageBreak/>
              <w:t>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1.7.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1.1.6.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апреля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</w:pPr>
            <w:r w:rsidRPr="009B7474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>Контрольная точка 1.1.7.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«Проведены многоэтапные комплексные физкультурно-спортивные мероприятия: Спартакиада допризывной и призывной молодежи»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июня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1.1.8.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«Проведены многоэтапные комплексные физкультурные мероприятия: Спартакиада </w:t>
            </w:r>
            <w:r w:rsidRPr="009B7474">
              <w:lastRenderedPageBreak/>
              <w:t>Дона, Спартакиада среди детско-подростковых и физкультурно-спортивных клубов по месту жительства»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30 октября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 xml:space="preserve">отчет заведующего сектором по физической культуре и спорту о ходе </w:t>
            </w:r>
            <w:r w:rsidRPr="009B7474">
              <w:lastRenderedPageBreak/>
              <w:t>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1.10.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1.1.9.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«Проведены многоэтапные комплексные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1.11.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1.1.10.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27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</w:t>
            </w:r>
            <w:r w:rsidRPr="009B7474">
              <w:lastRenderedPageBreak/>
              <w:t>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lastRenderedPageBreak/>
              <w:t>1.12.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1.1.11.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апреля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1.13.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1.1.12.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«Проведены многоэтапные </w:t>
            </w:r>
            <w:proofErr w:type="gramStart"/>
            <w:r w:rsidRPr="009B7474">
              <w:t>комплексных</w:t>
            </w:r>
            <w:proofErr w:type="gramEnd"/>
            <w:r w:rsidRPr="009B7474">
              <w:t xml:space="preserve"> физкультурно-спортивные мероприятия: Спартакиада допризывной и призывной молодежи»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июня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1.14.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1.1.13.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«Проведены многоэтапные комплексные физкультурные мероприятия: Спартакиада Дона, Спартакиада среди </w:t>
            </w:r>
            <w:r w:rsidRPr="009B7474">
              <w:lastRenderedPageBreak/>
              <w:t>детско-подростковых и физкультурно-спортивных клубов по месту жительства»</w:t>
            </w:r>
          </w:p>
          <w:p w:rsidR="009B7474" w:rsidRPr="009B7474" w:rsidRDefault="009B7474" w:rsidP="009B7474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30 октября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(Бессарабова Е.В., </w:t>
            </w:r>
            <w:r w:rsidRPr="009B7474">
              <w:lastRenderedPageBreak/>
              <w:t>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1.15.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1.1.14.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«Проведены многоэтапные </w:t>
            </w:r>
            <w:proofErr w:type="gramStart"/>
            <w:r w:rsidRPr="009B7474">
              <w:t>комплексных</w:t>
            </w:r>
            <w:proofErr w:type="gramEnd"/>
            <w:r w:rsidRPr="009B7474">
              <w:t xml:space="preserve">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1.16.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Контрольная точка 1.1.15. 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9B7474" w:rsidRPr="009B7474" w:rsidRDefault="009B7474" w:rsidP="009B7474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27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1.17.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1.1.16.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>«Направлены в сельские поселения Октябрьского района положения о проведении многоэтапных комплексных физкультурных мероприятиях: Спартакиады Дона; Спартакиады допризывной и призывной молодежи, Спартакиады школьников Октябрьского района, Спартакиада среди детско-подростковых и физкультурно-спортивных клубов по месту жительства»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апреля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положения о комплексных физкультурных мероприятиях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1.18.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</w:pPr>
            <w:r w:rsidRPr="009B7474">
              <w:t xml:space="preserve">Контрольная точка 1.1.17. </w:t>
            </w:r>
          </w:p>
          <w:p w:rsidR="009B7474" w:rsidRPr="009B7474" w:rsidRDefault="009B7474" w:rsidP="009B7474">
            <w:pPr>
              <w:widowControl w:val="0"/>
            </w:pPr>
            <w:r w:rsidRPr="009B7474">
              <w:t xml:space="preserve">«Проведены многоэтапные </w:t>
            </w:r>
            <w:proofErr w:type="gramStart"/>
            <w:r w:rsidRPr="009B7474">
              <w:t>комплексных</w:t>
            </w:r>
            <w:proofErr w:type="gramEnd"/>
            <w:r w:rsidRPr="009B7474">
              <w:t xml:space="preserve"> физкультурно-спортивные мероприятия: Спартакиада допризывной и призывной молодежи»</w:t>
            </w:r>
          </w:p>
          <w:p w:rsidR="009B7474" w:rsidRPr="009B7474" w:rsidRDefault="009B7474" w:rsidP="009B7474">
            <w:pPr>
              <w:widowControl w:val="0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30 июня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1.19.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1.1.18.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«Проведены многоэтапные комплексные физкультурные мероприятия: Спартакиада Дона, Спартакиада среди детско-подростковых и </w:t>
            </w:r>
            <w:r w:rsidRPr="009B7474">
              <w:lastRenderedPageBreak/>
              <w:t>физкультурно-спортивных клубов по месту жительства»</w:t>
            </w:r>
          </w:p>
          <w:p w:rsidR="009B7474" w:rsidRPr="009B7474" w:rsidRDefault="009B7474" w:rsidP="009B7474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30 октября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 xml:space="preserve">(Бессарабова Е.В., начальник отдела </w:t>
            </w:r>
            <w:r w:rsidRPr="009B7474">
              <w:lastRenderedPageBreak/>
              <w:t>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lastRenderedPageBreak/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1.20.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1.1.19.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«Проведены многоэтапные </w:t>
            </w:r>
            <w:proofErr w:type="gramStart"/>
            <w:r w:rsidRPr="009B7474">
              <w:t>комплексных</w:t>
            </w:r>
            <w:proofErr w:type="gramEnd"/>
            <w:r w:rsidRPr="009B7474">
              <w:t xml:space="preserve"> физкультурно-спортивные мероприятия: Спартакиада школьников Октябрьского района»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15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1.21.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Контрольная точка 1.1.20. «Освещены в средствах массовой информации, информационно-телекоммуникационной сети «Интернет» физкультурные и спортивные мероприятия»</w:t>
            </w:r>
          </w:p>
          <w:p w:rsidR="009B7474" w:rsidRPr="009B7474" w:rsidRDefault="009B7474" w:rsidP="009B7474">
            <w:pPr>
              <w:widowControl w:val="0"/>
              <w:spacing w:line="252" w:lineRule="auto"/>
              <w:rPr>
                <w:sz w:val="2"/>
              </w:rPr>
            </w:pP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27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отдел культуры, физической культуры и спорта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</w:pPr>
            <w:r w:rsidRPr="009B7474">
              <w:t>(Бессарабова Е.В., начальник отдела культуры, физической культуры и спорта Администрации Октябрьского района, заведующий сектором по физической культуре и спорту, Стрелков В.Ю.)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jc w:val="center"/>
              <w:rPr>
                <w:sz w:val="2"/>
              </w:rPr>
            </w:pPr>
            <w:r w:rsidRPr="009B7474">
              <w:t>отчет заведующего сектором по физической культуре и спорту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9B7474">
              <w:t xml:space="preserve">2. Задача комплекса процессных мероприятий «Реализованы мероприятия по развитию Всероссийского физкультурно-спортивного </w:t>
            </w:r>
            <w:r w:rsidRPr="009B7474">
              <w:lastRenderedPageBreak/>
              <w:t>комплекса «Готов к труду и обороне»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>Мероприятие (результат) «Население вовлечено в выполнение нормативов комплекса ГТО» 2.1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Х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 xml:space="preserve">Контрольная точка 2.1.1.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rPr>
                <w:highlight w:val="yellow"/>
              </w:rPr>
            </w:pPr>
            <w:r w:rsidRPr="009B7474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9B7474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highlight w:val="yellow"/>
              </w:rPr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  <w:jc w:val="center"/>
            </w:pPr>
            <w:r w:rsidRPr="009B7474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2.1.2.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9B7474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2.1.3.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20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2.1.4.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  <w:jc w:val="center"/>
            </w:pPr>
            <w:r w:rsidRPr="009B7474">
              <w:t>25 декабря 2025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 xml:space="preserve">Контрольная точка 2.1.5.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9B7474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  <w:jc w:val="center"/>
            </w:pPr>
            <w:r w:rsidRPr="009B7474">
              <w:lastRenderedPageBreak/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2.1.6.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2.7.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2.1.7.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обучающихся общеобразовательных организаций, трудящихся, старшего поколения,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20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2.8.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Контрольная точка 2.1.8.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25 декабря 2026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9B7474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2.9.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 xml:space="preserve">Контрольная точка 2.1.9.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  <w:jc w:val="center"/>
            </w:pPr>
            <w:r w:rsidRPr="009B7474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2.10.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2.1.10.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2.11.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2.1.11.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20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9B7474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2.12.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2.1.12.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25 декабря 2027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2.13.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 xml:space="preserve">Контрольная точка 2.1.13.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</w:pPr>
            <w:r w:rsidRPr="009B7474">
              <w:t>«Направлены в сельские поселения Октябрьского района положения о проведении многоэтапных фестивалей комплекса ГТО»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  <w:jc w:val="center"/>
            </w:pPr>
            <w:r w:rsidRPr="009B7474">
              <w:t>положения о фестивалях ГТО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2.14.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2.1.14.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семейных команд»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30 мая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начальник отдела образования Администрации Октябрьского района, Корнев А.Г., директор МБОУ ДО ДЮСШ </w:t>
            </w:r>
            <w:r w:rsidRPr="009B7474">
              <w:lastRenderedPageBreak/>
              <w:t>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lastRenderedPageBreak/>
              <w:t>2.15.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2.1.15.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«Проведены многоэтапные фестивали комплекса ГТО среди обучающихся общеобразовательных организаций, трудящихся, сельских жителей, зимний фестиваль»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20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  <w:tr w:rsidR="009B7474" w:rsidRPr="009B7474" w:rsidTr="002170A2"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2.16.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 xml:space="preserve">Контрольная точка 2.1.16. </w:t>
            </w:r>
          </w:p>
          <w:p w:rsidR="009B7474" w:rsidRPr="009B7474" w:rsidRDefault="009B7474" w:rsidP="009B7474">
            <w:pPr>
              <w:widowControl w:val="0"/>
              <w:spacing w:line="252" w:lineRule="auto"/>
            </w:pPr>
            <w:r w:rsidRPr="009B7474"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25 декабря 2028 г.</w:t>
            </w:r>
          </w:p>
        </w:tc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отдел образования Администрации Октябрьского района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proofErr w:type="gramStart"/>
            <w:r w:rsidRPr="009B7474">
              <w:t>(Тараско А.А.,</w:t>
            </w:r>
            <w:proofErr w:type="gramEnd"/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начальник отдела образования Администрации Октябрьского района, Корнев А.Г., директор МБОУ ДО ДЮСШ Октябрьского района)</w:t>
            </w:r>
          </w:p>
        </w:tc>
        <w:tc>
          <w:tcPr>
            <w:tcW w:w="8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 xml:space="preserve">отчет </w:t>
            </w:r>
          </w:p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директора МБОУ ДО ДЮСШ Октябрьского района о ходе исполнения</w:t>
            </w:r>
          </w:p>
        </w:tc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7474" w:rsidRPr="009B7474" w:rsidRDefault="009B7474" w:rsidP="009B747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9B7474">
              <w:t>информационная система отсутствует</w:t>
            </w:r>
          </w:p>
        </w:tc>
      </w:tr>
    </w:tbl>
    <w:p w:rsidR="009B7474" w:rsidRPr="009B7474" w:rsidRDefault="009B7474" w:rsidP="009B7474">
      <w:pPr>
        <w:widowControl w:val="0"/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Примечание.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Используемое сокращение: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  <w:szCs w:val="28"/>
        </w:rPr>
      </w:pPr>
      <w:r w:rsidRPr="009B7474">
        <w:rPr>
          <w:sz w:val="28"/>
          <w:szCs w:val="28"/>
        </w:rPr>
        <w:t>ГТО – готов к труду и обороне</w:t>
      </w:r>
    </w:p>
    <w:p w:rsidR="009B7474" w:rsidRPr="009B7474" w:rsidRDefault="009B7474" w:rsidP="009B7474"/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Управляющий делами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 xml:space="preserve">Администрации Октябрьского района                                      </w:t>
      </w:r>
      <w:r w:rsidRPr="009B7474">
        <w:rPr>
          <w:sz w:val="28"/>
        </w:rPr>
        <w:tab/>
      </w:r>
      <w:r w:rsidRPr="009B7474">
        <w:rPr>
          <w:sz w:val="28"/>
        </w:rPr>
        <w:tab/>
      </w:r>
      <w:r w:rsidRPr="009B7474">
        <w:rPr>
          <w:sz w:val="28"/>
        </w:rPr>
        <w:tab/>
      </w:r>
      <w:r w:rsidRPr="009B7474">
        <w:rPr>
          <w:sz w:val="28"/>
        </w:rPr>
        <w:tab/>
      </w:r>
      <w:r w:rsidRPr="009B7474">
        <w:rPr>
          <w:sz w:val="28"/>
        </w:rPr>
        <w:tab/>
      </w:r>
      <w:r w:rsidRPr="009B7474">
        <w:rPr>
          <w:sz w:val="28"/>
        </w:rPr>
        <w:tab/>
        <w:t>Н.В. Сорочинская</w:t>
      </w:r>
    </w:p>
    <w:p w:rsidR="009B7474" w:rsidRPr="009B7474" w:rsidRDefault="009B7474" w:rsidP="009B7474">
      <w:pPr>
        <w:rPr>
          <w:color w:val="auto"/>
        </w:rPr>
        <w:sectPr w:rsidR="009B7474" w:rsidRPr="009B7474" w:rsidSect="00293D1A">
          <w:type w:val="continuous"/>
          <w:pgSz w:w="16840" w:h="11907" w:orient="landscape"/>
          <w:pgMar w:top="1701" w:right="1134" w:bottom="567" w:left="1134" w:header="709" w:footer="624" w:gutter="0"/>
          <w:cols w:space="720"/>
        </w:sectPr>
      </w:pPr>
    </w:p>
    <w:p w:rsidR="009B7474" w:rsidRPr="009B7474" w:rsidRDefault="009B7474" w:rsidP="009B7474">
      <w:pPr>
        <w:sectPr w:rsidR="009B7474" w:rsidRPr="009B7474" w:rsidSect="00452C72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6840" w:h="11907" w:orient="landscape" w:code="9"/>
          <w:pgMar w:top="1701" w:right="1134" w:bottom="567" w:left="1134" w:header="709" w:footer="624" w:gutter="0"/>
          <w:cols w:space="720"/>
          <w:titlePg/>
        </w:sectPr>
      </w:pPr>
    </w:p>
    <w:p w:rsidR="009B7474" w:rsidRPr="009B7474" w:rsidRDefault="009B7474" w:rsidP="009B7474">
      <w:pPr>
        <w:widowControl w:val="0"/>
        <w:ind w:left="5670"/>
        <w:jc w:val="center"/>
        <w:rPr>
          <w:sz w:val="28"/>
        </w:rPr>
      </w:pPr>
      <w:r w:rsidRPr="009B7474">
        <w:rPr>
          <w:sz w:val="28"/>
        </w:rPr>
        <w:lastRenderedPageBreak/>
        <w:t>Приложение № 1</w:t>
      </w:r>
    </w:p>
    <w:p w:rsidR="009B7474" w:rsidRPr="009B7474" w:rsidRDefault="009B7474" w:rsidP="009B7474">
      <w:pPr>
        <w:widowControl w:val="0"/>
        <w:ind w:left="5670"/>
        <w:jc w:val="center"/>
        <w:rPr>
          <w:sz w:val="28"/>
        </w:rPr>
      </w:pPr>
      <w:r w:rsidRPr="009B7474">
        <w:rPr>
          <w:sz w:val="28"/>
        </w:rPr>
        <w:t>к муниципальной программе Октябрьского района «Развитие физической культуры и спорта»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ПЕРЕЧЕНЬ</w:t>
      </w:r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 xml:space="preserve">расходов на реализацию мероприятий </w:t>
      </w:r>
      <w:proofErr w:type="gramStart"/>
      <w:r w:rsidRPr="009B7474">
        <w:rPr>
          <w:sz w:val="28"/>
        </w:rPr>
        <w:t>муниципальной</w:t>
      </w:r>
      <w:proofErr w:type="gramEnd"/>
    </w:p>
    <w:p w:rsidR="009B7474" w:rsidRPr="009B7474" w:rsidRDefault="009B7474" w:rsidP="009B7474">
      <w:pPr>
        <w:widowControl w:val="0"/>
        <w:jc w:val="center"/>
        <w:rPr>
          <w:sz w:val="28"/>
        </w:rPr>
      </w:pPr>
      <w:r w:rsidRPr="009B7474">
        <w:rPr>
          <w:sz w:val="28"/>
        </w:rPr>
        <w:t>программы Октябрьского района «Развитие физической культуры и спорта»</w:t>
      </w:r>
    </w:p>
    <w:p w:rsidR="009B7474" w:rsidRPr="009B7474" w:rsidRDefault="009B7474" w:rsidP="009B7474">
      <w:pPr>
        <w:widowControl w:val="0"/>
        <w:tabs>
          <w:tab w:val="left" w:pos="576"/>
        </w:tabs>
        <w:jc w:val="center"/>
        <w:rPr>
          <w:sz w:val="28"/>
        </w:rPr>
      </w:pPr>
    </w:p>
    <w:p w:rsidR="009B7474" w:rsidRPr="009B7474" w:rsidRDefault="009B7474" w:rsidP="009B7474">
      <w:pPr>
        <w:widowControl w:val="0"/>
        <w:tabs>
          <w:tab w:val="left" w:pos="576"/>
        </w:tabs>
        <w:jc w:val="center"/>
        <w:rPr>
          <w:sz w:val="28"/>
        </w:rPr>
      </w:pPr>
      <w:r w:rsidRPr="009B7474">
        <w:rPr>
          <w:sz w:val="28"/>
        </w:rPr>
        <w:t>1. По направлениям комплекса процессных мероприятий</w:t>
      </w:r>
    </w:p>
    <w:p w:rsidR="009B7474" w:rsidRPr="009B7474" w:rsidRDefault="009B7474" w:rsidP="009B7474">
      <w:pPr>
        <w:widowControl w:val="0"/>
        <w:tabs>
          <w:tab w:val="left" w:pos="576"/>
        </w:tabs>
        <w:jc w:val="center"/>
        <w:rPr>
          <w:sz w:val="28"/>
        </w:rPr>
      </w:pPr>
      <w:r w:rsidRPr="009B7474">
        <w:rPr>
          <w:sz w:val="28"/>
        </w:rPr>
        <w:t>«Развитие физической культуры и массового спорта в Октябрьском районе»</w:t>
      </w:r>
    </w:p>
    <w:p w:rsidR="009B7474" w:rsidRPr="009B7474" w:rsidRDefault="009B7474" w:rsidP="009B7474">
      <w:pPr>
        <w:widowControl w:val="0"/>
        <w:tabs>
          <w:tab w:val="left" w:pos="576"/>
        </w:tabs>
        <w:ind w:firstLine="709"/>
        <w:jc w:val="both"/>
        <w:rPr>
          <w:sz w:val="28"/>
        </w:rPr>
      </w:pP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 xml:space="preserve">1.1. </w:t>
      </w:r>
      <w:proofErr w:type="gramStart"/>
      <w:r w:rsidRPr="009B7474">
        <w:rPr>
          <w:sz w:val="28"/>
        </w:rPr>
        <w:t>При проведении физкультурных мероприятий по видам спорта среди всех возрастных групп населения и участии во всероссийских физкультурных мероприятий по видам спорта на территории Ростовской области (чемпионаты, первенства, кубки Ростовской области, игры, конкурсы, спортивные акции, традиционные соревнования, турниры, фестивали и соревнования в рамках празднования знаменательных и памятных дат Ростовской области, соревнования физкультурно-спортивных объединений, организаций, федераций, мероприятия в рамках поэтапного внедрения Всероссийского</w:t>
      </w:r>
      <w:proofErr w:type="gramEnd"/>
      <w:r w:rsidRPr="009B7474">
        <w:rPr>
          <w:sz w:val="28"/>
        </w:rPr>
        <w:t xml:space="preserve"> </w:t>
      </w:r>
      <w:proofErr w:type="gramStart"/>
      <w:r w:rsidRPr="009B7474">
        <w:rPr>
          <w:sz w:val="28"/>
        </w:rPr>
        <w:t>физкультурно-спортивного комплекса «Готов к труду и обороне» (далее – ВФСК ГТО)), осуществляется финансовое обеспечение расходов в соответствии с нормами, утвержденными Администрацией Октябрьского района Ростовской области (далее – Администрацией Октябрьского района), по оплате:</w:t>
      </w:r>
      <w:proofErr w:type="gramEnd"/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проживания и питания спортсменов Октябрьского района, тренеров, представителей команд;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обеспечения дежурства бригады скорой медицинской помощи;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аренды или услуг по предоставлению спортсооружений, спортивного оборудования и инвентаря;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транспортных услуг;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наградной атрибутики;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8"/>
        </w:rPr>
      </w:pPr>
      <w:r w:rsidRPr="009B7474">
        <w:rPr>
          <w:sz w:val="28"/>
        </w:rPr>
        <w:t>- изготовление баннеров.</w:t>
      </w:r>
    </w:p>
    <w:p w:rsidR="009B7474" w:rsidRPr="009B7474" w:rsidRDefault="009B7474" w:rsidP="009B7474">
      <w:pPr>
        <w:widowControl w:val="0"/>
        <w:ind w:firstLine="709"/>
        <w:jc w:val="both"/>
        <w:rPr>
          <w:sz w:val="20"/>
        </w:rPr>
      </w:pPr>
      <w:r w:rsidRPr="009B7474">
        <w:rPr>
          <w:sz w:val="28"/>
        </w:rPr>
        <w:t>1.2. При организации и проведении физкультурных мероприятий по видам спорта среди всех возрастных групп населения осуществляется финансовое обеспечение расходов в соответствии с нормами, утвержденными Администрацией Октябрьского района Ростовской области по оплате кубков, дипломов, грамот, спортивного инвентаря.</w:t>
      </w:r>
    </w:p>
    <w:p w:rsidR="009B7474" w:rsidRDefault="009B7474" w:rsidP="007D70F5">
      <w:pPr>
        <w:ind w:left="709"/>
        <w:rPr>
          <w:sz w:val="20"/>
        </w:rPr>
      </w:pPr>
    </w:p>
    <w:sectPr w:rsidR="009B747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A72" w:rsidRDefault="00052A72">
      <w:r>
        <w:separator/>
      </w:r>
    </w:p>
  </w:endnote>
  <w:endnote w:type="continuationSeparator" w:id="0">
    <w:p w:rsidR="00052A72" w:rsidRDefault="0005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64D" w:rsidRPr="00734386" w:rsidRDefault="00052A72" w:rsidP="00452C72">
    <w:pPr>
      <w:pStyle w:val="af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64D" w:rsidRPr="00734386" w:rsidRDefault="00052A72" w:rsidP="00452C72">
    <w:pPr>
      <w:pStyle w:val="af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A72" w:rsidRDefault="00052A72">
      <w:r>
        <w:separator/>
      </w:r>
    </w:p>
  </w:footnote>
  <w:footnote w:type="continuationSeparator" w:id="0">
    <w:p w:rsidR="00052A72" w:rsidRDefault="00052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64D" w:rsidRDefault="00052A7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64D" w:rsidRDefault="00052A7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52A72"/>
    <w:rsid w:val="0017440E"/>
    <w:rsid w:val="002E777D"/>
    <w:rsid w:val="003609D4"/>
    <w:rsid w:val="006905F0"/>
    <w:rsid w:val="006D7F66"/>
    <w:rsid w:val="00787A8D"/>
    <w:rsid w:val="007D70F5"/>
    <w:rsid w:val="008D4FC0"/>
    <w:rsid w:val="00902654"/>
    <w:rsid w:val="009B7474"/>
    <w:rsid w:val="009C692A"/>
    <w:rsid w:val="00B26096"/>
    <w:rsid w:val="00B4385E"/>
    <w:rsid w:val="00BF412F"/>
    <w:rsid w:val="00BF6C1C"/>
    <w:rsid w:val="00FB23E4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9B7474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9B7474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9B7474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9B7474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9B7474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9B7474"/>
    <w:rPr>
      <w:b/>
      <w:i/>
      <w:color w:val="7F7F7F"/>
      <w:sz w:val="18"/>
    </w:rPr>
  </w:style>
  <w:style w:type="paragraph" w:styleId="23">
    <w:name w:val="Body Text 2"/>
    <w:basedOn w:val="a"/>
    <w:link w:val="24"/>
    <w:rsid w:val="009B7474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9B7474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9B7474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qFormat/>
    <w:rsid w:val="009B747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9B7474"/>
    <w:rPr>
      <w:rFonts w:ascii="Calibri" w:hAnsi="Calibri"/>
      <w:sz w:val="22"/>
    </w:rPr>
  </w:style>
  <w:style w:type="paragraph" w:customStyle="1" w:styleId="Endnote">
    <w:name w:val="Endnote"/>
    <w:basedOn w:val="a"/>
    <w:rsid w:val="009B7474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9B7474"/>
    <w:pPr>
      <w:jc w:val="center"/>
    </w:pPr>
    <w:rPr>
      <w:sz w:val="24"/>
    </w:rPr>
  </w:style>
  <w:style w:type="paragraph" w:customStyle="1" w:styleId="ConsPlusNormal">
    <w:name w:val="ConsPlusNormal"/>
    <w:rsid w:val="009B7474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9B7474"/>
    <w:pPr>
      <w:jc w:val="center"/>
    </w:pPr>
    <w:rPr>
      <w:sz w:val="28"/>
    </w:rPr>
  </w:style>
  <w:style w:type="paragraph" w:customStyle="1" w:styleId="a30">
    <w:name w:val="a3"/>
    <w:basedOn w:val="a"/>
    <w:rsid w:val="009B7474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9B7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9B7474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9B7474"/>
    <w:rPr>
      <w:sz w:val="20"/>
    </w:rPr>
  </w:style>
  <w:style w:type="character" w:customStyle="1" w:styleId="af2">
    <w:name w:val="Текст примечания Знак"/>
    <w:basedOn w:val="a0"/>
    <w:link w:val="af1"/>
    <w:rsid w:val="009B7474"/>
  </w:style>
  <w:style w:type="paragraph" w:styleId="af3">
    <w:name w:val="annotation subject"/>
    <w:basedOn w:val="af1"/>
    <w:next w:val="af1"/>
    <w:link w:val="af4"/>
    <w:rsid w:val="009B7474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9B7474"/>
    <w:rPr>
      <w:b/>
      <w:sz w:val="28"/>
    </w:rPr>
  </w:style>
  <w:style w:type="paragraph" w:customStyle="1" w:styleId="17">
    <w:name w:val="Сильное выделение1"/>
    <w:rsid w:val="009B7474"/>
    <w:rPr>
      <w:b/>
      <w:i/>
    </w:rPr>
  </w:style>
  <w:style w:type="paragraph" w:styleId="af5">
    <w:name w:val="Intense Quote"/>
    <w:basedOn w:val="a"/>
    <w:next w:val="a"/>
    <w:link w:val="af6"/>
    <w:qFormat/>
    <w:rsid w:val="009B7474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9B7474"/>
    <w:rPr>
      <w:i/>
      <w:sz w:val="28"/>
    </w:rPr>
  </w:style>
  <w:style w:type="paragraph" w:customStyle="1" w:styleId="Default">
    <w:name w:val="Default"/>
    <w:rsid w:val="009B7474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9B7474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9B7474"/>
    <w:rPr>
      <w:i/>
    </w:rPr>
  </w:style>
  <w:style w:type="paragraph" w:styleId="25">
    <w:name w:val="Quote"/>
    <w:basedOn w:val="a"/>
    <w:next w:val="a"/>
    <w:link w:val="26"/>
    <w:qFormat/>
    <w:rsid w:val="009B7474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9B7474"/>
    <w:rPr>
      <w:i/>
      <w:sz w:val="28"/>
    </w:rPr>
  </w:style>
  <w:style w:type="paragraph" w:customStyle="1" w:styleId="ConsPlusNonformat">
    <w:name w:val="ConsPlusNonformat"/>
    <w:rsid w:val="009B7474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9B7474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9B7474"/>
  </w:style>
  <w:style w:type="paragraph" w:customStyle="1" w:styleId="af9">
    <w:name w:val="Таб_текст"/>
    <w:basedOn w:val="af0"/>
    <w:rsid w:val="009B7474"/>
    <w:pPr>
      <w:jc w:val="left"/>
    </w:pPr>
    <w:rPr>
      <w:sz w:val="24"/>
    </w:rPr>
  </w:style>
  <w:style w:type="paragraph" w:customStyle="1" w:styleId="1a">
    <w:name w:val="Название книги1"/>
    <w:rsid w:val="009B7474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9B7474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qFormat/>
    <w:rsid w:val="009B7474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9B7474"/>
    <w:rPr>
      <w:sz w:val="28"/>
    </w:rPr>
  </w:style>
  <w:style w:type="paragraph" w:customStyle="1" w:styleId="1b">
    <w:name w:val="Номер страницы1"/>
    <w:basedOn w:val="13"/>
    <w:rsid w:val="009B7474"/>
  </w:style>
  <w:style w:type="paragraph" w:customStyle="1" w:styleId="1c">
    <w:name w:val="Сильная ссылка1"/>
    <w:rsid w:val="009B7474"/>
    <w:rPr>
      <w:b/>
      <w:smallCaps/>
    </w:rPr>
  </w:style>
  <w:style w:type="paragraph" w:styleId="afb">
    <w:name w:val="Body Text Indent"/>
    <w:basedOn w:val="a"/>
    <w:link w:val="afc"/>
    <w:rsid w:val="009B7474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9B7474"/>
    <w:rPr>
      <w:sz w:val="28"/>
    </w:rPr>
  </w:style>
  <w:style w:type="paragraph" w:styleId="afd">
    <w:name w:val="Plain Text"/>
    <w:basedOn w:val="a"/>
    <w:link w:val="afe"/>
    <w:rsid w:val="009B7474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9B7474"/>
    <w:rPr>
      <w:rFonts w:ascii="Arial" w:hAnsi="Arial"/>
    </w:rPr>
  </w:style>
  <w:style w:type="paragraph" w:styleId="aff">
    <w:name w:val="Body Text First Indent"/>
    <w:basedOn w:val="a"/>
    <w:link w:val="aff0"/>
    <w:rsid w:val="009B7474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9B7474"/>
    <w:rPr>
      <w:rFonts w:ascii="Arial" w:hAnsi="Arial"/>
      <w:b w:val="0"/>
      <w:sz w:val="24"/>
    </w:rPr>
  </w:style>
  <w:style w:type="paragraph" w:customStyle="1" w:styleId="1d">
    <w:name w:val="Выделение1"/>
    <w:rsid w:val="009B7474"/>
    <w:rPr>
      <w:b/>
      <w:i/>
      <w:spacing w:val="10"/>
    </w:rPr>
  </w:style>
  <w:style w:type="paragraph" w:styleId="27">
    <w:name w:val="Body Text Indent 2"/>
    <w:basedOn w:val="a"/>
    <w:link w:val="28"/>
    <w:rsid w:val="009B7474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9B7474"/>
    <w:rPr>
      <w:rFonts w:ascii="Arial" w:hAnsi="Arial"/>
      <w:sz w:val="28"/>
    </w:rPr>
  </w:style>
  <w:style w:type="paragraph" w:styleId="35">
    <w:name w:val="Body Text Indent 3"/>
    <w:basedOn w:val="a"/>
    <w:link w:val="36"/>
    <w:rsid w:val="009B7474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9B7474"/>
    <w:rPr>
      <w:rFonts w:ascii="Arial" w:hAnsi="Arial"/>
      <w:sz w:val="16"/>
    </w:rPr>
  </w:style>
  <w:style w:type="paragraph" w:styleId="aff1">
    <w:name w:val="Document Map"/>
    <w:basedOn w:val="a"/>
    <w:link w:val="aff2"/>
    <w:rsid w:val="009B7474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9B7474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9B7474"/>
  </w:style>
  <w:style w:type="paragraph" w:customStyle="1" w:styleId="810">
    <w:name w:val="Заголовок 81"/>
    <w:basedOn w:val="a"/>
    <w:next w:val="a"/>
    <w:rsid w:val="009B7474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9B7474"/>
    <w:rPr>
      <w:smallCaps/>
    </w:rPr>
  </w:style>
  <w:style w:type="paragraph" w:styleId="aff3">
    <w:name w:val="footer"/>
    <w:basedOn w:val="a"/>
    <w:link w:val="aff4"/>
    <w:rsid w:val="009B7474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9B7474"/>
  </w:style>
  <w:style w:type="paragraph" w:customStyle="1" w:styleId="29">
    <w:name w:val="Основной текст (2)"/>
    <w:basedOn w:val="a"/>
    <w:rsid w:val="009B7474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9B7474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9B7474"/>
    <w:rPr>
      <w:sz w:val="24"/>
    </w:rPr>
  </w:style>
  <w:style w:type="paragraph" w:customStyle="1" w:styleId="1f0">
    <w:name w:val="Знак сноски1"/>
    <w:rsid w:val="009B7474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9B7474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9B7474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9B7474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9B7474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9B7474"/>
    <w:rPr>
      <w:rFonts w:ascii="Times New Roman" w:hAnsi="Times New Roman"/>
    </w:rPr>
  </w:style>
  <w:style w:type="paragraph" w:customStyle="1" w:styleId="hgkelc">
    <w:name w:val="hgkelc"/>
    <w:basedOn w:val="2a"/>
    <w:rsid w:val="009B7474"/>
  </w:style>
  <w:style w:type="paragraph" w:customStyle="1" w:styleId="2a">
    <w:name w:val="Основной шрифт абзаца2"/>
    <w:rsid w:val="009B7474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9B7474"/>
  </w:style>
  <w:style w:type="paragraph" w:customStyle="1" w:styleId="811">
    <w:name w:val="Заголовок 811"/>
    <w:rsid w:val="009B7474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9B7474"/>
  </w:style>
  <w:style w:type="paragraph" w:customStyle="1" w:styleId="ConsPlusCell">
    <w:name w:val="ConsPlusCell"/>
    <w:rsid w:val="009B7474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9B7474"/>
  </w:style>
  <w:style w:type="paragraph" w:customStyle="1" w:styleId="2b">
    <w:name w:val="Гиперссылка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9B7474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9B7474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9B7474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9B7474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9B7474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9B7474"/>
    <w:rPr>
      <w:rFonts w:asciiTheme="minorHAnsi" w:hAnsiTheme="minorHAnsi"/>
      <w:sz w:val="24"/>
    </w:rPr>
  </w:style>
  <w:style w:type="paragraph" w:customStyle="1" w:styleId="1100">
    <w:name w:val="Обычный110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9B7474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9B7474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9B7474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9B7474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9B7474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9B7474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9B7474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9B7474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9B7474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9B7474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9B7474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9B7474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9B7474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9B7474"/>
    <w:rPr>
      <w:rFonts w:ascii="Calibri" w:hAnsi="Calibri"/>
      <w:color w:val="0000FF"/>
      <w:u w:val="single"/>
    </w:rPr>
  </w:style>
  <w:style w:type="paragraph" w:customStyle="1" w:styleId="101">
    <w:name w:val="Знак1_01"/>
    <w:rsid w:val="009B7474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9B7474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9B7474"/>
    <w:rPr>
      <w:rFonts w:ascii="Calibri" w:hAnsi="Calibri"/>
    </w:rPr>
  </w:style>
  <w:style w:type="paragraph" w:customStyle="1" w:styleId="118">
    <w:name w:val="Основной текст11"/>
    <w:rsid w:val="009B7474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9B7474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9B7474"/>
    <w:rPr>
      <w:rFonts w:ascii="Calibri" w:hAnsi="Calibri"/>
    </w:rPr>
  </w:style>
  <w:style w:type="paragraph" w:customStyle="1" w:styleId="aff9">
    <w:name w:val="Гипертекстовая ссылка"/>
    <w:rsid w:val="009B7474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9B7474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9B7474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9B7474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9B7474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9B7474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9B7474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9B7474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9B7474"/>
    <w:pPr>
      <w:spacing w:after="200" w:line="276" w:lineRule="auto"/>
    </w:pPr>
  </w:style>
  <w:style w:type="paragraph" w:customStyle="1" w:styleId="Postan1">
    <w:name w:val="Postan1"/>
    <w:rsid w:val="009B7474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9B7474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9B7474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9B7474"/>
    <w:rPr>
      <w:rFonts w:ascii="Calibri" w:hAnsi="Calibri"/>
      <w:vertAlign w:val="superscript"/>
    </w:rPr>
  </w:style>
  <w:style w:type="paragraph" w:customStyle="1" w:styleId="310">
    <w:name w:val="Гиперссылка31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9B7474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9B7474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9B7474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9B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9B747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9B747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qFormat/>
    <w:rsid w:val="009B7474"/>
    <w:rPr>
      <w:i/>
    </w:rPr>
  </w:style>
  <w:style w:type="character" w:styleId="affc">
    <w:name w:val="Book Title"/>
    <w:qFormat/>
    <w:rsid w:val="009B7474"/>
    <w:rPr>
      <w:i/>
      <w:smallCaps/>
      <w:spacing w:val="5"/>
    </w:rPr>
  </w:style>
  <w:style w:type="character" w:styleId="affd">
    <w:name w:val="Emphasis"/>
    <w:qFormat/>
    <w:rsid w:val="009B7474"/>
    <w:rPr>
      <w:b/>
      <w:i/>
      <w:spacing w:val="10"/>
    </w:rPr>
  </w:style>
  <w:style w:type="character" w:styleId="affe">
    <w:name w:val="Intense Emphasis"/>
    <w:qFormat/>
    <w:rsid w:val="009B7474"/>
    <w:rPr>
      <w:b/>
      <w:i/>
    </w:rPr>
  </w:style>
  <w:style w:type="character" w:styleId="afff">
    <w:name w:val="Intense Reference"/>
    <w:qFormat/>
    <w:rsid w:val="009B7474"/>
    <w:rPr>
      <w:b/>
      <w:smallCaps/>
    </w:rPr>
  </w:style>
  <w:style w:type="character" w:styleId="afff0">
    <w:name w:val="page number"/>
    <w:basedOn w:val="a0"/>
    <w:rsid w:val="009B7474"/>
  </w:style>
  <w:style w:type="character" w:styleId="afff1">
    <w:name w:val="Subtle Reference"/>
    <w:qFormat/>
    <w:rsid w:val="009B7474"/>
    <w:rPr>
      <w:smallCaps/>
    </w:rPr>
  </w:style>
  <w:style w:type="character" w:styleId="afff2">
    <w:name w:val="FollowedHyperlink"/>
    <w:basedOn w:val="a0"/>
    <w:uiPriority w:val="99"/>
    <w:semiHidden/>
    <w:unhideWhenUsed/>
    <w:rsid w:val="009B74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9B7474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9B7474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9B7474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"/>
    <w:rsid w:val="009B7474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9B7474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9B7474"/>
    <w:rPr>
      <w:b/>
      <w:i/>
      <w:color w:val="7F7F7F"/>
      <w:sz w:val="18"/>
    </w:rPr>
  </w:style>
  <w:style w:type="paragraph" w:styleId="23">
    <w:name w:val="Body Text 2"/>
    <w:basedOn w:val="a"/>
    <w:link w:val="24"/>
    <w:rsid w:val="009B7474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9B7474"/>
    <w:rPr>
      <w:rFonts w:ascii="Arial" w:hAnsi="Arial"/>
    </w:rPr>
  </w:style>
  <w:style w:type="paragraph" w:customStyle="1" w:styleId="16">
    <w:name w:val="Выделенная цитата1"/>
    <w:basedOn w:val="a"/>
    <w:next w:val="a"/>
    <w:rsid w:val="009B7474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styleId="ad">
    <w:name w:val="List Paragraph"/>
    <w:basedOn w:val="a"/>
    <w:link w:val="ae"/>
    <w:qFormat/>
    <w:rsid w:val="009B747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e">
    <w:name w:val="Абзац списка Знак"/>
    <w:basedOn w:val="1"/>
    <w:link w:val="ad"/>
    <w:rsid w:val="009B7474"/>
    <w:rPr>
      <w:rFonts w:ascii="Calibri" w:hAnsi="Calibri"/>
      <w:sz w:val="22"/>
    </w:rPr>
  </w:style>
  <w:style w:type="paragraph" w:customStyle="1" w:styleId="Endnote">
    <w:name w:val="Endnote"/>
    <w:basedOn w:val="a"/>
    <w:rsid w:val="009B7474"/>
    <w:pPr>
      <w:ind w:firstLine="709"/>
      <w:jc w:val="both"/>
    </w:pPr>
    <w:rPr>
      <w:sz w:val="28"/>
    </w:rPr>
  </w:style>
  <w:style w:type="paragraph" w:customStyle="1" w:styleId="af">
    <w:name w:val="Таб_заг"/>
    <w:basedOn w:val="af0"/>
    <w:rsid w:val="009B7474"/>
    <w:pPr>
      <w:jc w:val="center"/>
    </w:pPr>
    <w:rPr>
      <w:sz w:val="24"/>
    </w:rPr>
  </w:style>
  <w:style w:type="paragraph" w:customStyle="1" w:styleId="ConsPlusNormal">
    <w:name w:val="ConsPlusNormal"/>
    <w:rsid w:val="009B7474"/>
    <w:pPr>
      <w:widowControl w:val="0"/>
    </w:pPr>
    <w:rPr>
      <w:rFonts w:ascii="Calibri" w:hAnsi="Calibri"/>
      <w:sz w:val="22"/>
    </w:rPr>
  </w:style>
  <w:style w:type="paragraph" w:customStyle="1" w:styleId="Postan">
    <w:name w:val="Postan"/>
    <w:basedOn w:val="a"/>
    <w:rsid w:val="009B7474"/>
    <w:pPr>
      <w:jc w:val="center"/>
    </w:pPr>
    <w:rPr>
      <w:sz w:val="28"/>
    </w:rPr>
  </w:style>
  <w:style w:type="paragraph" w:customStyle="1" w:styleId="a30">
    <w:name w:val="a3"/>
    <w:basedOn w:val="a"/>
    <w:rsid w:val="009B7474"/>
    <w:pPr>
      <w:spacing w:before="64" w:after="64"/>
    </w:pPr>
    <w:rPr>
      <w:rFonts w:ascii="Arial" w:hAnsi="Arial"/>
      <w:sz w:val="20"/>
    </w:rPr>
  </w:style>
  <w:style w:type="paragraph" w:styleId="HTML">
    <w:name w:val="HTML Preformatted"/>
    <w:basedOn w:val="a"/>
    <w:link w:val="HTML0"/>
    <w:rsid w:val="009B74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9B7474"/>
    <w:rPr>
      <w:rFonts w:ascii="Courier New" w:hAnsi="Courier New"/>
      <w:sz w:val="28"/>
    </w:rPr>
  </w:style>
  <w:style w:type="paragraph" w:styleId="af1">
    <w:name w:val="annotation text"/>
    <w:basedOn w:val="a"/>
    <w:link w:val="af2"/>
    <w:unhideWhenUsed/>
    <w:rsid w:val="009B7474"/>
    <w:rPr>
      <w:sz w:val="20"/>
    </w:rPr>
  </w:style>
  <w:style w:type="character" w:customStyle="1" w:styleId="af2">
    <w:name w:val="Текст примечания Знак"/>
    <w:basedOn w:val="a0"/>
    <w:link w:val="af1"/>
    <w:rsid w:val="009B7474"/>
  </w:style>
  <w:style w:type="paragraph" w:styleId="af3">
    <w:name w:val="annotation subject"/>
    <w:basedOn w:val="af1"/>
    <w:next w:val="af1"/>
    <w:link w:val="af4"/>
    <w:rsid w:val="009B7474"/>
    <w:pPr>
      <w:spacing w:after="200"/>
      <w:ind w:firstLine="709"/>
      <w:jc w:val="both"/>
    </w:pPr>
    <w:rPr>
      <w:b/>
      <w:sz w:val="28"/>
    </w:rPr>
  </w:style>
  <w:style w:type="character" w:customStyle="1" w:styleId="af4">
    <w:name w:val="Тема примечания Знак"/>
    <w:basedOn w:val="af2"/>
    <w:link w:val="af3"/>
    <w:rsid w:val="009B7474"/>
    <w:rPr>
      <w:b/>
      <w:sz w:val="28"/>
    </w:rPr>
  </w:style>
  <w:style w:type="paragraph" w:customStyle="1" w:styleId="17">
    <w:name w:val="Сильное выделение1"/>
    <w:rsid w:val="009B7474"/>
    <w:rPr>
      <w:b/>
      <w:i/>
    </w:rPr>
  </w:style>
  <w:style w:type="paragraph" w:styleId="af5">
    <w:name w:val="Intense Quote"/>
    <w:basedOn w:val="a"/>
    <w:next w:val="a"/>
    <w:link w:val="af6"/>
    <w:qFormat/>
    <w:rsid w:val="009B7474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6">
    <w:name w:val="Выделенная цитата Знак"/>
    <w:basedOn w:val="a0"/>
    <w:link w:val="af5"/>
    <w:rsid w:val="009B7474"/>
    <w:rPr>
      <w:i/>
      <w:sz w:val="28"/>
    </w:rPr>
  </w:style>
  <w:style w:type="paragraph" w:customStyle="1" w:styleId="Default">
    <w:name w:val="Default"/>
    <w:rsid w:val="009B7474"/>
    <w:rPr>
      <w:rFonts w:ascii="Arial" w:hAnsi="Arial"/>
      <w:sz w:val="24"/>
    </w:rPr>
  </w:style>
  <w:style w:type="paragraph" w:customStyle="1" w:styleId="18">
    <w:name w:val="Основной текст1"/>
    <w:basedOn w:val="a"/>
    <w:rsid w:val="009B7474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customStyle="1" w:styleId="19">
    <w:name w:val="Слабое выделение1"/>
    <w:rsid w:val="009B7474"/>
    <w:rPr>
      <w:i/>
    </w:rPr>
  </w:style>
  <w:style w:type="paragraph" w:styleId="25">
    <w:name w:val="Quote"/>
    <w:basedOn w:val="a"/>
    <w:next w:val="a"/>
    <w:link w:val="26"/>
    <w:qFormat/>
    <w:rsid w:val="009B7474"/>
    <w:pPr>
      <w:ind w:firstLine="709"/>
      <w:jc w:val="both"/>
    </w:pPr>
    <w:rPr>
      <w:i/>
      <w:sz w:val="28"/>
    </w:rPr>
  </w:style>
  <w:style w:type="character" w:customStyle="1" w:styleId="26">
    <w:name w:val="Цитата 2 Знак"/>
    <w:basedOn w:val="a0"/>
    <w:link w:val="25"/>
    <w:rsid w:val="009B7474"/>
    <w:rPr>
      <w:i/>
      <w:sz w:val="28"/>
    </w:rPr>
  </w:style>
  <w:style w:type="paragraph" w:customStyle="1" w:styleId="ConsPlusNonformat">
    <w:name w:val="ConsPlusNonformat"/>
    <w:rsid w:val="009B7474"/>
    <w:pPr>
      <w:widowControl w:val="0"/>
    </w:pPr>
    <w:rPr>
      <w:rFonts w:ascii="Courier New" w:hAnsi="Courier New"/>
    </w:rPr>
  </w:style>
  <w:style w:type="paragraph" w:styleId="af7">
    <w:name w:val="header"/>
    <w:basedOn w:val="a"/>
    <w:link w:val="af8"/>
    <w:uiPriority w:val="99"/>
    <w:rsid w:val="009B7474"/>
    <w:pPr>
      <w:tabs>
        <w:tab w:val="center" w:pos="4153"/>
        <w:tab w:val="right" w:pos="8306"/>
      </w:tabs>
    </w:pPr>
    <w:rPr>
      <w:sz w:val="20"/>
    </w:rPr>
  </w:style>
  <w:style w:type="character" w:customStyle="1" w:styleId="af8">
    <w:name w:val="Верхний колонтитул Знак"/>
    <w:basedOn w:val="a0"/>
    <w:link w:val="af7"/>
    <w:uiPriority w:val="99"/>
    <w:rsid w:val="009B7474"/>
  </w:style>
  <w:style w:type="paragraph" w:customStyle="1" w:styleId="af9">
    <w:name w:val="Таб_текст"/>
    <w:basedOn w:val="af0"/>
    <w:rsid w:val="009B7474"/>
    <w:pPr>
      <w:jc w:val="left"/>
    </w:pPr>
    <w:rPr>
      <w:sz w:val="24"/>
    </w:rPr>
  </w:style>
  <w:style w:type="paragraph" w:customStyle="1" w:styleId="1a">
    <w:name w:val="Название книги1"/>
    <w:rsid w:val="009B7474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9B7474"/>
    <w:pPr>
      <w:spacing w:after="200" w:line="276" w:lineRule="auto"/>
      <w:ind w:firstLine="709"/>
      <w:jc w:val="both"/>
    </w:pPr>
    <w:rPr>
      <w:i/>
      <w:sz w:val="20"/>
    </w:rPr>
  </w:style>
  <w:style w:type="paragraph" w:styleId="af0">
    <w:name w:val="No Spacing"/>
    <w:basedOn w:val="a"/>
    <w:link w:val="afa"/>
    <w:qFormat/>
    <w:rsid w:val="009B7474"/>
    <w:pPr>
      <w:jc w:val="both"/>
    </w:pPr>
    <w:rPr>
      <w:sz w:val="28"/>
    </w:rPr>
  </w:style>
  <w:style w:type="character" w:customStyle="1" w:styleId="afa">
    <w:name w:val="Без интервала Знак"/>
    <w:basedOn w:val="1"/>
    <w:link w:val="af0"/>
    <w:rsid w:val="009B7474"/>
    <w:rPr>
      <w:sz w:val="28"/>
    </w:rPr>
  </w:style>
  <w:style w:type="paragraph" w:customStyle="1" w:styleId="1b">
    <w:name w:val="Номер страницы1"/>
    <w:basedOn w:val="13"/>
    <w:rsid w:val="009B7474"/>
  </w:style>
  <w:style w:type="paragraph" w:customStyle="1" w:styleId="1c">
    <w:name w:val="Сильная ссылка1"/>
    <w:rsid w:val="009B7474"/>
    <w:rPr>
      <w:b/>
      <w:smallCaps/>
    </w:rPr>
  </w:style>
  <w:style w:type="paragraph" w:styleId="afb">
    <w:name w:val="Body Text Indent"/>
    <w:basedOn w:val="a"/>
    <w:link w:val="afc"/>
    <w:rsid w:val="009B7474"/>
    <w:pPr>
      <w:ind w:firstLine="709"/>
      <w:jc w:val="both"/>
    </w:pPr>
    <w:rPr>
      <w:sz w:val="28"/>
    </w:rPr>
  </w:style>
  <w:style w:type="character" w:customStyle="1" w:styleId="afc">
    <w:name w:val="Основной текст с отступом Знак"/>
    <w:basedOn w:val="a0"/>
    <w:link w:val="afb"/>
    <w:rsid w:val="009B7474"/>
    <w:rPr>
      <w:sz w:val="28"/>
    </w:rPr>
  </w:style>
  <w:style w:type="paragraph" w:styleId="afd">
    <w:name w:val="Plain Text"/>
    <w:basedOn w:val="a"/>
    <w:link w:val="afe"/>
    <w:rsid w:val="009B7474"/>
    <w:pPr>
      <w:spacing w:before="64" w:after="64"/>
    </w:pPr>
    <w:rPr>
      <w:rFonts w:ascii="Arial" w:hAnsi="Arial"/>
      <w:sz w:val="20"/>
    </w:rPr>
  </w:style>
  <w:style w:type="character" w:customStyle="1" w:styleId="afe">
    <w:name w:val="Текст Знак"/>
    <w:basedOn w:val="a0"/>
    <w:link w:val="afd"/>
    <w:rsid w:val="009B7474"/>
    <w:rPr>
      <w:rFonts w:ascii="Arial" w:hAnsi="Arial"/>
    </w:rPr>
  </w:style>
  <w:style w:type="paragraph" w:styleId="aff">
    <w:name w:val="Body Text First Indent"/>
    <w:basedOn w:val="a"/>
    <w:link w:val="aff0"/>
    <w:rsid w:val="009B7474"/>
    <w:pPr>
      <w:ind w:firstLine="210"/>
    </w:pPr>
    <w:rPr>
      <w:rFonts w:ascii="Arial" w:hAnsi="Arial"/>
      <w:sz w:val="20"/>
    </w:rPr>
  </w:style>
  <w:style w:type="character" w:customStyle="1" w:styleId="aff0">
    <w:name w:val="Красная строка Знак"/>
    <w:basedOn w:val="a4"/>
    <w:link w:val="aff"/>
    <w:rsid w:val="009B7474"/>
    <w:rPr>
      <w:rFonts w:ascii="Arial" w:hAnsi="Arial"/>
      <w:b w:val="0"/>
      <w:sz w:val="24"/>
    </w:rPr>
  </w:style>
  <w:style w:type="paragraph" w:customStyle="1" w:styleId="1d">
    <w:name w:val="Выделение1"/>
    <w:rsid w:val="009B7474"/>
    <w:rPr>
      <w:b/>
      <w:i/>
      <w:spacing w:val="10"/>
    </w:rPr>
  </w:style>
  <w:style w:type="paragraph" w:styleId="27">
    <w:name w:val="Body Text Indent 2"/>
    <w:basedOn w:val="a"/>
    <w:link w:val="28"/>
    <w:rsid w:val="009B7474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9B7474"/>
    <w:rPr>
      <w:rFonts w:ascii="Arial" w:hAnsi="Arial"/>
      <w:sz w:val="28"/>
    </w:rPr>
  </w:style>
  <w:style w:type="paragraph" w:styleId="35">
    <w:name w:val="Body Text Indent 3"/>
    <w:basedOn w:val="a"/>
    <w:link w:val="36"/>
    <w:rsid w:val="009B7474"/>
    <w:pPr>
      <w:spacing w:after="120"/>
      <w:ind w:left="283"/>
    </w:pPr>
    <w:rPr>
      <w:rFonts w:ascii="Arial" w:hAnsi="Arial"/>
      <w:sz w:val="16"/>
    </w:rPr>
  </w:style>
  <w:style w:type="character" w:customStyle="1" w:styleId="36">
    <w:name w:val="Основной текст с отступом 3 Знак"/>
    <w:basedOn w:val="a0"/>
    <w:link w:val="35"/>
    <w:rsid w:val="009B7474"/>
    <w:rPr>
      <w:rFonts w:ascii="Arial" w:hAnsi="Arial"/>
      <w:sz w:val="16"/>
    </w:rPr>
  </w:style>
  <w:style w:type="paragraph" w:styleId="aff1">
    <w:name w:val="Document Map"/>
    <w:basedOn w:val="a"/>
    <w:link w:val="aff2"/>
    <w:rsid w:val="009B7474"/>
    <w:pPr>
      <w:ind w:firstLine="709"/>
      <w:jc w:val="both"/>
    </w:pPr>
    <w:rPr>
      <w:rFonts w:ascii="Tahoma" w:hAnsi="Tahoma"/>
      <w:sz w:val="28"/>
    </w:rPr>
  </w:style>
  <w:style w:type="character" w:customStyle="1" w:styleId="aff2">
    <w:name w:val="Схема документа Знак"/>
    <w:basedOn w:val="a0"/>
    <w:link w:val="aff1"/>
    <w:rsid w:val="009B7474"/>
    <w:rPr>
      <w:rFonts w:ascii="Tahoma" w:hAnsi="Tahoma"/>
      <w:sz w:val="28"/>
    </w:rPr>
  </w:style>
  <w:style w:type="paragraph" w:customStyle="1" w:styleId="1e">
    <w:name w:val="Текст сноски Знак1"/>
    <w:basedOn w:val="13"/>
    <w:rsid w:val="009B7474"/>
  </w:style>
  <w:style w:type="paragraph" w:customStyle="1" w:styleId="810">
    <w:name w:val="Заголовок 81"/>
    <w:basedOn w:val="a"/>
    <w:next w:val="a"/>
    <w:rsid w:val="009B7474"/>
    <w:pPr>
      <w:ind w:firstLine="709"/>
      <w:jc w:val="both"/>
      <w:outlineLvl w:val="7"/>
    </w:pPr>
    <w:rPr>
      <w:b/>
      <w:color w:val="7F7F7F"/>
      <w:sz w:val="20"/>
    </w:rPr>
  </w:style>
  <w:style w:type="paragraph" w:customStyle="1" w:styleId="1f">
    <w:name w:val="Слабая ссылка1"/>
    <w:rsid w:val="009B7474"/>
    <w:rPr>
      <w:smallCaps/>
    </w:rPr>
  </w:style>
  <w:style w:type="paragraph" w:styleId="aff3">
    <w:name w:val="footer"/>
    <w:basedOn w:val="a"/>
    <w:link w:val="aff4"/>
    <w:rsid w:val="009B7474"/>
    <w:pPr>
      <w:tabs>
        <w:tab w:val="center" w:pos="4153"/>
        <w:tab w:val="right" w:pos="8306"/>
      </w:tabs>
    </w:pPr>
    <w:rPr>
      <w:sz w:val="20"/>
    </w:rPr>
  </w:style>
  <w:style w:type="character" w:customStyle="1" w:styleId="aff4">
    <w:name w:val="Нижний колонтитул Знак"/>
    <w:basedOn w:val="a0"/>
    <w:link w:val="aff3"/>
    <w:rsid w:val="009B7474"/>
  </w:style>
  <w:style w:type="paragraph" w:customStyle="1" w:styleId="29">
    <w:name w:val="Основной текст (2)"/>
    <w:basedOn w:val="a"/>
    <w:rsid w:val="009B7474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5">
    <w:name w:val="Normal (Web)"/>
    <w:basedOn w:val="a"/>
    <w:link w:val="aff6"/>
    <w:rsid w:val="009B7474"/>
    <w:pPr>
      <w:spacing w:beforeAutospacing="1" w:after="200" w:afterAutospacing="1"/>
    </w:pPr>
  </w:style>
  <w:style w:type="character" w:customStyle="1" w:styleId="aff6">
    <w:name w:val="Обычный (веб) Знак"/>
    <w:basedOn w:val="1"/>
    <w:link w:val="aff5"/>
    <w:rsid w:val="009B7474"/>
    <w:rPr>
      <w:sz w:val="24"/>
    </w:rPr>
  </w:style>
  <w:style w:type="paragraph" w:customStyle="1" w:styleId="1f0">
    <w:name w:val="Знак сноски1"/>
    <w:rsid w:val="009B7474"/>
    <w:rPr>
      <w:rFonts w:ascii="Calibri" w:hAnsi="Calibri"/>
      <w:vertAlign w:val="superscript"/>
    </w:rPr>
  </w:style>
  <w:style w:type="paragraph" w:customStyle="1" w:styleId="aff7">
    <w:name w:val="Нормальный (таблица)"/>
    <w:basedOn w:val="a"/>
    <w:next w:val="a"/>
    <w:rsid w:val="009B7474"/>
    <w:pPr>
      <w:widowControl w:val="0"/>
      <w:jc w:val="both"/>
    </w:pPr>
    <w:rPr>
      <w:rFonts w:ascii="Arial" w:hAnsi="Arial"/>
    </w:rPr>
  </w:style>
  <w:style w:type="paragraph" w:customStyle="1" w:styleId="a31">
    <w:name w:val="a31"/>
    <w:rsid w:val="009B7474"/>
    <w:pPr>
      <w:spacing w:after="200" w:line="276" w:lineRule="auto"/>
    </w:pPr>
    <w:rPr>
      <w:rFonts w:ascii="Arial" w:hAnsi="Arial"/>
    </w:rPr>
  </w:style>
  <w:style w:type="paragraph" w:customStyle="1" w:styleId="220">
    <w:name w:val="Гиперссылка2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0">
    <w:name w:val="Знак11"/>
    <w:rsid w:val="009B7474"/>
    <w:pPr>
      <w:spacing w:after="200" w:line="276" w:lineRule="auto"/>
    </w:pPr>
    <w:rPr>
      <w:rFonts w:ascii="Tahoma" w:hAnsi="Tahoma"/>
    </w:rPr>
  </w:style>
  <w:style w:type="paragraph" w:customStyle="1" w:styleId="111">
    <w:name w:val="Сильное выделение11"/>
    <w:rsid w:val="009B7474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112">
    <w:name w:val="Текст сноски Знак11"/>
    <w:basedOn w:val="150"/>
    <w:rsid w:val="009B7474"/>
    <w:rPr>
      <w:rFonts w:ascii="Times New Roman" w:hAnsi="Times New Roman"/>
    </w:rPr>
  </w:style>
  <w:style w:type="paragraph" w:customStyle="1" w:styleId="hgkelc">
    <w:name w:val="hgkelc"/>
    <w:basedOn w:val="2a"/>
    <w:rsid w:val="009B7474"/>
  </w:style>
  <w:style w:type="paragraph" w:customStyle="1" w:styleId="2a">
    <w:name w:val="Основной шрифт абзаца2"/>
    <w:rsid w:val="009B7474"/>
    <w:rPr>
      <w:rFonts w:ascii="Calibri" w:hAnsi="Calibri"/>
    </w:rPr>
  </w:style>
  <w:style w:type="paragraph" w:customStyle="1" w:styleId="113">
    <w:name w:val="Просмотренная гиперссылка11"/>
    <w:basedOn w:val="140"/>
    <w:rsid w:val="009B7474"/>
  </w:style>
  <w:style w:type="paragraph" w:customStyle="1" w:styleId="811">
    <w:name w:val="Заголовок 811"/>
    <w:rsid w:val="009B7474"/>
    <w:pPr>
      <w:spacing w:after="200" w:line="276" w:lineRule="auto"/>
    </w:pPr>
    <w:rPr>
      <w:b/>
      <w:color w:val="7F7F7F"/>
    </w:rPr>
  </w:style>
  <w:style w:type="paragraph" w:customStyle="1" w:styleId="37">
    <w:name w:val="Гиперссылка3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hgkelc1">
    <w:name w:val="hgkelc1"/>
    <w:basedOn w:val="212"/>
    <w:rsid w:val="009B7474"/>
  </w:style>
  <w:style w:type="paragraph" w:customStyle="1" w:styleId="ConsPlusCell">
    <w:name w:val="ConsPlusCell"/>
    <w:rsid w:val="009B7474"/>
    <w:pPr>
      <w:widowControl w:val="0"/>
    </w:pPr>
    <w:rPr>
      <w:rFonts w:ascii="Calibri" w:hAnsi="Calibri"/>
      <w:sz w:val="22"/>
    </w:rPr>
  </w:style>
  <w:style w:type="paragraph" w:customStyle="1" w:styleId="160">
    <w:name w:val="Обычный16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4">
    <w:name w:val="Номер страницы11"/>
    <w:basedOn w:val="150"/>
    <w:rsid w:val="009B7474"/>
  </w:style>
  <w:style w:type="paragraph" w:customStyle="1" w:styleId="2b">
    <w:name w:val="Гиперссылка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markedcontent1">
    <w:name w:val="markedcontent1"/>
    <w:rsid w:val="009B7474"/>
    <w:pPr>
      <w:spacing w:after="200" w:line="276" w:lineRule="auto"/>
    </w:pPr>
    <w:rPr>
      <w:rFonts w:ascii="Calibri" w:hAnsi="Calibri"/>
    </w:rPr>
  </w:style>
  <w:style w:type="paragraph" w:customStyle="1" w:styleId="38">
    <w:name w:val="Основной шрифт абзаца3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1">
    <w:name w:val="Символ сноски1"/>
    <w:rsid w:val="009B7474"/>
    <w:pPr>
      <w:spacing w:after="200" w:line="276" w:lineRule="auto"/>
    </w:pPr>
    <w:rPr>
      <w:rFonts w:ascii="Calibri" w:hAnsi="Calibri"/>
    </w:rPr>
  </w:style>
  <w:style w:type="paragraph" w:customStyle="1" w:styleId="HeaderandFooter1">
    <w:name w:val="Header and Footer1"/>
    <w:rsid w:val="009B7474"/>
    <w:pPr>
      <w:spacing w:after="200" w:line="276" w:lineRule="auto"/>
    </w:pPr>
    <w:rPr>
      <w:rFonts w:ascii="XO Thames" w:hAnsi="XO Thames"/>
    </w:rPr>
  </w:style>
  <w:style w:type="paragraph" w:customStyle="1" w:styleId="1f2">
    <w:name w:val="Таб_текст1"/>
    <w:basedOn w:val="af0"/>
    <w:rsid w:val="009B7474"/>
    <w:rPr>
      <w:rFonts w:asciiTheme="minorHAnsi" w:hAnsiTheme="minorHAnsi"/>
      <w:sz w:val="24"/>
    </w:rPr>
  </w:style>
  <w:style w:type="paragraph" w:customStyle="1" w:styleId="140">
    <w:name w:val="Основной шрифт абзаца1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15">
    <w:name w:val="Сильная ссылка11"/>
    <w:rsid w:val="009B7474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f3">
    <w:name w:val="Таб_заг1"/>
    <w:basedOn w:val="af0"/>
    <w:rsid w:val="009B7474"/>
    <w:rPr>
      <w:rFonts w:asciiTheme="minorHAnsi" w:hAnsiTheme="minorHAnsi"/>
      <w:sz w:val="24"/>
    </w:rPr>
  </w:style>
  <w:style w:type="paragraph" w:customStyle="1" w:styleId="1100">
    <w:name w:val="Обычный110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c">
    <w:name w:val="Слабая ссылка2"/>
    <w:rsid w:val="009B7474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16">
    <w:name w:val="Слабая ссылка11"/>
    <w:rsid w:val="009B7474"/>
    <w:pPr>
      <w:spacing w:after="200" w:line="276" w:lineRule="auto"/>
    </w:pPr>
    <w:rPr>
      <w:rFonts w:asciiTheme="minorHAnsi" w:hAnsiTheme="minorHAnsi"/>
      <w:smallCaps/>
      <w:sz w:val="22"/>
    </w:rPr>
  </w:style>
  <w:style w:type="paragraph" w:customStyle="1" w:styleId="151">
    <w:name w:val="Гиперссылка15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Default1">
    <w:name w:val="Default1"/>
    <w:rsid w:val="009B7474"/>
    <w:pPr>
      <w:spacing w:after="200" w:line="276" w:lineRule="auto"/>
    </w:pPr>
    <w:rPr>
      <w:sz w:val="24"/>
    </w:rPr>
  </w:style>
  <w:style w:type="paragraph" w:customStyle="1" w:styleId="ConsPlusNonformat1">
    <w:name w:val="ConsPlusNonformat1"/>
    <w:rsid w:val="009B7474"/>
    <w:pPr>
      <w:spacing w:after="200" w:line="276" w:lineRule="auto"/>
    </w:pPr>
    <w:rPr>
      <w:rFonts w:ascii="Courier New" w:hAnsi="Courier New"/>
    </w:rPr>
  </w:style>
  <w:style w:type="paragraph" w:customStyle="1" w:styleId="1f4">
    <w:name w:val="Гипертекстовая ссылка1"/>
    <w:rsid w:val="009B7474"/>
    <w:pPr>
      <w:spacing w:after="200" w:line="276" w:lineRule="auto"/>
    </w:pPr>
    <w:rPr>
      <w:rFonts w:ascii="Calibri" w:hAnsi="Calibri"/>
      <w:color w:val="106BBE"/>
      <w:sz w:val="26"/>
    </w:rPr>
  </w:style>
  <w:style w:type="paragraph" w:customStyle="1" w:styleId="100">
    <w:name w:val="Знак1_0"/>
    <w:basedOn w:val="a"/>
    <w:rsid w:val="009B7474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TableParagraph">
    <w:name w:val="Table Paragraph"/>
    <w:basedOn w:val="a"/>
    <w:rsid w:val="009B7474"/>
    <w:pPr>
      <w:widowControl w:val="0"/>
    </w:pPr>
    <w:rPr>
      <w:sz w:val="22"/>
    </w:rPr>
  </w:style>
  <w:style w:type="paragraph" w:customStyle="1" w:styleId="1f5">
    <w:name w:val="Просмотренная гиперссылка1"/>
    <w:rsid w:val="009B7474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2d">
    <w:name w:val="Просмотренная гиперссылка2"/>
    <w:rsid w:val="009B7474"/>
    <w:pPr>
      <w:spacing w:after="200" w:line="276" w:lineRule="auto"/>
    </w:pPr>
    <w:rPr>
      <w:rFonts w:asciiTheme="minorHAnsi" w:hAnsiTheme="minorHAnsi"/>
      <w:color w:val="800080" w:themeColor="followedHyperlink"/>
      <w:sz w:val="22"/>
      <w:u w:val="single"/>
    </w:rPr>
  </w:style>
  <w:style w:type="paragraph" w:customStyle="1" w:styleId="180">
    <w:name w:val="Обычный18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10">
    <w:name w:val="Цитата 211"/>
    <w:rsid w:val="009B7474"/>
    <w:pPr>
      <w:spacing w:after="200" w:line="276" w:lineRule="auto"/>
    </w:pPr>
    <w:rPr>
      <w:i/>
    </w:rPr>
  </w:style>
  <w:style w:type="paragraph" w:customStyle="1" w:styleId="2e">
    <w:name w:val="Сильное выделение2"/>
    <w:rsid w:val="009B7474"/>
    <w:pPr>
      <w:spacing w:after="200" w:line="276" w:lineRule="auto"/>
    </w:pPr>
    <w:rPr>
      <w:rFonts w:asciiTheme="minorHAnsi" w:hAnsiTheme="minorHAnsi"/>
      <w:b/>
      <w:i/>
      <w:sz w:val="22"/>
    </w:rPr>
  </w:style>
  <w:style w:type="paragraph" w:customStyle="1" w:styleId="43">
    <w:name w:val="Гиперссылка4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2f">
    <w:name w:val="Сильная ссылка2"/>
    <w:rsid w:val="009B7474"/>
    <w:pPr>
      <w:spacing w:after="200" w:line="276" w:lineRule="auto"/>
    </w:pPr>
    <w:rPr>
      <w:rFonts w:asciiTheme="minorHAnsi" w:hAnsiTheme="minorHAnsi"/>
      <w:b/>
      <w:smallCaps/>
      <w:sz w:val="22"/>
    </w:rPr>
  </w:style>
  <w:style w:type="paragraph" w:customStyle="1" w:styleId="150">
    <w:name w:val="Основной шрифт абзаца15"/>
    <w:rsid w:val="009B7474"/>
    <w:pPr>
      <w:spacing w:after="200" w:line="276" w:lineRule="auto"/>
    </w:pPr>
    <w:rPr>
      <w:rFonts w:ascii="Calibri" w:hAnsi="Calibri"/>
    </w:rPr>
  </w:style>
  <w:style w:type="paragraph" w:customStyle="1" w:styleId="141">
    <w:name w:val="Гиперссылка14"/>
    <w:rsid w:val="009B7474"/>
    <w:rPr>
      <w:rFonts w:ascii="Calibri" w:hAnsi="Calibri"/>
      <w:color w:val="0000FF"/>
      <w:u w:val="single"/>
    </w:rPr>
  </w:style>
  <w:style w:type="paragraph" w:customStyle="1" w:styleId="101">
    <w:name w:val="Знак1_01"/>
    <w:rsid w:val="009B7474"/>
    <w:pPr>
      <w:spacing w:after="200" w:line="276" w:lineRule="auto"/>
    </w:pPr>
    <w:rPr>
      <w:rFonts w:ascii="Tahoma" w:hAnsi="Tahoma"/>
    </w:rPr>
  </w:style>
  <w:style w:type="paragraph" w:customStyle="1" w:styleId="53">
    <w:name w:val="Гиперссылка5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17">
    <w:name w:val="Название книги11"/>
    <w:rsid w:val="009B7474"/>
    <w:pPr>
      <w:spacing w:after="200" w:line="276" w:lineRule="auto"/>
    </w:pPr>
    <w:rPr>
      <w:rFonts w:asciiTheme="minorHAnsi" w:hAnsiTheme="minorHAnsi"/>
      <w:i/>
      <w:smallCaps/>
      <w:spacing w:val="5"/>
      <w:sz w:val="22"/>
    </w:rPr>
  </w:style>
  <w:style w:type="paragraph" w:customStyle="1" w:styleId="aff8">
    <w:name w:val="Символ сноски"/>
    <w:rsid w:val="009B7474"/>
    <w:rPr>
      <w:rFonts w:ascii="Calibri" w:hAnsi="Calibri"/>
    </w:rPr>
  </w:style>
  <w:style w:type="paragraph" w:customStyle="1" w:styleId="118">
    <w:name w:val="Основной текст11"/>
    <w:rsid w:val="009B7474"/>
    <w:pPr>
      <w:spacing w:after="200" w:line="276" w:lineRule="auto"/>
    </w:pPr>
    <w:rPr>
      <w:b/>
      <w:spacing w:val="-3"/>
    </w:rPr>
  </w:style>
  <w:style w:type="paragraph" w:customStyle="1" w:styleId="119">
    <w:name w:val="Слабое выделение11"/>
    <w:rsid w:val="009B7474"/>
    <w:pPr>
      <w:spacing w:after="200" w:line="276" w:lineRule="auto"/>
    </w:pPr>
    <w:rPr>
      <w:rFonts w:asciiTheme="minorHAnsi" w:hAnsiTheme="minorHAnsi"/>
      <w:i/>
      <w:sz w:val="22"/>
    </w:rPr>
  </w:style>
  <w:style w:type="paragraph" w:customStyle="1" w:styleId="markedcontent">
    <w:name w:val="markedcontent"/>
    <w:rsid w:val="009B7474"/>
    <w:rPr>
      <w:rFonts w:ascii="Calibri" w:hAnsi="Calibri"/>
    </w:rPr>
  </w:style>
  <w:style w:type="paragraph" w:customStyle="1" w:styleId="aff9">
    <w:name w:val="Гипертекстовая ссылка"/>
    <w:rsid w:val="009B7474"/>
    <w:rPr>
      <w:rFonts w:ascii="Calibri" w:hAnsi="Calibri"/>
      <w:color w:val="106BBE"/>
      <w:sz w:val="26"/>
    </w:rPr>
  </w:style>
  <w:style w:type="paragraph" w:customStyle="1" w:styleId="ConsPlusNormal1">
    <w:name w:val="ConsPlusNormal1"/>
    <w:rsid w:val="009B7474"/>
    <w:pPr>
      <w:spacing w:after="200" w:line="276" w:lineRule="auto"/>
    </w:pPr>
    <w:rPr>
      <w:rFonts w:ascii="Calibri" w:hAnsi="Calibri"/>
      <w:sz w:val="22"/>
    </w:rPr>
  </w:style>
  <w:style w:type="paragraph" w:customStyle="1" w:styleId="120">
    <w:name w:val="Гиперссылка12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TableParagraph1">
    <w:name w:val="Table Paragraph1"/>
    <w:rsid w:val="009B7474"/>
    <w:pPr>
      <w:spacing w:after="200" w:line="276" w:lineRule="auto"/>
    </w:pPr>
    <w:rPr>
      <w:sz w:val="22"/>
    </w:rPr>
  </w:style>
  <w:style w:type="paragraph" w:customStyle="1" w:styleId="ConsPlusCell1">
    <w:name w:val="ConsPlusCell1"/>
    <w:rsid w:val="009B7474"/>
    <w:pPr>
      <w:spacing w:after="200" w:line="276" w:lineRule="auto"/>
    </w:pPr>
    <w:rPr>
      <w:rFonts w:ascii="Calibri" w:hAnsi="Calibri"/>
      <w:sz w:val="22"/>
    </w:rPr>
  </w:style>
  <w:style w:type="paragraph" w:customStyle="1" w:styleId="11a">
    <w:name w:val="Выделенная цитата11"/>
    <w:rsid w:val="009B7474"/>
    <w:pPr>
      <w:spacing w:after="200" w:line="276" w:lineRule="auto"/>
    </w:pPr>
    <w:rPr>
      <w:b/>
      <w:i/>
      <w:color w:val="4F81BD"/>
    </w:rPr>
  </w:style>
  <w:style w:type="paragraph" w:customStyle="1" w:styleId="142">
    <w:name w:val="Обычный1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40">
    <w:name w:val="Основной шрифт абзаца3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3">
    <w:name w:val="Основной текст (2)1"/>
    <w:rsid w:val="009B7474"/>
    <w:pPr>
      <w:spacing w:after="200" w:line="276" w:lineRule="auto"/>
    </w:pPr>
    <w:rPr>
      <w:sz w:val="26"/>
    </w:rPr>
  </w:style>
  <w:style w:type="paragraph" w:customStyle="1" w:styleId="11b">
    <w:name w:val="Знак сноски11"/>
    <w:rsid w:val="009B7474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1f6">
    <w:name w:val="Знак1"/>
    <w:basedOn w:val="a"/>
    <w:rsid w:val="009B7474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44">
    <w:name w:val="Основной шрифт абзаца4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Footnote1">
    <w:name w:val="Footnote1"/>
    <w:rsid w:val="009B7474"/>
    <w:pPr>
      <w:spacing w:after="200" w:line="276" w:lineRule="auto"/>
    </w:pPr>
  </w:style>
  <w:style w:type="paragraph" w:customStyle="1" w:styleId="Postan1">
    <w:name w:val="Postan1"/>
    <w:rsid w:val="009B7474"/>
    <w:pPr>
      <w:spacing w:after="200" w:line="276" w:lineRule="auto"/>
    </w:pPr>
    <w:rPr>
      <w:sz w:val="28"/>
    </w:rPr>
  </w:style>
  <w:style w:type="paragraph" w:customStyle="1" w:styleId="121">
    <w:name w:val="Обычный12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1f7">
    <w:name w:val="Нормальный (таблица)1"/>
    <w:rsid w:val="009B7474"/>
    <w:pPr>
      <w:spacing w:after="200" w:line="276" w:lineRule="auto"/>
    </w:pPr>
    <w:rPr>
      <w:rFonts w:ascii="Arial" w:hAnsi="Arial"/>
      <w:sz w:val="24"/>
    </w:rPr>
  </w:style>
  <w:style w:type="paragraph" w:customStyle="1" w:styleId="11c">
    <w:name w:val="Выделение11"/>
    <w:rsid w:val="009B7474"/>
    <w:pPr>
      <w:spacing w:after="200" w:line="276" w:lineRule="auto"/>
    </w:pPr>
    <w:rPr>
      <w:b/>
      <w:i/>
      <w:spacing w:val="10"/>
    </w:rPr>
  </w:style>
  <w:style w:type="paragraph" w:customStyle="1" w:styleId="affa">
    <w:name w:val="Привязка сноски"/>
    <w:rsid w:val="009B7474"/>
    <w:rPr>
      <w:rFonts w:ascii="Calibri" w:hAnsi="Calibri"/>
      <w:vertAlign w:val="superscript"/>
    </w:rPr>
  </w:style>
  <w:style w:type="paragraph" w:customStyle="1" w:styleId="310">
    <w:name w:val="Гиперссылка31"/>
    <w:rsid w:val="009B7474"/>
    <w:pPr>
      <w:spacing w:after="200" w:line="276" w:lineRule="auto"/>
    </w:pPr>
    <w:rPr>
      <w:rFonts w:asciiTheme="minorHAnsi" w:hAnsiTheme="minorHAnsi"/>
      <w:color w:val="0000FF"/>
      <w:sz w:val="22"/>
      <w:u w:val="single"/>
    </w:rPr>
  </w:style>
  <w:style w:type="paragraph" w:customStyle="1" w:styleId="1f8">
    <w:name w:val="Привязка сноски1"/>
    <w:rsid w:val="009B7474"/>
    <w:pPr>
      <w:spacing w:after="200" w:line="276" w:lineRule="auto"/>
    </w:pPr>
    <w:rPr>
      <w:rFonts w:ascii="Calibri" w:hAnsi="Calibri"/>
      <w:vertAlign w:val="superscript"/>
    </w:rPr>
  </w:style>
  <w:style w:type="paragraph" w:customStyle="1" w:styleId="54">
    <w:name w:val="Основной шрифт абзаца5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212">
    <w:name w:val="Основной шрифт абзаца21"/>
    <w:rsid w:val="009B7474"/>
    <w:pPr>
      <w:spacing w:after="200" w:line="276" w:lineRule="auto"/>
    </w:pPr>
    <w:rPr>
      <w:rFonts w:ascii="Calibri" w:hAnsi="Calibri"/>
    </w:rPr>
  </w:style>
  <w:style w:type="paragraph" w:customStyle="1" w:styleId="122">
    <w:name w:val="Основной шрифт абзаца12"/>
    <w:rsid w:val="009B7474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20">
    <w:name w:val="Основной шрифт абзаца32"/>
    <w:rsid w:val="009B7474"/>
    <w:pPr>
      <w:spacing w:after="200" w:line="276" w:lineRule="auto"/>
    </w:pPr>
    <w:rPr>
      <w:rFonts w:asciiTheme="minorHAnsi" w:hAnsiTheme="minorHAnsi"/>
      <w:sz w:val="22"/>
    </w:rPr>
  </w:style>
  <w:style w:type="table" w:customStyle="1" w:styleId="1f9">
    <w:name w:val="Сетка таблицы1"/>
    <w:basedOn w:val="a1"/>
    <w:rsid w:val="009B74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9B747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9B7474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b">
    <w:name w:val="Subtle Emphasis"/>
    <w:qFormat/>
    <w:rsid w:val="009B7474"/>
    <w:rPr>
      <w:i/>
    </w:rPr>
  </w:style>
  <w:style w:type="character" w:styleId="affc">
    <w:name w:val="Book Title"/>
    <w:qFormat/>
    <w:rsid w:val="009B7474"/>
    <w:rPr>
      <w:i/>
      <w:smallCaps/>
      <w:spacing w:val="5"/>
    </w:rPr>
  </w:style>
  <w:style w:type="character" w:styleId="affd">
    <w:name w:val="Emphasis"/>
    <w:qFormat/>
    <w:rsid w:val="009B7474"/>
    <w:rPr>
      <w:b/>
      <w:i/>
      <w:spacing w:val="10"/>
    </w:rPr>
  </w:style>
  <w:style w:type="character" w:styleId="affe">
    <w:name w:val="Intense Emphasis"/>
    <w:qFormat/>
    <w:rsid w:val="009B7474"/>
    <w:rPr>
      <w:b/>
      <w:i/>
    </w:rPr>
  </w:style>
  <w:style w:type="character" w:styleId="afff">
    <w:name w:val="Intense Reference"/>
    <w:qFormat/>
    <w:rsid w:val="009B7474"/>
    <w:rPr>
      <w:b/>
      <w:smallCaps/>
    </w:rPr>
  </w:style>
  <w:style w:type="character" w:styleId="afff0">
    <w:name w:val="page number"/>
    <w:basedOn w:val="a0"/>
    <w:rsid w:val="009B7474"/>
  </w:style>
  <w:style w:type="character" w:styleId="afff1">
    <w:name w:val="Subtle Reference"/>
    <w:qFormat/>
    <w:rsid w:val="009B7474"/>
    <w:rPr>
      <w:smallCaps/>
    </w:rPr>
  </w:style>
  <w:style w:type="character" w:styleId="afff2">
    <w:name w:val="FollowedHyperlink"/>
    <w:basedOn w:val="a0"/>
    <w:uiPriority w:val="99"/>
    <w:semiHidden/>
    <w:unhideWhenUsed/>
    <w:rsid w:val="009B74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6479</Words>
  <Characters>36936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2026-07-21T08:12:00Z</cp:lastPrinted>
  <dcterms:created xsi:type="dcterms:W3CDTF">2026-07-21T08:12:00Z</dcterms:created>
  <dcterms:modified xsi:type="dcterms:W3CDTF">2026-07-21T08:12:00Z</dcterms:modified>
</cp:coreProperties>
</file>