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0AD85B8B" w14:textId="77777777" w:rsidTr="008D4FC0">
        <w:trPr>
          <w:trHeight w:val="428"/>
        </w:trPr>
        <w:tc>
          <w:tcPr>
            <w:tcW w:w="5000" w:type="pct"/>
            <w:gridSpan w:val="4"/>
          </w:tcPr>
          <w:p w14:paraId="776578CE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9DC526F" wp14:editId="2453453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8046C93" w14:textId="77777777" w:rsidTr="008D4FC0">
        <w:trPr>
          <w:trHeight w:val="428"/>
        </w:trPr>
        <w:tc>
          <w:tcPr>
            <w:tcW w:w="5000" w:type="pct"/>
            <w:gridSpan w:val="4"/>
          </w:tcPr>
          <w:p w14:paraId="293C9BC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53097D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43E6462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689DC370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075F969A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79214F8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DF52073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FEAA1F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375521F4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9287C35" w14:textId="77777777" w:rsidTr="008D4FC0">
        <w:trPr>
          <w:trHeight w:val="428"/>
        </w:trPr>
        <w:tc>
          <w:tcPr>
            <w:tcW w:w="1608" w:type="pct"/>
          </w:tcPr>
          <w:p w14:paraId="3CC62290" w14:textId="5C2708B6" w:rsidR="008D4FC0" w:rsidRPr="00EE2F96" w:rsidRDefault="00EE2F96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EE2F96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14:paraId="1828BC04" w14:textId="111CF17B" w:rsidR="008D4FC0" w:rsidRPr="00EE2F96" w:rsidRDefault="00EE2F96" w:rsidP="00EE2F9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EE2F96">
              <w:rPr>
                <w:b/>
                <w:sz w:val="28"/>
                <w:szCs w:val="36"/>
              </w:rPr>
              <w:t>№ 1836</w:t>
            </w:r>
          </w:p>
        </w:tc>
        <w:tc>
          <w:tcPr>
            <w:tcW w:w="1696" w:type="pct"/>
          </w:tcPr>
          <w:p w14:paraId="6DC1A6C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50C1FDA1" w14:textId="77777777" w:rsidTr="008D4FC0">
        <w:trPr>
          <w:trHeight w:val="428"/>
        </w:trPr>
        <w:tc>
          <w:tcPr>
            <w:tcW w:w="5000" w:type="pct"/>
            <w:gridSpan w:val="4"/>
          </w:tcPr>
          <w:p w14:paraId="6131DB9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44420B6E" w14:textId="77777777" w:rsidTr="008D4FC0">
        <w:trPr>
          <w:trHeight w:val="428"/>
        </w:trPr>
        <w:tc>
          <w:tcPr>
            <w:tcW w:w="2500" w:type="pct"/>
            <w:gridSpan w:val="2"/>
          </w:tcPr>
          <w:p w14:paraId="3D2BF828" w14:textId="0528A9C2" w:rsidR="008D4FC0" w:rsidRPr="00B702BD" w:rsidRDefault="00540CBB" w:rsidP="00540CBB">
            <w:pPr>
              <w:jc w:val="both"/>
              <w:rPr>
                <w:b/>
                <w:bCs/>
                <w:sz w:val="28"/>
                <w:szCs w:val="28"/>
              </w:rPr>
            </w:pPr>
            <w:r w:rsidRPr="00540CBB"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>О внесении изменений в постановление Администрации Октябрьского района от 29.12.2023 № 1578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2024 год»</w:t>
            </w:r>
          </w:p>
        </w:tc>
        <w:tc>
          <w:tcPr>
            <w:tcW w:w="2500" w:type="pct"/>
            <w:gridSpan w:val="2"/>
          </w:tcPr>
          <w:p w14:paraId="5ADBFB3C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4BD649C" w14:textId="77777777" w:rsidR="00BF412F" w:rsidRPr="00540CBB" w:rsidRDefault="00BF412F">
      <w:pPr>
        <w:jc w:val="center"/>
        <w:rPr>
          <w:sz w:val="28"/>
        </w:rPr>
      </w:pPr>
    </w:p>
    <w:p w14:paraId="6766ADE7" w14:textId="77777777" w:rsidR="00540CBB" w:rsidRPr="00540CBB" w:rsidRDefault="00540CBB" w:rsidP="00540CBB">
      <w:pPr>
        <w:suppressAutoHyphens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40CBB">
        <w:rPr>
          <w:rFonts w:eastAsia="Calibri"/>
          <w:color w:val="auto"/>
          <w:spacing w:val="-2"/>
          <w:sz w:val="28"/>
          <w:szCs w:val="28"/>
          <w:lang w:eastAsia="en-US"/>
        </w:rPr>
        <w:t>В соответствии с Федеральным законом от 06.10.2003 № 131- ФЗ «Об общих принципах организации местного самоуправления в Российской Федерации»,</w:t>
      </w:r>
      <w:r w:rsidRPr="00540CBB">
        <w:rPr>
          <w:rFonts w:eastAsia="Calibri"/>
          <w:color w:val="auto"/>
          <w:sz w:val="28"/>
          <w:szCs w:val="28"/>
          <w:lang w:eastAsia="en-US"/>
        </w:rPr>
        <w:t xml:space="preserve">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14:paraId="60C992DB" w14:textId="6C1E7475"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013C1C3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00FD2664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0AB687EC" w14:textId="77777777" w:rsidR="008D4FC0" w:rsidRPr="00540CBB" w:rsidRDefault="008D4FC0" w:rsidP="008D4FC0">
      <w:pPr>
        <w:jc w:val="center"/>
        <w:rPr>
          <w:sz w:val="28"/>
        </w:rPr>
      </w:pPr>
    </w:p>
    <w:p w14:paraId="386CCE76" w14:textId="650EE439" w:rsidR="00540CBB" w:rsidRPr="00540CBB" w:rsidRDefault="00540CBB" w:rsidP="00540CBB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Pr="00540CBB">
        <w:rPr>
          <w:color w:val="auto"/>
          <w:sz w:val="28"/>
          <w:szCs w:val="28"/>
        </w:rPr>
        <w:t>1. Внести изменения в постановление Администрации Октябрьского района от 29.12.2023 № 1578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2024 год»,</w:t>
      </w:r>
      <w:r w:rsidRPr="00540CBB">
        <w:rPr>
          <w:rFonts w:cs="Arial"/>
          <w:color w:val="auto"/>
          <w:sz w:val="28"/>
          <w:szCs w:val="28"/>
        </w:rPr>
        <w:t xml:space="preserve"> </w:t>
      </w:r>
      <w:r w:rsidRPr="00540CBB">
        <w:rPr>
          <w:color w:val="auto"/>
          <w:sz w:val="28"/>
          <w:szCs w:val="28"/>
        </w:rPr>
        <w:t>изложив приложение к постановлению в редакции согласно приложению к настоящему постановлению.</w:t>
      </w:r>
    </w:p>
    <w:p w14:paraId="41394CA6" w14:textId="77777777" w:rsidR="00540CBB" w:rsidRPr="00540CBB" w:rsidRDefault="00540CBB" w:rsidP="00540CBB">
      <w:pPr>
        <w:tabs>
          <w:tab w:val="left" w:pos="709"/>
          <w:tab w:val="left" w:pos="993"/>
          <w:tab w:val="left" w:pos="2717"/>
        </w:tabs>
        <w:suppressAutoHyphens/>
        <w:autoSpaceDE w:val="0"/>
        <w:autoSpaceDN w:val="0"/>
        <w:adjustRightInd w:val="0"/>
        <w:jc w:val="both"/>
        <w:rPr>
          <w:rFonts w:eastAsia="Calibri" w:cs="Arial"/>
          <w:color w:val="auto"/>
          <w:sz w:val="28"/>
          <w:szCs w:val="28"/>
        </w:rPr>
      </w:pPr>
      <w:r w:rsidRPr="00540CBB">
        <w:rPr>
          <w:rFonts w:cs="Arial"/>
          <w:b/>
          <w:color w:val="auto"/>
          <w:sz w:val="28"/>
          <w:szCs w:val="28"/>
        </w:rPr>
        <w:lastRenderedPageBreak/>
        <w:tab/>
      </w:r>
      <w:r w:rsidRPr="00540CBB">
        <w:rPr>
          <w:rFonts w:cs="Arial"/>
          <w:bCs/>
          <w:color w:val="auto"/>
          <w:sz w:val="28"/>
          <w:szCs w:val="28"/>
        </w:rPr>
        <w:t>2</w:t>
      </w:r>
      <w:r w:rsidRPr="00540CBB">
        <w:rPr>
          <w:rFonts w:cs="Arial"/>
          <w:color w:val="auto"/>
          <w:sz w:val="28"/>
          <w:szCs w:val="28"/>
        </w:rPr>
        <w:t>. Постановление вступает в силу с момента его официального опубликования, подлежит размещению на официальном сайте Администрации Октябрьского района и распространяется на правоотношения, возникшие с 01 января 2024 года.</w:t>
      </w:r>
    </w:p>
    <w:p w14:paraId="03D24C5C" w14:textId="488CDA56" w:rsidR="007D70F5" w:rsidRDefault="00540CBB" w:rsidP="00540CBB">
      <w:pPr>
        <w:ind w:firstLine="700"/>
        <w:jc w:val="both"/>
        <w:rPr>
          <w:sz w:val="28"/>
          <w:szCs w:val="28"/>
        </w:rPr>
      </w:pPr>
      <w:r w:rsidRPr="00540CBB">
        <w:rPr>
          <w:color w:val="auto"/>
          <w:sz w:val="28"/>
          <w:szCs w:val="28"/>
          <w:lang w:eastAsia="ar-SA"/>
        </w:rPr>
        <w:t xml:space="preserve">3. Контроль за исполнением настоящего постановления возложить на заместителя главы Администрации Октябрьского района </w:t>
      </w:r>
      <w:proofErr w:type="spellStart"/>
      <w:r w:rsidRPr="00540CBB">
        <w:rPr>
          <w:color w:val="auto"/>
          <w:sz w:val="28"/>
          <w:szCs w:val="28"/>
          <w:lang w:eastAsia="ar-SA"/>
        </w:rPr>
        <w:t>Палько</w:t>
      </w:r>
      <w:proofErr w:type="spellEnd"/>
      <w:r w:rsidRPr="00540CBB">
        <w:rPr>
          <w:color w:val="auto"/>
          <w:sz w:val="28"/>
          <w:szCs w:val="28"/>
          <w:lang w:eastAsia="ar-SA"/>
        </w:rPr>
        <w:t xml:space="preserve"> А.В</w:t>
      </w:r>
      <w:r>
        <w:rPr>
          <w:color w:val="auto"/>
          <w:sz w:val="28"/>
          <w:szCs w:val="28"/>
          <w:lang w:eastAsia="ar-SA"/>
        </w:rPr>
        <w:t>.</w:t>
      </w:r>
    </w:p>
    <w:p w14:paraId="35C8282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382D2B1E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AB8F6E8" w14:textId="66E64916" w:rsidR="007D70F5" w:rsidRPr="00ED3C6E" w:rsidRDefault="00EE2F96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4E5142D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6343B96B" w14:textId="2ACBC8E2" w:rsidR="007D70F5" w:rsidRPr="00ED3C6E" w:rsidRDefault="00EE2F96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37DBF14B" w14:textId="77777777" w:rsidR="007D70F5" w:rsidRDefault="007D70F5" w:rsidP="007D70F5">
      <w:pPr>
        <w:jc w:val="both"/>
        <w:rPr>
          <w:sz w:val="20"/>
        </w:rPr>
      </w:pPr>
    </w:p>
    <w:p w14:paraId="0BC4AA75" w14:textId="77777777" w:rsidR="007D70F5" w:rsidRDefault="007D70F5" w:rsidP="007D70F5">
      <w:pPr>
        <w:jc w:val="both"/>
        <w:rPr>
          <w:sz w:val="20"/>
        </w:rPr>
      </w:pPr>
    </w:p>
    <w:p w14:paraId="12CC06AD" w14:textId="77777777" w:rsidR="007D70F5" w:rsidRDefault="007D70F5" w:rsidP="007D70F5">
      <w:pPr>
        <w:jc w:val="both"/>
        <w:rPr>
          <w:sz w:val="20"/>
        </w:rPr>
      </w:pPr>
    </w:p>
    <w:p w14:paraId="3828C8DB" w14:textId="77777777" w:rsidR="007D70F5" w:rsidRDefault="007D70F5" w:rsidP="007D70F5">
      <w:pPr>
        <w:jc w:val="both"/>
        <w:rPr>
          <w:sz w:val="20"/>
        </w:rPr>
      </w:pPr>
    </w:p>
    <w:p w14:paraId="0FAE4145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3CAABB86" w14:textId="77777777" w:rsidTr="0017440E">
        <w:tc>
          <w:tcPr>
            <w:tcW w:w="5212" w:type="dxa"/>
          </w:tcPr>
          <w:p w14:paraId="2B0AA106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51D03C6B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9FC67D5" w14:textId="77777777" w:rsidTr="0017440E">
        <w:tc>
          <w:tcPr>
            <w:tcW w:w="5212" w:type="dxa"/>
          </w:tcPr>
          <w:p w14:paraId="45B23915" w14:textId="77777777" w:rsidR="00540CBB" w:rsidRPr="00540CBB" w:rsidRDefault="00540CBB" w:rsidP="00540CBB">
            <w:pPr>
              <w:suppressAutoHyphens/>
              <w:rPr>
                <w:rFonts w:eastAsia="Calibri"/>
                <w:iCs/>
                <w:color w:val="auto"/>
                <w:sz w:val="28"/>
                <w:szCs w:val="28"/>
                <w:lang w:eastAsia="en-US"/>
              </w:rPr>
            </w:pPr>
            <w:r w:rsidRPr="00540CBB">
              <w:rPr>
                <w:rFonts w:eastAsia="Calibri"/>
                <w:iCs/>
                <w:color w:val="auto"/>
                <w:sz w:val="28"/>
                <w:szCs w:val="28"/>
                <w:lang w:eastAsia="en-US"/>
              </w:rPr>
              <w:t>МКУ Октябрьского района</w:t>
            </w:r>
          </w:p>
          <w:p w14:paraId="7CE8D7AC" w14:textId="6144B8BD" w:rsidR="00FB6B1E" w:rsidRDefault="00540CBB" w:rsidP="00540CBB">
            <w:pPr>
              <w:ind w:right="34"/>
              <w:jc w:val="both"/>
              <w:rPr>
                <w:sz w:val="28"/>
              </w:rPr>
            </w:pPr>
            <w:r w:rsidRPr="00540CBB">
              <w:rPr>
                <w:rFonts w:eastAsia="Calibri"/>
                <w:color w:val="auto"/>
                <w:sz w:val="28"/>
                <w:szCs w:val="28"/>
                <w:lang w:eastAsia="en-US"/>
              </w:rPr>
              <w:t>«Управление ГОЧС</w:t>
            </w:r>
          </w:p>
        </w:tc>
        <w:tc>
          <w:tcPr>
            <w:tcW w:w="5212" w:type="dxa"/>
          </w:tcPr>
          <w:p w14:paraId="0BA6D314" w14:textId="77777777" w:rsidR="00FB6B1E" w:rsidRPr="00540CB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03280763" w14:textId="4C9097A9" w:rsidR="00540CBB" w:rsidRDefault="00540CBB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2171DE3" w14:textId="77777777" w:rsidR="00540CBB" w:rsidRDefault="00540CB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93FDA63" w14:textId="77777777" w:rsidR="00540CBB" w:rsidRDefault="00540CBB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540CBB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14:paraId="3ED1776D" w14:textId="6AB39788" w:rsidR="00540CBB" w:rsidRPr="00540CBB" w:rsidRDefault="00540CBB" w:rsidP="00540CBB">
      <w:pPr>
        <w:suppressAutoHyphens/>
        <w:autoSpaceDE w:val="0"/>
        <w:autoSpaceDN w:val="0"/>
        <w:adjustRightInd w:val="0"/>
        <w:ind w:firstLine="9781"/>
        <w:jc w:val="center"/>
        <w:outlineLvl w:val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                               </w:t>
      </w:r>
      <w:r w:rsidR="003F161E">
        <w:rPr>
          <w:rFonts w:eastAsia="Calibri"/>
          <w:color w:val="auto"/>
          <w:sz w:val="28"/>
          <w:szCs w:val="28"/>
          <w:lang w:eastAsia="en-US"/>
        </w:rPr>
        <w:t xml:space="preserve">    </w:t>
      </w:r>
      <w:r>
        <w:rPr>
          <w:rFonts w:eastAsia="Calibri"/>
          <w:color w:val="auto"/>
          <w:sz w:val="28"/>
          <w:szCs w:val="28"/>
          <w:lang w:eastAsia="en-US"/>
        </w:rPr>
        <w:t xml:space="preserve">   </w:t>
      </w:r>
      <w:r w:rsidRPr="00540CBB">
        <w:rPr>
          <w:rFonts w:eastAsia="Calibri"/>
          <w:color w:val="auto"/>
          <w:sz w:val="28"/>
          <w:szCs w:val="28"/>
          <w:lang w:eastAsia="en-US"/>
        </w:rPr>
        <w:t>Приложение</w:t>
      </w:r>
    </w:p>
    <w:p w14:paraId="04DF571C" w14:textId="78391087" w:rsidR="00540CBB" w:rsidRPr="00540CBB" w:rsidRDefault="00540CBB" w:rsidP="00540CBB">
      <w:pPr>
        <w:suppressAutoHyphens/>
        <w:autoSpaceDE w:val="0"/>
        <w:autoSpaceDN w:val="0"/>
        <w:adjustRightInd w:val="0"/>
        <w:ind w:firstLine="9781"/>
        <w:jc w:val="center"/>
        <w:outlineLvl w:val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     </w:t>
      </w:r>
      <w:r w:rsidR="003F161E">
        <w:rPr>
          <w:rFonts w:eastAsia="Calibri"/>
          <w:color w:val="auto"/>
          <w:sz w:val="28"/>
          <w:szCs w:val="28"/>
          <w:lang w:eastAsia="en-US"/>
        </w:rPr>
        <w:t xml:space="preserve">    </w:t>
      </w:r>
      <w:r>
        <w:rPr>
          <w:rFonts w:eastAsia="Calibri"/>
          <w:color w:val="auto"/>
          <w:sz w:val="28"/>
          <w:szCs w:val="28"/>
          <w:lang w:eastAsia="en-US"/>
        </w:rPr>
        <w:t xml:space="preserve">    </w:t>
      </w:r>
      <w:r w:rsidRPr="00540CBB">
        <w:rPr>
          <w:rFonts w:eastAsia="Calibri"/>
          <w:color w:val="auto"/>
          <w:sz w:val="28"/>
          <w:szCs w:val="28"/>
          <w:lang w:eastAsia="en-US"/>
        </w:rPr>
        <w:t>к постановлению</w:t>
      </w:r>
    </w:p>
    <w:p w14:paraId="66EBCDDD" w14:textId="599F88B8" w:rsidR="00540CBB" w:rsidRDefault="00540CBB" w:rsidP="00540CBB">
      <w:pPr>
        <w:suppressAutoHyphens/>
        <w:autoSpaceDE w:val="0"/>
        <w:autoSpaceDN w:val="0"/>
        <w:adjustRightInd w:val="0"/>
        <w:ind w:firstLine="9781"/>
        <w:jc w:val="center"/>
        <w:outlineLvl w:val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          </w:t>
      </w:r>
      <w:r w:rsidR="003F161E">
        <w:rPr>
          <w:rFonts w:eastAsia="Calibri"/>
          <w:color w:val="auto"/>
          <w:sz w:val="28"/>
          <w:szCs w:val="28"/>
          <w:lang w:eastAsia="en-US"/>
        </w:rPr>
        <w:t xml:space="preserve">     </w:t>
      </w:r>
      <w:r w:rsidRPr="00540CBB">
        <w:rPr>
          <w:rFonts w:eastAsia="Calibri"/>
          <w:color w:val="auto"/>
          <w:sz w:val="28"/>
          <w:szCs w:val="28"/>
          <w:lang w:eastAsia="en-US"/>
        </w:rPr>
        <w:t xml:space="preserve">Администрации </w:t>
      </w:r>
    </w:p>
    <w:p w14:paraId="071D7DBB" w14:textId="37C1E383" w:rsidR="00540CBB" w:rsidRPr="00540CBB" w:rsidRDefault="00540CBB" w:rsidP="003F161E">
      <w:pPr>
        <w:suppressAutoHyphens/>
        <w:autoSpaceDE w:val="0"/>
        <w:autoSpaceDN w:val="0"/>
        <w:adjustRightInd w:val="0"/>
        <w:ind w:right="-602" w:firstLine="9781"/>
        <w:jc w:val="center"/>
        <w:outlineLvl w:val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   </w:t>
      </w:r>
      <w:r w:rsidR="003F161E">
        <w:rPr>
          <w:rFonts w:eastAsia="Calibri"/>
          <w:color w:val="auto"/>
          <w:sz w:val="28"/>
          <w:szCs w:val="28"/>
          <w:lang w:eastAsia="en-US"/>
        </w:rPr>
        <w:t xml:space="preserve">   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540CBB">
        <w:rPr>
          <w:rFonts w:eastAsia="Calibri"/>
          <w:color w:val="auto"/>
          <w:sz w:val="28"/>
          <w:szCs w:val="28"/>
          <w:lang w:eastAsia="en-US"/>
        </w:rPr>
        <w:t>Октябрьского района</w:t>
      </w:r>
    </w:p>
    <w:p w14:paraId="116D1706" w14:textId="5A179AC7" w:rsidR="00540CBB" w:rsidRPr="00540CBB" w:rsidRDefault="00540CBB" w:rsidP="00EE2F96">
      <w:pPr>
        <w:suppressAutoHyphens/>
        <w:autoSpaceDE w:val="0"/>
        <w:autoSpaceDN w:val="0"/>
        <w:adjustRightInd w:val="0"/>
        <w:ind w:right="-318" w:firstLine="9781"/>
        <w:jc w:val="center"/>
        <w:outlineLvl w:val="0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             </w:t>
      </w:r>
      <w:r w:rsidR="00EE2F96">
        <w:rPr>
          <w:rFonts w:eastAsia="Calibri"/>
          <w:color w:val="auto"/>
          <w:sz w:val="28"/>
          <w:szCs w:val="28"/>
          <w:lang w:eastAsia="en-US"/>
        </w:rPr>
        <w:t xml:space="preserve">    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EE2F96">
        <w:rPr>
          <w:rFonts w:eastAsia="Calibri"/>
          <w:color w:val="auto"/>
          <w:sz w:val="28"/>
          <w:szCs w:val="28"/>
          <w:lang w:eastAsia="en-US"/>
        </w:rPr>
        <w:t xml:space="preserve">  </w:t>
      </w:r>
      <w:r w:rsidR="003F161E" w:rsidRPr="00540CBB">
        <w:rPr>
          <w:rFonts w:eastAsia="Calibri"/>
          <w:color w:val="auto"/>
          <w:sz w:val="28"/>
          <w:szCs w:val="28"/>
          <w:lang w:eastAsia="en-US"/>
        </w:rPr>
        <w:t>о</w:t>
      </w:r>
      <w:r w:rsidRPr="00540CBB">
        <w:rPr>
          <w:rFonts w:eastAsia="Calibri"/>
          <w:color w:val="auto"/>
          <w:sz w:val="28"/>
          <w:szCs w:val="28"/>
          <w:lang w:eastAsia="en-US"/>
        </w:rPr>
        <w:t xml:space="preserve">т </w:t>
      </w:r>
      <w:r w:rsidR="00EE2F96">
        <w:rPr>
          <w:rFonts w:eastAsia="Calibri"/>
          <w:color w:val="auto"/>
          <w:sz w:val="28"/>
          <w:szCs w:val="28"/>
          <w:lang w:eastAsia="en-US"/>
        </w:rPr>
        <w:t>28.12.2024</w:t>
      </w:r>
      <w:r w:rsidRPr="00540CBB">
        <w:rPr>
          <w:rFonts w:eastAsia="Calibri"/>
          <w:color w:val="auto"/>
          <w:sz w:val="28"/>
          <w:szCs w:val="28"/>
          <w:lang w:eastAsia="en-US"/>
        </w:rPr>
        <w:t xml:space="preserve"> №</w:t>
      </w:r>
      <w:r w:rsidR="00EE2F96">
        <w:rPr>
          <w:rFonts w:eastAsia="Calibri"/>
          <w:color w:val="auto"/>
          <w:sz w:val="28"/>
          <w:szCs w:val="28"/>
          <w:lang w:eastAsia="en-US"/>
        </w:rPr>
        <w:t xml:space="preserve"> 1836</w:t>
      </w:r>
    </w:p>
    <w:p w14:paraId="2118FB7A" w14:textId="77777777" w:rsidR="00540CBB" w:rsidRPr="00540CBB" w:rsidRDefault="00540CBB" w:rsidP="00540CBB">
      <w:pPr>
        <w:suppressAutoHyphens/>
        <w:autoSpaceDE w:val="0"/>
        <w:autoSpaceDN w:val="0"/>
        <w:adjustRightInd w:val="0"/>
        <w:ind w:left="6237"/>
        <w:jc w:val="both"/>
        <w:outlineLvl w:val="0"/>
        <w:rPr>
          <w:rFonts w:eastAsia="Calibri"/>
          <w:color w:val="auto"/>
          <w:sz w:val="28"/>
          <w:szCs w:val="28"/>
          <w:lang w:eastAsia="en-US"/>
        </w:rPr>
      </w:pPr>
    </w:p>
    <w:p w14:paraId="567436EF" w14:textId="77777777" w:rsidR="00540CBB" w:rsidRPr="00540CBB" w:rsidRDefault="00540CBB" w:rsidP="00540CB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 w:val="28"/>
          <w:szCs w:val="22"/>
          <w:lang w:eastAsia="en-US"/>
        </w:rPr>
      </w:pPr>
      <w:r w:rsidRPr="00540CBB">
        <w:rPr>
          <w:rFonts w:eastAsia="Calibri"/>
          <w:color w:val="auto"/>
          <w:sz w:val="28"/>
          <w:szCs w:val="22"/>
          <w:lang w:eastAsia="en-US"/>
        </w:rPr>
        <w:t>План реализации</w:t>
      </w:r>
      <w:bookmarkStart w:id="5" w:name="_GoBack"/>
      <w:bookmarkEnd w:id="5"/>
    </w:p>
    <w:p w14:paraId="436C50D5" w14:textId="77777777" w:rsidR="00540CBB" w:rsidRPr="00540CBB" w:rsidRDefault="00540CBB" w:rsidP="00540CB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 w:val="28"/>
          <w:szCs w:val="22"/>
          <w:lang w:eastAsia="en-US"/>
        </w:rPr>
      </w:pPr>
      <w:r w:rsidRPr="00540CBB">
        <w:rPr>
          <w:rFonts w:eastAsia="Calibri"/>
          <w:color w:val="auto"/>
          <w:sz w:val="28"/>
          <w:szCs w:val="22"/>
          <w:lang w:eastAsia="en-US"/>
        </w:rPr>
        <w:t>муниципальной программы Октябрьского района</w:t>
      </w:r>
    </w:p>
    <w:p w14:paraId="2D65C556" w14:textId="77777777" w:rsidR="00540CBB" w:rsidRPr="00540CBB" w:rsidRDefault="00540CBB" w:rsidP="00540CBB">
      <w:pPr>
        <w:widowControl w:val="0"/>
        <w:tabs>
          <w:tab w:val="left" w:pos="5954"/>
        </w:tabs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 w:val="28"/>
          <w:szCs w:val="22"/>
          <w:lang w:eastAsia="en-US"/>
        </w:rPr>
      </w:pPr>
      <w:r w:rsidRPr="00540CBB">
        <w:rPr>
          <w:rFonts w:eastAsia="Calibri"/>
          <w:color w:val="auto"/>
          <w:sz w:val="28"/>
          <w:szCs w:val="22"/>
          <w:lang w:eastAsia="en-US"/>
        </w:rPr>
        <w:t>«</w:t>
      </w:r>
      <w:r w:rsidRPr="00540CBB">
        <w:rPr>
          <w:rFonts w:eastAsia="Calibri"/>
          <w:bCs/>
          <w:color w:val="auto"/>
          <w:sz w:val="28"/>
          <w:szCs w:val="28"/>
          <w:lang w:eastAsia="en-US"/>
        </w:rPr>
        <w:t>Пожарная безопасность и защита населения и территорий Октябрьского района от чрезвычайных ситуаций</w:t>
      </w:r>
      <w:r w:rsidRPr="00540CBB">
        <w:rPr>
          <w:rFonts w:eastAsia="Calibri"/>
          <w:color w:val="auto"/>
          <w:sz w:val="28"/>
          <w:szCs w:val="22"/>
          <w:lang w:eastAsia="en-US"/>
        </w:rPr>
        <w:t>» на 2024год</w:t>
      </w:r>
    </w:p>
    <w:p w14:paraId="3450326F" w14:textId="77777777" w:rsidR="00540CBB" w:rsidRPr="00540CBB" w:rsidRDefault="00540CBB" w:rsidP="00540CB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 w:val="22"/>
          <w:szCs w:val="22"/>
          <w:lang w:eastAsia="en-US"/>
        </w:rPr>
      </w:pPr>
    </w:p>
    <w:tbl>
      <w:tblPr>
        <w:tblStyle w:val="16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80"/>
        <w:gridCol w:w="2027"/>
        <w:gridCol w:w="2693"/>
        <w:gridCol w:w="2410"/>
        <w:gridCol w:w="1417"/>
        <w:gridCol w:w="1584"/>
        <w:gridCol w:w="1794"/>
        <w:gridCol w:w="1478"/>
        <w:gridCol w:w="1605"/>
      </w:tblGrid>
      <w:tr w:rsidR="00540CBB" w:rsidRPr="00540CBB" w14:paraId="4F891160" w14:textId="77777777" w:rsidTr="003F161E">
        <w:trPr>
          <w:trHeight w:val="155"/>
          <w:jc w:val="center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B9D0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№ п/п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3BAB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val="en-US" w:eastAsia="en-US"/>
              </w:rPr>
            </w:pPr>
            <w:r w:rsidRPr="00540CBB">
              <w:rPr>
                <w:rFonts w:ascii="Times New Roman" w:hAnsi="Times New Roman"/>
              </w:rPr>
              <w:t xml:space="preserve">Номер и наименование </w:t>
            </w:r>
            <w:r w:rsidRPr="00540CBB">
              <w:rPr>
                <w:rFonts w:ascii="Times New Roman" w:hAnsi="Times New Roman"/>
                <w:lang w:val="en-US"/>
              </w:rPr>
              <w:t>&lt;4&gt;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E8F3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 xml:space="preserve">Ответственный исполнитель, соисполнитель, участник (должность/ФИО) </w:t>
            </w:r>
          </w:p>
          <w:p w14:paraId="5C9811A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&lt;1&gt;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B39F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Ожидаемый результат</w:t>
            </w:r>
          </w:p>
          <w:p w14:paraId="6B1BBF4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6CF8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Плановый срок реализации</w:t>
            </w:r>
          </w:p>
        </w:tc>
        <w:tc>
          <w:tcPr>
            <w:tcW w:w="64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35C4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val="en-US" w:eastAsia="en-US"/>
              </w:rPr>
            </w:pPr>
            <w:r w:rsidRPr="00540CBB">
              <w:rPr>
                <w:rFonts w:ascii="Times New Roman" w:hAnsi="Times New Roman"/>
              </w:rPr>
              <w:t xml:space="preserve">Объем расходов, (тыс. рублей) </w:t>
            </w:r>
            <w:r w:rsidRPr="00540CBB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540CBB" w:rsidRPr="00540CBB" w14:paraId="6B17F798" w14:textId="77777777" w:rsidTr="003F161E">
        <w:trPr>
          <w:trHeight w:val="155"/>
          <w:jc w:val="center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C5F13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83584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9EC16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2C762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7C7B3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51AB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Всего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E752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2675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833F1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Внебюджетные источники</w:t>
            </w:r>
          </w:p>
        </w:tc>
      </w:tr>
      <w:tr w:rsidR="00540CBB" w:rsidRPr="00540CBB" w14:paraId="5957D951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282C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1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9A4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AC12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FB8B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E71B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D5CF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11C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7DE2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8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2565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</w:rPr>
              <w:t>9</w:t>
            </w:r>
          </w:p>
        </w:tc>
      </w:tr>
      <w:tr w:rsidR="00540CBB" w:rsidRPr="00540CBB" w14:paraId="24958C30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8E6C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1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AE8F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72E4F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43484E7D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47F7D75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  <w:highlight w:val="yellow"/>
                <w:lang w:eastAsia="en-US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C2A53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07B3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37DEA" w14:textId="74D883EE" w:rsidR="00540CBB" w:rsidRPr="00540CBB" w:rsidRDefault="00CC13B1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  <w:lang w:eastAsia="en-US"/>
              </w:rPr>
            </w:pPr>
            <w:r w:rsidRPr="00CC13B1">
              <w:rPr>
                <w:rFonts w:ascii="Times New Roman" w:hAnsi="Times New Roman"/>
                <w:szCs w:val="24"/>
              </w:rPr>
              <w:t>19138,4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255CB" w14:textId="2BAB579B" w:rsidR="00540CBB" w:rsidRPr="00540CBB" w:rsidRDefault="00CC13B1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CC13B1">
              <w:rPr>
                <w:rFonts w:ascii="Times New Roman" w:hAnsi="Times New Roman"/>
                <w:szCs w:val="24"/>
              </w:rPr>
              <w:t>19138,4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23A2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D586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3CA3A747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FD16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2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1063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</w:t>
            </w:r>
          </w:p>
          <w:p w14:paraId="59D8C68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мероприятие 1.1. Содержание и обслуживание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систем оповещения населения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5BCDA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4A6AE8C9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 xml:space="preserve">экономическое управление Администрации Октябрьского района, </w:t>
            </w:r>
          </w:p>
          <w:p w14:paraId="02714EF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E7148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 xml:space="preserve">Обеспечение эффективного предупреждения и ликвидации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CA90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E5D0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367FA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8AF8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2690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7B3B2308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52D0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>3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38E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975B1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58B4F2A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30CE959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C906E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D7AA5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6C5A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8E12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35B0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81A0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516E5993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BD56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4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7A99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1.3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2BEE8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0BD2A014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2A53D1E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8F61E" w14:textId="77777777" w:rsidR="00540CBB" w:rsidRPr="00540CBB" w:rsidRDefault="00540CBB" w:rsidP="00540CBB">
            <w:pPr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6BD42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7573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A4C8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58AB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75B8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1FAF5C61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F43F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5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EC28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Основное мероприятие 1.4 Организация услуги </w:t>
            </w:r>
            <w:r w:rsidRPr="00540CBB">
              <w:rPr>
                <w:rFonts w:ascii="Times New Roman" w:hAnsi="Times New Roman"/>
                <w:szCs w:val="24"/>
                <w:lang w:val="en-US"/>
              </w:rPr>
              <w:t>SMS</w:t>
            </w:r>
            <w:r w:rsidRPr="00540CBB">
              <w:rPr>
                <w:rFonts w:ascii="Times New Roman" w:hAnsi="Times New Roman"/>
                <w:szCs w:val="24"/>
              </w:rPr>
              <w:t>-рассылки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99B8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08610FE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0EAC7DD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48849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 xml:space="preserve">Обеспечение эффективного предупреждения и ликвидации чрезвычайных ситуаций природного и техногенного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D1091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15F6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6766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9CBF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2046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21DDF173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7A5D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30B1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C67B7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32D3978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7A6994F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405DE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Улучшение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1FC86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1899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7D7F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6145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680F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2A791628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4965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7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7EE4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1.6 Организация деятельности 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D0ADD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МКУ Октябрьского района «Управление ГОЧС», </w:t>
            </w:r>
          </w:p>
          <w:p w14:paraId="0D267770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17C0AB2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3AC9F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40CBB">
              <w:rPr>
                <w:rFonts w:ascii="Times New Roman" w:hAnsi="Times New Roman"/>
                <w:szCs w:val="24"/>
              </w:rPr>
              <w:t>Улучшение оперативных возможностей при тушении пожаров и спасении людей на пожарах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23058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57EFA" w14:textId="3B8917D9" w:rsidR="00540CBB" w:rsidRPr="00540CBB" w:rsidRDefault="00CC13B1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CC13B1">
              <w:rPr>
                <w:rFonts w:ascii="Times New Roman" w:eastAsia="Times New Roman" w:hAnsi="Times New Roman"/>
                <w:szCs w:val="24"/>
                <w:lang w:eastAsia="en-US"/>
              </w:rPr>
              <w:t>19138,4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522F2" w14:textId="54508BDD" w:rsidR="00540CBB" w:rsidRPr="00540CBB" w:rsidRDefault="00CC13B1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CC13B1">
              <w:rPr>
                <w:rFonts w:ascii="Times New Roman" w:eastAsia="Times New Roman" w:hAnsi="Times New Roman"/>
                <w:szCs w:val="24"/>
                <w:lang w:eastAsia="en-US"/>
              </w:rPr>
              <w:t>19138,4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8DD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0F2A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600D0B34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3C63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8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6E81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</w:t>
            </w:r>
            <w:r w:rsidRPr="00540CBB">
              <w:rPr>
                <w:rFonts w:ascii="Times New Roman" w:hAnsi="Times New Roman"/>
                <w:szCs w:val="24"/>
              </w:rPr>
              <w:softHyphen/>
              <w:t>роприятие 1.7</w:t>
            </w:r>
          </w:p>
          <w:p w14:paraId="4F63A81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Создание и оснащение аварийно-спасательного формирования, приобретение модульного здания для его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размещения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40EA9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11234BDA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1221B79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отдел образования Администрации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D3469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szCs w:val="24"/>
                <w:shd w:val="clear" w:color="auto" w:fill="FFFFFF"/>
              </w:rPr>
              <w:lastRenderedPageBreak/>
              <w:t>Увеличение видов и объемов аварийно-спасательных работ, разрешенных для выполнения аварийно-спасательным формированием;</w:t>
            </w:r>
          </w:p>
          <w:p w14:paraId="6E207316" w14:textId="77777777" w:rsidR="00540CBB" w:rsidRPr="00540CBB" w:rsidRDefault="00540CBB" w:rsidP="00540CBB">
            <w:pPr>
              <w:widowControl w:val="0"/>
              <w:tabs>
                <w:tab w:val="left" w:pos="1245"/>
              </w:tabs>
              <w:suppressAutoHyphens/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40CBB">
              <w:rPr>
                <w:rFonts w:ascii="Times New Roman" w:hAnsi="Times New Roman"/>
                <w:szCs w:val="24"/>
                <w:shd w:val="clear" w:color="auto" w:fill="FFFFFF"/>
              </w:rPr>
              <w:t xml:space="preserve">снижение числа погибших в </w:t>
            </w:r>
            <w:r w:rsidRPr="00540CBB">
              <w:rPr>
                <w:rFonts w:ascii="Times New Roman" w:hAnsi="Times New Roman"/>
                <w:szCs w:val="24"/>
                <w:shd w:val="clear" w:color="auto" w:fill="FFFFFF"/>
              </w:rPr>
              <w:lastRenderedPageBreak/>
              <w:t>результате своевременной помощи пострадавшим, оказанной аварийно-спасательным формированием;</w:t>
            </w:r>
          </w:p>
          <w:p w14:paraId="6DEC161D" w14:textId="77777777" w:rsidR="00540CBB" w:rsidRPr="00540CBB" w:rsidRDefault="00540CBB" w:rsidP="00540CBB">
            <w:pPr>
              <w:suppressAutoHyphens/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  <w:shd w:val="clear" w:color="auto" w:fill="FFFFFF"/>
              </w:rPr>
              <w:t>уменьшение количества пожаров, снижение рисков возникновения и смягчение последствий чрезвычайных ситуаций.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951F2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96AB0" w14:textId="77777777" w:rsidR="00540CBB" w:rsidRPr="00540CBB" w:rsidRDefault="00540CBB" w:rsidP="00540CBB">
            <w:pPr>
              <w:spacing w:line="276" w:lineRule="auto"/>
              <w:jc w:val="center"/>
              <w:rPr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E9722" w14:textId="77777777" w:rsidR="00540CBB" w:rsidRPr="00540CBB" w:rsidRDefault="00540CBB" w:rsidP="00540CBB">
            <w:pPr>
              <w:spacing w:line="276" w:lineRule="auto"/>
              <w:jc w:val="center"/>
              <w:rPr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8F23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0A2A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44F18B0A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3C20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65A5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</w:t>
            </w:r>
            <w:r w:rsidRPr="00540CBB">
              <w:rPr>
                <w:rFonts w:ascii="Times New Roman" w:hAnsi="Times New Roman"/>
                <w:szCs w:val="24"/>
              </w:rPr>
              <w:softHyphen/>
              <w:t>роприятие 1.8</w:t>
            </w:r>
          </w:p>
          <w:p w14:paraId="0E2545A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Приобретение специальной техники на базе трактора с прицепным (цистерна с насосом) и навесным (плуг, косилка, погрузочный ковш) оборудованием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ED7E9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ГОЧС»,</w:t>
            </w:r>
          </w:p>
          <w:p w14:paraId="53DDEC38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финансово экономическое управление Администрации Октябрьского района,</w:t>
            </w:r>
          </w:p>
          <w:p w14:paraId="03BC13B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DE2A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40CBB">
              <w:rPr>
                <w:rFonts w:ascii="Times New Roman" w:hAnsi="Times New Roman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CBB7F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1ABAA" w14:textId="32FDE7E4" w:rsidR="00540CBB" w:rsidRPr="00540CBB" w:rsidRDefault="00CC13B1" w:rsidP="00540CBB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358E5" w14:textId="51B5EE2B" w:rsidR="00540CBB" w:rsidRPr="00540CBB" w:rsidRDefault="00CC13B1" w:rsidP="00540CBB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6359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39B8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</w:tr>
      <w:tr w:rsidR="00540CBB" w:rsidRPr="00540CBB" w14:paraId="6C3A4512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FDD0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10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FC3B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Контрольное событие Под</w:t>
            </w:r>
            <w:r w:rsidRPr="00540CBB">
              <w:rPr>
                <w:rFonts w:ascii="Times New Roman" w:hAnsi="Times New Roman"/>
                <w:szCs w:val="24"/>
              </w:rPr>
              <w:softHyphen/>
              <w:t xml:space="preserve">программа 1 «Пожарная безопасность и защита от чрезвычайных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ситуаций»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51436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bCs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1F6525C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финансово экономическое управление Администрации Октябрьского района, </w:t>
            </w:r>
          </w:p>
          <w:p w14:paraId="0667D63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17396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bCs/>
                <w:szCs w:val="24"/>
                <w:lang w:eastAsia="en-US"/>
              </w:rPr>
              <w:lastRenderedPageBreak/>
              <w:t>Обеспечение эффективного предупреждения и ликвидации чрезвычайных ситуаций природ</w:t>
            </w:r>
            <w:r w:rsidRPr="00540CBB">
              <w:rPr>
                <w:rFonts w:ascii="Times New Roman" w:hAnsi="Times New Roman"/>
                <w:bCs/>
                <w:szCs w:val="24"/>
                <w:lang w:eastAsia="en-US"/>
              </w:rPr>
              <w:softHyphen/>
            </w:r>
            <w:r w:rsidRPr="00540CBB">
              <w:rPr>
                <w:rFonts w:ascii="Times New Roman" w:hAnsi="Times New Roman"/>
                <w:bCs/>
                <w:szCs w:val="24"/>
                <w:lang w:eastAsia="en-US"/>
              </w:rPr>
              <w:lastRenderedPageBreak/>
              <w:t xml:space="preserve">ного и техногенного характера; 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снижение рисков возникновения чрезвычайных ситуаций и смягчение их возможных последствий;</w:t>
            </w:r>
          </w:p>
          <w:p w14:paraId="5F0C3481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t>проведение профилактических мероприятий по предотвращению чрезвычайных ситуаций;</w:t>
            </w:r>
          </w:p>
          <w:p w14:paraId="72473218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повышение уровня безопасности населения от чрезвычайных ситуаций при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родного и техногенного характера;</w:t>
            </w:r>
          </w:p>
          <w:p w14:paraId="3059BEE0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t>улучшение системы информирования населения Октябрьского района для своевременного доведения информации об угрозе и воз</w:t>
            </w: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softHyphen/>
              <w:t xml:space="preserve">никновении </w:t>
            </w: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lastRenderedPageBreak/>
              <w:t>чрезвычайных ситуаций;</w:t>
            </w:r>
          </w:p>
          <w:p w14:paraId="7DFC7076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t>повышение готовности населения к дей</w:t>
            </w: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softHyphen/>
              <w:t>ствиям при возникновении чрезвычайных ситуаций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35DF2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7E92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847A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173E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88BD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</w:tr>
      <w:tr w:rsidR="00540CBB" w:rsidRPr="00540CBB" w14:paraId="4CEDF922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8AEC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545F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Подпрограмма 2 «Обеспечение безопасности на воде»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A918A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E2F6E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E4FB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45D7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29D7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F7BA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8847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5515B94A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B608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12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2BFF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</w:t>
            </w:r>
            <w:r w:rsidRPr="00540CBB">
              <w:rPr>
                <w:rFonts w:ascii="Times New Roman" w:hAnsi="Times New Roman"/>
                <w:szCs w:val="24"/>
              </w:rPr>
              <w:softHyphen/>
              <w:t>роприятие 2.1 Мероприятия по обеспечению безопасности на воде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BEF1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  <w:lang w:eastAsia="en-US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FA583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D64DC" w14:textId="77777777" w:rsidR="00540CBB" w:rsidRPr="00540CBB" w:rsidRDefault="00540CBB" w:rsidP="00540CBB">
            <w:pPr>
              <w:spacing w:line="276" w:lineRule="auto"/>
              <w:jc w:val="center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336B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61E4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4A54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51E3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30F8F938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2F6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13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0CB3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Контрольное событие Подпрограмма 2 «Обеспечение безопасности на воде»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01C06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FEA5F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Снижение рисков возникновения несчастных случаев на воде и смягчения их возможных по</w:t>
            </w:r>
            <w:r w:rsidRPr="00540CBB">
              <w:rPr>
                <w:rFonts w:ascii="Times New Roman" w:hAnsi="Times New Roman"/>
                <w:szCs w:val="24"/>
              </w:rPr>
              <w:softHyphen/>
              <w:t>следствий;</w:t>
            </w:r>
          </w:p>
          <w:p w14:paraId="7A5F1055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Cs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 xml:space="preserve">обеспечение эффективного предупреждения и ликвидации </w:t>
            </w:r>
            <w:r w:rsidRPr="00540CBB">
              <w:rPr>
                <w:rFonts w:ascii="Times New Roman" w:hAnsi="Times New Roman"/>
                <w:bCs/>
                <w:szCs w:val="24"/>
                <w:lang w:eastAsia="en-US"/>
              </w:rPr>
              <w:lastRenderedPageBreak/>
              <w:t>происшествий на водных объектах;</w:t>
            </w:r>
          </w:p>
          <w:p w14:paraId="2C027435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t>проведение профи</w:t>
            </w: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softHyphen/>
              <w:t>лактических мероприятий по предупреждению происшествий на водных объектах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0DB4F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A5F8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FCBB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7B15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BC38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</w:tr>
      <w:tr w:rsidR="00540CBB" w:rsidRPr="00540CBB" w14:paraId="75145E68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DB7C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F3BD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Подпрограмма 3 «Создание системы обеспечения вывоза экстренных оперативных служб по единому номеру «112»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82B1C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  <w:highlight w:val="yellow"/>
                <w:lang w:eastAsia="en-US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  <w:r w:rsidRPr="00540CBB">
              <w:rPr>
                <w:rFonts w:ascii="Times New Roman" w:hAnsi="Times New Roman"/>
                <w:szCs w:val="24"/>
                <w:highlight w:val="yellow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A8FE2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ED29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14CC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C814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795B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79E6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6901D5FB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6B43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15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B91B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3.1. Обеспечение функционирования и поддержания в постоянной 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30CF9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59C53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Обеспечение и подержание высокой готовности центра управления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района, сокращение времени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AFD56" w14:textId="77777777" w:rsidR="00540CBB" w:rsidRPr="00540CBB" w:rsidRDefault="00540CBB" w:rsidP="00540CBB">
            <w:pPr>
              <w:spacing w:line="276" w:lineRule="auto"/>
              <w:rPr>
                <w:sz w:val="20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5964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2C09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32D6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2C73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21200A59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AFD3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FEFB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Контрольное событие Подпрограмма 3 «Создание системы обеспечения вывоза экстренных оперативных служб по единому номеру «112»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BC15B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5884B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Обеспечение эффек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тивного взаимодей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ствия экстренных оперативных служб при возникновении и ликвидации чрез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вычайных ситуаций природного и техно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генного характера, пожаров и происше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ствий на водных объектах;</w:t>
            </w:r>
          </w:p>
          <w:p w14:paraId="42EA5C9E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pacing w:val="-4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t>обеспечение населе</w:t>
            </w:r>
            <w:r w:rsidRPr="00540CBB">
              <w:rPr>
                <w:rFonts w:ascii="Times New Roman" w:hAnsi="Times New Roman"/>
                <w:bCs/>
                <w:kern w:val="2"/>
                <w:szCs w:val="24"/>
                <w:lang w:eastAsia="en-US"/>
              </w:rPr>
              <w:softHyphen/>
              <w:t xml:space="preserve">ния Октябрьского района современной </w:t>
            </w:r>
            <w:r w:rsidRPr="00540CBB">
              <w:rPr>
                <w:rFonts w:ascii="Times New Roman" w:hAnsi="Times New Roman"/>
                <w:bCs/>
                <w:spacing w:val="-4"/>
                <w:kern w:val="2"/>
                <w:szCs w:val="24"/>
                <w:lang w:eastAsia="en-US"/>
              </w:rPr>
              <w:t>системой - «112»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FFC28" w14:textId="77777777" w:rsidR="00540CBB" w:rsidRPr="00540CBB" w:rsidRDefault="00540CBB" w:rsidP="00540CBB">
            <w:pPr>
              <w:spacing w:line="276" w:lineRule="auto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94D7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CC9C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4EBE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B8B6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</w:tr>
      <w:tr w:rsidR="00540CBB" w:rsidRPr="00540CBB" w14:paraId="38053BA2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9AB9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17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8564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Подпрограмма 4 «Создание аппаратно-программного комплекса «Безопасный город» на территории Октябрьского района»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207BA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5E30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D155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812B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25F6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2CE5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34E0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2F489AF9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D8E9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18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32CE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Основное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 xml:space="preserve">мероприятие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ED77D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 xml:space="preserve">МКУ Октябрьского </w:t>
            </w: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>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D9F05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 xml:space="preserve">Создание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A36A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00C4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39E38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9741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703C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7B8474DA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E066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19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9070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Основное мероприятие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0187A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7ADE0" w14:textId="77777777" w:rsidR="00540CBB" w:rsidRPr="00540CBB" w:rsidRDefault="00540CBB" w:rsidP="00540CBB">
            <w:pPr>
              <w:ind w:left="-4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654F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7A6A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25E9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2B62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3732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67E4F34F" w14:textId="77777777" w:rsidTr="003F161E">
        <w:trPr>
          <w:trHeight w:val="155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3D46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20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8E537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Контрольное событие Под</w:t>
            </w:r>
            <w:r w:rsidRPr="00540CBB">
              <w:rPr>
                <w:rFonts w:ascii="Times New Roman" w:hAnsi="Times New Roman"/>
                <w:szCs w:val="24"/>
              </w:rPr>
              <w:softHyphen/>
              <w:t xml:space="preserve">программа 4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«Создание аппаратно-программного комплекса «Без</w:t>
            </w:r>
            <w:r w:rsidRPr="00540CBB">
              <w:rPr>
                <w:rFonts w:ascii="Times New Roman" w:hAnsi="Times New Roman"/>
                <w:szCs w:val="24"/>
              </w:rPr>
              <w:softHyphen/>
              <w:t>опасный город» на территории Октябрьского района»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E2861" w14:textId="77777777" w:rsidR="00540CBB" w:rsidRPr="00540CBB" w:rsidRDefault="00540CBB" w:rsidP="00540CBB">
            <w:pPr>
              <w:widowControl w:val="0"/>
              <w:suppressAutoHyphens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bCs/>
                <w:szCs w:val="24"/>
              </w:rPr>
              <w:lastRenderedPageBreak/>
              <w:t>МКУ Октябрьского района «Управление ГОЧС»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FC9F5" w14:textId="77777777" w:rsidR="00540CBB" w:rsidRPr="00540CBB" w:rsidRDefault="00540CBB" w:rsidP="00540CBB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Интеграция под управлением ком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плексной информа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lastRenderedPageBreak/>
              <w:t>ционной системы действий информа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ционно-управляю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щих подсистем де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журных, диспетчер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ских, муниципаль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ных служб для их оперативного вза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имодействия;</w:t>
            </w:r>
          </w:p>
          <w:p w14:paraId="19D3A91A" w14:textId="77777777" w:rsidR="00540CBB" w:rsidRPr="00540CBB" w:rsidRDefault="00540CBB" w:rsidP="00540CBB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повышение общего уровня обществен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ной безопасности, правопорядка и без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опасности среды обитания за счет су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щественного улуч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шения деятельности сил и служб, ответ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ственных за решение этих задач, путем внедрения ком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плексной много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уровневой системы, базирующейся на современных под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ходах к мониторингу, прогнозированию, предупреждению правонарушений, происшествий и чрезвычайных ситуаций и реа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lastRenderedPageBreak/>
              <w:t>гированию на них;</w:t>
            </w:r>
          </w:p>
          <w:p w14:paraId="680B0FE7" w14:textId="77777777" w:rsidR="00540CBB" w:rsidRPr="00540CBB" w:rsidRDefault="00540CBB" w:rsidP="00540CBB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  <w:lang w:eastAsia="en-US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повышение опера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тивности и эффек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тивности взаимодей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ствия экстренных оперативных служб, дежурных, диспет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черских, муници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пальных служб при реагировании на угрозы обще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ственной безопасно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сти, правопорядка и безопасности среды обитания на территории муници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пальных образова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ний Октябрьского района;</w:t>
            </w:r>
          </w:p>
          <w:p w14:paraId="0B6DF95F" w14:textId="77777777" w:rsidR="00540CBB" w:rsidRPr="00540CBB" w:rsidRDefault="00540CBB" w:rsidP="00540CBB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t>повышение качества мероприятий по прогнозированию, мониторингу, преду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преждению и ликви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дации возможных угроз, а также по контролю за устра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нением последствий чрезвычайных ситу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аций и правонару</w:t>
            </w:r>
            <w:r w:rsidRPr="00540CBB">
              <w:rPr>
                <w:rFonts w:ascii="Times New Roman" w:hAnsi="Times New Roman"/>
                <w:kern w:val="2"/>
                <w:szCs w:val="24"/>
                <w:lang w:eastAsia="en-US"/>
              </w:rPr>
              <w:softHyphen/>
              <w:t>шений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46CEF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lastRenderedPageBreak/>
              <w:t>31.12.2024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3C1D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178E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9120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5B95D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</w:tr>
      <w:tr w:rsidR="00540CBB" w:rsidRPr="00540CBB" w14:paraId="46F81A89" w14:textId="77777777" w:rsidTr="003F161E">
        <w:trPr>
          <w:trHeight w:val="155"/>
          <w:jc w:val="center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7055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4230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 xml:space="preserve">Итого по </w:t>
            </w:r>
            <w:r w:rsidRPr="00540CBB">
              <w:rPr>
                <w:rFonts w:ascii="Times New Roman" w:hAnsi="Times New Roman"/>
                <w:szCs w:val="24"/>
              </w:rPr>
              <w:lastRenderedPageBreak/>
              <w:t>муниципальной программе: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FE61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lastRenderedPageBreak/>
              <w:t>Х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B869B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7B842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48E8D" w14:textId="2BF25DFD" w:rsidR="00540CBB" w:rsidRPr="00540CBB" w:rsidRDefault="00CC13B1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CC13B1">
              <w:rPr>
                <w:rFonts w:ascii="Times New Roman" w:hAnsi="Times New Roman"/>
                <w:szCs w:val="24"/>
              </w:rPr>
              <w:t>19138,4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D7125" w14:textId="3379A3BA" w:rsidR="00540CBB" w:rsidRPr="00540CBB" w:rsidRDefault="00CC13B1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CC13B1">
              <w:rPr>
                <w:rFonts w:ascii="Times New Roman" w:eastAsia="Times New Roman" w:hAnsi="Times New Roman"/>
                <w:szCs w:val="24"/>
                <w:lang w:eastAsia="en-US"/>
              </w:rPr>
              <w:t>19138,4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A5B9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80D0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2A0D7618" w14:textId="77777777" w:rsidTr="003F161E">
        <w:trPr>
          <w:trHeight w:val="155"/>
          <w:jc w:val="center"/>
        </w:trPr>
        <w:tc>
          <w:tcPr>
            <w:tcW w:w="5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EE09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A22F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6D7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  <w:lang w:eastAsia="en-US"/>
              </w:rPr>
              <w:t>Ответственный исполнитель муниципальной программы- Администрация Октябрьского района в лице МКУ Октябрьского района «Управление ГОЧС»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F70B9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45FE4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FA33D" w14:textId="0FC836FA" w:rsidR="00540CBB" w:rsidRPr="00540CBB" w:rsidRDefault="00CC13B1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  <w:lang w:eastAsia="en-US"/>
              </w:rPr>
            </w:pPr>
            <w:r w:rsidRPr="00CC13B1">
              <w:rPr>
                <w:rFonts w:ascii="Times New Roman" w:eastAsia="Times New Roman" w:hAnsi="Times New Roman"/>
                <w:szCs w:val="24"/>
                <w:lang w:eastAsia="en-US"/>
              </w:rPr>
              <w:t>19138,4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64D34" w14:textId="4CD56E86" w:rsidR="00540CBB" w:rsidRPr="00540CBB" w:rsidRDefault="00CC13B1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  <w:lang w:eastAsia="en-US"/>
              </w:rPr>
            </w:pPr>
            <w:r w:rsidRPr="00CC13B1">
              <w:rPr>
                <w:rFonts w:ascii="Times New Roman" w:eastAsia="Times New Roman" w:hAnsi="Times New Roman"/>
                <w:szCs w:val="24"/>
                <w:lang w:eastAsia="en-US"/>
              </w:rPr>
              <w:t>19138,4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C88E6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CC49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  <w:r w:rsidRPr="00540CBB">
              <w:rPr>
                <w:rFonts w:ascii="Times New Roman" w:hAnsi="Times New Roman"/>
                <w:szCs w:val="22"/>
                <w:lang w:eastAsia="en-US"/>
              </w:rPr>
              <w:t>-</w:t>
            </w:r>
          </w:p>
        </w:tc>
      </w:tr>
      <w:tr w:rsidR="00540CBB" w:rsidRPr="00540CBB" w14:paraId="2B604218" w14:textId="77777777" w:rsidTr="003F161E">
        <w:trPr>
          <w:trHeight w:val="155"/>
          <w:jc w:val="center"/>
        </w:trPr>
        <w:tc>
          <w:tcPr>
            <w:tcW w:w="5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84FE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D70C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CA72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Участник 1 -Финансово экономическое управление Администрации Октябрьского района, поселения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4B492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00A20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1333B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754D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DD5D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10241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79378927" w14:textId="77777777" w:rsidTr="003F161E">
        <w:trPr>
          <w:trHeight w:val="155"/>
          <w:jc w:val="center"/>
        </w:trPr>
        <w:tc>
          <w:tcPr>
            <w:tcW w:w="5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45B5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0595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1394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Участник 2 - Администрация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003C2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CF994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F5CE9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C2EAF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7D9D2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C3CDC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  <w:tr w:rsidR="00540CBB" w:rsidRPr="00540CBB" w14:paraId="6C2F61EC" w14:textId="77777777" w:rsidTr="003F161E">
        <w:trPr>
          <w:trHeight w:val="155"/>
          <w:jc w:val="center"/>
        </w:trPr>
        <w:tc>
          <w:tcPr>
            <w:tcW w:w="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59713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1A22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5608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4"/>
              </w:rPr>
            </w:pPr>
            <w:r w:rsidRPr="00540CBB">
              <w:rPr>
                <w:rFonts w:ascii="Times New Roman" w:hAnsi="Times New Roman"/>
                <w:szCs w:val="24"/>
              </w:rPr>
              <w:t>Участник 3–Отдел образования Администрация Октябрьского района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49F51" w14:textId="77777777" w:rsidR="00540CBB" w:rsidRPr="00540CBB" w:rsidRDefault="00540CBB" w:rsidP="00540C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540CBB">
              <w:rPr>
                <w:rFonts w:ascii="Times New Roman" w:hAnsi="Times New Roman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0A776" w14:textId="77777777" w:rsidR="00540CBB" w:rsidRPr="00540CBB" w:rsidRDefault="00540CBB" w:rsidP="00540CB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54D2E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ECC75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669D0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62B14" w14:textId="77777777" w:rsidR="00540CBB" w:rsidRPr="00540CBB" w:rsidRDefault="00540CBB" w:rsidP="00540CB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540CBB">
              <w:rPr>
                <w:rFonts w:ascii="Times New Roman" w:hAnsi="Times New Roman"/>
              </w:rPr>
              <w:t>-</w:t>
            </w:r>
          </w:p>
        </w:tc>
      </w:tr>
    </w:tbl>
    <w:p w14:paraId="70CC9BC2" w14:textId="77777777" w:rsidR="00540CBB" w:rsidRPr="00540CBB" w:rsidRDefault="00540CBB" w:rsidP="00540CBB">
      <w:pPr>
        <w:widowControl w:val="0"/>
        <w:tabs>
          <w:tab w:val="left" w:pos="5884"/>
        </w:tabs>
        <w:suppressAutoHyphens/>
        <w:autoSpaceDE w:val="0"/>
        <w:autoSpaceDN w:val="0"/>
        <w:adjustRightInd w:val="0"/>
        <w:rPr>
          <w:color w:val="auto"/>
          <w:sz w:val="28"/>
          <w:szCs w:val="28"/>
        </w:rPr>
      </w:pPr>
    </w:p>
    <w:p w14:paraId="74805995" w14:textId="77777777" w:rsidR="00540CBB" w:rsidRPr="00540CBB" w:rsidRDefault="00540CBB" w:rsidP="00540CBB">
      <w:pPr>
        <w:widowControl w:val="0"/>
        <w:tabs>
          <w:tab w:val="left" w:pos="5884"/>
        </w:tabs>
        <w:suppressAutoHyphens/>
        <w:autoSpaceDE w:val="0"/>
        <w:autoSpaceDN w:val="0"/>
        <w:adjustRightInd w:val="0"/>
        <w:rPr>
          <w:color w:val="auto"/>
          <w:sz w:val="28"/>
          <w:szCs w:val="28"/>
        </w:rPr>
      </w:pPr>
    </w:p>
    <w:p w14:paraId="7AF9AFEC" w14:textId="7D85522B" w:rsidR="00540CBB" w:rsidRPr="00540CBB" w:rsidRDefault="00540CBB" w:rsidP="00540CBB">
      <w:pPr>
        <w:widowControl w:val="0"/>
        <w:tabs>
          <w:tab w:val="left" w:pos="5884"/>
        </w:tabs>
        <w:suppressAutoHyphens/>
        <w:autoSpaceDE w:val="0"/>
        <w:autoSpaceDN w:val="0"/>
        <w:adjustRightInd w:val="0"/>
        <w:rPr>
          <w:color w:val="auto"/>
          <w:sz w:val="28"/>
          <w:szCs w:val="28"/>
        </w:rPr>
      </w:pPr>
      <w:r w:rsidRPr="00540CBB">
        <w:rPr>
          <w:color w:val="auto"/>
          <w:sz w:val="28"/>
          <w:szCs w:val="28"/>
        </w:rPr>
        <w:t>Управляющий дела</w:t>
      </w:r>
    </w:p>
    <w:p w14:paraId="34B98784" w14:textId="0DC187C5" w:rsidR="007D70F5" w:rsidRPr="00540CBB" w:rsidRDefault="00540CBB" w:rsidP="003F161E">
      <w:pPr>
        <w:tabs>
          <w:tab w:val="left" w:pos="4320"/>
          <w:tab w:val="center" w:pos="4875"/>
        </w:tabs>
        <w:autoSpaceDE w:val="0"/>
        <w:autoSpaceDN w:val="0"/>
        <w:adjustRightInd w:val="0"/>
        <w:ind w:right="-602"/>
        <w:jc w:val="both"/>
        <w:rPr>
          <w:sz w:val="22"/>
          <w:szCs w:val="22"/>
        </w:rPr>
      </w:pPr>
      <w:r w:rsidRPr="00540CBB">
        <w:rPr>
          <w:color w:val="auto"/>
          <w:sz w:val="28"/>
          <w:szCs w:val="28"/>
        </w:rPr>
        <w:t xml:space="preserve">Администрации Октябрьского района                                                                                         </w:t>
      </w:r>
      <w:r w:rsidR="003F161E">
        <w:rPr>
          <w:color w:val="auto"/>
          <w:sz w:val="28"/>
          <w:szCs w:val="28"/>
        </w:rPr>
        <w:t xml:space="preserve">                   </w:t>
      </w:r>
      <w:r w:rsidRPr="00540CBB">
        <w:rPr>
          <w:color w:val="auto"/>
          <w:sz w:val="28"/>
          <w:szCs w:val="28"/>
        </w:rPr>
        <w:t xml:space="preserve">          </w:t>
      </w:r>
      <w:r w:rsidR="003F161E">
        <w:rPr>
          <w:color w:val="auto"/>
          <w:sz w:val="28"/>
          <w:szCs w:val="28"/>
        </w:rPr>
        <w:t xml:space="preserve">А.А. </w:t>
      </w:r>
      <w:proofErr w:type="spellStart"/>
      <w:r w:rsidR="003F161E">
        <w:rPr>
          <w:color w:val="auto"/>
          <w:sz w:val="28"/>
          <w:szCs w:val="28"/>
        </w:rPr>
        <w:t>Пригородова</w:t>
      </w:r>
      <w:proofErr w:type="spellEnd"/>
    </w:p>
    <w:sectPr w:rsidR="007D70F5" w:rsidRPr="00540CBB" w:rsidSect="00540CBB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F161E"/>
    <w:rsid w:val="00540CBB"/>
    <w:rsid w:val="006831D9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C13B1"/>
    <w:rsid w:val="00EE2F9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4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table" w:customStyle="1" w:styleId="16">
    <w:name w:val="Сетка таблицы1"/>
    <w:basedOn w:val="a1"/>
    <w:next w:val="ac"/>
    <w:uiPriority w:val="59"/>
    <w:rsid w:val="00540CBB"/>
    <w:rPr>
      <w:rFonts w:ascii="Calibri" w:eastAsia="Calibri" w:hAnsi="Calibri"/>
      <w:color w:val="aut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table" w:customStyle="1" w:styleId="16">
    <w:name w:val="Сетка таблицы1"/>
    <w:basedOn w:val="a1"/>
    <w:next w:val="ac"/>
    <w:uiPriority w:val="59"/>
    <w:rsid w:val="00540CBB"/>
    <w:rPr>
      <w:rFonts w:ascii="Calibri" w:eastAsia="Calibri" w:hAnsi="Calibri"/>
      <w:color w:val="aut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1831</Words>
  <Characters>10438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2025-01-28T09:33:00Z</cp:lastPrinted>
  <dcterms:created xsi:type="dcterms:W3CDTF">2025-01-28T09:34:00Z</dcterms:created>
  <dcterms:modified xsi:type="dcterms:W3CDTF">2025-01-28T09:34:00Z</dcterms:modified>
</cp:coreProperties>
</file>