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4"/>
        <w:gridCol w:w="1733"/>
        <w:gridCol w:w="1562"/>
        <w:gridCol w:w="3295"/>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B61E8C" w:rsidRDefault="00B61E8C" w:rsidP="001159E2">
            <w:pPr>
              <w:rPr>
                <w:b/>
                <w:noProof/>
                <w:color w:val="auto"/>
                <w:sz w:val="28"/>
                <w:szCs w:val="28"/>
              </w:rPr>
            </w:pPr>
            <w:bookmarkStart w:id="0" w:name="REGDATESTAMP"/>
            <w:bookmarkEnd w:id="0"/>
            <w:r>
              <w:rPr>
                <w:b/>
                <w:noProof/>
                <w:color w:val="auto"/>
                <w:sz w:val="28"/>
                <w:szCs w:val="28"/>
              </w:rPr>
              <w:t>04.08.2023</w:t>
            </w:r>
          </w:p>
        </w:tc>
        <w:tc>
          <w:tcPr>
            <w:tcW w:w="1696" w:type="pct"/>
            <w:gridSpan w:val="2"/>
          </w:tcPr>
          <w:p w:rsidR="008D4FC0" w:rsidRPr="00B61E8C" w:rsidRDefault="00B61E8C" w:rsidP="00B61E8C">
            <w:pPr>
              <w:ind w:left="-147"/>
              <w:jc w:val="center"/>
              <w:rPr>
                <w:b/>
                <w:color w:val="auto"/>
                <w:sz w:val="28"/>
                <w:szCs w:val="28"/>
              </w:rPr>
            </w:pPr>
            <w:bookmarkStart w:id="1" w:name="REGNUMSTAMP"/>
            <w:bookmarkEnd w:id="1"/>
            <w:r>
              <w:rPr>
                <w:b/>
                <w:color w:val="auto"/>
                <w:sz w:val="28"/>
                <w:szCs w:val="28"/>
              </w:rPr>
              <w:t>№ 896</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503FDE" w:rsidP="009F018C">
            <w:pPr>
              <w:jc w:val="both"/>
              <w:rPr>
                <w:b/>
                <w:bCs/>
                <w:sz w:val="28"/>
                <w:szCs w:val="28"/>
              </w:rPr>
            </w:pPr>
            <w:r w:rsidRPr="001354C7">
              <w:rPr>
                <w:b/>
                <w:sz w:val="28"/>
                <w:szCs w:val="28"/>
              </w:rPr>
              <w:t>О создании организационного комитета по подготовке и проведению празднования 100-летия со дня образования Вагонно-ремонтного завода,</w:t>
            </w:r>
            <w:r>
              <w:rPr>
                <w:b/>
                <w:sz w:val="28"/>
                <w:szCs w:val="28"/>
              </w:rPr>
              <w:t xml:space="preserve"> 160-лети</w:t>
            </w:r>
            <w:r w:rsidR="009F018C">
              <w:rPr>
                <w:b/>
                <w:sz w:val="28"/>
                <w:szCs w:val="28"/>
              </w:rPr>
              <w:t>я</w:t>
            </w:r>
            <w:r>
              <w:rPr>
                <w:b/>
                <w:sz w:val="28"/>
                <w:szCs w:val="28"/>
              </w:rPr>
              <w:t xml:space="preserve"> станции Каменоломни, </w:t>
            </w:r>
            <w:proofErr w:type="spellStart"/>
            <w:proofErr w:type="gramStart"/>
            <w:r w:rsidRPr="001354C7">
              <w:rPr>
                <w:b/>
                <w:sz w:val="28"/>
                <w:szCs w:val="28"/>
              </w:rPr>
              <w:t>Локомо</w:t>
            </w:r>
            <w:r>
              <w:rPr>
                <w:b/>
                <w:sz w:val="28"/>
                <w:szCs w:val="28"/>
              </w:rPr>
              <w:t>-</w:t>
            </w:r>
            <w:r w:rsidRPr="001354C7">
              <w:rPr>
                <w:b/>
                <w:sz w:val="28"/>
                <w:szCs w:val="28"/>
              </w:rPr>
              <w:t>тивного</w:t>
            </w:r>
            <w:proofErr w:type="spellEnd"/>
            <w:proofErr w:type="gramEnd"/>
            <w:r w:rsidRPr="001354C7">
              <w:rPr>
                <w:b/>
                <w:sz w:val="28"/>
                <w:szCs w:val="28"/>
              </w:rPr>
              <w:t xml:space="preserve"> </w:t>
            </w:r>
            <w:r>
              <w:rPr>
                <w:b/>
                <w:sz w:val="28"/>
                <w:szCs w:val="28"/>
              </w:rPr>
              <w:t xml:space="preserve">депо </w:t>
            </w:r>
            <w:r w:rsidRPr="001354C7">
              <w:rPr>
                <w:b/>
                <w:sz w:val="28"/>
                <w:szCs w:val="28"/>
              </w:rPr>
              <w:t>и Дн</w:t>
            </w:r>
            <w:r w:rsidR="009F018C">
              <w:rPr>
                <w:b/>
                <w:sz w:val="28"/>
                <w:szCs w:val="28"/>
              </w:rPr>
              <w:t>я</w:t>
            </w:r>
            <w:r w:rsidRPr="001354C7">
              <w:rPr>
                <w:b/>
                <w:sz w:val="28"/>
                <w:szCs w:val="28"/>
              </w:rPr>
              <w:t xml:space="preserve"> железно</w:t>
            </w:r>
            <w:r>
              <w:rPr>
                <w:b/>
                <w:sz w:val="28"/>
                <w:szCs w:val="28"/>
              </w:rPr>
              <w:t>-</w:t>
            </w:r>
            <w:r w:rsidRPr="001354C7">
              <w:rPr>
                <w:b/>
                <w:sz w:val="28"/>
                <w:szCs w:val="28"/>
              </w:rPr>
              <w:t>дорожника «Единственная дорога!»</w:t>
            </w:r>
          </w:p>
        </w:tc>
        <w:tc>
          <w:tcPr>
            <w:tcW w:w="2500" w:type="pct"/>
            <w:gridSpan w:val="2"/>
          </w:tcPr>
          <w:p w:rsidR="008D4FC0" w:rsidRPr="00B702BD" w:rsidRDefault="008D4FC0" w:rsidP="008D4FC0">
            <w:pPr>
              <w:jc w:val="right"/>
              <w:rPr>
                <w:b/>
                <w:bCs/>
                <w:sz w:val="28"/>
                <w:szCs w:val="28"/>
              </w:rPr>
            </w:pPr>
          </w:p>
        </w:tc>
      </w:tr>
    </w:tbl>
    <w:p w:rsidR="00BF412F" w:rsidRPr="004D0642" w:rsidRDefault="00BF412F">
      <w:pPr>
        <w:jc w:val="center"/>
        <w:rPr>
          <w:sz w:val="28"/>
        </w:rPr>
      </w:pPr>
    </w:p>
    <w:p w:rsidR="00503FDE" w:rsidRPr="001354C7" w:rsidRDefault="00503FDE" w:rsidP="00503FDE">
      <w:pPr>
        <w:ind w:firstLine="709"/>
        <w:jc w:val="both"/>
        <w:rPr>
          <w:b/>
          <w:sz w:val="28"/>
          <w:szCs w:val="28"/>
        </w:rPr>
      </w:pPr>
      <w:r w:rsidRPr="00F77BE9">
        <w:rPr>
          <w:sz w:val="28"/>
          <w:szCs w:val="28"/>
        </w:rPr>
        <w:t xml:space="preserve">В целях подготовки и проведения празднования 100-летия со дня образования </w:t>
      </w:r>
      <w:r w:rsidRPr="001354C7">
        <w:rPr>
          <w:sz w:val="28"/>
          <w:szCs w:val="28"/>
        </w:rPr>
        <w:t>Вагонно-ремонтного завода, 160-лети</w:t>
      </w:r>
      <w:r w:rsidR="009F018C">
        <w:rPr>
          <w:sz w:val="28"/>
          <w:szCs w:val="28"/>
        </w:rPr>
        <w:t>я</w:t>
      </w:r>
      <w:r w:rsidRPr="001354C7">
        <w:rPr>
          <w:sz w:val="28"/>
          <w:szCs w:val="28"/>
        </w:rPr>
        <w:t xml:space="preserve"> станции Каменоломни, Локомотивного</w:t>
      </w:r>
      <w:r>
        <w:rPr>
          <w:sz w:val="28"/>
          <w:szCs w:val="28"/>
        </w:rPr>
        <w:t xml:space="preserve"> депо</w:t>
      </w:r>
      <w:r w:rsidRPr="001354C7">
        <w:rPr>
          <w:sz w:val="28"/>
          <w:szCs w:val="28"/>
        </w:rPr>
        <w:t xml:space="preserve"> и Дн</w:t>
      </w:r>
      <w:r w:rsidR="009F018C">
        <w:rPr>
          <w:sz w:val="28"/>
          <w:szCs w:val="28"/>
        </w:rPr>
        <w:t>я</w:t>
      </w:r>
      <w:r w:rsidRPr="001354C7">
        <w:rPr>
          <w:sz w:val="28"/>
          <w:szCs w:val="28"/>
        </w:rPr>
        <w:t xml:space="preserve"> железнодорожника «Единственная дорога!»</w:t>
      </w:r>
      <w:r>
        <w:rPr>
          <w:b/>
          <w:sz w:val="28"/>
          <w:szCs w:val="28"/>
        </w:rPr>
        <w:t xml:space="preserve"> </w:t>
      </w:r>
      <w:r w:rsidRPr="00F77BE9">
        <w:rPr>
          <w:sz w:val="28"/>
          <w:szCs w:val="28"/>
        </w:rPr>
        <w:t>в 20</w:t>
      </w:r>
      <w:r>
        <w:rPr>
          <w:sz w:val="28"/>
          <w:szCs w:val="28"/>
        </w:rPr>
        <w:t>23</w:t>
      </w:r>
      <w:r w:rsidRPr="00F77BE9">
        <w:rPr>
          <w:sz w:val="28"/>
          <w:szCs w:val="28"/>
        </w:rPr>
        <w:t xml:space="preserve"> году</w:t>
      </w:r>
      <w:r w:rsidRPr="00F77BE9">
        <w:rPr>
          <w:sz w:val="28"/>
          <w:szCs w:val="28"/>
          <w:lang w:eastAsia="x-none"/>
        </w:rPr>
        <w:t xml:space="preserve">, </w:t>
      </w:r>
      <w:r w:rsidRPr="00F77BE9">
        <w:rPr>
          <w:sz w:val="28"/>
          <w:szCs w:val="28"/>
        </w:rPr>
        <w:t>ру</w:t>
      </w:r>
      <w:r>
        <w:rPr>
          <w:sz w:val="28"/>
        </w:rPr>
        <w:t>ководствуясь частью 9 статьи 52 Устава муниципального образования «Октябрьский район»,</w:t>
      </w:r>
    </w:p>
    <w:p w:rsidR="00503FDE" w:rsidRDefault="00503FDE" w:rsidP="00503FDE">
      <w:pPr>
        <w:spacing w:line="276" w:lineRule="auto"/>
        <w:ind w:firstLine="708"/>
        <w:jc w:val="center"/>
        <w:rPr>
          <w:sz w:val="28"/>
        </w:rPr>
      </w:pPr>
    </w:p>
    <w:p w:rsidR="00503FDE" w:rsidRPr="00196805" w:rsidRDefault="00503FDE" w:rsidP="00503FDE">
      <w:pPr>
        <w:spacing w:line="276" w:lineRule="auto"/>
        <w:ind w:firstLine="708"/>
        <w:jc w:val="center"/>
        <w:rPr>
          <w:bCs/>
          <w:sz w:val="28"/>
          <w:szCs w:val="28"/>
        </w:rPr>
      </w:pPr>
      <w:r>
        <w:rPr>
          <w:sz w:val="28"/>
        </w:rPr>
        <w:t>ПОСТАНОВЛЯЮ:</w:t>
      </w:r>
    </w:p>
    <w:p w:rsidR="00503FDE" w:rsidRDefault="00503FDE" w:rsidP="00503FDE">
      <w:pPr>
        <w:spacing w:line="276" w:lineRule="auto"/>
        <w:jc w:val="both"/>
        <w:rPr>
          <w:sz w:val="28"/>
          <w:szCs w:val="28"/>
        </w:rPr>
      </w:pPr>
    </w:p>
    <w:p w:rsidR="00503FDE" w:rsidRPr="007331C4" w:rsidRDefault="00503FDE" w:rsidP="00503FDE">
      <w:pPr>
        <w:spacing w:line="276" w:lineRule="auto"/>
        <w:ind w:firstLine="709"/>
        <w:jc w:val="both"/>
        <w:rPr>
          <w:sz w:val="28"/>
          <w:szCs w:val="28"/>
        </w:rPr>
      </w:pPr>
      <w:r w:rsidRPr="007331C4">
        <w:rPr>
          <w:sz w:val="28"/>
          <w:szCs w:val="28"/>
        </w:rPr>
        <w:t>1.</w:t>
      </w:r>
      <w:r w:rsidRPr="007331C4">
        <w:rPr>
          <w:bCs/>
          <w:sz w:val="28"/>
          <w:szCs w:val="28"/>
        </w:rPr>
        <w:t xml:space="preserve"> </w:t>
      </w:r>
      <w:r w:rsidRPr="007331C4">
        <w:rPr>
          <w:sz w:val="28"/>
          <w:szCs w:val="28"/>
        </w:rPr>
        <w:t xml:space="preserve">Создать организационный комитет по подготовке и проведению празднования </w:t>
      </w:r>
      <w:r w:rsidR="009F018C" w:rsidRPr="00F77BE9">
        <w:rPr>
          <w:sz w:val="28"/>
          <w:szCs w:val="28"/>
        </w:rPr>
        <w:t xml:space="preserve">100-летия со дня образования </w:t>
      </w:r>
      <w:r w:rsidR="009F018C" w:rsidRPr="001354C7">
        <w:rPr>
          <w:sz w:val="28"/>
          <w:szCs w:val="28"/>
        </w:rPr>
        <w:t>Вагонно-ремонтного завода, 160-лети</w:t>
      </w:r>
      <w:r w:rsidR="009F018C">
        <w:rPr>
          <w:sz w:val="28"/>
          <w:szCs w:val="28"/>
        </w:rPr>
        <w:t>я</w:t>
      </w:r>
      <w:r w:rsidR="009F018C" w:rsidRPr="001354C7">
        <w:rPr>
          <w:sz w:val="28"/>
          <w:szCs w:val="28"/>
        </w:rPr>
        <w:t xml:space="preserve"> станции Каменоломни, Локомотивного</w:t>
      </w:r>
      <w:r w:rsidR="009F018C">
        <w:rPr>
          <w:sz w:val="28"/>
          <w:szCs w:val="28"/>
        </w:rPr>
        <w:t xml:space="preserve"> депо</w:t>
      </w:r>
      <w:r w:rsidR="009F018C" w:rsidRPr="001354C7">
        <w:rPr>
          <w:sz w:val="28"/>
          <w:szCs w:val="28"/>
        </w:rPr>
        <w:t xml:space="preserve"> и Дн</w:t>
      </w:r>
      <w:r w:rsidR="009F018C">
        <w:rPr>
          <w:sz w:val="28"/>
          <w:szCs w:val="28"/>
        </w:rPr>
        <w:t>я</w:t>
      </w:r>
      <w:r w:rsidR="009F018C" w:rsidRPr="001354C7">
        <w:rPr>
          <w:sz w:val="28"/>
          <w:szCs w:val="28"/>
        </w:rPr>
        <w:t xml:space="preserve"> железнодорожника «Единственная дорога!»</w:t>
      </w:r>
      <w:r w:rsidR="009F018C">
        <w:rPr>
          <w:b/>
          <w:sz w:val="28"/>
          <w:szCs w:val="28"/>
        </w:rPr>
        <w:t xml:space="preserve"> </w:t>
      </w:r>
      <w:r w:rsidRPr="00F77BE9">
        <w:rPr>
          <w:sz w:val="28"/>
          <w:szCs w:val="28"/>
        </w:rPr>
        <w:t>в 20</w:t>
      </w:r>
      <w:r>
        <w:rPr>
          <w:sz w:val="28"/>
          <w:szCs w:val="28"/>
        </w:rPr>
        <w:t>23</w:t>
      </w:r>
      <w:r w:rsidRPr="00F77BE9">
        <w:rPr>
          <w:sz w:val="28"/>
          <w:szCs w:val="28"/>
        </w:rPr>
        <w:t xml:space="preserve"> году</w:t>
      </w:r>
      <w:r w:rsidRPr="007331C4">
        <w:rPr>
          <w:sz w:val="28"/>
          <w:szCs w:val="28"/>
        </w:rPr>
        <w:t>.</w:t>
      </w:r>
    </w:p>
    <w:p w:rsidR="00503FDE" w:rsidRPr="000B6BD5" w:rsidRDefault="00503FDE" w:rsidP="00503FDE">
      <w:pPr>
        <w:spacing w:line="276" w:lineRule="auto"/>
        <w:ind w:firstLine="709"/>
        <w:jc w:val="both"/>
        <w:rPr>
          <w:sz w:val="28"/>
          <w:szCs w:val="28"/>
        </w:rPr>
      </w:pPr>
      <w:r w:rsidRPr="007331C4">
        <w:rPr>
          <w:sz w:val="28"/>
          <w:szCs w:val="28"/>
        </w:rPr>
        <w:t xml:space="preserve">2. Утвердить состав организационного комитета по подготовке и проведению празднования </w:t>
      </w:r>
      <w:r w:rsidR="009F018C" w:rsidRPr="00F77BE9">
        <w:rPr>
          <w:sz w:val="28"/>
          <w:szCs w:val="28"/>
        </w:rPr>
        <w:t xml:space="preserve">100-летия со дня образования </w:t>
      </w:r>
      <w:r w:rsidR="009F018C" w:rsidRPr="001354C7">
        <w:rPr>
          <w:sz w:val="28"/>
          <w:szCs w:val="28"/>
        </w:rPr>
        <w:t>Вагонно-ремонтного завода, 160-лети</w:t>
      </w:r>
      <w:r w:rsidR="009F018C">
        <w:rPr>
          <w:sz w:val="28"/>
          <w:szCs w:val="28"/>
        </w:rPr>
        <w:t>я</w:t>
      </w:r>
      <w:r w:rsidR="009F018C" w:rsidRPr="001354C7">
        <w:rPr>
          <w:sz w:val="28"/>
          <w:szCs w:val="28"/>
        </w:rPr>
        <w:t xml:space="preserve"> станции Каменоломни, Локомотивного</w:t>
      </w:r>
      <w:r w:rsidR="009F018C">
        <w:rPr>
          <w:sz w:val="28"/>
          <w:szCs w:val="28"/>
        </w:rPr>
        <w:t xml:space="preserve"> депо</w:t>
      </w:r>
      <w:r w:rsidR="009F018C" w:rsidRPr="001354C7">
        <w:rPr>
          <w:sz w:val="28"/>
          <w:szCs w:val="28"/>
        </w:rPr>
        <w:t xml:space="preserve"> и Дн</w:t>
      </w:r>
      <w:r w:rsidR="009F018C">
        <w:rPr>
          <w:sz w:val="28"/>
          <w:szCs w:val="28"/>
        </w:rPr>
        <w:t>я</w:t>
      </w:r>
      <w:r w:rsidR="009F018C" w:rsidRPr="001354C7">
        <w:rPr>
          <w:sz w:val="28"/>
          <w:szCs w:val="28"/>
        </w:rPr>
        <w:t xml:space="preserve"> железнодорожника «Единственная дорога!»</w:t>
      </w:r>
      <w:r w:rsidR="009F018C">
        <w:rPr>
          <w:b/>
          <w:sz w:val="28"/>
          <w:szCs w:val="28"/>
        </w:rPr>
        <w:t xml:space="preserve"> </w:t>
      </w:r>
      <w:r w:rsidRPr="00F77BE9">
        <w:rPr>
          <w:sz w:val="28"/>
          <w:szCs w:val="28"/>
        </w:rPr>
        <w:t>в 20</w:t>
      </w:r>
      <w:r>
        <w:rPr>
          <w:sz w:val="28"/>
          <w:szCs w:val="28"/>
        </w:rPr>
        <w:t>23</w:t>
      </w:r>
      <w:r w:rsidRPr="00F77BE9">
        <w:rPr>
          <w:sz w:val="28"/>
          <w:szCs w:val="28"/>
        </w:rPr>
        <w:t xml:space="preserve"> году</w:t>
      </w:r>
      <w:r w:rsidRPr="009E7C8B">
        <w:rPr>
          <w:sz w:val="28"/>
          <w:szCs w:val="28"/>
        </w:rPr>
        <w:t xml:space="preserve"> согласно прилож</w:t>
      </w:r>
      <w:r>
        <w:rPr>
          <w:sz w:val="28"/>
          <w:szCs w:val="28"/>
        </w:rPr>
        <w:t>ению</w:t>
      </w:r>
      <w:r w:rsidRPr="007331C4">
        <w:rPr>
          <w:sz w:val="28"/>
          <w:szCs w:val="28"/>
        </w:rPr>
        <w:t>.</w:t>
      </w:r>
    </w:p>
    <w:p w:rsidR="00503FDE" w:rsidRPr="00D910D6" w:rsidRDefault="00503FDE" w:rsidP="00503FDE">
      <w:pPr>
        <w:spacing w:line="276" w:lineRule="auto"/>
        <w:ind w:firstLine="709"/>
        <w:jc w:val="both"/>
        <w:rPr>
          <w:sz w:val="28"/>
          <w:szCs w:val="28"/>
        </w:rPr>
      </w:pPr>
      <w:r>
        <w:rPr>
          <w:sz w:val="28"/>
          <w:szCs w:val="28"/>
        </w:rPr>
        <w:lastRenderedPageBreak/>
        <w:t>3</w:t>
      </w:r>
      <w:r w:rsidRPr="008C4927">
        <w:rPr>
          <w:sz w:val="28"/>
          <w:szCs w:val="28"/>
        </w:rPr>
        <w:t xml:space="preserve">. </w:t>
      </w:r>
      <w:r w:rsidRPr="00B87D5F">
        <w:rPr>
          <w:sz w:val="28"/>
          <w:szCs w:val="28"/>
        </w:rPr>
        <w:t xml:space="preserve">Настоящее </w:t>
      </w:r>
      <w:r>
        <w:rPr>
          <w:sz w:val="28"/>
          <w:szCs w:val="28"/>
        </w:rPr>
        <w:t>постановление</w:t>
      </w:r>
      <w:r w:rsidRPr="00B87D5F">
        <w:rPr>
          <w:sz w:val="28"/>
          <w:szCs w:val="28"/>
        </w:rPr>
        <w:t xml:space="preserve"> вступает в силу со дн</w:t>
      </w:r>
      <w:r>
        <w:rPr>
          <w:sz w:val="28"/>
          <w:szCs w:val="28"/>
        </w:rPr>
        <w:t>я его подписания</w:t>
      </w:r>
      <w:r w:rsidRPr="00B87D5F">
        <w:rPr>
          <w:sz w:val="28"/>
          <w:szCs w:val="28"/>
        </w:rPr>
        <w:t xml:space="preserve"> и подлежит размещению на официальном сайте Администрации Октябрьского района</w:t>
      </w:r>
      <w:r>
        <w:rPr>
          <w:sz w:val="28"/>
          <w:szCs w:val="28"/>
        </w:rPr>
        <w:t>.</w:t>
      </w:r>
    </w:p>
    <w:p w:rsidR="007D70F5" w:rsidRDefault="004D0642" w:rsidP="004D0642">
      <w:pPr>
        <w:ind w:firstLine="700"/>
        <w:jc w:val="both"/>
        <w:rPr>
          <w:sz w:val="28"/>
          <w:szCs w:val="28"/>
        </w:rPr>
      </w:pPr>
      <w:r>
        <w:rPr>
          <w:sz w:val="28"/>
          <w:szCs w:val="28"/>
        </w:rPr>
        <w:tab/>
      </w:r>
      <w:r w:rsidR="00503FDE">
        <w:rPr>
          <w:sz w:val="28"/>
          <w:szCs w:val="28"/>
        </w:rPr>
        <w:t>4</w:t>
      </w:r>
      <w:r w:rsidRPr="00224622">
        <w:rPr>
          <w:sz w:val="28"/>
          <w:szCs w:val="28"/>
        </w:rPr>
        <w:t xml:space="preserve">. </w:t>
      </w:r>
      <w:proofErr w:type="gramStart"/>
      <w:r w:rsidRPr="00667037">
        <w:rPr>
          <w:sz w:val="28"/>
          <w:szCs w:val="28"/>
        </w:rPr>
        <w:t>Контроль за</w:t>
      </w:r>
      <w:proofErr w:type="gramEnd"/>
      <w:r w:rsidRPr="00667037">
        <w:rPr>
          <w:sz w:val="28"/>
          <w:szCs w:val="28"/>
        </w:rPr>
        <w:t xml:space="preserve"> выполнением настоящего постановления  возложить на </w:t>
      </w:r>
      <w:r w:rsidRPr="00667037">
        <w:rPr>
          <w:sz w:val="28"/>
          <w:szCs w:val="28"/>
          <w:shd w:val="clear" w:color="auto" w:fill="FFFFFF"/>
        </w:rPr>
        <w:t xml:space="preserve">заместителя </w:t>
      </w:r>
      <w:r>
        <w:rPr>
          <w:sz w:val="28"/>
          <w:szCs w:val="28"/>
          <w:shd w:val="clear" w:color="auto" w:fill="FFFFFF"/>
        </w:rPr>
        <w:t xml:space="preserve"> </w:t>
      </w:r>
      <w:r w:rsidRPr="00667037">
        <w:rPr>
          <w:sz w:val="28"/>
          <w:szCs w:val="28"/>
          <w:shd w:val="clear" w:color="auto" w:fill="FFFFFF"/>
        </w:rPr>
        <w:t xml:space="preserve">главы </w:t>
      </w:r>
      <w:r>
        <w:rPr>
          <w:sz w:val="28"/>
          <w:szCs w:val="28"/>
          <w:shd w:val="clear" w:color="auto" w:fill="FFFFFF"/>
        </w:rPr>
        <w:t xml:space="preserve"> </w:t>
      </w:r>
      <w:r w:rsidRPr="00667037">
        <w:rPr>
          <w:sz w:val="28"/>
          <w:szCs w:val="28"/>
          <w:shd w:val="clear" w:color="auto" w:fill="FFFFFF"/>
        </w:rPr>
        <w:t xml:space="preserve">Администрации </w:t>
      </w:r>
      <w:r>
        <w:rPr>
          <w:sz w:val="28"/>
          <w:szCs w:val="28"/>
          <w:shd w:val="clear" w:color="auto" w:fill="FFFFFF"/>
        </w:rPr>
        <w:t xml:space="preserve"> </w:t>
      </w:r>
      <w:r w:rsidRPr="00667037">
        <w:rPr>
          <w:sz w:val="28"/>
          <w:szCs w:val="28"/>
          <w:shd w:val="clear" w:color="auto" w:fill="FFFFFF"/>
        </w:rPr>
        <w:t xml:space="preserve">Октябрьского района </w:t>
      </w:r>
      <w:r>
        <w:rPr>
          <w:sz w:val="28"/>
          <w:szCs w:val="28"/>
          <w:shd w:val="clear" w:color="auto" w:fill="FFFFFF"/>
        </w:rPr>
        <w:t xml:space="preserve"> </w:t>
      </w:r>
      <w:proofErr w:type="spellStart"/>
      <w:r>
        <w:rPr>
          <w:sz w:val="28"/>
          <w:szCs w:val="28"/>
          <w:shd w:val="clear" w:color="auto" w:fill="FFFFFF"/>
        </w:rPr>
        <w:t>Байздренко</w:t>
      </w:r>
      <w:proofErr w:type="spellEnd"/>
      <w:r>
        <w:rPr>
          <w:sz w:val="28"/>
          <w:szCs w:val="28"/>
          <w:shd w:val="clear" w:color="auto" w:fill="FFFFFF"/>
        </w:rPr>
        <w:t xml:space="preserve"> А.С.</w:t>
      </w:r>
      <w:r w:rsidRPr="00667037">
        <w:rPr>
          <w:sz w:val="28"/>
          <w:szCs w:val="28"/>
          <w:shd w:val="clear" w:color="auto" w:fill="FFFFFF"/>
        </w:rPr>
        <w:t xml:space="preserve"> </w:t>
      </w:r>
      <w:r>
        <w:rPr>
          <w:sz w:val="28"/>
          <w:szCs w:val="28"/>
          <w:shd w:val="clear" w:color="auto" w:fill="FFFFFF"/>
        </w:rPr>
        <w:t xml:space="preserve"> </w:t>
      </w: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1159E2">
        <w:trPr>
          <w:trHeight w:val="1485"/>
        </w:trPr>
        <w:tc>
          <w:tcPr>
            <w:tcW w:w="3549" w:type="dxa"/>
            <w:shd w:val="clear" w:color="auto" w:fill="auto"/>
            <w:vAlign w:val="bottom"/>
          </w:tcPr>
          <w:p w:rsidR="007D70F5" w:rsidRDefault="00B61E8C" w:rsidP="00B61E8C">
            <w:pPr>
              <w:rPr>
                <w:sz w:val="28"/>
                <w:szCs w:val="28"/>
              </w:rPr>
            </w:pPr>
            <w:bookmarkStart w:id="2" w:name="SIGNERPOST1"/>
            <w:bookmarkEnd w:id="2"/>
            <w:r>
              <w:rPr>
                <w:sz w:val="28"/>
                <w:szCs w:val="28"/>
              </w:rPr>
              <w:t>Глава Администрации</w:t>
            </w:r>
          </w:p>
          <w:p w:rsidR="00B61E8C" w:rsidRPr="00ED3C6E" w:rsidRDefault="00B61E8C" w:rsidP="00B61E8C">
            <w:pPr>
              <w:rPr>
                <w:sz w:val="28"/>
                <w:szCs w:val="28"/>
              </w:rPr>
            </w:pPr>
            <w:r>
              <w:rPr>
                <w:sz w:val="28"/>
                <w:szCs w:val="28"/>
              </w:rPr>
              <w:t>Октябрьского района</w:t>
            </w:r>
          </w:p>
        </w:tc>
        <w:tc>
          <w:tcPr>
            <w:tcW w:w="3686" w:type="dxa"/>
          </w:tcPr>
          <w:p w:rsidR="007D70F5" w:rsidRPr="00ED3C6E" w:rsidRDefault="007D70F5" w:rsidP="001159E2">
            <w:pPr>
              <w:rPr>
                <w:sz w:val="28"/>
                <w:szCs w:val="28"/>
              </w:rPr>
            </w:pPr>
            <w:bookmarkStart w:id="3" w:name="SIGNERSTAMP1"/>
            <w:bookmarkEnd w:id="3"/>
          </w:p>
        </w:tc>
        <w:tc>
          <w:tcPr>
            <w:tcW w:w="3141" w:type="dxa"/>
            <w:shd w:val="clear" w:color="auto" w:fill="auto"/>
            <w:vAlign w:val="bottom"/>
          </w:tcPr>
          <w:p w:rsidR="007D70F5" w:rsidRPr="00ED3C6E" w:rsidRDefault="00B61E8C" w:rsidP="00B61E8C">
            <w:pPr>
              <w:jc w:val="center"/>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764"/>
      </w:tblGrid>
      <w:tr w:rsidR="0017440E" w:rsidTr="0017440E">
        <w:tc>
          <w:tcPr>
            <w:tcW w:w="5212" w:type="dxa"/>
          </w:tcPr>
          <w:p w:rsidR="004D0642" w:rsidRPr="009175DE" w:rsidRDefault="004D0642" w:rsidP="004D0642">
            <w:pPr>
              <w:jc w:val="both"/>
              <w:rPr>
                <w:bCs/>
                <w:sz w:val="28"/>
                <w:szCs w:val="28"/>
              </w:rPr>
            </w:pPr>
            <w:r w:rsidRPr="009175DE">
              <w:rPr>
                <w:bCs/>
                <w:sz w:val="28"/>
                <w:szCs w:val="28"/>
              </w:rPr>
              <w:t xml:space="preserve">Постановление вносит </w:t>
            </w:r>
          </w:p>
          <w:p w:rsidR="004D0642" w:rsidRPr="009175DE" w:rsidRDefault="00503FDE" w:rsidP="004D0642">
            <w:pPr>
              <w:jc w:val="both"/>
              <w:rPr>
                <w:bCs/>
                <w:sz w:val="28"/>
                <w:szCs w:val="28"/>
              </w:rPr>
            </w:pPr>
            <w:r>
              <w:rPr>
                <w:bCs/>
                <w:sz w:val="28"/>
                <w:szCs w:val="28"/>
              </w:rPr>
              <w:t>с</w:t>
            </w:r>
            <w:r w:rsidR="004D0642">
              <w:rPr>
                <w:bCs/>
                <w:sz w:val="28"/>
                <w:szCs w:val="28"/>
              </w:rPr>
              <w:t>ектор</w:t>
            </w:r>
            <w:r>
              <w:rPr>
                <w:bCs/>
                <w:sz w:val="28"/>
                <w:szCs w:val="28"/>
              </w:rPr>
              <w:t xml:space="preserve"> по</w:t>
            </w:r>
            <w:r w:rsidR="004D0642">
              <w:rPr>
                <w:bCs/>
                <w:sz w:val="28"/>
                <w:szCs w:val="28"/>
              </w:rPr>
              <w:t xml:space="preserve"> организационной работ</w:t>
            </w:r>
            <w:r>
              <w:rPr>
                <w:bCs/>
                <w:sz w:val="28"/>
                <w:szCs w:val="28"/>
              </w:rPr>
              <w:t>е</w:t>
            </w:r>
            <w:r w:rsidR="004D0642">
              <w:rPr>
                <w:bCs/>
                <w:sz w:val="28"/>
                <w:szCs w:val="28"/>
              </w:rPr>
              <w:t>, местно</w:t>
            </w:r>
            <w:r>
              <w:rPr>
                <w:bCs/>
                <w:sz w:val="28"/>
                <w:szCs w:val="28"/>
              </w:rPr>
              <w:t>му</w:t>
            </w:r>
            <w:r w:rsidR="004D0642">
              <w:rPr>
                <w:bCs/>
                <w:sz w:val="28"/>
                <w:szCs w:val="28"/>
              </w:rPr>
              <w:t xml:space="preserve"> самоуправлени</w:t>
            </w:r>
            <w:r>
              <w:rPr>
                <w:bCs/>
                <w:sz w:val="28"/>
                <w:szCs w:val="28"/>
              </w:rPr>
              <w:t>ю</w:t>
            </w:r>
          </w:p>
          <w:p w:rsidR="0017440E" w:rsidRPr="004D0642" w:rsidRDefault="004D0642" w:rsidP="004D0642">
            <w:pPr>
              <w:jc w:val="both"/>
              <w:rPr>
                <w:sz w:val="28"/>
                <w:szCs w:val="28"/>
              </w:rPr>
            </w:pPr>
            <w:r w:rsidRPr="009175DE">
              <w:rPr>
                <w:bCs/>
                <w:sz w:val="28"/>
                <w:szCs w:val="28"/>
              </w:rPr>
              <w:t xml:space="preserve">Администрации Октябрьского района </w:t>
            </w:r>
            <w:r>
              <w:rPr>
                <w:sz w:val="28"/>
                <w:szCs w:val="28"/>
              </w:rPr>
              <w:t xml:space="preserve">       </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FB6B1E" w:rsidP="0017440E">
            <w:pPr>
              <w:ind w:right="34"/>
              <w:jc w:val="both"/>
              <w:rPr>
                <w:sz w:val="28"/>
              </w:rPr>
            </w:pP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BF6C1C" w:rsidRDefault="00BF6C1C"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503FDE">
      <w:pPr>
        <w:rPr>
          <w:sz w:val="20"/>
        </w:rPr>
      </w:pPr>
    </w:p>
    <w:p w:rsidR="00503FDE" w:rsidRDefault="00503FDE" w:rsidP="00503FDE">
      <w:pPr>
        <w:rPr>
          <w:sz w:val="20"/>
        </w:rPr>
      </w:pPr>
    </w:p>
    <w:p w:rsidR="00503FDE" w:rsidRPr="00363A74" w:rsidRDefault="00503FDE" w:rsidP="00B61E8C">
      <w:pPr>
        <w:spacing w:line="276" w:lineRule="auto"/>
        <w:ind w:left="6804"/>
        <w:jc w:val="right"/>
        <w:rPr>
          <w:sz w:val="28"/>
          <w:szCs w:val="28"/>
        </w:rPr>
      </w:pPr>
      <w:bookmarkStart w:id="5" w:name="_GoBack"/>
      <w:r>
        <w:rPr>
          <w:sz w:val="28"/>
          <w:szCs w:val="28"/>
        </w:rPr>
        <w:lastRenderedPageBreak/>
        <w:t>Приложение</w:t>
      </w:r>
    </w:p>
    <w:p w:rsidR="00503FDE" w:rsidRDefault="00503FDE" w:rsidP="00B61E8C">
      <w:pPr>
        <w:spacing w:line="276" w:lineRule="auto"/>
        <w:ind w:left="6804"/>
        <w:jc w:val="right"/>
        <w:rPr>
          <w:sz w:val="28"/>
          <w:szCs w:val="28"/>
        </w:rPr>
      </w:pPr>
      <w:r w:rsidRPr="00363A74">
        <w:rPr>
          <w:sz w:val="28"/>
          <w:szCs w:val="28"/>
        </w:rPr>
        <w:t xml:space="preserve">к </w:t>
      </w:r>
      <w:r>
        <w:rPr>
          <w:sz w:val="28"/>
          <w:szCs w:val="28"/>
        </w:rPr>
        <w:t>постановлению</w:t>
      </w:r>
    </w:p>
    <w:p w:rsidR="00503FDE" w:rsidRPr="00363A74" w:rsidRDefault="00503FDE" w:rsidP="00B61E8C">
      <w:pPr>
        <w:spacing w:line="276" w:lineRule="auto"/>
        <w:ind w:left="6804"/>
        <w:jc w:val="right"/>
        <w:rPr>
          <w:sz w:val="28"/>
          <w:szCs w:val="28"/>
        </w:rPr>
      </w:pPr>
      <w:r w:rsidRPr="00363A74">
        <w:rPr>
          <w:sz w:val="28"/>
          <w:szCs w:val="28"/>
        </w:rPr>
        <w:t>Администрации</w:t>
      </w:r>
    </w:p>
    <w:p w:rsidR="00503FDE" w:rsidRPr="00363A74" w:rsidRDefault="00503FDE" w:rsidP="00B61E8C">
      <w:pPr>
        <w:spacing w:line="276" w:lineRule="auto"/>
        <w:ind w:left="6804"/>
        <w:jc w:val="right"/>
        <w:rPr>
          <w:sz w:val="28"/>
          <w:szCs w:val="28"/>
        </w:rPr>
      </w:pPr>
      <w:r w:rsidRPr="00363A74">
        <w:rPr>
          <w:sz w:val="28"/>
          <w:szCs w:val="28"/>
        </w:rPr>
        <w:t>Октябрьского района</w:t>
      </w:r>
    </w:p>
    <w:p w:rsidR="00503FDE" w:rsidRPr="00363A74" w:rsidRDefault="00B61E8C" w:rsidP="00B61E8C">
      <w:pPr>
        <w:spacing w:line="276" w:lineRule="auto"/>
        <w:ind w:left="6804"/>
        <w:jc w:val="right"/>
        <w:rPr>
          <w:sz w:val="28"/>
          <w:szCs w:val="28"/>
        </w:rPr>
      </w:pPr>
      <w:r w:rsidRPr="00363A74">
        <w:rPr>
          <w:sz w:val="28"/>
          <w:szCs w:val="28"/>
        </w:rPr>
        <w:t>О</w:t>
      </w:r>
      <w:r w:rsidR="00503FDE" w:rsidRPr="00363A74">
        <w:rPr>
          <w:sz w:val="28"/>
          <w:szCs w:val="28"/>
        </w:rPr>
        <w:t>т</w:t>
      </w:r>
      <w:r>
        <w:rPr>
          <w:sz w:val="28"/>
          <w:szCs w:val="28"/>
        </w:rPr>
        <w:t xml:space="preserve"> 04.08.2023</w:t>
      </w:r>
      <w:r w:rsidR="00503FDE">
        <w:rPr>
          <w:sz w:val="28"/>
          <w:szCs w:val="28"/>
        </w:rPr>
        <w:t xml:space="preserve"> </w:t>
      </w:r>
      <w:r w:rsidR="00503FDE" w:rsidRPr="00363A74">
        <w:rPr>
          <w:sz w:val="28"/>
          <w:szCs w:val="28"/>
        </w:rPr>
        <w:t>№</w:t>
      </w:r>
      <w:r>
        <w:rPr>
          <w:sz w:val="28"/>
          <w:szCs w:val="28"/>
        </w:rPr>
        <w:t xml:space="preserve"> 896</w:t>
      </w:r>
    </w:p>
    <w:bookmarkEnd w:id="5"/>
    <w:p w:rsidR="00503FDE" w:rsidRPr="00363A74" w:rsidRDefault="00503FDE" w:rsidP="00503FDE">
      <w:pPr>
        <w:jc w:val="center"/>
        <w:rPr>
          <w:sz w:val="28"/>
          <w:szCs w:val="28"/>
        </w:rPr>
      </w:pPr>
    </w:p>
    <w:p w:rsidR="00503FDE" w:rsidRPr="00641009" w:rsidRDefault="00503FDE" w:rsidP="00503FDE">
      <w:pPr>
        <w:spacing w:line="276" w:lineRule="auto"/>
        <w:jc w:val="center"/>
        <w:rPr>
          <w:sz w:val="28"/>
          <w:szCs w:val="28"/>
        </w:rPr>
      </w:pPr>
      <w:r w:rsidRPr="00641009">
        <w:rPr>
          <w:sz w:val="28"/>
          <w:szCs w:val="28"/>
        </w:rPr>
        <w:t>СОСТАВ</w:t>
      </w:r>
    </w:p>
    <w:p w:rsidR="00EC679D" w:rsidRDefault="00503FDE" w:rsidP="00503FDE">
      <w:pPr>
        <w:spacing w:line="276" w:lineRule="auto"/>
        <w:jc w:val="center"/>
        <w:rPr>
          <w:sz w:val="28"/>
          <w:szCs w:val="28"/>
        </w:rPr>
      </w:pPr>
      <w:r w:rsidRPr="00641009">
        <w:rPr>
          <w:sz w:val="28"/>
          <w:szCs w:val="28"/>
        </w:rPr>
        <w:t xml:space="preserve">организационного комитета по подготовке и проведению празднования </w:t>
      </w:r>
      <w:r w:rsidR="009F018C" w:rsidRPr="00F77BE9">
        <w:rPr>
          <w:sz w:val="28"/>
          <w:szCs w:val="28"/>
        </w:rPr>
        <w:t xml:space="preserve">100-летия со дня образования </w:t>
      </w:r>
      <w:r w:rsidR="009F018C" w:rsidRPr="001354C7">
        <w:rPr>
          <w:sz w:val="28"/>
          <w:szCs w:val="28"/>
        </w:rPr>
        <w:t>Вагонно-ремонтного завода, 160-лети</w:t>
      </w:r>
      <w:r w:rsidR="009F018C">
        <w:rPr>
          <w:sz w:val="28"/>
          <w:szCs w:val="28"/>
        </w:rPr>
        <w:t>я</w:t>
      </w:r>
      <w:r w:rsidR="009F018C" w:rsidRPr="001354C7">
        <w:rPr>
          <w:sz w:val="28"/>
          <w:szCs w:val="28"/>
        </w:rPr>
        <w:t xml:space="preserve"> станции Каменоломни, Локомотивного</w:t>
      </w:r>
      <w:r w:rsidR="009F018C">
        <w:rPr>
          <w:sz w:val="28"/>
          <w:szCs w:val="28"/>
        </w:rPr>
        <w:t xml:space="preserve"> депо</w:t>
      </w:r>
      <w:r w:rsidR="009F018C" w:rsidRPr="001354C7">
        <w:rPr>
          <w:sz w:val="28"/>
          <w:szCs w:val="28"/>
        </w:rPr>
        <w:t xml:space="preserve"> и Дн</w:t>
      </w:r>
      <w:r w:rsidR="009F018C">
        <w:rPr>
          <w:sz w:val="28"/>
          <w:szCs w:val="28"/>
        </w:rPr>
        <w:t>я</w:t>
      </w:r>
      <w:r w:rsidR="009F018C" w:rsidRPr="001354C7">
        <w:rPr>
          <w:sz w:val="28"/>
          <w:szCs w:val="28"/>
        </w:rPr>
        <w:t xml:space="preserve"> железнодорожника «Единственная дорога!»</w:t>
      </w:r>
    </w:p>
    <w:p w:rsidR="009F018C" w:rsidRPr="00641009" w:rsidRDefault="009F018C" w:rsidP="00503FDE">
      <w:pPr>
        <w:spacing w:line="276" w:lineRule="auto"/>
        <w:jc w:val="center"/>
        <w:rPr>
          <w:sz w:val="28"/>
          <w:szCs w:val="28"/>
        </w:rPr>
      </w:pPr>
    </w:p>
    <w:tbl>
      <w:tblPr>
        <w:tblW w:w="5000" w:type="pct"/>
        <w:jc w:val="center"/>
        <w:tblLook w:val="04A0" w:firstRow="1" w:lastRow="0" w:firstColumn="1" w:lastColumn="0" w:noHBand="0" w:noVBand="1"/>
      </w:tblPr>
      <w:tblGrid>
        <w:gridCol w:w="3994"/>
        <w:gridCol w:w="5720"/>
      </w:tblGrid>
      <w:tr w:rsidR="00503FDE" w:rsidRPr="005843D4" w:rsidTr="00043E0B">
        <w:trPr>
          <w:jc w:val="center"/>
        </w:trPr>
        <w:tc>
          <w:tcPr>
            <w:tcW w:w="2056" w:type="pct"/>
          </w:tcPr>
          <w:p w:rsidR="00503FDE" w:rsidRDefault="00503FDE" w:rsidP="00043E0B">
            <w:pPr>
              <w:shd w:val="clear" w:color="auto" w:fill="FFFFFF"/>
              <w:ind w:right="-59"/>
              <w:jc w:val="both"/>
              <w:rPr>
                <w:sz w:val="28"/>
                <w:szCs w:val="28"/>
              </w:rPr>
            </w:pPr>
            <w:proofErr w:type="spellStart"/>
            <w:r>
              <w:rPr>
                <w:sz w:val="28"/>
                <w:szCs w:val="28"/>
              </w:rPr>
              <w:t>Байздренко</w:t>
            </w:r>
            <w:proofErr w:type="spellEnd"/>
          </w:p>
          <w:p w:rsidR="00503FDE" w:rsidRPr="005843D4" w:rsidRDefault="00503FDE" w:rsidP="00043E0B">
            <w:pPr>
              <w:shd w:val="clear" w:color="auto" w:fill="FFFFFF"/>
              <w:ind w:right="-59"/>
              <w:jc w:val="both"/>
              <w:rPr>
                <w:sz w:val="28"/>
                <w:szCs w:val="28"/>
              </w:rPr>
            </w:pPr>
            <w:r>
              <w:rPr>
                <w:sz w:val="28"/>
                <w:szCs w:val="28"/>
              </w:rPr>
              <w:t>Александр Сергеевич</w:t>
            </w:r>
          </w:p>
          <w:p w:rsidR="00503FDE" w:rsidRPr="005843D4" w:rsidRDefault="00503FDE" w:rsidP="00043E0B">
            <w:pPr>
              <w:shd w:val="clear" w:color="auto" w:fill="FFFFFF"/>
              <w:tabs>
                <w:tab w:val="left" w:pos="2655"/>
              </w:tabs>
              <w:ind w:right="-59"/>
              <w:jc w:val="both"/>
              <w:rPr>
                <w:sz w:val="28"/>
                <w:szCs w:val="28"/>
              </w:rPr>
            </w:pPr>
            <w:r>
              <w:rPr>
                <w:sz w:val="28"/>
                <w:szCs w:val="28"/>
              </w:rPr>
              <w:tab/>
            </w:r>
          </w:p>
        </w:tc>
        <w:tc>
          <w:tcPr>
            <w:tcW w:w="2944" w:type="pct"/>
          </w:tcPr>
          <w:p w:rsidR="00503FDE" w:rsidRPr="005843D4" w:rsidRDefault="00503FDE" w:rsidP="00043E0B">
            <w:pPr>
              <w:shd w:val="clear" w:color="auto" w:fill="FFFFFF"/>
              <w:ind w:right="-59"/>
              <w:jc w:val="both"/>
              <w:rPr>
                <w:sz w:val="28"/>
                <w:szCs w:val="28"/>
              </w:rPr>
            </w:pPr>
            <w:r w:rsidRPr="005843D4">
              <w:rPr>
                <w:sz w:val="28"/>
                <w:szCs w:val="28"/>
              </w:rPr>
              <w:t>заместитель главы Администрации Октябрьского района</w:t>
            </w:r>
            <w:r>
              <w:rPr>
                <w:sz w:val="28"/>
                <w:szCs w:val="28"/>
              </w:rPr>
              <w:t xml:space="preserve">, </w:t>
            </w:r>
            <w:r w:rsidRPr="005843D4">
              <w:rPr>
                <w:sz w:val="28"/>
                <w:szCs w:val="28"/>
              </w:rPr>
              <w:t>председател</w:t>
            </w:r>
            <w:r>
              <w:rPr>
                <w:sz w:val="28"/>
                <w:szCs w:val="28"/>
              </w:rPr>
              <w:t>ь</w:t>
            </w:r>
            <w:r w:rsidRPr="005843D4">
              <w:rPr>
                <w:sz w:val="28"/>
                <w:szCs w:val="28"/>
              </w:rPr>
              <w:t xml:space="preserve"> </w:t>
            </w:r>
            <w:r>
              <w:rPr>
                <w:sz w:val="28"/>
                <w:szCs w:val="28"/>
              </w:rPr>
              <w:t>организационного</w:t>
            </w:r>
            <w:r w:rsidRPr="005843D4">
              <w:rPr>
                <w:sz w:val="28"/>
                <w:szCs w:val="28"/>
              </w:rPr>
              <w:t xml:space="preserve"> </w:t>
            </w:r>
            <w:r>
              <w:rPr>
                <w:sz w:val="28"/>
                <w:szCs w:val="28"/>
              </w:rPr>
              <w:t>комитета</w:t>
            </w:r>
            <w:r w:rsidRPr="005843D4">
              <w:rPr>
                <w:sz w:val="28"/>
                <w:szCs w:val="28"/>
              </w:rPr>
              <w:t xml:space="preserve"> </w:t>
            </w:r>
          </w:p>
          <w:p w:rsidR="00503FDE" w:rsidRPr="005843D4" w:rsidRDefault="00503FDE" w:rsidP="00043E0B">
            <w:pPr>
              <w:shd w:val="clear" w:color="auto" w:fill="FFFFFF"/>
              <w:ind w:right="-59"/>
              <w:jc w:val="both"/>
              <w:rPr>
                <w:sz w:val="28"/>
                <w:szCs w:val="28"/>
              </w:rPr>
            </w:pPr>
          </w:p>
        </w:tc>
      </w:tr>
      <w:tr w:rsidR="00503FDE" w:rsidRPr="005843D4" w:rsidTr="00043E0B">
        <w:trPr>
          <w:trHeight w:val="1373"/>
          <w:jc w:val="center"/>
        </w:trPr>
        <w:tc>
          <w:tcPr>
            <w:tcW w:w="2056" w:type="pct"/>
            <w:hideMark/>
          </w:tcPr>
          <w:p w:rsidR="00503FDE" w:rsidRDefault="00503FDE" w:rsidP="00043E0B">
            <w:pPr>
              <w:shd w:val="clear" w:color="auto" w:fill="FFFFFF"/>
              <w:ind w:right="-59"/>
              <w:jc w:val="both"/>
              <w:rPr>
                <w:sz w:val="28"/>
                <w:szCs w:val="28"/>
              </w:rPr>
            </w:pPr>
            <w:r>
              <w:rPr>
                <w:sz w:val="28"/>
                <w:szCs w:val="28"/>
              </w:rPr>
              <w:t>Бутова</w:t>
            </w:r>
          </w:p>
          <w:p w:rsidR="00503FDE" w:rsidRPr="005843D4" w:rsidRDefault="00503FDE" w:rsidP="00043E0B">
            <w:pPr>
              <w:shd w:val="clear" w:color="auto" w:fill="FFFFFF"/>
              <w:ind w:right="-59"/>
              <w:jc w:val="both"/>
              <w:rPr>
                <w:sz w:val="28"/>
                <w:szCs w:val="28"/>
              </w:rPr>
            </w:pPr>
            <w:r>
              <w:rPr>
                <w:sz w:val="28"/>
                <w:szCs w:val="28"/>
              </w:rPr>
              <w:t>Лариса Анатольевна</w:t>
            </w:r>
          </w:p>
        </w:tc>
        <w:tc>
          <w:tcPr>
            <w:tcW w:w="2944" w:type="pct"/>
          </w:tcPr>
          <w:p w:rsidR="00503FDE" w:rsidRPr="005843D4" w:rsidRDefault="00503FDE" w:rsidP="00043E0B">
            <w:pPr>
              <w:shd w:val="clear" w:color="auto" w:fill="FFFFFF"/>
              <w:ind w:right="-59"/>
              <w:jc w:val="both"/>
              <w:rPr>
                <w:sz w:val="28"/>
                <w:szCs w:val="28"/>
              </w:rPr>
            </w:pPr>
            <w:r w:rsidRPr="005843D4">
              <w:rPr>
                <w:sz w:val="28"/>
                <w:szCs w:val="28"/>
              </w:rPr>
              <w:t>заместитель главы Администрации Октябрь</w:t>
            </w:r>
            <w:r>
              <w:rPr>
                <w:sz w:val="28"/>
                <w:szCs w:val="28"/>
              </w:rPr>
              <w:t>ского района</w:t>
            </w:r>
            <w:r w:rsidRPr="005843D4">
              <w:rPr>
                <w:sz w:val="28"/>
                <w:szCs w:val="28"/>
              </w:rPr>
              <w:t xml:space="preserve">, заместитель председателя </w:t>
            </w:r>
            <w:r>
              <w:rPr>
                <w:sz w:val="28"/>
                <w:szCs w:val="28"/>
              </w:rPr>
              <w:t>организационного</w:t>
            </w:r>
            <w:r w:rsidRPr="005843D4">
              <w:rPr>
                <w:sz w:val="28"/>
                <w:szCs w:val="28"/>
              </w:rPr>
              <w:t xml:space="preserve"> </w:t>
            </w:r>
            <w:r>
              <w:rPr>
                <w:sz w:val="28"/>
                <w:szCs w:val="28"/>
              </w:rPr>
              <w:t>комитета</w:t>
            </w:r>
          </w:p>
          <w:p w:rsidR="00503FDE" w:rsidRPr="005843D4" w:rsidRDefault="00503FDE" w:rsidP="00043E0B">
            <w:pPr>
              <w:shd w:val="clear" w:color="auto" w:fill="FFFFFF"/>
              <w:ind w:right="-59"/>
              <w:jc w:val="both"/>
              <w:rPr>
                <w:sz w:val="28"/>
                <w:szCs w:val="28"/>
              </w:rPr>
            </w:pPr>
          </w:p>
        </w:tc>
      </w:tr>
      <w:tr w:rsidR="00503FDE" w:rsidRPr="005843D4" w:rsidTr="00043E0B">
        <w:trPr>
          <w:jc w:val="center"/>
        </w:trPr>
        <w:tc>
          <w:tcPr>
            <w:tcW w:w="2056" w:type="pct"/>
          </w:tcPr>
          <w:p w:rsidR="00503FDE" w:rsidRDefault="00503FDE" w:rsidP="00043E0B">
            <w:pPr>
              <w:shd w:val="clear" w:color="auto" w:fill="FFFFFF"/>
              <w:ind w:right="-59"/>
              <w:jc w:val="both"/>
              <w:rPr>
                <w:sz w:val="28"/>
                <w:szCs w:val="28"/>
              </w:rPr>
            </w:pPr>
            <w:r>
              <w:rPr>
                <w:sz w:val="28"/>
                <w:szCs w:val="28"/>
              </w:rPr>
              <w:t>Бессарабова</w:t>
            </w:r>
          </w:p>
          <w:p w:rsidR="00503FDE" w:rsidRPr="005843D4" w:rsidRDefault="00503FDE" w:rsidP="00043E0B">
            <w:pPr>
              <w:shd w:val="clear" w:color="auto" w:fill="FFFFFF"/>
              <w:ind w:right="-59"/>
              <w:jc w:val="both"/>
              <w:rPr>
                <w:sz w:val="28"/>
                <w:szCs w:val="28"/>
              </w:rPr>
            </w:pPr>
            <w:r>
              <w:rPr>
                <w:sz w:val="28"/>
                <w:szCs w:val="28"/>
              </w:rPr>
              <w:t>Елена Владимировна</w:t>
            </w:r>
          </w:p>
        </w:tc>
        <w:tc>
          <w:tcPr>
            <w:tcW w:w="2944" w:type="pct"/>
          </w:tcPr>
          <w:p w:rsidR="00503FDE" w:rsidRDefault="00503FDE" w:rsidP="00043E0B">
            <w:pPr>
              <w:shd w:val="clear" w:color="auto" w:fill="FFFFFF"/>
              <w:ind w:right="-59"/>
              <w:jc w:val="both"/>
              <w:rPr>
                <w:sz w:val="28"/>
                <w:szCs w:val="28"/>
              </w:rPr>
            </w:pPr>
            <w:r>
              <w:rPr>
                <w:sz w:val="28"/>
                <w:szCs w:val="28"/>
              </w:rPr>
              <w:t>начальник отдела культуры, физической культуры и спорта</w:t>
            </w:r>
            <w:r w:rsidRPr="005843D4">
              <w:rPr>
                <w:sz w:val="28"/>
                <w:szCs w:val="28"/>
              </w:rPr>
              <w:t xml:space="preserve">, секретарь </w:t>
            </w:r>
            <w:r>
              <w:rPr>
                <w:sz w:val="28"/>
                <w:szCs w:val="28"/>
              </w:rPr>
              <w:t>организационного</w:t>
            </w:r>
            <w:r w:rsidRPr="005843D4">
              <w:rPr>
                <w:sz w:val="28"/>
                <w:szCs w:val="28"/>
              </w:rPr>
              <w:t xml:space="preserve"> </w:t>
            </w:r>
            <w:r>
              <w:rPr>
                <w:sz w:val="28"/>
                <w:szCs w:val="28"/>
              </w:rPr>
              <w:t>комитета</w:t>
            </w:r>
          </w:p>
          <w:p w:rsidR="00503FDE" w:rsidRPr="005843D4" w:rsidRDefault="00503FDE" w:rsidP="00043E0B">
            <w:pPr>
              <w:shd w:val="clear" w:color="auto" w:fill="FFFFFF"/>
              <w:ind w:right="-59"/>
              <w:jc w:val="both"/>
              <w:rPr>
                <w:sz w:val="28"/>
                <w:szCs w:val="28"/>
              </w:rPr>
            </w:pPr>
          </w:p>
        </w:tc>
      </w:tr>
      <w:tr w:rsidR="00503FDE" w:rsidRPr="005843D4" w:rsidTr="00043E0B">
        <w:trPr>
          <w:jc w:val="center"/>
        </w:trPr>
        <w:tc>
          <w:tcPr>
            <w:tcW w:w="5000" w:type="pct"/>
            <w:gridSpan w:val="2"/>
          </w:tcPr>
          <w:p w:rsidR="00503FDE" w:rsidRPr="005843D4" w:rsidRDefault="00503FDE" w:rsidP="00043E0B">
            <w:pPr>
              <w:shd w:val="clear" w:color="auto" w:fill="FFFFFF"/>
              <w:ind w:right="-59"/>
              <w:jc w:val="center"/>
              <w:rPr>
                <w:sz w:val="28"/>
                <w:szCs w:val="28"/>
              </w:rPr>
            </w:pPr>
            <w:r w:rsidRPr="005843D4">
              <w:rPr>
                <w:sz w:val="28"/>
                <w:szCs w:val="28"/>
              </w:rPr>
              <w:t xml:space="preserve">Члены </w:t>
            </w:r>
            <w:r>
              <w:rPr>
                <w:sz w:val="28"/>
                <w:szCs w:val="28"/>
              </w:rPr>
              <w:t>о</w:t>
            </w:r>
            <w:r w:rsidRPr="005843D4">
              <w:rPr>
                <w:sz w:val="28"/>
                <w:szCs w:val="28"/>
              </w:rPr>
              <w:t>рганизационного комитета:</w:t>
            </w:r>
          </w:p>
          <w:p w:rsidR="00503FDE" w:rsidRPr="005843D4" w:rsidRDefault="00503FDE" w:rsidP="00043E0B">
            <w:pPr>
              <w:shd w:val="clear" w:color="auto" w:fill="FFFFFF"/>
              <w:ind w:right="-59"/>
              <w:jc w:val="both"/>
              <w:rPr>
                <w:sz w:val="28"/>
                <w:szCs w:val="28"/>
              </w:rPr>
            </w:pPr>
          </w:p>
        </w:tc>
      </w:tr>
      <w:tr w:rsidR="00503FDE" w:rsidRPr="005843D4" w:rsidTr="00043E0B">
        <w:trPr>
          <w:jc w:val="center"/>
        </w:trPr>
        <w:tc>
          <w:tcPr>
            <w:tcW w:w="2056" w:type="pct"/>
          </w:tcPr>
          <w:p w:rsidR="00503FDE" w:rsidRDefault="005360AE" w:rsidP="00043E0B">
            <w:pPr>
              <w:shd w:val="clear" w:color="auto" w:fill="FFFFFF"/>
              <w:ind w:right="-59"/>
              <w:jc w:val="both"/>
              <w:rPr>
                <w:sz w:val="28"/>
                <w:szCs w:val="28"/>
              </w:rPr>
            </w:pPr>
            <w:r>
              <w:rPr>
                <w:sz w:val="28"/>
                <w:szCs w:val="28"/>
              </w:rPr>
              <w:t>Калмыкова</w:t>
            </w:r>
          </w:p>
          <w:p w:rsidR="005360AE" w:rsidRPr="005843D4" w:rsidRDefault="005360AE" w:rsidP="00043E0B">
            <w:pPr>
              <w:shd w:val="clear" w:color="auto" w:fill="FFFFFF"/>
              <w:ind w:right="-59"/>
              <w:jc w:val="both"/>
              <w:rPr>
                <w:sz w:val="28"/>
                <w:szCs w:val="28"/>
              </w:rPr>
            </w:pPr>
            <w:r>
              <w:rPr>
                <w:sz w:val="28"/>
                <w:szCs w:val="28"/>
              </w:rPr>
              <w:t>Лилия Витальевна</w:t>
            </w:r>
          </w:p>
        </w:tc>
        <w:tc>
          <w:tcPr>
            <w:tcW w:w="2944" w:type="pct"/>
          </w:tcPr>
          <w:p w:rsidR="00503FDE" w:rsidRPr="005843D4" w:rsidRDefault="005360AE" w:rsidP="00043E0B">
            <w:pPr>
              <w:shd w:val="clear" w:color="auto" w:fill="FFFFFF"/>
              <w:ind w:right="-59"/>
              <w:jc w:val="both"/>
              <w:rPr>
                <w:sz w:val="28"/>
                <w:szCs w:val="28"/>
              </w:rPr>
            </w:pPr>
            <w:r>
              <w:rPr>
                <w:sz w:val="28"/>
                <w:szCs w:val="28"/>
              </w:rPr>
              <w:t>заведующий сектором информационной</w:t>
            </w:r>
            <w:r w:rsidR="00EC679D">
              <w:rPr>
                <w:sz w:val="28"/>
                <w:szCs w:val="28"/>
              </w:rPr>
              <w:t xml:space="preserve"> политики</w:t>
            </w:r>
            <w:r w:rsidR="00503FDE" w:rsidRPr="005843D4">
              <w:rPr>
                <w:sz w:val="28"/>
                <w:szCs w:val="28"/>
              </w:rPr>
              <w:t xml:space="preserve"> Администрации Октябрьского района</w:t>
            </w:r>
          </w:p>
          <w:p w:rsidR="00503FDE" w:rsidRPr="005843D4" w:rsidRDefault="00503FDE" w:rsidP="00043E0B">
            <w:pPr>
              <w:shd w:val="clear" w:color="auto" w:fill="FFFFFF"/>
              <w:ind w:right="-59"/>
              <w:jc w:val="both"/>
              <w:rPr>
                <w:sz w:val="28"/>
                <w:szCs w:val="28"/>
              </w:rPr>
            </w:pPr>
          </w:p>
        </w:tc>
      </w:tr>
      <w:tr w:rsidR="00503FDE" w:rsidRPr="005843D4" w:rsidTr="00043E0B">
        <w:trPr>
          <w:trHeight w:val="574"/>
          <w:jc w:val="center"/>
        </w:trPr>
        <w:tc>
          <w:tcPr>
            <w:tcW w:w="2056" w:type="pct"/>
          </w:tcPr>
          <w:p w:rsidR="00503FDE" w:rsidRDefault="00503FDE" w:rsidP="00043E0B">
            <w:pPr>
              <w:shd w:val="clear" w:color="auto" w:fill="FFFFFF"/>
              <w:ind w:right="-59"/>
              <w:jc w:val="both"/>
              <w:rPr>
                <w:sz w:val="28"/>
                <w:szCs w:val="28"/>
              </w:rPr>
            </w:pPr>
            <w:r>
              <w:rPr>
                <w:sz w:val="28"/>
                <w:szCs w:val="28"/>
              </w:rPr>
              <w:t>Кислякова</w:t>
            </w:r>
          </w:p>
          <w:p w:rsidR="00503FDE" w:rsidRPr="005843D4" w:rsidRDefault="00503FDE" w:rsidP="00043E0B">
            <w:pPr>
              <w:shd w:val="clear" w:color="auto" w:fill="FFFFFF"/>
              <w:ind w:right="-59"/>
              <w:jc w:val="both"/>
              <w:rPr>
                <w:sz w:val="28"/>
                <w:szCs w:val="28"/>
              </w:rPr>
            </w:pPr>
            <w:r>
              <w:rPr>
                <w:sz w:val="28"/>
                <w:szCs w:val="28"/>
              </w:rPr>
              <w:t>Оксана Викторовна</w:t>
            </w:r>
          </w:p>
        </w:tc>
        <w:tc>
          <w:tcPr>
            <w:tcW w:w="2944" w:type="pct"/>
          </w:tcPr>
          <w:p w:rsidR="00503FDE" w:rsidRDefault="00503FDE" w:rsidP="00043E0B">
            <w:pPr>
              <w:shd w:val="clear" w:color="auto" w:fill="FFFFFF"/>
              <w:ind w:right="-59"/>
              <w:jc w:val="both"/>
              <w:rPr>
                <w:sz w:val="28"/>
                <w:szCs w:val="28"/>
              </w:rPr>
            </w:pPr>
            <w:r w:rsidRPr="00641009">
              <w:rPr>
                <w:sz w:val="28"/>
                <w:szCs w:val="28"/>
              </w:rPr>
              <w:t>директор МУК «Краеведческий музей Октябрьского района»</w:t>
            </w:r>
            <w:r>
              <w:rPr>
                <w:sz w:val="28"/>
                <w:szCs w:val="28"/>
              </w:rPr>
              <w:t xml:space="preserve"> </w:t>
            </w:r>
            <w:r w:rsidRPr="00641009">
              <w:rPr>
                <w:sz w:val="28"/>
                <w:szCs w:val="28"/>
              </w:rPr>
              <w:t>(по согласованию)</w:t>
            </w:r>
          </w:p>
          <w:p w:rsidR="00EC679D" w:rsidRPr="005843D4" w:rsidRDefault="00EC679D" w:rsidP="00043E0B">
            <w:pPr>
              <w:shd w:val="clear" w:color="auto" w:fill="FFFFFF"/>
              <w:ind w:right="-59"/>
              <w:jc w:val="both"/>
              <w:rPr>
                <w:sz w:val="28"/>
                <w:szCs w:val="28"/>
              </w:rPr>
            </w:pPr>
          </w:p>
        </w:tc>
      </w:tr>
      <w:tr w:rsidR="00EC679D" w:rsidRPr="005843D4" w:rsidTr="00043E0B">
        <w:trPr>
          <w:trHeight w:val="574"/>
          <w:jc w:val="center"/>
        </w:trPr>
        <w:tc>
          <w:tcPr>
            <w:tcW w:w="2056" w:type="pct"/>
          </w:tcPr>
          <w:p w:rsidR="00EC679D" w:rsidRDefault="00EC679D" w:rsidP="00043E0B">
            <w:pPr>
              <w:shd w:val="clear" w:color="auto" w:fill="FFFFFF"/>
              <w:ind w:right="-59"/>
              <w:jc w:val="both"/>
              <w:rPr>
                <w:sz w:val="28"/>
                <w:szCs w:val="28"/>
              </w:rPr>
            </w:pPr>
            <w:proofErr w:type="spellStart"/>
            <w:r>
              <w:rPr>
                <w:sz w:val="28"/>
                <w:szCs w:val="28"/>
              </w:rPr>
              <w:t>Немцева</w:t>
            </w:r>
            <w:proofErr w:type="spellEnd"/>
          </w:p>
          <w:p w:rsidR="00EC679D" w:rsidRDefault="00EC679D" w:rsidP="00043E0B">
            <w:pPr>
              <w:shd w:val="clear" w:color="auto" w:fill="FFFFFF"/>
              <w:ind w:right="-59"/>
              <w:jc w:val="both"/>
              <w:rPr>
                <w:sz w:val="28"/>
                <w:szCs w:val="28"/>
              </w:rPr>
            </w:pPr>
            <w:r>
              <w:rPr>
                <w:sz w:val="28"/>
                <w:szCs w:val="28"/>
              </w:rPr>
              <w:t>Наталия Викторовна</w:t>
            </w:r>
          </w:p>
          <w:p w:rsidR="00EC679D" w:rsidRDefault="00EC679D" w:rsidP="00043E0B">
            <w:pPr>
              <w:shd w:val="clear" w:color="auto" w:fill="FFFFFF"/>
              <w:ind w:right="-59"/>
              <w:jc w:val="both"/>
              <w:rPr>
                <w:sz w:val="28"/>
                <w:szCs w:val="28"/>
              </w:rPr>
            </w:pPr>
          </w:p>
        </w:tc>
        <w:tc>
          <w:tcPr>
            <w:tcW w:w="2944" w:type="pct"/>
          </w:tcPr>
          <w:p w:rsidR="00EC679D" w:rsidRPr="00641009" w:rsidRDefault="00EC679D" w:rsidP="00043E0B">
            <w:pPr>
              <w:shd w:val="clear" w:color="auto" w:fill="FFFFFF"/>
              <w:ind w:right="-59"/>
              <w:jc w:val="both"/>
              <w:rPr>
                <w:sz w:val="28"/>
                <w:szCs w:val="28"/>
              </w:rPr>
            </w:pPr>
            <w:r>
              <w:rPr>
                <w:sz w:val="28"/>
                <w:szCs w:val="28"/>
              </w:rPr>
              <w:t xml:space="preserve">заведующий сектором по организационной работе, местному самоуправлению </w:t>
            </w:r>
            <w:r w:rsidRPr="005843D4">
              <w:rPr>
                <w:sz w:val="28"/>
                <w:szCs w:val="28"/>
              </w:rPr>
              <w:t>Администрации Октябрьского района</w:t>
            </w:r>
          </w:p>
        </w:tc>
      </w:tr>
      <w:tr w:rsidR="00503FDE" w:rsidRPr="005843D4" w:rsidTr="00043E0B">
        <w:trPr>
          <w:trHeight w:val="696"/>
          <w:jc w:val="center"/>
        </w:trPr>
        <w:tc>
          <w:tcPr>
            <w:tcW w:w="2056" w:type="pct"/>
          </w:tcPr>
          <w:p w:rsidR="00503FDE" w:rsidRDefault="00503FDE" w:rsidP="00043E0B">
            <w:pPr>
              <w:shd w:val="clear" w:color="auto" w:fill="FFFFFF"/>
              <w:ind w:right="-59"/>
              <w:jc w:val="both"/>
              <w:rPr>
                <w:sz w:val="28"/>
                <w:szCs w:val="28"/>
              </w:rPr>
            </w:pPr>
            <w:proofErr w:type="spellStart"/>
            <w:r>
              <w:rPr>
                <w:sz w:val="28"/>
                <w:szCs w:val="28"/>
              </w:rPr>
              <w:t>Полумиенко</w:t>
            </w:r>
            <w:proofErr w:type="spellEnd"/>
          </w:p>
          <w:p w:rsidR="00503FDE" w:rsidRPr="005843D4" w:rsidRDefault="00503FDE" w:rsidP="00043E0B">
            <w:pPr>
              <w:shd w:val="clear" w:color="auto" w:fill="FFFFFF"/>
              <w:ind w:right="-59"/>
              <w:jc w:val="both"/>
              <w:rPr>
                <w:sz w:val="28"/>
                <w:szCs w:val="28"/>
              </w:rPr>
            </w:pPr>
            <w:r>
              <w:rPr>
                <w:sz w:val="28"/>
                <w:szCs w:val="28"/>
              </w:rPr>
              <w:t>Ольга Ивановна</w:t>
            </w:r>
          </w:p>
        </w:tc>
        <w:tc>
          <w:tcPr>
            <w:tcW w:w="2944" w:type="pct"/>
          </w:tcPr>
          <w:p w:rsidR="00503FDE" w:rsidRDefault="00503FDE" w:rsidP="00043E0B">
            <w:pPr>
              <w:shd w:val="clear" w:color="auto" w:fill="FFFFFF"/>
              <w:ind w:right="-59"/>
              <w:jc w:val="both"/>
              <w:rPr>
                <w:sz w:val="28"/>
                <w:szCs w:val="28"/>
              </w:rPr>
            </w:pPr>
            <w:r>
              <w:rPr>
                <w:sz w:val="28"/>
                <w:szCs w:val="28"/>
              </w:rPr>
              <w:t>учредитель ООО «</w:t>
            </w:r>
            <w:proofErr w:type="spellStart"/>
            <w:r>
              <w:rPr>
                <w:sz w:val="28"/>
                <w:szCs w:val="28"/>
              </w:rPr>
              <w:t>Видеотон</w:t>
            </w:r>
            <w:proofErr w:type="spellEnd"/>
            <w:r>
              <w:rPr>
                <w:sz w:val="28"/>
                <w:szCs w:val="28"/>
              </w:rPr>
              <w:t xml:space="preserve"> Альфа</w:t>
            </w:r>
            <w:r w:rsidR="005360AE">
              <w:rPr>
                <w:sz w:val="28"/>
                <w:szCs w:val="28"/>
              </w:rPr>
              <w:t>»</w:t>
            </w:r>
            <w:r>
              <w:rPr>
                <w:sz w:val="28"/>
                <w:szCs w:val="28"/>
              </w:rPr>
              <w:t xml:space="preserve"> (по согласованию)</w:t>
            </w:r>
          </w:p>
          <w:p w:rsidR="00503FDE" w:rsidRPr="005843D4" w:rsidRDefault="00503FDE" w:rsidP="00043E0B">
            <w:pPr>
              <w:shd w:val="clear" w:color="auto" w:fill="FFFFFF"/>
              <w:ind w:right="-59"/>
              <w:jc w:val="both"/>
              <w:rPr>
                <w:sz w:val="28"/>
                <w:szCs w:val="28"/>
              </w:rPr>
            </w:pPr>
          </w:p>
        </w:tc>
      </w:tr>
      <w:tr w:rsidR="00EC679D" w:rsidRPr="005843D4" w:rsidTr="00043E0B">
        <w:trPr>
          <w:trHeight w:val="696"/>
          <w:jc w:val="center"/>
        </w:trPr>
        <w:tc>
          <w:tcPr>
            <w:tcW w:w="2056" w:type="pct"/>
          </w:tcPr>
          <w:p w:rsidR="00EC679D" w:rsidRDefault="00EC679D" w:rsidP="00043E0B">
            <w:pPr>
              <w:shd w:val="clear" w:color="auto" w:fill="FFFFFF"/>
              <w:ind w:right="-59"/>
              <w:jc w:val="both"/>
              <w:rPr>
                <w:sz w:val="28"/>
                <w:szCs w:val="28"/>
              </w:rPr>
            </w:pPr>
            <w:proofErr w:type="spellStart"/>
            <w:r>
              <w:rPr>
                <w:sz w:val="28"/>
                <w:szCs w:val="28"/>
              </w:rPr>
              <w:t>Пустовитов</w:t>
            </w:r>
            <w:proofErr w:type="spellEnd"/>
          </w:p>
          <w:p w:rsidR="00EC679D" w:rsidRDefault="00EC679D" w:rsidP="00043E0B">
            <w:pPr>
              <w:shd w:val="clear" w:color="auto" w:fill="FFFFFF"/>
              <w:ind w:right="-59"/>
              <w:jc w:val="both"/>
              <w:rPr>
                <w:sz w:val="28"/>
                <w:szCs w:val="28"/>
              </w:rPr>
            </w:pPr>
            <w:r>
              <w:rPr>
                <w:sz w:val="28"/>
                <w:szCs w:val="28"/>
              </w:rPr>
              <w:t>Андрей Александрович</w:t>
            </w:r>
          </w:p>
          <w:p w:rsidR="00EC679D" w:rsidRDefault="00EC679D" w:rsidP="00043E0B">
            <w:pPr>
              <w:shd w:val="clear" w:color="auto" w:fill="FFFFFF"/>
              <w:ind w:right="-59"/>
              <w:jc w:val="both"/>
              <w:rPr>
                <w:sz w:val="28"/>
                <w:szCs w:val="28"/>
              </w:rPr>
            </w:pPr>
          </w:p>
        </w:tc>
        <w:tc>
          <w:tcPr>
            <w:tcW w:w="2944" w:type="pct"/>
          </w:tcPr>
          <w:p w:rsidR="00EC679D" w:rsidRDefault="00EC679D" w:rsidP="00043E0B">
            <w:pPr>
              <w:shd w:val="clear" w:color="auto" w:fill="FFFFFF"/>
              <w:ind w:right="-59"/>
              <w:jc w:val="both"/>
              <w:rPr>
                <w:sz w:val="28"/>
                <w:szCs w:val="28"/>
              </w:rPr>
            </w:pPr>
            <w:r>
              <w:rPr>
                <w:sz w:val="28"/>
                <w:szCs w:val="28"/>
              </w:rPr>
              <w:t xml:space="preserve">начальник управления инновационного развития </w:t>
            </w:r>
            <w:r w:rsidRPr="005843D4">
              <w:rPr>
                <w:sz w:val="28"/>
                <w:szCs w:val="28"/>
              </w:rPr>
              <w:t>Администрации Октябрьского района</w:t>
            </w:r>
          </w:p>
          <w:p w:rsidR="00EC679D" w:rsidRDefault="00EC679D" w:rsidP="00043E0B">
            <w:pPr>
              <w:shd w:val="clear" w:color="auto" w:fill="FFFFFF"/>
              <w:ind w:right="-59"/>
              <w:jc w:val="both"/>
              <w:rPr>
                <w:sz w:val="28"/>
                <w:szCs w:val="28"/>
              </w:rPr>
            </w:pPr>
          </w:p>
        </w:tc>
      </w:tr>
      <w:tr w:rsidR="00EC679D" w:rsidRPr="005843D4" w:rsidTr="00043E0B">
        <w:trPr>
          <w:trHeight w:val="696"/>
          <w:jc w:val="center"/>
        </w:trPr>
        <w:tc>
          <w:tcPr>
            <w:tcW w:w="2056" w:type="pct"/>
          </w:tcPr>
          <w:p w:rsidR="00EC679D" w:rsidRDefault="00EC679D" w:rsidP="00043E0B">
            <w:pPr>
              <w:shd w:val="clear" w:color="auto" w:fill="FFFFFF"/>
              <w:ind w:right="-59"/>
              <w:jc w:val="both"/>
              <w:rPr>
                <w:sz w:val="28"/>
                <w:szCs w:val="28"/>
              </w:rPr>
            </w:pPr>
            <w:proofErr w:type="spellStart"/>
            <w:r>
              <w:rPr>
                <w:sz w:val="28"/>
                <w:szCs w:val="28"/>
              </w:rPr>
              <w:lastRenderedPageBreak/>
              <w:t>Симисенко</w:t>
            </w:r>
            <w:proofErr w:type="spellEnd"/>
            <w:r>
              <w:rPr>
                <w:sz w:val="28"/>
                <w:szCs w:val="28"/>
              </w:rPr>
              <w:t xml:space="preserve"> </w:t>
            </w:r>
          </w:p>
          <w:p w:rsidR="00EC679D" w:rsidRDefault="00EC679D" w:rsidP="00043E0B">
            <w:pPr>
              <w:shd w:val="clear" w:color="auto" w:fill="FFFFFF"/>
              <w:ind w:right="-59"/>
              <w:jc w:val="both"/>
              <w:rPr>
                <w:sz w:val="28"/>
                <w:szCs w:val="28"/>
              </w:rPr>
            </w:pPr>
            <w:r>
              <w:rPr>
                <w:sz w:val="28"/>
                <w:szCs w:val="28"/>
              </w:rPr>
              <w:t>Максим Сергеевич</w:t>
            </w:r>
          </w:p>
          <w:p w:rsidR="00EC679D" w:rsidRDefault="00EC679D" w:rsidP="00043E0B">
            <w:pPr>
              <w:shd w:val="clear" w:color="auto" w:fill="FFFFFF"/>
              <w:ind w:right="-59"/>
              <w:jc w:val="both"/>
              <w:rPr>
                <w:sz w:val="28"/>
                <w:szCs w:val="28"/>
              </w:rPr>
            </w:pPr>
          </w:p>
        </w:tc>
        <w:tc>
          <w:tcPr>
            <w:tcW w:w="2944" w:type="pct"/>
          </w:tcPr>
          <w:p w:rsidR="00EC679D" w:rsidRDefault="00EC679D" w:rsidP="00043E0B">
            <w:pPr>
              <w:shd w:val="clear" w:color="auto" w:fill="FFFFFF"/>
              <w:ind w:right="-59"/>
              <w:jc w:val="both"/>
              <w:rPr>
                <w:sz w:val="28"/>
                <w:szCs w:val="28"/>
              </w:rPr>
            </w:pPr>
            <w:r>
              <w:rPr>
                <w:sz w:val="28"/>
                <w:szCs w:val="28"/>
              </w:rPr>
              <w:t xml:space="preserve">глава Администрации </w:t>
            </w:r>
            <w:proofErr w:type="spellStart"/>
            <w:r>
              <w:rPr>
                <w:sz w:val="28"/>
                <w:szCs w:val="28"/>
              </w:rPr>
              <w:t>Каменоломненского</w:t>
            </w:r>
            <w:proofErr w:type="spellEnd"/>
            <w:r>
              <w:rPr>
                <w:sz w:val="28"/>
                <w:szCs w:val="28"/>
              </w:rPr>
              <w:t xml:space="preserve"> городского поселения (по согласованию)</w:t>
            </w:r>
          </w:p>
        </w:tc>
      </w:tr>
      <w:tr w:rsidR="00EC679D" w:rsidRPr="005843D4" w:rsidTr="00043E0B">
        <w:trPr>
          <w:trHeight w:val="696"/>
          <w:jc w:val="center"/>
        </w:trPr>
        <w:tc>
          <w:tcPr>
            <w:tcW w:w="2056" w:type="pct"/>
          </w:tcPr>
          <w:p w:rsidR="00EC679D" w:rsidRDefault="00EC679D" w:rsidP="00043E0B">
            <w:pPr>
              <w:shd w:val="clear" w:color="auto" w:fill="FFFFFF"/>
              <w:ind w:right="-59"/>
              <w:jc w:val="both"/>
              <w:rPr>
                <w:sz w:val="28"/>
                <w:szCs w:val="28"/>
              </w:rPr>
            </w:pPr>
            <w:proofErr w:type="spellStart"/>
            <w:r>
              <w:rPr>
                <w:sz w:val="28"/>
                <w:szCs w:val="28"/>
              </w:rPr>
              <w:t>Чубарь</w:t>
            </w:r>
            <w:proofErr w:type="spellEnd"/>
          </w:p>
          <w:p w:rsidR="00EC679D" w:rsidRDefault="00EC679D" w:rsidP="00043E0B">
            <w:pPr>
              <w:shd w:val="clear" w:color="auto" w:fill="FFFFFF"/>
              <w:ind w:right="-59"/>
              <w:jc w:val="both"/>
              <w:rPr>
                <w:sz w:val="28"/>
                <w:szCs w:val="28"/>
              </w:rPr>
            </w:pPr>
            <w:r>
              <w:rPr>
                <w:sz w:val="28"/>
                <w:szCs w:val="28"/>
              </w:rPr>
              <w:t>Владимир Михайлович</w:t>
            </w:r>
          </w:p>
          <w:p w:rsidR="00EC679D" w:rsidRDefault="00EC679D" w:rsidP="00043E0B">
            <w:pPr>
              <w:shd w:val="clear" w:color="auto" w:fill="FFFFFF"/>
              <w:ind w:right="-59"/>
              <w:jc w:val="both"/>
              <w:rPr>
                <w:sz w:val="28"/>
                <w:szCs w:val="28"/>
              </w:rPr>
            </w:pPr>
          </w:p>
        </w:tc>
        <w:tc>
          <w:tcPr>
            <w:tcW w:w="2944" w:type="pct"/>
          </w:tcPr>
          <w:p w:rsidR="00EC679D" w:rsidRDefault="00EC679D" w:rsidP="00043E0B">
            <w:pPr>
              <w:shd w:val="clear" w:color="auto" w:fill="FFFFFF"/>
              <w:ind w:right="-59"/>
              <w:jc w:val="both"/>
              <w:rPr>
                <w:sz w:val="28"/>
                <w:szCs w:val="28"/>
              </w:rPr>
            </w:pPr>
            <w:r>
              <w:rPr>
                <w:sz w:val="28"/>
                <w:szCs w:val="28"/>
              </w:rPr>
              <w:t>начальник Вагоноремонтного завода поселка Каменоломни (по согласованию)</w:t>
            </w:r>
          </w:p>
        </w:tc>
      </w:tr>
      <w:tr w:rsidR="00503FDE" w:rsidRPr="005843D4" w:rsidTr="00043E0B">
        <w:trPr>
          <w:jc w:val="center"/>
        </w:trPr>
        <w:tc>
          <w:tcPr>
            <w:tcW w:w="2056" w:type="pct"/>
          </w:tcPr>
          <w:p w:rsidR="00503FDE" w:rsidRDefault="005360AE" w:rsidP="00043E0B">
            <w:pPr>
              <w:shd w:val="clear" w:color="auto" w:fill="FFFFFF"/>
              <w:ind w:right="-59"/>
              <w:jc w:val="both"/>
              <w:rPr>
                <w:sz w:val="28"/>
                <w:szCs w:val="28"/>
              </w:rPr>
            </w:pPr>
            <w:r>
              <w:rPr>
                <w:sz w:val="28"/>
                <w:szCs w:val="28"/>
              </w:rPr>
              <w:t>Шевченко</w:t>
            </w:r>
          </w:p>
          <w:p w:rsidR="005360AE" w:rsidRPr="005843D4" w:rsidRDefault="005360AE" w:rsidP="00043E0B">
            <w:pPr>
              <w:shd w:val="clear" w:color="auto" w:fill="FFFFFF"/>
              <w:ind w:right="-59"/>
              <w:jc w:val="both"/>
              <w:rPr>
                <w:sz w:val="28"/>
                <w:szCs w:val="28"/>
              </w:rPr>
            </w:pPr>
            <w:r>
              <w:rPr>
                <w:sz w:val="28"/>
                <w:szCs w:val="28"/>
              </w:rPr>
              <w:t>Марина Геннадьевна</w:t>
            </w:r>
          </w:p>
        </w:tc>
        <w:tc>
          <w:tcPr>
            <w:tcW w:w="2944" w:type="pct"/>
          </w:tcPr>
          <w:p w:rsidR="005360AE" w:rsidRDefault="005360AE" w:rsidP="005360AE">
            <w:pPr>
              <w:shd w:val="clear" w:color="auto" w:fill="FFFFFF"/>
              <w:ind w:right="-59"/>
              <w:jc w:val="both"/>
              <w:rPr>
                <w:sz w:val="28"/>
                <w:szCs w:val="28"/>
              </w:rPr>
            </w:pPr>
            <w:r w:rsidRPr="00641009">
              <w:rPr>
                <w:sz w:val="28"/>
                <w:szCs w:val="28"/>
              </w:rPr>
              <w:t>главный редактор АНО редакции газеты «Сельский вестник» (по согласованию)</w:t>
            </w:r>
          </w:p>
          <w:p w:rsidR="00503FDE" w:rsidRPr="005843D4" w:rsidRDefault="00503FDE" w:rsidP="00043E0B">
            <w:pPr>
              <w:shd w:val="clear" w:color="auto" w:fill="FFFFFF"/>
              <w:ind w:right="-59"/>
              <w:jc w:val="both"/>
              <w:rPr>
                <w:sz w:val="28"/>
                <w:szCs w:val="28"/>
              </w:rPr>
            </w:pPr>
          </w:p>
        </w:tc>
      </w:tr>
    </w:tbl>
    <w:p w:rsidR="00503FDE" w:rsidRPr="00281669" w:rsidRDefault="00503FDE" w:rsidP="00503FDE">
      <w:pPr>
        <w:shd w:val="clear" w:color="auto" w:fill="FFFFFF"/>
        <w:ind w:right="-59"/>
        <w:jc w:val="both"/>
        <w:rPr>
          <w:sz w:val="28"/>
          <w:szCs w:val="28"/>
        </w:rPr>
      </w:pPr>
    </w:p>
    <w:p w:rsidR="00503FDE" w:rsidRPr="00281669" w:rsidRDefault="00503FDE" w:rsidP="00503FDE">
      <w:pPr>
        <w:shd w:val="clear" w:color="auto" w:fill="FFFFFF"/>
        <w:ind w:right="-59"/>
        <w:jc w:val="both"/>
        <w:rPr>
          <w:sz w:val="28"/>
          <w:szCs w:val="28"/>
        </w:rPr>
      </w:pPr>
    </w:p>
    <w:tbl>
      <w:tblPr>
        <w:tblW w:w="9857" w:type="dxa"/>
        <w:tblLook w:val="04A0" w:firstRow="1" w:lastRow="0" w:firstColumn="1" w:lastColumn="0" w:noHBand="0" w:noVBand="1"/>
      </w:tblPr>
      <w:tblGrid>
        <w:gridCol w:w="6026"/>
        <w:gridCol w:w="3831"/>
      </w:tblGrid>
      <w:tr w:rsidR="00503FDE" w:rsidRPr="00281669" w:rsidTr="00043E0B">
        <w:trPr>
          <w:trHeight w:val="1365"/>
        </w:trPr>
        <w:tc>
          <w:tcPr>
            <w:tcW w:w="6026" w:type="dxa"/>
            <w:shd w:val="clear" w:color="auto" w:fill="auto"/>
          </w:tcPr>
          <w:p w:rsidR="00503FDE" w:rsidRPr="00281669" w:rsidRDefault="00503FDE" w:rsidP="00043E0B">
            <w:pPr>
              <w:jc w:val="both"/>
              <w:rPr>
                <w:rFonts w:eastAsia="Calibri"/>
                <w:sz w:val="28"/>
                <w:szCs w:val="28"/>
              </w:rPr>
            </w:pPr>
          </w:p>
          <w:p w:rsidR="00503FDE" w:rsidRPr="00281669" w:rsidRDefault="00503FDE" w:rsidP="00043E0B">
            <w:pPr>
              <w:jc w:val="both"/>
              <w:rPr>
                <w:rFonts w:eastAsia="Calibri"/>
                <w:sz w:val="28"/>
                <w:szCs w:val="28"/>
              </w:rPr>
            </w:pPr>
            <w:r>
              <w:rPr>
                <w:rFonts w:eastAsia="Calibri"/>
                <w:sz w:val="28"/>
                <w:szCs w:val="28"/>
              </w:rPr>
              <w:t>Управляющий делами</w:t>
            </w:r>
          </w:p>
          <w:p w:rsidR="00503FDE" w:rsidRPr="00281669" w:rsidRDefault="00503FDE" w:rsidP="00043E0B">
            <w:pPr>
              <w:jc w:val="both"/>
              <w:rPr>
                <w:rFonts w:eastAsia="Calibri"/>
                <w:sz w:val="28"/>
                <w:szCs w:val="28"/>
              </w:rPr>
            </w:pPr>
            <w:r w:rsidRPr="00281669">
              <w:rPr>
                <w:rFonts w:eastAsia="Calibri"/>
                <w:sz w:val="28"/>
                <w:szCs w:val="28"/>
              </w:rPr>
              <w:t>Ад</w:t>
            </w:r>
            <w:r>
              <w:rPr>
                <w:rFonts w:eastAsia="Calibri"/>
                <w:sz w:val="28"/>
                <w:szCs w:val="28"/>
              </w:rPr>
              <w:t>министрации Октябрьского района</w:t>
            </w:r>
          </w:p>
          <w:p w:rsidR="00503FDE" w:rsidRPr="00281669" w:rsidRDefault="00503FDE" w:rsidP="00043E0B">
            <w:pPr>
              <w:jc w:val="both"/>
              <w:rPr>
                <w:rFonts w:eastAsia="Calibri"/>
                <w:sz w:val="28"/>
                <w:szCs w:val="28"/>
              </w:rPr>
            </w:pPr>
          </w:p>
        </w:tc>
        <w:tc>
          <w:tcPr>
            <w:tcW w:w="3831" w:type="dxa"/>
            <w:shd w:val="clear" w:color="auto" w:fill="auto"/>
            <w:hideMark/>
          </w:tcPr>
          <w:p w:rsidR="00503FDE" w:rsidRPr="00281669" w:rsidRDefault="00503FDE" w:rsidP="00043E0B">
            <w:pPr>
              <w:jc w:val="both"/>
              <w:rPr>
                <w:rFonts w:eastAsia="Calibri"/>
                <w:sz w:val="28"/>
                <w:szCs w:val="28"/>
              </w:rPr>
            </w:pPr>
          </w:p>
          <w:p w:rsidR="00503FDE" w:rsidRPr="00281669" w:rsidRDefault="00503FDE" w:rsidP="00043E0B">
            <w:pPr>
              <w:jc w:val="both"/>
              <w:rPr>
                <w:rFonts w:eastAsia="Calibri"/>
                <w:sz w:val="28"/>
                <w:szCs w:val="28"/>
              </w:rPr>
            </w:pPr>
          </w:p>
          <w:p w:rsidR="00503FDE" w:rsidRPr="00281669" w:rsidRDefault="00503FDE" w:rsidP="00503FDE">
            <w:pPr>
              <w:ind w:left="885" w:hanging="885"/>
              <w:jc w:val="both"/>
              <w:rPr>
                <w:rFonts w:eastAsia="Calibri"/>
                <w:sz w:val="28"/>
                <w:szCs w:val="28"/>
              </w:rPr>
            </w:pPr>
            <w:r w:rsidRPr="00281669">
              <w:rPr>
                <w:rFonts w:eastAsia="Calibri"/>
                <w:sz w:val="28"/>
                <w:szCs w:val="28"/>
              </w:rPr>
              <w:t xml:space="preserve">      </w:t>
            </w:r>
            <w:r>
              <w:rPr>
                <w:rFonts w:eastAsia="Calibri"/>
                <w:sz w:val="28"/>
                <w:szCs w:val="28"/>
              </w:rPr>
              <w:t xml:space="preserve">              А.А. </w:t>
            </w:r>
            <w:proofErr w:type="spellStart"/>
            <w:r>
              <w:rPr>
                <w:rFonts w:eastAsia="Calibri"/>
                <w:sz w:val="28"/>
                <w:szCs w:val="28"/>
              </w:rPr>
              <w:t>Пригородова</w:t>
            </w:r>
            <w:proofErr w:type="spellEnd"/>
          </w:p>
        </w:tc>
      </w:tr>
    </w:tbl>
    <w:p w:rsidR="00503FDE" w:rsidRDefault="00503FDE" w:rsidP="00503FDE">
      <w:pPr>
        <w:spacing w:line="276" w:lineRule="auto"/>
        <w:jc w:val="center"/>
        <w:rPr>
          <w:sz w:val="28"/>
          <w:szCs w:val="28"/>
        </w:rPr>
      </w:pPr>
    </w:p>
    <w:p w:rsidR="00503FDE" w:rsidRDefault="00503FDE" w:rsidP="00503FDE">
      <w:pPr>
        <w:spacing w:line="276" w:lineRule="auto"/>
        <w:jc w:val="center"/>
        <w:rPr>
          <w:sz w:val="28"/>
          <w:szCs w:val="28"/>
        </w:rPr>
      </w:pPr>
    </w:p>
    <w:p w:rsidR="00503FDE" w:rsidRDefault="00503FDE" w:rsidP="00503FDE">
      <w:pPr>
        <w:spacing w:line="276" w:lineRule="auto"/>
        <w:jc w:val="center"/>
        <w:rPr>
          <w:sz w:val="28"/>
          <w:szCs w:val="28"/>
        </w:rPr>
      </w:pPr>
    </w:p>
    <w:p w:rsidR="00503FDE" w:rsidRDefault="00503FDE" w:rsidP="00503FDE">
      <w:pPr>
        <w:spacing w:line="276" w:lineRule="auto"/>
        <w:jc w:val="center"/>
        <w:rPr>
          <w:sz w:val="28"/>
          <w:szCs w:val="28"/>
        </w:rPr>
      </w:pPr>
    </w:p>
    <w:p w:rsidR="00503FDE" w:rsidRDefault="00503FDE" w:rsidP="00503FDE">
      <w:pPr>
        <w:spacing w:line="276" w:lineRule="auto"/>
        <w:jc w:val="center"/>
        <w:rPr>
          <w:sz w:val="28"/>
          <w:szCs w:val="28"/>
        </w:rPr>
      </w:pPr>
    </w:p>
    <w:p w:rsidR="00503FDE" w:rsidRDefault="00503FDE" w:rsidP="00503FDE">
      <w:pPr>
        <w:spacing w:line="276" w:lineRule="auto"/>
        <w:jc w:val="center"/>
        <w:rPr>
          <w:sz w:val="28"/>
          <w:szCs w:val="28"/>
        </w:rPr>
      </w:pPr>
    </w:p>
    <w:p w:rsidR="00503FDE" w:rsidRDefault="00503FDE" w:rsidP="00503FDE">
      <w:pPr>
        <w:rPr>
          <w:sz w:val="20"/>
        </w:rPr>
      </w:pPr>
    </w:p>
    <w:sectPr w:rsidR="00503FDE" w:rsidSect="00503FDE">
      <w:type w:val="continuous"/>
      <w:pgSz w:w="11907" w:h="16840" w:code="9"/>
      <w:pgMar w:top="1134" w:right="708" w:bottom="1134"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2834" w:rsidRDefault="00EC2834">
      <w:r>
        <w:separator/>
      </w:r>
    </w:p>
  </w:endnote>
  <w:endnote w:type="continuationSeparator" w:id="0">
    <w:p w:rsidR="00EC2834" w:rsidRDefault="00EC2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altName w:val="Times New Roman"/>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2834" w:rsidRDefault="00EC2834">
      <w:r>
        <w:separator/>
      </w:r>
    </w:p>
  </w:footnote>
  <w:footnote w:type="continuationSeparator" w:id="0">
    <w:p w:rsidR="00EC2834" w:rsidRDefault="00EC28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2122A"/>
    <w:multiLevelType w:val="hybridMultilevel"/>
    <w:tmpl w:val="8C3A0622"/>
    <w:lvl w:ilvl="0" w:tplc="71D2FED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E06221"/>
    <w:multiLevelType w:val="hybridMultilevel"/>
    <w:tmpl w:val="C4661E6A"/>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1F2A49FA"/>
    <w:multiLevelType w:val="hybridMultilevel"/>
    <w:tmpl w:val="8A427820"/>
    <w:lvl w:ilvl="0" w:tplc="4744865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6A17074"/>
    <w:multiLevelType w:val="hybridMultilevel"/>
    <w:tmpl w:val="28B29ED6"/>
    <w:lvl w:ilvl="0" w:tplc="BA40A3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C1124CB"/>
    <w:multiLevelType w:val="hybridMultilevel"/>
    <w:tmpl w:val="ED289C2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6B711DD"/>
    <w:multiLevelType w:val="hybridMultilevel"/>
    <w:tmpl w:val="66683714"/>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num w:numId="1">
    <w:abstractNumId w:val="3"/>
  </w:num>
  <w:num w:numId="2">
    <w:abstractNumId w:val="0"/>
  </w:num>
  <w:num w:numId="3">
    <w:abstractNumId w:val="1"/>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2353E"/>
    <w:rsid w:val="000C3A2A"/>
    <w:rsid w:val="00101566"/>
    <w:rsid w:val="00115903"/>
    <w:rsid w:val="001159E2"/>
    <w:rsid w:val="0017440E"/>
    <w:rsid w:val="002149F1"/>
    <w:rsid w:val="00292F2C"/>
    <w:rsid w:val="002C48D3"/>
    <w:rsid w:val="002E777D"/>
    <w:rsid w:val="00326A76"/>
    <w:rsid w:val="004D0642"/>
    <w:rsid w:val="00503FDE"/>
    <w:rsid w:val="005360AE"/>
    <w:rsid w:val="005C4C21"/>
    <w:rsid w:val="0060716B"/>
    <w:rsid w:val="00626ACD"/>
    <w:rsid w:val="006905F0"/>
    <w:rsid w:val="006D7F66"/>
    <w:rsid w:val="00787A8D"/>
    <w:rsid w:val="007D70F5"/>
    <w:rsid w:val="008164FA"/>
    <w:rsid w:val="00866BCC"/>
    <w:rsid w:val="008D3D12"/>
    <w:rsid w:val="008D4FC0"/>
    <w:rsid w:val="009410B1"/>
    <w:rsid w:val="0097409E"/>
    <w:rsid w:val="009C692A"/>
    <w:rsid w:val="009F018C"/>
    <w:rsid w:val="00A67FBD"/>
    <w:rsid w:val="00AF6345"/>
    <w:rsid w:val="00B26096"/>
    <w:rsid w:val="00B4385E"/>
    <w:rsid w:val="00B61E8C"/>
    <w:rsid w:val="00BD4D82"/>
    <w:rsid w:val="00BE1A8E"/>
    <w:rsid w:val="00BF412F"/>
    <w:rsid w:val="00BF6C1C"/>
    <w:rsid w:val="00CA41A6"/>
    <w:rsid w:val="00CE73FA"/>
    <w:rsid w:val="00D26277"/>
    <w:rsid w:val="00E4436B"/>
    <w:rsid w:val="00EC2834"/>
    <w:rsid w:val="00EC679D"/>
    <w:rsid w:val="00EF701D"/>
    <w:rsid w:val="00F24A93"/>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rsid w:val="004D0642"/>
    <w:pPr>
      <w:autoSpaceDE w:val="0"/>
      <w:autoSpaceDN w:val="0"/>
      <w:adjustRightInd w:val="0"/>
      <w:ind w:firstLine="720"/>
    </w:pPr>
    <w:rPr>
      <w:rFonts w:ascii="Arial" w:hAnsi="Arial" w:cs="Arial"/>
      <w:color w:val="auto"/>
    </w:rPr>
  </w:style>
  <w:style w:type="paragraph" w:customStyle="1" w:styleId="Style3">
    <w:name w:val="Style3"/>
    <w:basedOn w:val="a"/>
    <w:rsid w:val="004D0642"/>
    <w:pPr>
      <w:widowControl w:val="0"/>
      <w:autoSpaceDE w:val="0"/>
      <w:jc w:val="center"/>
    </w:pPr>
    <w:rPr>
      <w:color w:val="auto"/>
      <w:szCs w:val="24"/>
      <w:lang w:eastAsia="ar-SA"/>
    </w:rPr>
  </w:style>
  <w:style w:type="paragraph" w:styleId="ad">
    <w:name w:val="Document Map"/>
    <w:basedOn w:val="a"/>
    <w:link w:val="ae"/>
    <w:semiHidden/>
    <w:rsid w:val="004D0642"/>
    <w:pPr>
      <w:shd w:val="clear" w:color="auto" w:fill="000080"/>
    </w:pPr>
    <w:rPr>
      <w:rFonts w:ascii="Tahoma" w:hAnsi="Tahoma" w:cs="Tahoma"/>
      <w:color w:val="auto"/>
      <w:sz w:val="20"/>
    </w:rPr>
  </w:style>
  <w:style w:type="character" w:customStyle="1" w:styleId="ae">
    <w:name w:val="Схема документа Знак"/>
    <w:basedOn w:val="a0"/>
    <w:link w:val="ad"/>
    <w:semiHidden/>
    <w:rsid w:val="004D0642"/>
    <w:rPr>
      <w:rFonts w:ascii="Tahoma" w:hAnsi="Tahoma" w:cs="Tahoma"/>
      <w:color w:val="auto"/>
      <w:shd w:val="clear" w:color="auto" w:fill="000080"/>
    </w:rPr>
  </w:style>
  <w:style w:type="paragraph" w:customStyle="1" w:styleId="Postan">
    <w:name w:val="Postan"/>
    <w:basedOn w:val="a"/>
    <w:rsid w:val="004D0642"/>
    <w:pPr>
      <w:jc w:val="center"/>
    </w:pPr>
    <w:rPr>
      <w:color w:val="auto"/>
      <w:sz w:val="28"/>
    </w:rPr>
  </w:style>
  <w:style w:type="paragraph" w:customStyle="1" w:styleId="310">
    <w:name w:val="Основной текст с отступом 31"/>
    <w:basedOn w:val="a"/>
    <w:rsid w:val="004D0642"/>
    <w:pPr>
      <w:widowControl w:val="0"/>
      <w:tabs>
        <w:tab w:val="left" w:pos="4253"/>
      </w:tabs>
      <w:autoSpaceDE w:val="0"/>
      <w:spacing w:line="216" w:lineRule="auto"/>
      <w:ind w:firstLine="720"/>
      <w:jc w:val="both"/>
    </w:pPr>
    <w:rPr>
      <w:rFonts w:ascii="Times New Roman CYR" w:hAnsi="Times New Roman CYR" w:cs="Times New Roman CYR"/>
      <w:color w:val="auto"/>
      <w:sz w:val="28"/>
      <w:szCs w:val="28"/>
      <w:lang w:eastAsia="ar-SA"/>
    </w:rPr>
  </w:style>
  <w:style w:type="paragraph" w:styleId="af">
    <w:name w:val="Body Text Indent"/>
    <w:basedOn w:val="a"/>
    <w:link w:val="af0"/>
    <w:rsid w:val="004D0642"/>
    <w:pPr>
      <w:spacing w:after="120"/>
      <w:ind w:left="283"/>
    </w:pPr>
    <w:rPr>
      <w:color w:val="auto"/>
      <w:sz w:val="20"/>
      <w:lang w:eastAsia="ar-SA"/>
    </w:rPr>
  </w:style>
  <w:style w:type="character" w:customStyle="1" w:styleId="af0">
    <w:name w:val="Основной текст с отступом Знак"/>
    <w:basedOn w:val="a0"/>
    <w:link w:val="af"/>
    <w:rsid w:val="004D0642"/>
    <w:rPr>
      <w:color w:val="auto"/>
      <w:lang w:eastAsia="ar-SA"/>
    </w:rPr>
  </w:style>
  <w:style w:type="paragraph" w:customStyle="1" w:styleId="BodyText21">
    <w:name w:val="Body Text 21"/>
    <w:basedOn w:val="a"/>
    <w:rsid w:val="004D0642"/>
    <w:pPr>
      <w:ind w:firstLine="720"/>
      <w:jc w:val="both"/>
    </w:pPr>
    <w:rPr>
      <w:color w:val="auto"/>
      <w:lang w:eastAsia="ar-SA"/>
    </w:rPr>
  </w:style>
  <w:style w:type="paragraph" w:styleId="af1">
    <w:name w:val="header"/>
    <w:basedOn w:val="a"/>
    <w:link w:val="af2"/>
    <w:uiPriority w:val="99"/>
    <w:rsid w:val="004D0642"/>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4D0642"/>
    <w:rPr>
      <w:color w:val="auto"/>
      <w:sz w:val="24"/>
      <w:szCs w:val="24"/>
    </w:rPr>
  </w:style>
  <w:style w:type="paragraph" w:styleId="af3">
    <w:name w:val="footer"/>
    <w:basedOn w:val="a"/>
    <w:link w:val="af4"/>
    <w:uiPriority w:val="99"/>
    <w:rsid w:val="004D0642"/>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4D0642"/>
    <w:rPr>
      <w:color w:val="auto"/>
      <w:sz w:val="24"/>
      <w:szCs w:val="24"/>
    </w:rPr>
  </w:style>
  <w:style w:type="paragraph" w:styleId="af5">
    <w:name w:val="List Paragraph"/>
    <w:basedOn w:val="a"/>
    <w:uiPriority w:val="34"/>
    <w:qFormat/>
    <w:rsid w:val="004D0642"/>
    <w:pPr>
      <w:spacing w:after="200" w:line="276" w:lineRule="auto"/>
      <w:ind w:left="720"/>
      <w:contextualSpacing/>
    </w:pPr>
    <w:rPr>
      <w:rFonts w:ascii="Calibri" w:eastAsia="Calibri" w:hAnsi="Calibri"/>
      <w:color w:val="auto"/>
      <w:sz w:val="22"/>
      <w:szCs w:val="22"/>
      <w:lang w:eastAsia="en-US"/>
    </w:rPr>
  </w:style>
  <w:style w:type="paragraph" w:customStyle="1" w:styleId="ConsPlusCell">
    <w:name w:val="ConsPlusCell"/>
    <w:link w:val="ConsPlusCell0"/>
    <w:uiPriority w:val="99"/>
    <w:rsid w:val="004D0642"/>
    <w:pPr>
      <w:widowControl w:val="0"/>
      <w:autoSpaceDE w:val="0"/>
      <w:autoSpaceDN w:val="0"/>
      <w:adjustRightInd w:val="0"/>
    </w:pPr>
    <w:rPr>
      <w:color w:val="auto"/>
      <w:sz w:val="28"/>
      <w:szCs w:val="28"/>
    </w:rPr>
  </w:style>
  <w:style w:type="paragraph" w:customStyle="1" w:styleId="ConsPlusNonformat">
    <w:name w:val="ConsPlusNonformat"/>
    <w:rsid w:val="004D0642"/>
    <w:pPr>
      <w:widowControl w:val="0"/>
      <w:autoSpaceDE w:val="0"/>
      <w:autoSpaceDN w:val="0"/>
      <w:adjustRightInd w:val="0"/>
    </w:pPr>
    <w:rPr>
      <w:rFonts w:ascii="Courier New" w:hAnsi="Courier New" w:cs="Courier New"/>
      <w:color w:val="auto"/>
    </w:rPr>
  </w:style>
  <w:style w:type="paragraph" w:customStyle="1" w:styleId="af6">
    <w:name w:val="Знак Знак Знак Знак"/>
    <w:basedOn w:val="a"/>
    <w:rsid w:val="004D0642"/>
    <w:pPr>
      <w:spacing w:after="160" w:line="240" w:lineRule="exact"/>
    </w:pPr>
    <w:rPr>
      <w:rFonts w:ascii="Verdana" w:hAnsi="Verdana"/>
      <w:color w:val="auto"/>
      <w:sz w:val="20"/>
      <w:lang w:val="en-US" w:eastAsia="en-US"/>
    </w:rPr>
  </w:style>
  <w:style w:type="paragraph" w:customStyle="1" w:styleId="ConsTitle">
    <w:name w:val="ConsTitle"/>
    <w:rsid w:val="004D0642"/>
    <w:pPr>
      <w:widowControl w:val="0"/>
      <w:autoSpaceDE w:val="0"/>
      <w:autoSpaceDN w:val="0"/>
      <w:adjustRightInd w:val="0"/>
      <w:ind w:right="19772"/>
    </w:pPr>
    <w:rPr>
      <w:rFonts w:ascii="Arial" w:hAnsi="Arial" w:cs="Arial"/>
      <w:b/>
      <w:bCs/>
      <w:color w:val="auto"/>
    </w:rPr>
  </w:style>
  <w:style w:type="paragraph" w:customStyle="1" w:styleId="16">
    <w:name w:val="Знак1"/>
    <w:basedOn w:val="a"/>
    <w:rsid w:val="004D0642"/>
    <w:pPr>
      <w:spacing w:before="100" w:beforeAutospacing="1" w:after="100" w:afterAutospacing="1"/>
    </w:pPr>
    <w:rPr>
      <w:rFonts w:ascii="Tahoma" w:hAnsi="Tahoma"/>
      <w:color w:val="auto"/>
      <w:sz w:val="20"/>
      <w:lang w:val="en-US" w:eastAsia="en-US"/>
    </w:rPr>
  </w:style>
  <w:style w:type="paragraph" w:styleId="23">
    <w:name w:val="Body Text Indent 2"/>
    <w:basedOn w:val="a"/>
    <w:link w:val="24"/>
    <w:rsid w:val="004D0642"/>
    <w:pPr>
      <w:spacing w:after="120" w:line="480" w:lineRule="auto"/>
      <w:ind w:left="283"/>
    </w:pPr>
    <w:rPr>
      <w:color w:val="auto"/>
      <w:szCs w:val="24"/>
    </w:rPr>
  </w:style>
  <w:style w:type="character" w:customStyle="1" w:styleId="24">
    <w:name w:val="Основной текст с отступом 2 Знак"/>
    <w:basedOn w:val="a0"/>
    <w:link w:val="23"/>
    <w:rsid w:val="004D0642"/>
    <w:rPr>
      <w:color w:val="auto"/>
      <w:sz w:val="24"/>
      <w:szCs w:val="24"/>
    </w:rPr>
  </w:style>
  <w:style w:type="paragraph" w:customStyle="1" w:styleId="postan0">
    <w:name w:val="postan"/>
    <w:basedOn w:val="a"/>
    <w:rsid w:val="004D0642"/>
    <w:pPr>
      <w:spacing w:before="94" w:after="94"/>
    </w:pPr>
    <w:rPr>
      <w:rFonts w:ascii="Arial" w:hAnsi="Arial" w:cs="Arial"/>
      <w:sz w:val="20"/>
    </w:rPr>
  </w:style>
  <w:style w:type="paragraph" w:styleId="af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4D0642"/>
    <w:pPr>
      <w:spacing w:before="100" w:beforeAutospacing="1" w:after="100" w:afterAutospacing="1"/>
    </w:pPr>
    <w:rPr>
      <w:color w:val="auto"/>
      <w:szCs w:val="24"/>
    </w:rPr>
  </w:style>
  <w:style w:type="character" w:customStyle="1" w:styleId="apple-converted-space">
    <w:name w:val="apple-converted-space"/>
    <w:rsid w:val="004D0642"/>
  </w:style>
  <w:style w:type="paragraph" w:customStyle="1" w:styleId="ConsPlusTitle">
    <w:name w:val="ConsPlusTitle"/>
    <w:uiPriority w:val="99"/>
    <w:rsid w:val="004D0642"/>
    <w:pPr>
      <w:widowControl w:val="0"/>
      <w:autoSpaceDE w:val="0"/>
      <w:autoSpaceDN w:val="0"/>
      <w:adjustRightInd w:val="0"/>
    </w:pPr>
    <w:rPr>
      <w:rFonts w:ascii="Arial" w:hAnsi="Arial" w:cs="Arial"/>
      <w:b/>
      <w:bCs/>
      <w:color w:val="auto"/>
    </w:rPr>
  </w:style>
  <w:style w:type="character" w:customStyle="1" w:styleId="inherit-fs">
    <w:name w:val="inherit-fs"/>
    <w:rsid w:val="004D0642"/>
  </w:style>
  <w:style w:type="paragraph" w:customStyle="1" w:styleId="tekstob">
    <w:name w:val="tekstob"/>
    <w:basedOn w:val="a"/>
    <w:rsid w:val="004D0642"/>
    <w:pPr>
      <w:spacing w:before="100" w:beforeAutospacing="1" w:after="100" w:afterAutospacing="1"/>
    </w:pPr>
    <w:rPr>
      <w:color w:val="auto"/>
      <w:szCs w:val="24"/>
    </w:rPr>
  </w:style>
  <w:style w:type="character" w:customStyle="1" w:styleId="ConsPlusCell0">
    <w:name w:val="ConsPlusCell Знак"/>
    <w:link w:val="ConsPlusCell"/>
    <w:uiPriority w:val="99"/>
    <w:rsid w:val="004D0642"/>
    <w:rPr>
      <w:color w:val="auto"/>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rsid w:val="004D0642"/>
    <w:pPr>
      <w:autoSpaceDE w:val="0"/>
      <w:autoSpaceDN w:val="0"/>
      <w:adjustRightInd w:val="0"/>
      <w:ind w:firstLine="720"/>
    </w:pPr>
    <w:rPr>
      <w:rFonts w:ascii="Arial" w:hAnsi="Arial" w:cs="Arial"/>
      <w:color w:val="auto"/>
    </w:rPr>
  </w:style>
  <w:style w:type="paragraph" w:customStyle="1" w:styleId="Style3">
    <w:name w:val="Style3"/>
    <w:basedOn w:val="a"/>
    <w:rsid w:val="004D0642"/>
    <w:pPr>
      <w:widowControl w:val="0"/>
      <w:autoSpaceDE w:val="0"/>
      <w:jc w:val="center"/>
    </w:pPr>
    <w:rPr>
      <w:color w:val="auto"/>
      <w:szCs w:val="24"/>
      <w:lang w:eastAsia="ar-SA"/>
    </w:rPr>
  </w:style>
  <w:style w:type="paragraph" w:styleId="ad">
    <w:name w:val="Document Map"/>
    <w:basedOn w:val="a"/>
    <w:link w:val="ae"/>
    <w:semiHidden/>
    <w:rsid w:val="004D0642"/>
    <w:pPr>
      <w:shd w:val="clear" w:color="auto" w:fill="000080"/>
    </w:pPr>
    <w:rPr>
      <w:rFonts w:ascii="Tahoma" w:hAnsi="Tahoma" w:cs="Tahoma"/>
      <w:color w:val="auto"/>
      <w:sz w:val="20"/>
    </w:rPr>
  </w:style>
  <w:style w:type="character" w:customStyle="1" w:styleId="ae">
    <w:name w:val="Схема документа Знак"/>
    <w:basedOn w:val="a0"/>
    <w:link w:val="ad"/>
    <w:semiHidden/>
    <w:rsid w:val="004D0642"/>
    <w:rPr>
      <w:rFonts w:ascii="Tahoma" w:hAnsi="Tahoma" w:cs="Tahoma"/>
      <w:color w:val="auto"/>
      <w:shd w:val="clear" w:color="auto" w:fill="000080"/>
    </w:rPr>
  </w:style>
  <w:style w:type="paragraph" w:customStyle="1" w:styleId="Postan">
    <w:name w:val="Postan"/>
    <w:basedOn w:val="a"/>
    <w:rsid w:val="004D0642"/>
    <w:pPr>
      <w:jc w:val="center"/>
    </w:pPr>
    <w:rPr>
      <w:color w:val="auto"/>
      <w:sz w:val="28"/>
    </w:rPr>
  </w:style>
  <w:style w:type="paragraph" w:customStyle="1" w:styleId="310">
    <w:name w:val="Основной текст с отступом 31"/>
    <w:basedOn w:val="a"/>
    <w:rsid w:val="004D0642"/>
    <w:pPr>
      <w:widowControl w:val="0"/>
      <w:tabs>
        <w:tab w:val="left" w:pos="4253"/>
      </w:tabs>
      <w:autoSpaceDE w:val="0"/>
      <w:spacing w:line="216" w:lineRule="auto"/>
      <w:ind w:firstLine="720"/>
      <w:jc w:val="both"/>
    </w:pPr>
    <w:rPr>
      <w:rFonts w:ascii="Times New Roman CYR" w:hAnsi="Times New Roman CYR" w:cs="Times New Roman CYR"/>
      <w:color w:val="auto"/>
      <w:sz w:val="28"/>
      <w:szCs w:val="28"/>
      <w:lang w:eastAsia="ar-SA"/>
    </w:rPr>
  </w:style>
  <w:style w:type="paragraph" w:styleId="af">
    <w:name w:val="Body Text Indent"/>
    <w:basedOn w:val="a"/>
    <w:link w:val="af0"/>
    <w:rsid w:val="004D0642"/>
    <w:pPr>
      <w:spacing w:after="120"/>
      <w:ind w:left="283"/>
    </w:pPr>
    <w:rPr>
      <w:color w:val="auto"/>
      <w:sz w:val="20"/>
      <w:lang w:eastAsia="ar-SA"/>
    </w:rPr>
  </w:style>
  <w:style w:type="character" w:customStyle="1" w:styleId="af0">
    <w:name w:val="Основной текст с отступом Знак"/>
    <w:basedOn w:val="a0"/>
    <w:link w:val="af"/>
    <w:rsid w:val="004D0642"/>
    <w:rPr>
      <w:color w:val="auto"/>
      <w:lang w:eastAsia="ar-SA"/>
    </w:rPr>
  </w:style>
  <w:style w:type="paragraph" w:customStyle="1" w:styleId="BodyText21">
    <w:name w:val="Body Text 21"/>
    <w:basedOn w:val="a"/>
    <w:rsid w:val="004D0642"/>
    <w:pPr>
      <w:ind w:firstLine="720"/>
      <w:jc w:val="both"/>
    </w:pPr>
    <w:rPr>
      <w:color w:val="auto"/>
      <w:lang w:eastAsia="ar-SA"/>
    </w:rPr>
  </w:style>
  <w:style w:type="paragraph" w:styleId="af1">
    <w:name w:val="header"/>
    <w:basedOn w:val="a"/>
    <w:link w:val="af2"/>
    <w:uiPriority w:val="99"/>
    <w:rsid w:val="004D0642"/>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4D0642"/>
    <w:rPr>
      <w:color w:val="auto"/>
      <w:sz w:val="24"/>
      <w:szCs w:val="24"/>
    </w:rPr>
  </w:style>
  <w:style w:type="paragraph" w:styleId="af3">
    <w:name w:val="footer"/>
    <w:basedOn w:val="a"/>
    <w:link w:val="af4"/>
    <w:uiPriority w:val="99"/>
    <w:rsid w:val="004D0642"/>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4D0642"/>
    <w:rPr>
      <w:color w:val="auto"/>
      <w:sz w:val="24"/>
      <w:szCs w:val="24"/>
    </w:rPr>
  </w:style>
  <w:style w:type="paragraph" w:styleId="af5">
    <w:name w:val="List Paragraph"/>
    <w:basedOn w:val="a"/>
    <w:uiPriority w:val="34"/>
    <w:qFormat/>
    <w:rsid w:val="004D0642"/>
    <w:pPr>
      <w:spacing w:after="200" w:line="276" w:lineRule="auto"/>
      <w:ind w:left="720"/>
      <w:contextualSpacing/>
    </w:pPr>
    <w:rPr>
      <w:rFonts w:ascii="Calibri" w:eastAsia="Calibri" w:hAnsi="Calibri"/>
      <w:color w:val="auto"/>
      <w:sz w:val="22"/>
      <w:szCs w:val="22"/>
      <w:lang w:eastAsia="en-US"/>
    </w:rPr>
  </w:style>
  <w:style w:type="paragraph" w:customStyle="1" w:styleId="ConsPlusCell">
    <w:name w:val="ConsPlusCell"/>
    <w:link w:val="ConsPlusCell0"/>
    <w:uiPriority w:val="99"/>
    <w:rsid w:val="004D0642"/>
    <w:pPr>
      <w:widowControl w:val="0"/>
      <w:autoSpaceDE w:val="0"/>
      <w:autoSpaceDN w:val="0"/>
      <w:adjustRightInd w:val="0"/>
    </w:pPr>
    <w:rPr>
      <w:color w:val="auto"/>
      <w:sz w:val="28"/>
      <w:szCs w:val="28"/>
    </w:rPr>
  </w:style>
  <w:style w:type="paragraph" w:customStyle="1" w:styleId="ConsPlusNonformat">
    <w:name w:val="ConsPlusNonformat"/>
    <w:rsid w:val="004D0642"/>
    <w:pPr>
      <w:widowControl w:val="0"/>
      <w:autoSpaceDE w:val="0"/>
      <w:autoSpaceDN w:val="0"/>
      <w:adjustRightInd w:val="0"/>
    </w:pPr>
    <w:rPr>
      <w:rFonts w:ascii="Courier New" w:hAnsi="Courier New" w:cs="Courier New"/>
      <w:color w:val="auto"/>
    </w:rPr>
  </w:style>
  <w:style w:type="paragraph" w:customStyle="1" w:styleId="af6">
    <w:name w:val="Знак Знак Знак Знак"/>
    <w:basedOn w:val="a"/>
    <w:rsid w:val="004D0642"/>
    <w:pPr>
      <w:spacing w:after="160" w:line="240" w:lineRule="exact"/>
    </w:pPr>
    <w:rPr>
      <w:rFonts w:ascii="Verdana" w:hAnsi="Verdana"/>
      <w:color w:val="auto"/>
      <w:sz w:val="20"/>
      <w:lang w:val="en-US" w:eastAsia="en-US"/>
    </w:rPr>
  </w:style>
  <w:style w:type="paragraph" w:customStyle="1" w:styleId="ConsTitle">
    <w:name w:val="ConsTitle"/>
    <w:rsid w:val="004D0642"/>
    <w:pPr>
      <w:widowControl w:val="0"/>
      <w:autoSpaceDE w:val="0"/>
      <w:autoSpaceDN w:val="0"/>
      <w:adjustRightInd w:val="0"/>
      <w:ind w:right="19772"/>
    </w:pPr>
    <w:rPr>
      <w:rFonts w:ascii="Arial" w:hAnsi="Arial" w:cs="Arial"/>
      <w:b/>
      <w:bCs/>
      <w:color w:val="auto"/>
    </w:rPr>
  </w:style>
  <w:style w:type="paragraph" w:customStyle="1" w:styleId="16">
    <w:name w:val="Знак1"/>
    <w:basedOn w:val="a"/>
    <w:rsid w:val="004D0642"/>
    <w:pPr>
      <w:spacing w:before="100" w:beforeAutospacing="1" w:after="100" w:afterAutospacing="1"/>
    </w:pPr>
    <w:rPr>
      <w:rFonts w:ascii="Tahoma" w:hAnsi="Tahoma"/>
      <w:color w:val="auto"/>
      <w:sz w:val="20"/>
      <w:lang w:val="en-US" w:eastAsia="en-US"/>
    </w:rPr>
  </w:style>
  <w:style w:type="paragraph" w:styleId="23">
    <w:name w:val="Body Text Indent 2"/>
    <w:basedOn w:val="a"/>
    <w:link w:val="24"/>
    <w:rsid w:val="004D0642"/>
    <w:pPr>
      <w:spacing w:after="120" w:line="480" w:lineRule="auto"/>
      <w:ind w:left="283"/>
    </w:pPr>
    <w:rPr>
      <w:color w:val="auto"/>
      <w:szCs w:val="24"/>
    </w:rPr>
  </w:style>
  <w:style w:type="character" w:customStyle="1" w:styleId="24">
    <w:name w:val="Основной текст с отступом 2 Знак"/>
    <w:basedOn w:val="a0"/>
    <w:link w:val="23"/>
    <w:rsid w:val="004D0642"/>
    <w:rPr>
      <w:color w:val="auto"/>
      <w:sz w:val="24"/>
      <w:szCs w:val="24"/>
    </w:rPr>
  </w:style>
  <w:style w:type="paragraph" w:customStyle="1" w:styleId="postan0">
    <w:name w:val="postan"/>
    <w:basedOn w:val="a"/>
    <w:rsid w:val="004D0642"/>
    <w:pPr>
      <w:spacing w:before="94" w:after="94"/>
    </w:pPr>
    <w:rPr>
      <w:rFonts w:ascii="Arial" w:hAnsi="Arial" w:cs="Arial"/>
      <w:sz w:val="20"/>
    </w:rPr>
  </w:style>
  <w:style w:type="paragraph" w:styleId="af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4D0642"/>
    <w:pPr>
      <w:spacing w:before="100" w:beforeAutospacing="1" w:after="100" w:afterAutospacing="1"/>
    </w:pPr>
    <w:rPr>
      <w:color w:val="auto"/>
      <w:szCs w:val="24"/>
    </w:rPr>
  </w:style>
  <w:style w:type="character" w:customStyle="1" w:styleId="apple-converted-space">
    <w:name w:val="apple-converted-space"/>
    <w:rsid w:val="004D0642"/>
  </w:style>
  <w:style w:type="paragraph" w:customStyle="1" w:styleId="ConsPlusTitle">
    <w:name w:val="ConsPlusTitle"/>
    <w:uiPriority w:val="99"/>
    <w:rsid w:val="004D0642"/>
    <w:pPr>
      <w:widowControl w:val="0"/>
      <w:autoSpaceDE w:val="0"/>
      <w:autoSpaceDN w:val="0"/>
      <w:adjustRightInd w:val="0"/>
    </w:pPr>
    <w:rPr>
      <w:rFonts w:ascii="Arial" w:hAnsi="Arial" w:cs="Arial"/>
      <w:b/>
      <w:bCs/>
      <w:color w:val="auto"/>
    </w:rPr>
  </w:style>
  <w:style w:type="character" w:customStyle="1" w:styleId="inherit-fs">
    <w:name w:val="inherit-fs"/>
    <w:rsid w:val="004D0642"/>
  </w:style>
  <w:style w:type="paragraph" w:customStyle="1" w:styleId="tekstob">
    <w:name w:val="tekstob"/>
    <w:basedOn w:val="a"/>
    <w:rsid w:val="004D0642"/>
    <w:pPr>
      <w:spacing w:before="100" w:beforeAutospacing="1" w:after="100" w:afterAutospacing="1"/>
    </w:pPr>
    <w:rPr>
      <w:color w:val="auto"/>
      <w:szCs w:val="24"/>
    </w:rPr>
  </w:style>
  <w:style w:type="character" w:customStyle="1" w:styleId="ConsPlusCell0">
    <w:name w:val="ConsPlusCell Знак"/>
    <w:link w:val="ConsPlusCell"/>
    <w:uiPriority w:val="99"/>
    <w:rsid w:val="004D0642"/>
    <w:rPr>
      <w:color w:val="auto"/>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511</Words>
  <Characters>2916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2023-08-07T06:05:00Z</dcterms:created>
  <dcterms:modified xsi:type="dcterms:W3CDTF">2023-08-07T06:05:00Z</dcterms:modified>
</cp:coreProperties>
</file>