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4"/>
        <w:gridCol w:w="915"/>
        <w:gridCol w:w="2276"/>
        <w:gridCol w:w="3223"/>
      </w:tblGrid>
      <w:tr w:rsidR="00AD6A2F" w:rsidRPr="005E2B8F" w14:paraId="08A73B8C" w14:textId="77777777" w:rsidTr="004123BB">
        <w:tc>
          <w:tcPr>
            <w:tcW w:w="3224" w:type="dxa"/>
          </w:tcPr>
          <w:p w14:paraId="73EA736A" w14:textId="51FE79C9" w:rsidR="00AD6A2F" w:rsidRPr="005E2B8F" w:rsidRDefault="00A02A26" w:rsidP="00AD6A2F">
            <w:pPr>
              <w:rPr>
                <w:b/>
                <w:sz w:val="28"/>
                <w:szCs w:val="28"/>
              </w:rPr>
            </w:pPr>
            <w:r w:rsidRPr="00A02A26">
              <w:rPr>
                <w:b/>
                <w:sz w:val="28"/>
                <w:szCs w:val="28"/>
              </w:rPr>
              <w:t>03.</w:t>
            </w:r>
            <w:r>
              <w:rPr>
                <w:b/>
                <w:sz w:val="28"/>
                <w:szCs w:val="28"/>
                <w:lang w:val="en-US"/>
              </w:rPr>
              <w:t>02</w:t>
            </w:r>
            <w:r w:rsidR="00C94039">
              <w:rPr>
                <w:b/>
                <w:sz w:val="28"/>
                <w:szCs w:val="28"/>
              </w:rPr>
              <w:t>.202</w:t>
            </w:r>
            <w:r w:rsidR="00634FD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191" w:type="dxa"/>
            <w:gridSpan w:val="2"/>
          </w:tcPr>
          <w:p w14:paraId="045AA0DF" w14:textId="67190F68" w:rsidR="00AD6A2F" w:rsidRPr="00A02A26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02A26" w:rsidRPr="00A02A26">
              <w:rPr>
                <w:b/>
                <w:sz w:val="28"/>
                <w:szCs w:val="28"/>
              </w:rPr>
              <w:t>114</w:t>
            </w:r>
          </w:p>
        </w:tc>
        <w:tc>
          <w:tcPr>
            <w:tcW w:w="3223" w:type="dxa"/>
          </w:tcPr>
          <w:p w14:paraId="23DA4C20" w14:textId="77777777" w:rsidR="00AD6A2F" w:rsidRPr="005E2B8F" w:rsidRDefault="00AD6A2F" w:rsidP="004123B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4123BB">
        <w:tblPrEx>
          <w:tblLook w:val="0000" w:firstRow="0" w:lastRow="0" w:firstColumn="0" w:lastColumn="0" w:noHBand="0" w:noVBand="0"/>
        </w:tblPrEx>
        <w:trPr>
          <w:gridAfter w:val="2"/>
          <w:wAfter w:w="5499" w:type="dxa"/>
          <w:trHeight w:val="1086"/>
        </w:trPr>
        <w:tc>
          <w:tcPr>
            <w:tcW w:w="413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780A34D2" w14:textId="2FB8D6F0" w:rsidR="004123BB" w:rsidRPr="00B41313" w:rsidRDefault="004123BB" w:rsidP="004123B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bookmarkStart w:id="0" w:name="_Hlk35532074"/>
            <w:r w:rsidRPr="00B41313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подготовке населения </w:t>
            </w:r>
            <w:r w:rsidRPr="00B41313">
              <w:rPr>
                <w:b/>
                <w:bCs/>
                <w:sz w:val="28"/>
              </w:rPr>
              <w:t>Ок</w:t>
            </w:r>
            <w:r>
              <w:rPr>
                <w:b/>
                <w:bCs/>
                <w:sz w:val="28"/>
              </w:rPr>
              <w:softHyphen/>
            </w:r>
            <w:r w:rsidRPr="00B41313">
              <w:rPr>
                <w:b/>
                <w:bCs/>
                <w:sz w:val="28"/>
              </w:rPr>
              <w:t xml:space="preserve">тябрьского района </w:t>
            </w:r>
            <w:r>
              <w:rPr>
                <w:b/>
                <w:bCs/>
                <w:sz w:val="28"/>
              </w:rPr>
              <w:t>в области гражданской обороны и за</w:t>
            </w:r>
            <w:r>
              <w:rPr>
                <w:b/>
                <w:bCs/>
                <w:sz w:val="28"/>
              </w:rPr>
              <w:softHyphen/>
              <w:t>щиты от чрезвычайных ситуа</w:t>
            </w:r>
            <w:r>
              <w:rPr>
                <w:b/>
                <w:bCs/>
                <w:sz w:val="28"/>
              </w:rPr>
              <w:softHyphen/>
              <w:t>ций природного и техногенного характера в 202</w:t>
            </w:r>
            <w:r w:rsidR="00634FD0">
              <w:rPr>
                <w:b/>
                <w:bCs/>
                <w:sz w:val="28"/>
              </w:rPr>
              <w:t>2</w:t>
            </w:r>
            <w:r>
              <w:rPr>
                <w:b/>
                <w:bCs/>
                <w:sz w:val="28"/>
              </w:rPr>
              <w:t xml:space="preserve"> году</w:t>
            </w:r>
          </w:p>
          <w:bookmarkEnd w:id="0"/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198C2F9B" w14:textId="7783D5D0" w:rsidR="00DB3A9B" w:rsidRPr="00B03996" w:rsidRDefault="004123BB" w:rsidP="00DB3A9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4ACB">
        <w:rPr>
          <w:sz w:val="28"/>
          <w:szCs w:val="28"/>
        </w:rPr>
        <w:t xml:space="preserve">В соответствии с пунктом </w:t>
      </w:r>
      <w:r w:rsidRPr="008A4ACB">
        <w:rPr>
          <w:spacing w:val="5"/>
          <w:sz w:val="28"/>
          <w:szCs w:val="28"/>
        </w:rPr>
        <w:t xml:space="preserve">2 статьи 8 </w:t>
      </w:r>
      <w:r w:rsidRPr="008A4ACB">
        <w:rPr>
          <w:sz w:val="28"/>
          <w:szCs w:val="28"/>
        </w:rPr>
        <w:t xml:space="preserve">Федерального закона от 21.02.1998 № 28-ФЗ «О гражданской обороне», </w:t>
      </w:r>
      <w:r w:rsidRPr="008A4ACB">
        <w:rPr>
          <w:spacing w:val="5"/>
          <w:sz w:val="28"/>
          <w:szCs w:val="28"/>
        </w:rPr>
        <w:t>пунктом</w:t>
      </w:r>
      <w:r w:rsidRPr="008A4ACB">
        <w:rPr>
          <w:sz w:val="28"/>
          <w:szCs w:val="28"/>
        </w:rPr>
        <w:t xml:space="preserve"> 2 статьи 11Федерального закона от 21.12.1994 № 68-ФЗ «О защите населения и территорий от чрезвычайных с</w:t>
      </w:r>
      <w:r w:rsidRPr="008A4ACB">
        <w:rPr>
          <w:sz w:val="28"/>
          <w:szCs w:val="28"/>
        </w:rPr>
        <w:t>и</w:t>
      </w:r>
      <w:r w:rsidRPr="008A4ACB">
        <w:rPr>
          <w:sz w:val="28"/>
          <w:szCs w:val="28"/>
        </w:rPr>
        <w:t>туа</w:t>
      </w:r>
      <w:r>
        <w:rPr>
          <w:sz w:val="28"/>
          <w:szCs w:val="28"/>
        </w:rPr>
        <w:softHyphen/>
      </w:r>
      <w:r w:rsidRPr="008A4ACB">
        <w:rPr>
          <w:sz w:val="28"/>
          <w:szCs w:val="28"/>
        </w:rPr>
        <w:t>ций природного и техногенного характера»,</w:t>
      </w:r>
      <w:r w:rsidRPr="008A4ACB">
        <w:rPr>
          <w:spacing w:val="5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п</w:t>
      </w:r>
      <w:r w:rsidRPr="00D0210D">
        <w:rPr>
          <w:bCs/>
          <w:color w:val="000000"/>
          <w:sz w:val="28"/>
          <w:szCs w:val="28"/>
          <w:shd w:val="clear" w:color="auto" w:fill="FFFFFF"/>
        </w:rPr>
        <w:t>остановлением Правительст</w:t>
      </w:r>
      <w:r>
        <w:rPr>
          <w:bCs/>
          <w:color w:val="000000"/>
          <w:sz w:val="28"/>
          <w:szCs w:val="28"/>
          <w:shd w:val="clear" w:color="auto" w:fill="FFFFFF"/>
        </w:rPr>
        <w:t>ва Российской Федерации от 02.11.</w:t>
      </w:r>
      <w:r w:rsidRPr="00D0210D">
        <w:rPr>
          <w:bCs/>
          <w:color w:val="000000"/>
          <w:sz w:val="28"/>
          <w:szCs w:val="28"/>
          <w:shd w:val="clear" w:color="auto" w:fill="FFFFFF"/>
        </w:rPr>
        <w:t xml:space="preserve">2000 </w:t>
      </w:r>
      <w:r>
        <w:rPr>
          <w:bCs/>
          <w:color w:val="000000"/>
          <w:sz w:val="28"/>
          <w:szCs w:val="28"/>
          <w:shd w:val="clear" w:color="auto" w:fill="FFFFFF"/>
        </w:rPr>
        <w:t>№</w:t>
      </w:r>
      <w:r w:rsidRPr="00D0210D">
        <w:rPr>
          <w:bCs/>
          <w:color w:val="000000"/>
          <w:sz w:val="28"/>
          <w:szCs w:val="28"/>
          <w:shd w:val="clear" w:color="auto" w:fill="FFFFFF"/>
        </w:rPr>
        <w:t xml:space="preserve"> 841</w:t>
      </w:r>
      <w:r>
        <w:rPr>
          <w:bCs/>
          <w:color w:val="000000"/>
          <w:sz w:val="28"/>
          <w:szCs w:val="28"/>
          <w:shd w:val="clear" w:color="auto" w:fill="FFFFFF"/>
        </w:rPr>
        <w:t xml:space="preserve"> «Об </w:t>
      </w:r>
      <w:r w:rsidRPr="00D0210D">
        <w:rPr>
          <w:bCs/>
          <w:color w:val="000000"/>
          <w:sz w:val="28"/>
          <w:szCs w:val="28"/>
          <w:shd w:val="clear" w:color="auto" w:fill="FFFFFF"/>
        </w:rPr>
        <w:t>утверждении Положения о подготовке населения в области гражданской обороны</w:t>
      </w:r>
      <w:r>
        <w:rPr>
          <w:bCs/>
          <w:color w:val="000000"/>
          <w:sz w:val="28"/>
          <w:szCs w:val="28"/>
          <w:shd w:val="clear" w:color="auto" w:fill="FFFFFF"/>
        </w:rPr>
        <w:t>»</w:t>
      </w:r>
      <w:r w:rsidRPr="00D0210D">
        <w:rPr>
          <w:bCs/>
          <w:color w:val="000000"/>
          <w:sz w:val="28"/>
          <w:szCs w:val="28"/>
          <w:shd w:val="clear" w:color="auto" w:fill="FFFFFF"/>
        </w:rPr>
        <w:t>,</w:t>
      </w:r>
      <w:r>
        <w:t xml:space="preserve"> </w:t>
      </w:r>
      <w:r>
        <w:rPr>
          <w:spacing w:val="5"/>
          <w:sz w:val="28"/>
          <w:szCs w:val="28"/>
        </w:rPr>
        <w:t>постановлением Пр</w:t>
      </w:r>
      <w:r>
        <w:rPr>
          <w:spacing w:val="5"/>
          <w:sz w:val="28"/>
          <w:szCs w:val="28"/>
        </w:rPr>
        <w:t>а</w:t>
      </w:r>
      <w:r>
        <w:rPr>
          <w:spacing w:val="5"/>
          <w:sz w:val="28"/>
          <w:szCs w:val="28"/>
        </w:rPr>
        <w:t>вительства Российской Федерации от 18.09.2020 № 1485</w:t>
      </w:r>
      <w:r w:rsidRPr="004123BB">
        <w:t xml:space="preserve"> </w:t>
      </w:r>
      <w:r>
        <w:t>«</w:t>
      </w:r>
      <w:r w:rsidRPr="004123BB">
        <w:rPr>
          <w:spacing w:val="5"/>
          <w:sz w:val="28"/>
          <w:szCs w:val="28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spacing w:val="5"/>
          <w:sz w:val="28"/>
          <w:szCs w:val="28"/>
        </w:rPr>
        <w:t xml:space="preserve">», </w:t>
      </w:r>
      <w:r w:rsidRPr="008A4ACB">
        <w:rPr>
          <w:sz w:val="28"/>
          <w:szCs w:val="28"/>
        </w:rPr>
        <w:t>постановлением Администрации О</w:t>
      </w:r>
      <w:r>
        <w:rPr>
          <w:sz w:val="28"/>
          <w:szCs w:val="28"/>
        </w:rPr>
        <w:t>к</w:t>
      </w:r>
      <w:r w:rsidRPr="008A4ACB">
        <w:rPr>
          <w:sz w:val="28"/>
          <w:szCs w:val="28"/>
        </w:rPr>
        <w:t xml:space="preserve">тябрьского района от </w:t>
      </w:r>
      <w:r w:rsidR="00065A85">
        <w:rPr>
          <w:sz w:val="28"/>
          <w:szCs w:val="28"/>
        </w:rPr>
        <w:t>01.12.2021</w:t>
      </w:r>
      <w:r w:rsidRPr="008A4ACB">
        <w:rPr>
          <w:sz w:val="28"/>
          <w:szCs w:val="28"/>
        </w:rPr>
        <w:t xml:space="preserve"> № </w:t>
      </w:r>
      <w:r w:rsidR="00065A85">
        <w:rPr>
          <w:sz w:val="28"/>
          <w:szCs w:val="28"/>
        </w:rPr>
        <w:t xml:space="preserve">1318 </w:t>
      </w:r>
      <w:r w:rsidRPr="008A4ACB">
        <w:rPr>
          <w:bCs/>
          <w:sz w:val="28"/>
        </w:rPr>
        <w:t>«Об утверждении Положения о подг</w:t>
      </w:r>
      <w:r w:rsidRPr="008A4ACB">
        <w:rPr>
          <w:bCs/>
          <w:sz w:val="28"/>
        </w:rPr>
        <w:t>о</w:t>
      </w:r>
      <w:r w:rsidRPr="008A4ACB">
        <w:rPr>
          <w:bCs/>
          <w:sz w:val="28"/>
        </w:rPr>
        <w:t>товке населения в области гражданской обороны и защиты от чрезвычайных ситуаций природного и техногенного характера»</w:t>
      </w:r>
      <w:r w:rsidR="00DB3A9B" w:rsidRPr="00B03996">
        <w:rPr>
          <w:color w:val="000000"/>
          <w:spacing w:val="5"/>
          <w:sz w:val="28"/>
          <w:szCs w:val="28"/>
        </w:rPr>
        <w:t>,</w:t>
      </w:r>
      <w:r w:rsidR="00DB3A9B" w:rsidRPr="00B03996">
        <w:rPr>
          <w:sz w:val="28"/>
          <w:szCs w:val="28"/>
        </w:rPr>
        <w:t xml:space="preserve"> руководствуясь частью 9 ст</w:t>
      </w:r>
      <w:r w:rsidR="00DB3A9B" w:rsidRPr="00B03996">
        <w:rPr>
          <w:sz w:val="28"/>
          <w:szCs w:val="28"/>
        </w:rPr>
        <w:t>а</w:t>
      </w:r>
      <w:r w:rsidR="00DB3A9B" w:rsidRPr="00B03996">
        <w:rPr>
          <w:sz w:val="28"/>
          <w:szCs w:val="28"/>
        </w:rPr>
        <w:t>тьи 5</w:t>
      </w:r>
      <w:r w:rsidR="00A95063">
        <w:rPr>
          <w:sz w:val="28"/>
          <w:szCs w:val="28"/>
        </w:rPr>
        <w:t>2</w:t>
      </w:r>
      <w:r w:rsidR="00DB3A9B" w:rsidRPr="00B03996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29CF8774" w:rsidR="00836CEC" w:rsidRDefault="00836CEC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45B7500D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2486D1C6" w14:textId="77777777" w:rsidR="004123BB" w:rsidRDefault="004123BB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14:paraId="3EBFBB6D" w14:textId="228824A8" w:rsidR="00080039" w:rsidRDefault="00080039" w:rsidP="00080039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проведения учений и тренировок в </w:t>
      </w:r>
      <w:r w:rsidR="00A2793D">
        <w:rPr>
          <w:sz w:val="28"/>
          <w:szCs w:val="28"/>
        </w:rPr>
        <w:t xml:space="preserve">муниципальных образованиях и </w:t>
      </w:r>
      <w:r>
        <w:rPr>
          <w:sz w:val="28"/>
          <w:szCs w:val="28"/>
        </w:rPr>
        <w:t>организациях Октябрьского района на 202</w:t>
      </w:r>
      <w:r w:rsidR="00634FD0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ложению к настоящему постановлению. </w:t>
      </w:r>
    </w:p>
    <w:p w14:paraId="72067D03" w14:textId="16CD2235" w:rsidR="004123BB" w:rsidRDefault="00080039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123BB" w:rsidRPr="008A4ACB">
        <w:rPr>
          <w:sz w:val="28"/>
          <w:szCs w:val="28"/>
        </w:rPr>
        <w:t xml:space="preserve">. </w:t>
      </w:r>
      <w:r w:rsidR="004123BB">
        <w:rPr>
          <w:sz w:val="28"/>
          <w:szCs w:val="28"/>
        </w:rPr>
        <w:t>Установить</w:t>
      </w:r>
      <w:r w:rsidR="004123BB" w:rsidRPr="008A4ACB">
        <w:rPr>
          <w:sz w:val="28"/>
          <w:szCs w:val="28"/>
        </w:rPr>
        <w:t xml:space="preserve"> </w:t>
      </w:r>
      <w:r w:rsidR="004123BB">
        <w:rPr>
          <w:sz w:val="28"/>
          <w:szCs w:val="28"/>
        </w:rPr>
        <w:t>следующий период</w:t>
      </w:r>
      <w:r w:rsidR="004123BB" w:rsidRPr="008A4ACB">
        <w:rPr>
          <w:sz w:val="28"/>
          <w:szCs w:val="28"/>
        </w:rPr>
        <w:t xml:space="preserve"> учебного года для органов управления сил гражданской обороны (далее </w:t>
      </w:r>
      <w:r w:rsidR="00065A85">
        <w:rPr>
          <w:sz w:val="28"/>
          <w:szCs w:val="28"/>
        </w:rPr>
        <w:t>–</w:t>
      </w:r>
      <w:r w:rsidR="004123BB">
        <w:rPr>
          <w:sz w:val="28"/>
          <w:szCs w:val="28"/>
        </w:rPr>
        <w:t xml:space="preserve"> </w:t>
      </w:r>
      <w:r w:rsidR="00065A85">
        <w:rPr>
          <w:sz w:val="28"/>
          <w:szCs w:val="28"/>
        </w:rPr>
        <w:t xml:space="preserve">сил </w:t>
      </w:r>
      <w:r w:rsidR="004123BB" w:rsidRPr="008A4ACB">
        <w:rPr>
          <w:sz w:val="28"/>
          <w:szCs w:val="28"/>
        </w:rPr>
        <w:t xml:space="preserve">ГО) и единой государственной системы предупреждения и ликвидации чрезвычайных ситуаций (далее </w:t>
      </w:r>
      <w:r w:rsidR="004123BB"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РСЧС)</w:t>
      </w:r>
      <w:r w:rsidR="004123BB">
        <w:rPr>
          <w:sz w:val="28"/>
          <w:szCs w:val="28"/>
        </w:rPr>
        <w:t>:</w:t>
      </w:r>
    </w:p>
    <w:p w14:paraId="389E3094" w14:textId="1463FC57" w:rsidR="004123BB" w:rsidRDefault="004123BB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начало - </w:t>
      </w:r>
      <w:r w:rsidRPr="008A4ACB">
        <w:rPr>
          <w:sz w:val="28"/>
          <w:szCs w:val="28"/>
        </w:rPr>
        <w:t>01 февраля 202</w:t>
      </w:r>
      <w:r w:rsidR="00634FD0">
        <w:rPr>
          <w:sz w:val="28"/>
          <w:szCs w:val="28"/>
        </w:rPr>
        <w:t>2</w:t>
      </w:r>
      <w:r w:rsidRPr="008A4ACB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14:paraId="23DA238C" w14:textId="1C7D6262" w:rsidR="004123BB" w:rsidRPr="008A4ACB" w:rsidRDefault="004123BB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окончание -30 ноября 202</w:t>
      </w:r>
      <w:r w:rsidR="00634FD0">
        <w:rPr>
          <w:sz w:val="28"/>
          <w:szCs w:val="28"/>
        </w:rPr>
        <w:t>2</w:t>
      </w:r>
      <w:r w:rsidRPr="008A4ACB">
        <w:rPr>
          <w:sz w:val="28"/>
          <w:szCs w:val="28"/>
        </w:rPr>
        <w:t xml:space="preserve"> года.</w:t>
      </w:r>
    </w:p>
    <w:p w14:paraId="029275F0" w14:textId="2C60ECFF" w:rsidR="004123BB" w:rsidRPr="008A4ACB" w:rsidRDefault="00080039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23BB" w:rsidRPr="008A4ACB">
        <w:rPr>
          <w:sz w:val="28"/>
          <w:szCs w:val="28"/>
        </w:rPr>
        <w:t>. Рекомендовать:</w:t>
      </w:r>
    </w:p>
    <w:p w14:paraId="47C31945" w14:textId="12B7577C" w:rsidR="004123BB" w:rsidRPr="008A4ACB" w:rsidRDefault="00080039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23BB" w:rsidRPr="008A4ACB">
        <w:rPr>
          <w:sz w:val="28"/>
          <w:szCs w:val="28"/>
        </w:rPr>
        <w:t xml:space="preserve">.1. Главам Администраций </w:t>
      </w:r>
      <w:r w:rsidR="004123BB" w:rsidRPr="00FA26A0">
        <w:rPr>
          <w:sz w:val="28"/>
          <w:szCs w:val="28"/>
        </w:rPr>
        <w:t>городского</w:t>
      </w:r>
      <w:r w:rsidR="004123BB" w:rsidRPr="008A4ACB">
        <w:rPr>
          <w:sz w:val="28"/>
          <w:szCs w:val="28"/>
        </w:rPr>
        <w:t xml:space="preserve"> и сельских поселений Октябрь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ского района в срок до 01 февраля 202</w:t>
      </w:r>
      <w:r w:rsidR="00634FD0">
        <w:rPr>
          <w:sz w:val="28"/>
          <w:szCs w:val="28"/>
        </w:rPr>
        <w:t>2</w:t>
      </w:r>
      <w:r w:rsidR="004123BB" w:rsidRPr="008A4ACB">
        <w:rPr>
          <w:sz w:val="28"/>
          <w:szCs w:val="28"/>
        </w:rPr>
        <w:t xml:space="preserve"> года:</w:t>
      </w:r>
    </w:p>
    <w:p w14:paraId="22AD3A2F" w14:textId="6902F507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4123BB" w:rsidRPr="008A4ACB">
        <w:rPr>
          <w:sz w:val="28"/>
          <w:szCs w:val="28"/>
        </w:rPr>
        <w:t xml:space="preserve"> соответствии с примерной программой организовать обучение рабо</w:t>
      </w:r>
      <w:r w:rsidR="004123BB" w:rsidRPr="008A4ACB">
        <w:rPr>
          <w:sz w:val="28"/>
          <w:szCs w:val="28"/>
        </w:rPr>
        <w:t>т</w:t>
      </w:r>
      <w:r w:rsidR="004123BB" w:rsidRPr="008A4ACB">
        <w:rPr>
          <w:sz w:val="28"/>
          <w:szCs w:val="28"/>
        </w:rPr>
        <w:t>ни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ков Администраций и подведомственных учреждений по 16</w:t>
      </w:r>
      <w:r w:rsidR="002238CD">
        <w:rPr>
          <w:sz w:val="28"/>
          <w:szCs w:val="28"/>
        </w:rPr>
        <w:t>-</w:t>
      </w:r>
      <w:r w:rsidR="004123BB" w:rsidRPr="008A4ACB">
        <w:rPr>
          <w:sz w:val="28"/>
          <w:szCs w:val="28"/>
        </w:rPr>
        <w:t>часовой пр</w:t>
      </w:r>
      <w:r w:rsidR="004123BB" w:rsidRPr="008A4ACB">
        <w:rPr>
          <w:sz w:val="28"/>
          <w:szCs w:val="28"/>
        </w:rPr>
        <w:t>о</w:t>
      </w:r>
      <w:r w:rsidR="004123BB">
        <w:rPr>
          <w:sz w:val="28"/>
          <w:szCs w:val="28"/>
        </w:rPr>
        <w:t>грамме в области предупреждения</w:t>
      </w:r>
      <w:r w:rsidR="004123BB" w:rsidRPr="008A4ACB">
        <w:rPr>
          <w:sz w:val="28"/>
          <w:szCs w:val="28"/>
        </w:rPr>
        <w:t xml:space="preserve"> и ликвидации чрезвычайных ситуаций; </w:t>
      </w:r>
    </w:p>
    <w:p w14:paraId="6A9DE228" w14:textId="5F872CF2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4123BB" w:rsidRPr="008A4ACB">
        <w:rPr>
          <w:sz w:val="28"/>
          <w:szCs w:val="28"/>
        </w:rPr>
        <w:t>ривести муниципальные правовые акты поселения по подготовке и обу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чению населения в области предупреждения и ликвидации последствий, возни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кающих при чрезвычайных ситуациях и обеспечении первичных мер п</w:t>
      </w:r>
      <w:r w:rsidR="004123BB" w:rsidRPr="008A4ACB"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>жарной безопасности, в соответствии с требованиями действующего законод</w:t>
      </w:r>
      <w:r w:rsidR="004123BB" w:rsidRPr="008A4ACB">
        <w:rPr>
          <w:sz w:val="28"/>
          <w:szCs w:val="28"/>
        </w:rPr>
        <w:t>а</w:t>
      </w:r>
      <w:r w:rsidR="004123BB" w:rsidRPr="008A4ACB">
        <w:rPr>
          <w:sz w:val="28"/>
          <w:szCs w:val="28"/>
        </w:rPr>
        <w:t>тельства;</w:t>
      </w:r>
    </w:p>
    <w:p w14:paraId="45FA0481" w14:textId="225F5F67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контроль</w:t>
      </w:r>
      <w:r w:rsidR="004123BB"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</w:t>
      </w:r>
      <w:r w:rsidR="004123BB" w:rsidRPr="008A4ACB">
        <w:rPr>
          <w:sz w:val="28"/>
          <w:szCs w:val="28"/>
        </w:rPr>
        <w:t xml:space="preserve"> документов по вопросам обучения и подготовки работающего населения в организациях и предприятиях, в соотве</w:t>
      </w:r>
      <w:r w:rsidR="004123BB" w:rsidRPr="008A4ACB">
        <w:rPr>
          <w:sz w:val="28"/>
          <w:szCs w:val="28"/>
        </w:rPr>
        <w:t>т</w:t>
      </w:r>
      <w:r w:rsidR="004123BB" w:rsidRPr="008A4ACB">
        <w:rPr>
          <w:sz w:val="28"/>
          <w:szCs w:val="28"/>
        </w:rPr>
        <w:t>ствие с требованиями действующего законодательства;</w:t>
      </w:r>
    </w:p>
    <w:p w14:paraId="238B98E4" w14:textId="100EC0D9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разработать комплексный и тематический план по обучению неработаю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щего населения поселений в области безопасности жизнедеятельности на 202</w:t>
      </w:r>
      <w:r w:rsidR="00634FD0">
        <w:rPr>
          <w:sz w:val="28"/>
          <w:szCs w:val="28"/>
        </w:rPr>
        <w:t>2</w:t>
      </w:r>
      <w:r w:rsidR="004123BB" w:rsidRPr="008A4ACB">
        <w:rPr>
          <w:sz w:val="28"/>
          <w:szCs w:val="28"/>
        </w:rPr>
        <w:t xml:space="preserve"> год;</w:t>
      </w:r>
    </w:p>
    <w:p w14:paraId="3D751601" w14:textId="06164D4E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довести до руководителей организаций и предприятий графики пров</w:t>
      </w:r>
      <w:r w:rsidR="004123BB" w:rsidRPr="008A4ACB">
        <w:rPr>
          <w:sz w:val="28"/>
          <w:szCs w:val="28"/>
        </w:rPr>
        <w:t>е</w:t>
      </w:r>
      <w:r w:rsidR="004123BB" w:rsidRPr="008A4ACB">
        <w:rPr>
          <w:sz w:val="28"/>
          <w:szCs w:val="28"/>
        </w:rPr>
        <w:t>дения учений и тренировок, графики обучения руководящего состава РСЧС на курсах гражданской обороны</w:t>
      </w:r>
      <w:r w:rsidR="00065A85">
        <w:rPr>
          <w:sz w:val="28"/>
          <w:szCs w:val="28"/>
        </w:rPr>
        <w:t xml:space="preserve">, в том числе в </w:t>
      </w:r>
      <w:r w:rsidR="004123BB" w:rsidRPr="008A4ACB">
        <w:rPr>
          <w:sz w:val="28"/>
          <w:szCs w:val="28"/>
        </w:rPr>
        <w:t>государственном казенном учр</w:t>
      </w:r>
      <w:r w:rsidR="004123BB" w:rsidRPr="008A4ACB">
        <w:rPr>
          <w:sz w:val="28"/>
          <w:szCs w:val="28"/>
        </w:rPr>
        <w:t>е</w:t>
      </w:r>
      <w:r w:rsidR="004123BB" w:rsidRPr="008A4ACB">
        <w:rPr>
          <w:sz w:val="28"/>
          <w:szCs w:val="28"/>
        </w:rPr>
        <w:t>ждении «Учебно-методический центр по делам гражданской обороны и чре</w:t>
      </w:r>
      <w:r w:rsidR="004123BB" w:rsidRPr="008A4ACB">
        <w:rPr>
          <w:sz w:val="28"/>
          <w:szCs w:val="28"/>
        </w:rPr>
        <w:t>з</w:t>
      </w:r>
      <w:r w:rsidR="004123BB" w:rsidRPr="008A4ACB">
        <w:rPr>
          <w:sz w:val="28"/>
          <w:szCs w:val="28"/>
        </w:rPr>
        <w:t>вычайным ситуациям Ростовской области» (далее –</w:t>
      </w:r>
      <w:r>
        <w:rPr>
          <w:sz w:val="28"/>
          <w:szCs w:val="28"/>
        </w:rPr>
        <w:t xml:space="preserve"> </w:t>
      </w:r>
      <w:r w:rsidR="004123BB" w:rsidRPr="008A4ACB">
        <w:rPr>
          <w:sz w:val="28"/>
          <w:szCs w:val="28"/>
        </w:rPr>
        <w:t>ГКУ «УМЦ ГОЧС Росто</w:t>
      </w:r>
      <w:r w:rsidR="004123BB" w:rsidRPr="008A4ACB">
        <w:rPr>
          <w:sz w:val="28"/>
          <w:szCs w:val="28"/>
        </w:rPr>
        <w:t>в</w:t>
      </w:r>
      <w:r w:rsidR="004123BB" w:rsidRPr="008A4ACB">
        <w:rPr>
          <w:sz w:val="28"/>
          <w:szCs w:val="28"/>
        </w:rPr>
        <w:t>ской области») в 202</w:t>
      </w:r>
      <w:r w:rsidR="00634FD0">
        <w:rPr>
          <w:sz w:val="28"/>
          <w:szCs w:val="28"/>
        </w:rPr>
        <w:t>2</w:t>
      </w:r>
      <w:r w:rsidR="004123BB" w:rsidRPr="008A4ACB">
        <w:rPr>
          <w:sz w:val="28"/>
          <w:szCs w:val="28"/>
        </w:rPr>
        <w:t>году;</w:t>
      </w:r>
    </w:p>
    <w:p w14:paraId="4FDA0086" w14:textId="3EF0F47A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на заседании комиссии предупреждения и ликвидации чрезвычайных си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 xml:space="preserve">туаций и обеспечению пожарной безопасности поселений, рассмотреть </w:t>
      </w:r>
      <w:r>
        <w:rPr>
          <w:sz w:val="28"/>
          <w:szCs w:val="28"/>
        </w:rPr>
        <w:t>итоги</w:t>
      </w:r>
      <w:r w:rsidR="004123BB" w:rsidRPr="008A4ACB">
        <w:rPr>
          <w:sz w:val="28"/>
          <w:szCs w:val="28"/>
        </w:rPr>
        <w:t xml:space="preserve"> обучения населения в 202</w:t>
      </w:r>
      <w:r w:rsidR="00634FD0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123BB" w:rsidRPr="008A4ACB">
        <w:rPr>
          <w:sz w:val="28"/>
          <w:szCs w:val="28"/>
        </w:rPr>
        <w:t>году и задачах на 202</w:t>
      </w:r>
      <w:r w:rsidR="00634FD0">
        <w:rPr>
          <w:sz w:val="28"/>
          <w:szCs w:val="28"/>
        </w:rPr>
        <w:t>2</w:t>
      </w:r>
      <w:r w:rsidR="004123BB" w:rsidRPr="008A4ACB">
        <w:rPr>
          <w:sz w:val="28"/>
          <w:szCs w:val="28"/>
        </w:rPr>
        <w:t xml:space="preserve"> год;</w:t>
      </w:r>
    </w:p>
    <w:p w14:paraId="7952FE8D" w14:textId="20A04E5A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довести до руководителей организаций и предприятий Октябрьского рай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 xml:space="preserve">она </w:t>
      </w:r>
      <w:r>
        <w:rPr>
          <w:sz w:val="28"/>
          <w:szCs w:val="28"/>
        </w:rPr>
        <w:t>п</w:t>
      </w:r>
      <w:r w:rsidR="004123BB" w:rsidRPr="008A4ACB">
        <w:rPr>
          <w:sz w:val="28"/>
          <w:szCs w:val="28"/>
        </w:rPr>
        <w:t>римерную программу по обучению работающего населения в области гражданской обороны и защиты от чрезвычайных ситуаций природного и те</w:t>
      </w:r>
      <w:r w:rsidR="004123BB" w:rsidRPr="008A4ACB">
        <w:rPr>
          <w:sz w:val="28"/>
          <w:szCs w:val="28"/>
        </w:rPr>
        <w:t>х</w:t>
      </w:r>
      <w:r w:rsidR="004123BB" w:rsidRPr="008A4ACB">
        <w:rPr>
          <w:sz w:val="28"/>
          <w:szCs w:val="28"/>
        </w:rPr>
        <w:t>ногенного характера на 202</w:t>
      </w:r>
      <w:r w:rsidR="00634FD0">
        <w:rPr>
          <w:sz w:val="28"/>
          <w:szCs w:val="28"/>
        </w:rPr>
        <w:t>2</w:t>
      </w:r>
      <w:r w:rsidR="004123BB" w:rsidRPr="008A4ACB">
        <w:rPr>
          <w:sz w:val="28"/>
          <w:szCs w:val="28"/>
        </w:rPr>
        <w:t xml:space="preserve"> год;</w:t>
      </w:r>
    </w:p>
    <w:p w14:paraId="0F2188E8" w14:textId="4BB0E658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организовать обучение неработающего населения мерам пожарной без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опасности, путем проведения бесед, лекций, просмотра учебных фильмов на учебно-консультационных пунктах по предупреждению и ликвидации чрезвы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чайных ситуаций, издания и распространения памяток и листовок на против</w:t>
      </w:r>
      <w:r w:rsidR="004123BB" w:rsidRPr="008A4ACB"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>по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жарную тематику;</w:t>
      </w:r>
    </w:p>
    <w:p w14:paraId="148DD7AB" w14:textId="60190219" w:rsidR="004123BB" w:rsidRPr="008A4ACB" w:rsidRDefault="00FA26A0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обеспечит</w:t>
      </w:r>
      <w:r>
        <w:rPr>
          <w:sz w:val="28"/>
          <w:szCs w:val="28"/>
        </w:rPr>
        <w:t>ь</w:t>
      </w:r>
      <w:r w:rsidR="004123BB" w:rsidRPr="008A4ACB">
        <w:rPr>
          <w:sz w:val="28"/>
          <w:szCs w:val="28"/>
        </w:rPr>
        <w:t xml:space="preserve"> работу учебно-консультационных пунктов по предупрежде</w:t>
      </w:r>
      <w:r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нию и ликвидации чрезвычайных ситуаций для обучения неработающего насе</w:t>
      </w:r>
      <w:r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 xml:space="preserve">ления способам защиты от чрезвычайных ситуаций природного и техногенного характера, мерам пожарной безопасности </w:t>
      </w:r>
      <w:r>
        <w:rPr>
          <w:sz w:val="28"/>
          <w:szCs w:val="28"/>
        </w:rPr>
        <w:t xml:space="preserve">и безопасности </w:t>
      </w:r>
      <w:r w:rsidR="004123BB" w:rsidRPr="008A4ACB">
        <w:rPr>
          <w:sz w:val="28"/>
          <w:szCs w:val="28"/>
        </w:rPr>
        <w:t>на водных объектах</w:t>
      </w:r>
      <w:r w:rsidR="00CA6B86">
        <w:rPr>
          <w:sz w:val="28"/>
          <w:szCs w:val="28"/>
        </w:rPr>
        <w:t>;</w:t>
      </w:r>
      <w:r w:rsidR="004123BB" w:rsidRPr="008A4ACB">
        <w:rPr>
          <w:sz w:val="28"/>
          <w:szCs w:val="28"/>
        </w:rPr>
        <w:t xml:space="preserve"> </w:t>
      </w:r>
      <w:r w:rsidR="00CA6B86">
        <w:rPr>
          <w:sz w:val="28"/>
          <w:szCs w:val="28"/>
        </w:rPr>
        <w:lastRenderedPageBreak/>
        <w:tab/>
        <w:t>- п</w:t>
      </w:r>
      <w:r w:rsidR="004123BB" w:rsidRPr="008A4ACB">
        <w:rPr>
          <w:sz w:val="28"/>
          <w:szCs w:val="28"/>
        </w:rPr>
        <w:t>ринять необходимые меры по оснащению и поддержанию в рабочем состоянии материальной базы учебно-консультационных пунктов;</w:t>
      </w:r>
    </w:p>
    <w:p w14:paraId="6D74CA00" w14:textId="05435B4D" w:rsidR="004123BB" w:rsidRPr="008A4ACB" w:rsidRDefault="00FA26A0" w:rsidP="004123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4123BB" w:rsidRPr="008A4ACB">
        <w:rPr>
          <w:sz w:val="28"/>
          <w:szCs w:val="28"/>
        </w:rPr>
        <w:t>установить контроль за своевременной подготовкой и проведением уч</w:t>
      </w:r>
      <w:r w:rsidR="004123BB" w:rsidRPr="008A4ACB">
        <w:rPr>
          <w:sz w:val="28"/>
          <w:szCs w:val="28"/>
        </w:rPr>
        <w:t>е</w:t>
      </w:r>
      <w:r w:rsidR="004123BB" w:rsidRPr="008A4ACB">
        <w:rPr>
          <w:sz w:val="28"/>
          <w:szCs w:val="28"/>
        </w:rPr>
        <w:t>ний по предупреждению и ликвидации чрезвычайных ситуаций и защите нас</w:t>
      </w:r>
      <w:r w:rsidR="004123BB" w:rsidRPr="008A4ACB">
        <w:rPr>
          <w:sz w:val="28"/>
          <w:szCs w:val="28"/>
        </w:rPr>
        <w:t>е</w:t>
      </w:r>
      <w:r w:rsidR="004123BB" w:rsidRPr="008A4ACB">
        <w:rPr>
          <w:sz w:val="28"/>
          <w:szCs w:val="28"/>
        </w:rPr>
        <w:t>ления от чрезвычайных ситуаций в организациях и предприятиях, находящихся на подведомственной территории</w:t>
      </w:r>
      <w:r>
        <w:rPr>
          <w:sz w:val="28"/>
          <w:szCs w:val="28"/>
        </w:rPr>
        <w:t>.</w:t>
      </w:r>
      <w:r w:rsidR="004123BB"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 xml:space="preserve"> результатах проведения учений и тренир</w:t>
      </w:r>
      <w:r w:rsidR="004123BB" w:rsidRPr="008A4ACB"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>вок не позднее 28 числа каждого месяца направлять донесение в МКУ Октябр</w:t>
      </w:r>
      <w:r w:rsidR="004123BB" w:rsidRPr="008A4ACB">
        <w:rPr>
          <w:sz w:val="28"/>
          <w:szCs w:val="28"/>
        </w:rPr>
        <w:t>ь</w:t>
      </w:r>
      <w:r w:rsidR="004123BB" w:rsidRPr="008A4ACB">
        <w:rPr>
          <w:sz w:val="28"/>
          <w:szCs w:val="28"/>
        </w:rPr>
        <w:t>ского района «Управление ГОЧС» с указанием наименования организации или предприятия и количества человек, участвовавших в учении.</w:t>
      </w:r>
    </w:p>
    <w:p w14:paraId="3476547E" w14:textId="2C56297C" w:rsidR="004123BB" w:rsidRPr="008A4ACB" w:rsidRDefault="00FA26A0" w:rsidP="004123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0039">
        <w:rPr>
          <w:sz w:val="28"/>
          <w:szCs w:val="28"/>
        </w:rPr>
        <w:t>3</w:t>
      </w:r>
      <w:r w:rsidR="004123BB" w:rsidRPr="008A4ACB">
        <w:rPr>
          <w:sz w:val="28"/>
          <w:szCs w:val="28"/>
        </w:rPr>
        <w:t>.2. Руководителям организаций и предприятий Октябрьского района неза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висимо от форм собственности:</w:t>
      </w:r>
    </w:p>
    <w:p w14:paraId="3A942E3B" w14:textId="1A830EA2" w:rsidR="004123BB" w:rsidRPr="008A4ACB" w:rsidRDefault="00FA26A0" w:rsidP="00412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организовать в 202</w:t>
      </w:r>
      <w:r w:rsidR="00634FD0">
        <w:rPr>
          <w:sz w:val="28"/>
          <w:szCs w:val="28"/>
        </w:rPr>
        <w:t xml:space="preserve">2 </w:t>
      </w:r>
      <w:r w:rsidR="004123BB" w:rsidRPr="008A4ACB">
        <w:rPr>
          <w:sz w:val="28"/>
          <w:szCs w:val="28"/>
        </w:rPr>
        <w:t xml:space="preserve">учебном году проведение занятий по месту работы, согласно </w:t>
      </w:r>
      <w:r>
        <w:rPr>
          <w:sz w:val="28"/>
          <w:szCs w:val="28"/>
        </w:rPr>
        <w:t xml:space="preserve">разработанным </w:t>
      </w:r>
      <w:r w:rsidR="004123BB" w:rsidRPr="008A4ACB">
        <w:rPr>
          <w:sz w:val="28"/>
          <w:szCs w:val="28"/>
        </w:rPr>
        <w:t>программ</w:t>
      </w:r>
      <w:r>
        <w:rPr>
          <w:sz w:val="28"/>
          <w:szCs w:val="28"/>
        </w:rPr>
        <w:t>ам,</w:t>
      </w:r>
      <w:r w:rsidR="004123BB" w:rsidRPr="008A4ACB">
        <w:rPr>
          <w:sz w:val="28"/>
          <w:szCs w:val="28"/>
        </w:rPr>
        <w:t xml:space="preserve"> и самостоятельного изучения порядка действий в чрезвычайных ситуациях, с последующим закреплением получе</w:t>
      </w:r>
      <w:r w:rsidR="004123BB" w:rsidRPr="008A4ACB">
        <w:rPr>
          <w:sz w:val="28"/>
          <w:szCs w:val="28"/>
        </w:rPr>
        <w:t>н</w:t>
      </w:r>
      <w:r w:rsidR="004123BB" w:rsidRPr="008A4ACB">
        <w:rPr>
          <w:sz w:val="28"/>
          <w:szCs w:val="28"/>
        </w:rPr>
        <w:t>ных знаний и навыков на учениях и тренировках. Особое внимание при обуч</w:t>
      </w:r>
      <w:r w:rsidR="004123BB" w:rsidRPr="008A4ACB">
        <w:rPr>
          <w:sz w:val="28"/>
          <w:szCs w:val="28"/>
        </w:rPr>
        <w:t>е</w:t>
      </w:r>
      <w:r w:rsidR="004123BB" w:rsidRPr="008A4ACB">
        <w:rPr>
          <w:sz w:val="28"/>
          <w:szCs w:val="28"/>
        </w:rPr>
        <w:t xml:space="preserve">нии работников организаций направить на повышение уровня практических навыков по повышению задач согласно предназначению, а также действиях </w:t>
      </w:r>
      <w:r>
        <w:rPr>
          <w:sz w:val="28"/>
          <w:szCs w:val="28"/>
        </w:rPr>
        <w:t>в</w:t>
      </w:r>
      <w:r w:rsidR="004123BB" w:rsidRPr="008A4ACB">
        <w:rPr>
          <w:sz w:val="28"/>
          <w:szCs w:val="28"/>
        </w:rPr>
        <w:t xml:space="preserve"> чрезвычайных ситуациях и </w:t>
      </w:r>
      <w:r>
        <w:rPr>
          <w:sz w:val="28"/>
          <w:szCs w:val="28"/>
        </w:rPr>
        <w:t>на п</w:t>
      </w:r>
      <w:r w:rsidR="004123BB" w:rsidRPr="008A4ACB">
        <w:rPr>
          <w:sz w:val="28"/>
          <w:szCs w:val="28"/>
        </w:rPr>
        <w:t>ожарах;</w:t>
      </w:r>
    </w:p>
    <w:p w14:paraId="61BE59B5" w14:textId="644B388F" w:rsidR="004123BB" w:rsidRPr="008A4ACB" w:rsidRDefault="00FA26A0" w:rsidP="00412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принять необходимые меры по совершенствованию и поддержанию в ра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бочем состоянии имеющуюся учебно-материальную базу, а также по её э</w:t>
      </w:r>
      <w:r w:rsidR="004123BB" w:rsidRPr="008A4ACB">
        <w:rPr>
          <w:sz w:val="28"/>
          <w:szCs w:val="28"/>
        </w:rPr>
        <w:t>ф</w:t>
      </w:r>
      <w:r w:rsidR="004123BB" w:rsidRPr="008A4ACB">
        <w:rPr>
          <w:sz w:val="28"/>
          <w:szCs w:val="28"/>
        </w:rPr>
        <w:t>фек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тивному использованию;</w:t>
      </w:r>
    </w:p>
    <w:p w14:paraId="5E847182" w14:textId="045D274B" w:rsidR="004123BB" w:rsidRPr="008A4ACB" w:rsidRDefault="00FA26A0" w:rsidP="00412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обеспечить своевременную подготовку и проведение учений и тренир</w:t>
      </w:r>
      <w:r w:rsidR="004123BB" w:rsidRPr="008A4ACB"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>вок по гражданской обороне и защите населения от чрезвычайных ситуаций природного и техногенного характера, во вверенных организациях , в соотве</w:t>
      </w:r>
      <w:r w:rsidR="004123BB" w:rsidRPr="008A4ACB">
        <w:rPr>
          <w:sz w:val="28"/>
          <w:szCs w:val="28"/>
        </w:rPr>
        <w:t>т</w:t>
      </w:r>
      <w:r w:rsidR="004123BB" w:rsidRPr="008A4ACB">
        <w:rPr>
          <w:sz w:val="28"/>
          <w:szCs w:val="28"/>
        </w:rPr>
        <w:t>ствии с графиком их проведения на 202</w:t>
      </w:r>
      <w:r w:rsidR="00065A85">
        <w:rPr>
          <w:sz w:val="28"/>
          <w:szCs w:val="28"/>
        </w:rPr>
        <w:t>2</w:t>
      </w:r>
      <w:r w:rsidR="004123BB" w:rsidRPr="008A4ACB">
        <w:rPr>
          <w:sz w:val="28"/>
          <w:szCs w:val="28"/>
        </w:rPr>
        <w:t xml:space="preserve"> год. При организации и проведении учений и тренировок по гражданской защите особое внимание уделять на р</w:t>
      </w:r>
      <w:r w:rsidR="004123BB" w:rsidRPr="008A4ACB">
        <w:rPr>
          <w:sz w:val="28"/>
          <w:szCs w:val="28"/>
        </w:rPr>
        <w:t>е</w:t>
      </w:r>
      <w:r w:rsidR="004123BB" w:rsidRPr="008A4ACB">
        <w:rPr>
          <w:sz w:val="28"/>
          <w:szCs w:val="28"/>
        </w:rPr>
        <w:t>альность имеющихся планов, отработку практических вопросов действий об</w:t>
      </w:r>
      <w:r w:rsidR="004123BB" w:rsidRPr="008A4ACB">
        <w:rPr>
          <w:sz w:val="28"/>
          <w:szCs w:val="28"/>
        </w:rPr>
        <w:t>у</w:t>
      </w:r>
      <w:r w:rsidR="004123BB" w:rsidRPr="008A4ACB">
        <w:rPr>
          <w:sz w:val="28"/>
          <w:szCs w:val="28"/>
        </w:rPr>
        <w:t>чаемых при чрезвычайных ситуациях, пожарах и угрозах террористических а</w:t>
      </w:r>
      <w:r w:rsidR="004123BB" w:rsidRPr="008A4ACB">
        <w:rPr>
          <w:sz w:val="28"/>
          <w:szCs w:val="28"/>
        </w:rPr>
        <w:t>к</w:t>
      </w:r>
      <w:r w:rsidR="004123BB" w:rsidRPr="008A4ACB">
        <w:rPr>
          <w:sz w:val="28"/>
          <w:szCs w:val="28"/>
        </w:rPr>
        <w:t>тов.</w:t>
      </w:r>
    </w:p>
    <w:p w14:paraId="1A0372A1" w14:textId="23491818" w:rsidR="004123BB" w:rsidRPr="008A4ACB" w:rsidRDefault="00080039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123BB" w:rsidRPr="008A4ACB">
        <w:rPr>
          <w:sz w:val="28"/>
          <w:szCs w:val="28"/>
        </w:rPr>
        <w:t xml:space="preserve">. </w:t>
      </w:r>
      <w:r w:rsidR="00FA26A0">
        <w:rPr>
          <w:sz w:val="28"/>
          <w:szCs w:val="28"/>
        </w:rPr>
        <w:t>Начальнику</w:t>
      </w:r>
      <w:r w:rsidR="004123BB" w:rsidRPr="008A4ACB">
        <w:rPr>
          <w:sz w:val="28"/>
          <w:szCs w:val="28"/>
        </w:rPr>
        <w:t xml:space="preserve"> отдел</w:t>
      </w:r>
      <w:r w:rsidR="00FA26A0">
        <w:rPr>
          <w:sz w:val="28"/>
          <w:szCs w:val="28"/>
        </w:rPr>
        <w:t>а</w:t>
      </w:r>
      <w:r w:rsidR="004123BB" w:rsidRPr="008A4ACB">
        <w:rPr>
          <w:sz w:val="28"/>
          <w:szCs w:val="28"/>
        </w:rPr>
        <w:t xml:space="preserve"> образования Администрации Октябрьского района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А.А.)</w:t>
      </w:r>
      <w:r w:rsidR="004123BB" w:rsidRPr="008A4ACB">
        <w:rPr>
          <w:sz w:val="28"/>
          <w:szCs w:val="28"/>
        </w:rPr>
        <w:t xml:space="preserve">: </w:t>
      </w:r>
    </w:p>
    <w:p w14:paraId="11513B45" w14:textId="52E34BBC" w:rsidR="004123BB" w:rsidRPr="008A4ACB" w:rsidRDefault="00080039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>
        <w:rPr>
          <w:sz w:val="28"/>
          <w:szCs w:val="28"/>
        </w:rPr>
        <w:t>организовать</w:t>
      </w:r>
      <w:r w:rsidR="004123BB" w:rsidRPr="008A4ACB">
        <w:rPr>
          <w:sz w:val="28"/>
          <w:szCs w:val="28"/>
        </w:rPr>
        <w:t xml:space="preserve"> в подведомственных образовательных учреждениях в</w:t>
      </w:r>
      <w:r w:rsidR="004123BB" w:rsidRPr="008A4ACB">
        <w:rPr>
          <w:sz w:val="28"/>
          <w:szCs w:val="28"/>
        </w:rPr>
        <w:t>ы</w:t>
      </w:r>
      <w:r w:rsidR="004123BB" w:rsidRPr="008A4ACB">
        <w:rPr>
          <w:sz w:val="28"/>
          <w:szCs w:val="28"/>
        </w:rPr>
        <w:t>пол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нение требований по материально- техническим условиям с реализацией феде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ральных государственных стандартов по обучению учащихся нового пок</w:t>
      </w:r>
      <w:r w:rsidR="004123BB" w:rsidRPr="008A4ACB"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 xml:space="preserve">ления по предмету «Основы безопасности жизнедеятельности» (далее </w:t>
      </w: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ОБЖ) и дисци</w:t>
      </w:r>
      <w:r w:rsidR="004123BB">
        <w:rPr>
          <w:sz w:val="28"/>
          <w:szCs w:val="28"/>
        </w:rPr>
        <w:softHyphen/>
      </w:r>
      <w:r w:rsidR="004123BB" w:rsidRPr="008A4ACB">
        <w:rPr>
          <w:sz w:val="28"/>
          <w:szCs w:val="28"/>
        </w:rPr>
        <w:t>плины «Безопасность жизнедеятельности» (далее - БЖД);</w:t>
      </w:r>
    </w:p>
    <w:p w14:paraId="745B830E" w14:textId="1874A15A" w:rsidR="004123BB" w:rsidRPr="008A4ACB" w:rsidRDefault="00080039" w:rsidP="004123B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 w:rsidRPr="008A4ACB">
        <w:rPr>
          <w:sz w:val="28"/>
          <w:szCs w:val="28"/>
        </w:rPr>
        <w:t>обеспечить выполнение требований по повышению квалификации рук</w:t>
      </w:r>
      <w:r w:rsidR="004123BB" w:rsidRPr="008A4ACB">
        <w:rPr>
          <w:sz w:val="28"/>
          <w:szCs w:val="28"/>
        </w:rPr>
        <w:t>о</w:t>
      </w:r>
      <w:r w:rsidR="004123BB" w:rsidRPr="008A4ACB">
        <w:rPr>
          <w:sz w:val="28"/>
          <w:szCs w:val="28"/>
        </w:rPr>
        <w:t>водителей и преподавателей предмета ОБЖ и дисциплины БЖД подведо</w:t>
      </w:r>
      <w:r w:rsidR="004123BB" w:rsidRPr="008A4ACB">
        <w:rPr>
          <w:sz w:val="28"/>
          <w:szCs w:val="28"/>
        </w:rPr>
        <w:t>м</w:t>
      </w:r>
      <w:r w:rsidR="004123BB" w:rsidRPr="008A4ACB">
        <w:rPr>
          <w:sz w:val="28"/>
          <w:szCs w:val="28"/>
        </w:rPr>
        <w:t>ственных образовательных учреждений</w:t>
      </w:r>
      <w:r w:rsidRPr="000800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8A4ACB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8A4ACB">
        <w:rPr>
          <w:sz w:val="28"/>
          <w:szCs w:val="28"/>
        </w:rPr>
        <w:t xml:space="preserve"> Пр</w:t>
      </w:r>
      <w:r w:rsidRPr="008A4ACB">
        <w:rPr>
          <w:sz w:val="28"/>
          <w:szCs w:val="28"/>
        </w:rPr>
        <w:t>а</w:t>
      </w:r>
      <w:r w:rsidRPr="008A4ACB">
        <w:rPr>
          <w:sz w:val="28"/>
          <w:szCs w:val="28"/>
        </w:rPr>
        <w:t xml:space="preserve">вительства Российской Федерации от 02.11.2000 № 841 </w:t>
      </w:r>
      <w:r>
        <w:rPr>
          <w:bCs/>
          <w:color w:val="000000"/>
          <w:sz w:val="28"/>
          <w:szCs w:val="28"/>
          <w:shd w:val="clear" w:color="auto" w:fill="FFFFFF"/>
        </w:rPr>
        <w:t xml:space="preserve">«Об </w:t>
      </w:r>
      <w:r w:rsidRPr="00D0210D">
        <w:rPr>
          <w:bCs/>
          <w:color w:val="000000"/>
          <w:sz w:val="28"/>
          <w:szCs w:val="28"/>
          <w:shd w:val="clear" w:color="auto" w:fill="FFFFFF"/>
        </w:rPr>
        <w:t>утверждении П</w:t>
      </w:r>
      <w:r w:rsidRPr="00D0210D">
        <w:rPr>
          <w:bCs/>
          <w:color w:val="000000"/>
          <w:sz w:val="28"/>
          <w:szCs w:val="28"/>
          <w:shd w:val="clear" w:color="auto" w:fill="FFFFFF"/>
        </w:rPr>
        <w:t>о</w:t>
      </w:r>
      <w:r w:rsidRPr="00D0210D">
        <w:rPr>
          <w:bCs/>
          <w:color w:val="000000"/>
          <w:sz w:val="28"/>
          <w:szCs w:val="28"/>
          <w:shd w:val="clear" w:color="auto" w:fill="FFFFFF"/>
        </w:rPr>
        <w:t>ложения о подготовке населения в области гражданской обороны</w:t>
      </w:r>
      <w:r>
        <w:rPr>
          <w:bCs/>
          <w:color w:val="000000"/>
          <w:sz w:val="28"/>
          <w:szCs w:val="28"/>
          <w:shd w:val="clear" w:color="auto" w:fill="FFFFFF"/>
        </w:rPr>
        <w:t>»</w:t>
      </w:r>
      <w:r w:rsidR="004123BB" w:rsidRPr="008A4ACB">
        <w:rPr>
          <w:sz w:val="28"/>
          <w:szCs w:val="28"/>
        </w:rPr>
        <w:t>;</w:t>
      </w:r>
    </w:p>
    <w:p w14:paraId="75BFAABE" w14:textId="46316B1E" w:rsidR="004123BB" w:rsidRDefault="00080039" w:rsidP="004123B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>
        <w:rPr>
          <w:sz w:val="28"/>
          <w:szCs w:val="28"/>
        </w:rPr>
        <w:t>установить постоянный контроль за проведением учений и тренировок в образовательных учреждениях по действиям персонала и учащихся в случае воз</w:t>
      </w:r>
      <w:r w:rsidR="004123BB">
        <w:rPr>
          <w:sz w:val="28"/>
          <w:szCs w:val="28"/>
        </w:rPr>
        <w:softHyphen/>
        <w:t xml:space="preserve">никновения чрезвычайных ситуаций природного и техногенного характера. </w:t>
      </w:r>
    </w:p>
    <w:p w14:paraId="55062233" w14:textId="72FB7A71" w:rsidR="004123BB" w:rsidRDefault="00080039" w:rsidP="004123B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4123BB">
        <w:rPr>
          <w:sz w:val="28"/>
          <w:szCs w:val="28"/>
        </w:rPr>
        <w:t>. МКУ Октябрьского района «Управление ГОЧС»</w:t>
      </w:r>
      <w:r>
        <w:rPr>
          <w:sz w:val="28"/>
          <w:szCs w:val="28"/>
        </w:rPr>
        <w:t xml:space="preserve"> (Ушакову Д.А.)</w:t>
      </w:r>
      <w:r w:rsidR="004123BB">
        <w:rPr>
          <w:sz w:val="28"/>
          <w:szCs w:val="28"/>
        </w:rPr>
        <w:t xml:space="preserve">: </w:t>
      </w:r>
    </w:p>
    <w:p w14:paraId="675ADD03" w14:textId="4B55664B" w:rsidR="004123BB" w:rsidRDefault="00080039" w:rsidP="004123B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4123BB">
        <w:rPr>
          <w:sz w:val="28"/>
          <w:szCs w:val="28"/>
        </w:rPr>
        <w:t>обеспечить разработку ежегодного комплексного плана мероприятий по обучению неработающего населения в области гражданской защиты на 202</w:t>
      </w:r>
      <w:r w:rsidR="00065A85">
        <w:rPr>
          <w:sz w:val="28"/>
          <w:szCs w:val="28"/>
        </w:rPr>
        <w:t>2</w:t>
      </w:r>
      <w:r w:rsidR="004123BB">
        <w:rPr>
          <w:sz w:val="28"/>
          <w:szCs w:val="28"/>
        </w:rPr>
        <w:t xml:space="preserve"> год; </w:t>
      </w:r>
    </w:p>
    <w:p w14:paraId="23DD97CE" w14:textId="6E4EE487" w:rsidR="004123BB" w:rsidRDefault="00080039" w:rsidP="004123B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>
        <w:rPr>
          <w:sz w:val="28"/>
          <w:szCs w:val="28"/>
        </w:rPr>
        <w:t xml:space="preserve">организовать и установить контроль за </w:t>
      </w:r>
      <w:r w:rsidR="00065A85">
        <w:rPr>
          <w:sz w:val="28"/>
          <w:szCs w:val="28"/>
        </w:rPr>
        <w:t xml:space="preserve">своевременным </w:t>
      </w:r>
      <w:r w:rsidR="004123BB">
        <w:rPr>
          <w:sz w:val="28"/>
          <w:szCs w:val="28"/>
        </w:rPr>
        <w:t>обучением должностных лиц и специалистов</w:t>
      </w:r>
      <w:r w:rsidR="004123BB" w:rsidRPr="00232A9B">
        <w:rPr>
          <w:sz w:val="28"/>
          <w:szCs w:val="28"/>
        </w:rPr>
        <w:t>;</w:t>
      </w:r>
      <w:r w:rsidR="004123BB">
        <w:rPr>
          <w:sz w:val="28"/>
          <w:szCs w:val="28"/>
        </w:rPr>
        <w:t xml:space="preserve"> </w:t>
      </w:r>
    </w:p>
    <w:p w14:paraId="071579E7" w14:textId="4EA8C504" w:rsidR="004123BB" w:rsidRDefault="00080039" w:rsidP="004123B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>
        <w:rPr>
          <w:sz w:val="28"/>
          <w:szCs w:val="28"/>
        </w:rPr>
        <w:t xml:space="preserve">организовать взаимодействие с </w:t>
      </w:r>
      <w:r w:rsidR="002238CD">
        <w:rPr>
          <w:sz w:val="28"/>
          <w:szCs w:val="28"/>
        </w:rPr>
        <w:t>Администрациями</w:t>
      </w:r>
      <w:r w:rsidR="004123BB">
        <w:rPr>
          <w:sz w:val="28"/>
          <w:szCs w:val="28"/>
        </w:rPr>
        <w:t xml:space="preserve"> </w:t>
      </w:r>
      <w:r w:rsidR="004123BB" w:rsidRPr="00080039">
        <w:rPr>
          <w:sz w:val="28"/>
          <w:szCs w:val="28"/>
        </w:rPr>
        <w:t>городского</w:t>
      </w:r>
      <w:r w:rsidR="004123BB">
        <w:rPr>
          <w:sz w:val="28"/>
          <w:szCs w:val="28"/>
        </w:rPr>
        <w:t xml:space="preserve"> и сел</w:t>
      </w:r>
      <w:r w:rsidR="004123BB">
        <w:rPr>
          <w:sz w:val="28"/>
          <w:szCs w:val="28"/>
        </w:rPr>
        <w:t>ь</w:t>
      </w:r>
      <w:r w:rsidR="004123BB">
        <w:rPr>
          <w:sz w:val="28"/>
          <w:szCs w:val="28"/>
        </w:rPr>
        <w:t xml:space="preserve">ских поселений </w:t>
      </w:r>
      <w:r>
        <w:rPr>
          <w:sz w:val="28"/>
          <w:szCs w:val="28"/>
        </w:rPr>
        <w:t xml:space="preserve">Октябрьского района </w:t>
      </w:r>
      <w:r w:rsidR="004123BB">
        <w:rPr>
          <w:sz w:val="28"/>
          <w:szCs w:val="28"/>
        </w:rPr>
        <w:t>по укомплектованию и оснащению уче</w:t>
      </w:r>
      <w:r w:rsidR="004123BB">
        <w:rPr>
          <w:sz w:val="28"/>
          <w:szCs w:val="28"/>
        </w:rPr>
        <w:t>б</w:t>
      </w:r>
      <w:r w:rsidR="004123BB">
        <w:rPr>
          <w:sz w:val="28"/>
          <w:szCs w:val="28"/>
        </w:rPr>
        <w:t xml:space="preserve">но-консультативных пунктов; </w:t>
      </w:r>
    </w:p>
    <w:p w14:paraId="5DF25202" w14:textId="2B71C611" w:rsidR="004123BB" w:rsidRDefault="00080039" w:rsidP="004123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23BB">
        <w:rPr>
          <w:sz w:val="28"/>
          <w:szCs w:val="28"/>
        </w:rPr>
        <w:t>оказать методическую помощь и осуществлять координацию за подг</w:t>
      </w:r>
      <w:r w:rsidR="004123BB">
        <w:rPr>
          <w:sz w:val="28"/>
          <w:szCs w:val="28"/>
        </w:rPr>
        <w:t>о</w:t>
      </w:r>
      <w:r w:rsidR="004123BB">
        <w:rPr>
          <w:sz w:val="28"/>
          <w:szCs w:val="28"/>
        </w:rPr>
        <w:t xml:space="preserve">товкой населения в области гражданской обороны в </w:t>
      </w:r>
      <w:r>
        <w:rPr>
          <w:sz w:val="28"/>
          <w:szCs w:val="28"/>
        </w:rPr>
        <w:t>Администрациях</w:t>
      </w:r>
      <w:r w:rsidR="004123BB">
        <w:rPr>
          <w:sz w:val="28"/>
          <w:szCs w:val="28"/>
        </w:rPr>
        <w:t xml:space="preserve"> </w:t>
      </w:r>
      <w:r w:rsidR="004123BB" w:rsidRPr="00080039">
        <w:rPr>
          <w:sz w:val="28"/>
          <w:szCs w:val="28"/>
        </w:rPr>
        <w:t>городск</w:t>
      </w:r>
      <w:r w:rsidR="004123BB" w:rsidRPr="00080039">
        <w:rPr>
          <w:sz w:val="28"/>
          <w:szCs w:val="28"/>
        </w:rPr>
        <w:t>о</w:t>
      </w:r>
      <w:r w:rsidR="004123BB" w:rsidRPr="00080039">
        <w:rPr>
          <w:sz w:val="28"/>
          <w:szCs w:val="28"/>
        </w:rPr>
        <w:t>го</w:t>
      </w:r>
      <w:r w:rsidR="004123BB">
        <w:rPr>
          <w:sz w:val="28"/>
          <w:szCs w:val="28"/>
        </w:rPr>
        <w:t xml:space="preserve"> и сельских поселений, организациях, предприятиях и учреждениях Октябр</w:t>
      </w:r>
      <w:r w:rsidR="004123BB">
        <w:rPr>
          <w:sz w:val="28"/>
          <w:szCs w:val="28"/>
        </w:rPr>
        <w:t>ь</w:t>
      </w:r>
      <w:r w:rsidR="004123BB">
        <w:rPr>
          <w:sz w:val="28"/>
          <w:szCs w:val="28"/>
        </w:rPr>
        <w:t>ского района</w:t>
      </w:r>
      <w:r w:rsidR="002238CD">
        <w:rPr>
          <w:sz w:val="28"/>
          <w:szCs w:val="28"/>
        </w:rPr>
        <w:t>.</w:t>
      </w:r>
      <w:r w:rsidR="004123BB">
        <w:rPr>
          <w:sz w:val="28"/>
          <w:szCs w:val="28"/>
        </w:rPr>
        <w:t xml:space="preserve"> </w:t>
      </w:r>
    </w:p>
    <w:p w14:paraId="7E4BE82A" w14:textId="70A53D82" w:rsidR="00DB3A9B" w:rsidRDefault="00080039" w:rsidP="004123B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3A9B">
        <w:rPr>
          <w:sz w:val="28"/>
          <w:szCs w:val="28"/>
        </w:rPr>
        <w:t xml:space="preserve">. </w:t>
      </w:r>
      <w:r w:rsidR="00065A85" w:rsidRPr="00FA62EC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="00065A85" w:rsidRPr="00FA62EC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065A85">
        <w:rPr>
          <w:color w:val="000000"/>
          <w:spacing w:val="2"/>
          <w:sz w:val="28"/>
          <w:szCs w:val="28"/>
        </w:rPr>
        <w:t>.</w:t>
      </w:r>
    </w:p>
    <w:p w14:paraId="2C83EAE5" w14:textId="0E358CC1" w:rsidR="00FA62EC" w:rsidRPr="00FA62EC" w:rsidRDefault="00FA62EC" w:rsidP="004123BB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080039">
        <w:rPr>
          <w:sz w:val="28"/>
          <w:szCs w:val="28"/>
        </w:rPr>
        <w:t>7</w:t>
      </w:r>
      <w:r w:rsidR="00DB3A9B">
        <w:rPr>
          <w:sz w:val="28"/>
          <w:szCs w:val="28"/>
        </w:rPr>
        <w:t xml:space="preserve">. </w:t>
      </w:r>
      <w:r w:rsidR="00065A85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Октябрьского района</w:t>
      </w:r>
      <w:r w:rsidR="00065A85" w:rsidRPr="00CE7EC0">
        <w:rPr>
          <w:sz w:val="28"/>
          <w:szCs w:val="28"/>
        </w:rPr>
        <w:t xml:space="preserve"> </w:t>
      </w:r>
      <w:r w:rsidR="00065A85">
        <w:rPr>
          <w:sz w:val="28"/>
          <w:szCs w:val="28"/>
        </w:rPr>
        <w:t>Иванова А.Н.</w:t>
      </w:r>
    </w:p>
    <w:p w14:paraId="1CABC28E" w14:textId="531AA27B" w:rsidR="00DB3A9B" w:rsidRDefault="00DB3A9B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</w:p>
    <w:p w14:paraId="3FD81988" w14:textId="77777777" w:rsidR="00080039" w:rsidRPr="00996846" w:rsidRDefault="00080039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>Л.В. Овчиева</w:t>
      </w:r>
    </w:p>
    <w:p w14:paraId="1FA63C72" w14:textId="5665716D" w:rsidR="007A6E7E" w:rsidRDefault="007A6E7E" w:rsidP="007A6E7E">
      <w:pPr>
        <w:jc w:val="both"/>
        <w:rPr>
          <w:sz w:val="28"/>
          <w:szCs w:val="28"/>
        </w:rPr>
      </w:pPr>
    </w:p>
    <w:p w14:paraId="0CBD3EB0" w14:textId="77777777" w:rsidR="00080039" w:rsidRDefault="00080039" w:rsidP="007A6E7E">
      <w:pPr>
        <w:jc w:val="both"/>
        <w:rPr>
          <w:sz w:val="28"/>
          <w:szCs w:val="28"/>
        </w:rPr>
      </w:pPr>
    </w:p>
    <w:p w14:paraId="3A02EF2C" w14:textId="77777777" w:rsidR="007A6E7E" w:rsidRPr="00080039" w:rsidRDefault="007A6E7E" w:rsidP="007A6E7E">
      <w:pPr>
        <w:jc w:val="both"/>
        <w:rPr>
          <w:sz w:val="28"/>
          <w:szCs w:val="28"/>
        </w:rPr>
      </w:pPr>
      <w:r w:rsidRPr="00080039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080039" w:rsidRDefault="00651C86" w:rsidP="007A6E7E">
      <w:pPr>
        <w:jc w:val="both"/>
        <w:rPr>
          <w:sz w:val="28"/>
          <w:szCs w:val="28"/>
        </w:rPr>
      </w:pPr>
      <w:r w:rsidRPr="00080039">
        <w:rPr>
          <w:sz w:val="28"/>
          <w:szCs w:val="28"/>
        </w:rPr>
        <w:t xml:space="preserve">МКУ </w:t>
      </w:r>
      <w:r w:rsidR="007A6E7E" w:rsidRPr="00080039">
        <w:rPr>
          <w:sz w:val="28"/>
          <w:szCs w:val="28"/>
        </w:rPr>
        <w:t>Октябрьского района</w:t>
      </w:r>
    </w:p>
    <w:p w14:paraId="596D3F39" w14:textId="77777777" w:rsidR="007A6E7E" w:rsidRPr="00080039" w:rsidRDefault="00651C86" w:rsidP="007A6E7E">
      <w:pPr>
        <w:jc w:val="both"/>
        <w:rPr>
          <w:sz w:val="28"/>
          <w:szCs w:val="28"/>
        </w:rPr>
      </w:pPr>
      <w:r w:rsidRPr="00080039">
        <w:rPr>
          <w:sz w:val="28"/>
          <w:szCs w:val="28"/>
        </w:rPr>
        <w:t>«Управление ГОЧС»</w:t>
      </w:r>
    </w:p>
    <w:p w14:paraId="01A10121" w14:textId="77777777" w:rsidR="00080039" w:rsidRDefault="002841FA" w:rsidP="003F38C2">
      <w:pPr>
        <w:jc w:val="both"/>
        <w:rPr>
          <w:color w:val="000000"/>
          <w:spacing w:val="-1"/>
          <w:sz w:val="28"/>
          <w:szCs w:val="28"/>
        </w:rPr>
      </w:pPr>
      <w:r>
        <w:t xml:space="preserve">      </w:t>
      </w:r>
      <w:r w:rsidR="00FD4E6A">
        <w:t xml:space="preserve">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6329BB">
        <w:rPr>
          <w:color w:val="000000"/>
          <w:spacing w:val="-1"/>
          <w:sz w:val="28"/>
          <w:szCs w:val="28"/>
        </w:rPr>
        <w:t xml:space="preserve">  </w:t>
      </w:r>
      <w:r w:rsidR="00DB3A9B">
        <w:rPr>
          <w:color w:val="000000"/>
          <w:spacing w:val="-1"/>
          <w:sz w:val="28"/>
          <w:szCs w:val="28"/>
        </w:rPr>
        <w:t xml:space="preserve">                      </w:t>
      </w:r>
    </w:p>
    <w:p w14:paraId="74B62F2F" w14:textId="159F5032" w:rsidR="00080039" w:rsidRDefault="00080039" w:rsidP="003F38C2">
      <w:pPr>
        <w:jc w:val="both"/>
        <w:rPr>
          <w:color w:val="000000"/>
          <w:spacing w:val="-1"/>
          <w:sz w:val="28"/>
          <w:szCs w:val="28"/>
        </w:rPr>
      </w:pPr>
    </w:p>
    <w:p w14:paraId="1BD43C8C" w14:textId="38238B0C" w:rsidR="00080039" w:rsidRDefault="00080039" w:rsidP="003F38C2">
      <w:pPr>
        <w:jc w:val="both"/>
        <w:rPr>
          <w:color w:val="000000"/>
          <w:spacing w:val="-1"/>
          <w:sz w:val="28"/>
          <w:szCs w:val="28"/>
        </w:rPr>
      </w:pPr>
    </w:p>
    <w:p w14:paraId="469A0A13" w14:textId="04123F31" w:rsidR="00080039" w:rsidRDefault="00080039" w:rsidP="003F38C2">
      <w:pPr>
        <w:jc w:val="both"/>
        <w:rPr>
          <w:color w:val="000000"/>
          <w:spacing w:val="-1"/>
          <w:sz w:val="28"/>
          <w:szCs w:val="28"/>
        </w:rPr>
      </w:pPr>
    </w:p>
    <w:p w14:paraId="4B0EE057" w14:textId="14C14386" w:rsidR="00A2793D" w:rsidRDefault="00A2793D" w:rsidP="003F38C2">
      <w:pPr>
        <w:jc w:val="both"/>
        <w:rPr>
          <w:color w:val="000000"/>
          <w:spacing w:val="-1"/>
          <w:sz w:val="28"/>
          <w:szCs w:val="28"/>
        </w:rPr>
      </w:pPr>
    </w:p>
    <w:p w14:paraId="55481DF5" w14:textId="77777777" w:rsidR="00A2793D" w:rsidRDefault="00A2793D" w:rsidP="003F38C2">
      <w:pPr>
        <w:jc w:val="both"/>
        <w:rPr>
          <w:color w:val="000000"/>
          <w:spacing w:val="-1"/>
          <w:sz w:val="28"/>
          <w:szCs w:val="28"/>
        </w:rPr>
      </w:pPr>
    </w:p>
    <w:p w14:paraId="62CDAC7F" w14:textId="3B9AFAA1" w:rsidR="00080039" w:rsidRDefault="00080039" w:rsidP="003F38C2">
      <w:pPr>
        <w:jc w:val="both"/>
        <w:rPr>
          <w:color w:val="000000"/>
          <w:spacing w:val="-1"/>
          <w:sz w:val="28"/>
          <w:szCs w:val="28"/>
        </w:rPr>
      </w:pPr>
    </w:p>
    <w:p w14:paraId="438DB39A" w14:textId="2E2FEEDE" w:rsidR="002238CD" w:rsidRDefault="002238CD" w:rsidP="003F38C2">
      <w:pPr>
        <w:jc w:val="both"/>
        <w:rPr>
          <w:color w:val="000000"/>
          <w:spacing w:val="-1"/>
          <w:sz w:val="28"/>
          <w:szCs w:val="28"/>
        </w:rPr>
      </w:pPr>
    </w:p>
    <w:p w14:paraId="7FEB7EE8" w14:textId="08707655" w:rsidR="002238CD" w:rsidRDefault="002238CD" w:rsidP="003F38C2">
      <w:pPr>
        <w:jc w:val="both"/>
        <w:rPr>
          <w:color w:val="000000"/>
          <w:spacing w:val="-1"/>
          <w:sz w:val="28"/>
          <w:szCs w:val="28"/>
        </w:rPr>
      </w:pPr>
    </w:p>
    <w:p w14:paraId="5D784BA8" w14:textId="6AFB4F62" w:rsidR="002238CD" w:rsidRDefault="002238CD" w:rsidP="003F38C2">
      <w:pPr>
        <w:jc w:val="both"/>
        <w:rPr>
          <w:color w:val="000000"/>
          <w:spacing w:val="-1"/>
          <w:sz w:val="28"/>
          <w:szCs w:val="28"/>
        </w:rPr>
      </w:pPr>
    </w:p>
    <w:p w14:paraId="46215D42" w14:textId="77777777" w:rsidR="002238CD" w:rsidRDefault="002238CD" w:rsidP="003F38C2">
      <w:pPr>
        <w:jc w:val="both"/>
        <w:rPr>
          <w:color w:val="000000"/>
          <w:spacing w:val="-1"/>
          <w:sz w:val="28"/>
          <w:szCs w:val="28"/>
        </w:rPr>
      </w:pPr>
    </w:p>
    <w:p w14:paraId="7193A6C1" w14:textId="37658A93" w:rsidR="00080039" w:rsidRDefault="00080039" w:rsidP="003F38C2">
      <w:pPr>
        <w:jc w:val="both"/>
        <w:rPr>
          <w:color w:val="000000"/>
          <w:spacing w:val="-1"/>
          <w:sz w:val="28"/>
          <w:szCs w:val="28"/>
        </w:rPr>
      </w:pPr>
    </w:p>
    <w:p w14:paraId="4D8207A9" w14:textId="106CCB91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38CA461A" w14:textId="42F037C6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14988917" w14:textId="3ACFE8E2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5526026A" w14:textId="2E376DF5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1F82147E" w14:textId="5C58D9FF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57AFFCA1" w14:textId="157B8309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3E5E9BE1" w14:textId="77777777" w:rsidR="00065A85" w:rsidRDefault="00065A85" w:rsidP="003F38C2">
      <w:pPr>
        <w:jc w:val="both"/>
        <w:rPr>
          <w:color w:val="000000"/>
          <w:spacing w:val="-1"/>
          <w:sz w:val="28"/>
          <w:szCs w:val="28"/>
        </w:rPr>
      </w:pPr>
    </w:p>
    <w:p w14:paraId="3B416250" w14:textId="77777777" w:rsidR="00080039" w:rsidRDefault="00080039" w:rsidP="003F38C2">
      <w:pPr>
        <w:jc w:val="both"/>
        <w:rPr>
          <w:color w:val="000000"/>
          <w:spacing w:val="-1"/>
          <w:sz w:val="28"/>
          <w:szCs w:val="28"/>
        </w:rPr>
      </w:pPr>
    </w:p>
    <w:tbl>
      <w:tblPr>
        <w:tblStyle w:val="ae"/>
        <w:tblW w:w="0" w:type="auto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1"/>
      </w:tblGrid>
      <w:tr w:rsidR="00080039" w14:paraId="2C14830B" w14:textId="77777777" w:rsidTr="00A2793D">
        <w:tc>
          <w:tcPr>
            <w:tcW w:w="2971" w:type="dxa"/>
          </w:tcPr>
          <w:p w14:paraId="2B3FCE5C" w14:textId="77777777" w:rsidR="00080039" w:rsidRDefault="00080039" w:rsidP="00E02A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06363B54" w14:textId="604FA5E6" w:rsidR="00080039" w:rsidRDefault="00A2793D" w:rsidP="00E02A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80039">
              <w:rPr>
                <w:sz w:val="28"/>
                <w:szCs w:val="28"/>
              </w:rPr>
              <w:t xml:space="preserve"> постановлению</w:t>
            </w:r>
          </w:p>
          <w:p w14:paraId="3F11F651" w14:textId="77777777" w:rsidR="00080039" w:rsidRDefault="00080039" w:rsidP="00E02A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519F87DD" w14:textId="77777777" w:rsidR="00C94039" w:rsidRDefault="00080039" w:rsidP="00E02A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4809692B" w14:textId="07B08792" w:rsidR="00080039" w:rsidRDefault="00E02ACB" w:rsidP="00E02A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</w:t>
            </w:r>
            <w:r w:rsidR="00A2793D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03.02.2022</w:t>
            </w:r>
            <w:r w:rsidR="00C94039">
              <w:rPr>
                <w:sz w:val="28"/>
                <w:szCs w:val="28"/>
              </w:rPr>
              <w:t xml:space="preserve"> </w:t>
            </w:r>
            <w:r w:rsidR="00080039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114</w:t>
            </w:r>
          </w:p>
        </w:tc>
        <w:bookmarkStart w:id="1" w:name="_GoBack"/>
        <w:bookmarkEnd w:id="1"/>
      </w:tr>
    </w:tbl>
    <w:p w14:paraId="11A4C95C" w14:textId="77777777"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14:paraId="3FE3A43C" w14:textId="77777777" w:rsidR="00080039" w:rsidRDefault="00080039" w:rsidP="00080039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45EDBC77" w14:textId="326EBBFA" w:rsidR="00080039" w:rsidRDefault="00080039" w:rsidP="0008003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учений и тренировок в</w:t>
      </w:r>
      <w:r w:rsidR="00A2793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образованиях и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циях Октябрьского района в 202</w:t>
      </w:r>
      <w:r w:rsidR="00634FD0">
        <w:rPr>
          <w:sz w:val="28"/>
          <w:szCs w:val="28"/>
        </w:rPr>
        <w:t>2</w:t>
      </w:r>
      <w:r>
        <w:rPr>
          <w:sz w:val="28"/>
          <w:szCs w:val="28"/>
        </w:rPr>
        <w:t>году</w:t>
      </w:r>
      <w:r w:rsidR="007E0A63">
        <w:rPr>
          <w:sz w:val="28"/>
          <w:szCs w:val="28"/>
        </w:rPr>
        <w:t>*</w:t>
      </w:r>
    </w:p>
    <w:p w14:paraId="2663043C" w14:textId="77777777" w:rsidR="00634FD0" w:rsidRDefault="00634FD0" w:rsidP="00080039">
      <w:pPr>
        <w:jc w:val="center"/>
        <w:rPr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89"/>
        <w:gridCol w:w="992"/>
        <w:gridCol w:w="850"/>
        <w:gridCol w:w="1134"/>
        <w:gridCol w:w="993"/>
        <w:gridCol w:w="1417"/>
      </w:tblGrid>
      <w:tr w:rsidR="00634FD0" w:rsidRPr="00634FD0" w14:paraId="0F842504" w14:textId="77777777" w:rsidTr="00634FD0">
        <w:tc>
          <w:tcPr>
            <w:tcW w:w="534" w:type="dxa"/>
            <w:vMerge w:val="restart"/>
          </w:tcPr>
          <w:p w14:paraId="2C84CC09" w14:textId="77777777" w:rsidR="00634FD0" w:rsidRPr="00634FD0" w:rsidRDefault="00634FD0" w:rsidP="00BA5CCE">
            <w:pPr>
              <w:ind w:left="-142" w:right="-48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№ п/п</w:t>
            </w:r>
          </w:p>
        </w:tc>
        <w:tc>
          <w:tcPr>
            <w:tcW w:w="3289" w:type="dxa"/>
            <w:vMerge w:val="restart"/>
          </w:tcPr>
          <w:p w14:paraId="7D944776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Где планируется пров</w:t>
            </w:r>
            <w:r w:rsidRPr="00634FD0">
              <w:rPr>
                <w:sz w:val="28"/>
                <w:szCs w:val="28"/>
              </w:rPr>
              <w:t>е</w:t>
            </w:r>
            <w:r w:rsidRPr="00634FD0">
              <w:rPr>
                <w:sz w:val="28"/>
                <w:szCs w:val="28"/>
              </w:rPr>
              <w:t>дение</w:t>
            </w:r>
          </w:p>
        </w:tc>
        <w:tc>
          <w:tcPr>
            <w:tcW w:w="5386" w:type="dxa"/>
            <w:gridSpan w:val="5"/>
          </w:tcPr>
          <w:p w14:paraId="3C86840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Вид учения (тренировки)</w:t>
            </w:r>
          </w:p>
        </w:tc>
      </w:tr>
      <w:tr w:rsidR="00634FD0" w:rsidRPr="00634FD0" w14:paraId="03B9DAB3" w14:textId="77777777" w:rsidTr="00634FD0">
        <w:tc>
          <w:tcPr>
            <w:tcW w:w="534" w:type="dxa"/>
            <w:vMerge/>
          </w:tcPr>
          <w:p w14:paraId="5B8CB277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Merge/>
          </w:tcPr>
          <w:p w14:paraId="3FA758EC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20B197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КШУ</w:t>
            </w:r>
          </w:p>
        </w:tc>
        <w:tc>
          <w:tcPr>
            <w:tcW w:w="850" w:type="dxa"/>
          </w:tcPr>
          <w:p w14:paraId="4EDCF23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ТСУ</w:t>
            </w:r>
          </w:p>
        </w:tc>
        <w:tc>
          <w:tcPr>
            <w:tcW w:w="1134" w:type="dxa"/>
          </w:tcPr>
          <w:p w14:paraId="0D45688D" w14:textId="4E2E178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 ШТ</w:t>
            </w:r>
          </w:p>
        </w:tc>
        <w:tc>
          <w:tcPr>
            <w:tcW w:w="993" w:type="dxa"/>
          </w:tcPr>
          <w:p w14:paraId="3AC895A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ОТ</w:t>
            </w:r>
          </w:p>
        </w:tc>
        <w:tc>
          <w:tcPr>
            <w:tcW w:w="1417" w:type="dxa"/>
          </w:tcPr>
          <w:p w14:paraId="3C221CDB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СУТ</w:t>
            </w:r>
          </w:p>
        </w:tc>
      </w:tr>
      <w:tr w:rsidR="00634FD0" w:rsidRPr="00634FD0" w14:paraId="03631AE2" w14:textId="77777777" w:rsidTr="00634FD0">
        <w:tc>
          <w:tcPr>
            <w:tcW w:w="534" w:type="dxa"/>
          </w:tcPr>
          <w:p w14:paraId="0C07B00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1.</w:t>
            </w:r>
          </w:p>
        </w:tc>
        <w:tc>
          <w:tcPr>
            <w:tcW w:w="3289" w:type="dxa"/>
          </w:tcPr>
          <w:p w14:paraId="3D2FABF5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Алексеевское </w:t>
            </w:r>
          </w:p>
          <w:p w14:paraId="1DF92D27" w14:textId="363C2A4D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7B45E98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441C373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97EC66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5F8DD7D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F9F754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1B460217" w14:textId="77777777" w:rsidTr="00634FD0">
        <w:tc>
          <w:tcPr>
            <w:tcW w:w="534" w:type="dxa"/>
          </w:tcPr>
          <w:p w14:paraId="0C0B0DC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2.</w:t>
            </w:r>
          </w:p>
        </w:tc>
        <w:tc>
          <w:tcPr>
            <w:tcW w:w="3289" w:type="dxa"/>
          </w:tcPr>
          <w:p w14:paraId="26663839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Артемовское </w:t>
            </w:r>
          </w:p>
          <w:p w14:paraId="1F1C04DA" w14:textId="68E4A3A1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10F2E13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50B6891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5B530B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131A804D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AB8B6B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7A203784" w14:textId="77777777" w:rsidTr="00634FD0">
        <w:tc>
          <w:tcPr>
            <w:tcW w:w="534" w:type="dxa"/>
          </w:tcPr>
          <w:p w14:paraId="67CAF90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3.</w:t>
            </w:r>
          </w:p>
        </w:tc>
        <w:tc>
          <w:tcPr>
            <w:tcW w:w="3289" w:type="dxa"/>
          </w:tcPr>
          <w:p w14:paraId="017659C6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Бессергеневское </w:t>
            </w:r>
          </w:p>
          <w:p w14:paraId="00B48761" w14:textId="345EA4E5" w:rsidR="00634FD0" w:rsidRPr="00F16F93" w:rsidRDefault="00634FD0" w:rsidP="00F16F93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28BA46F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  <w:highlight w:val="cyan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0D414A7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  <w:highlight w:val="cyan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CD1DF2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  <w:highlight w:val="cyan"/>
              </w:rPr>
            </w:pPr>
            <w:r w:rsidRPr="00634FD0">
              <w:rPr>
                <w:sz w:val="28"/>
                <w:szCs w:val="28"/>
              </w:rPr>
              <w:t>февраль</w:t>
            </w:r>
          </w:p>
        </w:tc>
        <w:tc>
          <w:tcPr>
            <w:tcW w:w="993" w:type="dxa"/>
          </w:tcPr>
          <w:p w14:paraId="3A6AB44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A9390A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1643D428" w14:textId="77777777" w:rsidTr="00634FD0">
        <w:tc>
          <w:tcPr>
            <w:tcW w:w="534" w:type="dxa"/>
          </w:tcPr>
          <w:p w14:paraId="40FECAA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4.</w:t>
            </w:r>
          </w:p>
        </w:tc>
        <w:tc>
          <w:tcPr>
            <w:tcW w:w="3289" w:type="dxa"/>
          </w:tcPr>
          <w:p w14:paraId="560966AA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Керчикское </w:t>
            </w:r>
          </w:p>
          <w:p w14:paraId="09B11A59" w14:textId="2DE8C63A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6A4C8C3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15AC098D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3F72B7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3C4AFB0D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38DE98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0AE2ADF0" w14:textId="77777777" w:rsidTr="00634FD0">
        <w:trPr>
          <w:trHeight w:val="70"/>
        </w:trPr>
        <w:tc>
          <w:tcPr>
            <w:tcW w:w="534" w:type="dxa"/>
          </w:tcPr>
          <w:p w14:paraId="432EB14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5.</w:t>
            </w:r>
          </w:p>
        </w:tc>
        <w:tc>
          <w:tcPr>
            <w:tcW w:w="3289" w:type="dxa"/>
          </w:tcPr>
          <w:p w14:paraId="4065C87A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Коммунарское </w:t>
            </w:r>
          </w:p>
          <w:p w14:paraId="7154248B" w14:textId="41B463CF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440ADF5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70269D0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46273D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март</w:t>
            </w:r>
          </w:p>
        </w:tc>
        <w:tc>
          <w:tcPr>
            <w:tcW w:w="993" w:type="dxa"/>
          </w:tcPr>
          <w:p w14:paraId="200249A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2D184D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37EE1839" w14:textId="77777777" w:rsidTr="00634FD0">
        <w:tc>
          <w:tcPr>
            <w:tcW w:w="534" w:type="dxa"/>
          </w:tcPr>
          <w:p w14:paraId="353784A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6.</w:t>
            </w:r>
          </w:p>
        </w:tc>
        <w:tc>
          <w:tcPr>
            <w:tcW w:w="3289" w:type="dxa"/>
          </w:tcPr>
          <w:p w14:paraId="007C1E85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Краснокутское </w:t>
            </w:r>
          </w:p>
          <w:p w14:paraId="2DE840C0" w14:textId="1BC8C6B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4208CFEE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671DB08E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90B224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3B2F172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898C5E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6DAB23F7" w14:textId="77777777" w:rsidTr="00634FD0">
        <w:tc>
          <w:tcPr>
            <w:tcW w:w="534" w:type="dxa"/>
          </w:tcPr>
          <w:p w14:paraId="4424179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7.</w:t>
            </w:r>
          </w:p>
        </w:tc>
        <w:tc>
          <w:tcPr>
            <w:tcW w:w="3289" w:type="dxa"/>
          </w:tcPr>
          <w:p w14:paraId="331DCD13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Краснолучское </w:t>
            </w:r>
          </w:p>
          <w:p w14:paraId="37AA4111" w14:textId="34AB8519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198F060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1EE67CF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B546AA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408BF2C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3EE07B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6C5F7096" w14:textId="77777777" w:rsidTr="00634FD0">
        <w:tc>
          <w:tcPr>
            <w:tcW w:w="534" w:type="dxa"/>
          </w:tcPr>
          <w:p w14:paraId="598F99D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8.</w:t>
            </w:r>
          </w:p>
        </w:tc>
        <w:tc>
          <w:tcPr>
            <w:tcW w:w="3289" w:type="dxa"/>
          </w:tcPr>
          <w:p w14:paraId="5AEC6F6A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Красюковское </w:t>
            </w:r>
          </w:p>
          <w:p w14:paraId="750CADBB" w14:textId="195131B3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0271D1B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63878A8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1DA8BED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1836F1F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EEE708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1FCD2C28" w14:textId="77777777" w:rsidTr="00634FD0">
        <w:tc>
          <w:tcPr>
            <w:tcW w:w="534" w:type="dxa"/>
          </w:tcPr>
          <w:p w14:paraId="246F154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9.</w:t>
            </w:r>
          </w:p>
        </w:tc>
        <w:tc>
          <w:tcPr>
            <w:tcW w:w="3289" w:type="dxa"/>
          </w:tcPr>
          <w:p w14:paraId="7ABC6E77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Кривянское </w:t>
            </w:r>
          </w:p>
          <w:p w14:paraId="548FA566" w14:textId="3B7B0D5D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25C90FC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2D6EF0F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41F7CB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16FF4BE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B106A5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582D50F6" w14:textId="77777777" w:rsidTr="00634FD0">
        <w:tc>
          <w:tcPr>
            <w:tcW w:w="534" w:type="dxa"/>
          </w:tcPr>
          <w:p w14:paraId="1D23C11E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10.</w:t>
            </w:r>
          </w:p>
        </w:tc>
        <w:tc>
          <w:tcPr>
            <w:tcW w:w="3289" w:type="dxa"/>
          </w:tcPr>
          <w:p w14:paraId="15A9F7FD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Мокрологское </w:t>
            </w:r>
          </w:p>
          <w:p w14:paraId="7FB4536B" w14:textId="29E6C896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43F1209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147B155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0EEB36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706629F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A660DD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6502F1D9" w14:textId="77777777" w:rsidTr="00634FD0">
        <w:tc>
          <w:tcPr>
            <w:tcW w:w="534" w:type="dxa"/>
          </w:tcPr>
          <w:p w14:paraId="5D87CA2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11.</w:t>
            </w:r>
          </w:p>
        </w:tc>
        <w:tc>
          <w:tcPr>
            <w:tcW w:w="3289" w:type="dxa"/>
          </w:tcPr>
          <w:p w14:paraId="480D6EF4" w14:textId="77777777" w:rsidR="00F16F93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Персиановское </w:t>
            </w:r>
          </w:p>
          <w:p w14:paraId="3D6228E2" w14:textId="349B620D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992" w:type="dxa"/>
          </w:tcPr>
          <w:p w14:paraId="79C7383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6AC4BF8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8F5137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апрель</w:t>
            </w:r>
          </w:p>
        </w:tc>
        <w:tc>
          <w:tcPr>
            <w:tcW w:w="993" w:type="dxa"/>
          </w:tcPr>
          <w:p w14:paraId="0CF75E5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8EC1C3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17253F6E" w14:textId="77777777" w:rsidTr="00634FD0">
        <w:tc>
          <w:tcPr>
            <w:tcW w:w="534" w:type="dxa"/>
          </w:tcPr>
          <w:p w14:paraId="3D04EE7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12.</w:t>
            </w:r>
          </w:p>
        </w:tc>
        <w:tc>
          <w:tcPr>
            <w:tcW w:w="3289" w:type="dxa"/>
          </w:tcPr>
          <w:p w14:paraId="013C5260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Каменоломненское горо</w:t>
            </w:r>
            <w:r w:rsidRPr="00634FD0">
              <w:rPr>
                <w:sz w:val="28"/>
                <w:szCs w:val="28"/>
              </w:rPr>
              <w:t>д</w:t>
            </w:r>
            <w:r w:rsidRPr="00634FD0">
              <w:rPr>
                <w:sz w:val="28"/>
                <w:szCs w:val="28"/>
              </w:rPr>
              <w:t>ское поселение</w:t>
            </w:r>
          </w:p>
        </w:tc>
        <w:tc>
          <w:tcPr>
            <w:tcW w:w="992" w:type="dxa"/>
          </w:tcPr>
          <w:p w14:paraId="0230E0E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282FCD7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CEA164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993" w:type="dxa"/>
          </w:tcPr>
          <w:p w14:paraId="4B6543E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6EB97A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283EDFFB" w14:textId="77777777" w:rsidTr="00634FD0">
        <w:tc>
          <w:tcPr>
            <w:tcW w:w="534" w:type="dxa"/>
          </w:tcPr>
          <w:p w14:paraId="0AFF121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13.</w:t>
            </w:r>
          </w:p>
        </w:tc>
        <w:tc>
          <w:tcPr>
            <w:tcW w:w="3289" w:type="dxa"/>
          </w:tcPr>
          <w:p w14:paraId="7664C501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МБУЗ ЦРБ, п. Камен</w:t>
            </w:r>
            <w:r w:rsidRPr="00634FD0">
              <w:rPr>
                <w:sz w:val="28"/>
                <w:szCs w:val="28"/>
              </w:rPr>
              <w:t>о</w:t>
            </w:r>
            <w:r w:rsidRPr="00634FD0">
              <w:rPr>
                <w:sz w:val="28"/>
                <w:szCs w:val="28"/>
              </w:rPr>
              <w:t>ломни</w:t>
            </w:r>
          </w:p>
        </w:tc>
        <w:tc>
          <w:tcPr>
            <w:tcW w:w="992" w:type="dxa"/>
          </w:tcPr>
          <w:p w14:paraId="12E6A55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356286C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FD9374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6B2AF82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август</w:t>
            </w:r>
          </w:p>
        </w:tc>
        <w:tc>
          <w:tcPr>
            <w:tcW w:w="1417" w:type="dxa"/>
          </w:tcPr>
          <w:p w14:paraId="6A7F146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51C04AC1" w14:textId="77777777" w:rsidTr="00634FD0">
        <w:tc>
          <w:tcPr>
            <w:tcW w:w="534" w:type="dxa"/>
          </w:tcPr>
          <w:p w14:paraId="0F235FE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14.</w:t>
            </w:r>
          </w:p>
        </w:tc>
        <w:tc>
          <w:tcPr>
            <w:tcW w:w="3289" w:type="dxa"/>
          </w:tcPr>
          <w:p w14:paraId="5B21D6FC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АО «Ленинградское» </w:t>
            </w:r>
          </w:p>
          <w:p w14:paraId="3C416DBE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Филиал </w:t>
            </w:r>
            <w:proofErr w:type="spellStart"/>
            <w:r w:rsidRPr="00634FD0">
              <w:rPr>
                <w:sz w:val="28"/>
                <w:szCs w:val="28"/>
              </w:rPr>
              <w:t>Кадамовский</w:t>
            </w:r>
            <w:proofErr w:type="spellEnd"/>
          </w:p>
        </w:tc>
        <w:tc>
          <w:tcPr>
            <w:tcW w:w="992" w:type="dxa"/>
          </w:tcPr>
          <w:p w14:paraId="351BF6F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0CDDBBD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17B1E3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B42DCED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август</w:t>
            </w:r>
          </w:p>
        </w:tc>
        <w:tc>
          <w:tcPr>
            <w:tcW w:w="1417" w:type="dxa"/>
          </w:tcPr>
          <w:p w14:paraId="2F224BB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6132C66B" w14:textId="77777777" w:rsidTr="00634FD0">
        <w:tc>
          <w:tcPr>
            <w:tcW w:w="534" w:type="dxa"/>
          </w:tcPr>
          <w:p w14:paraId="5900B7B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15.</w:t>
            </w:r>
          </w:p>
        </w:tc>
        <w:tc>
          <w:tcPr>
            <w:tcW w:w="3289" w:type="dxa"/>
          </w:tcPr>
          <w:p w14:paraId="0B93B228" w14:textId="19C82A20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</w:t>
            </w:r>
            <w:r w:rsidR="00065A85">
              <w:rPr>
                <w:sz w:val="28"/>
                <w:szCs w:val="28"/>
              </w:rPr>
              <w:t>У</w:t>
            </w:r>
            <w:r w:rsidRPr="00634FD0">
              <w:rPr>
                <w:sz w:val="28"/>
                <w:szCs w:val="28"/>
              </w:rPr>
              <w:t>П Октябрьского рай</w:t>
            </w:r>
            <w:r w:rsidRPr="00634FD0">
              <w:rPr>
                <w:sz w:val="28"/>
                <w:szCs w:val="28"/>
              </w:rPr>
              <w:t>о</w:t>
            </w:r>
            <w:r w:rsidRPr="00634FD0">
              <w:rPr>
                <w:sz w:val="28"/>
                <w:szCs w:val="28"/>
              </w:rPr>
              <w:lastRenderedPageBreak/>
              <w:t xml:space="preserve">на «Промтрансснаб» </w:t>
            </w:r>
          </w:p>
        </w:tc>
        <w:tc>
          <w:tcPr>
            <w:tcW w:w="992" w:type="dxa"/>
          </w:tcPr>
          <w:p w14:paraId="3C266C7E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</w:tcPr>
          <w:p w14:paraId="291CEDF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5E1446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3E09844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март</w:t>
            </w:r>
          </w:p>
          <w:p w14:paraId="0E234F8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1417" w:type="dxa"/>
          </w:tcPr>
          <w:p w14:paraId="7BAE1A4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lastRenderedPageBreak/>
              <w:t>-</w:t>
            </w:r>
          </w:p>
        </w:tc>
      </w:tr>
      <w:tr w:rsidR="00634FD0" w:rsidRPr="00634FD0" w14:paraId="70A8C1E7" w14:textId="77777777" w:rsidTr="00634FD0">
        <w:tc>
          <w:tcPr>
            <w:tcW w:w="534" w:type="dxa"/>
          </w:tcPr>
          <w:p w14:paraId="73F2F2B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3289" w:type="dxa"/>
          </w:tcPr>
          <w:p w14:paraId="4A56AD13" w14:textId="1E268E1D" w:rsidR="00634FD0" w:rsidRPr="00634FD0" w:rsidRDefault="00065A85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МЦТЭТ г. Новошахтинск Ростовского филиала ПАО «Ростелеком»</w:t>
            </w:r>
          </w:p>
        </w:tc>
        <w:tc>
          <w:tcPr>
            <w:tcW w:w="992" w:type="dxa"/>
          </w:tcPr>
          <w:p w14:paraId="7A3A942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3451BB3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E87DEF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7D813CC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</w:t>
            </w:r>
            <w:r w:rsidRPr="00634FD0">
              <w:rPr>
                <w:sz w:val="28"/>
                <w:szCs w:val="28"/>
              </w:rPr>
              <w:t>н</w:t>
            </w:r>
            <w:r w:rsidRPr="00634FD0">
              <w:rPr>
                <w:sz w:val="28"/>
                <w:szCs w:val="28"/>
              </w:rPr>
              <w:t>тябрь</w:t>
            </w:r>
          </w:p>
        </w:tc>
        <w:tc>
          <w:tcPr>
            <w:tcW w:w="1417" w:type="dxa"/>
          </w:tcPr>
          <w:p w14:paraId="6204E3E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2A737EEB" w14:textId="77777777" w:rsidTr="00634FD0">
        <w:tc>
          <w:tcPr>
            <w:tcW w:w="534" w:type="dxa"/>
          </w:tcPr>
          <w:p w14:paraId="1523ADB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17.</w:t>
            </w:r>
          </w:p>
        </w:tc>
        <w:tc>
          <w:tcPr>
            <w:tcW w:w="3289" w:type="dxa"/>
          </w:tcPr>
          <w:p w14:paraId="14CBDD16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proofErr w:type="spellStart"/>
            <w:r w:rsidRPr="00634FD0">
              <w:rPr>
                <w:sz w:val="28"/>
                <w:szCs w:val="28"/>
              </w:rPr>
              <w:t>Каменоломненские</w:t>
            </w:r>
            <w:proofErr w:type="spellEnd"/>
            <w:r w:rsidRPr="00634FD0">
              <w:rPr>
                <w:sz w:val="28"/>
                <w:szCs w:val="28"/>
              </w:rPr>
              <w:t xml:space="preserve"> ра</w:t>
            </w:r>
            <w:r w:rsidRPr="00634FD0">
              <w:rPr>
                <w:sz w:val="28"/>
                <w:szCs w:val="28"/>
              </w:rPr>
              <w:t>й</w:t>
            </w:r>
            <w:r w:rsidRPr="00634FD0">
              <w:rPr>
                <w:sz w:val="28"/>
                <w:szCs w:val="28"/>
              </w:rPr>
              <w:t>онные электрические сети филиал АО «</w:t>
            </w:r>
            <w:proofErr w:type="spellStart"/>
            <w:r w:rsidRPr="00634FD0">
              <w:rPr>
                <w:sz w:val="28"/>
                <w:szCs w:val="28"/>
              </w:rPr>
              <w:t>Донэнерго</w:t>
            </w:r>
            <w:proofErr w:type="spellEnd"/>
            <w:r w:rsidRPr="00634FD0">
              <w:rPr>
                <w:sz w:val="28"/>
                <w:szCs w:val="28"/>
              </w:rPr>
              <w:t xml:space="preserve">» </w:t>
            </w:r>
            <w:proofErr w:type="spellStart"/>
            <w:r w:rsidRPr="00634FD0">
              <w:rPr>
                <w:sz w:val="28"/>
                <w:szCs w:val="28"/>
              </w:rPr>
              <w:t>Новочеркасских</w:t>
            </w:r>
            <w:proofErr w:type="spellEnd"/>
            <w:r w:rsidRPr="00634FD0">
              <w:rPr>
                <w:sz w:val="28"/>
                <w:szCs w:val="28"/>
              </w:rPr>
              <w:t xml:space="preserve"> межра</w:t>
            </w:r>
            <w:r w:rsidRPr="00634FD0">
              <w:rPr>
                <w:sz w:val="28"/>
                <w:szCs w:val="28"/>
              </w:rPr>
              <w:t>й</w:t>
            </w:r>
            <w:r w:rsidRPr="00634FD0">
              <w:rPr>
                <w:sz w:val="28"/>
                <w:szCs w:val="28"/>
              </w:rPr>
              <w:t>онных электросетей</w:t>
            </w:r>
          </w:p>
        </w:tc>
        <w:tc>
          <w:tcPr>
            <w:tcW w:w="992" w:type="dxa"/>
          </w:tcPr>
          <w:p w14:paraId="6BED50C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0A4106E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BB2F50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1B6F0C5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</w:t>
            </w:r>
            <w:r w:rsidRPr="00634FD0">
              <w:rPr>
                <w:sz w:val="28"/>
                <w:szCs w:val="28"/>
              </w:rPr>
              <w:t>н</w:t>
            </w:r>
            <w:r w:rsidRPr="00634FD0">
              <w:rPr>
                <w:sz w:val="28"/>
                <w:szCs w:val="28"/>
              </w:rPr>
              <w:t>тябрь</w:t>
            </w:r>
          </w:p>
        </w:tc>
        <w:tc>
          <w:tcPr>
            <w:tcW w:w="1417" w:type="dxa"/>
          </w:tcPr>
          <w:p w14:paraId="0E388C8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081023CD" w14:textId="77777777" w:rsidTr="00634FD0">
        <w:tc>
          <w:tcPr>
            <w:tcW w:w="534" w:type="dxa"/>
          </w:tcPr>
          <w:p w14:paraId="2BD8C47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18.</w:t>
            </w:r>
          </w:p>
        </w:tc>
        <w:tc>
          <w:tcPr>
            <w:tcW w:w="3289" w:type="dxa"/>
          </w:tcPr>
          <w:p w14:paraId="35F6649F" w14:textId="77777777" w:rsidR="00634FD0" w:rsidRPr="00634FD0" w:rsidRDefault="00634FD0" w:rsidP="00BA5CCE">
            <w:pPr>
              <w:tabs>
                <w:tab w:val="left" w:pos="1590"/>
              </w:tabs>
              <w:ind w:left="-57" w:right="-57"/>
              <w:jc w:val="both"/>
              <w:rPr>
                <w:sz w:val="28"/>
                <w:szCs w:val="28"/>
              </w:rPr>
            </w:pPr>
            <w:proofErr w:type="spellStart"/>
            <w:r w:rsidRPr="00634FD0">
              <w:rPr>
                <w:sz w:val="28"/>
                <w:szCs w:val="28"/>
              </w:rPr>
              <w:t>Каменоломненские</w:t>
            </w:r>
            <w:proofErr w:type="spellEnd"/>
            <w:r w:rsidRPr="00634FD0">
              <w:rPr>
                <w:sz w:val="28"/>
                <w:szCs w:val="28"/>
              </w:rPr>
              <w:t xml:space="preserve"> ра</w:t>
            </w:r>
            <w:r w:rsidRPr="00634FD0">
              <w:rPr>
                <w:sz w:val="28"/>
                <w:szCs w:val="28"/>
              </w:rPr>
              <w:t>й</w:t>
            </w:r>
            <w:r w:rsidRPr="00634FD0">
              <w:rPr>
                <w:sz w:val="28"/>
                <w:szCs w:val="28"/>
              </w:rPr>
              <w:t>онные электрические сети филиал ПАО «МРСК-ЮГ» Ростовэнерго</w:t>
            </w:r>
          </w:p>
        </w:tc>
        <w:tc>
          <w:tcPr>
            <w:tcW w:w="992" w:type="dxa"/>
          </w:tcPr>
          <w:p w14:paraId="487EFB9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4A874CF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3A0698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7BFD836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</w:t>
            </w:r>
            <w:r w:rsidRPr="00634FD0">
              <w:rPr>
                <w:sz w:val="28"/>
                <w:szCs w:val="28"/>
              </w:rPr>
              <w:t>н</w:t>
            </w:r>
            <w:r w:rsidRPr="00634FD0">
              <w:rPr>
                <w:sz w:val="28"/>
                <w:szCs w:val="28"/>
              </w:rPr>
              <w:t>тябрь</w:t>
            </w:r>
          </w:p>
          <w:p w14:paraId="47A645E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0D4A02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2ECF7FCF" w14:textId="77777777" w:rsidTr="00634FD0">
        <w:tc>
          <w:tcPr>
            <w:tcW w:w="534" w:type="dxa"/>
          </w:tcPr>
          <w:p w14:paraId="6E3A351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19.</w:t>
            </w:r>
          </w:p>
        </w:tc>
        <w:tc>
          <w:tcPr>
            <w:tcW w:w="3289" w:type="dxa"/>
          </w:tcPr>
          <w:p w14:paraId="4A1336A7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ООО «Спектр»</w:t>
            </w:r>
          </w:p>
        </w:tc>
        <w:tc>
          <w:tcPr>
            <w:tcW w:w="992" w:type="dxa"/>
          </w:tcPr>
          <w:p w14:paraId="5E247E3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390A936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5C6336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7FAE035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ноябрь</w:t>
            </w:r>
          </w:p>
        </w:tc>
        <w:tc>
          <w:tcPr>
            <w:tcW w:w="1417" w:type="dxa"/>
          </w:tcPr>
          <w:p w14:paraId="51C2875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4AFE59E8" w14:textId="77777777" w:rsidTr="00634FD0">
        <w:tc>
          <w:tcPr>
            <w:tcW w:w="534" w:type="dxa"/>
          </w:tcPr>
          <w:p w14:paraId="6966E23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20.</w:t>
            </w:r>
          </w:p>
        </w:tc>
        <w:tc>
          <w:tcPr>
            <w:tcW w:w="3289" w:type="dxa"/>
          </w:tcPr>
          <w:p w14:paraId="2B006245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ООО «УЖКХ»</w:t>
            </w:r>
          </w:p>
        </w:tc>
        <w:tc>
          <w:tcPr>
            <w:tcW w:w="992" w:type="dxa"/>
          </w:tcPr>
          <w:p w14:paraId="48C6BD3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0B54EFA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479730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23F1D0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ноябрь</w:t>
            </w:r>
          </w:p>
        </w:tc>
        <w:tc>
          <w:tcPr>
            <w:tcW w:w="1417" w:type="dxa"/>
          </w:tcPr>
          <w:p w14:paraId="5A49599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3FF8792F" w14:textId="77777777" w:rsidTr="00634FD0">
        <w:tc>
          <w:tcPr>
            <w:tcW w:w="534" w:type="dxa"/>
          </w:tcPr>
          <w:p w14:paraId="1ACBFCA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21.</w:t>
            </w:r>
          </w:p>
        </w:tc>
        <w:tc>
          <w:tcPr>
            <w:tcW w:w="3289" w:type="dxa"/>
          </w:tcPr>
          <w:p w14:paraId="1EA7CD83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ООО «Вода и стоки»</w:t>
            </w:r>
          </w:p>
        </w:tc>
        <w:tc>
          <w:tcPr>
            <w:tcW w:w="992" w:type="dxa"/>
          </w:tcPr>
          <w:p w14:paraId="2683DB5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2B81FCF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4D21BD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7B83FDD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ноябрь</w:t>
            </w:r>
          </w:p>
        </w:tc>
        <w:tc>
          <w:tcPr>
            <w:tcW w:w="1417" w:type="dxa"/>
          </w:tcPr>
          <w:p w14:paraId="11AD49E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7F1F2571" w14:textId="77777777" w:rsidTr="00634FD0">
        <w:tc>
          <w:tcPr>
            <w:tcW w:w="534" w:type="dxa"/>
          </w:tcPr>
          <w:p w14:paraId="3A4DD33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22.</w:t>
            </w:r>
          </w:p>
        </w:tc>
        <w:tc>
          <w:tcPr>
            <w:tcW w:w="3289" w:type="dxa"/>
          </w:tcPr>
          <w:p w14:paraId="56ADE330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Филиал ОАО «РЖД» Центральная дирекция управления движением структурное подраздел</w:t>
            </w:r>
            <w:r w:rsidRPr="00634FD0">
              <w:rPr>
                <w:sz w:val="28"/>
                <w:szCs w:val="28"/>
              </w:rPr>
              <w:t>е</w:t>
            </w:r>
            <w:r w:rsidRPr="00634FD0">
              <w:rPr>
                <w:sz w:val="28"/>
                <w:szCs w:val="28"/>
              </w:rPr>
              <w:t>ние Северо-Кавказская дирекция управления движением структурное подразделение Росто</w:t>
            </w:r>
            <w:r w:rsidRPr="00634FD0">
              <w:rPr>
                <w:sz w:val="28"/>
                <w:szCs w:val="28"/>
              </w:rPr>
              <w:t>в</w:t>
            </w:r>
            <w:r w:rsidRPr="00634FD0">
              <w:rPr>
                <w:sz w:val="28"/>
                <w:szCs w:val="28"/>
              </w:rPr>
              <w:t>ский центр организации работы железнодорожных станций –железнодорожная станция Каменоломни</w:t>
            </w:r>
          </w:p>
        </w:tc>
        <w:tc>
          <w:tcPr>
            <w:tcW w:w="992" w:type="dxa"/>
          </w:tcPr>
          <w:p w14:paraId="67F1975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3A476B2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0E57CE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EF547F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август</w:t>
            </w:r>
          </w:p>
        </w:tc>
        <w:tc>
          <w:tcPr>
            <w:tcW w:w="1417" w:type="dxa"/>
          </w:tcPr>
          <w:p w14:paraId="02D6A25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040C0BDD" w14:textId="77777777" w:rsidTr="00634FD0">
        <w:tc>
          <w:tcPr>
            <w:tcW w:w="534" w:type="dxa"/>
          </w:tcPr>
          <w:p w14:paraId="68EC5C9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23.</w:t>
            </w:r>
          </w:p>
        </w:tc>
        <w:tc>
          <w:tcPr>
            <w:tcW w:w="3289" w:type="dxa"/>
          </w:tcPr>
          <w:p w14:paraId="4EA8ACB3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КС «Шахтинская» Р</w:t>
            </w:r>
            <w:r w:rsidRPr="00634FD0">
              <w:rPr>
                <w:sz w:val="28"/>
                <w:szCs w:val="28"/>
              </w:rPr>
              <w:t>о</w:t>
            </w:r>
            <w:r w:rsidRPr="00634FD0">
              <w:rPr>
                <w:sz w:val="28"/>
                <w:szCs w:val="28"/>
              </w:rPr>
              <w:t>стовского ЛПУМГ ООО «Газпром трансгаз Кра</w:t>
            </w:r>
            <w:r w:rsidRPr="00634FD0">
              <w:rPr>
                <w:sz w:val="28"/>
                <w:szCs w:val="28"/>
              </w:rPr>
              <w:t>с</w:t>
            </w:r>
            <w:r w:rsidRPr="00634FD0">
              <w:rPr>
                <w:sz w:val="28"/>
                <w:szCs w:val="28"/>
              </w:rPr>
              <w:t xml:space="preserve">нодар» </w:t>
            </w:r>
          </w:p>
        </w:tc>
        <w:tc>
          <w:tcPr>
            <w:tcW w:w="992" w:type="dxa"/>
          </w:tcPr>
          <w:p w14:paraId="37F6306F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</w:tcPr>
          <w:p w14:paraId="7AACF14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август</w:t>
            </w:r>
          </w:p>
        </w:tc>
        <w:tc>
          <w:tcPr>
            <w:tcW w:w="1134" w:type="dxa"/>
          </w:tcPr>
          <w:p w14:paraId="57B05022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21FF1C9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2F7B5F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1804F5F8" w14:textId="77777777" w:rsidTr="00634FD0">
        <w:tc>
          <w:tcPr>
            <w:tcW w:w="534" w:type="dxa"/>
          </w:tcPr>
          <w:p w14:paraId="5D2FD5EE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24.</w:t>
            </w:r>
          </w:p>
        </w:tc>
        <w:tc>
          <w:tcPr>
            <w:tcW w:w="3289" w:type="dxa"/>
          </w:tcPr>
          <w:p w14:paraId="0F2EF197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ООО «</w:t>
            </w:r>
            <w:proofErr w:type="spellStart"/>
            <w:r w:rsidRPr="00634FD0">
              <w:rPr>
                <w:sz w:val="28"/>
                <w:szCs w:val="28"/>
              </w:rPr>
              <w:t>Донвзрывпром</w:t>
            </w:r>
            <w:proofErr w:type="spellEnd"/>
            <w:r w:rsidRPr="00634FD0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</w:tcPr>
          <w:p w14:paraId="16F6F77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1B7F4567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C963F5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2B09761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503A60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  <w:highlight w:val="yellow"/>
              </w:rPr>
            </w:pPr>
            <w:r w:rsidRPr="00634FD0">
              <w:rPr>
                <w:sz w:val="28"/>
                <w:szCs w:val="28"/>
              </w:rPr>
              <w:t>4/апрель</w:t>
            </w:r>
          </w:p>
        </w:tc>
      </w:tr>
      <w:tr w:rsidR="00634FD0" w:rsidRPr="00634FD0" w14:paraId="3B4DA877" w14:textId="77777777" w:rsidTr="00634FD0">
        <w:tc>
          <w:tcPr>
            <w:tcW w:w="534" w:type="dxa"/>
          </w:tcPr>
          <w:p w14:paraId="115CF10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25.</w:t>
            </w:r>
          </w:p>
        </w:tc>
        <w:tc>
          <w:tcPr>
            <w:tcW w:w="3289" w:type="dxa"/>
          </w:tcPr>
          <w:p w14:paraId="359678E6" w14:textId="77777777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ООО «</w:t>
            </w:r>
            <w:proofErr w:type="spellStart"/>
            <w:r w:rsidRPr="00634FD0">
              <w:rPr>
                <w:sz w:val="28"/>
                <w:szCs w:val="28"/>
              </w:rPr>
              <w:t>Венталл</w:t>
            </w:r>
            <w:proofErr w:type="spellEnd"/>
            <w:r w:rsidRPr="00634FD0">
              <w:rPr>
                <w:sz w:val="28"/>
                <w:szCs w:val="28"/>
              </w:rPr>
              <w:t>-Дон»</w:t>
            </w:r>
          </w:p>
        </w:tc>
        <w:tc>
          <w:tcPr>
            <w:tcW w:w="992" w:type="dxa"/>
          </w:tcPr>
          <w:p w14:paraId="68A8D89C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308AB655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481B6AA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0F498528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2860A8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4/апрель</w:t>
            </w:r>
          </w:p>
        </w:tc>
      </w:tr>
      <w:tr w:rsidR="00634FD0" w:rsidRPr="00634FD0" w14:paraId="21C8DC32" w14:textId="77777777" w:rsidTr="00634FD0">
        <w:tc>
          <w:tcPr>
            <w:tcW w:w="534" w:type="dxa"/>
          </w:tcPr>
          <w:p w14:paraId="2D44C08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26</w:t>
            </w:r>
          </w:p>
        </w:tc>
        <w:tc>
          <w:tcPr>
            <w:tcW w:w="3289" w:type="dxa"/>
          </w:tcPr>
          <w:p w14:paraId="09EA6DD2" w14:textId="77777777" w:rsidR="003D1DAF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 xml:space="preserve">ООО «Угольные </w:t>
            </w:r>
          </w:p>
          <w:p w14:paraId="419A2EEB" w14:textId="7184ACE9" w:rsidR="00634FD0" w:rsidRPr="00634FD0" w:rsidRDefault="00634FD0" w:rsidP="00BA5CCE">
            <w:pPr>
              <w:ind w:left="-57" w:right="-57"/>
              <w:jc w:val="both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технологии – ОФ»</w:t>
            </w:r>
          </w:p>
        </w:tc>
        <w:tc>
          <w:tcPr>
            <w:tcW w:w="992" w:type="dxa"/>
          </w:tcPr>
          <w:p w14:paraId="5306B23B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42F0588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98002E4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EFB96E1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4D81C7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4/май</w:t>
            </w:r>
          </w:p>
        </w:tc>
      </w:tr>
      <w:tr w:rsidR="00634FD0" w:rsidRPr="00634FD0" w14:paraId="7324C330" w14:textId="77777777" w:rsidTr="00634FD0">
        <w:tc>
          <w:tcPr>
            <w:tcW w:w="534" w:type="dxa"/>
          </w:tcPr>
          <w:p w14:paraId="31B4316C" w14:textId="74A5C056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27-5</w:t>
            </w:r>
            <w:r w:rsidR="001C2506">
              <w:rPr>
                <w:sz w:val="28"/>
                <w:szCs w:val="28"/>
              </w:rPr>
              <w:t>0</w:t>
            </w:r>
          </w:p>
        </w:tc>
        <w:tc>
          <w:tcPr>
            <w:tcW w:w="3289" w:type="dxa"/>
          </w:tcPr>
          <w:p w14:paraId="601B19C6" w14:textId="6148324D" w:rsidR="00634FD0" w:rsidRPr="00634FD0" w:rsidRDefault="00634FD0" w:rsidP="00634FD0">
            <w:pPr>
              <w:ind w:left="-113" w:right="-113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Образовательные учр</w:t>
            </w:r>
            <w:r w:rsidRPr="00634FD0">
              <w:rPr>
                <w:sz w:val="28"/>
                <w:szCs w:val="28"/>
              </w:rPr>
              <w:t>е</w:t>
            </w:r>
            <w:r w:rsidRPr="00634FD0">
              <w:rPr>
                <w:sz w:val="28"/>
                <w:szCs w:val="28"/>
              </w:rPr>
              <w:t>ждения</w:t>
            </w:r>
            <w:r>
              <w:rPr>
                <w:sz w:val="28"/>
                <w:szCs w:val="28"/>
              </w:rPr>
              <w:t xml:space="preserve"> </w:t>
            </w:r>
            <w:r w:rsidRPr="00634FD0">
              <w:rPr>
                <w:sz w:val="28"/>
                <w:szCs w:val="28"/>
              </w:rPr>
              <w:t>(всего-2</w:t>
            </w:r>
            <w:r w:rsidR="00065A85">
              <w:rPr>
                <w:sz w:val="28"/>
                <w:szCs w:val="28"/>
              </w:rPr>
              <w:t>5</w:t>
            </w:r>
            <w:r w:rsidRPr="00634FD0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14:paraId="0AB8A556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68AB970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9CCD523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62195609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01068B90" w14:textId="77777777" w:rsidR="00634FD0" w:rsidRPr="00634FD0" w:rsidRDefault="00634FD0" w:rsidP="00BA5CCE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май</w:t>
            </w:r>
          </w:p>
        </w:tc>
      </w:tr>
      <w:tr w:rsidR="00634FD0" w:rsidRPr="00634FD0" w14:paraId="787269B0" w14:textId="77777777" w:rsidTr="00634FD0">
        <w:tc>
          <w:tcPr>
            <w:tcW w:w="534" w:type="dxa"/>
          </w:tcPr>
          <w:p w14:paraId="64610B43" w14:textId="77777777" w:rsidR="00634FD0" w:rsidRPr="00634FD0" w:rsidRDefault="00634FD0" w:rsidP="00BA5CCE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14:paraId="79F9F442" w14:textId="77777777" w:rsidR="00634FD0" w:rsidRPr="00634FD0" w:rsidRDefault="00634FD0" w:rsidP="00BA5CC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ИТОГО:</w:t>
            </w:r>
          </w:p>
        </w:tc>
        <w:tc>
          <w:tcPr>
            <w:tcW w:w="992" w:type="dxa"/>
          </w:tcPr>
          <w:p w14:paraId="051C8FE7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33C93137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871C97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14:paraId="504AED2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14:paraId="657945AA" w14:textId="576AC840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</w:t>
            </w:r>
            <w:r w:rsidR="00065A85">
              <w:rPr>
                <w:sz w:val="28"/>
                <w:szCs w:val="28"/>
              </w:rPr>
              <w:t>7</w:t>
            </w:r>
          </w:p>
        </w:tc>
      </w:tr>
    </w:tbl>
    <w:p w14:paraId="584D8A75" w14:textId="77777777" w:rsidR="00634FD0" w:rsidRPr="00634FD0" w:rsidRDefault="00634FD0" w:rsidP="00634FD0">
      <w:pPr>
        <w:jc w:val="center"/>
        <w:rPr>
          <w:sz w:val="28"/>
          <w:szCs w:val="28"/>
        </w:rPr>
      </w:pPr>
    </w:p>
    <w:p w14:paraId="422C90F5" w14:textId="77777777" w:rsidR="00065A85" w:rsidRDefault="00065A85" w:rsidP="00634FD0">
      <w:pPr>
        <w:jc w:val="center"/>
        <w:rPr>
          <w:sz w:val="28"/>
          <w:szCs w:val="28"/>
        </w:rPr>
      </w:pPr>
    </w:p>
    <w:p w14:paraId="24797D85" w14:textId="77777777" w:rsidR="00065A85" w:rsidRDefault="00065A85" w:rsidP="00634FD0">
      <w:pPr>
        <w:jc w:val="center"/>
        <w:rPr>
          <w:sz w:val="28"/>
          <w:szCs w:val="28"/>
        </w:rPr>
      </w:pPr>
    </w:p>
    <w:p w14:paraId="68947D04" w14:textId="77777777" w:rsidR="00065A85" w:rsidRDefault="00065A85" w:rsidP="00634FD0">
      <w:pPr>
        <w:jc w:val="center"/>
        <w:rPr>
          <w:sz w:val="28"/>
          <w:szCs w:val="28"/>
        </w:rPr>
      </w:pPr>
    </w:p>
    <w:p w14:paraId="704D5F80" w14:textId="77777777" w:rsidR="00065A85" w:rsidRDefault="00065A85" w:rsidP="00634FD0">
      <w:pPr>
        <w:jc w:val="center"/>
        <w:rPr>
          <w:sz w:val="28"/>
          <w:szCs w:val="28"/>
        </w:rPr>
      </w:pPr>
    </w:p>
    <w:p w14:paraId="650B8C20" w14:textId="77777777" w:rsidR="00065A85" w:rsidRDefault="00065A85" w:rsidP="00634FD0">
      <w:pPr>
        <w:jc w:val="center"/>
        <w:rPr>
          <w:sz w:val="28"/>
          <w:szCs w:val="28"/>
        </w:rPr>
      </w:pPr>
    </w:p>
    <w:p w14:paraId="617ACC7E" w14:textId="77777777" w:rsidR="00065A85" w:rsidRDefault="00065A85" w:rsidP="00634FD0">
      <w:pPr>
        <w:jc w:val="center"/>
        <w:rPr>
          <w:sz w:val="28"/>
          <w:szCs w:val="28"/>
        </w:rPr>
      </w:pPr>
    </w:p>
    <w:p w14:paraId="31C59EB8" w14:textId="070B8F08" w:rsidR="00634FD0" w:rsidRPr="00634FD0" w:rsidRDefault="00634FD0" w:rsidP="00634FD0">
      <w:pPr>
        <w:jc w:val="center"/>
        <w:rPr>
          <w:sz w:val="28"/>
          <w:szCs w:val="28"/>
        </w:rPr>
      </w:pPr>
      <w:r w:rsidRPr="00634FD0">
        <w:rPr>
          <w:sz w:val="28"/>
          <w:szCs w:val="28"/>
        </w:rPr>
        <w:t>ГРАФИК</w:t>
      </w:r>
    </w:p>
    <w:p w14:paraId="0566C81F" w14:textId="59497FB1" w:rsidR="00634FD0" w:rsidRDefault="00634FD0" w:rsidP="00634FD0">
      <w:pPr>
        <w:jc w:val="center"/>
        <w:rPr>
          <w:sz w:val="28"/>
          <w:szCs w:val="28"/>
        </w:rPr>
      </w:pPr>
      <w:r w:rsidRPr="00634FD0">
        <w:rPr>
          <w:sz w:val="28"/>
          <w:szCs w:val="28"/>
        </w:rPr>
        <w:t>Проведения учений и тренировок помесячно</w:t>
      </w:r>
    </w:p>
    <w:p w14:paraId="73B4877C" w14:textId="77777777" w:rsidR="007E0A63" w:rsidRPr="00634FD0" w:rsidRDefault="007E0A63" w:rsidP="00634FD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730"/>
        <w:gridCol w:w="779"/>
        <w:gridCol w:w="671"/>
        <w:gridCol w:w="778"/>
        <w:gridCol w:w="779"/>
        <w:gridCol w:w="564"/>
        <w:gridCol w:w="564"/>
        <w:gridCol w:w="564"/>
        <w:gridCol w:w="671"/>
        <w:gridCol w:w="564"/>
        <w:gridCol w:w="671"/>
        <w:gridCol w:w="564"/>
        <w:gridCol w:w="967"/>
      </w:tblGrid>
      <w:tr w:rsidR="00634FD0" w:rsidRPr="00634FD0" w14:paraId="0F5C1723" w14:textId="77777777" w:rsidTr="00BA5CCE">
        <w:trPr>
          <w:trHeight w:val="1303"/>
        </w:trPr>
        <w:tc>
          <w:tcPr>
            <w:tcW w:w="1022" w:type="dxa"/>
          </w:tcPr>
          <w:p w14:paraId="5318077B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" w:type="dxa"/>
            <w:textDirection w:val="btLr"/>
            <w:vAlign w:val="center"/>
          </w:tcPr>
          <w:p w14:paraId="5BE3D8B1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январь</w:t>
            </w:r>
          </w:p>
        </w:tc>
        <w:tc>
          <w:tcPr>
            <w:tcW w:w="851" w:type="dxa"/>
            <w:textDirection w:val="btLr"/>
            <w:vAlign w:val="center"/>
          </w:tcPr>
          <w:p w14:paraId="4EFCE46D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февраль</w:t>
            </w:r>
          </w:p>
        </w:tc>
        <w:tc>
          <w:tcPr>
            <w:tcW w:w="709" w:type="dxa"/>
            <w:textDirection w:val="btLr"/>
            <w:vAlign w:val="center"/>
          </w:tcPr>
          <w:p w14:paraId="56D4198A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март</w:t>
            </w:r>
          </w:p>
        </w:tc>
        <w:tc>
          <w:tcPr>
            <w:tcW w:w="850" w:type="dxa"/>
            <w:textDirection w:val="btLr"/>
            <w:vAlign w:val="center"/>
          </w:tcPr>
          <w:p w14:paraId="21E4AB36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апрель</w:t>
            </w:r>
          </w:p>
        </w:tc>
        <w:tc>
          <w:tcPr>
            <w:tcW w:w="851" w:type="dxa"/>
            <w:textDirection w:val="btLr"/>
            <w:vAlign w:val="center"/>
          </w:tcPr>
          <w:p w14:paraId="5C88F58E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май</w:t>
            </w:r>
          </w:p>
        </w:tc>
        <w:tc>
          <w:tcPr>
            <w:tcW w:w="567" w:type="dxa"/>
            <w:textDirection w:val="btLr"/>
            <w:vAlign w:val="center"/>
          </w:tcPr>
          <w:p w14:paraId="0D41389B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июнь</w:t>
            </w:r>
          </w:p>
        </w:tc>
        <w:tc>
          <w:tcPr>
            <w:tcW w:w="567" w:type="dxa"/>
            <w:textDirection w:val="btLr"/>
            <w:vAlign w:val="center"/>
          </w:tcPr>
          <w:p w14:paraId="1A255AFE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июль</w:t>
            </w:r>
          </w:p>
        </w:tc>
        <w:tc>
          <w:tcPr>
            <w:tcW w:w="567" w:type="dxa"/>
            <w:textDirection w:val="btLr"/>
            <w:vAlign w:val="center"/>
          </w:tcPr>
          <w:p w14:paraId="26207D18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август</w:t>
            </w:r>
          </w:p>
        </w:tc>
        <w:tc>
          <w:tcPr>
            <w:tcW w:w="708" w:type="dxa"/>
            <w:textDirection w:val="btLr"/>
            <w:vAlign w:val="center"/>
          </w:tcPr>
          <w:p w14:paraId="476BCBBF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сентябрь</w:t>
            </w:r>
          </w:p>
        </w:tc>
        <w:tc>
          <w:tcPr>
            <w:tcW w:w="567" w:type="dxa"/>
            <w:textDirection w:val="btLr"/>
            <w:vAlign w:val="center"/>
          </w:tcPr>
          <w:p w14:paraId="0D7449EA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октябрь</w:t>
            </w:r>
          </w:p>
        </w:tc>
        <w:tc>
          <w:tcPr>
            <w:tcW w:w="709" w:type="dxa"/>
            <w:textDirection w:val="btLr"/>
            <w:vAlign w:val="center"/>
          </w:tcPr>
          <w:p w14:paraId="41443C39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ноябрь</w:t>
            </w:r>
          </w:p>
        </w:tc>
        <w:tc>
          <w:tcPr>
            <w:tcW w:w="567" w:type="dxa"/>
            <w:textDirection w:val="btLr"/>
            <w:vAlign w:val="center"/>
          </w:tcPr>
          <w:p w14:paraId="71C7229B" w14:textId="77777777" w:rsidR="00634FD0" w:rsidRPr="00634FD0" w:rsidRDefault="00634FD0" w:rsidP="00BA5CCE">
            <w:pPr>
              <w:ind w:left="113" w:right="113"/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декабрь</w:t>
            </w:r>
          </w:p>
        </w:tc>
        <w:tc>
          <w:tcPr>
            <w:tcW w:w="1098" w:type="dxa"/>
            <w:textDirection w:val="btLr"/>
            <w:vAlign w:val="center"/>
          </w:tcPr>
          <w:p w14:paraId="7F879495" w14:textId="77777777" w:rsidR="00634FD0" w:rsidRPr="00634FD0" w:rsidRDefault="00634FD0" w:rsidP="00BA5CC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7E0A63">
              <w:rPr>
                <w:bCs/>
                <w:sz w:val="28"/>
                <w:szCs w:val="28"/>
              </w:rPr>
              <w:t>Итого за 2022 год</w:t>
            </w:r>
          </w:p>
        </w:tc>
      </w:tr>
      <w:tr w:rsidR="00634FD0" w:rsidRPr="00634FD0" w14:paraId="0DA5167B" w14:textId="77777777" w:rsidTr="00BA5CCE">
        <w:tc>
          <w:tcPr>
            <w:tcW w:w="1022" w:type="dxa"/>
            <w:vAlign w:val="center"/>
          </w:tcPr>
          <w:p w14:paraId="5AF048B2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КШУ</w:t>
            </w:r>
          </w:p>
        </w:tc>
        <w:tc>
          <w:tcPr>
            <w:tcW w:w="787" w:type="dxa"/>
          </w:tcPr>
          <w:p w14:paraId="4F21AA3B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98C83E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EAD3963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67F9090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6D9B90E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99D38A3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F928414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2E1DC50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5DCDDC3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D867DF4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B9ACE2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CE3D08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14:paraId="3AC4094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-</w:t>
            </w:r>
          </w:p>
        </w:tc>
      </w:tr>
      <w:tr w:rsidR="00634FD0" w:rsidRPr="00634FD0" w14:paraId="4E6180BF" w14:textId="77777777" w:rsidTr="00BA5CCE">
        <w:tc>
          <w:tcPr>
            <w:tcW w:w="1022" w:type="dxa"/>
            <w:vAlign w:val="center"/>
          </w:tcPr>
          <w:p w14:paraId="115C21D0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ТСУ</w:t>
            </w:r>
          </w:p>
        </w:tc>
        <w:tc>
          <w:tcPr>
            <w:tcW w:w="787" w:type="dxa"/>
          </w:tcPr>
          <w:p w14:paraId="1689D3B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08C2BA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C73C8DC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0ED914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4EB96E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D08FFA6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D445414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15A55C3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1198F32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3B50CC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3B87142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5DDBC95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14:paraId="76985E2B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</w:tr>
      <w:tr w:rsidR="00634FD0" w:rsidRPr="00634FD0" w14:paraId="78DF05E0" w14:textId="77777777" w:rsidTr="00BA5CCE">
        <w:tc>
          <w:tcPr>
            <w:tcW w:w="1022" w:type="dxa"/>
            <w:vAlign w:val="center"/>
          </w:tcPr>
          <w:p w14:paraId="0D94F33C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ШТ</w:t>
            </w:r>
          </w:p>
        </w:tc>
        <w:tc>
          <w:tcPr>
            <w:tcW w:w="787" w:type="dxa"/>
          </w:tcPr>
          <w:p w14:paraId="26440217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10F62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17C05984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4936CF8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14:paraId="56C45F2F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684728E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22B7B50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926A213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1A248FF7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7B3C123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14:paraId="16051D5B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D43E407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14:paraId="108FD4AF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12</w:t>
            </w:r>
          </w:p>
        </w:tc>
      </w:tr>
      <w:tr w:rsidR="00634FD0" w:rsidRPr="00634FD0" w14:paraId="04D28D11" w14:textId="77777777" w:rsidTr="00BA5CCE">
        <w:tc>
          <w:tcPr>
            <w:tcW w:w="1022" w:type="dxa"/>
            <w:vAlign w:val="center"/>
          </w:tcPr>
          <w:p w14:paraId="1EF16D72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ОТ</w:t>
            </w:r>
          </w:p>
        </w:tc>
        <w:tc>
          <w:tcPr>
            <w:tcW w:w="787" w:type="dxa"/>
          </w:tcPr>
          <w:p w14:paraId="2F0066B0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D70313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41D35E5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3FA95208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DBCCD74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F22BF1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309E165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D18CC31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14:paraId="0B5E27E1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362C9F6E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8ED1DBE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14:paraId="6B9AF99B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14:paraId="3366AB9E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11</w:t>
            </w:r>
          </w:p>
        </w:tc>
      </w:tr>
      <w:tr w:rsidR="00634FD0" w:rsidRPr="00634FD0" w14:paraId="3802561B" w14:textId="77777777" w:rsidTr="00BA5CCE">
        <w:tc>
          <w:tcPr>
            <w:tcW w:w="1022" w:type="dxa"/>
            <w:vAlign w:val="center"/>
          </w:tcPr>
          <w:p w14:paraId="1C7A6F4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СУТ</w:t>
            </w:r>
          </w:p>
        </w:tc>
        <w:tc>
          <w:tcPr>
            <w:tcW w:w="787" w:type="dxa"/>
          </w:tcPr>
          <w:p w14:paraId="200C2082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0C47DEAA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C35E584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AB2D6E9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9EBA04E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25</w:t>
            </w:r>
          </w:p>
        </w:tc>
        <w:tc>
          <w:tcPr>
            <w:tcW w:w="567" w:type="dxa"/>
          </w:tcPr>
          <w:p w14:paraId="1F71AD53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7130C96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0D6C29D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29F4DEFF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21BADEF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AEC86BC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EF9BD21" w14:textId="77777777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14:paraId="1DD964F2" w14:textId="3C45823D" w:rsidR="00634FD0" w:rsidRPr="00634FD0" w:rsidRDefault="00634FD0" w:rsidP="00BA5CCE">
            <w:pPr>
              <w:jc w:val="center"/>
              <w:rPr>
                <w:sz w:val="28"/>
                <w:szCs w:val="28"/>
              </w:rPr>
            </w:pPr>
            <w:r w:rsidRPr="00634FD0">
              <w:rPr>
                <w:sz w:val="28"/>
                <w:szCs w:val="28"/>
              </w:rPr>
              <w:t>2</w:t>
            </w:r>
            <w:r w:rsidR="00065A85">
              <w:rPr>
                <w:sz w:val="28"/>
                <w:szCs w:val="28"/>
              </w:rPr>
              <w:t>7</w:t>
            </w:r>
          </w:p>
        </w:tc>
      </w:tr>
    </w:tbl>
    <w:p w14:paraId="1390DBDE" w14:textId="77777777" w:rsidR="00080039" w:rsidRPr="00A2793D" w:rsidRDefault="00080039" w:rsidP="00080039">
      <w:pPr>
        <w:pStyle w:val="Default"/>
        <w:rPr>
          <w:sz w:val="28"/>
          <w:szCs w:val="28"/>
        </w:rPr>
      </w:pPr>
    </w:p>
    <w:p w14:paraId="025E5886" w14:textId="074272A3" w:rsidR="00080039" w:rsidRPr="00A2793D" w:rsidRDefault="00DD4F1A" w:rsidP="0008003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*</w:t>
      </w:r>
      <w:r w:rsidR="00080039" w:rsidRPr="00A2793D">
        <w:rPr>
          <w:sz w:val="28"/>
          <w:szCs w:val="28"/>
        </w:rPr>
        <w:t xml:space="preserve">КШУ - командно-штабное учение </w:t>
      </w:r>
    </w:p>
    <w:p w14:paraId="7876BBA8" w14:textId="77777777" w:rsidR="00080039" w:rsidRPr="00A2793D" w:rsidRDefault="00080039" w:rsidP="00080039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ТСУ – тактико-специальное учение </w:t>
      </w:r>
    </w:p>
    <w:p w14:paraId="7E0A17F6" w14:textId="1B3495B5" w:rsidR="00080039" w:rsidRPr="00A2793D" w:rsidRDefault="00080039" w:rsidP="00080039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ШТ - штабная тренировка </w:t>
      </w:r>
    </w:p>
    <w:p w14:paraId="644639EB" w14:textId="77777777" w:rsidR="00080039" w:rsidRPr="00A2793D" w:rsidRDefault="00080039" w:rsidP="00080039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ОТ - объектовая тренировка </w:t>
      </w:r>
    </w:p>
    <w:p w14:paraId="7528C874" w14:textId="77777777" w:rsidR="00080039" w:rsidRPr="00A2793D" w:rsidRDefault="00080039" w:rsidP="00080039">
      <w:pPr>
        <w:rPr>
          <w:sz w:val="28"/>
          <w:szCs w:val="28"/>
        </w:rPr>
      </w:pPr>
      <w:r w:rsidRPr="00A2793D">
        <w:rPr>
          <w:sz w:val="28"/>
          <w:szCs w:val="28"/>
        </w:rPr>
        <w:t>СУТ - специальные учения или тренировки по противопожарной защите</w:t>
      </w:r>
    </w:p>
    <w:p w14:paraId="49B873FE" w14:textId="77777777" w:rsidR="00080039" w:rsidRPr="00E34791" w:rsidRDefault="00080039" w:rsidP="00080039">
      <w:pPr>
        <w:tabs>
          <w:tab w:val="left" w:pos="7908"/>
        </w:tabs>
        <w:rPr>
          <w:sz w:val="28"/>
          <w:szCs w:val="28"/>
        </w:rPr>
      </w:pPr>
    </w:p>
    <w:p w14:paraId="47E41344" w14:textId="77777777" w:rsidR="00DB3A9B" w:rsidRPr="00B03996" w:rsidRDefault="00DB3A9B" w:rsidP="00DB3A9B">
      <w:pPr>
        <w:rPr>
          <w:sz w:val="28"/>
          <w:szCs w:val="28"/>
        </w:rPr>
      </w:pPr>
    </w:p>
    <w:p w14:paraId="13C3E003" w14:textId="46F43356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3D1DAF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5C75916E" w14:textId="4A6CA9E9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                       </w:t>
      </w:r>
      <w:r w:rsidR="00DD4F1A">
        <w:rPr>
          <w:sz w:val="28"/>
          <w:szCs w:val="28"/>
        </w:rPr>
        <w:t xml:space="preserve">  </w:t>
      </w:r>
      <w:r w:rsidR="003D1DAF">
        <w:rPr>
          <w:sz w:val="28"/>
          <w:szCs w:val="28"/>
        </w:rPr>
        <w:t>Н.Н. Савченко</w:t>
      </w:r>
    </w:p>
    <w:sectPr w:rsidR="00DB3A9B" w:rsidSect="006329BB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44F72" w14:textId="77777777" w:rsidR="00746282" w:rsidRDefault="00746282" w:rsidP="00321309">
      <w:r>
        <w:separator/>
      </w:r>
    </w:p>
  </w:endnote>
  <w:endnote w:type="continuationSeparator" w:id="0">
    <w:p w14:paraId="4CEA1FB7" w14:textId="77777777" w:rsidR="00746282" w:rsidRDefault="00746282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1034" w14:textId="77777777" w:rsidR="004123BB" w:rsidRDefault="004123BB">
    <w:pPr>
      <w:pStyle w:val="ac"/>
      <w:jc w:val="right"/>
    </w:pPr>
  </w:p>
  <w:p w14:paraId="3DCB928D" w14:textId="77777777" w:rsidR="004123BB" w:rsidRDefault="004123B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933AA" w14:textId="77777777" w:rsidR="00746282" w:rsidRDefault="00746282" w:rsidP="00321309">
      <w:r>
        <w:separator/>
      </w:r>
    </w:p>
  </w:footnote>
  <w:footnote w:type="continuationSeparator" w:id="0">
    <w:p w14:paraId="49C319C6" w14:textId="77777777" w:rsidR="00746282" w:rsidRDefault="00746282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4123BB" w:rsidRDefault="004123B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ACB">
          <w:rPr>
            <w:noProof/>
          </w:rPr>
          <w:t>2</w:t>
        </w:r>
        <w:r>
          <w:fldChar w:fldCharType="end"/>
        </w:r>
      </w:p>
    </w:sdtContent>
  </w:sdt>
  <w:p w14:paraId="02B17253" w14:textId="77777777" w:rsidR="004123BB" w:rsidRDefault="004123BB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46C5"/>
    <w:rsid w:val="000048EB"/>
    <w:rsid w:val="00005E5D"/>
    <w:rsid w:val="0001394F"/>
    <w:rsid w:val="00013AAE"/>
    <w:rsid w:val="000270E3"/>
    <w:rsid w:val="00032FA2"/>
    <w:rsid w:val="000330D8"/>
    <w:rsid w:val="00060838"/>
    <w:rsid w:val="00065A85"/>
    <w:rsid w:val="00080039"/>
    <w:rsid w:val="0009004F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61DD"/>
    <w:rsid w:val="000D70AE"/>
    <w:rsid w:val="000E060A"/>
    <w:rsid w:val="000E2C2B"/>
    <w:rsid w:val="000E5963"/>
    <w:rsid w:val="000F49DB"/>
    <w:rsid w:val="000F7E71"/>
    <w:rsid w:val="00121026"/>
    <w:rsid w:val="00127EAC"/>
    <w:rsid w:val="00136DA8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C2506"/>
    <w:rsid w:val="001D1D21"/>
    <w:rsid w:val="001D29AE"/>
    <w:rsid w:val="001F1AB4"/>
    <w:rsid w:val="0020377F"/>
    <w:rsid w:val="00215829"/>
    <w:rsid w:val="00222227"/>
    <w:rsid w:val="002238CD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460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1DAF"/>
    <w:rsid w:val="003D23F9"/>
    <w:rsid w:val="003E1CAD"/>
    <w:rsid w:val="003F38C2"/>
    <w:rsid w:val="003F3BB0"/>
    <w:rsid w:val="004045C1"/>
    <w:rsid w:val="004123BB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42CD"/>
    <w:rsid w:val="004B5A36"/>
    <w:rsid w:val="004C2BDB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1288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B0D9A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29BB"/>
    <w:rsid w:val="00634FD0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1E2F"/>
    <w:rsid w:val="00702A79"/>
    <w:rsid w:val="0071114D"/>
    <w:rsid w:val="00714C28"/>
    <w:rsid w:val="007225BB"/>
    <w:rsid w:val="00726F61"/>
    <w:rsid w:val="0073461C"/>
    <w:rsid w:val="00740160"/>
    <w:rsid w:val="007438C1"/>
    <w:rsid w:val="00746282"/>
    <w:rsid w:val="007625C2"/>
    <w:rsid w:val="00765978"/>
    <w:rsid w:val="00772B64"/>
    <w:rsid w:val="00795C57"/>
    <w:rsid w:val="007A6E7E"/>
    <w:rsid w:val="007B73BA"/>
    <w:rsid w:val="007C0F65"/>
    <w:rsid w:val="007C2E59"/>
    <w:rsid w:val="007C52DC"/>
    <w:rsid w:val="007D4F9E"/>
    <w:rsid w:val="007E0A63"/>
    <w:rsid w:val="007E6E07"/>
    <w:rsid w:val="008014E9"/>
    <w:rsid w:val="008116E7"/>
    <w:rsid w:val="0082259D"/>
    <w:rsid w:val="008263B5"/>
    <w:rsid w:val="00836CEC"/>
    <w:rsid w:val="00837DE9"/>
    <w:rsid w:val="00842FE6"/>
    <w:rsid w:val="00847C8C"/>
    <w:rsid w:val="00851A46"/>
    <w:rsid w:val="00852BB8"/>
    <w:rsid w:val="008613B8"/>
    <w:rsid w:val="00876BA7"/>
    <w:rsid w:val="00886580"/>
    <w:rsid w:val="00895AE0"/>
    <w:rsid w:val="00896B68"/>
    <w:rsid w:val="008C612C"/>
    <w:rsid w:val="008D4B0B"/>
    <w:rsid w:val="008E311F"/>
    <w:rsid w:val="008E3D90"/>
    <w:rsid w:val="008E45FC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2A26"/>
    <w:rsid w:val="00A057BB"/>
    <w:rsid w:val="00A15D82"/>
    <w:rsid w:val="00A27654"/>
    <w:rsid w:val="00A2793D"/>
    <w:rsid w:val="00A40178"/>
    <w:rsid w:val="00A4091C"/>
    <w:rsid w:val="00A42250"/>
    <w:rsid w:val="00A51493"/>
    <w:rsid w:val="00A638C3"/>
    <w:rsid w:val="00A644D8"/>
    <w:rsid w:val="00A81D7C"/>
    <w:rsid w:val="00A90382"/>
    <w:rsid w:val="00A95063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48FA"/>
    <w:rsid w:val="00B37C2C"/>
    <w:rsid w:val="00B442F4"/>
    <w:rsid w:val="00B44CEE"/>
    <w:rsid w:val="00B45B88"/>
    <w:rsid w:val="00B46965"/>
    <w:rsid w:val="00B47E1D"/>
    <w:rsid w:val="00B52DD7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94039"/>
    <w:rsid w:val="00CA460C"/>
    <w:rsid w:val="00CA6B86"/>
    <w:rsid w:val="00CC1EEB"/>
    <w:rsid w:val="00CC4644"/>
    <w:rsid w:val="00CC4A8E"/>
    <w:rsid w:val="00CC7CCA"/>
    <w:rsid w:val="00CD1435"/>
    <w:rsid w:val="00CD2F4A"/>
    <w:rsid w:val="00CE09FA"/>
    <w:rsid w:val="00CE0F5D"/>
    <w:rsid w:val="00CE2CC1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477E"/>
    <w:rsid w:val="00D623CD"/>
    <w:rsid w:val="00D633DE"/>
    <w:rsid w:val="00D74825"/>
    <w:rsid w:val="00DB0CC0"/>
    <w:rsid w:val="00DB1C92"/>
    <w:rsid w:val="00DB2116"/>
    <w:rsid w:val="00DB3A9B"/>
    <w:rsid w:val="00DC30EA"/>
    <w:rsid w:val="00DC518F"/>
    <w:rsid w:val="00DC5663"/>
    <w:rsid w:val="00DD4F1A"/>
    <w:rsid w:val="00DE0852"/>
    <w:rsid w:val="00E0215E"/>
    <w:rsid w:val="00E02ACB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16F93"/>
    <w:rsid w:val="00F23FD2"/>
    <w:rsid w:val="00F44975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A26A0"/>
    <w:rsid w:val="00FA62E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  <w:style w:type="paragraph" w:customStyle="1" w:styleId="Default">
    <w:name w:val="Default"/>
    <w:rsid w:val="004123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  <w:style w:type="paragraph" w:customStyle="1" w:styleId="Default">
    <w:name w:val="Default"/>
    <w:rsid w:val="004123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74047-D712-42A0-8A49-3131D913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cp:lastPrinted>2021-03-11T13:58:00Z</cp:lastPrinted>
  <dcterms:created xsi:type="dcterms:W3CDTF">2022-03-05T05:37:00Z</dcterms:created>
  <dcterms:modified xsi:type="dcterms:W3CDTF">2022-03-21T11:50:00Z</dcterms:modified>
</cp:coreProperties>
</file>