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796"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1434"/>
        <w:gridCol w:w="1675"/>
        <w:gridCol w:w="3537"/>
      </w:tblGrid>
      <w:tr w:rsidR="00B44BBE" w:rsidRPr="001517E9" w:rsidTr="00B44BBE">
        <w:trPr>
          <w:trHeight w:val="428"/>
        </w:trPr>
        <w:tc>
          <w:tcPr>
            <w:tcW w:w="5000" w:type="pct"/>
            <w:gridSpan w:val="4"/>
          </w:tcPr>
          <w:p w:rsidR="00B44BBE" w:rsidRPr="00152565" w:rsidRDefault="00B44BBE" w:rsidP="00B44BBE">
            <w:pPr>
              <w:jc w:val="center"/>
              <w:rPr>
                <w:b/>
                <w:noProof/>
                <w:szCs w:val="24"/>
              </w:rPr>
            </w:pPr>
            <w:r w:rsidRPr="00152565">
              <w:rPr>
                <w:b/>
                <w:noProof/>
                <w:szCs w:val="24"/>
              </w:rPr>
              <w:drawing>
                <wp:inline distT="0" distB="0" distL="0" distR="0" wp14:anchorId="73397CDC" wp14:editId="7F77E82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B44BBE" w:rsidRPr="002E777D" w:rsidTr="00B44BBE">
        <w:trPr>
          <w:trHeight w:val="428"/>
        </w:trPr>
        <w:tc>
          <w:tcPr>
            <w:tcW w:w="5000" w:type="pct"/>
            <w:gridSpan w:val="4"/>
          </w:tcPr>
          <w:p w:rsidR="00B44BBE" w:rsidRPr="008D4FC0" w:rsidRDefault="00B44BBE" w:rsidP="00B44BBE">
            <w:pPr>
              <w:jc w:val="both"/>
              <w:rPr>
                <w:b/>
              </w:rPr>
            </w:pPr>
          </w:p>
          <w:p w:rsidR="00B44BBE" w:rsidRPr="00152565" w:rsidRDefault="00B44BBE" w:rsidP="00B44BBE">
            <w:pPr>
              <w:jc w:val="center"/>
              <w:rPr>
                <w:b/>
                <w:caps/>
                <w:sz w:val="32"/>
                <w:szCs w:val="32"/>
              </w:rPr>
            </w:pPr>
            <w:r w:rsidRPr="00152565">
              <w:rPr>
                <w:b/>
                <w:caps/>
                <w:sz w:val="32"/>
                <w:szCs w:val="32"/>
              </w:rPr>
              <w:t>Российская Федерация</w:t>
            </w:r>
          </w:p>
          <w:p w:rsidR="00B44BBE" w:rsidRDefault="00B44BBE" w:rsidP="00B44BBE">
            <w:pPr>
              <w:jc w:val="center"/>
              <w:rPr>
                <w:b/>
                <w:caps/>
                <w:sz w:val="32"/>
                <w:szCs w:val="32"/>
              </w:rPr>
            </w:pPr>
            <w:r w:rsidRPr="00152565">
              <w:rPr>
                <w:b/>
                <w:caps/>
                <w:sz w:val="32"/>
                <w:szCs w:val="32"/>
              </w:rPr>
              <w:t>Ростовская область</w:t>
            </w:r>
          </w:p>
          <w:p w:rsidR="00B44BBE" w:rsidRPr="00152565" w:rsidRDefault="00B44BBE" w:rsidP="00B44BBE">
            <w:pPr>
              <w:jc w:val="center"/>
              <w:rPr>
                <w:b/>
                <w:caps/>
                <w:sz w:val="32"/>
                <w:szCs w:val="32"/>
              </w:rPr>
            </w:pPr>
          </w:p>
          <w:p w:rsidR="00B44BBE" w:rsidRPr="00152565" w:rsidRDefault="00B44BBE" w:rsidP="00B44BBE">
            <w:pPr>
              <w:jc w:val="center"/>
              <w:rPr>
                <w:b/>
                <w:sz w:val="28"/>
                <w:szCs w:val="28"/>
              </w:rPr>
            </w:pPr>
            <w:r w:rsidRPr="00152565">
              <w:rPr>
                <w:b/>
                <w:sz w:val="28"/>
                <w:szCs w:val="28"/>
              </w:rPr>
              <w:t>Муниципальное образование «Октябрьский район»</w:t>
            </w:r>
          </w:p>
          <w:p w:rsidR="00B44BBE" w:rsidRPr="00152565" w:rsidRDefault="00B44BBE" w:rsidP="00B44BBE">
            <w:pPr>
              <w:jc w:val="center"/>
              <w:rPr>
                <w:b/>
                <w:sz w:val="28"/>
                <w:szCs w:val="28"/>
              </w:rPr>
            </w:pPr>
            <w:r w:rsidRPr="00152565">
              <w:rPr>
                <w:b/>
                <w:sz w:val="28"/>
                <w:szCs w:val="28"/>
              </w:rPr>
              <w:t>Администрация Октябрьского района</w:t>
            </w:r>
          </w:p>
          <w:p w:rsidR="00B44BBE" w:rsidRPr="00152565" w:rsidRDefault="00B44BBE" w:rsidP="00B44BBE">
            <w:pPr>
              <w:jc w:val="both"/>
              <w:rPr>
                <w:b/>
                <w:sz w:val="28"/>
                <w:szCs w:val="28"/>
              </w:rPr>
            </w:pPr>
          </w:p>
          <w:p w:rsidR="00B44BBE" w:rsidRDefault="00B44BBE" w:rsidP="00B44BBE">
            <w:pPr>
              <w:shd w:val="clear" w:color="auto" w:fill="FFFFFF"/>
              <w:ind w:left="72"/>
              <w:jc w:val="center"/>
              <w:rPr>
                <w:b/>
                <w:sz w:val="44"/>
                <w:szCs w:val="44"/>
              </w:rPr>
            </w:pPr>
            <w:r w:rsidRPr="00152565">
              <w:rPr>
                <w:b/>
                <w:sz w:val="44"/>
                <w:szCs w:val="44"/>
              </w:rPr>
              <w:t>ПОСТАНОВЛЕНИЕ</w:t>
            </w:r>
          </w:p>
          <w:p w:rsidR="00B44BBE" w:rsidRPr="008D4FC0" w:rsidRDefault="00B44BBE" w:rsidP="00B44BBE">
            <w:pPr>
              <w:jc w:val="both"/>
              <w:rPr>
                <w:b/>
              </w:rPr>
            </w:pPr>
          </w:p>
        </w:tc>
      </w:tr>
      <w:tr w:rsidR="00B44BBE" w:rsidRPr="002E777D" w:rsidTr="00B44BBE">
        <w:trPr>
          <w:trHeight w:val="428"/>
        </w:trPr>
        <w:tc>
          <w:tcPr>
            <w:tcW w:w="1676" w:type="pct"/>
          </w:tcPr>
          <w:p w:rsidR="00B44BBE" w:rsidRPr="00A0128C" w:rsidRDefault="00F5128C" w:rsidP="00B44BBE">
            <w:pPr>
              <w:rPr>
                <w:b/>
                <w:noProof/>
                <w:sz w:val="28"/>
                <w:szCs w:val="28"/>
              </w:rPr>
            </w:pPr>
            <w:bookmarkStart w:id="0" w:name="REGDATESTAMP"/>
            <w:bookmarkEnd w:id="0"/>
            <w:r>
              <w:rPr>
                <w:b/>
                <w:noProof/>
                <w:sz w:val="28"/>
                <w:szCs w:val="28"/>
              </w:rPr>
              <w:t>18.03.2025</w:t>
            </w:r>
          </w:p>
        </w:tc>
        <w:tc>
          <w:tcPr>
            <w:tcW w:w="1555" w:type="pct"/>
            <w:gridSpan w:val="2"/>
          </w:tcPr>
          <w:p w:rsidR="00B44BBE" w:rsidRPr="00A0128C" w:rsidRDefault="00B44BBE" w:rsidP="00B44BBE">
            <w:pPr>
              <w:ind w:left="964"/>
              <w:rPr>
                <w:b/>
                <w:sz w:val="28"/>
                <w:szCs w:val="28"/>
              </w:rPr>
            </w:pPr>
            <w:bookmarkStart w:id="1" w:name="REGNUMSTAMP"/>
            <w:bookmarkEnd w:id="1"/>
            <w:r w:rsidRPr="00A0128C">
              <w:rPr>
                <w:b/>
                <w:sz w:val="28"/>
                <w:szCs w:val="28"/>
              </w:rPr>
              <w:t xml:space="preserve">№ </w:t>
            </w:r>
            <w:r w:rsidR="00F5128C">
              <w:rPr>
                <w:b/>
                <w:sz w:val="28"/>
                <w:szCs w:val="28"/>
              </w:rPr>
              <w:t>344</w:t>
            </w:r>
          </w:p>
        </w:tc>
        <w:tc>
          <w:tcPr>
            <w:tcW w:w="1769" w:type="pct"/>
          </w:tcPr>
          <w:p w:rsidR="00B44BBE" w:rsidRPr="002E777D" w:rsidRDefault="00B44BBE" w:rsidP="00B44BBE">
            <w:pPr>
              <w:jc w:val="right"/>
              <w:rPr>
                <w:szCs w:val="36"/>
                <w:lang w:val="en-US"/>
              </w:rPr>
            </w:pPr>
            <w:r w:rsidRPr="00B702BD">
              <w:rPr>
                <w:b/>
                <w:bCs/>
                <w:sz w:val="28"/>
                <w:szCs w:val="28"/>
              </w:rPr>
              <w:t>р.п. Каменоломни</w:t>
            </w:r>
          </w:p>
        </w:tc>
      </w:tr>
      <w:tr w:rsidR="00B44BBE" w:rsidRPr="002E777D" w:rsidTr="00B44BBE">
        <w:trPr>
          <w:trHeight w:val="428"/>
        </w:trPr>
        <w:tc>
          <w:tcPr>
            <w:tcW w:w="5000" w:type="pct"/>
            <w:gridSpan w:val="4"/>
          </w:tcPr>
          <w:p w:rsidR="00B44BBE" w:rsidRPr="00B702BD" w:rsidRDefault="00B44BBE" w:rsidP="00B44BBE">
            <w:pPr>
              <w:jc w:val="right"/>
              <w:rPr>
                <w:b/>
                <w:bCs/>
                <w:sz w:val="28"/>
                <w:szCs w:val="28"/>
              </w:rPr>
            </w:pPr>
          </w:p>
        </w:tc>
      </w:tr>
      <w:tr w:rsidR="00B44BBE" w:rsidRPr="002E777D" w:rsidTr="00B44BBE">
        <w:trPr>
          <w:trHeight w:val="428"/>
        </w:trPr>
        <w:tc>
          <w:tcPr>
            <w:tcW w:w="2393" w:type="pct"/>
            <w:gridSpan w:val="2"/>
          </w:tcPr>
          <w:p w:rsidR="00B44BBE" w:rsidRPr="008A7DA7" w:rsidRDefault="00B44BBE" w:rsidP="00B44BBE">
            <w:pPr>
              <w:jc w:val="both"/>
              <w:rPr>
                <w:b/>
                <w:sz w:val="28"/>
              </w:rPr>
            </w:pPr>
            <w:r w:rsidRPr="0098365B">
              <w:rPr>
                <w:b/>
                <w:sz w:val="28"/>
                <w:szCs w:val="28"/>
              </w:rPr>
              <w:t>Об утверждении отчета о реализ</w:t>
            </w:r>
            <w:r w:rsidRPr="0098365B">
              <w:rPr>
                <w:b/>
                <w:sz w:val="28"/>
                <w:szCs w:val="28"/>
              </w:rPr>
              <w:t>а</w:t>
            </w:r>
            <w:r w:rsidRPr="0098365B">
              <w:rPr>
                <w:b/>
                <w:sz w:val="28"/>
                <w:szCs w:val="28"/>
              </w:rPr>
              <w:t xml:space="preserve">ции </w:t>
            </w:r>
            <w:r>
              <w:rPr>
                <w:b/>
                <w:sz w:val="28"/>
                <w:szCs w:val="28"/>
              </w:rPr>
              <w:t xml:space="preserve">муниципальной программы </w:t>
            </w:r>
            <w:r w:rsidRPr="0098365B">
              <w:rPr>
                <w:b/>
                <w:sz w:val="28"/>
                <w:szCs w:val="28"/>
              </w:rPr>
              <w:t xml:space="preserve"> </w:t>
            </w:r>
            <w:r w:rsidRPr="0098365B">
              <w:rPr>
                <w:b/>
                <w:bCs/>
                <w:sz w:val="28"/>
                <w:szCs w:val="28"/>
              </w:rPr>
              <w:t>«</w:t>
            </w:r>
            <w:proofErr w:type="spellStart"/>
            <w:r>
              <w:rPr>
                <w:b/>
                <w:bCs/>
                <w:sz w:val="28"/>
                <w:szCs w:val="28"/>
              </w:rPr>
              <w:t>Энергоэффективность</w:t>
            </w:r>
            <w:proofErr w:type="spellEnd"/>
            <w:r>
              <w:rPr>
                <w:b/>
                <w:bCs/>
                <w:sz w:val="28"/>
                <w:szCs w:val="28"/>
              </w:rPr>
              <w:t xml:space="preserve"> и развитие энергетики в </w:t>
            </w:r>
            <w:r w:rsidRPr="0098365B">
              <w:rPr>
                <w:b/>
                <w:bCs/>
                <w:sz w:val="28"/>
                <w:szCs w:val="28"/>
              </w:rPr>
              <w:t>Октябрьско</w:t>
            </w:r>
            <w:r>
              <w:rPr>
                <w:b/>
                <w:bCs/>
                <w:sz w:val="28"/>
                <w:szCs w:val="28"/>
              </w:rPr>
              <w:t>м</w:t>
            </w:r>
            <w:r w:rsidRPr="0098365B">
              <w:rPr>
                <w:b/>
                <w:bCs/>
                <w:sz w:val="28"/>
                <w:szCs w:val="28"/>
              </w:rPr>
              <w:t xml:space="preserve"> райо</w:t>
            </w:r>
            <w:r>
              <w:rPr>
                <w:b/>
                <w:bCs/>
                <w:sz w:val="28"/>
                <w:szCs w:val="28"/>
              </w:rPr>
              <w:t>не</w:t>
            </w:r>
            <w:r w:rsidRPr="0098365B">
              <w:rPr>
                <w:b/>
                <w:bCs/>
                <w:sz w:val="28"/>
                <w:szCs w:val="28"/>
              </w:rPr>
              <w:t>» за 20</w:t>
            </w:r>
            <w:r>
              <w:rPr>
                <w:b/>
                <w:bCs/>
                <w:sz w:val="28"/>
                <w:szCs w:val="28"/>
              </w:rPr>
              <w:t>24</w:t>
            </w:r>
            <w:r w:rsidRPr="0098365B">
              <w:rPr>
                <w:b/>
                <w:bCs/>
                <w:sz w:val="28"/>
                <w:szCs w:val="28"/>
              </w:rPr>
              <w:t xml:space="preserve"> год</w:t>
            </w:r>
          </w:p>
        </w:tc>
        <w:tc>
          <w:tcPr>
            <w:tcW w:w="2607" w:type="pct"/>
            <w:gridSpan w:val="2"/>
          </w:tcPr>
          <w:p w:rsidR="00B44BBE" w:rsidRPr="00B702BD" w:rsidRDefault="00B44BBE" w:rsidP="00B44BBE">
            <w:pPr>
              <w:jc w:val="right"/>
              <w:rPr>
                <w:b/>
                <w:bCs/>
                <w:sz w:val="28"/>
                <w:szCs w:val="28"/>
              </w:rPr>
            </w:pPr>
          </w:p>
        </w:tc>
      </w:tr>
    </w:tbl>
    <w:p w:rsidR="00EB0228" w:rsidRPr="0044327C" w:rsidRDefault="00EB0228" w:rsidP="00B44BBE">
      <w:pPr>
        <w:jc w:val="both"/>
        <w:rPr>
          <w:color w:val="FF0000"/>
          <w:sz w:val="28"/>
          <w:szCs w:val="28"/>
        </w:rPr>
      </w:pPr>
      <w:r>
        <w:rPr>
          <w:b/>
          <w:szCs w:val="28"/>
        </w:rPr>
        <w:t xml:space="preserve">        </w:t>
      </w:r>
    </w:p>
    <w:p w:rsidR="00ED0089" w:rsidRPr="0098365B" w:rsidRDefault="0097100E" w:rsidP="0097100E">
      <w:pPr>
        <w:pStyle w:val="22"/>
        <w:ind w:firstLine="709"/>
        <w:jc w:val="both"/>
        <w:rPr>
          <w:szCs w:val="28"/>
        </w:rPr>
      </w:pPr>
      <w:r>
        <w:rPr>
          <w:szCs w:val="28"/>
        </w:rPr>
        <w:t>В</w:t>
      </w:r>
      <w:r w:rsidR="00EB0228" w:rsidRPr="00EB0228">
        <w:rPr>
          <w:szCs w:val="28"/>
        </w:rPr>
        <w:t xml:space="preserve"> соответствии с постановлением Администрации Октябрьского района от 04.10.2018 № 1354 «Об утверждении Порядка разработки, реализации и оценки э</w:t>
      </w:r>
      <w:r w:rsidR="00EB0228" w:rsidRPr="00EB0228">
        <w:rPr>
          <w:szCs w:val="28"/>
        </w:rPr>
        <w:t>ф</w:t>
      </w:r>
      <w:r w:rsidR="00EB0228" w:rsidRPr="00EB0228">
        <w:rPr>
          <w:szCs w:val="28"/>
        </w:rPr>
        <w:t>фективности муниципальных программ Октябрьского района», руководствуясь ч</w:t>
      </w:r>
      <w:r w:rsidR="00EB0228" w:rsidRPr="00EB0228">
        <w:rPr>
          <w:szCs w:val="28"/>
        </w:rPr>
        <w:t>а</w:t>
      </w:r>
      <w:r w:rsidR="00EB0228" w:rsidRPr="00EB0228">
        <w:rPr>
          <w:szCs w:val="28"/>
        </w:rPr>
        <w:t>стью 9 статьи 5</w:t>
      </w:r>
      <w:r w:rsidR="00EB0228">
        <w:rPr>
          <w:szCs w:val="28"/>
        </w:rPr>
        <w:t>2</w:t>
      </w:r>
      <w:r w:rsidR="00EB0228" w:rsidRPr="00EB0228">
        <w:rPr>
          <w:szCs w:val="28"/>
        </w:rPr>
        <w:t xml:space="preserve">  Устава муниципального образования «Октябрьский район»,</w:t>
      </w:r>
    </w:p>
    <w:p w:rsidR="00E54A85" w:rsidRPr="0098365B" w:rsidRDefault="00E54A85" w:rsidP="00F843DA">
      <w:pPr>
        <w:pStyle w:val="22"/>
        <w:jc w:val="center"/>
        <w:rPr>
          <w:szCs w:val="28"/>
        </w:rPr>
      </w:pPr>
      <w:r w:rsidRPr="0098365B">
        <w:rPr>
          <w:szCs w:val="28"/>
        </w:rPr>
        <w:t>ПОСТАНОВЛЯЮ:</w:t>
      </w:r>
    </w:p>
    <w:p w:rsidR="00E54A85" w:rsidRPr="00F843DA" w:rsidRDefault="00E54A85" w:rsidP="00F843DA">
      <w:pPr>
        <w:pStyle w:val="22"/>
        <w:jc w:val="both"/>
        <w:rPr>
          <w:b/>
          <w:sz w:val="16"/>
          <w:szCs w:val="16"/>
        </w:rPr>
      </w:pPr>
    </w:p>
    <w:p w:rsidR="00E54A85" w:rsidRPr="00F544BF" w:rsidRDefault="00E54A85" w:rsidP="00F843DA">
      <w:pPr>
        <w:jc w:val="both"/>
        <w:rPr>
          <w:sz w:val="28"/>
          <w:szCs w:val="28"/>
        </w:rPr>
      </w:pPr>
      <w:r w:rsidRPr="00F544BF">
        <w:rPr>
          <w:sz w:val="28"/>
          <w:szCs w:val="28"/>
        </w:rPr>
        <w:t xml:space="preserve">          1.</w:t>
      </w:r>
      <w:r w:rsidR="00B34603" w:rsidRPr="00F544BF">
        <w:rPr>
          <w:sz w:val="28"/>
          <w:szCs w:val="28"/>
        </w:rPr>
        <w:t> </w:t>
      </w:r>
      <w:r w:rsidRPr="00F544BF">
        <w:rPr>
          <w:sz w:val="28"/>
          <w:szCs w:val="28"/>
        </w:rPr>
        <w:t xml:space="preserve">Утвердить </w:t>
      </w:r>
      <w:hyperlink r:id="rId10" w:history="1">
        <w:r w:rsidRPr="00F544BF">
          <w:rPr>
            <w:sz w:val="28"/>
            <w:szCs w:val="28"/>
          </w:rPr>
          <w:t>отчет</w:t>
        </w:r>
      </w:hyperlink>
      <w:r w:rsidRPr="00F544BF">
        <w:rPr>
          <w:sz w:val="28"/>
          <w:szCs w:val="28"/>
        </w:rPr>
        <w:t xml:space="preserve"> </w:t>
      </w:r>
      <w:r w:rsidR="000C041A" w:rsidRPr="00F544BF">
        <w:rPr>
          <w:sz w:val="28"/>
          <w:szCs w:val="28"/>
        </w:rPr>
        <w:t>о</w:t>
      </w:r>
      <w:r w:rsidRPr="00F544BF">
        <w:rPr>
          <w:sz w:val="28"/>
          <w:szCs w:val="28"/>
        </w:rPr>
        <w:t xml:space="preserve"> </w:t>
      </w:r>
      <w:r w:rsidR="00B10776" w:rsidRPr="00F544BF">
        <w:rPr>
          <w:sz w:val="28"/>
          <w:szCs w:val="28"/>
        </w:rPr>
        <w:t>реализации</w:t>
      </w:r>
      <w:r w:rsidRPr="00F544BF">
        <w:rPr>
          <w:sz w:val="28"/>
          <w:szCs w:val="28"/>
        </w:rPr>
        <w:t xml:space="preserve"> </w:t>
      </w:r>
      <w:r w:rsidR="00EE525A" w:rsidRPr="00F544BF">
        <w:rPr>
          <w:sz w:val="28"/>
          <w:szCs w:val="28"/>
        </w:rPr>
        <w:t xml:space="preserve">муниципальной программы Октябрьского района </w:t>
      </w:r>
      <w:r w:rsidR="00083E75" w:rsidRPr="00F544BF">
        <w:rPr>
          <w:sz w:val="28"/>
          <w:szCs w:val="28"/>
        </w:rPr>
        <w:t>«</w:t>
      </w:r>
      <w:proofErr w:type="spellStart"/>
      <w:r w:rsidR="00083E75" w:rsidRPr="00F544BF">
        <w:rPr>
          <w:sz w:val="28"/>
          <w:szCs w:val="28"/>
        </w:rPr>
        <w:t>Энергоэффективность</w:t>
      </w:r>
      <w:proofErr w:type="spellEnd"/>
      <w:r w:rsidR="00083E75" w:rsidRPr="00F544BF">
        <w:rPr>
          <w:sz w:val="28"/>
          <w:szCs w:val="28"/>
        </w:rPr>
        <w:t xml:space="preserve"> и развитие энергетики в Октябрьском районе»</w:t>
      </w:r>
      <w:r w:rsidR="0086259A">
        <w:rPr>
          <w:sz w:val="28"/>
          <w:szCs w:val="28"/>
        </w:rPr>
        <w:t>,</w:t>
      </w:r>
      <w:r w:rsidR="00083E75" w:rsidRPr="00F544BF">
        <w:rPr>
          <w:bCs/>
          <w:sz w:val="28"/>
          <w:szCs w:val="28"/>
        </w:rPr>
        <w:t xml:space="preserve"> </w:t>
      </w:r>
      <w:r w:rsidRPr="00F544BF">
        <w:rPr>
          <w:sz w:val="28"/>
          <w:szCs w:val="28"/>
        </w:rPr>
        <w:t xml:space="preserve">утвержденной постановлением  Администрации Октябрьского района  </w:t>
      </w:r>
      <w:r w:rsidR="00F544BF" w:rsidRPr="00F544BF">
        <w:rPr>
          <w:sz w:val="28"/>
          <w:szCs w:val="28"/>
        </w:rPr>
        <w:t>от 14.11.2018  № 1571</w:t>
      </w:r>
      <w:r w:rsidR="0058280C" w:rsidRPr="00F544BF">
        <w:rPr>
          <w:sz w:val="28"/>
          <w:szCs w:val="28"/>
        </w:rPr>
        <w:t xml:space="preserve">,  </w:t>
      </w:r>
      <w:r w:rsidR="006D3C7C" w:rsidRPr="00F544BF">
        <w:rPr>
          <w:sz w:val="28"/>
          <w:szCs w:val="28"/>
        </w:rPr>
        <w:t xml:space="preserve"> по результатам </w:t>
      </w:r>
      <w:r w:rsidRPr="00F544BF">
        <w:rPr>
          <w:sz w:val="28"/>
          <w:szCs w:val="28"/>
        </w:rPr>
        <w:t xml:space="preserve"> 20</w:t>
      </w:r>
      <w:r w:rsidR="000D4892">
        <w:rPr>
          <w:sz w:val="28"/>
          <w:szCs w:val="28"/>
        </w:rPr>
        <w:t>2</w:t>
      </w:r>
      <w:r w:rsidR="00B44BBE">
        <w:rPr>
          <w:sz w:val="28"/>
          <w:szCs w:val="28"/>
        </w:rPr>
        <w:t>4</w:t>
      </w:r>
      <w:r w:rsidRPr="00F544BF">
        <w:rPr>
          <w:sz w:val="28"/>
          <w:szCs w:val="28"/>
        </w:rPr>
        <w:t xml:space="preserve"> год</w:t>
      </w:r>
      <w:r w:rsidR="006D3C7C" w:rsidRPr="00F544BF">
        <w:rPr>
          <w:sz w:val="28"/>
          <w:szCs w:val="28"/>
        </w:rPr>
        <w:t>а</w:t>
      </w:r>
      <w:r w:rsidR="008E2C44" w:rsidRPr="00F544BF">
        <w:rPr>
          <w:sz w:val="28"/>
          <w:szCs w:val="28"/>
        </w:rPr>
        <w:t xml:space="preserve"> </w:t>
      </w:r>
      <w:r w:rsidRPr="00F544BF">
        <w:rPr>
          <w:sz w:val="28"/>
          <w:szCs w:val="28"/>
        </w:rPr>
        <w:t xml:space="preserve"> согласно приложению</w:t>
      </w:r>
      <w:r w:rsidR="008E2C44" w:rsidRPr="00F544BF">
        <w:rPr>
          <w:sz w:val="28"/>
          <w:szCs w:val="28"/>
        </w:rPr>
        <w:t xml:space="preserve"> к настоящему постано</w:t>
      </w:r>
      <w:r w:rsidR="008E2C44" w:rsidRPr="00F544BF">
        <w:rPr>
          <w:sz w:val="28"/>
          <w:szCs w:val="28"/>
        </w:rPr>
        <w:t>в</w:t>
      </w:r>
      <w:r w:rsidR="008E2C44" w:rsidRPr="00F544BF">
        <w:rPr>
          <w:sz w:val="28"/>
          <w:szCs w:val="28"/>
        </w:rPr>
        <w:t>лению</w:t>
      </w:r>
      <w:r w:rsidRPr="00F544BF">
        <w:rPr>
          <w:sz w:val="28"/>
          <w:szCs w:val="28"/>
        </w:rPr>
        <w:t>.</w:t>
      </w:r>
    </w:p>
    <w:p w:rsidR="00ED0089" w:rsidRPr="0098365B" w:rsidRDefault="000D2CCF" w:rsidP="00F843DA">
      <w:pPr>
        <w:pStyle w:val="22"/>
        <w:jc w:val="both"/>
        <w:rPr>
          <w:szCs w:val="28"/>
        </w:rPr>
      </w:pPr>
      <w:r w:rsidRPr="0098365B">
        <w:rPr>
          <w:szCs w:val="28"/>
        </w:rPr>
        <w:t xml:space="preserve">          </w:t>
      </w:r>
      <w:r w:rsidR="00015E59" w:rsidRPr="0098365B">
        <w:rPr>
          <w:szCs w:val="28"/>
        </w:rPr>
        <w:t>2</w:t>
      </w:r>
      <w:r w:rsidR="007A7410" w:rsidRPr="0098365B">
        <w:rPr>
          <w:szCs w:val="28"/>
        </w:rPr>
        <w:t>.</w:t>
      </w:r>
      <w:r w:rsidR="00B34603" w:rsidRPr="0098365B">
        <w:rPr>
          <w:szCs w:val="28"/>
        </w:rPr>
        <w:t> </w:t>
      </w:r>
      <w:r w:rsidR="00CF10C1" w:rsidRPr="0098365B">
        <w:rPr>
          <w:szCs w:val="28"/>
        </w:rPr>
        <w:t>Настоящее постановление всту</w:t>
      </w:r>
      <w:r w:rsidR="006D3C7C">
        <w:rPr>
          <w:szCs w:val="28"/>
        </w:rPr>
        <w:t>пает в силу с момента официального опубл</w:t>
      </w:r>
      <w:r w:rsidR="006D3C7C">
        <w:rPr>
          <w:szCs w:val="28"/>
        </w:rPr>
        <w:t>и</w:t>
      </w:r>
      <w:r w:rsidR="006D3C7C">
        <w:rPr>
          <w:szCs w:val="28"/>
        </w:rPr>
        <w:t xml:space="preserve">кования </w:t>
      </w:r>
      <w:r w:rsidR="00CF10C1" w:rsidRPr="0098365B">
        <w:rPr>
          <w:szCs w:val="28"/>
        </w:rPr>
        <w:t xml:space="preserve"> и подлежит размещению на официальном сайте Администрации Октябр</w:t>
      </w:r>
      <w:r w:rsidR="00CF10C1" w:rsidRPr="0098365B">
        <w:rPr>
          <w:szCs w:val="28"/>
        </w:rPr>
        <w:t>ь</w:t>
      </w:r>
      <w:r w:rsidR="00CF10C1" w:rsidRPr="0098365B">
        <w:rPr>
          <w:szCs w:val="28"/>
        </w:rPr>
        <w:t xml:space="preserve">ского района. </w:t>
      </w:r>
    </w:p>
    <w:p w:rsidR="000C041A" w:rsidRDefault="008810AA" w:rsidP="00F843DA">
      <w:pPr>
        <w:jc w:val="both"/>
        <w:rPr>
          <w:sz w:val="28"/>
          <w:szCs w:val="28"/>
        </w:rPr>
      </w:pPr>
      <w:r w:rsidRPr="0098365B">
        <w:rPr>
          <w:sz w:val="28"/>
          <w:szCs w:val="28"/>
        </w:rPr>
        <w:t xml:space="preserve">         </w:t>
      </w:r>
      <w:r w:rsidR="00ED0089" w:rsidRPr="0098365B">
        <w:rPr>
          <w:sz w:val="28"/>
          <w:szCs w:val="28"/>
        </w:rPr>
        <w:t>3.</w:t>
      </w:r>
      <w:r w:rsidR="00B34603" w:rsidRPr="0098365B">
        <w:rPr>
          <w:sz w:val="28"/>
          <w:szCs w:val="28"/>
        </w:rPr>
        <w:t> </w:t>
      </w:r>
      <w:r w:rsidR="00265FF9" w:rsidRPr="0098365B">
        <w:rPr>
          <w:kern w:val="2"/>
          <w:sz w:val="28"/>
          <w:szCs w:val="28"/>
          <w:lang w:eastAsia="en-US"/>
        </w:rPr>
        <w:t>Контроль исполнения</w:t>
      </w:r>
      <w:r w:rsidR="00573A05" w:rsidRPr="0098365B">
        <w:rPr>
          <w:kern w:val="2"/>
          <w:sz w:val="28"/>
          <w:szCs w:val="28"/>
          <w:lang w:eastAsia="en-US"/>
        </w:rPr>
        <w:t xml:space="preserve"> настоя</w:t>
      </w:r>
      <w:r w:rsidR="00E100CE" w:rsidRPr="0098365B">
        <w:rPr>
          <w:kern w:val="2"/>
          <w:sz w:val="28"/>
          <w:szCs w:val="28"/>
          <w:lang w:eastAsia="en-US"/>
        </w:rPr>
        <w:t xml:space="preserve">щего постановления возложить </w:t>
      </w:r>
      <w:r w:rsidR="00B34603" w:rsidRPr="0098365B">
        <w:rPr>
          <w:kern w:val="2"/>
          <w:sz w:val="28"/>
          <w:szCs w:val="28"/>
          <w:lang w:eastAsia="en-US"/>
        </w:rPr>
        <w:br/>
        <w:t xml:space="preserve">на </w:t>
      </w:r>
      <w:r w:rsidR="00851A55">
        <w:rPr>
          <w:kern w:val="2"/>
          <w:sz w:val="28"/>
          <w:szCs w:val="28"/>
          <w:lang w:eastAsia="en-US"/>
        </w:rPr>
        <w:t xml:space="preserve"> </w:t>
      </w:r>
      <w:r w:rsidR="00573A05" w:rsidRPr="0098365B">
        <w:rPr>
          <w:kern w:val="2"/>
          <w:sz w:val="28"/>
          <w:szCs w:val="28"/>
          <w:lang w:eastAsia="en-US"/>
        </w:rPr>
        <w:t>заместителя</w:t>
      </w:r>
      <w:r w:rsidR="00AB6BCA">
        <w:rPr>
          <w:kern w:val="2"/>
          <w:sz w:val="28"/>
          <w:szCs w:val="28"/>
          <w:lang w:eastAsia="en-US"/>
        </w:rPr>
        <w:t xml:space="preserve"> </w:t>
      </w:r>
      <w:r w:rsidR="00573A05" w:rsidRPr="0098365B">
        <w:rPr>
          <w:kern w:val="2"/>
          <w:sz w:val="28"/>
          <w:szCs w:val="28"/>
          <w:lang w:eastAsia="en-US"/>
        </w:rPr>
        <w:t xml:space="preserve"> главы</w:t>
      </w:r>
      <w:r w:rsidR="00AB6BCA">
        <w:rPr>
          <w:kern w:val="2"/>
          <w:sz w:val="28"/>
          <w:szCs w:val="28"/>
          <w:lang w:eastAsia="en-US"/>
        </w:rPr>
        <w:t xml:space="preserve"> </w:t>
      </w:r>
      <w:r w:rsidR="00573A05" w:rsidRPr="0098365B">
        <w:rPr>
          <w:kern w:val="2"/>
          <w:sz w:val="28"/>
          <w:szCs w:val="28"/>
          <w:lang w:eastAsia="en-US"/>
        </w:rPr>
        <w:t xml:space="preserve"> Администрации </w:t>
      </w:r>
      <w:r w:rsidR="00AB6BCA">
        <w:rPr>
          <w:kern w:val="2"/>
          <w:sz w:val="28"/>
          <w:szCs w:val="28"/>
          <w:lang w:eastAsia="en-US"/>
        </w:rPr>
        <w:t xml:space="preserve"> </w:t>
      </w:r>
      <w:r w:rsidR="00573A05" w:rsidRPr="0098365B">
        <w:rPr>
          <w:kern w:val="2"/>
          <w:sz w:val="28"/>
          <w:szCs w:val="28"/>
          <w:lang w:eastAsia="en-US"/>
        </w:rPr>
        <w:t>Октябрьского</w:t>
      </w:r>
      <w:r w:rsidR="00AB6BCA">
        <w:rPr>
          <w:kern w:val="2"/>
          <w:sz w:val="28"/>
          <w:szCs w:val="28"/>
          <w:lang w:eastAsia="en-US"/>
        </w:rPr>
        <w:t xml:space="preserve"> </w:t>
      </w:r>
      <w:r w:rsidR="00573A05" w:rsidRPr="0098365B">
        <w:rPr>
          <w:kern w:val="2"/>
          <w:sz w:val="28"/>
          <w:szCs w:val="28"/>
          <w:lang w:eastAsia="en-US"/>
        </w:rPr>
        <w:t xml:space="preserve"> района</w:t>
      </w:r>
      <w:r w:rsidR="00AB6BCA">
        <w:rPr>
          <w:kern w:val="2"/>
          <w:sz w:val="28"/>
          <w:szCs w:val="28"/>
          <w:lang w:eastAsia="en-US"/>
        </w:rPr>
        <w:t xml:space="preserve"> </w:t>
      </w:r>
      <w:r w:rsidR="00851A55">
        <w:rPr>
          <w:kern w:val="2"/>
          <w:sz w:val="28"/>
          <w:szCs w:val="28"/>
          <w:lang w:eastAsia="en-US"/>
        </w:rPr>
        <w:t xml:space="preserve"> </w:t>
      </w:r>
      <w:proofErr w:type="spellStart"/>
      <w:r w:rsidR="00B44BBE">
        <w:rPr>
          <w:kern w:val="2"/>
          <w:sz w:val="28"/>
          <w:szCs w:val="28"/>
          <w:lang w:eastAsia="en-US"/>
        </w:rPr>
        <w:t>Палько</w:t>
      </w:r>
      <w:proofErr w:type="spellEnd"/>
      <w:r w:rsidR="00B44BBE">
        <w:rPr>
          <w:kern w:val="2"/>
          <w:sz w:val="28"/>
          <w:szCs w:val="28"/>
          <w:lang w:eastAsia="en-US"/>
        </w:rPr>
        <w:t xml:space="preserve"> А.В</w:t>
      </w:r>
      <w:r w:rsidR="00851A55">
        <w:rPr>
          <w:kern w:val="2"/>
          <w:sz w:val="28"/>
          <w:szCs w:val="28"/>
          <w:lang w:eastAsia="en-US"/>
        </w:rPr>
        <w:t xml:space="preserve">. </w:t>
      </w:r>
    </w:p>
    <w:p w:rsidR="00AB6BCA" w:rsidRDefault="00AB6BCA" w:rsidP="00F843DA">
      <w:pPr>
        <w:ind w:firstLine="709"/>
        <w:jc w:val="both"/>
        <w:rPr>
          <w:sz w:val="28"/>
          <w:szCs w:val="28"/>
        </w:rPr>
      </w:pPr>
    </w:p>
    <w:p w:rsidR="008A7DA7" w:rsidRPr="0098365B" w:rsidRDefault="008A7DA7" w:rsidP="00F843DA">
      <w:pPr>
        <w:ind w:firstLine="709"/>
        <w:jc w:val="both"/>
        <w:rPr>
          <w:sz w:val="28"/>
          <w:szCs w:val="28"/>
        </w:rPr>
      </w:pPr>
    </w:p>
    <w:p w:rsidR="008A7DA7" w:rsidRDefault="00FD5664" w:rsidP="00F843DA">
      <w:pPr>
        <w:jc w:val="both"/>
        <w:rPr>
          <w:sz w:val="28"/>
          <w:szCs w:val="28"/>
        </w:rPr>
      </w:pPr>
      <w:r>
        <w:rPr>
          <w:sz w:val="28"/>
          <w:szCs w:val="28"/>
        </w:rPr>
        <w:t>Вр</w:t>
      </w:r>
      <w:r w:rsidR="008A7DA7">
        <w:rPr>
          <w:sz w:val="28"/>
          <w:szCs w:val="28"/>
        </w:rPr>
        <w:t>еменно исполняющий</w:t>
      </w:r>
      <w:r>
        <w:rPr>
          <w:sz w:val="28"/>
          <w:szCs w:val="28"/>
        </w:rPr>
        <w:t xml:space="preserve"> </w:t>
      </w:r>
      <w:r w:rsidR="008A7DA7">
        <w:rPr>
          <w:sz w:val="28"/>
          <w:szCs w:val="28"/>
        </w:rPr>
        <w:t xml:space="preserve">обязанности </w:t>
      </w:r>
    </w:p>
    <w:p w:rsidR="007B282F" w:rsidRPr="008A7DA7" w:rsidRDefault="00FD5664" w:rsidP="008A7DA7">
      <w:pPr>
        <w:jc w:val="both"/>
        <w:rPr>
          <w:sz w:val="28"/>
          <w:szCs w:val="28"/>
        </w:rPr>
      </w:pPr>
      <w:r>
        <w:rPr>
          <w:sz w:val="28"/>
          <w:szCs w:val="28"/>
        </w:rPr>
        <w:t>г</w:t>
      </w:r>
      <w:r w:rsidR="00F17C94" w:rsidRPr="0098365B">
        <w:rPr>
          <w:sz w:val="28"/>
          <w:szCs w:val="28"/>
        </w:rPr>
        <w:t>лав</w:t>
      </w:r>
      <w:r>
        <w:rPr>
          <w:sz w:val="28"/>
          <w:szCs w:val="28"/>
        </w:rPr>
        <w:t>ы</w:t>
      </w:r>
      <w:r w:rsidR="000C041A" w:rsidRPr="0098365B">
        <w:rPr>
          <w:sz w:val="28"/>
          <w:szCs w:val="28"/>
        </w:rPr>
        <w:t xml:space="preserve"> Администрации</w:t>
      </w:r>
      <w:r w:rsidR="00935787" w:rsidRPr="0098365B">
        <w:rPr>
          <w:sz w:val="28"/>
          <w:szCs w:val="28"/>
        </w:rPr>
        <w:t xml:space="preserve"> </w:t>
      </w:r>
      <w:r w:rsidR="00935787" w:rsidRPr="008A7DA7">
        <w:rPr>
          <w:sz w:val="28"/>
          <w:szCs w:val="28"/>
        </w:rPr>
        <w:t xml:space="preserve">Октябрьского района </w:t>
      </w:r>
      <w:r w:rsidR="00935787" w:rsidRPr="0098365B">
        <w:rPr>
          <w:szCs w:val="28"/>
        </w:rPr>
        <w:t xml:space="preserve">               </w:t>
      </w:r>
      <w:r w:rsidR="008F1F21" w:rsidRPr="0098365B">
        <w:rPr>
          <w:szCs w:val="28"/>
        </w:rPr>
        <w:t xml:space="preserve">  </w:t>
      </w:r>
      <w:r w:rsidR="003522CF" w:rsidRPr="0098365B">
        <w:rPr>
          <w:szCs w:val="28"/>
        </w:rPr>
        <w:t xml:space="preserve">   </w:t>
      </w:r>
      <w:r w:rsidR="007A0596" w:rsidRPr="0098365B">
        <w:rPr>
          <w:szCs w:val="28"/>
        </w:rPr>
        <w:t xml:space="preserve">     </w:t>
      </w:r>
      <w:r w:rsidR="000C041A" w:rsidRPr="0098365B">
        <w:rPr>
          <w:szCs w:val="28"/>
        </w:rPr>
        <w:t xml:space="preserve">       </w:t>
      </w:r>
      <w:r w:rsidR="00B34603" w:rsidRPr="0098365B">
        <w:rPr>
          <w:szCs w:val="28"/>
        </w:rPr>
        <w:t xml:space="preserve">            </w:t>
      </w:r>
      <w:r w:rsidR="008A7DA7">
        <w:rPr>
          <w:szCs w:val="28"/>
        </w:rPr>
        <w:t xml:space="preserve">         </w:t>
      </w:r>
      <w:r w:rsidR="00B34603" w:rsidRPr="0098365B">
        <w:rPr>
          <w:szCs w:val="28"/>
        </w:rPr>
        <w:t xml:space="preserve"> </w:t>
      </w:r>
      <w:r w:rsidRPr="008A7DA7">
        <w:rPr>
          <w:sz w:val="28"/>
          <w:szCs w:val="28"/>
        </w:rPr>
        <w:t xml:space="preserve">Т.В. </w:t>
      </w:r>
      <w:proofErr w:type="spellStart"/>
      <w:r w:rsidRPr="008A7DA7">
        <w:rPr>
          <w:sz w:val="28"/>
          <w:szCs w:val="28"/>
        </w:rPr>
        <w:t>Ю</w:t>
      </w:r>
      <w:r w:rsidRPr="008A7DA7">
        <w:rPr>
          <w:sz w:val="28"/>
          <w:szCs w:val="28"/>
        </w:rPr>
        <w:t>ш</w:t>
      </w:r>
      <w:r w:rsidRPr="008A7DA7">
        <w:rPr>
          <w:sz w:val="28"/>
          <w:szCs w:val="28"/>
        </w:rPr>
        <w:t>ковская</w:t>
      </w:r>
      <w:proofErr w:type="spellEnd"/>
    </w:p>
    <w:p w:rsidR="000F3F3F" w:rsidRPr="0098365B" w:rsidRDefault="000F3F3F" w:rsidP="00F843DA">
      <w:pPr>
        <w:pStyle w:val="22"/>
        <w:tabs>
          <w:tab w:val="left" w:pos="2000"/>
        </w:tabs>
        <w:jc w:val="both"/>
        <w:rPr>
          <w:szCs w:val="28"/>
        </w:rPr>
      </w:pPr>
    </w:p>
    <w:p w:rsidR="006B55DC" w:rsidRPr="00F843DA" w:rsidRDefault="007B282F" w:rsidP="00F843DA">
      <w:pPr>
        <w:rPr>
          <w:sz w:val="24"/>
          <w:szCs w:val="24"/>
        </w:rPr>
      </w:pPr>
      <w:r w:rsidRPr="00F843DA">
        <w:rPr>
          <w:sz w:val="24"/>
          <w:szCs w:val="24"/>
        </w:rPr>
        <w:t>Постановление вносит</w:t>
      </w:r>
    </w:p>
    <w:p w:rsidR="00265FF9" w:rsidRPr="00F843DA" w:rsidRDefault="00E07A52" w:rsidP="00F843DA">
      <w:pPr>
        <w:rPr>
          <w:sz w:val="24"/>
          <w:szCs w:val="24"/>
        </w:rPr>
      </w:pPr>
      <w:r w:rsidRPr="00F843DA">
        <w:rPr>
          <w:sz w:val="24"/>
          <w:szCs w:val="24"/>
        </w:rPr>
        <w:t>о</w:t>
      </w:r>
      <w:r w:rsidR="00265FF9" w:rsidRPr="00F843DA">
        <w:rPr>
          <w:sz w:val="24"/>
          <w:szCs w:val="24"/>
        </w:rPr>
        <w:t>тдел строительства,</w:t>
      </w:r>
      <w:r w:rsidR="000F3F3F" w:rsidRPr="00F843DA">
        <w:rPr>
          <w:sz w:val="24"/>
          <w:szCs w:val="24"/>
        </w:rPr>
        <w:t xml:space="preserve"> </w:t>
      </w:r>
      <w:r w:rsidR="00265FF9" w:rsidRPr="00F843DA">
        <w:rPr>
          <w:sz w:val="24"/>
          <w:szCs w:val="24"/>
        </w:rPr>
        <w:t>ремонта, ЖКХ и транспорта</w:t>
      </w:r>
      <w:r w:rsidR="00AD2541" w:rsidRPr="00F843DA">
        <w:rPr>
          <w:sz w:val="24"/>
          <w:szCs w:val="24"/>
        </w:rPr>
        <w:t xml:space="preserve"> </w:t>
      </w:r>
    </w:p>
    <w:p w:rsidR="007B282F" w:rsidRPr="00F843DA" w:rsidRDefault="007B282F" w:rsidP="00F843DA">
      <w:pPr>
        <w:rPr>
          <w:sz w:val="24"/>
          <w:szCs w:val="24"/>
        </w:rPr>
      </w:pPr>
      <w:r w:rsidRPr="00F843DA">
        <w:rPr>
          <w:sz w:val="24"/>
          <w:szCs w:val="24"/>
        </w:rPr>
        <w:t>Администрации Октябрьского района</w:t>
      </w:r>
    </w:p>
    <w:p w:rsidR="006B55DC" w:rsidRPr="0098365B" w:rsidRDefault="00915401" w:rsidP="00AD2541">
      <w:pPr>
        <w:pageBreakBefore/>
        <w:ind w:left="6237"/>
        <w:jc w:val="right"/>
        <w:rPr>
          <w:sz w:val="28"/>
          <w:szCs w:val="28"/>
        </w:rPr>
      </w:pPr>
      <w:r w:rsidRPr="0098365B">
        <w:rPr>
          <w:sz w:val="28"/>
          <w:szCs w:val="28"/>
        </w:rPr>
        <w:lastRenderedPageBreak/>
        <w:t xml:space="preserve">        </w:t>
      </w:r>
      <w:r w:rsidR="006B55DC" w:rsidRPr="0098365B">
        <w:rPr>
          <w:sz w:val="28"/>
          <w:szCs w:val="28"/>
        </w:rPr>
        <w:t xml:space="preserve">Приложение </w:t>
      </w:r>
    </w:p>
    <w:p w:rsidR="00915401" w:rsidRPr="0098365B" w:rsidRDefault="00915401" w:rsidP="00AD2541">
      <w:pPr>
        <w:jc w:val="right"/>
        <w:rPr>
          <w:sz w:val="28"/>
          <w:szCs w:val="28"/>
        </w:rPr>
      </w:pPr>
      <w:r w:rsidRPr="0098365B">
        <w:rPr>
          <w:sz w:val="28"/>
          <w:szCs w:val="28"/>
        </w:rPr>
        <w:t xml:space="preserve">                                                </w:t>
      </w:r>
      <w:r w:rsidR="00A97A76" w:rsidRPr="0098365B">
        <w:rPr>
          <w:sz w:val="28"/>
          <w:szCs w:val="28"/>
        </w:rPr>
        <w:t xml:space="preserve">                            </w:t>
      </w:r>
      <w:r w:rsidR="00CF10FB" w:rsidRPr="0098365B">
        <w:rPr>
          <w:sz w:val="28"/>
          <w:szCs w:val="28"/>
        </w:rPr>
        <w:t xml:space="preserve"> </w:t>
      </w:r>
      <w:r w:rsidR="00A97A76" w:rsidRPr="0098365B">
        <w:rPr>
          <w:sz w:val="28"/>
          <w:szCs w:val="28"/>
        </w:rPr>
        <w:t xml:space="preserve"> </w:t>
      </w:r>
      <w:r w:rsidR="006B55DC" w:rsidRPr="0098365B">
        <w:rPr>
          <w:sz w:val="28"/>
          <w:szCs w:val="28"/>
        </w:rPr>
        <w:t xml:space="preserve">к постановлению </w:t>
      </w:r>
      <w:r w:rsidR="00ED79FF" w:rsidRPr="0098365B">
        <w:rPr>
          <w:sz w:val="28"/>
          <w:szCs w:val="28"/>
        </w:rPr>
        <w:t>Администрации</w:t>
      </w:r>
      <w:r w:rsidR="00C77557" w:rsidRPr="0098365B">
        <w:rPr>
          <w:sz w:val="28"/>
          <w:szCs w:val="28"/>
        </w:rPr>
        <w:t xml:space="preserve"> </w:t>
      </w:r>
    </w:p>
    <w:p w:rsidR="006B55DC" w:rsidRPr="0098365B" w:rsidRDefault="00A97A76" w:rsidP="00AD2541">
      <w:pPr>
        <w:jc w:val="right"/>
        <w:rPr>
          <w:sz w:val="28"/>
          <w:szCs w:val="28"/>
        </w:rPr>
      </w:pPr>
      <w:r w:rsidRPr="0098365B">
        <w:rPr>
          <w:sz w:val="28"/>
          <w:szCs w:val="28"/>
        </w:rPr>
        <w:t xml:space="preserve">                                                                                        </w:t>
      </w:r>
      <w:r w:rsidR="00ED79FF" w:rsidRPr="0098365B">
        <w:rPr>
          <w:sz w:val="28"/>
          <w:szCs w:val="28"/>
        </w:rPr>
        <w:t>Октябрьского района</w:t>
      </w:r>
      <w:r w:rsidR="006B55DC" w:rsidRPr="0098365B">
        <w:rPr>
          <w:sz w:val="28"/>
          <w:szCs w:val="28"/>
        </w:rPr>
        <w:t xml:space="preserve"> </w:t>
      </w:r>
    </w:p>
    <w:p w:rsidR="006B55DC" w:rsidRPr="0098365B" w:rsidRDefault="00ED79FF" w:rsidP="00AD2541">
      <w:pPr>
        <w:jc w:val="right"/>
        <w:rPr>
          <w:sz w:val="28"/>
          <w:szCs w:val="28"/>
        </w:rPr>
      </w:pPr>
      <w:r w:rsidRPr="0098365B">
        <w:rPr>
          <w:sz w:val="28"/>
          <w:szCs w:val="28"/>
        </w:rPr>
        <w:t xml:space="preserve">                                                          </w:t>
      </w:r>
      <w:r w:rsidR="00915401" w:rsidRPr="0098365B">
        <w:rPr>
          <w:sz w:val="28"/>
          <w:szCs w:val="28"/>
        </w:rPr>
        <w:t xml:space="preserve">                       </w:t>
      </w:r>
      <w:r w:rsidR="00CF10FB" w:rsidRPr="0098365B">
        <w:rPr>
          <w:sz w:val="28"/>
          <w:szCs w:val="28"/>
        </w:rPr>
        <w:t xml:space="preserve">   </w:t>
      </w:r>
      <w:r w:rsidR="00EF65A4" w:rsidRPr="0098365B">
        <w:rPr>
          <w:sz w:val="28"/>
          <w:szCs w:val="28"/>
        </w:rPr>
        <w:t xml:space="preserve"> </w:t>
      </w:r>
      <w:r w:rsidR="00915401" w:rsidRPr="0098365B">
        <w:rPr>
          <w:sz w:val="28"/>
          <w:szCs w:val="28"/>
        </w:rPr>
        <w:t xml:space="preserve">  </w:t>
      </w:r>
      <w:r w:rsidR="00167567" w:rsidRPr="0098365B">
        <w:rPr>
          <w:sz w:val="28"/>
          <w:szCs w:val="28"/>
        </w:rPr>
        <w:t xml:space="preserve">  </w:t>
      </w:r>
      <w:r w:rsidR="00053691" w:rsidRPr="0098365B">
        <w:rPr>
          <w:sz w:val="28"/>
          <w:szCs w:val="28"/>
        </w:rPr>
        <w:t>о</w:t>
      </w:r>
      <w:r w:rsidR="006B55DC" w:rsidRPr="0098365B">
        <w:rPr>
          <w:sz w:val="28"/>
          <w:szCs w:val="28"/>
        </w:rPr>
        <w:t>т</w:t>
      </w:r>
      <w:r w:rsidR="000B684A" w:rsidRPr="0098365B">
        <w:rPr>
          <w:sz w:val="28"/>
          <w:szCs w:val="28"/>
        </w:rPr>
        <w:t xml:space="preserve"> </w:t>
      </w:r>
      <w:r w:rsidR="00F5128C">
        <w:rPr>
          <w:sz w:val="28"/>
          <w:szCs w:val="28"/>
        </w:rPr>
        <w:t>18.03.2025</w:t>
      </w:r>
      <w:bookmarkStart w:id="2" w:name="_GoBack"/>
      <w:bookmarkEnd w:id="2"/>
      <w:r w:rsidR="00053691" w:rsidRPr="0098365B">
        <w:rPr>
          <w:sz w:val="28"/>
          <w:szCs w:val="28"/>
        </w:rPr>
        <w:t xml:space="preserve"> </w:t>
      </w:r>
      <w:r w:rsidR="006B55DC" w:rsidRPr="0098365B">
        <w:rPr>
          <w:sz w:val="28"/>
          <w:szCs w:val="28"/>
        </w:rPr>
        <w:t xml:space="preserve"> №</w:t>
      </w:r>
      <w:r w:rsidR="009A3100">
        <w:rPr>
          <w:sz w:val="28"/>
          <w:szCs w:val="28"/>
        </w:rPr>
        <w:t xml:space="preserve"> </w:t>
      </w:r>
      <w:r w:rsidR="00F5128C">
        <w:rPr>
          <w:sz w:val="28"/>
          <w:szCs w:val="28"/>
        </w:rPr>
        <w:t>344</w:t>
      </w:r>
    </w:p>
    <w:p w:rsidR="0097100E" w:rsidRDefault="0097100E" w:rsidP="008B7BFD">
      <w:pPr>
        <w:rPr>
          <w:sz w:val="28"/>
          <w:szCs w:val="28"/>
        </w:rPr>
      </w:pPr>
    </w:p>
    <w:p w:rsidR="0097100E" w:rsidRDefault="0097100E" w:rsidP="000D4892">
      <w:pPr>
        <w:jc w:val="center"/>
        <w:rPr>
          <w:sz w:val="28"/>
          <w:szCs w:val="28"/>
        </w:rPr>
      </w:pPr>
    </w:p>
    <w:p w:rsidR="00D04F7C" w:rsidRDefault="006B55DC" w:rsidP="00CD37DD">
      <w:pPr>
        <w:spacing w:line="228" w:lineRule="auto"/>
        <w:jc w:val="center"/>
        <w:rPr>
          <w:sz w:val="28"/>
          <w:szCs w:val="28"/>
        </w:rPr>
      </w:pPr>
      <w:r w:rsidRPr="0098365B">
        <w:rPr>
          <w:sz w:val="28"/>
          <w:szCs w:val="28"/>
        </w:rPr>
        <w:t>ОТЧЕТ</w:t>
      </w:r>
    </w:p>
    <w:p w:rsidR="004F4930" w:rsidRDefault="000C041A" w:rsidP="00CD37DD">
      <w:pPr>
        <w:spacing w:line="228" w:lineRule="auto"/>
        <w:jc w:val="center"/>
        <w:rPr>
          <w:bCs/>
          <w:sz w:val="28"/>
          <w:szCs w:val="28"/>
        </w:rPr>
      </w:pPr>
      <w:r w:rsidRPr="0098365B">
        <w:rPr>
          <w:sz w:val="28"/>
          <w:szCs w:val="28"/>
        </w:rPr>
        <w:t>о</w:t>
      </w:r>
      <w:r w:rsidR="00EE525A" w:rsidRPr="0098365B">
        <w:rPr>
          <w:sz w:val="28"/>
          <w:szCs w:val="28"/>
        </w:rPr>
        <w:t xml:space="preserve"> реализации муниципальной программы Октябрьского района </w:t>
      </w:r>
      <w:r w:rsidR="00806420" w:rsidRPr="0098365B">
        <w:rPr>
          <w:sz w:val="28"/>
          <w:szCs w:val="28"/>
        </w:rPr>
        <w:t>«</w:t>
      </w:r>
      <w:proofErr w:type="spellStart"/>
      <w:r w:rsidR="00C90EF3">
        <w:rPr>
          <w:bCs/>
          <w:sz w:val="28"/>
          <w:szCs w:val="28"/>
        </w:rPr>
        <w:t>Энергоэффекти</w:t>
      </w:r>
      <w:r w:rsidR="00C90EF3">
        <w:rPr>
          <w:bCs/>
          <w:sz w:val="28"/>
          <w:szCs w:val="28"/>
        </w:rPr>
        <w:t>в</w:t>
      </w:r>
      <w:r w:rsidR="00C90EF3">
        <w:rPr>
          <w:bCs/>
          <w:sz w:val="28"/>
          <w:szCs w:val="28"/>
        </w:rPr>
        <w:t>ность</w:t>
      </w:r>
      <w:proofErr w:type="spellEnd"/>
      <w:r w:rsidR="00C90EF3">
        <w:rPr>
          <w:bCs/>
          <w:sz w:val="28"/>
          <w:szCs w:val="28"/>
        </w:rPr>
        <w:t xml:space="preserve"> и развитие энергетики </w:t>
      </w:r>
      <w:r w:rsidR="00A90C20" w:rsidRPr="004F4930">
        <w:rPr>
          <w:bCs/>
          <w:sz w:val="28"/>
          <w:szCs w:val="28"/>
        </w:rPr>
        <w:t>в</w:t>
      </w:r>
      <w:r w:rsidR="00681D0C" w:rsidRPr="0098365B">
        <w:rPr>
          <w:bCs/>
          <w:sz w:val="28"/>
          <w:szCs w:val="28"/>
        </w:rPr>
        <w:t xml:space="preserve"> </w:t>
      </w:r>
      <w:r w:rsidR="00265FF9" w:rsidRPr="0098365B">
        <w:rPr>
          <w:bCs/>
          <w:sz w:val="28"/>
          <w:szCs w:val="28"/>
        </w:rPr>
        <w:t>Октябрьско</w:t>
      </w:r>
      <w:r w:rsidR="004F4930">
        <w:rPr>
          <w:bCs/>
          <w:sz w:val="28"/>
          <w:szCs w:val="28"/>
        </w:rPr>
        <w:t>м</w:t>
      </w:r>
      <w:r w:rsidR="00265FF9" w:rsidRPr="0098365B">
        <w:rPr>
          <w:bCs/>
          <w:sz w:val="28"/>
          <w:szCs w:val="28"/>
        </w:rPr>
        <w:t xml:space="preserve"> район</w:t>
      </w:r>
      <w:r w:rsidR="004F4930">
        <w:rPr>
          <w:bCs/>
          <w:sz w:val="28"/>
          <w:szCs w:val="28"/>
        </w:rPr>
        <w:t>е</w:t>
      </w:r>
      <w:r w:rsidR="00265FF9" w:rsidRPr="0098365B">
        <w:rPr>
          <w:bCs/>
          <w:sz w:val="28"/>
          <w:szCs w:val="28"/>
        </w:rPr>
        <w:t xml:space="preserve">» </w:t>
      </w:r>
    </w:p>
    <w:p w:rsidR="00D04F7C" w:rsidRDefault="009B3834" w:rsidP="00CD37DD">
      <w:pPr>
        <w:spacing w:line="228" w:lineRule="auto"/>
        <w:jc w:val="center"/>
        <w:rPr>
          <w:bCs/>
          <w:sz w:val="28"/>
          <w:szCs w:val="28"/>
        </w:rPr>
      </w:pPr>
      <w:r w:rsidRPr="0098365B">
        <w:rPr>
          <w:bCs/>
          <w:sz w:val="28"/>
          <w:szCs w:val="28"/>
        </w:rPr>
        <w:t>за</w:t>
      </w:r>
      <w:r w:rsidR="00760E66" w:rsidRPr="0098365B">
        <w:rPr>
          <w:bCs/>
          <w:sz w:val="28"/>
          <w:szCs w:val="28"/>
        </w:rPr>
        <w:t xml:space="preserve"> 20</w:t>
      </w:r>
      <w:r w:rsidR="000D4892">
        <w:rPr>
          <w:bCs/>
          <w:sz w:val="28"/>
          <w:szCs w:val="28"/>
        </w:rPr>
        <w:t>2</w:t>
      </w:r>
      <w:r w:rsidR="00B44BBE">
        <w:rPr>
          <w:bCs/>
          <w:sz w:val="28"/>
          <w:szCs w:val="28"/>
        </w:rPr>
        <w:t>4</w:t>
      </w:r>
      <w:r w:rsidR="00760E66" w:rsidRPr="0098365B">
        <w:rPr>
          <w:bCs/>
          <w:sz w:val="28"/>
          <w:szCs w:val="28"/>
        </w:rPr>
        <w:t xml:space="preserve"> год</w:t>
      </w:r>
      <w:r w:rsidRPr="0098365B">
        <w:rPr>
          <w:bCs/>
          <w:sz w:val="28"/>
          <w:szCs w:val="28"/>
        </w:rPr>
        <w:t>.</w:t>
      </w:r>
    </w:p>
    <w:p w:rsidR="0097100E" w:rsidRPr="00D04F7C" w:rsidRDefault="0097100E" w:rsidP="00CD37DD">
      <w:pPr>
        <w:spacing w:line="228" w:lineRule="auto"/>
        <w:jc w:val="both"/>
        <w:rPr>
          <w:bCs/>
          <w:sz w:val="28"/>
          <w:szCs w:val="28"/>
        </w:rPr>
      </w:pPr>
    </w:p>
    <w:p w:rsidR="00637496" w:rsidRDefault="003118CA" w:rsidP="00CD37DD">
      <w:pPr>
        <w:autoSpaceDE w:val="0"/>
        <w:autoSpaceDN w:val="0"/>
        <w:adjustRightInd w:val="0"/>
        <w:spacing w:line="228" w:lineRule="auto"/>
        <w:jc w:val="center"/>
        <w:outlineLvl w:val="1"/>
        <w:rPr>
          <w:sz w:val="28"/>
          <w:szCs w:val="28"/>
        </w:rPr>
      </w:pPr>
      <w:r w:rsidRPr="0098365B">
        <w:rPr>
          <w:sz w:val="28"/>
          <w:szCs w:val="28"/>
        </w:rPr>
        <w:t>Раздел 1.</w:t>
      </w:r>
      <w:r w:rsidR="009B3834" w:rsidRPr="0098365B">
        <w:rPr>
          <w:sz w:val="28"/>
          <w:szCs w:val="28"/>
        </w:rPr>
        <w:t xml:space="preserve"> </w:t>
      </w:r>
      <w:r w:rsidR="007B1BD8" w:rsidRPr="004F4930">
        <w:rPr>
          <w:sz w:val="28"/>
          <w:szCs w:val="28"/>
        </w:rPr>
        <w:t>Конкретные</w:t>
      </w:r>
      <w:r w:rsidR="007B1BD8">
        <w:rPr>
          <w:sz w:val="28"/>
          <w:szCs w:val="28"/>
        </w:rPr>
        <w:t xml:space="preserve"> р</w:t>
      </w:r>
      <w:r w:rsidR="00637496" w:rsidRPr="0098365B">
        <w:rPr>
          <w:sz w:val="28"/>
          <w:szCs w:val="28"/>
        </w:rPr>
        <w:t>езультаты</w:t>
      </w:r>
      <w:r w:rsidR="009B3834" w:rsidRPr="0098365B">
        <w:rPr>
          <w:sz w:val="28"/>
          <w:szCs w:val="28"/>
        </w:rPr>
        <w:t>, достигнутые за 20</w:t>
      </w:r>
      <w:r w:rsidR="000D4892">
        <w:rPr>
          <w:sz w:val="28"/>
          <w:szCs w:val="28"/>
        </w:rPr>
        <w:t>2</w:t>
      </w:r>
      <w:r w:rsidR="00B44BBE">
        <w:rPr>
          <w:sz w:val="28"/>
          <w:szCs w:val="28"/>
        </w:rPr>
        <w:t>4</w:t>
      </w:r>
      <w:r w:rsidR="009B3834" w:rsidRPr="0098365B">
        <w:rPr>
          <w:sz w:val="28"/>
          <w:szCs w:val="28"/>
        </w:rPr>
        <w:t xml:space="preserve"> год.</w:t>
      </w:r>
    </w:p>
    <w:p w:rsidR="00D04F7C" w:rsidRPr="0098365B" w:rsidRDefault="00D04F7C" w:rsidP="00CD37DD">
      <w:pPr>
        <w:autoSpaceDE w:val="0"/>
        <w:autoSpaceDN w:val="0"/>
        <w:adjustRightInd w:val="0"/>
        <w:spacing w:line="228" w:lineRule="auto"/>
        <w:jc w:val="both"/>
        <w:outlineLvl w:val="1"/>
        <w:rPr>
          <w:sz w:val="28"/>
          <w:szCs w:val="28"/>
        </w:rPr>
      </w:pPr>
    </w:p>
    <w:p w:rsidR="00C90EF3" w:rsidRDefault="00681D0C" w:rsidP="00CD37DD">
      <w:pPr>
        <w:spacing w:line="228" w:lineRule="auto"/>
        <w:ind w:firstLine="709"/>
        <w:jc w:val="both"/>
        <w:rPr>
          <w:sz w:val="28"/>
          <w:szCs w:val="28"/>
        </w:rPr>
      </w:pPr>
      <w:r w:rsidRPr="0098365B">
        <w:rPr>
          <w:sz w:val="28"/>
          <w:szCs w:val="28"/>
        </w:rPr>
        <w:t>В целях создания условий для повышения уровня   благоустройства террит</w:t>
      </w:r>
      <w:r w:rsidRPr="0098365B">
        <w:rPr>
          <w:sz w:val="28"/>
          <w:szCs w:val="28"/>
        </w:rPr>
        <w:t>о</w:t>
      </w:r>
      <w:r w:rsidRPr="0098365B">
        <w:rPr>
          <w:sz w:val="28"/>
          <w:szCs w:val="28"/>
        </w:rPr>
        <w:t>рии</w:t>
      </w:r>
      <w:r w:rsidR="00D04F7C">
        <w:rPr>
          <w:bCs/>
          <w:sz w:val="28"/>
          <w:szCs w:val="28"/>
        </w:rPr>
        <w:t xml:space="preserve"> </w:t>
      </w:r>
      <w:r w:rsidRPr="0098365B">
        <w:rPr>
          <w:bCs/>
          <w:sz w:val="28"/>
          <w:szCs w:val="28"/>
        </w:rPr>
        <w:t xml:space="preserve">Октябрьского района в рамках </w:t>
      </w:r>
      <w:r w:rsidRPr="0098365B">
        <w:rPr>
          <w:sz w:val="28"/>
          <w:szCs w:val="28"/>
        </w:rPr>
        <w:t>реализации муниципальной программы Октябр</w:t>
      </w:r>
      <w:r w:rsidRPr="0098365B">
        <w:rPr>
          <w:sz w:val="28"/>
          <w:szCs w:val="28"/>
        </w:rPr>
        <w:t>ь</w:t>
      </w:r>
      <w:r w:rsidRPr="0098365B">
        <w:rPr>
          <w:sz w:val="28"/>
          <w:szCs w:val="28"/>
        </w:rPr>
        <w:t>ского района «</w:t>
      </w:r>
      <w:proofErr w:type="spellStart"/>
      <w:r w:rsidR="00C90EF3">
        <w:rPr>
          <w:bCs/>
          <w:sz w:val="28"/>
          <w:szCs w:val="28"/>
        </w:rPr>
        <w:t>Энергоэффективность</w:t>
      </w:r>
      <w:proofErr w:type="spellEnd"/>
      <w:r w:rsidR="00C90EF3">
        <w:rPr>
          <w:bCs/>
          <w:sz w:val="28"/>
          <w:szCs w:val="28"/>
        </w:rPr>
        <w:t xml:space="preserve"> и развитие энергетики</w:t>
      </w:r>
      <w:r w:rsidRPr="0098365B">
        <w:rPr>
          <w:bCs/>
          <w:sz w:val="28"/>
          <w:szCs w:val="28"/>
        </w:rPr>
        <w:t xml:space="preserve"> </w:t>
      </w:r>
      <w:r w:rsidR="00324FD1" w:rsidRPr="004F4930">
        <w:rPr>
          <w:bCs/>
          <w:sz w:val="28"/>
          <w:szCs w:val="28"/>
        </w:rPr>
        <w:t>в</w:t>
      </w:r>
      <w:r w:rsidR="00324FD1">
        <w:rPr>
          <w:bCs/>
          <w:sz w:val="28"/>
          <w:szCs w:val="28"/>
        </w:rPr>
        <w:t xml:space="preserve"> </w:t>
      </w:r>
      <w:r w:rsidRPr="0098365B">
        <w:rPr>
          <w:bCs/>
          <w:sz w:val="28"/>
          <w:szCs w:val="28"/>
        </w:rPr>
        <w:t>Октябрьско</w:t>
      </w:r>
      <w:r w:rsidR="004F4930">
        <w:rPr>
          <w:bCs/>
          <w:sz w:val="28"/>
          <w:szCs w:val="28"/>
        </w:rPr>
        <w:t>м</w:t>
      </w:r>
      <w:r w:rsidRPr="0098365B">
        <w:rPr>
          <w:bCs/>
          <w:sz w:val="28"/>
          <w:szCs w:val="28"/>
        </w:rPr>
        <w:t xml:space="preserve"> район</w:t>
      </w:r>
      <w:r w:rsidR="004F4930">
        <w:rPr>
          <w:bCs/>
          <w:sz w:val="28"/>
          <w:szCs w:val="28"/>
        </w:rPr>
        <w:t>е</w:t>
      </w:r>
      <w:r w:rsidRPr="0098365B">
        <w:rPr>
          <w:bCs/>
          <w:sz w:val="28"/>
          <w:szCs w:val="28"/>
        </w:rPr>
        <w:t>»</w:t>
      </w:r>
      <w:r w:rsidR="00E4433B" w:rsidRPr="0098365B">
        <w:rPr>
          <w:sz w:val="28"/>
          <w:szCs w:val="28"/>
        </w:rPr>
        <w:t xml:space="preserve"> утвержденной постановлением Администрации Октябрьско</w:t>
      </w:r>
      <w:r w:rsidR="00C90EF3">
        <w:rPr>
          <w:sz w:val="28"/>
          <w:szCs w:val="28"/>
        </w:rPr>
        <w:t>го района  от 21.11.2018   №1571</w:t>
      </w:r>
      <w:r w:rsidR="00E4433B" w:rsidRPr="0098365B">
        <w:rPr>
          <w:sz w:val="28"/>
          <w:szCs w:val="28"/>
        </w:rPr>
        <w:t xml:space="preserve"> (далее-муниципальная программа), ответственным исполнителем и участн</w:t>
      </w:r>
      <w:r w:rsidR="00E4433B" w:rsidRPr="0098365B">
        <w:rPr>
          <w:sz w:val="28"/>
          <w:szCs w:val="28"/>
        </w:rPr>
        <w:t>и</w:t>
      </w:r>
      <w:r w:rsidR="00E4433B" w:rsidRPr="0098365B">
        <w:rPr>
          <w:sz w:val="28"/>
          <w:szCs w:val="28"/>
        </w:rPr>
        <w:t>ка</w:t>
      </w:r>
      <w:r w:rsidR="00C90EF3">
        <w:rPr>
          <w:sz w:val="28"/>
          <w:szCs w:val="28"/>
        </w:rPr>
        <w:t>ми муниципальной  программы</w:t>
      </w:r>
      <w:r w:rsidR="00E4433B" w:rsidRPr="0098365B">
        <w:rPr>
          <w:sz w:val="28"/>
          <w:szCs w:val="28"/>
        </w:rPr>
        <w:t xml:space="preserve"> в 20</w:t>
      </w:r>
      <w:r w:rsidR="000D4892">
        <w:rPr>
          <w:sz w:val="28"/>
          <w:szCs w:val="28"/>
        </w:rPr>
        <w:t>2</w:t>
      </w:r>
      <w:r w:rsidR="00E05B1C">
        <w:rPr>
          <w:sz w:val="28"/>
          <w:szCs w:val="28"/>
        </w:rPr>
        <w:t>4</w:t>
      </w:r>
      <w:r w:rsidR="00E4433B" w:rsidRPr="0098365B">
        <w:rPr>
          <w:sz w:val="28"/>
          <w:szCs w:val="28"/>
        </w:rPr>
        <w:t xml:space="preserve"> году реализован комплекс мероприятий, в результате которых:</w:t>
      </w:r>
    </w:p>
    <w:p w:rsidR="002F5F0F" w:rsidRDefault="002F5F0F" w:rsidP="00CD37DD">
      <w:pPr>
        <w:spacing w:line="228" w:lineRule="auto"/>
        <w:ind w:firstLine="709"/>
        <w:jc w:val="both"/>
        <w:rPr>
          <w:kern w:val="2"/>
          <w:sz w:val="28"/>
          <w:szCs w:val="28"/>
        </w:rPr>
      </w:pPr>
      <w:r>
        <w:rPr>
          <w:kern w:val="2"/>
          <w:sz w:val="28"/>
          <w:szCs w:val="28"/>
        </w:rPr>
        <w:t>-</w:t>
      </w:r>
      <w:r w:rsidRPr="005366A3">
        <w:rPr>
          <w:kern w:val="2"/>
          <w:sz w:val="28"/>
          <w:szCs w:val="28"/>
        </w:rPr>
        <w:t xml:space="preserve"> </w:t>
      </w:r>
      <w:r>
        <w:rPr>
          <w:kern w:val="2"/>
          <w:sz w:val="28"/>
          <w:szCs w:val="28"/>
        </w:rPr>
        <w:t>улучшается  качество</w:t>
      </w:r>
      <w:r w:rsidRPr="005366A3">
        <w:rPr>
          <w:kern w:val="2"/>
          <w:sz w:val="28"/>
          <w:szCs w:val="28"/>
        </w:rPr>
        <w:t xml:space="preserve"> жизни населения Октябрь</w:t>
      </w:r>
      <w:r>
        <w:rPr>
          <w:kern w:val="2"/>
          <w:sz w:val="28"/>
          <w:szCs w:val="28"/>
        </w:rPr>
        <w:t xml:space="preserve">ского района и </w:t>
      </w:r>
      <w:r w:rsidRPr="005366A3">
        <w:rPr>
          <w:kern w:val="2"/>
          <w:sz w:val="28"/>
          <w:szCs w:val="28"/>
        </w:rPr>
        <w:t>экологиче</w:t>
      </w:r>
      <w:r>
        <w:rPr>
          <w:kern w:val="2"/>
          <w:sz w:val="28"/>
          <w:szCs w:val="28"/>
        </w:rPr>
        <w:t>ская</w:t>
      </w:r>
      <w:r w:rsidRPr="005366A3">
        <w:rPr>
          <w:kern w:val="2"/>
          <w:sz w:val="28"/>
          <w:szCs w:val="28"/>
        </w:rPr>
        <w:t xml:space="preserve"> ситуа</w:t>
      </w:r>
      <w:r>
        <w:rPr>
          <w:kern w:val="2"/>
          <w:sz w:val="28"/>
          <w:szCs w:val="28"/>
        </w:rPr>
        <w:t>ция</w:t>
      </w:r>
      <w:r w:rsidRPr="005366A3">
        <w:rPr>
          <w:kern w:val="2"/>
          <w:sz w:val="28"/>
          <w:szCs w:val="28"/>
        </w:rPr>
        <w:t xml:space="preserve"> за счет стимулирования энергосбережения и повышения энергетиче</w:t>
      </w:r>
      <w:r w:rsidR="00851A55">
        <w:rPr>
          <w:kern w:val="2"/>
          <w:sz w:val="28"/>
          <w:szCs w:val="28"/>
        </w:rPr>
        <w:t>ской эффективности;</w:t>
      </w:r>
    </w:p>
    <w:p w:rsidR="002F5F0F" w:rsidRDefault="002F5F0F" w:rsidP="00CD37DD">
      <w:pPr>
        <w:spacing w:line="228" w:lineRule="auto"/>
        <w:ind w:firstLine="709"/>
        <w:jc w:val="both"/>
        <w:rPr>
          <w:kern w:val="2"/>
          <w:sz w:val="28"/>
          <w:szCs w:val="28"/>
        </w:rPr>
      </w:pPr>
      <w:r>
        <w:rPr>
          <w:sz w:val="28"/>
          <w:szCs w:val="28"/>
        </w:rPr>
        <w:t>-</w:t>
      </w:r>
      <w:r w:rsidR="00D27739">
        <w:rPr>
          <w:sz w:val="28"/>
          <w:szCs w:val="28"/>
        </w:rPr>
        <w:t xml:space="preserve"> </w:t>
      </w:r>
      <w:r>
        <w:rPr>
          <w:kern w:val="2"/>
          <w:sz w:val="28"/>
          <w:szCs w:val="28"/>
        </w:rPr>
        <w:t xml:space="preserve">сокращается  объем </w:t>
      </w:r>
      <w:r w:rsidRPr="005366A3">
        <w:rPr>
          <w:kern w:val="2"/>
          <w:sz w:val="28"/>
          <w:szCs w:val="28"/>
        </w:rPr>
        <w:t xml:space="preserve"> потребления энергоресурсов, оплачиваемых за счет бюджет</w:t>
      </w:r>
      <w:r>
        <w:rPr>
          <w:kern w:val="2"/>
          <w:sz w:val="28"/>
          <w:szCs w:val="28"/>
        </w:rPr>
        <w:t>ных средств</w:t>
      </w:r>
      <w:r w:rsidRPr="005366A3">
        <w:rPr>
          <w:kern w:val="2"/>
          <w:sz w:val="28"/>
          <w:szCs w:val="28"/>
        </w:rPr>
        <w:t xml:space="preserve"> в организациях с участием муниципального образования;</w:t>
      </w:r>
    </w:p>
    <w:p w:rsidR="002F5F0F" w:rsidRDefault="00D27739" w:rsidP="00CD37DD">
      <w:pPr>
        <w:spacing w:line="228" w:lineRule="auto"/>
        <w:ind w:firstLine="709"/>
        <w:jc w:val="both"/>
        <w:rPr>
          <w:kern w:val="2"/>
          <w:sz w:val="28"/>
          <w:szCs w:val="28"/>
        </w:rPr>
      </w:pPr>
      <w:r>
        <w:rPr>
          <w:kern w:val="2"/>
          <w:sz w:val="28"/>
          <w:szCs w:val="28"/>
        </w:rPr>
        <w:t xml:space="preserve">-   </w:t>
      </w:r>
      <w:r w:rsidR="002F5F0F">
        <w:rPr>
          <w:kern w:val="2"/>
          <w:sz w:val="28"/>
          <w:szCs w:val="28"/>
        </w:rPr>
        <w:t>увеличивается  благоустроенность и безопасность</w:t>
      </w:r>
      <w:r w:rsidR="002F5F0F" w:rsidRPr="005366A3">
        <w:rPr>
          <w:kern w:val="2"/>
          <w:sz w:val="28"/>
          <w:szCs w:val="28"/>
        </w:rPr>
        <w:t xml:space="preserve"> Октябрьского района;</w:t>
      </w:r>
    </w:p>
    <w:p w:rsidR="002F5F0F" w:rsidRPr="005366A3" w:rsidRDefault="002F5F0F" w:rsidP="00CD37DD">
      <w:pPr>
        <w:spacing w:line="228" w:lineRule="auto"/>
        <w:ind w:firstLine="709"/>
        <w:jc w:val="both"/>
        <w:rPr>
          <w:kern w:val="2"/>
          <w:sz w:val="28"/>
          <w:szCs w:val="28"/>
        </w:rPr>
      </w:pPr>
      <w:r>
        <w:rPr>
          <w:kern w:val="2"/>
          <w:sz w:val="28"/>
          <w:szCs w:val="28"/>
        </w:rPr>
        <w:t xml:space="preserve">-повышается  доступность </w:t>
      </w:r>
      <w:r w:rsidRPr="005366A3">
        <w:rPr>
          <w:kern w:val="2"/>
          <w:sz w:val="28"/>
          <w:szCs w:val="28"/>
        </w:rPr>
        <w:t xml:space="preserve"> потребителей Октябрьского района к системе газо</w:t>
      </w:r>
      <w:r w:rsidR="00851A55">
        <w:rPr>
          <w:kern w:val="2"/>
          <w:sz w:val="28"/>
          <w:szCs w:val="28"/>
        </w:rPr>
        <w:t>-</w:t>
      </w:r>
      <w:r w:rsidR="00247D52">
        <w:rPr>
          <w:kern w:val="2"/>
          <w:sz w:val="28"/>
          <w:szCs w:val="28"/>
        </w:rPr>
        <w:t xml:space="preserve"> </w:t>
      </w:r>
      <w:r w:rsidRPr="005366A3">
        <w:rPr>
          <w:kern w:val="2"/>
          <w:sz w:val="28"/>
          <w:szCs w:val="28"/>
        </w:rPr>
        <w:t>снабжения;</w:t>
      </w:r>
    </w:p>
    <w:p w:rsidR="00D27739" w:rsidRPr="00CD4DB3" w:rsidRDefault="00D04F7C" w:rsidP="00CD37DD">
      <w:pPr>
        <w:autoSpaceDE w:val="0"/>
        <w:autoSpaceDN w:val="0"/>
        <w:adjustRightInd w:val="0"/>
        <w:spacing w:line="228" w:lineRule="auto"/>
        <w:ind w:firstLine="709"/>
        <w:jc w:val="both"/>
        <w:rPr>
          <w:noProof/>
          <w:kern w:val="2"/>
          <w:sz w:val="28"/>
          <w:szCs w:val="28"/>
        </w:rPr>
      </w:pPr>
      <w:r>
        <w:rPr>
          <w:bCs/>
          <w:sz w:val="28"/>
          <w:szCs w:val="28"/>
          <w:shd w:val="clear" w:color="auto" w:fill="FFFFFF"/>
        </w:rPr>
        <w:t xml:space="preserve">    </w:t>
      </w:r>
      <w:r w:rsidR="00835EE6" w:rsidRPr="0098365B">
        <w:rPr>
          <w:bCs/>
          <w:sz w:val="28"/>
          <w:szCs w:val="28"/>
          <w:shd w:val="clear" w:color="auto" w:fill="FFFFFF"/>
        </w:rPr>
        <w:t>Достижение поставленных целей и задач</w:t>
      </w:r>
      <w:r>
        <w:rPr>
          <w:bCs/>
          <w:sz w:val="28"/>
          <w:szCs w:val="28"/>
          <w:shd w:val="clear" w:color="auto" w:fill="FFFFFF"/>
        </w:rPr>
        <w:t xml:space="preserve"> реализуется при помощи </w:t>
      </w:r>
      <w:r w:rsidR="00835EE6" w:rsidRPr="0098365B">
        <w:rPr>
          <w:bCs/>
          <w:sz w:val="28"/>
          <w:szCs w:val="28"/>
          <w:shd w:val="clear" w:color="auto" w:fill="FFFFFF"/>
        </w:rPr>
        <w:t xml:space="preserve"> сл</w:t>
      </w:r>
      <w:r>
        <w:rPr>
          <w:bCs/>
          <w:sz w:val="28"/>
          <w:szCs w:val="28"/>
          <w:shd w:val="clear" w:color="auto" w:fill="FFFFFF"/>
        </w:rPr>
        <w:t>е</w:t>
      </w:r>
      <w:r w:rsidR="00835EE6" w:rsidRPr="0098365B">
        <w:rPr>
          <w:bCs/>
          <w:sz w:val="28"/>
          <w:szCs w:val="28"/>
          <w:shd w:val="clear" w:color="auto" w:fill="FFFFFF"/>
        </w:rPr>
        <w:t>ду</w:t>
      </w:r>
      <w:r>
        <w:rPr>
          <w:bCs/>
          <w:sz w:val="28"/>
          <w:szCs w:val="28"/>
          <w:shd w:val="clear" w:color="auto" w:fill="FFFFFF"/>
        </w:rPr>
        <w:t>ю</w:t>
      </w:r>
      <w:r w:rsidR="00835EE6" w:rsidRPr="0098365B">
        <w:rPr>
          <w:bCs/>
          <w:sz w:val="28"/>
          <w:szCs w:val="28"/>
          <w:shd w:val="clear" w:color="auto" w:fill="FFFFFF"/>
        </w:rPr>
        <w:t>щих мероприятий:</w:t>
      </w:r>
      <w:r w:rsidR="00D27739" w:rsidRPr="00D27739">
        <w:rPr>
          <w:noProof/>
          <w:kern w:val="2"/>
          <w:sz w:val="28"/>
          <w:szCs w:val="28"/>
        </w:rPr>
        <w:t xml:space="preserve"> </w:t>
      </w:r>
    </w:p>
    <w:p w:rsidR="00D27739" w:rsidRDefault="00D27739" w:rsidP="00CD37DD">
      <w:pPr>
        <w:spacing w:line="228" w:lineRule="auto"/>
        <w:ind w:firstLine="709"/>
        <w:jc w:val="both"/>
        <w:rPr>
          <w:kern w:val="2"/>
          <w:sz w:val="28"/>
          <w:szCs w:val="28"/>
        </w:rPr>
      </w:pPr>
      <w:r w:rsidRPr="005366A3">
        <w:rPr>
          <w:noProof/>
          <w:kern w:val="2"/>
          <w:sz w:val="28"/>
          <w:szCs w:val="28"/>
        </w:rPr>
        <w:t xml:space="preserve">- </w:t>
      </w:r>
      <w:r w:rsidRPr="005366A3">
        <w:rPr>
          <w:kern w:val="2"/>
          <w:sz w:val="28"/>
          <w:szCs w:val="28"/>
        </w:rPr>
        <w:t>повышение энергетиче</w:t>
      </w:r>
      <w:r>
        <w:rPr>
          <w:kern w:val="2"/>
          <w:sz w:val="28"/>
          <w:szCs w:val="28"/>
        </w:rPr>
        <w:t xml:space="preserve">ской эффективности организаций  </w:t>
      </w:r>
      <w:r w:rsidRPr="005366A3">
        <w:rPr>
          <w:kern w:val="2"/>
          <w:sz w:val="28"/>
          <w:szCs w:val="28"/>
        </w:rPr>
        <w:t xml:space="preserve"> муниципальн</w:t>
      </w:r>
      <w:r>
        <w:rPr>
          <w:kern w:val="2"/>
          <w:sz w:val="28"/>
          <w:szCs w:val="28"/>
        </w:rPr>
        <w:t>ого</w:t>
      </w:r>
      <w:r w:rsidRPr="005366A3">
        <w:rPr>
          <w:kern w:val="2"/>
          <w:sz w:val="28"/>
          <w:szCs w:val="28"/>
        </w:rPr>
        <w:t xml:space="preserve"> об</w:t>
      </w:r>
      <w:r>
        <w:rPr>
          <w:kern w:val="2"/>
          <w:sz w:val="28"/>
          <w:szCs w:val="28"/>
        </w:rPr>
        <w:t>р</w:t>
      </w:r>
      <w:r w:rsidRPr="005366A3">
        <w:rPr>
          <w:kern w:val="2"/>
          <w:sz w:val="28"/>
          <w:szCs w:val="28"/>
        </w:rPr>
        <w:t>азовани</w:t>
      </w:r>
      <w:r>
        <w:rPr>
          <w:kern w:val="2"/>
          <w:sz w:val="28"/>
          <w:szCs w:val="28"/>
        </w:rPr>
        <w:t>я;</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Pr>
          <w:kern w:val="2"/>
          <w:sz w:val="28"/>
          <w:szCs w:val="28"/>
        </w:rPr>
        <w:t xml:space="preserve">- </w:t>
      </w:r>
      <w:r w:rsidRPr="005366A3">
        <w:rPr>
          <w:kern w:val="2"/>
          <w:sz w:val="28"/>
          <w:szCs w:val="28"/>
        </w:rPr>
        <w:t>обеспечение уровня оснащенности приборами учета используемых энергет</w:t>
      </w:r>
      <w:r w:rsidRPr="005366A3">
        <w:rPr>
          <w:kern w:val="2"/>
          <w:sz w:val="28"/>
          <w:szCs w:val="28"/>
        </w:rPr>
        <w:t>и</w:t>
      </w:r>
      <w:r w:rsidRPr="005366A3">
        <w:rPr>
          <w:kern w:val="2"/>
          <w:sz w:val="28"/>
          <w:szCs w:val="28"/>
        </w:rPr>
        <w:t>ческих ресурсов;</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sidRPr="005366A3">
        <w:rPr>
          <w:kern w:val="2"/>
          <w:sz w:val="28"/>
          <w:szCs w:val="28"/>
        </w:rPr>
        <w:t>- снижение объема используемых энергетических ресурсов в организациях  учас</w:t>
      </w:r>
      <w:r w:rsidR="00851A55">
        <w:rPr>
          <w:kern w:val="2"/>
          <w:sz w:val="28"/>
          <w:szCs w:val="28"/>
        </w:rPr>
        <w:t>тием муниципального образования;</w:t>
      </w:r>
    </w:p>
    <w:p w:rsidR="00D27739" w:rsidRDefault="00D27739" w:rsidP="00CD37DD">
      <w:pPr>
        <w:spacing w:line="228" w:lineRule="auto"/>
        <w:ind w:firstLine="709"/>
        <w:jc w:val="both"/>
        <w:rPr>
          <w:kern w:val="2"/>
          <w:sz w:val="28"/>
          <w:szCs w:val="28"/>
        </w:rPr>
      </w:pPr>
      <w:r w:rsidRPr="005366A3">
        <w:rPr>
          <w:kern w:val="2"/>
          <w:sz w:val="28"/>
          <w:szCs w:val="28"/>
        </w:rPr>
        <w:t>- сокращение количества бесхозяйных объектов электрических сетей;</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sidRPr="005366A3">
        <w:rPr>
          <w:kern w:val="2"/>
          <w:sz w:val="28"/>
          <w:szCs w:val="28"/>
        </w:rPr>
        <w:t>- повышение доли освещенности улиц населенных пунктов Октябрьского</w:t>
      </w:r>
      <w:r>
        <w:rPr>
          <w:kern w:val="2"/>
          <w:sz w:val="28"/>
          <w:szCs w:val="28"/>
        </w:rPr>
        <w:t xml:space="preserve"> ра</w:t>
      </w:r>
      <w:r>
        <w:rPr>
          <w:kern w:val="2"/>
          <w:sz w:val="28"/>
          <w:szCs w:val="28"/>
        </w:rPr>
        <w:t>й</w:t>
      </w:r>
      <w:r>
        <w:rPr>
          <w:kern w:val="2"/>
          <w:sz w:val="28"/>
          <w:szCs w:val="28"/>
        </w:rPr>
        <w:t>она;</w:t>
      </w:r>
      <w:r w:rsidRPr="00D27739">
        <w:rPr>
          <w:kern w:val="2"/>
          <w:sz w:val="28"/>
          <w:szCs w:val="28"/>
        </w:rPr>
        <w:t xml:space="preserve"> </w:t>
      </w:r>
    </w:p>
    <w:p w:rsidR="00851A55" w:rsidRDefault="00D27739" w:rsidP="00CD37DD">
      <w:pPr>
        <w:spacing w:line="228" w:lineRule="auto"/>
        <w:ind w:firstLine="709"/>
        <w:jc w:val="both"/>
        <w:rPr>
          <w:kern w:val="2"/>
          <w:sz w:val="28"/>
          <w:szCs w:val="28"/>
        </w:rPr>
      </w:pPr>
      <w:r w:rsidRPr="005366A3">
        <w:rPr>
          <w:kern w:val="2"/>
          <w:sz w:val="28"/>
          <w:szCs w:val="28"/>
        </w:rPr>
        <w:t>- протяженность реконструированных и восстановленных электрических с</w:t>
      </w:r>
      <w:r w:rsidRPr="005366A3">
        <w:rPr>
          <w:kern w:val="2"/>
          <w:sz w:val="28"/>
          <w:szCs w:val="28"/>
        </w:rPr>
        <w:t>е</w:t>
      </w:r>
      <w:r w:rsidRPr="005366A3">
        <w:rPr>
          <w:kern w:val="2"/>
          <w:sz w:val="28"/>
          <w:szCs w:val="28"/>
        </w:rPr>
        <w:t>тей;</w:t>
      </w:r>
      <w:r w:rsidRPr="00D27739">
        <w:rPr>
          <w:kern w:val="2"/>
          <w:sz w:val="28"/>
          <w:szCs w:val="28"/>
        </w:rPr>
        <w:t xml:space="preserve"> </w:t>
      </w:r>
    </w:p>
    <w:p w:rsidR="00835EE6" w:rsidRPr="00D27739" w:rsidRDefault="00D27739" w:rsidP="00CD37DD">
      <w:pPr>
        <w:spacing w:line="228" w:lineRule="auto"/>
        <w:ind w:firstLine="709"/>
        <w:jc w:val="both"/>
        <w:rPr>
          <w:kern w:val="2"/>
          <w:sz w:val="28"/>
          <w:szCs w:val="28"/>
        </w:rPr>
      </w:pPr>
      <w:r>
        <w:rPr>
          <w:kern w:val="2"/>
          <w:sz w:val="28"/>
          <w:szCs w:val="28"/>
        </w:rPr>
        <w:t xml:space="preserve">- </w:t>
      </w:r>
      <w:r w:rsidRPr="00203F72">
        <w:rPr>
          <w:kern w:val="2"/>
          <w:sz w:val="28"/>
          <w:szCs w:val="28"/>
        </w:rPr>
        <w:t>протяженность построенных, реконструированных</w:t>
      </w:r>
      <w:r w:rsidRPr="005366A3">
        <w:rPr>
          <w:kern w:val="2"/>
          <w:sz w:val="28"/>
          <w:szCs w:val="28"/>
        </w:rPr>
        <w:t xml:space="preserve"> и восстановленных сетей</w:t>
      </w:r>
      <w:r w:rsidR="00851A55">
        <w:rPr>
          <w:kern w:val="2"/>
          <w:sz w:val="28"/>
          <w:szCs w:val="28"/>
        </w:rPr>
        <w:t xml:space="preserve"> </w:t>
      </w:r>
      <w:r w:rsidRPr="005366A3">
        <w:rPr>
          <w:kern w:val="2"/>
          <w:sz w:val="28"/>
          <w:szCs w:val="28"/>
        </w:rPr>
        <w:t>наружного (уличного) освещения.</w:t>
      </w:r>
    </w:p>
    <w:p w:rsidR="00D27739" w:rsidRDefault="00D04F7C" w:rsidP="00CD37DD">
      <w:pPr>
        <w:autoSpaceDE w:val="0"/>
        <w:autoSpaceDN w:val="0"/>
        <w:adjustRightInd w:val="0"/>
        <w:spacing w:line="228" w:lineRule="auto"/>
        <w:ind w:firstLine="709"/>
        <w:jc w:val="both"/>
        <w:rPr>
          <w:bCs/>
          <w:sz w:val="28"/>
          <w:szCs w:val="28"/>
          <w:shd w:val="clear" w:color="auto" w:fill="FFFFFF"/>
        </w:rPr>
      </w:pPr>
      <w:r>
        <w:rPr>
          <w:bCs/>
          <w:sz w:val="28"/>
          <w:szCs w:val="28"/>
          <w:shd w:val="clear" w:color="auto" w:fill="FFFFFF"/>
        </w:rPr>
        <w:t xml:space="preserve">  </w:t>
      </w:r>
      <w:r w:rsidR="00835EE6" w:rsidRPr="0098365B">
        <w:rPr>
          <w:bCs/>
          <w:sz w:val="28"/>
          <w:szCs w:val="28"/>
          <w:shd w:val="clear" w:color="auto" w:fill="FFFFFF"/>
        </w:rPr>
        <w:t>В результате реализации данных основных мероприятий муниципальной Пр</w:t>
      </w:r>
      <w:r w:rsidR="00D27739">
        <w:rPr>
          <w:bCs/>
          <w:sz w:val="28"/>
          <w:szCs w:val="28"/>
          <w:shd w:val="clear" w:color="auto" w:fill="FFFFFF"/>
        </w:rPr>
        <w:t>о</w:t>
      </w:r>
      <w:r w:rsidR="00835EE6" w:rsidRPr="0098365B">
        <w:rPr>
          <w:bCs/>
          <w:sz w:val="28"/>
          <w:szCs w:val="28"/>
          <w:shd w:val="clear" w:color="auto" w:fill="FFFFFF"/>
        </w:rPr>
        <w:t>граммы</w:t>
      </w:r>
      <w:r w:rsidR="003F21DC">
        <w:rPr>
          <w:bCs/>
          <w:sz w:val="28"/>
          <w:szCs w:val="28"/>
          <w:shd w:val="clear" w:color="auto" w:fill="FFFFFF"/>
        </w:rPr>
        <w:t>:</w:t>
      </w:r>
      <w:r>
        <w:rPr>
          <w:bCs/>
          <w:sz w:val="28"/>
          <w:szCs w:val="28"/>
          <w:shd w:val="clear" w:color="auto" w:fill="FFFFFF"/>
        </w:rPr>
        <w:t xml:space="preserve">   </w:t>
      </w:r>
    </w:p>
    <w:p w:rsidR="00D27739" w:rsidRPr="005366A3" w:rsidRDefault="00D27739" w:rsidP="00CD37DD">
      <w:pPr>
        <w:autoSpaceDE w:val="0"/>
        <w:autoSpaceDN w:val="0"/>
        <w:adjustRightInd w:val="0"/>
        <w:spacing w:line="228" w:lineRule="auto"/>
        <w:ind w:firstLine="709"/>
        <w:jc w:val="both"/>
        <w:rPr>
          <w:kern w:val="2"/>
          <w:sz w:val="28"/>
          <w:szCs w:val="28"/>
        </w:rPr>
      </w:pPr>
      <w:r w:rsidRPr="005366A3">
        <w:rPr>
          <w:sz w:val="28"/>
          <w:szCs w:val="28"/>
        </w:rPr>
        <w:t xml:space="preserve">- </w:t>
      </w:r>
      <w:r>
        <w:rPr>
          <w:kern w:val="2"/>
          <w:sz w:val="28"/>
          <w:szCs w:val="28"/>
        </w:rPr>
        <w:t>повышается  надежность</w:t>
      </w:r>
      <w:r w:rsidRPr="005366A3">
        <w:rPr>
          <w:kern w:val="2"/>
          <w:sz w:val="28"/>
          <w:szCs w:val="28"/>
        </w:rPr>
        <w:t xml:space="preserve"> предоставления услуг электроснабжения населению Октябрьского района;</w:t>
      </w:r>
    </w:p>
    <w:p w:rsidR="00D27739" w:rsidRDefault="00D27739" w:rsidP="00CD37DD">
      <w:pPr>
        <w:spacing w:line="228" w:lineRule="auto"/>
        <w:ind w:firstLine="709"/>
        <w:jc w:val="both"/>
        <w:rPr>
          <w:sz w:val="28"/>
          <w:szCs w:val="28"/>
        </w:rPr>
      </w:pPr>
      <w:r>
        <w:rPr>
          <w:kern w:val="2"/>
          <w:sz w:val="28"/>
          <w:szCs w:val="28"/>
        </w:rPr>
        <w:t xml:space="preserve">- повышается  удовлетворенность </w:t>
      </w:r>
      <w:r w:rsidRPr="005366A3">
        <w:rPr>
          <w:kern w:val="2"/>
          <w:sz w:val="28"/>
          <w:szCs w:val="28"/>
        </w:rPr>
        <w:t xml:space="preserve"> населения Октябрьского района уровнем освещенности улиц</w:t>
      </w:r>
      <w:r w:rsidR="00851A55">
        <w:rPr>
          <w:kern w:val="2"/>
          <w:sz w:val="28"/>
          <w:szCs w:val="28"/>
        </w:rPr>
        <w:t>;</w:t>
      </w:r>
    </w:p>
    <w:p w:rsidR="00D27739" w:rsidRDefault="00D27739" w:rsidP="00CD37DD">
      <w:pPr>
        <w:spacing w:line="228" w:lineRule="auto"/>
        <w:ind w:firstLine="709"/>
        <w:jc w:val="both"/>
        <w:rPr>
          <w:sz w:val="28"/>
          <w:szCs w:val="28"/>
        </w:rPr>
      </w:pPr>
      <w:r>
        <w:rPr>
          <w:sz w:val="28"/>
          <w:szCs w:val="28"/>
        </w:rPr>
        <w:lastRenderedPageBreak/>
        <w:t xml:space="preserve">- повышается  уровень </w:t>
      </w:r>
      <w:r w:rsidRPr="00203F72">
        <w:rPr>
          <w:sz w:val="28"/>
          <w:szCs w:val="28"/>
        </w:rPr>
        <w:t xml:space="preserve"> газификации потребителей Октябрьского района.</w:t>
      </w:r>
      <w:r w:rsidRPr="00D27739">
        <w:rPr>
          <w:sz w:val="28"/>
          <w:szCs w:val="28"/>
        </w:rPr>
        <w:t xml:space="preserve"> </w:t>
      </w:r>
    </w:p>
    <w:p w:rsidR="00203F72" w:rsidRPr="0098365B" w:rsidRDefault="00D27739" w:rsidP="00CD37DD">
      <w:pPr>
        <w:spacing w:line="228" w:lineRule="auto"/>
        <w:ind w:firstLine="709"/>
        <w:jc w:val="both"/>
        <w:rPr>
          <w:bCs/>
          <w:sz w:val="28"/>
          <w:szCs w:val="28"/>
          <w:shd w:val="clear" w:color="auto" w:fill="FFFFFF"/>
        </w:rPr>
      </w:pPr>
      <w:r w:rsidRPr="00203F72">
        <w:rPr>
          <w:sz w:val="28"/>
          <w:szCs w:val="28"/>
        </w:rPr>
        <w:t>- модернизация и расширение газотранспортной системы.</w:t>
      </w:r>
    </w:p>
    <w:p w:rsidR="00437C22" w:rsidRPr="0098365B" w:rsidRDefault="00437C22" w:rsidP="00CD37DD">
      <w:pPr>
        <w:tabs>
          <w:tab w:val="left" w:pos="7245"/>
        </w:tabs>
        <w:spacing w:line="228" w:lineRule="auto"/>
        <w:ind w:firstLine="709"/>
        <w:jc w:val="both"/>
        <w:rPr>
          <w:sz w:val="28"/>
          <w:szCs w:val="28"/>
        </w:rPr>
      </w:pPr>
    </w:p>
    <w:p w:rsidR="003118CA" w:rsidRPr="0098365B" w:rsidRDefault="003118CA" w:rsidP="00CD37DD">
      <w:pPr>
        <w:tabs>
          <w:tab w:val="left" w:pos="7245"/>
        </w:tabs>
        <w:spacing w:line="228" w:lineRule="auto"/>
        <w:ind w:firstLine="709"/>
        <w:jc w:val="center"/>
        <w:rPr>
          <w:sz w:val="28"/>
          <w:szCs w:val="28"/>
        </w:rPr>
      </w:pPr>
      <w:r w:rsidRPr="0098365B">
        <w:rPr>
          <w:sz w:val="28"/>
          <w:szCs w:val="28"/>
        </w:rPr>
        <w:t>Раздел 2.</w:t>
      </w:r>
      <w:r w:rsidR="00437C22" w:rsidRPr="0098365B">
        <w:rPr>
          <w:sz w:val="28"/>
          <w:szCs w:val="28"/>
        </w:rPr>
        <w:t xml:space="preserve"> Результаты реализации основных мероприятий, </w:t>
      </w:r>
      <w:r w:rsidR="00437C22" w:rsidRPr="0098365B">
        <w:rPr>
          <w:sz w:val="28"/>
          <w:szCs w:val="28"/>
        </w:rPr>
        <w:br/>
        <w:t xml:space="preserve">а также сведения о достижении контрольных событий </w:t>
      </w:r>
      <w:r w:rsidR="00437C22" w:rsidRPr="0098365B">
        <w:rPr>
          <w:sz w:val="28"/>
          <w:szCs w:val="28"/>
        </w:rPr>
        <w:br/>
        <w:t>муниципальной программы</w:t>
      </w:r>
      <w:r w:rsidR="004513A1" w:rsidRPr="0098365B">
        <w:rPr>
          <w:sz w:val="28"/>
          <w:szCs w:val="28"/>
        </w:rPr>
        <w:t>.</w:t>
      </w:r>
    </w:p>
    <w:p w:rsidR="00637496" w:rsidRPr="0098365B" w:rsidRDefault="00EE7011" w:rsidP="00CD37DD">
      <w:pPr>
        <w:spacing w:line="228" w:lineRule="auto"/>
        <w:ind w:firstLine="709"/>
        <w:jc w:val="both"/>
        <w:rPr>
          <w:sz w:val="28"/>
          <w:szCs w:val="28"/>
        </w:rPr>
      </w:pPr>
      <w:r w:rsidRPr="0098365B">
        <w:rPr>
          <w:i/>
          <w:sz w:val="28"/>
          <w:szCs w:val="28"/>
        </w:rPr>
        <w:t xml:space="preserve">       </w:t>
      </w:r>
    </w:p>
    <w:p w:rsidR="00437C22" w:rsidRPr="0098365B" w:rsidRDefault="00437C22" w:rsidP="00CD37DD">
      <w:pPr>
        <w:spacing w:line="228" w:lineRule="auto"/>
        <w:ind w:firstLine="709"/>
        <w:jc w:val="both"/>
        <w:rPr>
          <w:sz w:val="28"/>
          <w:szCs w:val="28"/>
        </w:rPr>
      </w:pPr>
      <w:r w:rsidRPr="0098365B">
        <w:rPr>
          <w:sz w:val="28"/>
          <w:szCs w:val="28"/>
        </w:rPr>
        <w:t>Достижению результатов в 20</w:t>
      </w:r>
      <w:r w:rsidR="000D4892">
        <w:rPr>
          <w:sz w:val="28"/>
          <w:szCs w:val="28"/>
        </w:rPr>
        <w:t>2</w:t>
      </w:r>
      <w:r w:rsidR="00B44BBE">
        <w:rPr>
          <w:sz w:val="28"/>
          <w:szCs w:val="28"/>
        </w:rPr>
        <w:t>4</w:t>
      </w:r>
      <w:r w:rsidRPr="0098365B">
        <w:rPr>
          <w:sz w:val="28"/>
          <w:szCs w:val="28"/>
        </w:rPr>
        <w:t xml:space="preserve"> году способствовала реализация  ответстве</w:t>
      </w:r>
      <w:r w:rsidRPr="0098365B">
        <w:rPr>
          <w:sz w:val="28"/>
          <w:szCs w:val="28"/>
        </w:rPr>
        <w:t>н</w:t>
      </w:r>
      <w:r w:rsidRPr="0098365B">
        <w:rPr>
          <w:sz w:val="28"/>
          <w:szCs w:val="28"/>
        </w:rPr>
        <w:t>ным исполнителем, соисполнителем и участниками муниципальной про</w:t>
      </w:r>
      <w:r w:rsidR="00AC0EBC" w:rsidRPr="0098365B">
        <w:rPr>
          <w:sz w:val="28"/>
          <w:szCs w:val="28"/>
        </w:rPr>
        <w:t>граммы о</w:t>
      </w:r>
      <w:r w:rsidR="00AC0EBC" w:rsidRPr="0098365B">
        <w:rPr>
          <w:sz w:val="28"/>
          <w:szCs w:val="28"/>
        </w:rPr>
        <w:t>с</w:t>
      </w:r>
      <w:r w:rsidR="00AC0EBC" w:rsidRPr="0098365B">
        <w:rPr>
          <w:sz w:val="28"/>
          <w:szCs w:val="28"/>
        </w:rPr>
        <w:t>новных мероприятий:</w:t>
      </w:r>
    </w:p>
    <w:p w:rsidR="00CC6BB3" w:rsidRPr="0098365B" w:rsidRDefault="00437C22" w:rsidP="00CD37DD">
      <w:pPr>
        <w:spacing w:line="228" w:lineRule="auto"/>
        <w:ind w:firstLine="709"/>
        <w:jc w:val="both"/>
        <w:rPr>
          <w:sz w:val="28"/>
          <w:szCs w:val="28"/>
        </w:rPr>
      </w:pPr>
      <w:r w:rsidRPr="0098365B">
        <w:rPr>
          <w:sz w:val="28"/>
          <w:szCs w:val="28"/>
        </w:rPr>
        <w:t xml:space="preserve">В рамках подпрограммы 1 </w:t>
      </w:r>
      <w:r w:rsidR="00AC0EBC" w:rsidRPr="0098365B">
        <w:rPr>
          <w:kern w:val="2"/>
          <w:sz w:val="28"/>
          <w:szCs w:val="28"/>
        </w:rPr>
        <w:t>«</w:t>
      </w:r>
      <w:r w:rsidR="00222436">
        <w:rPr>
          <w:bCs/>
          <w:kern w:val="2"/>
          <w:sz w:val="28"/>
          <w:szCs w:val="28"/>
        </w:rPr>
        <w:t>Энергосбережение и повышение энергетической эффективности муниципальных учреждений</w:t>
      </w:r>
      <w:r w:rsidR="00CC6BB3" w:rsidRPr="0098365B">
        <w:rPr>
          <w:kern w:val="2"/>
          <w:sz w:val="28"/>
          <w:szCs w:val="28"/>
        </w:rPr>
        <w:t xml:space="preserve">» </w:t>
      </w:r>
      <w:r w:rsidR="00AC0EBC" w:rsidRPr="0098365B">
        <w:rPr>
          <w:kern w:val="2"/>
          <w:sz w:val="28"/>
          <w:szCs w:val="28"/>
        </w:rPr>
        <w:t>(далее – подпрограмма 1)</w:t>
      </w:r>
      <w:r w:rsidR="00AC0EBC" w:rsidRPr="0098365B">
        <w:rPr>
          <w:sz w:val="28"/>
          <w:szCs w:val="28"/>
        </w:rPr>
        <w:t xml:space="preserve"> </w:t>
      </w:r>
      <w:r w:rsidR="00B84512" w:rsidRPr="0098365B">
        <w:rPr>
          <w:sz w:val="28"/>
          <w:szCs w:val="28"/>
        </w:rPr>
        <w:t>в 20</w:t>
      </w:r>
      <w:r w:rsidR="006D457B">
        <w:rPr>
          <w:sz w:val="28"/>
          <w:szCs w:val="28"/>
        </w:rPr>
        <w:t>2</w:t>
      </w:r>
      <w:r w:rsidR="00B44BBE">
        <w:rPr>
          <w:sz w:val="28"/>
          <w:szCs w:val="28"/>
        </w:rPr>
        <w:t>4</w:t>
      </w:r>
      <w:r w:rsidR="00B84512" w:rsidRPr="0098365B">
        <w:rPr>
          <w:sz w:val="28"/>
          <w:szCs w:val="28"/>
        </w:rPr>
        <w:t xml:space="preserve"> году </w:t>
      </w:r>
      <w:r w:rsidRPr="0098365B">
        <w:rPr>
          <w:sz w:val="28"/>
          <w:szCs w:val="28"/>
        </w:rPr>
        <w:t>предусмотрена реализация  основных ме</w:t>
      </w:r>
      <w:r w:rsidR="00CC6BB3" w:rsidRPr="0098365B">
        <w:rPr>
          <w:sz w:val="28"/>
          <w:szCs w:val="28"/>
        </w:rPr>
        <w:t>роприятий.</w:t>
      </w:r>
    </w:p>
    <w:p w:rsidR="00A54E4F" w:rsidRPr="00222436" w:rsidRDefault="00CC6BB3" w:rsidP="00CD37DD">
      <w:pPr>
        <w:spacing w:line="228" w:lineRule="auto"/>
        <w:ind w:firstLine="709"/>
        <w:jc w:val="both"/>
        <w:rPr>
          <w:sz w:val="28"/>
          <w:szCs w:val="28"/>
        </w:rPr>
      </w:pPr>
      <w:r w:rsidRPr="0098365B">
        <w:rPr>
          <w:sz w:val="28"/>
          <w:szCs w:val="28"/>
        </w:rPr>
        <w:t xml:space="preserve">Основное мероприятие 1.1. </w:t>
      </w:r>
      <w:r w:rsidR="00222436" w:rsidRPr="00222436">
        <w:rPr>
          <w:color w:val="000000"/>
          <w:sz w:val="28"/>
          <w:szCs w:val="28"/>
        </w:rPr>
        <w:t>Установка/замена приборов учета потребляемых энергоресурсов, в том числе приобретение, оплата выполнения необходимых пр</w:t>
      </w:r>
      <w:r w:rsidR="00222436" w:rsidRPr="00222436">
        <w:rPr>
          <w:color w:val="000000"/>
          <w:sz w:val="28"/>
          <w:szCs w:val="28"/>
        </w:rPr>
        <w:t>о</w:t>
      </w:r>
      <w:r w:rsidR="00222436" w:rsidRPr="00222436">
        <w:rPr>
          <w:color w:val="000000"/>
          <w:sz w:val="28"/>
          <w:szCs w:val="28"/>
        </w:rPr>
        <w:t>ектных работ, предшествующих установке/замене</w:t>
      </w:r>
      <w:r w:rsidR="00222436" w:rsidRPr="00222436">
        <w:rPr>
          <w:kern w:val="2"/>
          <w:sz w:val="28"/>
          <w:szCs w:val="28"/>
        </w:rPr>
        <w:t>.</w:t>
      </w:r>
      <w:r w:rsidR="009425FF">
        <w:rPr>
          <w:kern w:val="2"/>
          <w:sz w:val="28"/>
          <w:szCs w:val="28"/>
        </w:rPr>
        <w:t xml:space="preserve"> </w:t>
      </w:r>
      <w:r w:rsidR="00D224E4">
        <w:rPr>
          <w:kern w:val="2"/>
          <w:sz w:val="28"/>
          <w:szCs w:val="28"/>
        </w:rPr>
        <w:t>Заменено</w:t>
      </w:r>
      <w:r w:rsidR="009425FF">
        <w:rPr>
          <w:kern w:val="2"/>
          <w:sz w:val="28"/>
          <w:szCs w:val="28"/>
        </w:rPr>
        <w:t xml:space="preserve"> </w:t>
      </w:r>
      <w:r w:rsidR="00B44BBE">
        <w:rPr>
          <w:kern w:val="2"/>
          <w:sz w:val="28"/>
          <w:szCs w:val="28"/>
        </w:rPr>
        <w:t>6</w:t>
      </w:r>
      <w:r w:rsidR="009425FF">
        <w:rPr>
          <w:kern w:val="2"/>
          <w:sz w:val="28"/>
          <w:szCs w:val="28"/>
        </w:rPr>
        <w:t xml:space="preserve"> прибор</w:t>
      </w:r>
      <w:r w:rsidR="00B44BBE">
        <w:rPr>
          <w:kern w:val="2"/>
          <w:sz w:val="28"/>
          <w:szCs w:val="28"/>
        </w:rPr>
        <w:t>ов</w:t>
      </w:r>
      <w:r w:rsidR="00D224E4">
        <w:rPr>
          <w:kern w:val="2"/>
          <w:sz w:val="28"/>
          <w:szCs w:val="28"/>
        </w:rPr>
        <w:t xml:space="preserve"> учета эне</w:t>
      </w:r>
      <w:r w:rsidR="00D224E4">
        <w:rPr>
          <w:kern w:val="2"/>
          <w:sz w:val="28"/>
          <w:szCs w:val="28"/>
        </w:rPr>
        <w:t>р</w:t>
      </w:r>
      <w:r w:rsidR="00D224E4">
        <w:rPr>
          <w:kern w:val="2"/>
          <w:sz w:val="28"/>
          <w:szCs w:val="28"/>
        </w:rPr>
        <w:t>горесурсов</w:t>
      </w:r>
      <w:r w:rsidR="009425FF">
        <w:rPr>
          <w:kern w:val="2"/>
          <w:sz w:val="28"/>
          <w:szCs w:val="28"/>
        </w:rPr>
        <w:t>. Выполнено в полном об</w:t>
      </w:r>
      <w:r w:rsidR="00511ED5">
        <w:rPr>
          <w:kern w:val="2"/>
          <w:sz w:val="28"/>
          <w:szCs w:val="28"/>
        </w:rPr>
        <w:t>ъ</w:t>
      </w:r>
      <w:r w:rsidR="009425FF">
        <w:rPr>
          <w:kern w:val="2"/>
          <w:sz w:val="28"/>
          <w:szCs w:val="28"/>
        </w:rPr>
        <w:t>еме.</w:t>
      </w:r>
    </w:p>
    <w:p w:rsidR="00AF195E" w:rsidRPr="0098365B" w:rsidRDefault="00B56B7E" w:rsidP="00CD37DD">
      <w:pPr>
        <w:spacing w:line="228" w:lineRule="auto"/>
        <w:ind w:firstLine="709"/>
        <w:jc w:val="both"/>
        <w:rPr>
          <w:kern w:val="2"/>
          <w:sz w:val="28"/>
          <w:szCs w:val="28"/>
        </w:rPr>
      </w:pPr>
      <w:r w:rsidRPr="0098365B">
        <w:rPr>
          <w:kern w:val="2"/>
          <w:sz w:val="28"/>
          <w:szCs w:val="28"/>
        </w:rPr>
        <w:t>Основное мероприятие 1.</w:t>
      </w:r>
      <w:r w:rsidR="00A54E4F" w:rsidRPr="0098365B">
        <w:rPr>
          <w:kern w:val="2"/>
          <w:sz w:val="28"/>
          <w:szCs w:val="28"/>
        </w:rPr>
        <w:t>2</w:t>
      </w:r>
      <w:r w:rsidRPr="00222436">
        <w:rPr>
          <w:kern w:val="2"/>
          <w:sz w:val="28"/>
          <w:szCs w:val="28"/>
        </w:rPr>
        <w:t xml:space="preserve">. </w:t>
      </w:r>
      <w:r w:rsidR="00222436" w:rsidRPr="00222436">
        <w:rPr>
          <w:sz w:val="28"/>
          <w:szCs w:val="28"/>
        </w:rPr>
        <w:t>Приобретение энергосберегающего оборудования и материалов для государственных и муниципальных учреждений</w:t>
      </w:r>
      <w:r w:rsidR="00E618CF">
        <w:rPr>
          <w:sz w:val="28"/>
          <w:szCs w:val="28"/>
        </w:rPr>
        <w:t>.</w:t>
      </w:r>
      <w:r w:rsidR="00222436" w:rsidRPr="00222436">
        <w:rPr>
          <w:sz w:val="28"/>
          <w:szCs w:val="28"/>
        </w:rPr>
        <w:t xml:space="preserve"> </w:t>
      </w:r>
      <w:r w:rsidRPr="00222436">
        <w:rPr>
          <w:sz w:val="28"/>
          <w:szCs w:val="28"/>
        </w:rPr>
        <w:t>Выполнено. Р</w:t>
      </w:r>
      <w:r w:rsidRPr="00222436">
        <w:rPr>
          <w:sz w:val="28"/>
          <w:szCs w:val="28"/>
        </w:rPr>
        <w:t>е</w:t>
      </w:r>
      <w:r w:rsidRPr="00222436">
        <w:rPr>
          <w:sz w:val="28"/>
          <w:szCs w:val="28"/>
        </w:rPr>
        <w:t xml:space="preserve">зультат: </w:t>
      </w:r>
      <w:r w:rsidR="00222436" w:rsidRPr="00222436">
        <w:rPr>
          <w:color w:val="000000"/>
          <w:sz w:val="28"/>
          <w:szCs w:val="28"/>
        </w:rPr>
        <w:t>повышение энергетической эффективности бюджетных учреждений</w:t>
      </w:r>
      <w:r w:rsidR="00E618CF">
        <w:rPr>
          <w:color w:val="000000"/>
          <w:sz w:val="28"/>
          <w:szCs w:val="28"/>
        </w:rPr>
        <w:t>.</w:t>
      </w:r>
      <w:r w:rsidR="00222436" w:rsidRPr="0098365B">
        <w:rPr>
          <w:kern w:val="2"/>
          <w:sz w:val="28"/>
          <w:szCs w:val="28"/>
        </w:rPr>
        <w:t xml:space="preserve"> </w:t>
      </w:r>
    </w:p>
    <w:p w:rsidR="00B46566" w:rsidRPr="0098365B" w:rsidRDefault="00B46566" w:rsidP="00CD37DD">
      <w:pPr>
        <w:spacing w:line="228" w:lineRule="auto"/>
        <w:ind w:firstLine="709"/>
        <w:jc w:val="both"/>
        <w:rPr>
          <w:sz w:val="28"/>
          <w:szCs w:val="28"/>
        </w:rPr>
      </w:pPr>
      <w:r w:rsidRPr="0098365B">
        <w:rPr>
          <w:sz w:val="28"/>
          <w:szCs w:val="28"/>
        </w:rPr>
        <w:t xml:space="preserve">В рамках подпрограммы 2 </w:t>
      </w:r>
      <w:r w:rsidRPr="00222436">
        <w:rPr>
          <w:kern w:val="2"/>
          <w:sz w:val="28"/>
          <w:szCs w:val="28"/>
        </w:rPr>
        <w:t>«</w:t>
      </w:r>
      <w:r w:rsidR="00222436" w:rsidRPr="00222436">
        <w:rPr>
          <w:sz w:val="28"/>
          <w:szCs w:val="28"/>
        </w:rPr>
        <w:t>Подпрограмма 2 «Развитие и модернизация эле</w:t>
      </w:r>
      <w:r w:rsidR="00222436" w:rsidRPr="00222436">
        <w:rPr>
          <w:sz w:val="28"/>
          <w:szCs w:val="28"/>
        </w:rPr>
        <w:t>к</w:t>
      </w:r>
      <w:r w:rsidR="00222436" w:rsidRPr="00222436">
        <w:rPr>
          <w:sz w:val="28"/>
          <w:szCs w:val="28"/>
        </w:rPr>
        <w:t>трических сетей, включая сети уличного освещения»</w:t>
      </w:r>
      <w:r w:rsidR="00222436" w:rsidRPr="00222436">
        <w:rPr>
          <w:kern w:val="2"/>
          <w:sz w:val="28"/>
          <w:szCs w:val="28"/>
        </w:rPr>
        <w:t xml:space="preserve"> </w:t>
      </w:r>
      <w:r w:rsidRPr="0098365B">
        <w:rPr>
          <w:kern w:val="2"/>
          <w:sz w:val="28"/>
          <w:szCs w:val="28"/>
        </w:rPr>
        <w:t xml:space="preserve"> (далее – подпрограмма </w:t>
      </w:r>
      <w:r w:rsidR="00D224E4">
        <w:rPr>
          <w:kern w:val="2"/>
          <w:sz w:val="28"/>
          <w:szCs w:val="28"/>
        </w:rPr>
        <w:t>2</w:t>
      </w:r>
      <w:r w:rsidRPr="0098365B">
        <w:rPr>
          <w:kern w:val="2"/>
          <w:sz w:val="28"/>
          <w:szCs w:val="28"/>
        </w:rPr>
        <w:t>)</w:t>
      </w:r>
      <w:r w:rsidRPr="0098365B">
        <w:rPr>
          <w:sz w:val="28"/>
          <w:szCs w:val="28"/>
        </w:rPr>
        <w:t>.</w:t>
      </w:r>
    </w:p>
    <w:p w:rsidR="005E566B" w:rsidRPr="005E566B" w:rsidRDefault="00B46566" w:rsidP="00CD37DD">
      <w:pPr>
        <w:spacing w:line="228" w:lineRule="auto"/>
        <w:ind w:firstLine="709"/>
        <w:jc w:val="both"/>
        <w:rPr>
          <w:kern w:val="2"/>
          <w:sz w:val="28"/>
          <w:szCs w:val="28"/>
        </w:rPr>
      </w:pPr>
      <w:r w:rsidRPr="0098365B">
        <w:rPr>
          <w:kern w:val="2"/>
          <w:sz w:val="28"/>
          <w:szCs w:val="28"/>
        </w:rPr>
        <w:t>Основное мероприятие</w:t>
      </w:r>
      <w:r w:rsidRPr="0098365B">
        <w:rPr>
          <w:sz w:val="28"/>
          <w:szCs w:val="28"/>
        </w:rPr>
        <w:t xml:space="preserve"> 2.1</w:t>
      </w:r>
      <w:r w:rsidRPr="00724195">
        <w:rPr>
          <w:sz w:val="28"/>
          <w:szCs w:val="28"/>
        </w:rPr>
        <w:t xml:space="preserve">. </w:t>
      </w:r>
      <w:r w:rsidR="00724195" w:rsidRPr="00724195">
        <w:rPr>
          <w:color w:val="000000"/>
          <w:sz w:val="28"/>
          <w:szCs w:val="28"/>
        </w:rPr>
        <w:t>Реконструкция объектов электрических сетей</w:t>
      </w:r>
      <w:r w:rsidR="00B00E84">
        <w:rPr>
          <w:color w:val="000000"/>
          <w:sz w:val="28"/>
          <w:szCs w:val="28"/>
        </w:rPr>
        <w:t>.</w:t>
      </w:r>
      <w:r w:rsidR="005E566B" w:rsidRPr="005E566B">
        <w:rPr>
          <w:color w:val="000000"/>
          <w:sz w:val="28"/>
          <w:szCs w:val="28"/>
        </w:rPr>
        <w:t xml:space="preserve"> </w:t>
      </w:r>
      <w:r w:rsidR="005865A9">
        <w:rPr>
          <w:color w:val="000000"/>
          <w:sz w:val="28"/>
          <w:szCs w:val="28"/>
        </w:rPr>
        <w:t>В</w:t>
      </w:r>
      <w:r w:rsidR="005865A9">
        <w:rPr>
          <w:color w:val="000000"/>
          <w:sz w:val="28"/>
          <w:szCs w:val="28"/>
        </w:rPr>
        <w:t>ы</w:t>
      </w:r>
      <w:r w:rsidR="005865A9">
        <w:rPr>
          <w:color w:val="000000"/>
          <w:sz w:val="28"/>
          <w:szCs w:val="28"/>
        </w:rPr>
        <w:t>полнено</w:t>
      </w:r>
      <w:r w:rsidR="00D224E4">
        <w:rPr>
          <w:color w:val="000000"/>
          <w:sz w:val="28"/>
          <w:szCs w:val="28"/>
        </w:rPr>
        <w:t xml:space="preserve">. </w:t>
      </w:r>
      <w:r w:rsidR="005865A9">
        <w:rPr>
          <w:color w:val="000000"/>
          <w:sz w:val="28"/>
          <w:szCs w:val="28"/>
        </w:rPr>
        <w:t xml:space="preserve">Мероприятие выполнено </w:t>
      </w:r>
      <w:r w:rsidR="008B7BFD">
        <w:rPr>
          <w:color w:val="000000"/>
          <w:sz w:val="28"/>
          <w:szCs w:val="28"/>
        </w:rPr>
        <w:t>силами Октябрьского РЭС ПАО «</w:t>
      </w:r>
      <w:proofErr w:type="spellStart"/>
      <w:r w:rsidR="008B7BFD">
        <w:rPr>
          <w:color w:val="000000"/>
          <w:sz w:val="28"/>
          <w:szCs w:val="28"/>
        </w:rPr>
        <w:t>Россети</w:t>
      </w:r>
      <w:proofErr w:type="spellEnd"/>
      <w:r w:rsidR="00B44BBE">
        <w:rPr>
          <w:color w:val="000000"/>
          <w:sz w:val="28"/>
          <w:szCs w:val="28"/>
        </w:rPr>
        <w:t xml:space="preserve"> Юг</w:t>
      </w:r>
      <w:r w:rsidR="008B7BFD">
        <w:rPr>
          <w:color w:val="000000"/>
          <w:sz w:val="28"/>
          <w:szCs w:val="28"/>
        </w:rPr>
        <w:t>», ре</w:t>
      </w:r>
      <w:r w:rsidR="00B44BBE">
        <w:rPr>
          <w:color w:val="000000"/>
          <w:sz w:val="28"/>
          <w:szCs w:val="28"/>
        </w:rPr>
        <w:t xml:space="preserve">конструирована </w:t>
      </w:r>
      <w:r w:rsidR="003849F8">
        <w:rPr>
          <w:color w:val="000000"/>
          <w:sz w:val="28"/>
          <w:szCs w:val="28"/>
        </w:rPr>
        <w:t xml:space="preserve">ВЛ-10 </w:t>
      </w:r>
      <w:proofErr w:type="spellStart"/>
      <w:r w:rsidR="003849F8">
        <w:rPr>
          <w:color w:val="000000"/>
          <w:sz w:val="28"/>
          <w:szCs w:val="28"/>
        </w:rPr>
        <w:t>кВ</w:t>
      </w:r>
      <w:proofErr w:type="spellEnd"/>
      <w:r w:rsidR="00B44BBE">
        <w:rPr>
          <w:color w:val="000000"/>
          <w:sz w:val="28"/>
          <w:szCs w:val="28"/>
        </w:rPr>
        <w:t xml:space="preserve"> «Родина»</w:t>
      </w:r>
      <w:r w:rsidR="009425FF">
        <w:rPr>
          <w:color w:val="000000"/>
          <w:sz w:val="28"/>
          <w:szCs w:val="28"/>
        </w:rPr>
        <w:t xml:space="preserve">. </w:t>
      </w:r>
    </w:p>
    <w:p w:rsidR="007462CA" w:rsidRDefault="00E7383F" w:rsidP="00CD37DD">
      <w:pPr>
        <w:widowControl w:val="0"/>
        <w:autoSpaceDE w:val="0"/>
        <w:autoSpaceDN w:val="0"/>
        <w:adjustRightInd w:val="0"/>
        <w:spacing w:line="228" w:lineRule="auto"/>
        <w:ind w:firstLine="709"/>
        <w:jc w:val="both"/>
        <w:rPr>
          <w:color w:val="000000"/>
          <w:sz w:val="28"/>
          <w:szCs w:val="28"/>
        </w:rPr>
      </w:pPr>
      <w:r w:rsidRPr="0098365B">
        <w:rPr>
          <w:kern w:val="2"/>
          <w:sz w:val="28"/>
          <w:szCs w:val="28"/>
        </w:rPr>
        <w:t>Основное мероприятие</w:t>
      </w:r>
      <w:r w:rsidRPr="0098365B">
        <w:rPr>
          <w:sz w:val="28"/>
          <w:szCs w:val="28"/>
        </w:rPr>
        <w:t xml:space="preserve"> 2.</w:t>
      </w:r>
      <w:r w:rsidR="008B53B1">
        <w:rPr>
          <w:sz w:val="28"/>
          <w:szCs w:val="28"/>
        </w:rPr>
        <w:t>2</w:t>
      </w:r>
      <w:r w:rsidR="005E566B" w:rsidRPr="005E566B">
        <w:rPr>
          <w:color w:val="000000"/>
          <w:sz w:val="24"/>
          <w:szCs w:val="24"/>
        </w:rPr>
        <w:t xml:space="preserve"> </w:t>
      </w:r>
      <w:r w:rsidR="008B53B1">
        <w:rPr>
          <w:color w:val="000000"/>
          <w:sz w:val="28"/>
          <w:szCs w:val="28"/>
        </w:rPr>
        <w:t xml:space="preserve">Приобретение </w:t>
      </w:r>
      <w:r w:rsidR="005E566B" w:rsidRPr="008B53B1">
        <w:rPr>
          <w:color w:val="000000"/>
          <w:sz w:val="28"/>
          <w:szCs w:val="28"/>
        </w:rPr>
        <w:t>оборудования и материалов для ра</w:t>
      </w:r>
      <w:r w:rsidR="005E566B" w:rsidRPr="008B53B1">
        <w:rPr>
          <w:color w:val="000000"/>
          <w:sz w:val="28"/>
          <w:szCs w:val="28"/>
        </w:rPr>
        <w:t>з</w:t>
      </w:r>
      <w:r w:rsidR="005E566B" w:rsidRPr="008B53B1">
        <w:rPr>
          <w:color w:val="000000"/>
          <w:sz w:val="28"/>
          <w:szCs w:val="28"/>
        </w:rPr>
        <w:t>вития и восстановления объектов электрических сетей</w:t>
      </w:r>
      <w:r w:rsidRPr="0098365B">
        <w:rPr>
          <w:sz w:val="28"/>
          <w:szCs w:val="28"/>
        </w:rPr>
        <w:t>.</w:t>
      </w:r>
      <w:r w:rsidR="007462CA" w:rsidRPr="0098365B">
        <w:rPr>
          <w:sz w:val="28"/>
          <w:szCs w:val="28"/>
        </w:rPr>
        <w:t xml:space="preserve"> </w:t>
      </w:r>
      <w:r w:rsidR="007462CA" w:rsidRPr="0098365B">
        <w:rPr>
          <w:kern w:val="2"/>
          <w:sz w:val="28"/>
          <w:szCs w:val="28"/>
        </w:rPr>
        <w:t xml:space="preserve">Выполнено. Результат:  </w:t>
      </w:r>
      <w:r w:rsidR="00B44BBE">
        <w:rPr>
          <w:color w:val="000000"/>
          <w:sz w:val="28"/>
          <w:szCs w:val="28"/>
        </w:rPr>
        <w:t>с</w:t>
      </w:r>
      <w:r w:rsidR="00B44BBE">
        <w:rPr>
          <w:color w:val="000000"/>
          <w:sz w:val="28"/>
          <w:szCs w:val="28"/>
        </w:rPr>
        <w:t>и</w:t>
      </w:r>
      <w:r w:rsidR="00B44BBE">
        <w:rPr>
          <w:color w:val="000000"/>
          <w:sz w:val="28"/>
          <w:szCs w:val="28"/>
        </w:rPr>
        <w:t>лами Октябрьского РЭС ПАО «</w:t>
      </w:r>
      <w:proofErr w:type="spellStart"/>
      <w:r w:rsidR="00B44BBE">
        <w:rPr>
          <w:color w:val="000000"/>
          <w:sz w:val="28"/>
          <w:szCs w:val="28"/>
        </w:rPr>
        <w:t>Россети</w:t>
      </w:r>
      <w:proofErr w:type="spellEnd"/>
      <w:r w:rsidR="00B44BBE">
        <w:rPr>
          <w:color w:val="000000"/>
          <w:sz w:val="28"/>
          <w:szCs w:val="28"/>
        </w:rPr>
        <w:t xml:space="preserve"> Юг» приобретено 1,1 тыс. изоляторов, 13 км провода, 47 опор</w:t>
      </w:r>
      <w:r w:rsidR="0097100E">
        <w:rPr>
          <w:color w:val="000000"/>
          <w:sz w:val="28"/>
          <w:szCs w:val="28"/>
        </w:rPr>
        <w:t>.</w:t>
      </w:r>
      <w:r w:rsidR="008B53B1" w:rsidRPr="008B53B1">
        <w:rPr>
          <w:color w:val="000000"/>
          <w:sz w:val="28"/>
          <w:szCs w:val="28"/>
        </w:rPr>
        <w:t xml:space="preserve"> </w:t>
      </w:r>
    </w:p>
    <w:p w:rsidR="008B53B1" w:rsidRDefault="008B53B1" w:rsidP="00CD37DD">
      <w:pPr>
        <w:widowControl w:val="0"/>
        <w:autoSpaceDE w:val="0"/>
        <w:autoSpaceDN w:val="0"/>
        <w:adjustRightInd w:val="0"/>
        <w:spacing w:line="228" w:lineRule="auto"/>
        <w:ind w:firstLine="709"/>
        <w:jc w:val="both"/>
        <w:rPr>
          <w:color w:val="000000"/>
          <w:sz w:val="22"/>
          <w:szCs w:val="22"/>
        </w:rPr>
      </w:pPr>
      <w:r>
        <w:rPr>
          <w:color w:val="000000"/>
          <w:sz w:val="28"/>
          <w:szCs w:val="28"/>
        </w:rPr>
        <w:t>Основное мероприятие</w:t>
      </w:r>
      <w:r w:rsidRPr="008B53B1">
        <w:rPr>
          <w:color w:val="000000"/>
          <w:sz w:val="28"/>
          <w:szCs w:val="28"/>
        </w:rPr>
        <w:t xml:space="preserve"> 2.3. Разработка проектно-сметной документации на строительство и реконструкцию объектов электрических сетей наружного (уличн</w:t>
      </w:r>
      <w:r w:rsidRPr="008B53B1">
        <w:rPr>
          <w:color w:val="000000"/>
          <w:sz w:val="28"/>
          <w:szCs w:val="28"/>
        </w:rPr>
        <w:t>о</w:t>
      </w:r>
      <w:r w:rsidRPr="008B53B1">
        <w:rPr>
          <w:color w:val="000000"/>
          <w:sz w:val="28"/>
          <w:szCs w:val="28"/>
        </w:rPr>
        <w:t>го) освещени</w:t>
      </w:r>
      <w:r w:rsidR="0097100E">
        <w:rPr>
          <w:color w:val="000000"/>
          <w:sz w:val="28"/>
          <w:szCs w:val="28"/>
        </w:rPr>
        <w:t>я.</w:t>
      </w:r>
      <w:r w:rsidRPr="008B53B1">
        <w:rPr>
          <w:color w:val="000000"/>
          <w:sz w:val="28"/>
          <w:szCs w:val="28"/>
        </w:rPr>
        <w:t xml:space="preserve">  </w:t>
      </w:r>
      <w:r>
        <w:rPr>
          <w:color w:val="000000"/>
          <w:sz w:val="28"/>
          <w:szCs w:val="28"/>
        </w:rPr>
        <w:t>Выполнено</w:t>
      </w:r>
      <w:r w:rsidR="0097100E">
        <w:rPr>
          <w:color w:val="000000"/>
          <w:sz w:val="28"/>
          <w:szCs w:val="28"/>
        </w:rPr>
        <w:t>:</w:t>
      </w:r>
      <w:r>
        <w:rPr>
          <w:color w:val="000000"/>
          <w:sz w:val="28"/>
          <w:szCs w:val="28"/>
        </w:rPr>
        <w:t xml:space="preserve"> </w:t>
      </w:r>
      <w:r w:rsidR="0097100E">
        <w:rPr>
          <w:color w:val="000000"/>
          <w:sz w:val="28"/>
          <w:szCs w:val="28"/>
        </w:rPr>
        <w:t>р</w:t>
      </w:r>
      <w:r>
        <w:rPr>
          <w:color w:val="000000"/>
          <w:sz w:val="28"/>
          <w:szCs w:val="28"/>
        </w:rPr>
        <w:t>езультат</w:t>
      </w:r>
      <w:r w:rsidR="006D457B">
        <w:rPr>
          <w:color w:val="000000"/>
          <w:sz w:val="28"/>
          <w:szCs w:val="28"/>
        </w:rPr>
        <w:t xml:space="preserve"> – направлено ходатайство в адрес Министе</w:t>
      </w:r>
      <w:r w:rsidR="006D457B">
        <w:rPr>
          <w:color w:val="000000"/>
          <w:sz w:val="28"/>
          <w:szCs w:val="28"/>
        </w:rPr>
        <w:t>р</w:t>
      </w:r>
      <w:r w:rsidR="006D457B">
        <w:rPr>
          <w:color w:val="000000"/>
          <w:sz w:val="28"/>
          <w:szCs w:val="28"/>
        </w:rPr>
        <w:t>ства промышленности и энергетики РО о включении объектов для разработки пр</w:t>
      </w:r>
      <w:r w:rsidR="006D457B">
        <w:rPr>
          <w:color w:val="000000"/>
          <w:sz w:val="28"/>
          <w:szCs w:val="28"/>
        </w:rPr>
        <w:t>о</w:t>
      </w:r>
      <w:r w:rsidR="006D457B">
        <w:rPr>
          <w:color w:val="000000"/>
          <w:sz w:val="28"/>
          <w:szCs w:val="28"/>
        </w:rPr>
        <w:t xml:space="preserve">ектно-сметной документации. </w:t>
      </w:r>
      <w:r w:rsidRPr="00F41D23">
        <w:rPr>
          <w:color w:val="000000"/>
          <w:sz w:val="22"/>
          <w:szCs w:val="22"/>
        </w:rPr>
        <w:t xml:space="preserve">  </w:t>
      </w:r>
    </w:p>
    <w:p w:rsidR="008B53B1" w:rsidRDefault="008B53B1" w:rsidP="00CD37DD">
      <w:pPr>
        <w:spacing w:line="228" w:lineRule="auto"/>
        <w:ind w:firstLine="709"/>
        <w:jc w:val="both"/>
        <w:rPr>
          <w:color w:val="000000"/>
          <w:sz w:val="28"/>
          <w:szCs w:val="28"/>
        </w:rPr>
      </w:pPr>
      <w:r w:rsidRPr="008B53B1">
        <w:rPr>
          <w:color w:val="000000"/>
          <w:sz w:val="28"/>
          <w:szCs w:val="28"/>
        </w:rPr>
        <w:t>Основное мероприятия  2.4</w:t>
      </w:r>
      <w:r>
        <w:rPr>
          <w:color w:val="000000"/>
          <w:sz w:val="28"/>
          <w:szCs w:val="28"/>
        </w:rPr>
        <w:t>.</w:t>
      </w:r>
      <w:r w:rsidR="00D27739">
        <w:rPr>
          <w:color w:val="000000"/>
          <w:sz w:val="28"/>
          <w:szCs w:val="28"/>
        </w:rPr>
        <w:t xml:space="preserve"> </w:t>
      </w:r>
      <w:r>
        <w:rPr>
          <w:color w:val="000000"/>
          <w:sz w:val="28"/>
          <w:szCs w:val="28"/>
        </w:rPr>
        <w:t xml:space="preserve">Строительство и </w:t>
      </w:r>
      <w:r w:rsidRPr="008B53B1">
        <w:rPr>
          <w:color w:val="000000"/>
          <w:sz w:val="28"/>
          <w:szCs w:val="28"/>
        </w:rPr>
        <w:t>реконструкция объектов эле</w:t>
      </w:r>
      <w:r w:rsidRPr="008B53B1">
        <w:rPr>
          <w:color w:val="000000"/>
          <w:sz w:val="28"/>
          <w:szCs w:val="28"/>
        </w:rPr>
        <w:t>к</w:t>
      </w:r>
      <w:r w:rsidRPr="008B53B1">
        <w:rPr>
          <w:color w:val="000000"/>
          <w:sz w:val="28"/>
          <w:szCs w:val="28"/>
        </w:rPr>
        <w:t>трических сетей наружного (уличного) освещени</w:t>
      </w:r>
      <w:r w:rsidR="0097100E">
        <w:rPr>
          <w:color w:val="000000"/>
          <w:sz w:val="28"/>
          <w:szCs w:val="28"/>
        </w:rPr>
        <w:t>я.</w:t>
      </w:r>
      <w:r w:rsidRPr="008B53B1">
        <w:rPr>
          <w:color w:val="000000"/>
          <w:sz w:val="28"/>
          <w:szCs w:val="28"/>
        </w:rPr>
        <w:t xml:space="preserve"> </w:t>
      </w:r>
      <w:r>
        <w:rPr>
          <w:color w:val="000000"/>
          <w:sz w:val="28"/>
          <w:szCs w:val="28"/>
        </w:rPr>
        <w:t xml:space="preserve"> Выполнено: </w:t>
      </w:r>
      <w:r w:rsidR="0097100E">
        <w:rPr>
          <w:color w:val="000000"/>
          <w:sz w:val="28"/>
          <w:szCs w:val="28"/>
        </w:rPr>
        <w:t>у</w:t>
      </w:r>
      <w:r>
        <w:rPr>
          <w:color w:val="000000"/>
          <w:sz w:val="28"/>
          <w:szCs w:val="28"/>
        </w:rPr>
        <w:t xml:space="preserve">стройство и замена линий освещения  в </w:t>
      </w:r>
      <w:r w:rsidR="003849F8" w:rsidRPr="003849F8">
        <w:rPr>
          <w:color w:val="000000"/>
          <w:sz w:val="28"/>
          <w:szCs w:val="28"/>
        </w:rPr>
        <w:t>Коммунарском</w:t>
      </w:r>
      <w:r w:rsidR="00EA0BA2">
        <w:rPr>
          <w:color w:val="000000"/>
          <w:sz w:val="28"/>
          <w:szCs w:val="28"/>
        </w:rPr>
        <w:t xml:space="preserve"> и </w:t>
      </w:r>
      <w:proofErr w:type="spellStart"/>
      <w:r w:rsidR="00EA0BA2">
        <w:rPr>
          <w:color w:val="000000"/>
          <w:sz w:val="28"/>
          <w:szCs w:val="28"/>
        </w:rPr>
        <w:t>Кривянском</w:t>
      </w:r>
      <w:proofErr w:type="spellEnd"/>
      <w:r w:rsidR="00EA0BA2">
        <w:rPr>
          <w:color w:val="000000"/>
          <w:sz w:val="28"/>
          <w:szCs w:val="28"/>
        </w:rPr>
        <w:t xml:space="preserve"> </w:t>
      </w:r>
      <w:r w:rsidR="00D224E4">
        <w:rPr>
          <w:color w:val="000000"/>
          <w:sz w:val="28"/>
          <w:szCs w:val="28"/>
        </w:rPr>
        <w:t>сельск</w:t>
      </w:r>
      <w:r w:rsidR="00603762">
        <w:rPr>
          <w:color w:val="000000"/>
          <w:sz w:val="28"/>
          <w:szCs w:val="28"/>
        </w:rPr>
        <w:t>их</w:t>
      </w:r>
      <w:r w:rsidR="00B00E84">
        <w:rPr>
          <w:color w:val="000000"/>
          <w:sz w:val="28"/>
          <w:szCs w:val="28"/>
        </w:rPr>
        <w:t xml:space="preserve"> </w:t>
      </w:r>
      <w:r w:rsidR="005916B4">
        <w:rPr>
          <w:color w:val="000000"/>
          <w:sz w:val="28"/>
          <w:szCs w:val="28"/>
        </w:rPr>
        <w:t xml:space="preserve"> </w:t>
      </w:r>
      <w:r>
        <w:rPr>
          <w:color w:val="000000"/>
          <w:sz w:val="28"/>
          <w:szCs w:val="28"/>
        </w:rPr>
        <w:t>поселени</w:t>
      </w:r>
      <w:r w:rsidR="00603762">
        <w:rPr>
          <w:color w:val="000000"/>
          <w:sz w:val="28"/>
          <w:szCs w:val="28"/>
        </w:rPr>
        <w:t>ях</w:t>
      </w:r>
      <w:r w:rsidR="00EA0BA2">
        <w:rPr>
          <w:color w:val="000000"/>
          <w:sz w:val="28"/>
          <w:szCs w:val="28"/>
        </w:rPr>
        <w:t xml:space="preserve"> в рамках </w:t>
      </w:r>
      <w:proofErr w:type="spellStart"/>
      <w:r w:rsidR="00EA0BA2">
        <w:rPr>
          <w:color w:val="000000"/>
          <w:sz w:val="28"/>
          <w:szCs w:val="28"/>
        </w:rPr>
        <w:t>энергосервисных</w:t>
      </w:r>
      <w:proofErr w:type="spellEnd"/>
      <w:r w:rsidR="00EA0BA2">
        <w:rPr>
          <w:color w:val="000000"/>
          <w:sz w:val="28"/>
          <w:szCs w:val="28"/>
        </w:rPr>
        <w:t xml:space="preserve"> контрактов</w:t>
      </w:r>
      <w:r>
        <w:rPr>
          <w:color w:val="000000"/>
          <w:sz w:val="28"/>
          <w:szCs w:val="28"/>
        </w:rPr>
        <w:t>.</w:t>
      </w:r>
      <w:r w:rsidR="001049E5">
        <w:rPr>
          <w:color w:val="000000"/>
          <w:sz w:val="28"/>
          <w:szCs w:val="28"/>
        </w:rPr>
        <w:t xml:space="preserve"> </w:t>
      </w:r>
      <w:r w:rsidR="005916B4">
        <w:rPr>
          <w:sz w:val="28"/>
          <w:szCs w:val="28"/>
        </w:rPr>
        <w:t>Результат:</w:t>
      </w:r>
      <w:r w:rsidR="005916B4" w:rsidRPr="005916B4">
        <w:rPr>
          <w:color w:val="000000"/>
          <w:sz w:val="22"/>
          <w:szCs w:val="22"/>
        </w:rPr>
        <w:t xml:space="preserve"> </w:t>
      </w:r>
      <w:r w:rsidR="005916B4">
        <w:rPr>
          <w:color w:val="000000"/>
          <w:sz w:val="28"/>
          <w:szCs w:val="28"/>
        </w:rPr>
        <w:t xml:space="preserve">повышение </w:t>
      </w:r>
      <w:r w:rsidR="005916B4" w:rsidRPr="005916B4">
        <w:rPr>
          <w:color w:val="000000"/>
          <w:sz w:val="28"/>
          <w:szCs w:val="28"/>
        </w:rPr>
        <w:t>уровня освещенности</w:t>
      </w:r>
      <w:r w:rsidR="005916B4">
        <w:rPr>
          <w:color w:val="000000"/>
          <w:sz w:val="28"/>
          <w:szCs w:val="28"/>
        </w:rPr>
        <w:t>.</w:t>
      </w:r>
    </w:p>
    <w:p w:rsidR="005916B4" w:rsidRPr="006B6563" w:rsidRDefault="005916B4" w:rsidP="00CD37DD">
      <w:pPr>
        <w:pStyle w:val="4"/>
        <w:spacing w:line="228" w:lineRule="auto"/>
        <w:ind w:firstLine="709"/>
        <w:jc w:val="both"/>
        <w:rPr>
          <w:b w:val="0"/>
          <w:sz w:val="28"/>
          <w:szCs w:val="28"/>
        </w:rPr>
      </w:pPr>
      <w:r w:rsidRPr="006B6563">
        <w:rPr>
          <w:b w:val="0"/>
          <w:sz w:val="28"/>
          <w:szCs w:val="28"/>
        </w:rPr>
        <w:t>Основное мероприятие 2.5. Приобретение оборудования и материалов для развития и восстановления объектов электрических сетей наружного (уличного) освещени</w:t>
      </w:r>
      <w:r w:rsidR="0097100E">
        <w:rPr>
          <w:b w:val="0"/>
          <w:sz w:val="28"/>
          <w:szCs w:val="28"/>
        </w:rPr>
        <w:t>я.</w:t>
      </w:r>
      <w:r w:rsidRPr="006B6563">
        <w:rPr>
          <w:b w:val="0"/>
          <w:sz w:val="28"/>
          <w:szCs w:val="28"/>
        </w:rPr>
        <w:t xml:space="preserve">   Выполнено: </w:t>
      </w:r>
      <w:r w:rsidR="0097100E">
        <w:rPr>
          <w:b w:val="0"/>
          <w:sz w:val="28"/>
          <w:szCs w:val="28"/>
        </w:rPr>
        <w:t>з</w:t>
      </w:r>
      <w:r w:rsidRPr="006B6563">
        <w:rPr>
          <w:b w:val="0"/>
          <w:sz w:val="28"/>
          <w:szCs w:val="28"/>
        </w:rPr>
        <w:t xml:space="preserve">амена электрических ламп и светильников в поселениях. Результат: сокращение сроков восстановления электрических сетей наружного (уличного) освещения  </w:t>
      </w:r>
    </w:p>
    <w:p w:rsidR="0059358F" w:rsidRDefault="008C3938" w:rsidP="00CD37DD">
      <w:pPr>
        <w:spacing w:line="228" w:lineRule="auto"/>
        <w:ind w:firstLine="709"/>
        <w:jc w:val="both"/>
        <w:rPr>
          <w:sz w:val="28"/>
          <w:szCs w:val="28"/>
        </w:rPr>
      </w:pPr>
      <w:r w:rsidRPr="0098365B">
        <w:rPr>
          <w:sz w:val="28"/>
          <w:szCs w:val="28"/>
        </w:rPr>
        <w:t xml:space="preserve">В рамках подпрограммы </w:t>
      </w:r>
      <w:r>
        <w:rPr>
          <w:sz w:val="28"/>
          <w:szCs w:val="28"/>
        </w:rPr>
        <w:t>3:</w:t>
      </w:r>
      <w:r>
        <w:rPr>
          <w:sz w:val="24"/>
          <w:szCs w:val="24"/>
        </w:rPr>
        <w:t xml:space="preserve"> </w:t>
      </w:r>
      <w:r w:rsidRPr="008C3938">
        <w:rPr>
          <w:sz w:val="28"/>
          <w:szCs w:val="28"/>
        </w:rPr>
        <w:t>«Развитие газотранспортной системы»</w:t>
      </w:r>
      <w:r w:rsidR="0059358F" w:rsidRPr="0059358F">
        <w:rPr>
          <w:kern w:val="2"/>
          <w:sz w:val="28"/>
          <w:szCs w:val="28"/>
        </w:rPr>
        <w:t xml:space="preserve"> </w:t>
      </w:r>
      <w:r w:rsidR="0059358F" w:rsidRPr="0098365B">
        <w:rPr>
          <w:sz w:val="28"/>
          <w:szCs w:val="28"/>
        </w:rPr>
        <w:t xml:space="preserve"> в 20</w:t>
      </w:r>
      <w:r w:rsidR="00957818">
        <w:rPr>
          <w:sz w:val="28"/>
          <w:szCs w:val="28"/>
        </w:rPr>
        <w:t>2</w:t>
      </w:r>
      <w:r w:rsidR="003849F8">
        <w:rPr>
          <w:sz w:val="28"/>
          <w:szCs w:val="28"/>
        </w:rPr>
        <w:t>4</w:t>
      </w:r>
      <w:r w:rsidR="00957818">
        <w:rPr>
          <w:sz w:val="28"/>
          <w:szCs w:val="28"/>
        </w:rPr>
        <w:t xml:space="preserve"> </w:t>
      </w:r>
      <w:r w:rsidR="0059358F" w:rsidRPr="0098365B">
        <w:rPr>
          <w:sz w:val="28"/>
          <w:szCs w:val="28"/>
        </w:rPr>
        <w:t xml:space="preserve">году предусмотрена реализация </w:t>
      </w:r>
      <w:r w:rsidR="0059358F">
        <w:rPr>
          <w:sz w:val="28"/>
          <w:szCs w:val="28"/>
        </w:rPr>
        <w:t xml:space="preserve">двух </w:t>
      </w:r>
      <w:r w:rsidR="0059358F" w:rsidRPr="0098365B">
        <w:rPr>
          <w:sz w:val="28"/>
          <w:szCs w:val="28"/>
        </w:rPr>
        <w:t xml:space="preserve"> основных мероприятий.</w:t>
      </w:r>
    </w:p>
    <w:p w:rsidR="0059358F" w:rsidRDefault="0059358F" w:rsidP="00CD37DD">
      <w:pPr>
        <w:spacing w:line="228" w:lineRule="auto"/>
        <w:ind w:firstLine="709"/>
        <w:jc w:val="both"/>
        <w:rPr>
          <w:color w:val="000000"/>
          <w:sz w:val="28"/>
          <w:szCs w:val="28"/>
        </w:rPr>
      </w:pPr>
      <w:r w:rsidRPr="0059358F">
        <w:rPr>
          <w:color w:val="000000"/>
          <w:sz w:val="28"/>
          <w:szCs w:val="28"/>
        </w:rPr>
        <w:t>Основное мероприятие 3.1. Разработка проектно-сметной документации на строительство и реконструкцию объектов газоснабжения</w:t>
      </w:r>
      <w:r w:rsidR="00957818">
        <w:rPr>
          <w:color w:val="000000"/>
          <w:sz w:val="28"/>
          <w:szCs w:val="28"/>
        </w:rPr>
        <w:t xml:space="preserve">. </w:t>
      </w:r>
      <w:r w:rsidR="008B7BFD">
        <w:rPr>
          <w:color w:val="000000"/>
          <w:sz w:val="28"/>
          <w:szCs w:val="28"/>
        </w:rPr>
        <w:t>Выполнено</w:t>
      </w:r>
      <w:r w:rsidR="00217DF8">
        <w:rPr>
          <w:color w:val="000000"/>
          <w:sz w:val="28"/>
          <w:szCs w:val="28"/>
        </w:rPr>
        <w:t xml:space="preserve">. </w:t>
      </w:r>
      <w:r w:rsidR="008B7BFD">
        <w:rPr>
          <w:color w:val="000000"/>
          <w:sz w:val="28"/>
          <w:szCs w:val="28"/>
        </w:rPr>
        <w:t>Единым оп</w:t>
      </w:r>
      <w:r w:rsidR="008B7BFD">
        <w:rPr>
          <w:color w:val="000000"/>
          <w:sz w:val="28"/>
          <w:szCs w:val="28"/>
        </w:rPr>
        <w:t>е</w:t>
      </w:r>
      <w:r w:rsidR="008B7BFD">
        <w:rPr>
          <w:color w:val="000000"/>
          <w:sz w:val="28"/>
          <w:szCs w:val="28"/>
        </w:rPr>
        <w:t xml:space="preserve">ратором газоснабжения разработаны проекты газификации домовладений в рамках </w:t>
      </w:r>
      <w:proofErr w:type="spellStart"/>
      <w:r w:rsidR="008B7BFD">
        <w:rPr>
          <w:color w:val="000000"/>
          <w:sz w:val="28"/>
          <w:szCs w:val="28"/>
        </w:rPr>
        <w:t>догазификации</w:t>
      </w:r>
      <w:proofErr w:type="spellEnd"/>
      <w:r w:rsidR="00217DF8">
        <w:rPr>
          <w:color w:val="000000"/>
          <w:sz w:val="28"/>
          <w:szCs w:val="28"/>
        </w:rPr>
        <w:t>.</w:t>
      </w:r>
    </w:p>
    <w:p w:rsidR="0059358F" w:rsidRPr="00D427B1" w:rsidRDefault="0059358F" w:rsidP="00CD37DD">
      <w:pPr>
        <w:spacing w:line="228" w:lineRule="auto"/>
        <w:ind w:firstLine="709"/>
        <w:jc w:val="both"/>
        <w:rPr>
          <w:sz w:val="28"/>
          <w:szCs w:val="28"/>
        </w:rPr>
      </w:pPr>
      <w:r w:rsidRPr="0059358F">
        <w:rPr>
          <w:color w:val="000000"/>
          <w:sz w:val="28"/>
          <w:szCs w:val="28"/>
        </w:rPr>
        <w:lastRenderedPageBreak/>
        <w:t>Основное мероприятие  3</w:t>
      </w:r>
      <w:r>
        <w:rPr>
          <w:color w:val="000000"/>
          <w:sz w:val="28"/>
          <w:szCs w:val="28"/>
        </w:rPr>
        <w:t xml:space="preserve">.2. Строительство и </w:t>
      </w:r>
      <w:r w:rsidRPr="0059358F">
        <w:rPr>
          <w:color w:val="000000"/>
          <w:sz w:val="28"/>
          <w:szCs w:val="28"/>
        </w:rPr>
        <w:t xml:space="preserve">реконструкция объектов </w:t>
      </w:r>
      <w:r w:rsidR="00957818">
        <w:rPr>
          <w:color w:val="000000"/>
          <w:sz w:val="28"/>
          <w:szCs w:val="28"/>
        </w:rPr>
        <w:t xml:space="preserve"> </w:t>
      </w:r>
      <w:r w:rsidRPr="0059358F">
        <w:rPr>
          <w:color w:val="000000"/>
          <w:sz w:val="28"/>
          <w:szCs w:val="28"/>
        </w:rPr>
        <w:t>газ</w:t>
      </w:r>
      <w:r w:rsidRPr="0059358F">
        <w:rPr>
          <w:color w:val="000000"/>
          <w:sz w:val="28"/>
          <w:szCs w:val="28"/>
        </w:rPr>
        <w:t>о</w:t>
      </w:r>
      <w:r w:rsidRPr="0059358F">
        <w:rPr>
          <w:color w:val="000000"/>
          <w:sz w:val="28"/>
          <w:szCs w:val="28"/>
        </w:rPr>
        <w:t>снабжения</w:t>
      </w:r>
      <w:r>
        <w:rPr>
          <w:color w:val="000000"/>
          <w:sz w:val="28"/>
          <w:szCs w:val="28"/>
        </w:rPr>
        <w:t xml:space="preserve">. </w:t>
      </w:r>
      <w:r w:rsidR="00D224E4">
        <w:rPr>
          <w:color w:val="000000"/>
          <w:sz w:val="28"/>
          <w:szCs w:val="28"/>
        </w:rPr>
        <w:t>В</w:t>
      </w:r>
      <w:r w:rsidR="00DC777D">
        <w:rPr>
          <w:color w:val="000000"/>
          <w:sz w:val="28"/>
          <w:szCs w:val="28"/>
        </w:rPr>
        <w:t>ыполнено</w:t>
      </w:r>
      <w:r w:rsidR="00217DF8">
        <w:rPr>
          <w:color w:val="000000"/>
          <w:sz w:val="28"/>
          <w:szCs w:val="28"/>
        </w:rPr>
        <w:t xml:space="preserve">. </w:t>
      </w:r>
      <w:r w:rsidR="00DC777D">
        <w:rPr>
          <w:color w:val="000000"/>
          <w:sz w:val="28"/>
          <w:szCs w:val="28"/>
        </w:rPr>
        <w:t>Мероприятие выполнено за счет строительства сетей газ</w:t>
      </w:r>
      <w:r w:rsidR="00DC777D">
        <w:rPr>
          <w:color w:val="000000"/>
          <w:sz w:val="28"/>
          <w:szCs w:val="28"/>
        </w:rPr>
        <w:t>о</w:t>
      </w:r>
      <w:r w:rsidR="00DC777D">
        <w:rPr>
          <w:color w:val="000000"/>
          <w:sz w:val="28"/>
          <w:szCs w:val="28"/>
        </w:rPr>
        <w:t>снабжения к частным домовладениям</w:t>
      </w:r>
      <w:r w:rsidR="00D224E4">
        <w:rPr>
          <w:color w:val="000000"/>
          <w:sz w:val="28"/>
          <w:szCs w:val="28"/>
        </w:rPr>
        <w:t xml:space="preserve"> в рамках </w:t>
      </w:r>
      <w:proofErr w:type="spellStart"/>
      <w:r w:rsidR="00D224E4">
        <w:rPr>
          <w:color w:val="000000"/>
          <w:sz w:val="28"/>
          <w:szCs w:val="28"/>
        </w:rPr>
        <w:t>догазификации</w:t>
      </w:r>
      <w:proofErr w:type="spellEnd"/>
      <w:r w:rsidR="00217DF8">
        <w:rPr>
          <w:color w:val="000000"/>
          <w:sz w:val="28"/>
          <w:szCs w:val="28"/>
        </w:rPr>
        <w:t>.</w:t>
      </w:r>
    </w:p>
    <w:p w:rsidR="004513A1" w:rsidRPr="004F597C" w:rsidRDefault="00AF195E" w:rsidP="00CD37DD">
      <w:pPr>
        <w:spacing w:line="228" w:lineRule="auto"/>
        <w:ind w:firstLine="709"/>
        <w:jc w:val="both"/>
        <w:rPr>
          <w:kern w:val="2"/>
          <w:sz w:val="28"/>
          <w:szCs w:val="28"/>
        </w:rPr>
      </w:pPr>
      <w:r w:rsidRPr="0059358F">
        <w:rPr>
          <w:bCs/>
          <w:sz w:val="28"/>
          <w:szCs w:val="28"/>
          <w:shd w:val="clear" w:color="auto" w:fill="FFFFFF"/>
        </w:rPr>
        <w:t>В результате реализации</w:t>
      </w:r>
      <w:r w:rsidRPr="0098365B">
        <w:rPr>
          <w:bCs/>
          <w:sz w:val="28"/>
          <w:szCs w:val="28"/>
          <w:shd w:val="clear" w:color="auto" w:fill="FFFFFF"/>
        </w:rPr>
        <w:t xml:space="preserve"> данных основных мероприятий муниципальной Пр</w:t>
      </w:r>
      <w:r w:rsidRPr="0098365B">
        <w:rPr>
          <w:bCs/>
          <w:sz w:val="28"/>
          <w:szCs w:val="28"/>
          <w:shd w:val="clear" w:color="auto" w:fill="FFFFFF"/>
        </w:rPr>
        <w:t>о</w:t>
      </w:r>
      <w:r w:rsidRPr="0098365B">
        <w:rPr>
          <w:bCs/>
          <w:sz w:val="28"/>
          <w:szCs w:val="28"/>
          <w:shd w:val="clear" w:color="auto" w:fill="FFFFFF"/>
        </w:rPr>
        <w:t xml:space="preserve">граммы прогнозируется </w:t>
      </w:r>
      <w:r w:rsidR="00AD32FF" w:rsidRPr="004465E3">
        <w:rPr>
          <w:kern w:val="2"/>
          <w:sz w:val="28"/>
          <w:szCs w:val="28"/>
        </w:rPr>
        <w:t>увеличение благоустроенности и безопасности муниц</w:t>
      </w:r>
      <w:r w:rsidR="00AD32FF" w:rsidRPr="004465E3">
        <w:rPr>
          <w:kern w:val="2"/>
          <w:sz w:val="28"/>
          <w:szCs w:val="28"/>
        </w:rPr>
        <w:t>и</w:t>
      </w:r>
      <w:r w:rsidR="00AD32FF" w:rsidRPr="004465E3">
        <w:rPr>
          <w:kern w:val="2"/>
          <w:sz w:val="28"/>
          <w:szCs w:val="28"/>
        </w:rPr>
        <w:t>пальных образова</w:t>
      </w:r>
      <w:r w:rsidR="00AD32FF">
        <w:rPr>
          <w:kern w:val="2"/>
          <w:sz w:val="28"/>
          <w:szCs w:val="28"/>
        </w:rPr>
        <w:t xml:space="preserve">ний  </w:t>
      </w:r>
      <w:r w:rsidR="00B84512" w:rsidRPr="0098365B">
        <w:rPr>
          <w:bCs/>
          <w:sz w:val="28"/>
          <w:szCs w:val="28"/>
          <w:shd w:val="clear" w:color="auto" w:fill="FFFFFF"/>
        </w:rPr>
        <w:t>на</w:t>
      </w:r>
      <w:r w:rsidRPr="0098365B">
        <w:rPr>
          <w:bCs/>
          <w:sz w:val="28"/>
          <w:szCs w:val="28"/>
          <w:shd w:val="clear" w:color="auto" w:fill="FFFFFF"/>
        </w:rPr>
        <w:t xml:space="preserve">  терри</w:t>
      </w:r>
      <w:r w:rsidR="00AD32FF">
        <w:rPr>
          <w:bCs/>
          <w:sz w:val="28"/>
          <w:szCs w:val="28"/>
          <w:shd w:val="clear" w:color="auto" w:fill="FFFFFF"/>
        </w:rPr>
        <w:t xml:space="preserve">тории  </w:t>
      </w:r>
      <w:r w:rsidRPr="0098365B">
        <w:rPr>
          <w:bCs/>
          <w:sz w:val="28"/>
          <w:szCs w:val="28"/>
          <w:shd w:val="clear" w:color="auto" w:fill="FFFFFF"/>
        </w:rPr>
        <w:t>Октябрь</w:t>
      </w:r>
      <w:r w:rsidR="00AD32FF">
        <w:rPr>
          <w:bCs/>
          <w:sz w:val="28"/>
          <w:szCs w:val="28"/>
          <w:shd w:val="clear" w:color="auto" w:fill="FFFFFF"/>
        </w:rPr>
        <w:t xml:space="preserve">ского </w:t>
      </w:r>
      <w:r w:rsidRPr="0098365B">
        <w:rPr>
          <w:bCs/>
          <w:sz w:val="28"/>
          <w:szCs w:val="28"/>
          <w:shd w:val="clear" w:color="auto" w:fill="FFFFFF"/>
        </w:rPr>
        <w:t xml:space="preserve"> район</w:t>
      </w:r>
      <w:r w:rsidR="00AD32FF">
        <w:rPr>
          <w:bCs/>
          <w:sz w:val="28"/>
          <w:szCs w:val="28"/>
          <w:shd w:val="clear" w:color="auto" w:fill="FFFFFF"/>
        </w:rPr>
        <w:t>а</w:t>
      </w:r>
      <w:r w:rsidRPr="0098365B">
        <w:rPr>
          <w:bCs/>
          <w:sz w:val="28"/>
          <w:szCs w:val="28"/>
          <w:shd w:val="clear" w:color="auto" w:fill="FFFFFF"/>
        </w:rPr>
        <w:t>, достижение повыш</w:t>
      </w:r>
      <w:r w:rsidRPr="0098365B">
        <w:rPr>
          <w:bCs/>
          <w:sz w:val="28"/>
          <w:szCs w:val="28"/>
          <w:shd w:val="clear" w:color="auto" w:fill="FFFFFF"/>
        </w:rPr>
        <w:t>е</w:t>
      </w:r>
      <w:r w:rsidRPr="0098365B">
        <w:rPr>
          <w:bCs/>
          <w:sz w:val="28"/>
          <w:szCs w:val="28"/>
          <w:shd w:val="clear" w:color="auto" w:fill="FFFFFF"/>
        </w:rPr>
        <w:t>ния удовлетворенности населения Октябрьского рай</w:t>
      </w:r>
      <w:r w:rsidR="00B84512" w:rsidRPr="0098365B">
        <w:rPr>
          <w:bCs/>
          <w:sz w:val="28"/>
          <w:szCs w:val="28"/>
          <w:shd w:val="clear" w:color="auto" w:fill="FFFFFF"/>
        </w:rPr>
        <w:t xml:space="preserve">она уровнем </w:t>
      </w:r>
      <w:r w:rsidR="00825F18">
        <w:rPr>
          <w:bCs/>
          <w:sz w:val="28"/>
          <w:szCs w:val="28"/>
          <w:shd w:val="clear" w:color="auto" w:fill="FFFFFF"/>
        </w:rPr>
        <w:t xml:space="preserve">  освещенности п</w:t>
      </w:r>
      <w:r w:rsidR="00825F18">
        <w:rPr>
          <w:bCs/>
          <w:sz w:val="28"/>
          <w:szCs w:val="28"/>
          <w:shd w:val="clear" w:color="auto" w:fill="FFFFFF"/>
        </w:rPr>
        <w:t>о</w:t>
      </w:r>
      <w:r w:rsidR="00825F18">
        <w:rPr>
          <w:bCs/>
          <w:sz w:val="28"/>
          <w:szCs w:val="28"/>
          <w:shd w:val="clear" w:color="auto" w:fill="FFFFFF"/>
        </w:rPr>
        <w:t>селений,</w:t>
      </w:r>
      <w:r w:rsidRPr="0098365B">
        <w:rPr>
          <w:bCs/>
          <w:sz w:val="28"/>
          <w:szCs w:val="28"/>
          <w:shd w:val="clear" w:color="auto" w:fill="FFFFFF"/>
        </w:rPr>
        <w:t xml:space="preserve"> </w:t>
      </w:r>
      <w:r w:rsidR="00825F18">
        <w:rPr>
          <w:bCs/>
          <w:sz w:val="28"/>
          <w:szCs w:val="28"/>
          <w:shd w:val="clear" w:color="auto" w:fill="FFFFFF"/>
        </w:rPr>
        <w:t>повышение уровня газификации на территории Октябрьского района.</w:t>
      </w:r>
    </w:p>
    <w:p w:rsidR="0097100E" w:rsidRDefault="0097100E" w:rsidP="00CD37DD">
      <w:pPr>
        <w:autoSpaceDE w:val="0"/>
        <w:autoSpaceDN w:val="0"/>
        <w:adjustRightInd w:val="0"/>
        <w:spacing w:line="228" w:lineRule="auto"/>
        <w:ind w:firstLine="709"/>
        <w:jc w:val="center"/>
        <w:rPr>
          <w:sz w:val="28"/>
          <w:szCs w:val="28"/>
        </w:rPr>
      </w:pPr>
    </w:p>
    <w:p w:rsidR="004513A1" w:rsidRDefault="008322EA" w:rsidP="00CD37DD">
      <w:pPr>
        <w:autoSpaceDE w:val="0"/>
        <w:autoSpaceDN w:val="0"/>
        <w:adjustRightInd w:val="0"/>
        <w:spacing w:line="228" w:lineRule="auto"/>
        <w:ind w:firstLine="709"/>
        <w:jc w:val="center"/>
        <w:rPr>
          <w:sz w:val="28"/>
          <w:szCs w:val="28"/>
        </w:rPr>
      </w:pPr>
      <w:r w:rsidRPr="0098365B">
        <w:rPr>
          <w:sz w:val="28"/>
          <w:szCs w:val="28"/>
        </w:rPr>
        <w:t>Раздел 3. Анализ факторов, повлиявших на ход реализации муниципальной программы</w:t>
      </w:r>
      <w:r w:rsidR="004513A1" w:rsidRPr="0098365B">
        <w:rPr>
          <w:sz w:val="28"/>
          <w:szCs w:val="28"/>
        </w:rPr>
        <w:t>.</w:t>
      </w:r>
    </w:p>
    <w:p w:rsidR="0097100E" w:rsidRPr="0098365B" w:rsidRDefault="0097100E" w:rsidP="00CD37DD">
      <w:pPr>
        <w:autoSpaceDE w:val="0"/>
        <w:autoSpaceDN w:val="0"/>
        <w:adjustRightInd w:val="0"/>
        <w:spacing w:line="228" w:lineRule="auto"/>
        <w:ind w:firstLine="709"/>
        <w:jc w:val="center"/>
        <w:rPr>
          <w:sz w:val="28"/>
          <w:szCs w:val="28"/>
        </w:rPr>
      </w:pPr>
    </w:p>
    <w:p w:rsidR="001B408F" w:rsidRPr="002529E5" w:rsidRDefault="008322EA" w:rsidP="00CD37DD">
      <w:pPr>
        <w:pStyle w:val="af4"/>
        <w:spacing w:before="0" w:beforeAutospacing="0" w:after="0" w:afterAutospacing="0" w:line="228" w:lineRule="auto"/>
        <w:ind w:firstLine="709"/>
        <w:jc w:val="both"/>
        <w:textAlignment w:val="top"/>
        <w:rPr>
          <w:sz w:val="28"/>
          <w:szCs w:val="28"/>
        </w:rPr>
      </w:pPr>
      <w:r w:rsidRPr="0098365B">
        <w:rPr>
          <w:sz w:val="28"/>
          <w:szCs w:val="28"/>
        </w:rPr>
        <w:t>В 20</w:t>
      </w:r>
      <w:r w:rsidR="004F597C">
        <w:rPr>
          <w:sz w:val="28"/>
          <w:szCs w:val="28"/>
        </w:rPr>
        <w:t>2</w:t>
      </w:r>
      <w:r w:rsidR="003849F8">
        <w:rPr>
          <w:sz w:val="28"/>
          <w:szCs w:val="28"/>
        </w:rPr>
        <w:t>4</w:t>
      </w:r>
      <w:r w:rsidRPr="0098365B">
        <w:rPr>
          <w:sz w:val="28"/>
          <w:szCs w:val="28"/>
        </w:rPr>
        <w:t xml:space="preserve"> году на ход реализации муниципальной программы оказывали влияние </w:t>
      </w:r>
      <w:r w:rsidR="0063035B" w:rsidRPr="0098365B">
        <w:rPr>
          <w:sz w:val="28"/>
          <w:szCs w:val="28"/>
        </w:rPr>
        <w:t>целый</w:t>
      </w:r>
      <w:r w:rsidR="003773A7" w:rsidRPr="0098365B">
        <w:rPr>
          <w:sz w:val="28"/>
          <w:szCs w:val="28"/>
        </w:rPr>
        <w:t xml:space="preserve"> ряд факторов</w:t>
      </w:r>
      <w:r w:rsidR="003773A7" w:rsidRPr="002529E5">
        <w:rPr>
          <w:sz w:val="28"/>
          <w:szCs w:val="28"/>
        </w:rPr>
        <w:t xml:space="preserve">. </w:t>
      </w:r>
      <w:r w:rsidR="002529E5" w:rsidRPr="002529E5">
        <w:rPr>
          <w:sz w:val="28"/>
          <w:szCs w:val="28"/>
        </w:rPr>
        <w:t xml:space="preserve">Для учета </w:t>
      </w:r>
      <w:r w:rsidR="001B408F" w:rsidRPr="002529E5">
        <w:rPr>
          <w:sz w:val="28"/>
          <w:szCs w:val="28"/>
        </w:rPr>
        <w:t xml:space="preserve"> рисков, возникающих при реализации энергосбер</w:t>
      </w:r>
      <w:r w:rsidR="001B408F" w:rsidRPr="002529E5">
        <w:rPr>
          <w:sz w:val="28"/>
          <w:szCs w:val="28"/>
        </w:rPr>
        <w:t>е</w:t>
      </w:r>
      <w:r w:rsidR="001B408F" w:rsidRPr="002529E5">
        <w:rPr>
          <w:sz w:val="28"/>
          <w:szCs w:val="28"/>
        </w:rPr>
        <w:t>гающих мероприятий, предлагается разделить риски на традиционные, которые х</w:t>
      </w:r>
      <w:r w:rsidR="001B408F" w:rsidRPr="002529E5">
        <w:rPr>
          <w:sz w:val="28"/>
          <w:szCs w:val="28"/>
        </w:rPr>
        <w:t>а</w:t>
      </w:r>
      <w:r w:rsidR="001B408F" w:rsidRPr="002529E5">
        <w:rPr>
          <w:sz w:val="28"/>
          <w:szCs w:val="28"/>
        </w:rPr>
        <w:t>рактерны для</w:t>
      </w:r>
      <w:r w:rsidR="002529E5" w:rsidRPr="002529E5">
        <w:rPr>
          <w:sz w:val="28"/>
          <w:szCs w:val="28"/>
        </w:rPr>
        <w:t xml:space="preserve"> </w:t>
      </w:r>
      <w:r w:rsidR="001B408F" w:rsidRPr="002529E5">
        <w:rPr>
          <w:sz w:val="28"/>
          <w:szCs w:val="28"/>
        </w:rPr>
        <w:t>любых инвестиционных проектов, и специфические, присущие и</w:t>
      </w:r>
      <w:r w:rsidR="001B408F" w:rsidRPr="002529E5">
        <w:rPr>
          <w:sz w:val="28"/>
          <w:szCs w:val="28"/>
        </w:rPr>
        <w:t>с</w:t>
      </w:r>
      <w:r w:rsidR="001B408F" w:rsidRPr="002529E5">
        <w:rPr>
          <w:sz w:val="28"/>
          <w:szCs w:val="28"/>
        </w:rPr>
        <w:t>ключительно проек</w:t>
      </w:r>
      <w:r w:rsidR="002529E5" w:rsidRPr="002529E5">
        <w:rPr>
          <w:sz w:val="28"/>
          <w:szCs w:val="28"/>
        </w:rPr>
        <w:t>там энергосбереже</w:t>
      </w:r>
      <w:r w:rsidR="001B408F" w:rsidRPr="002529E5">
        <w:rPr>
          <w:sz w:val="28"/>
          <w:szCs w:val="28"/>
        </w:rPr>
        <w:t xml:space="preserve">ния. </w:t>
      </w:r>
    </w:p>
    <w:p w:rsidR="002529E5" w:rsidRPr="002529E5" w:rsidRDefault="002529E5" w:rsidP="00CD37DD">
      <w:pPr>
        <w:spacing w:line="228" w:lineRule="auto"/>
        <w:ind w:firstLine="709"/>
        <w:jc w:val="both"/>
        <w:textAlignment w:val="top"/>
        <w:rPr>
          <w:sz w:val="28"/>
          <w:szCs w:val="28"/>
        </w:rPr>
      </w:pPr>
      <w:r w:rsidRPr="002529E5">
        <w:rPr>
          <w:sz w:val="28"/>
          <w:szCs w:val="28"/>
        </w:rPr>
        <w:t>Программа энергосбережения и повышения энергетической эффективности – это комплекс работ и (или) услуг, реализация которого позволит потребителю пол</w:t>
      </w:r>
      <w:r w:rsidRPr="002529E5">
        <w:rPr>
          <w:sz w:val="28"/>
          <w:szCs w:val="28"/>
        </w:rPr>
        <w:t>у</w:t>
      </w:r>
      <w:r w:rsidRPr="002529E5">
        <w:rPr>
          <w:sz w:val="28"/>
          <w:szCs w:val="28"/>
        </w:rPr>
        <w:t>чить экономию топливно-энергетических ресурсов за счет внедрения комплекса э</w:t>
      </w:r>
      <w:r w:rsidRPr="002529E5">
        <w:rPr>
          <w:sz w:val="28"/>
          <w:szCs w:val="28"/>
        </w:rPr>
        <w:t>ф</w:t>
      </w:r>
      <w:r w:rsidRPr="002529E5">
        <w:rPr>
          <w:sz w:val="28"/>
          <w:szCs w:val="28"/>
        </w:rPr>
        <w:t>фективного их использования, модернизации энергопотребляющего оборудования, внедрения системы энергетического менеджмента.</w:t>
      </w:r>
    </w:p>
    <w:p w:rsidR="002529E5" w:rsidRPr="00D265B2" w:rsidRDefault="002529E5" w:rsidP="00CD37DD">
      <w:pPr>
        <w:pStyle w:val="af4"/>
        <w:shd w:val="clear" w:color="auto" w:fill="FBFBFD"/>
        <w:spacing w:before="0" w:beforeAutospacing="0" w:after="0" w:afterAutospacing="0" w:line="228" w:lineRule="auto"/>
        <w:ind w:firstLine="709"/>
        <w:jc w:val="both"/>
        <w:textAlignment w:val="baseline"/>
        <w:rPr>
          <w:sz w:val="28"/>
          <w:szCs w:val="28"/>
        </w:rPr>
      </w:pPr>
      <w:r w:rsidRPr="00D224E4">
        <w:rPr>
          <w:sz w:val="28"/>
          <w:szCs w:val="28"/>
        </w:rPr>
        <w:t>Энергосбережение является актуальным и необходимым условием нормальн</w:t>
      </w:r>
      <w:r w:rsidRPr="00D224E4">
        <w:rPr>
          <w:sz w:val="28"/>
          <w:szCs w:val="28"/>
        </w:rPr>
        <w:t>о</w:t>
      </w:r>
      <w:r w:rsidRPr="00D224E4">
        <w:rPr>
          <w:sz w:val="28"/>
          <w:szCs w:val="28"/>
        </w:rPr>
        <w:t>го функционирования, так как повышение эффективности использования энергор</w:t>
      </w:r>
      <w:r w:rsidRPr="00D224E4">
        <w:rPr>
          <w:sz w:val="28"/>
          <w:szCs w:val="28"/>
        </w:rPr>
        <w:t>е</w:t>
      </w:r>
      <w:r w:rsidRPr="00D224E4">
        <w:rPr>
          <w:sz w:val="28"/>
          <w:szCs w:val="28"/>
        </w:rPr>
        <w:t>сурсов при непрерывном росте цен на энергоресурсы и соответственно росте сто</w:t>
      </w:r>
      <w:r w:rsidRPr="00D224E4">
        <w:rPr>
          <w:sz w:val="28"/>
          <w:szCs w:val="28"/>
        </w:rPr>
        <w:t>и</w:t>
      </w:r>
      <w:r w:rsidRPr="00D224E4">
        <w:rPr>
          <w:sz w:val="28"/>
          <w:szCs w:val="28"/>
        </w:rPr>
        <w:t xml:space="preserve">мости электрической и тепловой энергии позволяет добиться </w:t>
      </w:r>
      <w:r w:rsidR="00287BC9" w:rsidRPr="00D224E4">
        <w:rPr>
          <w:sz w:val="28"/>
          <w:szCs w:val="28"/>
        </w:rPr>
        <w:t xml:space="preserve"> </w:t>
      </w:r>
      <w:r w:rsidRPr="00D224E4">
        <w:rPr>
          <w:sz w:val="28"/>
          <w:szCs w:val="28"/>
        </w:rPr>
        <w:t>существенной экон</w:t>
      </w:r>
      <w:r w:rsidR="00287BC9" w:rsidRPr="00D224E4">
        <w:rPr>
          <w:sz w:val="28"/>
          <w:szCs w:val="28"/>
        </w:rPr>
        <w:t>о</w:t>
      </w:r>
      <w:r w:rsidR="00287BC9" w:rsidRPr="00D224E4">
        <w:rPr>
          <w:sz w:val="28"/>
          <w:szCs w:val="28"/>
        </w:rPr>
        <w:t xml:space="preserve">мии </w:t>
      </w:r>
      <w:r w:rsidRPr="00D224E4">
        <w:rPr>
          <w:sz w:val="28"/>
          <w:szCs w:val="28"/>
        </w:rPr>
        <w:t>как энергоресурсов, так и финансовых ресурсов.</w:t>
      </w:r>
      <w:r w:rsidR="00D265B2" w:rsidRPr="00D224E4">
        <w:rPr>
          <w:color w:val="101010"/>
          <w:sz w:val="28"/>
          <w:szCs w:val="28"/>
          <w:shd w:val="clear" w:color="auto" w:fill="FFFFFF"/>
        </w:rPr>
        <w:t xml:space="preserve"> Оно</w:t>
      </w:r>
      <w:r w:rsidR="00D265B2" w:rsidRPr="00D265B2">
        <w:rPr>
          <w:color w:val="101010"/>
          <w:sz w:val="28"/>
          <w:szCs w:val="28"/>
          <w:shd w:val="clear" w:color="auto" w:fill="FFFFFF"/>
        </w:rPr>
        <w:t xml:space="preserve"> достигается посредством реализации мероприятий по энергосбережению; своевременным переходом к новым техническим решениям, технологическим процессам, основанным на внедрении наилучших доступных и инновационных технологий, и оптимизационным формам управления; повышением качества продукции; использованием международного опыта и другими мерами. Внедрение энергосберегающих технологий не только пр</w:t>
      </w:r>
      <w:r w:rsidR="00D265B2" w:rsidRPr="00D265B2">
        <w:rPr>
          <w:color w:val="101010"/>
          <w:sz w:val="28"/>
          <w:szCs w:val="28"/>
          <w:shd w:val="clear" w:color="auto" w:fill="FFFFFF"/>
        </w:rPr>
        <w:t>и</w:t>
      </w:r>
      <w:r w:rsidR="00D265B2" w:rsidRPr="00D265B2">
        <w:rPr>
          <w:color w:val="101010"/>
          <w:sz w:val="28"/>
          <w:szCs w:val="28"/>
          <w:shd w:val="clear" w:color="auto" w:fill="FFFFFF"/>
        </w:rPr>
        <w:t>водит к снижению издержек и повышению конкурентоспособности продукции, но и способствует повышению устойчивости ТЭК и улучшению экологической ситу</w:t>
      </w:r>
      <w:r w:rsidR="00D265B2" w:rsidRPr="00D265B2">
        <w:rPr>
          <w:color w:val="101010"/>
          <w:sz w:val="28"/>
          <w:szCs w:val="28"/>
          <w:shd w:val="clear" w:color="auto" w:fill="FFFFFF"/>
        </w:rPr>
        <w:t>а</w:t>
      </w:r>
      <w:r w:rsidR="00D265B2" w:rsidRPr="00D265B2">
        <w:rPr>
          <w:color w:val="101010"/>
          <w:sz w:val="28"/>
          <w:szCs w:val="28"/>
          <w:shd w:val="clear" w:color="auto" w:fill="FFFFFF"/>
        </w:rPr>
        <w:t>ции, снижению затрат на введение дополнительных мощностей, а также способств</w:t>
      </w:r>
      <w:r w:rsidR="00D265B2" w:rsidRPr="00D265B2">
        <w:rPr>
          <w:color w:val="101010"/>
          <w:sz w:val="28"/>
          <w:szCs w:val="28"/>
          <w:shd w:val="clear" w:color="auto" w:fill="FFFFFF"/>
        </w:rPr>
        <w:t>у</w:t>
      </w:r>
      <w:r w:rsidR="00D265B2" w:rsidRPr="00D265B2">
        <w:rPr>
          <w:color w:val="101010"/>
          <w:sz w:val="28"/>
          <w:szCs w:val="28"/>
          <w:shd w:val="clear" w:color="auto" w:fill="FFFFFF"/>
        </w:rPr>
        <w:t>ет снятию барьеров экономического развития за счет снижения технологических ограничений.</w:t>
      </w:r>
    </w:p>
    <w:p w:rsidR="002529E5" w:rsidRDefault="002529E5" w:rsidP="00CD37DD">
      <w:pPr>
        <w:pStyle w:val="af4"/>
        <w:shd w:val="clear" w:color="auto" w:fill="FBFBFD"/>
        <w:spacing w:before="0" w:beforeAutospacing="0" w:after="0" w:afterAutospacing="0" w:line="228" w:lineRule="auto"/>
        <w:jc w:val="both"/>
        <w:textAlignment w:val="baseline"/>
        <w:rPr>
          <w:rFonts w:ascii="Open Sans" w:hAnsi="Open Sans"/>
          <w:color w:val="535D70"/>
          <w:sz w:val="23"/>
          <w:szCs w:val="23"/>
        </w:rPr>
      </w:pPr>
    </w:p>
    <w:p w:rsidR="00CD37DD" w:rsidRDefault="00CD37DD" w:rsidP="00CD37DD">
      <w:pPr>
        <w:autoSpaceDE w:val="0"/>
        <w:autoSpaceDN w:val="0"/>
        <w:adjustRightInd w:val="0"/>
        <w:spacing w:line="228" w:lineRule="auto"/>
        <w:jc w:val="center"/>
        <w:rPr>
          <w:sz w:val="28"/>
          <w:szCs w:val="28"/>
        </w:rPr>
      </w:pPr>
    </w:p>
    <w:p w:rsidR="00437C22" w:rsidRPr="0098365B" w:rsidRDefault="00F6675F" w:rsidP="00CD37DD">
      <w:pPr>
        <w:autoSpaceDE w:val="0"/>
        <w:autoSpaceDN w:val="0"/>
        <w:adjustRightInd w:val="0"/>
        <w:spacing w:line="228" w:lineRule="auto"/>
        <w:jc w:val="center"/>
        <w:rPr>
          <w:sz w:val="28"/>
          <w:szCs w:val="28"/>
        </w:rPr>
      </w:pPr>
      <w:r w:rsidRPr="0098365B">
        <w:rPr>
          <w:sz w:val="28"/>
          <w:szCs w:val="28"/>
        </w:rPr>
        <w:t xml:space="preserve">Раздел 4. Сведения об использовании бюджетных ассигнований </w:t>
      </w:r>
      <w:r w:rsidR="004513A1" w:rsidRPr="0098365B">
        <w:rPr>
          <w:sz w:val="28"/>
          <w:szCs w:val="28"/>
        </w:rPr>
        <w:br/>
      </w:r>
      <w:r w:rsidRPr="0098365B">
        <w:rPr>
          <w:sz w:val="28"/>
          <w:szCs w:val="28"/>
        </w:rPr>
        <w:t>и внебюджетных средств на реализацию муниципальной программы</w:t>
      </w:r>
      <w:r w:rsidR="004513A1" w:rsidRPr="0098365B">
        <w:rPr>
          <w:sz w:val="28"/>
          <w:szCs w:val="28"/>
        </w:rPr>
        <w:t>.</w:t>
      </w:r>
    </w:p>
    <w:p w:rsidR="004513A1" w:rsidRPr="0098365B" w:rsidRDefault="004513A1" w:rsidP="00CD37DD">
      <w:pPr>
        <w:autoSpaceDE w:val="0"/>
        <w:autoSpaceDN w:val="0"/>
        <w:adjustRightInd w:val="0"/>
        <w:spacing w:line="228" w:lineRule="auto"/>
        <w:jc w:val="both"/>
        <w:rPr>
          <w:sz w:val="28"/>
          <w:szCs w:val="28"/>
        </w:rPr>
      </w:pPr>
    </w:p>
    <w:p w:rsidR="00CD4DB3" w:rsidRDefault="00EA0BA2" w:rsidP="00CD37DD">
      <w:pPr>
        <w:tabs>
          <w:tab w:val="center" w:pos="4876"/>
          <w:tab w:val="left" w:pos="8565"/>
        </w:tabs>
        <w:spacing w:line="228" w:lineRule="auto"/>
        <w:ind w:firstLine="709"/>
        <w:jc w:val="both"/>
        <w:rPr>
          <w:sz w:val="28"/>
          <w:szCs w:val="28"/>
        </w:rPr>
      </w:pPr>
      <w:r>
        <w:rPr>
          <w:sz w:val="28"/>
          <w:szCs w:val="28"/>
        </w:rPr>
        <w:t>В</w:t>
      </w:r>
      <w:r w:rsidR="00CD4DB3" w:rsidRPr="00CD4DB3">
        <w:rPr>
          <w:sz w:val="28"/>
          <w:szCs w:val="28"/>
        </w:rPr>
        <w:t xml:space="preserve"> соответствии с решением Собрания депутатов  Октябрьского района от </w:t>
      </w:r>
      <w:r w:rsidR="00CD4DB3" w:rsidRPr="00E05B1C">
        <w:rPr>
          <w:sz w:val="28"/>
          <w:szCs w:val="28"/>
        </w:rPr>
        <w:t>2</w:t>
      </w:r>
      <w:r w:rsidR="00E05B1C" w:rsidRPr="00E05B1C">
        <w:rPr>
          <w:sz w:val="28"/>
          <w:szCs w:val="28"/>
        </w:rPr>
        <w:t>4</w:t>
      </w:r>
      <w:r w:rsidR="00CD4DB3" w:rsidRPr="00E05B1C">
        <w:rPr>
          <w:sz w:val="28"/>
          <w:szCs w:val="28"/>
        </w:rPr>
        <w:t>.12.202</w:t>
      </w:r>
      <w:r w:rsidR="00E05B1C" w:rsidRPr="00E05B1C">
        <w:rPr>
          <w:sz w:val="28"/>
          <w:szCs w:val="28"/>
        </w:rPr>
        <w:t>4</w:t>
      </w:r>
      <w:r w:rsidR="00CD4DB3" w:rsidRPr="00E05B1C">
        <w:rPr>
          <w:sz w:val="28"/>
          <w:szCs w:val="28"/>
        </w:rPr>
        <w:t xml:space="preserve"> № 1</w:t>
      </w:r>
      <w:r w:rsidR="00E05B1C" w:rsidRPr="00E05B1C">
        <w:rPr>
          <w:sz w:val="28"/>
          <w:szCs w:val="28"/>
        </w:rPr>
        <w:t>8</w:t>
      </w:r>
      <w:r w:rsidR="00CD4DB3" w:rsidRPr="00E05B1C">
        <w:rPr>
          <w:sz w:val="28"/>
          <w:szCs w:val="28"/>
        </w:rPr>
        <w:t>9</w:t>
      </w:r>
      <w:r w:rsidR="00CD4DB3" w:rsidRPr="00CD4DB3">
        <w:rPr>
          <w:sz w:val="28"/>
          <w:szCs w:val="28"/>
        </w:rPr>
        <w:t xml:space="preserve"> «О внесении изменений в решение Собрания депутатов Октябр</w:t>
      </w:r>
      <w:r w:rsidR="00CD4DB3" w:rsidRPr="00CD4DB3">
        <w:rPr>
          <w:sz w:val="28"/>
          <w:szCs w:val="28"/>
        </w:rPr>
        <w:t>ь</w:t>
      </w:r>
      <w:r w:rsidR="00CD4DB3" w:rsidRPr="00CD4DB3">
        <w:rPr>
          <w:sz w:val="28"/>
          <w:szCs w:val="28"/>
        </w:rPr>
        <w:t xml:space="preserve">ского района от </w:t>
      </w:r>
      <w:r w:rsidR="00CD4DB3" w:rsidRPr="00E05B1C">
        <w:rPr>
          <w:sz w:val="28"/>
          <w:szCs w:val="28"/>
        </w:rPr>
        <w:t>2</w:t>
      </w:r>
      <w:r w:rsidR="00E05B1C" w:rsidRPr="00E05B1C">
        <w:rPr>
          <w:sz w:val="28"/>
          <w:szCs w:val="28"/>
        </w:rPr>
        <w:t>1</w:t>
      </w:r>
      <w:r w:rsidR="00CD4DB3" w:rsidRPr="00E05B1C">
        <w:rPr>
          <w:sz w:val="28"/>
          <w:szCs w:val="28"/>
        </w:rPr>
        <w:t>.12.202</w:t>
      </w:r>
      <w:r w:rsidR="00E05B1C" w:rsidRPr="00E05B1C">
        <w:rPr>
          <w:sz w:val="28"/>
          <w:szCs w:val="28"/>
        </w:rPr>
        <w:t>3</w:t>
      </w:r>
      <w:r w:rsidR="00CD4DB3" w:rsidRPr="00E05B1C">
        <w:rPr>
          <w:sz w:val="28"/>
          <w:szCs w:val="28"/>
        </w:rPr>
        <w:t xml:space="preserve"> №</w:t>
      </w:r>
      <w:r w:rsidR="00E05B1C">
        <w:rPr>
          <w:sz w:val="28"/>
          <w:szCs w:val="28"/>
        </w:rPr>
        <w:t>138</w:t>
      </w:r>
      <w:r w:rsidR="00CD4DB3" w:rsidRPr="00CD4DB3">
        <w:rPr>
          <w:sz w:val="28"/>
          <w:szCs w:val="28"/>
        </w:rPr>
        <w:t xml:space="preserve"> «О бюджете Октябрьского района на 202</w:t>
      </w:r>
      <w:r>
        <w:rPr>
          <w:sz w:val="28"/>
          <w:szCs w:val="28"/>
        </w:rPr>
        <w:t>4</w:t>
      </w:r>
      <w:r w:rsidR="00CD4DB3" w:rsidRPr="00CD4DB3">
        <w:rPr>
          <w:sz w:val="28"/>
          <w:szCs w:val="28"/>
        </w:rPr>
        <w:t xml:space="preserve"> год и на плановый период 202</w:t>
      </w:r>
      <w:r>
        <w:rPr>
          <w:sz w:val="28"/>
          <w:szCs w:val="28"/>
        </w:rPr>
        <w:t>5</w:t>
      </w:r>
      <w:r w:rsidR="00CD4DB3" w:rsidRPr="00CD4DB3">
        <w:rPr>
          <w:sz w:val="28"/>
          <w:szCs w:val="28"/>
        </w:rPr>
        <w:t xml:space="preserve"> и 202</w:t>
      </w:r>
      <w:r>
        <w:rPr>
          <w:sz w:val="28"/>
          <w:szCs w:val="28"/>
        </w:rPr>
        <w:t>6</w:t>
      </w:r>
      <w:r w:rsidR="00CD4DB3" w:rsidRPr="00CD4DB3">
        <w:rPr>
          <w:sz w:val="28"/>
          <w:szCs w:val="28"/>
        </w:rPr>
        <w:t xml:space="preserve"> годов» </w:t>
      </w:r>
      <w:r>
        <w:rPr>
          <w:sz w:val="28"/>
          <w:szCs w:val="28"/>
        </w:rPr>
        <w:t>бюджетные ассигнования не предусмотрены</w:t>
      </w:r>
      <w:r w:rsidR="00CD4DB3" w:rsidRPr="00CD4DB3">
        <w:rPr>
          <w:sz w:val="28"/>
          <w:szCs w:val="28"/>
        </w:rPr>
        <w:t xml:space="preserve">. </w:t>
      </w:r>
      <w:r>
        <w:rPr>
          <w:sz w:val="28"/>
          <w:szCs w:val="28"/>
        </w:rPr>
        <w:t>С</w:t>
      </w:r>
      <w:r w:rsidR="00CD4DB3" w:rsidRPr="00CD4DB3">
        <w:rPr>
          <w:sz w:val="28"/>
          <w:szCs w:val="28"/>
        </w:rPr>
        <w:t xml:space="preserve">водной бюджетной росписью </w:t>
      </w:r>
      <w:r>
        <w:rPr>
          <w:sz w:val="28"/>
          <w:szCs w:val="28"/>
        </w:rPr>
        <w:t>бюджетные ассигнования не предусмотрены</w:t>
      </w:r>
      <w:r w:rsidR="00CD4DB3" w:rsidRPr="00CD4DB3">
        <w:rPr>
          <w:sz w:val="28"/>
          <w:szCs w:val="28"/>
        </w:rPr>
        <w:t xml:space="preserve">, </w:t>
      </w:r>
      <w:r w:rsidR="000661B0">
        <w:rPr>
          <w:sz w:val="28"/>
          <w:szCs w:val="28"/>
        </w:rPr>
        <w:t>всего объем запланированных  расходов по муниципальной программе на 202</w:t>
      </w:r>
      <w:r w:rsidR="003849F8">
        <w:rPr>
          <w:sz w:val="28"/>
          <w:szCs w:val="28"/>
        </w:rPr>
        <w:t>4</w:t>
      </w:r>
      <w:r w:rsidR="000661B0">
        <w:rPr>
          <w:sz w:val="28"/>
          <w:szCs w:val="28"/>
        </w:rPr>
        <w:t xml:space="preserve"> год сост</w:t>
      </w:r>
      <w:r w:rsidR="000661B0">
        <w:rPr>
          <w:sz w:val="28"/>
          <w:szCs w:val="28"/>
        </w:rPr>
        <w:t>а</w:t>
      </w:r>
      <w:r w:rsidR="000661B0">
        <w:rPr>
          <w:sz w:val="28"/>
          <w:szCs w:val="28"/>
        </w:rPr>
        <w:t xml:space="preserve">вил </w:t>
      </w:r>
      <w:r>
        <w:rPr>
          <w:sz w:val="28"/>
          <w:szCs w:val="28"/>
        </w:rPr>
        <w:t>60,0</w:t>
      </w:r>
      <w:r w:rsidR="000661B0">
        <w:rPr>
          <w:sz w:val="28"/>
          <w:szCs w:val="28"/>
        </w:rPr>
        <w:t xml:space="preserve"> тыс. рублей, </w:t>
      </w:r>
      <w:r w:rsidR="00CD4DB3" w:rsidRPr="00CD4DB3">
        <w:rPr>
          <w:sz w:val="28"/>
          <w:szCs w:val="28"/>
        </w:rPr>
        <w:t>в том числе по источникам финансирования:</w:t>
      </w:r>
      <w:r w:rsidR="00974DD0">
        <w:rPr>
          <w:sz w:val="28"/>
          <w:szCs w:val="28"/>
        </w:rPr>
        <w:tab/>
      </w:r>
    </w:p>
    <w:p w:rsidR="0009377A" w:rsidRDefault="0009377A" w:rsidP="0009377A">
      <w:pPr>
        <w:tabs>
          <w:tab w:val="center" w:pos="4876"/>
          <w:tab w:val="left" w:pos="8565"/>
        </w:tabs>
        <w:spacing w:line="228" w:lineRule="auto"/>
        <w:jc w:val="both"/>
        <w:rPr>
          <w:sz w:val="28"/>
          <w:szCs w:val="28"/>
        </w:rPr>
      </w:pPr>
      <w:r>
        <w:rPr>
          <w:sz w:val="28"/>
          <w:szCs w:val="28"/>
        </w:rPr>
        <w:lastRenderedPageBreak/>
        <w:t xml:space="preserve">- средства бюджетов поселений – </w:t>
      </w:r>
      <w:r w:rsidR="00EA0BA2">
        <w:rPr>
          <w:sz w:val="28"/>
          <w:szCs w:val="28"/>
        </w:rPr>
        <w:t>0,0</w:t>
      </w:r>
      <w:r>
        <w:rPr>
          <w:sz w:val="28"/>
          <w:szCs w:val="28"/>
        </w:rPr>
        <w:t xml:space="preserve"> тыс. рублей</w:t>
      </w:r>
    </w:p>
    <w:p w:rsidR="0009377A" w:rsidRPr="00974DD0" w:rsidRDefault="0009377A" w:rsidP="0009377A">
      <w:pPr>
        <w:tabs>
          <w:tab w:val="center" w:pos="4876"/>
          <w:tab w:val="left" w:pos="8565"/>
        </w:tabs>
        <w:spacing w:line="228" w:lineRule="auto"/>
        <w:jc w:val="both"/>
        <w:rPr>
          <w:sz w:val="28"/>
          <w:szCs w:val="28"/>
        </w:rPr>
      </w:pPr>
      <w:r>
        <w:rPr>
          <w:sz w:val="28"/>
          <w:szCs w:val="28"/>
        </w:rPr>
        <w:t xml:space="preserve">- средства областного бюджета – </w:t>
      </w:r>
      <w:r w:rsidR="00EA0BA2">
        <w:rPr>
          <w:sz w:val="28"/>
          <w:szCs w:val="28"/>
        </w:rPr>
        <w:t>0,0</w:t>
      </w:r>
      <w:r>
        <w:rPr>
          <w:sz w:val="28"/>
          <w:szCs w:val="28"/>
        </w:rPr>
        <w:t xml:space="preserve"> тыс. рублей</w:t>
      </w:r>
    </w:p>
    <w:p w:rsidR="00974DD0" w:rsidRDefault="00974DD0" w:rsidP="00CD37DD">
      <w:pPr>
        <w:tabs>
          <w:tab w:val="left" w:pos="7575"/>
        </w:tabs>
        <w:spacing w:line="228" w:lineRule="auto"/>
        <w:jc w:val="both"/>
        <w:rPr>
          <w:sz w:val="28"/>
          <w:szCs w:val="28"/>
        </w:rPr>
      </w:pPr>
      <w:r>
        <w:rPr>
          <w:sz w:val="28"/>
          <w:szCs w:val="28"/>
        </w:rPr>
        <w:t xml:space="preserve">- внебюджетные источники – </w:t>
      </w:r>
      <w:r w:rsidR="00EA0BA2">
        <w:rPr>
          <w:sz w:val="28"/>
          <w:szCs w:val="28"/>
        </w:rPr>
        <w:t>60,0</w:t>
      </w:r>
      <w:r>
        <w:rPr>
          <w:sz w:val="28"/>
          <w:szCs w:val="28"/>
        </w:rPr>
        <w:t xml:space="preserve"> тыс. руб</w:t>
      </w:r>
      <w:r w:rsidR="0009377A">
        <w:rPr>
          <w:sz w:val="28"/>
          <w:szCs w:val="28"/>
        </w:rPr>
        <w:t>лей</w:t>
      </w:r>
      <w:r>
        <w:rPr>
          <w:sz w:val="28"/>
          <w:szCs w:val="28"/>
        </w:rPr>
        <w:t>.</w:t>
      </w:r>
    </w:p>
    <w:p w:rsidR="00974DD0" w:rsidRDefault="00974DD0" w:rsidP="00CD37DD">
      <w:pPr>
        <w:spacing w:line="228" w:lineRule="auto"/>
        <w:ind w:firstLine="709"/>
        <w:jc w:val="both"/>
        <w:rPr>
          <w:sz w:val="28"/>
          <w:szCs w:val="28"/>
        </w:rPr>
      </w:pPr>
      <w:r w:rsidRPr="00456130">
        <w:rPr>
          <w:sz w:val="28"/>
          <w:szCs w:val="28"/>
        </w:rPr>
        <w:t xml:space="preserve">Исполнение расходов по муниципальной программе составило </w:t>
      </w:r>
      <w:r w:rsidR="002B2981">
        <w:rPr>
          <w:sz w:val="28"/>
          <w:szCs w:val="28"/>
        </w:rPr>
        <w:t>63,2</w:t>
      </w:r>
      <w:r>
        <w:rPr>
          <w:sz w:val="28"/>
          <w:szCs w:val="28"/>
        </w:rPr>
        <w:t xml:space="preserve"> </w:t>
      </w:r>
      <w:r w:rsidRPr="00456130">
        <w:rPr>
          <w:sz w:val="28"/>
          <w:szCs w:val="28"/>
        </w:rPr>
        <w:t>тыс.</w:t>
      </w:r>
      <w:r>
        <w:rPr>
          <w:sz w:val="28"/>
          <w:szCs w:val="28"/>
        </w:rPr>
        <w:t xml:space="preserve"> </w:t>
      </w:r>
      <w:r w:rsidRPr="00456130">
        <w:rPr>
          <w:sz w:val="28"/>
          <w:szCs w:val="28"/>
        </w:rPr>
        <w:t>ру</w:t>
      </w:r>
      <w:r w:rsidRPr="00456130">
        <w:rPr>
          <w:sz w:val="28"/>
          <w:szCs w:val="28"/>
        </w:rPr>
        <w:t>б</w:t>
      </w:r>
      <w:r w:rsidRPr="00456130">
        <w:rPr>
          <w:sz w:val="28"/>
          <w:szCs w:val="28"/>
        </w:rPr>
        <w:t>лей, в том числе по источникам финансирования:</w:t>
      </w:r>
    </w:p>
    <w:p w:rsidR="0009377A" w:rsidRDefault="0009377A" w:rsidP="0009377A">
      <w:pPr>
        <w:tabs>
          <w:tab w:val="center" w:pos="4876"/>
          <w:tab w:val="left" w:pos="8565"/>
        </w:tabs>
        <w:spacing w:line="228" w:lineRule="auto"/>
        <w:jc w:val="both"/>
        <w:rPr>
          <w:sz w:val="28"/>
          <w:szCs w:val="28"/>
        </w:rPr>
      </w:pPr>
      <w:r>
        <w:rPr>
          <w:sz w:val="28"/>
          <w:szCs w:val="28"/>
        </w:rPr>
        <w:t xml:space="preserve">- средства бюджетов поселений – </w:t>
      </w:r>
      <w:r w:rsidR="00EA0BA2">
        <w:rPr>
          <w:sz w:val="28"/>
          <w:szCs w:val="28"/>
        </w:rPr>
        <w:t>0,0</w:t>
      </w:r>
      <w:r>
        <w:rPr>
          <w:sz w:val="28"/>
          <w:szCs w:val="28"/>
        </w:rPr>
        <w:t xml:space="preserve"> тыс. рублей</w:t>
      </w:r>
    </w:p>
    <w:p w:rsidR="0009377A" w:rsidRPr="00974DD0" w:rsidRDefault="0009377A" w:rsidP="0009377A">
      <w:pPr>
        <w:tabs>
          <w:tab w:val="center" w:pos="4876"/>
          <w:tab w:val="left" w:pos="8565"/>
        </w:tabs>
        <w:spacing w:line="228" w:lineRule="auto"/>
        <w:jc w:val="both"/>
        <w:rPr>
          <w:sz w:val="28"/>
          <w:szCs w:val="28"/>
        </w:rPr>
      </w:pPr>
      <w:r>
        <w:rPr>
          <w:sz w:val="28"/>
          <w:szCs w:val="28"/>
        </w:rPr>
        <w:t xml:space="preserve">- средства областного бюджета – </w:t>
      </w:r>
      <w:r w:rsidR="00EA0BA2">
        <w:rPr>
          <w:sz w:val="28"/>
          <w:szCs w:val="28"/>
        </w:rPr>
        <w:t>0,0</w:t>
      </w:r>
      <w:r>
        <w:rPr>
          <w:sz w:val="28"/>
          <w:szCs w:val="28"/>
        </w:rPr>
        <w:t xml:space="preserve"> тыс. рублей</w:t>
      </w:r>
    </w:p>
    <w:p w:rsidR="0009377A" w:rsidRDefault="0009377A" w:rsidP="0009377A">
      <w:pPr>
        <w:autoSpaceDE w:val="0"/>
        <w:autoSpaceDN w:val="0"/>
        <w:adjustRightInd w:val="0"/>
        <w:spacing w:line="228" w:lineRule="auto"/>
        <w:jc w:val="both"/>
        <w:rPr>
          <w:sz w:val="28"/>
          <w:szCs w:val="28"/>
        </w:rPr>
      </w:pPr>
      <w:r>
        <w:rPr>
          <w:sz w:val="28"/>
          <w:szCs w:val="28"/>
        </w:rPr>
        <w:t xml:space="preserve">- внебюджетные источники – </w:t>
      </w:r>
      <w:r w:rsidR="00EA0BA2">
        <w:rPr>
          <w:sz w:val="28"/>
          <w:szCs w:val="28"/>
        </w:rPr>
        <w:t>63,2</w:t>
      </w:r>
      <w:r>
        <w:rPr>
          <w:sz w:val="28"/>
          <w:szCs w:val="28"/>
        </w:rPr>
        <w:t xml:space="preserve"> тыс. рублей.</w:t>
      </w:r>
    </w:p>
    <w:p w:rsidR="00F6675F" w:rsidRPr="0098365B" w:rsidRDefault="00974DD0" w:rsidP="0009377A">
      <w:pPr>
        <w:autoSpaceDE w:val="0"/>
        <w:autoSpaceDN w:val="0"/>
        <w:adjustRightInd w:val="0"/>
        <w:spacing w:line="228" w:lineRule="auto"/>
        <w:ind w:firstLine="709"/>
        <w:jc w:val="both"/>
        <w:rPr>
          <w:sz w:val="28"/>
          <w:szCs w:val="28"/>
        </w:rPr>
      </w:pPr>
      <w:r>
        <w:rPr>
          <w:sz w:val="28"/>
          <w:szCs w:val="28"/>
        </w:rPr>
        <w:t>Сведения об использовании бюджетных ассигнований и внебюджетных средств на реализацию муниципальной программы за 202</w:t>
      </w:r>
      <w:r w:rsidR="00EA0BA2">
        <w:rPr>
          <w:sz w:val="28"/>
          <w:szCs w:val="28"/>
        </w:rPr>
        <w:t>4</w:t>
      </w:r>
      <w:r>
        <w:rPr>
          <w:sz w:val="28"/>
          <w:szCs w:val="28"/>
        </w:rPr>
        <w:t xml:space="preserve"> год приведены в прил</w:t>
      </w:r>
      <w:r>
        <w:rPr>
          <w:sz w:val="28"/>
          <w:szCs w:val="28"/>
        </w:rPr>
        <w:t>о</w:t>
      </w:r>
      <w:r>
        <w:rPr>
          <w:sz w:val="28"/>
          <w:szCs w:val="28"/>
        </w:rPr>
        <w:t>жении №2 к отчету о реализации муниципальной программы.</w:t>
      </w:r>
      <w:r w:rsidR="004F597C">
        <w:rPr>
          <w:sz w:val="28"/>
          <w:szCs w:val="28"/>
        </w:rPr>
        <w:t xml:space="preserve"> </w:t>
      </w:r>
    </w:p>
    <w:p w:rsidR="00261B8C" w:rsidRPr="0098365B" w:rsidRDefault="00DB62E9" w:rsidP="00CD37DD">
      <w:pPr>
        <w:tabs>
          <w:tab w:val="left" w:pos="7575"/>
        </w:tabs>
        <w:spacing w:line="228" w:lineRule="auto"/>
        <w:jc w:val="both"/>
        <w:rPr>
          <w:sz w:val="28"/>
          <w:szCs w:val="28"/>
        </w:rPr>
      </w:pPr>
      <w:r>
        <w:rPr>
          <w:sz w:val="28"/>
          <w:szCs w:val="28"/>
        </w:rPr>
        <w:t xml:space="preserve">     </w:t>
      </w:r>
      <w:r w:rsidR="00A10A4F">
        <w:rPr>
          <w:sz w:val="28"/>
          <w:szCs w:val="28"/>
        </w:rPr>
        <w:t xml:space="preserve">       </w:t>
      </w:r>
    </w:p>
    <w:p w:rsidR="004513A1" w:rsidRDefault="008077F8" w:rsidP="00CD37DD">
      <w:pPr>
        <w:autoSpaceDE w:val="0"/>
        <w:autoSpaceDN w:val="0"/>
        <w:adjustRightInd w:val="0"/>
        <w:spacing w:line="228" w:lineRule="auto"/>
        <w:jc w:val="center"/>
        <w:rPr>
          <w:sz w:val="28"/>
          <w:szCs w:val="28"/>
        </w:rPr>
      </w:pPr>
      <w:r w:rsidRPr="0098365B">
        <w:rPr>
          <w:sz w:val="28"/>
          <w:szCs w:val="28"/>
        </w:rPr>
        <w:t xml:space="preserve">Раздел 5. Сведения о достижении значений показателей муниципальной программы, подпрограмм муниципальной программы за </w:t>
      </w:r>
      <w:r w:rsidR="00C2425D">
        <w:rPr>
          <w:sz w:val="28"/>
          <w:szCs w:val="28"/>
        </w:rPr>
        <w:t>202</w:t>
      </w:r>
      <w:r w:rsidR="00EA0BA2">
        <w:rPr>
          <w:sz w:val="28"/>
          <w:szCs w:val="28"/>
        </w:rPr>
        <w:t>4</w:t>
      </w:r>
      <w:r w:rsidRPr="0098365B">
        <w:rPr>
          <w:sz w:val="28"/>
          <w:szCs w:val="28"/>
        </w:rPr>
        <w:t xml:space="preserve"> год.</w:t>
      </w:r>
    </w:p>
    <w:p w:rsidR="00DB62E9" w:rsidRPr="0098365B" w:rsidRDefault="00DB62E9" w:rsidP="00CD37DD">
      <w:pPr>
        <w:autoSpaceDE w:val="0"/>
        <w:autoSpaceDN w:val="0"/>
        <w:adjustRightInd w:val="0"/>
        <w:spacing w:line="228" w:lineRule="auto"/>
        <w:jc w:val="center"/>
        <w:rPr>
          <w:sz w:val="28"/>
          <w:szCs w:val="28"/>
        </w:rPr>
      </w:pPr>
    </w:p>
    <w:p w:rsidR="00126592" w:rsidRPr="0098365B" w:rsidRDefault="008077F8" w:rsidP="00CD37DD">
      <w:pPr>
        <w:spacing w:line="228" w:lineRule="auto"/>
        <w:ind w:firstLine="709"/>
        <w:jc w:val="both"/>
        <w:rPr>
          <w:sz w:val="28"/>
          <w:szCs w:val="28"/>
        </w:rPr>
      </w:pPr>
      <w:r w:rsidRPr="0098365B">
        <w:rPr>
          <w:sz w:val="28"/>
          <w:szCs w:val="28"/>
        </w:rPr>
        <w:t>Муниципальной программой и подпрограммами муници</w:t>
      </w:r>
      <w:r w:rsidR="00E618CF">
        <w:rPr>
          <w:sz w:val="28"/>
          <w:szCs w:val="28"/>
        </w:rPr>
        <w:t xml:space="preserve">пальной программы предусмотрены </w:t>
      </w:r>
      <w:r w:rsidR="009A492E" w:rsidRPr="0098365B">
        <w:rPr>
          <w:sz w:val="28"/>
          <w:szCs w:val="28"/>
        </w:rPr>
        <w:t xml:space="preserve"> </w:t>
      </w:r>
      <w:r w:rsidRPr="0098365B">
        <w:rPr>
          <w:sz w:val="28"/>
          <w:szCs w:val="28"/>
        </w:rPr>
        <w:t>показа</w:t>
      </w:r>
      <w:r w:rsidR="00E618CF">
        <w:rPr>
          <w:sz w:val="28"/>
          <w:szCs w:val="28"/>
        </w:rPr>
        <w:t>тели</w:t>
      </w:r>
      <w:r w:rsidR="008A7200" w:rsidRPr="0098365B">
        <w:rPr>
          <w:sz w:val="28"/>
          <w:szCs w:val="28"/>
        </w:rPr>
        <w:t>,</w:t>
      </w:r>
      <w:r w:rsidRPr="0098365B">
        <w:rPr>
          <w:sz w:val="28"/>
          <w:szCs w:val="28"/>
        </w:rPr>
        <w:t xml:space="preserve"> фактические значения </w:t>
      </w:r>
      <w:r w:rsidR="008A7200" w:rsidRPr="0098365B">
        <w:rPr>
          <w:sz w:val="28"/>
          <w:szCs w:val="28"/>
        </w:rPr>
        <w:t xml:space="preserve"> которых </w:t>
      </w:r>
      <w:r w:rsidR="00126592" w:rsidRPr="0098365B">
        <w:rPr>
          <w:sz w:val="28"/>
          <w:szCs w:val="28"/>
        </w:rPr>
        <w:t>приведены в соотве</w:t>
      </w:r>
      <w:r w:rsidR="00126592" w:rsidRPr="0098365B">
        <w:rPr>
          <w:sz w:val="28"/>
          <w:szCs w:val="28"/>
        </w:rPr>
        <w:t>т</w:t>
      </w:r>
      <w:r w:rsidR="00126592" w:rsidRPr="0098365B">
        <w:rPr>
          <w:sz w:val="28"/>
          <w:szCs w:val="28"/>
        </w:rPr>
        <w:t>ствие.</w:t>
      </w:r>
    </w:p>
    <w:p w:rsidR="00287BC9" w:rsidRPr="00DB62E9" w:rsidRDefault="00E60B58" w:rsidP="00CD37DD">
      <w:pPr>
        <w:spacing w:line="228" w:lineRule="auto"/>
        <w:ind w:firstLine="709"/>
        <w:jc w:val="both"/>
        <w:rPr>
          <w:sz w:val="28"/>
          <w:szCs w:val="28"/>
        </w:rPr>
      </w:pPr>
      <w:r w:rsidRPr="0098365B">
        <w:rPr>
          <w:sz w:val="28"/>
          <w:szCs w:val="28"/>
        </w:rPr>
        <w:t xml:space="preserve">Показатель  1. </w:t>
      </w:r>
      <w:r w:rsidR="00C001D2" w:rsidRPr="00C001D2">
        <w:rPr>
          <w:kern w:val="2"/>
          <w:sz w:val="28"/>
          <w:szCs w:val="28"/>
        </w:rPr>
        <w:t>Объем потребления топливно-энергетических ресурсов, опл</w:t>
      </w:r>
      <w:r w:rsidR="00C001D2" w:rsidRPr="00C001D2">
        <w:rPr>
          <w:kern w:val="2"/>
          <w:sz w:val="28"/>
          <w:szCs w:val="28"/>
        </w:rPr>
        <w:t>а</w:t>
      </w:r>
      <w:r w:rsidR="00C001D2" w:rsidRPr="00C001D2">
        <w:rPr>
          <w:kern w:val="2"/>
          <w:sz w:val="28"/>
          <w:szCs w:val="28"/>
        </w:rPr>
        <w:t>чиваемых за счет бюджетных средств, в организациях с участием муниципального образования</w:t>
      </w:r>
      <w:r w:rsidR="00C001D2">
        <w:rPr>
          <w:kern w:val="2"/>
          <w:sz w:val="28"/>
          <w:szCs w:val="28"/>
        </w:rPr>
        <w:t>.</w:t>
      </w:r>
      <w:r w:rsidR="008A7200" w:rsidRPr="0098365B">
        <w:rPr>
          <w:sz w:val="28"/>
          <w:szCs w:val="28"/>
        </w:rPr>
        <w:t xml:space="preserve"> </w:t>
      </w:r>
      <w:r w:rsidRPr="0098365B">
        <w:rPr>
          <w:kern w:val="2"/>
          <w:sz w:val="28"/>
          <w:szCs w:val="28"/>
        </w:rPr>
        <w:t xml:space="preserve"> </w:t>
      </w:r>
      <w:r w:rsidR="008A7200" w:rsidRPr="0098365B">
        <w:rPr>
          <w:kern w:val="2"/>
          <w:sz w:val="28"/>
          <w:szCs w:val="28"/>
        </w:rPr>
        <w:t xml:space="preserve">Плановое </w:t>
      </w:r>
      <w:r w:rsidR="008A7200" w:rsidRPr="00DB62E9">
        <w:rPr>
          <w:kern w:val="2"/>
          <w:sz w:val="28"/>
          <w:szCs w:val="28"/>
        </w:rPr>
        <w:t>значение -</w:t>
      </w:r>
      <w:r w:rsidR="00727C90" w:rsidRPr="00DB62E9">
        <w:rPr>
          <w:sz w:val="28"/>
          <w:szCs w:val="28"/>
        </w:rPr>
        <w:t xml:space="preserve">  </w:t>
      </w:r>
      <w:r w:rsidR="0009377A">
        <w:rPr>
          <w:sz w:val="28"/>
          <w:szCs w:val="28"/>
        </w:rPr>
        <w:t>5</w:t>
      </w:r>
      <w:r w:rsidR="00EA0BA2">
        <w:rPr>
          <w:sz w:val="28"/>
          <w:szCs w:val="28"/>
        </w:rPr>
        <w:t>054</w:t>
      </w:r>
      <w:r w:rsidR="0009377A">
        <w:rPr>
          <w:sz w:val="28"/>
          <w:szCs w:val="28"/>
        </w:rPr>
        <w:t>,2</w:t>
      </w:r>
      <w:r w:rsidR="001B3C16">
        <w:rPr>
          <w:sz w:val="28"/>
          <w:szCs w:val="28"/>
        </w:rPr>
        <w:t xml:space="preserve"> </w:t>
      </w:r>
      <w:proofErr w:type="spellStart"/>
      <w:r w:rsidR="00C001D2" w:rsidRPr="00DB62E9">
        <w:rPr>
          <w:sz w:val="28"/>
          <w:szCs w:val="28"/>
        </w:rPr>
        <w:t>т</w:t>
      </w:r>
      <w:r w:rsidR="001B3C16">
        <w:rPr>
          <w:sz w:val="28"/>
          <w:szCs w:val="28"/>
        </w:rPr>
        <w:t>.</w:t>
      </w:r>
      <w:r w:rsidR="00C001D2" w:rsidRPr="00DB62E9">
        <w:rPr>
          <w:sz w:val="28"/>
          <w:szCs w:val="28"/>
        </w:rPr>
        <w:t>у</w:t>
      </w:r>
      <w:r w:rsidR="001B3C16">
        <w:rPr>
          <w:sz w:val="28"/>
          <w:szCs w:val="28"/>
        </w:rPr>
        <w:t>.</w:t>
      </w:r>
      <w:r w:rsidR="00C001D2" w:rsidRPr="00DB62E9">
        <w:rPr>
          <w:sz w:val="28"/>
          <w:szCs w:val="28"/>
        </w:rPr>
        <w:t>т</w:t>
      </w:r>
      <w:proofErr w:type="spellEnd"/>
      <w:r w:rsidR="00F96392" w:rsidRPr="00DB62E9">
        <w:rPr>
          <w:sz w:val="28"/>
          <w:szCs w:val="28"/>
        </w:rPr>
        <w:t>, фактическое значе</w:t>
      </w:r>
      <w:r w:rsidR="00165362" w:rsidRPr="00DB62E9">
        <w:rPr>
          <w:sz w:val="28"/>
          <w:szCs w:val="28"/>
        </w:rPr>
        <w:t xml:space="preserve">ние </w:t>
      </w:r>
      <w:r w:rsidR="00F80127" w:rsidRPr="00DB62E9">
        <w:rPr>
          <w:sz w:val="28"/>
          <w:szCs w:val="28"/>
        </w:rPr>
        <w:t>–</w:t>
      </w:r>
      <w:r w:rsidR="001B3C16">
        <w:rPr>
          <w:sz w:val="28"/>
          <w:szCs w:val="28"/>
        </w:rPr>
        <w:t xml:space="preserve"> </w:t>
      </w:r>
      <w:r w:rsidR="00165362" w:rsidRPr="00DB62E9">
        <w:rPr>
          <w:sz w:val="28"/>
          <w:szCs w:val="28"/>
        </w:rPr>
        <w:t xml:space="preserve"> </w:t>
      </w:r>
      <w:r w:rsidR="0009377A">
        <w:rPr>
          <w:sz w:val="28"/>
          <w:szCs w:val="28"/>
        </w:rPr>
        <w:t>4282,2</w:t>
      </w:r>
      <w:r w:rsidR="001B3C16">
        <w:rPr>
          <w:sz w:val="28"/>
          <w:szCs w:val="28"/>
        </w:rPr>
        <w:t xml:space="preserve"> </w:t>
      </w:r>
      <w:proofErr w:type="spellStart"/>
      <w:r w:rsidR="00C001D2" w:rsidRPr="00DB62E9">
        <w:rPr>
          <w:sz w:val="28"/>
          <w:szCs w:val="28"/>
        </w:rPr>
        <w:t>т</w:t>
      </w:r>
      <w:r w:rsidR="001B3C16">
        <w:rPr>
          <w:sz w:val="28"/>
          <w:szCs w:val="28"/>
        </w:rPr>
        <w:t>.</w:t>
      </w:r>
      <w:r w:rsidR="00C001D2" w:rsidRPr="00DB62E9">
        <w:rPr>
          <w:sz w:val="28"/>
          <w:szCs w:val="28"/>
        </w:rPr>
        <w:t>у</w:t>
      </w:r>
      <w:r w:rsidR="001B3C16">
        <w:rPr>
          <w:sz w:val="28"/>
          <w:szCs w:val="28"/>
        </w:rPr>
        <w:t>.</w:t>
      </w:r>
      <w:r w:rsidR="00C001D2" w:rsidRPr="00DB62E9">
        <w:rPr>
          <w:sz w:val="28"/>
          <w:szCs w:val="28"/>
        </w:rPr>
        <w:t>т</w:t>
      </w:r>
      <w:proofErr w:type="spellEnd"/>
      <w:r w:rsidR="00F96392" w:rsidRPr="00DB62E9">
        <w:rPr>
          <w:sz w:val="28"/>
          <w:szCs w:val="28"/>
        </w:rPr>
        <w:t xml:space="preserve"> </w:t>
      </w:r>
      <w:r w:rsidR="00727C90" w:rsidRPr="00DB62E9">
        <w:rPr>
          <w:sz w:val="28"/>
          <w:szCs w:val="28"/>
        </w:rPr>
        <w:t xml:space="preserve"> - выпол</w:t>
      </w:r>
      <w:r w:rsidR="00165362" w:rsidRPr="00DB62E9">
        <w:rPr>
          <w:sz w:val="28"/>
          <w:szCs w:val="28"/>
        </w:rPr>
        <w:t xml:space="preserve">нение </w:t>
      </w:r>
      <w:r w:rsidR="00EA0BA2">
        <w:rPr>
          <w:sz w:val="28"/>
          <w:szCs w:val="28"/>
        </w:rPr>
        <w:t>118,0</w:t>
      </w:r>
      <w:r w:rsidR="008A7200" w:rsidRPr="00DB62E9">
        <w:rPr>
          <w:sz w:val="28"/>
          <w:szCs w:val="28"/>
        </w:rPr>
        <w:t>%</w:t>
      </w:r>
      <w:r w:rsidR="00F96392" w:rsidRPr="00DB62E9">
        <w:rPr>
          <w:sz w:val="28"/>
          <w:szCs w:val="28"/>
        </w:rPr>
        <w:t>.</w:t>
      </w:r>
    </w:p>
    <w:p w:rsidR="00287BC9" w:rsidRDefault="00C001D2" w:rsidP="00CD37DD">
      <w:pPr>
        <w:spacing w:line="228" w:lineRule="auto"/>
        <w:ind w:firstLine="709"/>
        <w:jc w:val="both"/>
        <w:rPr>
          <w:sz w:val="28"/>
          <w:szCs w:val="28"/>
        </w:rPr>
      </w:pPr>
      <w:r w:rsidRPr="00DB62E9">
        <w:rPr>
          <w:sz w:val="28"/>
          <w:szCs w:val="28"/>
        </w:rPr>
        <w:t>Показатель  2</w:t>
      </w:r>
      <w:r w:rsidR="00E60B58" w:rsidRPr="00DB62E9">
        <w:rPr>
          <w:sz w:val="28"/>
          <w:szCs w:val="28"/>
        </w:rPr>
        <w:t xml:space="preserve">.  </w:t>
      </w:r>
      <w:r w:rsidRPr="00DB62E9">
        <w:rPr>
          <w:kern w:val="2"/>
          <w:sz w:val="28"/>
          <w:szCs w:val="28"/>
        </w:rPr>
        <w:t>Доля фактически освещенных улиц в общей протяженности улиц населенных пунктов муниципальных образований Октябрьского района</w:t>
      </w:r>
      <w:r w:rsidRPr="00DB62E9">
        <w:rPr>
          <w:sz w:val="22"/>
          <w:szCs w:val="22"/>
        </w:rPr>
        <w:t xml:space="preserve">.  </w:t>
      </w:r>
      <w:r w:rsidR="00F96392" w:rsidRPr="00DB62E9">
        <w:rPr>
          <w:kern w:val="2"/>
          <w:sz w:val="28"/>
          <w:szCs w:val="28"/>
        </w:rPr>
        <w:t>Пл</w:t>
      </w:r>
      <w:r w:rsidR="00F96392" w:rsidRPr="00DB62E9">
        <w:rPr>
          <w:kern w:val="2"/>
          <w:sz w:val="28"/>
          <w:szCs w:val="28"/>
        </w:rPr>
        <w:t>а</w:t>
      </w:r>
      <w:r w:rsidR="00F96392" w:rsidRPr="00DB62E9">
        <w:rPr>
          <w:kern w:val="2"/>
          <w:sz w:val="28"/>
          <w:szCs w:val="28"/>
        </w:rPr>
        <w:t>новое значение -</w:t>
      </w:r>
      <w:r w:rsidRPr="00DB62E9">
        <w:rPr>
          <w:sz w:val="28"/>
          <w:szCs w:val="28"/>
        </w:rPr>
        <w:t xml:space="preserve">  </w:t>
      </w:r>
      <w:r w:rsidR="001134D1">
        <w:rPr>
          <w:sz w:val="28"/>
          <w:szCs w:val="28"/>
        </w:rPr>
        <w:t>5</w:t>
      </w:r>
      <w:r w:rsidR="00EA0BA2">
        <w:rPr>
          <w:sz w:val="28"/>
          <w:szCs w:val="28"/>
        </w:rPr>
        <w:t>5</w:t>
      </w:r>
      <w:r w:rsidR="00C41018">
        <w:rPr>
          <w:sz w:val="28"/>
          <w:szCs w:val="28"/>
        </w:rPr>
        <w:t>,0</w:t>
      </w:r>
      <w:r w:rsidR="00F96392" w:rsidRPr="00DB62E9">
        <w:rPr>
          <w:sz w:val="28"/>
          <w:szCs w:val="28"/>
        </w:rPr>
        <w:t>%, фактическое значение</w:t>
      </w:r>
      <w:r w:rsidR="00CA34D1" w:rsidRPr="00DB62E9">
        <w:rPr>
          <w:sz w:val="28"/>
          <w:szCs w:val="28"/>
        </w:rPr>
        <w:t xml:space="preserve"> </w:t>
      </w:r>
      <w:r w:rsidRPr="00DB62E9">
        <w:rPr>
          <w:sz w:val="28"/>
          <w:szCs w:val="28"/>
        </w:rPr>
        <w:t xml:space="preserve">– </w:t>
      </w:r>
      <w:r w:rsidR="00EA0BA2">
        <w:rPr>
          <w:sz w:val="28"/>
          <w:szCs w:val="28"/>
        </w:rPr>
        <w:t>52,8</w:t>
      </w:r>
      <w:r w:rsidR="00F96392" w:rsidRPr="00DB62E9">
        <w:rPr>
          <w:sz w:val="28"/>
          <w:szCs w:val="28"/>
        </w:rPr>
        <w:t>%  - вы</w:t>
      </w:r>
      <w:r w:rsidRPr="00DB62E9">
        <w:rPr>
          <w:sz w:val="28"/>
          <w:szCs w:val="28"/>
        </w:rPr>
        <w:t xml:space="preserve">полнение </w:t>
      </w:r>
      <w:r w:rsidR="00EA0BA2">
        <w:rPr>
          <w:sz w:val="28"/>
          <w:szCs w:val="28"/>
        </w:rPr>
        <w:t>96,0</w:t>
      </w:r>
      <w:r w:rsidR="00F96392" w:rsidRPr="00DB62E9">
        <w:rPr>
          <w:sz w:val="28"/>
          <w:szCs w:val="28"/>
        </w:rPr>
        <w:t>%.</w:t>
      </w:r>
    </w:p>
    <w:p w:rsidR="00287BC9" w:rsidRDefault="00C001D2" w:rsidP="00CD37DD">
      <w:pPr>
        <w:spacing w:line="228" w:lineRule="auto"/>
        <w:ind w:firstLine="709"/>
        <w:jc w:val="both"/>
        <w:rPr>
          <w:sz w:val="28"/>
          <w:szCs w:val="28"/>
        </w:rPr>
      </w:pPr>
      <w:r>
        <w:rPr>
          <w:sz w:val="28"/>
          <w:szCs w:val="28"/>
        </w:rPr>
        <w:t>Показатель  3</w:t>
      </w:r>
      <w:r w:rsidR="000642C3" w:rsidRPr="0098365B">
        <w:rPr>
          <w:sz w:val="28"/>
          <w:szCs w:val="28"/>
        </w:rPr>
        <w:t xml:space="preserve">. </w:t>
      </w:r>
      <w:r>
        <w:rPr>
          <w:sz w:val="22"/>
          <w:szCs w:val="22"/>
        </w:rPr>
        <w:t xml:space="preserve"> </w:t>
      </w:r>
      <w:r w:rsidRPr="00C001D2">
        <w:rPr>
          <w:kern w:val="2"/>
          <w:sz w:val="28"/>
          <w:szCs w:val="28"/>
        </w:rPr>
        <w:t>Уровень газификации Октябрьского района</w:t>
      </w:r>
      <w:r>
        <w:rPr>
          <w:kern w:val="2"/>
          <w:sz w:val="28"/>
          <w:szCs w:val="28"/>
        </w:rPr>
        <w:t>.</w:t>
      </w:r>
      <w:r w:rsidRPr="004A418A">
        <w:rPr>
          <w:sz w:val="22"/>
          <w:szCs w:val="22"/>
        </w:rPr>
        <w:t xml:space="preserve">     </w:t>
      </w:r>
      <w:r w:rsidR="00CA34D1" w:rsidRPr="0098365B">
        <w:rPr>
          <w:kern w:val="2"/>
          <w:sz w:val="28"/>
          <w:szCs w:val="28"/>
        </w:rPr>
        <w:t>Плановое знач</w:t>
      </w:r>
      <w:r w:rsidR="00CA34D1" w:rsidRPr="0098365B">
        <w:rPr>
          <w:kern w:val="2"/>
          <w:sz w:val="28"/>
          <w:szCs w:val="28"/>
        </w:rPr>
        <w:t>е</w:t>
      </w:r>
      <w:r w:rsidR="00CA34D1" w:rsidRPr="0098365B">
        <w:rPr>
          <w:kern w:val="2"/>
          <w:sz w:val="28"/>
          <w:szCs w:val="28"/>
        </w:rPr>
        <w:t>ние -</w:t>
      </w:r>
      <w:r>
        <w:rPr>
          <w:sz w:val="28"/>
          <w:szCs w:val="28"/>
        </w:rPr>
        <w:t xml:space="preserve">  </w:t>
      </w:r>
      <w:r w:rsidR="00EA0BA2">
        <w:rPr>
          <w:sz w:val="28"/>
          <w:szCs w:val="28"/>
        </w:rPr>
        <w:t>93</w:t>
      </w:r>
      <w:r>
        <w:rPr>
          <w:sz w:val="28"/>
          <w:szCs w:val="28"/>
        </w:rPr>
        <w:t>%</w:t>
      </w:r>
      <w:r w:rsidR="00126592" w:rsidRPr="0098365B">
        <w:rPr>
          <w:sz w:val="28"/>
          <w:szCs w:val="28"/>
        </w:rPr>
        <w:t xml:space="preserve"> фак</w:t>
      </w:r>
      <w:r w:rsidR="00165362">
        <w:rPr>
          <w:sz w:val="28"/>
          <w:szCs w:val="28"/>
        </w:rPr>
        <w:t xml:space="preserve">тическое значение – </w:t>
      </w:r>
      <w:r w:rsidR="00EA0BA2">
        <w:rPr>
          <w:sz w:val="28"/>
          <w:szCs w:val="28"/>
        </w:rPr>
        <w:t>93</w:t>
      </w:r>
      <w:r>
        <w:rPr>
          <w:sz w:val="28"/>
          <w:szCs w:val="28"/>
        </w:rPr>
        <w:t>%</w:t>
      </w:r>
      <w:r w:rsidR="00CA34D1" w:rsidRPr="0098365B">
        <w:rPr>
          <w:sz w:val="28"/>
          <w:szCs w:val="28"/>
        </w:rPr>
        <w:t xml:space="preserve">.  - выполнение </w:t>
      </w:r>
      <w:r w:rsidR="001134D1">
        <w:rPr>
          <w:sz w:val="28"/>
          <w:szCs w:val="28"/>
        </w:rPr>
        <w:t>100</w:t>
      </w:r>
      <w:r w:rsidR="00CA34D1" w:rsidRPr="0098365B">
        <w:rPr>
          <w:sz w:val="28"/>
          <w:szCs w:val="28"/>
        </w:rPr>
        <w:t>%.</w:t>
      </w:r>
    </w:p>
    <w:p w:rsidR="00456470" w:rsidRDefault="00456470" w:rsidP="00CD37DD">
      <w:pPr>
        <w:spacing w:line="228" w:lineRule="auto"/>
        <w:jc w:val="both"/>
        <w:rPr>
          <w:sz w:val="28"/>
          <w:szCs w:val="28"/>
        </w:rPr>
      </w:pPr>
    </w:p>
    <w:p w:rsidR="00456470" w:rsidRDefault="00456470" w:rsidP="00CD37DD">
      <w:pPr>
        <w:spacing w:line="228" w:lineRule="auto"/>
        <w:jc w:val="center"/>
        <w:rPr>
          <w:sz w:val="28"/>
          <w:szCs w:val="28"/>
        </w:rPr>
      </w:pPr>
      <w:r w:rsidRPr="00456470">
        <w:rPr>
          <w:sz w:val="28"/>
          <w:szCs w:val="28"/>
        </w:rPr>
        <w:t>Подпрограмма 1. «Энергосбережение и повышение энергетической эффективности в муниципальных учреждениях»</w:t>
      </w:r>
    </w:p>
    <w:p w:rsidR="008B7BFD" w:rsidRPr="00456470" w:rsidRDefault="008B7BFD" w:rsidP="00CD37DD">
      <w:pPr>
        <w:spacing w:line="228" w:lineRule="auto"/>
        <w:jc w:val="center"/>
        <w:rPr>
          <w:sz w:val="28"/>
          <w:szCs w:val="28"/>
        </w:rPr>
      </w:pPr>
    </w:p>
    <w:p w:rsidR="00287BC9" w:rsidRDefault="00C001D2" w:rsidP="00CD37DD">
      <w:pPr>
        <w:spacing w:line="228" w:lineRule="auto"/>
        <w:ind w:firstLine="709"/>
        <w:jc w:val="both"/>
        <w:rPr>
          <w:sz w:val="28"/>
          <w:szCs w:val="28"/>
        </w:rPr>
      </w:pPr>
      <w:r>
        <w:rPr>
          <w:kern w:val="2"/>
          <w:sz w:val="28"/>
          <w:szCs w:val="28"/>
        </w:rPr>
        <w:t>Показатель  1.1</w:t>
      </w:r>
      <w:r w:rsidR="00C259D0">
        <w:rPr>
          <w:kern w:val="2"/>
          <w:sz w:val="28"/>
          <w:szCs w:val="28"/>
        </w:rPr>
        <w:t>.</w:t>
      </w:r>
      <w:r w:rsidRPr="004A418A">
        <w:rPr>
          <w:sz w:val="22"/>
          <w:szCs w:val="22"/>
        </w:rPr>
        <w:t xml:space="preserve"> </w:t>
      </w:r>
      <w:r>
        <w:rPr>
          <w:sz w:val="22"/>
          <w:szCs w:val="22"/>
        </w:rPr>
        <w:t xml:space="preserve"> </w:t>
      </w:r>
      <w:r w:rsidRPr="00C259D0">
        <w:rPr>
          <w:kern w:val="2"/>
          <w:sz w:val="28"/>
          <w:szCs w:val="28"/>
        </w:rPr>
        <w:t>Доля объема электрической энергии (далее – ЭЭ), потребля</w:t>
      </w:r>
      <w:r w:rsidRPr="00C259D0">
        <w:rPr>
          <w:kern w:val="2"/>
          <w:sz w:val="28"/>
          <w:szCs w:val="28"/>
        </w:rPr>
        <w:t>е</w:t>
      </w:r>
      <w:r w:rsidRPr="00C259D0">
        <w:rPr>
          <w:kern w:val="2"/>
          <w:sz w:val="28"/>
          <w:szCs w:val="28"/>
        </w:rPr>
        <w:t>мой бюджетным учреждением (далее – БУ), расчеты за которую осуществляются на основании показаний приборов учета, в общем объеме ЭЭ, потребляемой БУ на те</w:t>
      </w:r>
      <w:r w:rsidRPr="00C259D0">
        <w:rPr>
          <w:kern w:val="2"/>
          <w:sz w:val="28"/>
          <w:szCs w:val="28"/>
        </w:rPr>
        <w:t>р</w:t>
      </w:r>
      <w:r w:rsidRPr="00C259D0">
        <w:rPr>
          <w:kern w:val="2"/>
          <w:sz w:val="28"/>
          <w:szCs w:val="28"/>
        </w:rPr>
        <w:t>ритории Октябрьского района</w:t>
      </w:r>
      <w:r w:rsidR="00126592" w:rsidRPr="0098365B">
        <w:rPr>
          <w:bCs/>
          <w:kern w:val="2"/>
          <w:sz w:val="28"/>
          <w:szCs w:val="28"/>
        </w:rPr>
        <w:t>.</w:t>
      </w:r>
      <w:r w:rsidR="00126592" w:rsidRPr="0098365B">
        <w:rPr>
          <w:kern w:val="2"/>
          <w:sz w:val="28"/>
          <w:szCs w:val="28"/>
        </w:rPr>
        <w:t xml:space="preserve"> Плановое значение -</w:t>
      </w:r>
      <w:r w:rsidR="00C259D0">
        <w:rPr>
          <w:sz w:val="28"/>
          <w:szCs w:val="28"/>
        </w:rPr>
        <w:t xml:space="preserve">  100</w:t>
      </w:r>
      <w:r w:rsidR="00426310" w:rsidRPr="0098365B">
        <w:rPr>
          <w:sz w:val="28"/>
          <w:szCs w:val="28"/>
        </w:rPr>
        <w:t>%, фактиче</w:t>
      </w:r>
      <w:r w:rsidR="00C259D0">
        <w:rPr>
          <w:sz w:val="28"/>
          <w:szCs w:val="28"/>
        </w:rPr>
        <w:t>ское значение – 100</w:t>
      </w:r>
      <w:r w:rsidR="00426310" w:rsidRPr="0098365B">
        <w:rPr>
          <w:sz w:val="28"/>
          <w:szCs w:val="28"/>
        </w:rPr>
        <w:t>%</w:t>
      </w:r>
      <w:r w:rsidR="00C259D0">
        <w:rPr>
          <w:sz w:val="28"/>
          <w:szCs w:val="28"/>
        </w:rPr>
        <w:t>.  - выполнение -100</w:t>
      </w:r>
      <w:r w:rsidR="00126592" w:rsidRPr="0098365B">
        <w:rPr>
          <w:sz w:val="28"/>
          <w:szCs w:val="28"/>
        </w:rPr>
        <w:t>%.</w:t>
      </w:r>
    </w:p>
    <w:p w:rsidR="00C259D0" w:rsidRDefault="00C259D0" w:rsidP="00CD37DD">
      <w:pPr>
        <w:spacing w:line="228" w:lineRule="auto"/>
        <w:ind w:firstLine="709"/>
        <w:jc w:val="both"/>
        <w:rPr>
          <w:sz w:val="28"/>
          <w:szCs w:val="28"/>
        </w:rPr>
      </w:pPr>
      <w:r w:rsidRPr="00C259D0">
        <w:rPr>
          <w:sz w:val="28"/>
          <w:szCs w:val="28"/>
        </w:rPr>
        <w:t xml:space="preserve">Показатель  1.2. </w:t>
      </w:r>
      <w:r w:rsidRPr="00C259D0">
        <w:rPr>
          <w:kern w:val="2"/>
          <w:sz w:val="28"/>
          <w:szCs w:val="28"/>
        </w:rPr>
        <w:t>Доля объема тепловой энергии (далее – ТЭ), потребляемой БУ, расчеты за которую осуществляются на основании показаний приборов учета, в о</w:t>
      </w:r>
      <w:r w:rsidRPr="00C259D0">
        <w:rPr>
          <w:kern w:val="2"/>
          <w:sz w:val="28"/>
          <w:szCs w:val="28"/>
        </w:rPr>
        <w:t>б</w:t>
      </w:r>
      <w:r w:rsidRPr="00C259D0">
        <w:rPr>
          <w:kern w:val="2"/>
          <w:sz w:val="28"/>
          <w:szCs w:val="28"/>
        </w:rPr>
        <w:t>щем объеме ТЭ, потребляемой БУ на территории Октябрьского района</w:t>
      </w:r>
      <w:r>
        <w:rPr>
          <w:kern w:val="2"/>
          <w:sz w:val="28"/>
          <w:szCs w:val="28"/>
        </w:rPr>
        <w:t>.</w:t>
      </w:r>
      <w:r w:rsidRPr="00C259D0">
        <w:rPr>
          <w:kern w:val="2"/>
          <w:sz w:val="28"/>
          <w:szCs w:val="28"/>
        </w:rPr>
        <w:t xml:space="preserve"> </w:t>
      </w:r>
      <w:r w:rsidRPr="0098365B">
        <w:rPr>
          <w:kern w:val="2"/>
          <w:sz w:val="28"/>
          <w:szCs w:val="28"/>
        </w:rPr>
        <w:t>Плановое значение -</w:t>
      </w:r>
      <w:r>
        <w:rPr>
          <w:sz w:val="28"/>
          <w:szCs w:val="28"/>
        </w:rPr>
        <w:t xml:space="preserve">  100</w:t>
      </w:r>
      <w:r w:rsidRPr="0098365B">
        <w:rPr>
          <w:sz w:val="28"/>
          <w:szCs w:val="28"/>
        </w:rPr>
        <w:t>%, фактиче</w:t>
      </w:r>
      <w:r>
        <w:rPr>
          <w:sz w:val="28"/>
          <w:szCs w:val="28"/>
        </w:rPr>
        <w:t>ское значение – 100</w:t>
      </w:r>
      <w:r w:rsidRPr="0098365B">
        <w:rPr>
          <w:sz w:val="28"/>
          <w:szCs w:val="28"/>
        </w:rPr>
        <w:t>%</w:t>
      </w:r>
      <w:r>
        <w:rPr>
          <w:sz w:val="28"/>
          <w:szCs w:val="28"/>
        </w:rPr>
        <w:t>.  - выполнение -100</w:t>
      </w:r>
      <w:r w:rsidRPr="0098365B">
        <w:rPr>
          <w:sz w:val="28"/>
          <w:szCs w:val="28"/>
        </w:rPr>
        <w:t>%.</w:t>
      </w:r>
    </w:p>
    <w:p w:rsidR="00394212" w:rsidRDefault="00394212" w:rsidP="00CD37DD">
      <w:pPr>
        <w:spacing w:line="228" w:lineRule="auto"/>
        <w:ind w:firstLine="709"/>
        <w:jc w:val="both"/>
        <w:rPr>
          <w:sz w:val="28"/>
          <w:szCs w:val="28"/>
        </w:rPr>
      </w:pPr>
      <w:r w:rsidRPr="00394212">
        <w:rPr>
          <w:sz w:val="28"/>
          <w:szCs w:val="28"/>
        </w:rPr>
        <w:t xml:space="preserve">Показатель  1.3.  </w:t>
      </w:r>
      <w:r w:rsidRPr="00394212">
        <w:rPr>
          <w:kern w:val="2"/>
          <w:sz w:val="28"/>
          <w:szCs w:val="28"/>
        </w:rPr>
        <w:t>Доля объема холодной воды, потребляемой БУ, расчеты за п</w:t>
      </w:r>
      <w:r w:rsidRPr="00394212">
        <w:rPr>
          <w:kern w:val="2"/>
          <w:sz w:val="28"/>
          <w:szCs w:val="28"/>
        </w:rPr>
        <w:t>о</w:t>
      </w:r>
      <w:r w:rsidRPr="00394212">
        <w:rPr>
          <w:kern w:val="2"/>
          <w:sz w:val="28"/>
          <w:szCs w:val="28"/>
        </w:rPr>
        <w:t>требление которой осуществляются на основании показаний приборов учета, в о</w:t>
      </w:r>
      <w:r w:rsidRPr="00394212">
        <w:rPr>
          <w:kern w:val="2"/>
          <w:sz w:val="28"/>
          <w:szCs w:val="28"/>
        </w:rPr>
        <w:t>б</w:t>
      </w:r>
      <w:r w:rsidRPr="00394212">
        <w:rPr>
          <w:kern w:val="2"/>
          <w:sz w:val="28"/>
          <w:szCs w:val="28"/>
        </w:rPr>
        <w:t>щем объеме горячей воды, потребляемой на территории Октябрьского района</w:t>
      </w:r>
      <w:r w:rsidR="00456470">
        <w:rPr>
          <w:kern w:val="2"/>
          <w:sz w:val="28"/>
          <w:szCs w:val="28"/>
        </w:rPr>
        <w:t>.</w:t>
      </w:r>
      <w:r w:rsidRPr="00394212">
        <w:rPr>
          <w:kern w:val="2"/>
          <w:sz w:val="28"/>
          <w:szCs w:val="28"/>
        </w:rPr>
        <w:t xml:space="preserve"> </w:t>
      </w:r>
      <w:r w:rsidRPr="0098365B">
        <w:rPr>
          <w:kern w:val="2"/>
          <w:sz w:val="28"/>
          <w:szCs w:val="28"/>
        </w:rPr>
        <w:t>Пл</w:t>
      </w:r>
      <w:r w:rsidRPr="0098365B">
        <w:rPr>
          <w:kern w:val="2"/>
          <w:sz w:val="28"/>
          <w:szCs w:val="28"/>
        </w:rPr>
        <w:t>а</w:t>
      </w:r>
      <w:r w:rsidRPr="0098365B">
        <w:rPr>
          <w:kern w:val="2"/>
          <w:sz w:val="28"/>
          <w:szCs w:val="28"/>
        </w:rPr>
        <w:t>новое значение -</w:t>
      </w:r>
      <w:r>
        <w:rPr>
          <w:sz w:val="28"/>
          <w:szCs w:val="28"/>
        </w:rPr>
        <w:t xml:space="preserve">  100</w:t>
      </w:r>
      <w:r w:rsidRPr="0098365B">
        <w:rPr>
          <w:sz w:val="28"/>
          <w:szCs w:val="28"/>
        </w:rPr>
        <w:t>%, фактиче</w:t>
      </w:r>
      <w:r>
        <w:rPr>
          <w:sz w:val="28"/>
          <w:szCs w:val="28"/>
        </w:rPr>
        <w:t>ское значение – 100</w:t>
      </w:r>
      <w:r w:rsidRPr="0098365B">
        <w:rPr>
          <w:sz w:val="28"/>
          <w:szCs w:val="28"/>
        </w:rPr>
        <w:t>%</w:t>
      </w:r>
      <w:r>
        <w:rPr>
          <w:sz w:val="28"/>
          <w:szCs w:val="28"/>
        </w:rPr>
        <w:t>.  - выполнение -100</w:t>
      </w:r>
      <w:r w:rsidRPr="0098365B">
        <w:rPr>
          <w:sz w:val="28"/>
          <w:szCs w:val="28"/>
        </w:rPr>
        <w:t>%.</w:t>
      </w:r>
    </w:p>
    <w:p w:rsidR="00456470" w:rsidRDefault="00456470" w:rsidP="00CD37DD">
      <w:pPr>
        <w:spacing w:line="228" w:lineRule="auto"/>
        <w:ind w:firstLine="709"/>
        <w:jc w:val="both"/>
        <w:rPr>
          <w:sz w:val="28"/>
          <w:szCs w:val="28"/>
        </w:rPr>
      </w:pPr>
      <w:r w:rsidRPr="00456470">
        <w:rPr>
          <w:sz w:val="28"/>
          <w:szCs w:val="28"/>
        </w:rPr>
        <w:t xml:space="preserve">Показатель  1.4.  </w:t>
      </w:r>
      <w:r w:rsidRPr="00456470">
        <w:rPr>
          <w:kern w:val="2"/>
          <w:sz w:val="28"/>
          <w:szCs w:val="28"/>
        </w:rPr>
        <w:t xml:space="preserve">Доля объема природного газа, потребляемого </w:t>
      </w:r>
      <w:r w:rsidR="006A2734">
        <w:rPr>
          <w:kern w:val="2"/>
          <w:sz w:val="28"/>
          <w:szCs w:val="28"/>
        </w:rPr>
        <w:t>бюджетными учреждениями</w:t>
      </w:r>
      <w:r w:rsidRPr="00456470">
        <w:rPr>
          <w:kern w:val="2"/>
          <w:sz w:val="28"/>
          <w:szCs w:val="28"/>
        </w:rPr>
        <w:t>, расчеты за который осуществляется на основании показаний приб</w:t>
      </w:r>
      <w:r w:rsidRPr="00456470">
        <w:rPr>
          <w:kern w:val="2"/>
          <w:sz w:val="28"/>
          <w:szCs w:val="28"/>
        </w:rPr>
        <w:t>о</w:t>
      </w:r>
      <w:r w:rsidRPr="00456470">
        <w:rPr>
          <w:kern w:val="2"/>
          <w:sz w:val="28"/>
          <w:szCs w:val="28"/>
        </w:rPr>
        <w:t>ров учета, в общем объеме природного газа, потребляемого БУ на территории О</w:t>
      </w:r>
      <w:r w:rsidRPr="00456470">
        <w:rPr>
          <w:kern w:val="2"/>
          <w:sz w:val="28"/>
          <w:szCs w:val="28"/>
        </w:rPr>
        <w:t>к</w:t>
      </w:r>
      <w:r w:rsidRPr="00456470">
        <w:rPr>
          <w:kern w:val="2"/>
          <w:sz w:val="28"/>
          <w:szCs w:val="28"/>
        </w:rPr>
        <w:t xml:space="preserve">тябрьского района. </w:t>
      </w:r>
      <w:r w:rsidRPr="0098365B">
        <w:rPr>
          <w:kern w:val="2"/>
          <w:sz w:val="28"/>
          <w:szCs w:val="28"/>
        </w:rPr>
        <w:t>Плановое значение -</w:t>
      </w:r>
      <w:r>
        <w:rPr>
          <w:sz w:val="28"/>
          <w:szCs w:val="28"/>
        </w:rPr>
        <w:t xml:space="preserve">  100</w:t>
      </w:r>
      <w:r w:rsidRPr="0098365B">
        <w:rPr>
          <w:sz w:val="28"/>
          <w:szCs w:val="28"/>
        </w:rPr>
        <w:t>%, фактиче</w:t>
      </w:r>
      <w:r>
        <w:rPr>
          <w:sz w:val="28"/>
          <w:szCs w:val="28"/>
        </w:rPr>
        <w:t>ское значение – 100</w:t>
      </w:r>
      <w:r w:rsidRPr="0098365B">
        <w:rPr>
          <w:sz w:val="28"/>
          <w:szCs w:val="28"/>
        </w:rPr>
        <w:t>%</w:t>
      </w:r>
      <w:r>
        <w:rPr>
          <w:sz w:val="28"/>
          <w:szCs w:val="28"/>
        </w:rPr>
        <w:t>.  - в</w:t>
      </w:r>
      <w:r>
        <w:rPr>
          <w:sz w:val="28"/>
          <w:szCs w:val="28"/>
        </w:rPr>
        <w:t>ы</w:t>
      </w:r>
      <w:r>
        <w:rPr>
          <w:sz w:val="28"/>
          <w:szCs w:val="28"/>
        </w:rPr>
        <w:t>полнение -100</w:t>
      </w:r>
      <w:r w:rsidRPr="0098365B">
        <w:rPr>
          <w:sz w:val="28"/>
          <w:szCs w:val="28"/>
        </w:rPr>
        <w:t>%.</w:t>
      </w:r>
    </w:p>
    <w:p w:rsidR="00456470" w:rsidRDefault="00456470" w:rsidP="00CD37DD">
      <w:pPr>
        <w:spacing w:line="228" w:lineRule="auto"/>
        <w:ind w:firstLine="709"/>
        <w:jc w:val="center"/>
        <w:rPr>
          <w:sz w:val="28"/>
          <w:szCs w:val="28"/>
        </w:rPr>
      </w:pPr>
    </w:p>
    <w:p w:rsidR="0097100E" w:rsidRDefault="00456470" w:rsidP="00CD37DD">
      <w:pPr>
        <w:spacing w:line="228" w:lineRule="auto"/>
        <w:ind w:firstLine="709"/>
        <w:jc w:val="center"/>
        <w:rPr>
          <w:sz w:val="28"/>
          <w:szCs w:val="28"/>
        </w:rPr>
      </w:pPr>
      <w:r w:rsidRPr="00456470">
        <w:rPr>
          <w:sz w:val="28"/>
          <w:szCs w:val="28"/>
        </w:rPr>
        <w:t>Подпрограмма 2. «</w:t>
      </w:r>
      <w:r w:rsidRPr="00456470">
        <w:rPr>
          <w:bCs/>
          <w:sz w:val="28"/>
          <w:szCs w:val="28"/>
        </w:rPr>
        <w:t>Развитие и модернизация электрических сетей, включая с</w:t>
      </w:r>
      <w:r w:rsidRPr="00456470">
        <w:rPr>
          <w:bCs/>
          <w:sz w:val="28"/>
          <w:szCs w:val="28"/>
        </w:rPr>
        <w:t>е</w:t>
      </w:r>
      <w:r w:rsidRPr="00456470">
        <w:rPr>
          <w:bCs/>
          <w:sz w:val="28"/>
          <w:szCs w:val="28"/>
        </w:rPr>
        <w:t>ти уличного освещения</w:t>
      </w:r>
      <w:r w:rsidRPr="00456470">
        <w:rPr>
          <w:sz w:val="28"/>
          <w:szCs w:val="28"/>
        </w:rPr>
        <w:t>»</w:t>
      </w:r>
    </w:p>
    <w:p w:rsidR="008B7BFD" w:rsidRDefault="008B7BFD" w:rsidP="00CD37DD">
      <w:pPr>
        <w:spacing w:line="228" w:lineRule="auto"/>
        <w:ind w:firstLine="709"/>
        <w:jc w:val="center"/>
        <w:rPr>
          <w:sz w:val="28"/>
          <w:szCs w:val="28"/>
        </w:rPr>
      </w:pPr>
    </w:p>
    <w:p w:rsidR="00456470" w:rsidRDefault="00456470" w:rsidP="00CD37DD">
      <w:pPr>
        <w:spacing w:line="228" w:lineRule="auto"/>
        <w:ind w:firstLine="709"/>
        <w:jc w:val="both"/>
        <w:rPr>
          <w:sz w:val="28"/>
          <w:szCs w:val="28"/>
        </w:rPr>
      </w:pPr>
      <w:r w:rsidRPr="00456470">
        <w:rPr>
          <w:kern w:val="2"/>
          <w:sz w:val="28"/>
          <w:szCs w:val="28"/>
        </w:rPr>
        <w:t>Показатель</w:t>
      </w:r>
      <w:r w:rsidR="007C68FA">
        <w:rPr>
          <w:kern w:val="2"/>
          <w:sz w:val="28"/>
          <w:szCs w:val="28"/>
        </w:rPr>
        <w:t xml:space="preserve"> -</w:t>
      </w:r>
      <w:r w:rsidRPr="00456470">
        <w:rPr>
          <w:kern w:val="2"/>
          <w:sz w:val="28"/>
          <w:szCs w:val="28"/>
        </w:rPr>
        <w:t xml:space="preserve"> 2.1. Протяженность реконструированных и восстановленных электрических сетей</w:t>
      </w:r>
      <w:r>
        <w:rPr>
          <w:kern w:val="2"/>
          <w:sz w:val="28"/>
          <w:szCs w:val="28"/>
        </w:rPr>
        <w:t>.</w:t>
      </w:r>
      <w:r w:rsidRPr="00394212">
        <w:rPr>
          <w:kern w:val="2"/>
          <w:sz w:val="28"/>
          <w:szCs w:val="28"/>
        </w:rPr>
        <w:t xml:space="preserve"> </w:t>
      </w:r>
      <w:r w:rsidRPr="0098365B">
        <w:rPr>
          <w:kern w:val="2"/>
          <w:sz w:val="28"/>
          <w:szCs w:val="28"/>
        </w:rPr>
        <w:t>Плановое значение -</w:t>
      </w:r>
      <w:r>
        <w:rPr>
          <w:sz w:val="28"/>
          <w:szCs w:val="28"/>
        </w:rPr>
        <w:t xml:space="preserve">  </w:t>
      </w:r>
      <w:r w:rsidR="005D2CB0">
        <w:rPr>
          <w:sz w:val="28"/>
          <w:szCs w:val="28"/>
        </w:rPr>
        <w:t xml:space="preserve">0,0 </w:t>
      </w:r>
      <w:r w:rsidR="00B56DF1">
        <w:rPr>
          <w:sz w:val="28"/>
          <w:szCs w:val="28"/>
        </w:rPr>
        <w:t>км</w:t>
      </w:r>
      <w:r w:rsidR="001E5375">
        <w:rPr>
          <w:sz w:val="28"/>
          <w:szCs w:val="28"/>
        </w:rPr>
        <w:t xml:space="preserve">; </w:t>
      </w:r>
      <w:r w:rsidRPr="0098365B">
        <w:rPr>
          <w:sz w:val="28"/>
          <w:szCs w:val="28"/>
        </w:rPr>
        <w:t xml:space="preserve"> фактиче</w:t>
      </w:r>
      <w:r>
        <w:rPr>
          <w:sz w:val="28"/>
          <w:szCs w:val="28"/>
        </w:rPr>
        <w:t xml:space="preserve">ское значение – </w:t>
      </w:r>
      <w:r w:rsidR="005D2CB0">
        <w:rPr>
          <w:sz w:val="28"/>
          <w:szCs w:val="28"/>
        </w:rPr>
        <w:t xml:space="preserve">0,0 </w:t>
      </w:r>
      <w:r w:rsidR="00B56DF1">
        <w:rPr>
          <w:sz w:val="28"/>
          <w:szCs w:val="28"/>
        </w:rPr>
        <w:t>км</w:t>
      </w:r>
      <w:r w:rsidR="001E5375">
        <w:rPr>
          <w:sz w:val="28"/>
          <w:szCs w:val="28"/>
        </w:rPr>
        <w:t xml:space="preserve"> </w:t>
      </w:r>
      <w:r>
        <w:rPr>
          <w:sz w:val="28"/>
          <w:szCs w:val="28"/>
        </w:rPr>
        <w:t xml:space="preserve">  - выполнение -100</w:t>
      </w:r>
      <w:r w:rsidRPr="0098365B">
        <w:rPr>
          <w:sz w:val="28"/>
          <w:szCs w:val="28"/>
        </w:rPr>
        <w:t>%.</w:t>
      </w:r>
    </w:p>
    <w:p w:rsidR="001E713C" w:rsidRDefault="003F0CE6" w:rsidP="00CD37DD">
      <w:pPr>
        <w:spacing w:line="228" w:lineRule="auto"/>
        <w:ind w:firstLine="709"/>
        <w:jc w:val="both"/>
        <w:rPr>
          <w:sz w:val="28"/>
          <w:szCs w:val="28"/>
        </w:rPr>
      </w:pPr>
      <w:r w:rsidRPr="003F0CE6">
        <w:rPr>
          <w:kern w:val="2"/>
          <w:sz w:val="28"/>
          <w:szCs w:val="28"/>
        </w:rPr>
        <w:t>Показатель</w:t>
      </w:r>
      <w:r w:rsidR="007C68FA">
        <w:rPr>
          <w:kern w:val="2"/>
          <w:sz w:val="28"/>
          <w:szCs w:val="28"/>
        </w:rPr>
        <w:t xml:space="preserve"> -</w:t>
      </w:r>
      <w:r w:rsidRPr="003F0CE6">
        <w:rPr>
          <w:kern w:val="2"/>
          <w:sz w:val="28"/>
          <w:szCs w:val="28"/>
        </w:rPr>
        <w:t xml:space="preserve"> 2.2. Протяженность построенных, реконструированных и восст</w:t>
      </w:r>
      <w:r w:rsidRPr="003F0CE6">
        <w:rPr>
          <w:kern w:val="2"/>
          <w:sz w:val="28"/>
          <w:szCs w:val="28"/>
        </w:rPr>
        <w:t>а</w:t>
      </w:r>
      <w:r w:rsidRPr="003F0CE6">
        <w:rPr>
          <w:kern w:val="2"/>
          <w:sz w:val="28"/>
          <w:szCs w:val="28"/>
        </w:rPr>
        <w:t>новленных сетей наружного (уличного) освещения</w:t>
      </w:r>
      <w:r>
        <w:rPr>
          <w:kern w:val="2"/>
          <w:sz w:val="28"/>
          <w:szCs w:val="28"/>
        </w:rPr>
        <w:t>.</w:t>
      </w:r>
      <w:r w:rsidRPr="003F0CE6">
        <w:rPr>
          <w:kern w:val="2"/>
          <w:sz w:val="28"/>
          <w:szCs w:val="28"/>
        </w:rPr>
        <w:t xml:space="preserve"> </w:t>
      </w:r>
      <w:r w:rsidRPr="0098365B">
        <w:rPr>
          <w:kern w:val="2"/>
          <w:sz w:val="28"/>
          <w:szCs w:val="28"/>
        </w:rPr>
        <w:t>Плановое значение -</w:t>
      </w:r>
      <w:r>
        <w:rPr>
          <w:sz w:val="28"/>
          <w:szCs w:val="28"/>
        </w:rPr>
        <w:t xml:space="preserve">  </w:t>
      </w:r>
      <w:r w:rsidR="00A02618">
        <w:rPr>
          <w:sz w:val="28"/>
          <w:szCs w:val="28"/>
        </w:rPr>
        <w:t xml:space="preserve">     </w:t>
      </w:r>
      <w:r w:rsidR="00EA0BA2">
        <w:rPr>
          <w:sz w:val="28"/>
          <w:szCs w:val="28"/>
        </w:rPr>
        <w:t>0,6</w:t>
      </w:r>
      <w:r w:rsidR="00940C60">
        <w:rPr>
          <w:sz w:val="28"/>
          <w:szCs w:val="28"/>
        </w:rPr>
        <w:t xml:space="preserve"> км</w:t>
      </w:r>
      <w:r w:rsidRPr="0098365B">
        <w:rPr>
          <w:sz w:val="28"/>
          <w:szCs w:val="28"/>
        </w:rPr>
        <w:t>, фактиче</w:t>
      </w:r>
      <w:r w:rsidR="00491739">
        <w:rPr>
          <w:sz w:val="28"/>
          <w:szCs w:val="28"/>
        </w:rPr>
        <w:t xml:space="preserve">ское значение – </w:t>
      </w:r>
      <w:r w:rsidR="00EA0BA2">
        <w:rPr>
          <w:sz w:val="28"/>
          <w:szCs w:val="28"/>
        </w:rPr>
        <w:t>8</w:t>
      </w:r>
      <w:r w:rsidR="001134D1">
        <w:rPr>
          <w:sz w:val="28"/>
          <w:szCs w:val="28"/>
        </w:rPr>
        <w:t>,8</w:t>
      </w:r>
      <w:r w:rsidR="00491739">
        <w:rPr>
          <w:sz w:val="28"/>
          <w:szCs w:val="28"/>
        </w:rPr>
        <w:t xml:space="preserve"> </w:t>
      </w:r>
      <w:r w:rsidR="00940C60">
        <w:rPr>
          <w:sz w:val="28"/>
          <w:szCs w:val="28"/>
        </w:rPr>
        <w:t>км  - выполнение -</w:t>
      </w:r>
      <w:r w:rsidR="00B949F4">
        <w:rPr>
          <w:sz w:val="28"/>
          <w:szCs w:val="28"/>
        </w:rPr>
        <w:t>100</w:t>
      </w:r>
      <w:r w:rsidR="001134D1">
        <w:rPr>
          <w:sz w:val="28"/>
          <w:szCs w:val="28"/>
        </w:rPr>
        <w:t>,0</w:t>
      </w:r>
      <w:r w:rsidRPr="0098365B">
        <w:rPr>
          <w:sz w:val="28"/>
          <w:szCs w:val="28"/>
        </w:rPr>
        <w:t>%.</w:t>
      </w:r>
    </w:p>
    <w:p w:rsidR="001E713C" w:rsidRDefault="001E713C" w:rsidP="00CD37DD">
      <w:pPr>
        <w:spacing w:line="228" w:lineRule="auto"/>
        <w:ind w:firstLine="709"/>
        <w:jc w:val="both"/>
        <w:rPr>
          <w:sz w:val="28"/>
          <w:szCs w:val="28"/>
        </w:rPr>
      </w:pPr>
    </w:p>
    <w:p w:rsidR="0097100E" w:rsidRDefault="001E713C" w:rsidP="00CD37DD">
      <w:pPr>
        <w:spacing w:line="228" w:lineRule="auto"/>
        <w:ind w:firstLine="709"/>
        <w:jc w:val="center"/>
        <w:rPr>
          <w:bCs/>
          <w:sz w:val="28"/>
          <w:szCs w:val="28"/>
        </w:rPr>
      </w:pPr>
      <w:r>
        <w:rPr>
          <w:sz w:val="28"/>
          <w:szCs w:val="28"/>
        </w:rPr>
        <w:t>Подпрограмма 3</w:t>
      </w:r>
      <w:r w:rsidRPr="00456470">
        <w:rPr>
          <w:sz w:val="28"/>
          <w:szCs w:val="28"/>
        </w:rPr>
        <w:t>. «</w:t>
      </w:r>
      <w:r w:rsidRPr="00456470">
        <w:rPr>
          <w:bCs/>
          <w:sz w:val="28"/>
          <w:szCs w:val="28"/>
        </w:rPr>
        <w:t xml:space="preserve">Развитие </w:t>
      </w:r>
      <w:r>
        <w:rPr>
          <w:bCs/>
          <w:sz w:val="28"/>
          <w:szCs w:val="28"/>
        </w:rPr>
        <w:t>газотранспортной системы»</w:t>
      </w:r>
    </w:p>
    <w:p w:rsidR="008B7BFD" w:rsidRDefault="008B7BFD" w:rsidP="00CD37DD">
      <w:pPr>
        <w:spacing w:line="228" w:lineRule="auto"/>
        <w:ind w:firstLine="709"/>
        <w:jc w:val="center"/>
        <w:rPr>
          <w:bCs/>
          <w:sz w:val="28"/>
          <w:szCs w:val="28"/>
        </w:rPr>
      </w:pPr>
    </w:p>
    <w:p w:rsidR="005039B7" w:rsidRDefault="005039B7" w:rsidP="00CD37DD">
      <w:pPr>
        <w:spacing w:line="228" w:lineRule="auto"/>
        <w:ind w:firstLine="709"/>
        <w:jc w:val="both"/>
        <w:rPr>
          <w:kern w:val="2"/>
          <w:sz w:val="28"/>
          <w:szCs w:val="28"/>
        </w:rPr>
      </w:pPr>
      <w:r w:rsidRPr="005039B7">
        <w:rPr>
          <w:kern w:val="2"/>
          <w:sz w:val="28"/>
          <w:szCs w:val="28"/>
        </w:rPr>
        <w:t>Показатель 3.1. Количество разработанной проектно-сметной документации на строительство и реконструкцию объектов газоснабжения</w:t>
      </w:r>
      <w:r>
        <w:rPr>
          <w:kern w:val="2"/>
          <w:sz w:val="28"/>
          <w:szCs w:val="28"/>
        </w:rPr>
        <w:t>. Плановое значение 0, фа</w:t>
      </w:r>
      <w:r>
        <w:rPr>
          <w:kern w:val="2"/>
          <w:sz w:val="28"/>
          <w:szCs w:val="28"/>
        </w:rPr>
        <w:t>к</w:t>
      </w:r>
      <w:r>
        <w:rPr>
          <w:kern w:val="2"/>
          <w:sz w:val="28"/>
          <w:szCs w:val="28"/>
        </w:rPr>
        <w:t>тическое значение 0. Выполнение 100%.</w:t>
      </w:r>
    </w:p>
    <w:p w:rsidR="001E713C" w:rsidRPr="003F0CE6" w:rsidRDefault="005039B7" w:rsidP="00CD37DD">
      <w:pPr>
        <w:spacing w:line="228" w:lineRule="auto"/>
        <w:ind w:firstLine="709"/>
        <w:jc w:val="both"/>
        <w:rPr>
          <w:sz w:val="28"/>
          <w:szCs w:val="28"/>
        </w:rPr>
      </w:pPr>
      <w:r w:rsidRPr="005039B7">
        <w:rPr>
          <w:kern w:val="2"/>
          <w:sz w:val="28"/>
          <w:szCs w:val="28"/>
        </w:rPr>
        <w:t>Показатель 3.2 Протяженность построенных и реконструированных сетей г</w:t>
      </w:r>
      <w:r w:rsidRPr="005039B7">
        <w:rPr>
          <w:kern w:val="2"/>
          <w:sz w:val="28"/>
          <w:szCs w:val="28"/>
        </w:rPr>
        <w:t>а</w:t>
      </w:r>
      <w:r w:rsidRPr="005039B7">
        <w:rPr>
          <w:kern w:val="2"/>
          <w:sz w:val="28"/>
          <w:szCs w:val="28"/>
        </w:rPr>
        <w:t>зоснабжения</w:t>
      </w:r>
      <w:r>
        <w:rPr>
          <w:kern w:val="2"/>
          <w:sz w:val="28"/>
          <w:szCs w:val="28"/>
        </w:rPr>
        <w:t xml:space="preserve">. Плановое значение </w:t>
      </w:r>
      <w:r w:rsidR="00C85858">
        <w:rPr>
          <w:kern w:val="2"/>
          <w:sz w:val="28"/>
          <w:szCs w:val="28"/>
        </w:rPr>
        <w:t>0</w:t>
      </w:r>
      <w:r w:rsidR="0097100E">
        <w:rPr>
          <w:kern w:val="2"/>
          <w:sz w:val="28"/>
          <w:szCs w:val="28"/>
        </w:rPr>
        <w:t xml:space="preserve"> </w:t>
      </w:r>
      <w:r>
        <w:rPr>
          <w:kern w:val="2"/>
          <w:sz w:val="28"/>
          <w:szCs w:val="28"/>
        </w:rPr>
        <w:t xml:space="preserve">км. Фактическое значение </w:t>
      </w:r>
      <w:r w:rsidR="00F94DE2">
        <w:rPr>
          <w:kern w:val="2"/>
          <w:sz w:val="28"/>
          <w:szCs w:val="28"/>
        </w:rPr>
        <w:t>0</w:t>
      </w:r>
      <w:r w:rsidR="0097100E">
        <w:rPr>
          <w:kern w:val="2"/>
          <w:sz w:val="28"/>
          <w:szCs w:val="28"/>
        </w:rPr>
        <w:t xml:space="preserve"> </w:t>
      </w:r>
      <w:r w:rsidR="004502D4">
        <w:rPr>
          <w:kern w:val="2"/>
          <w:sz w:val="28"/>
          <w:szCs w:val="28"/>
        </w:rPr>
        <w:t>к</w:t>
      </w:r>
      <w:r w:rsidR="0097100E">
        <w:rPr>
          <w:kern w:val="2"/>
          <w:sz w:val="28"/>
          <w:szCs w:val="28"/>
        </w:rPr>
        <w:t>м.</w:t>
      </w:r>
      <w:r w:rsidR="004502D4">
        <w:rPr>
          <w:kern w:val="2"/>
          <w:sz w:val="28"/>
          <w:szCs w:val="28"/>
        </w:rPr>
        <w:t xml:space="preserve"> Выполнение </w:t>
      </w:r>
      <w:r w:rsidR="00C85858">
        <w:rPr>
          <w:kern w:val="2"/>
          <w:sz w:val="28"/>
          <w:szCs w:val="28"/>
        </w:rPr>
        <w:t>100</w:t>
      </w:r>
      <w:r w:rsidR="005D2CB0">
        <w:rPr>
          <w:kern w:val="2"/>
          <w:sz w:val="28"/>
          <w:szCs w:val="28"/>
        </w:rPr>
        <w:t xml:space="preserve"> </w:t>
      </w:r>
      <w:r w:rsidR="004502D4">
        <w:rPr>
          <w:kern w:val="2"/>
          <w:sz w:val="28"/>
          <w:szCs w:val="28"/>
        </w:rPr>
        <w:t>%.</w:t>
      </w:r>
    </w:p>
    <w:p w:rsidR="009A492E" w:rsidRPr="0098365B" w:rsidRDefault="009A492E" w:rsidP="00CD37DD">
      <w:pPr>
        <w:spacing w:line="228" w:lineRule="auto"/>
        <w:ind w:firstLine="709"/>
        <w:jc w:val="both"/>
        <w:rPr>
          <w:sz w:val="28"/>
          <w:szCs w:val="28"/>
        </w:rPr>
      </w:pPr>
      <w:r w:rsidRPr="0098365B">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показат</w:t>
      </w:r>
      <w:r w:rsidRPr="0098365B">
        <w:rPr>
          <w:sz w:val="28"/>
          <w:szCs w:val="28"/>
        </w:rPr>
        <w:t>е</w:t>
      </w:r>
      <w:r w:rsidRPr="0098365B">
        <w:rPr>
          <w:sz w:val="28"/>
          <w:szCs w:val="28"/>
        </w:rPr>
        <w:t>лям приведены в приложении №3 к отчету о реализации муниципальной програ</w:t>
      </w:r>
      <w:r w:rsidRPr="0098365B">
        <w:rPr>
          <w:sz w:val="28"/>
          <w:szCs w:val="28"/>
        </w:rPr>
        <w:t>м</w:t>
      </w:r>
      <w:r w:rsidRPr="0098365B">
        <w:rPr>
          <w:sz w:val="28"/>
          <w:szCs w:val="28"/>
        </w:rPr>
        <w:t>мы.</w:t>
      </w:r>
    </w:p>
    <w:p w:rsidR="008077F8" w:rsidRPr="0098365B" w:rsidRDefault="008077F8" w:rsidP="00CD37DD">
      <w:pPr>
        <w:tabs>
          <w:tab w:val="left" w:pos="2715"/>
        </w:tabs>
        <w:spacing w:line="228" w:lineRule="auto"/>
        <w:ind w:firstLine="709"/>
        <w:jc w:val="both"/>
        <w:rPr>
          <w:sz w:val="28"/>
          <w:szCs w:val="28"/>
        </w:rPr>
      </w:pPr>
      <w:r w:rsidRPr="0098365B">
        <w:rPr>
          <w:sz w:val="28"/>
          <w:szCs w:val="28"/>
        </w:rPr>
        <w:t xml:space="preserve">        </w:t>
      </w:r>
    </w:p>
    <w:p w:rsidR="00A31AAA" w:rsidRPr="0098365B" w:rsidRDefault="006D5F7B" w:rsidP="00CD37DD">
      <w:pPr>
        <w:tabs>
          <w:tab w:val="left" w:pos="2715"/>
        </w:tabs>
        <w:spacing w:line="228" w:lineRule="auto"/>
        <w:ind w:firstLine="709"/>
        <w:jc w:val="center"/>
        <w:rPr>
          <w:sz w:val="28"/>
          <w:szCs w:val="28"/>
        </w:rPr>
      </w:pPr>
      <w:r w:rsidRPr="0098365B">
        <w:rPr>
          <w:sz w:val="28"/>
          <w:szCs w:val="28"/>
        </w:rPr>
        <w:t>Раздел 6. Результаты оценки эффективности реализации муниципальной пр</w:t>
      </w:r>
      <w:r w:rsidRPr="0098365B">
        <w:rPr>
          <w:sz w:val="28"/>
          <w:szCs w:val="28"/>
        </w:rPr>
        <w:t>о</w:t>
      </w:r>
      <w:r w:rsidRPr="0098365B">
        <w:rPr>
          <w:sz w:val="28"/>
          <w:szCs w:val="28"/>
        </w:rPr>
        <w:t>граммы</w:t>
      </w:r>
      <w:r w:rsidR="00A31AAA" w:rsidRPr="0098365B">
        <w:rPr>
          <w:sz w:val="28"/>
          <w:szCs w:val="28"/>
        </w:rPr>
        <w:t>.</w:t>
      </w:r>
    </w:p>
    <w:p w:rsidR="0097100E" w:rsidRDefault="0097100E" w:rsidP="00CD37DD">
      <w:pPr>
        <w:tabs>
          <w:tab w:val="left" w:pos="2715"/>
        </w:tabs>
        <w:spacing w:line="228" w:lineRule="auto"/>
        <w:ind w:firstLine="709"/>
        <w:jc w:val="both"/>
        <w:rPr>
          <w:sz w:val="28"/>
          <w:szCs w:val="28"/>
        </w:rPr>
      </w:pPr>
    </w:p>
    <w:p w:rsidR="006D5F7B" w:rsidRPr="0098365B" w:rsidRDefault="006D5F7B" w:rsidP="00CD37DD">
      <w:pPr>
        <w:tabs>
          <w:tab w:val="left" w:pos="2715"/>
        </w:tabs>
        <w:spacing w:line="228" w:lineRule="auto"/>
        <w:ind w:firstLine="709"/>
        <w:jc w:val="both"/>
        <w:rPr>
          <w:sz w:val="28"/>
          <w:szCs w:val="28"/>
        </w:rPr>
      </w:pPr>
      <w:r w:rsidRPr="0098365B">
        <w:rPr>
          <w:sz w:val="28"/>
          <w:szCs w:val="28"/>
        </w:rPr>
        <w:t>Эффективность муниципальной программы определяется на основании степ</w:t>
      </w:r>
      <w:r w:rsidRPr="0098365B">
        <w:rPr>
          <w:sz w:val="28"/>
          <w:szCs w:val="28"/>
        </w:rPr>
        <w:t>е</w:t>
      </w:r>
      <w:r w:rsidRPr="0098365B">
        <w:rPr>
          <w:sz w:val="28"/>
          <w:szCs w:val="28"/>
        </w:rPr>
        <w:t>ни выполнения целевых показателей, основных мероприятий и оценки бюджетной эффективности муниципальной программы.</w:t>
      </w:r>
    </w:p>
    <w:p w:rsidR="006D5F7B" w:rsidRPr="0098365B" w:rsidRDefault="006D5F7B" w:rsidP="00CD37DD">
      <w:pPr>
        <w:tabs>
          <w:tab w:val="left" w:pos="2715"/>
        </w:tabs>
        <w:spacing w:line="228" w:lineRule="auto"/>
        <w:ind w:firstLine="709"/>
        <w:jc w:val="both"/>
        <w:rPr>
          <w:sz w:val="28"/>
          <w:szCs w:val="28"/>
        </w:rPr>
      </w:pPr>
      <w:r w:rsidRPr="0098365B">
        <w:rPr>
          <w:sz w:val="28"/>
          <w:szCs w:val="28"/>
        </w:rPr>
        <w:t>1.Степень достижения целевых показателей муниципальной программы, по</w:t>
      </w:r>
      <w:r w:rsidRPr="0098365B">
        <w:rPr>
          <w:sz w:val="28"/>
          <w:szCs w:val="28"/>
        </w:rPr>
        <w:t>д</w:t>
      </w:r>
      <w:r w:rsidRPr="0098365B">
        <w:rPr>
          <w:sz w:val="28"/>
          <w:szCs w:val="28"/>
        </w:rPr>
        <w:t>программ муниципальной программы:</w:t>
      </w:r>
    </w:p>
    <w:p w:rsidR="006D5F7B" w:rsidRPr="00011988" w:rsidRDefault="006D5F7B" w:rsidP="00CD37DD">
      <w:pPr>
        <w:tabs>
          <w:tab w:val="left" w:pos="2715"/>
        </w:tabs>
        <w:spacing w:line="228" w:lineRule="auto"/>
        <w:ind w:firstLine="709"/>
        <w:jc w:val="both"/>
        <w:rPr>
          <w:sz w:val="28"/>
          <w:szCs w:val="28"/>
        </w:rPr>
      </w:pPr>
      <w:r w:rsidRPr="0098365B">
        <w:rPr>
          <w:sz w:val="28"/>
          <w:szCs w:val="28"/>
        </w:rPr>
        <w:t xml:space="preserve">        </w:t>
      </w:r>
      <w:r w:rsidRPr="00011988">
        <w:rPr>
          <w:sz w:val="28"/>
          <w:szCs w:val="28"/>
        </w:rPr>
        <w:t xml:space="preserve">- степень достижения целевого показателя </w:t>
      </w:r>
      <w:r w:rsidR="00CA7CED" w:rsidRPr="00011988">
        <w:rPr>
          <w:sz w:val="28"/>
          <w:szCs w:val="28"/>
        </w:rPr>
        <w:t xml:space="preserve">1 </w:t>
      </w:r>
      <w:r w:rsidR="00155B51" w:rsidRPr="00011988">
        <w:rPr>
          <w:sz w:val="28"/>
          <w:szCs w:val="28"/>
        </w:rPr>
        <w:t xml:space="preserve">– </w:t>
      </w:r>
      <w:r w:rsidR="006B0554">
        <w:rPr>
          <w:sz w:val="28"/>
          <w:szCs w:val="28"/>
        </w:rPr>
        <w:t>1,</w:t>
      </w:r>
      <w:r w:rsidR="00B949F4">
        <w:rPr>
          <w:sz w:val="28"/>
          <w:szCs w:val="28"/>
        </w:rPr>
        <w:t>180</w:t>
      </w:r>
      <w:r w:rsidR="0097100E">
        <w:rPr>
          <w:sz w:val="28"/>
          <w:szCs w:val="28"/>
        </w:rPr>
        <w:t>;</w:t>
      </w:r>
    </w:p>
    <w:p w:rsidR="00155B51" w:rsidRDefault="00155B51" w:rsidP="00CD37DD">
      <w:pPr>
        <w:tabs>
          <w:tab w:val="left" w:pos="2715"/>
        </w:tabs>
        <w:spacing w:line="228" w:lineRule="auto"/>
        <w:ind w:firstLine="709"/>
        <w:jc w:val="both"/>
        <w:rPr>
          <w:sz w:val="28"/>
          <w:szCs w:val="28"/>
        </w:rPr>
      </w:pPr>
      <w:r w:rsidRPr="00011988">
        <w:rPr>
          <w:sz w:val="28"/>
          <w:szCs w:val="28"/>
        </w:rPr>
        <w:t xml:space="preserve">        - степень достижения целевого показателя 2 – </w:t>
      </w:r>
      <w:r w:rsidR="005D2CB0" w:rsidRPr="00011988">
        <w:rPr>
          <w:sz w:val="28"/>
          <w:szCs w:val="28"/>
        </w:rPr>
        <w:t>0,</w:t>
      </w:r>
      <w:r w:rsidR="00B949F4">
        <w:rPr>
          <w:sz w:val="28"/>
          <w:szCs w:val="28"/>
        </w:rPr>
        <w:t>960</w:t>
      </w:r>
      <w:r w:rsidR="0097100E">
        <w:rPr>
          <w:sz w:val="28"/>
          <w:szCs w:val="28"/>
        </w:rPr>
        <w:t>;</w:t>
      </w:r>
    </w:p>
    <w:p w:rsidR="005912AB" w:rsidRDefault="005912AB" w:rsidP="00CD37DD">
      <w:pPr>
        <w:tabs>
          <w:tab w:val="left" w:pos="2715"/>
        </w:tabs>
        <w:spacing w:line="228" w:lineRule="auto"/>
        <w:ind w:firstLine="709"/>
        <w:jc w:val="both"/>
        <w:rPr>
          <w:sz w:val="28"/>
          <w:szCs w:val="28"/>
        </w:rPr>
      </w:pPr>
      <w:r>
        <w:rPr>
          <w:sz w:val="28"/>
          <w:szCs w:val="28"/>
        </w:rPr>
        <w:t xml:space="preserve">        </w:t>
      </w:r>
      <w:r w:rsidRPr="0098365B">
        <w:rPr>
          <w:sz w:val="28"/>
          <w:szCs w:val="28"/>
        </w:rPr>
        <w:t xml:space="preserve">- степень достижения целевого показателя </w:t>
      </w:r>
      <w:r>
        <w:rPr>
          <w:sz w:val="28"/>
          <w:szCs w:val="28"/>
        </w:rPr>
        <w:t>3</w:t>
      </w:r>
      <w:r w:rsidRPr="0098365B">
        <w:rPr>
          <w:sz w:val="28"/>
          <w:szCs w:val="28"/>
        </w:rPr>
        <w:t xml:space="preserve"> </w:t>
      </w:r>
      <w:r>
        <w:rPr>
          <w:sz w:val="28"/>
          <w:szCs w:val="28"/>
        </w:rPr>
        <w:t xml:space="preserve">– </w:t>
      </w:r>
      <w:r w:rsidR="006A2734">
        <w:rPr>
          <w:sz w:val="28"/>
          <w:szCs w:val="28"/>
        </w:rPr>
        <w:t>1,</w:t>
      </w:r>
      <w:r w:rsidR="005865A9">
        <w:rPr>
          <w:sz w:val="28"/>
          <w:szCs w:val="28"/>
        </w:rPr>
        <w:t>0</w:t>
      </w:r>
      <w:r w:rsidR="006B0554">
        <w:rPr>
          <w:sz w:val="28"/>
          <w:szCs w:val="28"/>
        </w:rPr>
        <w:t>00</w:t>
      </w:r>
      <w:r w:rsidR="0097100E">
        <w:rPr>
          <w:sz w:val="28"/>
          <w:szCs w:val="28"/>
        </w:rPr>
        <w:t>;</w:t>
      </w:r>
    </w:p>
    <w:p w:rsidR="006D5F7B" w:rsidRPr="0098365B" w:rsidRDefault="005912AB" w:rsidP="00CD37DD">
      <w:pPr>
        <w:tabs>
          <w:tab w:val="left" w:pos="2715"/>
        </w:tabs>
        <w:spacing w:line="228" w:lineRule="auto"/>
        <w:ind w:firstLine="709"/>
        <w:jc w:val="both"/>
        <w:rPr>
          <w:sz w:val="28"/>
          <w:szCs w:val="28"/>
        </w:rPr>
      </w:pPr>
      <w:r>
        <w:rPr>
          <w:sz w:val="28"/>
          <w:szCs w:val="28"/>
        </w:rPr>
        <w:t xml:space="preserve">        </w:t>
      </w:r>
      <w:r w:rsidR="006D5F7B" w:rsidRPr="0098365B">
        <w:rPr>
          <w:sz w:val="28"/>
          <w:szCs w:val="28"/>
        </w:rPr>
        <w:t xml:space="preserve">- степень </w:t>
      </w:r>
      <w:r w:rsidR="00126592" w:rsidRPr="0098365B">
        <w:rPr>
          <w:sz w:val="28"/>
          <w:szCs w:val="28"/>
        </w:rPr>
        <w:t>достижения целевого показателя 1,1</w:t>
      </w:r>
      <w:r w:rsidR="00CA7CED" w:rsidRPr="0098365B">
        <w:rPr>
          <w:sz w:val="28"/>
          <w:szCs w:val="28"/>
        </w:rPr>
        <w:t xml:space="preserve"> </w:t>
      </w:r>
      <w:r w:rsidR="00155B51">
        <w:rPr>
          <w:sz w:val="28"/>
          <w:szCs w:val="28"/>
        </w:rPr>
        <w:t>– 1,0</w:t>
      </w:r>
      <w:r w:rsidR="006B0554">
        <w:rPr>
          <w:sz w:val="28"/>
          <w:szCs w:val="28"/>
        </w:rPr>
        <w:t>00</w:t>
      </w:r>
      <w:r w:rsidR="006D5F7B" w:rsidRPr="0098365B">
        <w:rPr>
          <w:sz w:val="28"/>
          <w:szCs w:val="28"/>
        </w:rPr>
        <w:t>;</w:t>
      </w:r>
    </w:p>
    <w:p w:rsidR="006D5F7B" w:rsidRPr="0098365B" w:rsidRDefault="006D5F7B" w:rsidP="00CD37DD">
      <w:pPr>
        <w:tabs>
          <w:tab w:val="left" w:pos="2715"/>
        </w:tabs>
        <w:spacing w:line="228" w:lineRule="auto"/>
        <w:ind w:firstLine="709"/>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1.2</w:t>
      </w:r>
      <w:r w:rsidR="00CA7CED" w:rsidRPr="0098365B">
        <w:rPr>
          <w:sz w:val="28"/>
          <w:szCs w:val="28"/>
        </w:rPr>
        <w:t xml:space="preserve"> </w:t>
      </w:r>
      <w:r w:rsidR="003B6723" w:rsidRPr="0098365B">
        <w:rPr>
          <w:sz w:val="28"/>
          <w:szCs w:val="28"/>
        </w:rPr>
        <w:t>–</w:t>
      </w:r>
      <w:r w:rsidRPr="0098365B">
        <w:rPr>
          <w:sz w:val="28"/>
          <w:szCs w:val="28"/>
        </w:rPr>
        <w:t xml:space="preserve"> 1</w:t>
      </w:r>
      <w:r w:rsidR="003B6723" w:rsidRPr="0098365B">
        <w:rPr>
          <w:sz w:val="28"/>
          <w:szCs w:val="28"/>
        </w:rPr>
        <w:t>,0</w:t>
      </w:r>
      <w:r w:rsidR="006B0554">
        <w:rPr>
          <w:sz w:val="28"/>
          <w:szCs w:val="28"/>
        </w:rPr>
        <w:t>00</w:t>
      </w:r>
      <w:r w:rsidRPr="0098365B">
        <w:rPr>
          <w:sz w:val="28"/>
          <w:szCs w:val="28"/>
        </w:rPr>
        <w:t>;</w:t>
      </w:r>
    </w:p>
    <w:p w:rsidR="006D5F7B" w:rsidRDefault="006D5F7B" w:rsidP="00CD37DD">
      <w:pPr>
        <w:tabs>
          <w:tab w:val="left" w:pos="2715"/>
        </w:tabs>
        <w:spacing w:line="228" w:lineRule="auto"/>
        <w:ind w:firstLine="709"/>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w:t>
      </w:r>
      <w:r w:rsidR="00155B51">
        <w:rPr>
          <w:sz w:val="28"/>
          <w:szCs w:val="28"/>
        </w:rPr>
        <w:t>евого показателя 1.3</w:t>
      </w:r>
      <w:r w:rsidR="00CA7CED" w:rsidRPr="0098365B">
        <w:rPr>
          <w:sz w:val="28"/>
          <w:szCs w:val="28"/>
        </w:rPr>
        <w:t xml:space="preserve"> </w:t>
      </w:r>
      <w:r w:rsidR="00155B51">
        <w:rPr>
          <w:sz w:val="28"/>
          <w:szCs w:val="28"/>
        </w:rPr>
        <w:t>– 1,0</w:t>
      </w:r>
      <w:r w:rsidR="006B0554">
        <w:rPr>
          <w:sz w:val="28"/>
          <w:szCs w:val="28"/>
        </w:rPr>
        <w:t>00</w:t>
      </w:r>
      <w:r w:rsidRPr="0098365B">
        <w:rPr>
          <w:sz w:val="28"/>
          <w:szCs w:val="28"/>
        </w:rPr>
        <w:t>;</w:t>
      </w:r>
    </w:p>
    <w:p w:rsidR="00155B51" w:rsidRDefault="00155B51" w:rsidP="00CD37DD">
      <w:pPr>
        <w:tabs>
          <w:tab w:val="left" w:pos="2715"/>
        </w:tabs>
        <w:spacing w:line="228" w:lineRule="auto"/>
        <w:ind w:firstLine="709"/>
        <w:jc w:val="both"/>
        <w:rPr>
          <w:sz w:val="28"/>
          <w:szCs w:val="28"/>
        </w:rPr>
      </w:pPr>
      <w:r>
        <w:rPr>
          <w:sz w:val="28"/>
          <w:szCs w:val="28"/>
        </w:rPr>
        <w:t xml:space="preserve">        </w:t>
      </w:r>
      <w:r w:rsidRPr="0098365B">
        <w:rPr>
          <w:sz w:val="28"/>
          <w:szCs w:val="28"/>
        </w:rPr>
        <w:t>- степень достижения цел</w:t>
      </w:r>
      <w:r>
        <w:rPr>
          <w:sz w:val="28"/>
          <w:szCs w:val="28"/>
        </w:rPr>
        <w:t>евого показателя 1.4</w:t>
      </w:r>
      <w:r w:rsidRPr="0098365B">
        <w:rPr>
          <w:sz w:val="28"/>
          <w:szCs w:val="28"/>
        </w:rPr>
        <w:t xml:space="preserve"> </w:t>
      </w:r>
      <w:r>
        <w:rPr>
          <w:sz w:val="28"/>
          <w:szCs w:val="28"/>
        </w:rPr>
        <w:t>– 1,0</w:t>
      </w:r>
      <w:r w:rsidR="006B0554">
        <w:rPr>
          <w:sz w:val="28"/>
          <w:szCs w:val="28"/>
        </w:rPr>
        <w:t>00</w:t>
      </w:r>
      <w:r w:rsidRPr="0098365B">
        <w:rPr>
          <w:sz w:val="28"/>
          <w:szCs w:val="28"/>
        </w:rPr>
        <w:t>;</w:t>
      </w:r>
    </w:p>
    <w:p w:rsidR="00155B51" w:rsidRDefault="00155B51" w:rsidP="00CD37DD">
      <w:pPr>
        <w:tabs>
          <w:tab w:val="left" w:pos="2715"/>
        </w:tabs>
        <w:spacing w:line="228" w:lineRule="auto"/>
        <w:ind w:firstLine="709"/>
        <w:jc w:val="both"/>
        <w:rPr>
          <w:sz w:val="28"/>
          <w:szCs w:val="28"/>
        </w:rPr>
      </w:pPr>
      <w:r>
        <w:rPr>
          <w:sz w:val="28"/>
          <w:szCs w:val="28"/>
        </w:rPr>
        <w:t xml:space="preserve">        </w:t>
      </w:r>
      <w:r w:rsidRPr="0098365B">
        <w:rPr>
          <w:sz w:val="28"/>
          <w:szCs w:val="28"/>
        </w:rPr>
        <w:t>- степень достижения цел</w:t>
      </w:r>
      <w:r>
        <w:rPr>
          <w:sz w:val="28"/>
          <w:szCs w:val="28"/>
        </w:rPr>
        <w:t>евого показателя 2.1</w:t>
      </w:r>
      <w:r w:rsidRPr="0098365B">
        <w:rPr>
          <w:sz w:val="28"/>
          <w:szCs w:val="28"/>
        </w:rPr>
        <w:t xml:space="preserve"> </w:t>
      </w:r>
      <w:r>
        <w:rPr>
          <w:sz w:val="28"/>
          <w:szCs w:val="28"/>
        </w:rPr>
        <w:t>– 1,</w:t>
      </w:r>
      <w:r w:rsidR="0097100E">
        <w:rPr>
          <w:sz w:val="28"/>
          <w:szCs w:val="28"/>
        </w:rPr>
        <w:t>0</w:t>
      </w:r>
      <w:r w:rsidR="006B0554">
        <w:rPr>
          <w:sz w:val="28"/>
          <w:szCs w:val="28"/>
        </w:rPr>
        <w:t>00</w:t>
      </w:r>
      <w:r w:rsidR="0097100E">
        <w:rPr>
          <w:sz w:val="28"/>
          <w:szCs w:val="28"/>
        </w:rPr>
        <w:t>;</w:t>
      </w:r>
    </w:p>
    <w:p w:rsidR="005912AB" w:rsidRDefault="00155B51" w:rsidP="00CD37DD">
      <w:pPr>
        <w:tabs>
          <w:tab w:val="left" w:pos="2715"/>
        </w:tabs>
        <w:spacing w:line="228" w:lineRule="auto"/>
        <w:ind w:firstLine="709"/>
        <w:jc w:val="both"/>
        <w:rPr>
          <w:sz w:val="28"/>
          <w:szCs w:val="28"/>
        </w:rPr>
      </w:pPr>
      <w:r>
        <w:rPr>
          <w:sz w:val="28"/>
          <w:szCs w:val="28"/>
        </w:rPr>
        <w:t xml:space="preserve">        </w:t>
      </w:r>
      <w:r w:rsidRPr="0098365B">
        <w:rPr>
          <w:sz w:val="28"/>
          <w:szCs w:val="28"/>
        </w:rPr>
        <w:t>- степень достижения цел</w:t>
      </w:r>
      <w:r>
        <w:rPr>
          <w:sz w:val="28"/>
          <w:szCs w:val="28"/>
        </w:rPr>
        <w:t>евого показателя 2.2</w:t>
      </w:r>
      <w:r w:rsidRPr="0098365B">
        <w:rPr>
          <w:sz w:val="28"/>
          <w:szCs w:val="28"/>
        </w:rPr>
        <w:t xml:space="preserve"> </w:t>
      </w:r>
      <w:r>
        <w:rPr>
          <w:sz w:val="28"/>
          <w:szCs w:val="28"/>
        </w:rPr>
        <w:t xml:space="preserve">– </w:t>
      </w:r>
      <w:r w:rsidR="00B949F4">
        <w:rPr>
          <w:sz w:val="28"/>
          <w:szCs w:val="28"/>
        </w:rPr>
        <w:t>1</w:t>
      </w:r>
      <w:r w:rsidR="006B0554">
        <w:rPr>
          <w:sz w:val="28"/>
          <w:szCs w:val="28"/>
        </w:rPr>
        <w:t>,</w:t>
      </w:r>
      <w:r w:rsidR="00B949F4">
        <w:rPr>
          <w:sz w:val="28"/>
          <w:szCs w:val="28"/>
        </w:rPr>
        <w:t>000</w:t>
      </w:r>
      <w:r w:rsidR="0097100E">
        <w:rPr>
          <w:sz w:val="28"/>
          <w:szCs w:val="28"/>
        </w:rPr>
        <w:t>;</w:t>
      </w:r>
    </w:p>
    <w:p w:rsidR="005912AB" w:rsidRDefault="005912AB" w:rsidP="00CD37DD">
      <w:pPr>
        <w:tabs>
          <w:tab w:val="left" w:pos="2715"/>
        </w:tabs>
        <w:spacing w:line="228" w:lineRule="auto"/>
        <w:ind w:firstLine="709"/>
        <w:jc w:val="both"/>
        <w:rPr>
          <w:sz w:val="28"/>
          <w:szCs w:val="28"/>
        </w:rPr>
      </w:pPr>
      <w:r>
        <w:rPr>
          <w:sz w:val="28"/>
          <w:szCs w:val="28"/>
        </w:rPr>
        <w:t xml:space="preserve">        </w:t>
      </w:r>
      <w:r w:rsidRPr="0098365B">
        <w:rPr>
          <w:sz w:val="28"/>
          <w:szCs w:val="28"/>
        </w:rPr>
        <w:t>- степень достижения цел</w:t>
      </w:r>
      <w:r>
        <w:rPr>
          <w:sz w:val="28"/>
          <w:szCs w:val="28"/>
        </w:rPr>
        <w:t>евого показателя 3.1</w:t>
      </w:r>
      <w:r w:rsidRPr="0098365B">
        <w:rPr>
          <w:sz w:val="28"/>
          <w:szCs w:val="28"/>
        </w:rPr>
        <w:t xml:space="preserve"> </w:t>
      </w:r>
      <w:r>
        <w:rPr>
          <w:sz w:val="28"/>
          <w:szCs w:val="28"/>
        </w:rPr>
        <w:t xml:space="preserve">– </w:t>
      </w:r>
      <w:r w:rsidR="00C85858">
        <w:rPr>
          <w:sz w:val="28"/>
          <w:szCs w:val="28"/>
        </w:rPr>
        <w:t>1,</w:t>
      </w:r>
      <w:r w:rsidR="0097100E">
        <w:rPr>
          <w:sz w:val="28"/>
          <w:szCs w:val="28"/>
        </w:rPr>
        <w:t>0</w:t>
      </w:r>
      <w:r w:rsidR="006B0554">
        <w:rPr>
          <w:sz w:val="28"/>
          <w:szCs w:val="28"/>
        </w:rPr>
        <w:t>00</w:t>
      </w:r>
      <w:r w:rsidR="0097100E">
        <w:rPr>
          <w:sz w:val="28"/>
          <w:szCs w:val="28"/>
        </w:rPr>
        <w:t>;</w:t>
      </w:r>
    </w:p>
    <w:p w:rsidR="005912AB" w:rsidRPr="0098365B" w:rsidRDefault="005912AB" w:rsidP="00CD37DD">
      <w:pPr>
        <w:tabs>
          <w:tab w:val="left" w:pos="2715"/>
        </w:tabs>
        <w:spacing w:line="228" w:lineRule="auto"/>
        <w:ind w:firstLine="709"/>
        <w:jc w:val="both"/>
        <w:rPr>
          <w:sz w:val="28"/>
          <w:szCs w:val="28"/>
        </w:rPr>
      </w:pPr>
      <w:r>
        <w:rPr>
          <w:sz w:val="28"/>
          <w:szCs w:val="28"/>
        </w:rPr>
        <w:t xml:space="preserve">        </w:t>
      </w:r>
      <w:r w:rsidRPr="0098365B">
        <w:rPr>
          <w:sz w:val="28"/>
          <w:szCs w:val="28"/>
        </w:rPr>
        <w:t>- степень достижения цел</w:t>
      </w:r>
      <w:r>
        <w:rPr>
          <w:sz w:val="28"/>
          <w:szCs w:val="28"/>
        </w:rPr>
        <w:t>евого показателя 3.2</w:t>
      </w:r>
      <w:r w:rsidRPr="0098365B">
        <w:rPr>
          <w:sz w:val="28"/>
          <w:szCs w:val="28"/>
        </w:rPr>
        <w:t xml:space="preserve"> </w:t>
      </w:r>
      <w:r>
        <w:rPr>
          <w:sz w:val="28"/>
          <w:szCs w:val="28"/>
        </w:rPr>
        <w:t xml:space="preserve">– </w:t>
      </w:r>
      <w:r w:rsidR="00C85858">
        <w:rPr>
          <w:sz w:val="28"/>
          <w:szCs w:val="28"/>
        </w:rPr>
        <w:t>1,</w:t>
      </w:r>
      <w:r w:rsidR="0097100E">
        <w:rPr>
          <w:sz w:val="28"/>
          <w:szCs w:val="28"/>
        </w:rPr>
        <w:t>0</w:t>
      </w:r>
      <w:r w:rsidR="006B0554">
        <w:rPr>
          <w:sz w:val="28"/>
          <w:szCs w:val="28"/>
        </w:rPr>
        <w:t>00</w:t>
      </w:r>
      <w:r w:rsidR="0097100E">
        <w:rPr>
          <w:sz w:val="28"/>
          <w:szCs w:val="28"/>
        </w:rPr>
        <w:t>.</w:t>
      </w:r>
      <w:r w:rsidRPr="0098365B">
        <w:rPr>
          <w:sz w:val="28"/>
          <w:szCs w:val="28"/>
        </w:rPr>
        <w:t xml:space="preserve">    </w:t>
      </w:r>
    </w:p>
    <w:p w:rsidR="006D5F7B" w:rsidRPr="0098365B" w:rsidRDefault="006D5F7B" w:rsidP="00CD37DD">
      <w:pPr>
        <w:tabs>
          <w:tab w:val="left" w:pos="2715"/>
        </w:tabs>
        <w:spacing w:line="228" w:lineRule="auto"/>
        <w:ind w:firstLine="709"/>
        <w:jc w:val="both"/>
        <w:rPr>
          <w:sz w:val="28"/>
          <w:szCs w:val="28"/>
        </w:rPr>
      </w:pPr>
      <w:r w:rsidRPr="0098365B">
        <w:rPr>
          <w:sz w:val="28"/>
          <w:szCs w:val="28"/>
        </w:rPr>
        <w:t xml:space="preserve">    </w:t>
      </w:r>
    </w:p>
    <w:p w:rsidR="006D5F7B" w:rsidRDefault="006D5F7B" w:rsidP="00CD37DD">
      <w:pPr>
        <w:tabs>
          <w:tab w:val="left" w:pos="2715"/>
        </w:tabs>
        <w:spacing w:line="228" w:lineRule="auto"/>
        <w:ind w:firstLine="709"/>
        <w:jc w:val="both"/>
        <w:rPr>
          <w:sz w:val="28"/>
          <w:szCs w:val="28"/>
        </w:rPr>
      </w:pPr>
      <w:r w:rsidRPr="0098365B">
        <w:rPr>
          <w:sz w:val="28"/>
          <w:szCs w:val="28"/>
        </w:rPr>
        <w:t>Суммарная оценка степени достижения целевых показателей муниципаль</w:t>
      </w:r>
      <w:r w:rsidR="008D52EF">
        <w:rPr>
          <w:sz w:val="28"/>
          <w:szCs w:val="28"/>
        </w:rPr>
        <w:t xml:space="preserve">ной программы </w:t>
      </w:r>
      <w:r w:rsidR="008D52EF" w:rsidRPr="00011988">
        <w:rPr>
          <w:sz w:val="28"/>
          <w:szCs w:val="28"/>
        </w:rPr>
        <w:t xml:space="preserve">составляет  </w:t>
      </w:r>
      <w:r w:rsidR="00DC3D68">
        <w:rPr>
          <w:sz w:val="28"/>
          <w:szCs w:val="28"/>
        </w:rPr>
        <w:t>1</w:t>
      </w:r>
      <w:r w:rsidR="006B0554">
        <w:rPr>
          <w:sz w:val="28"/>
          <w:szCs w:val="28"/>
        </w:rPr>
        <w:t>,</w:t>
      </w:r>
      <w:r w:rsidR="00B949F4">
        <w:rPr>
          <w:sz w:val="28"/>
          <w:szCs w:val="28"/>
        </w:rPr>
        <w:t>01</w:t>
      </w:r>
      <w:r w:rsidR="001E5375">
        <w:rPr>
          <w:sz w:val="28"/>
          <w:szCs w:val="28"/>
        </w:rPr>
        <w:t xml:space="preserve"> </w:t>
      </w:r>
      <w:r w:rsidRPr="0098365B">
        <w:rPr>
          <w:sz w:val="28"/>
          <w:szCs w:val="28"/>
        </w:rPr>
        <w:t xml:space="preserve"> что харак</w:t>
      </w:r>
      <w:r w:rsidR="00547279" w:rsidRPr="0098365B">
        <w:rPr>
          <w:sz w:val="28"/>
          <w:szCs w:val="28"/>
        </w:rPr>
        <w:t xml:space="preserve">теризует </w:t>
      </w:r>
      <w:r w:rsidR="00011988">
        <w:rPr>
          <w:sz w:val="28"/>
          <w:szCs w:val="28"/>
        </w:rPr>
        <w:t>высокий</w:t>
      </w:r>
      <w:r w:rsidR="00547279" w:rsidRPr="0098365B">
        <w:rPr>
          <w:sz w:val="28"/>
          <w:szCs w:val="28"/>
        </w:rPr>
        <w:t xml:space="preserve"> </w:t>
      </w:r>
      <w:r w:rsidRPr="0098365B">
        <w:rPr>
          <w:sz w:val="28"/>
          <w:szCs w:val="28"/>
        </w:rPr>
        <w:t>уровень эффективности р</w:t>
      </w:r>
      <w:r w:rsidRPr="0098365B">
        <w:rPr>
          <w:sz w:val="28"/>
          <w:szCs w:val="28"/>
        </w:rPr>
        <w:t>е</w:t>
      </w:r>
      <w:r w:rsidRPr="0098365B">
        <w:rPr>
          <w:sz w:val="28"/>
          <w:szCs w:val="28"/>
        </w:rPr>
        <w:t xml:space="preserve">ализации </w:t>
      </w:r>
      <w:r w:rsidR="00547279" w:rsidRPr="0098365B">
        <w:rPr>
          <w:sz w:val="28"/>
          <w:szCs w:val="28"/>
        </w:rPr>
        <w:t>м</w:t>
      </w:r>
      <w:r w:rsidRPr="0098365B">
        <w:rPr>
          <w:sz w:val="28"/>
          <w:szCs w:val="28"/>
        </w:rPr>
        <w:t>униципальной программы по степени достижения целевых показателей.</w:t>
      </w:r>
    </w:p>
    <w:p w:rsidR="00974DD0" w:rsidRDefault="00974DD0" w:rsidP="00CD37DD">
      <w:pPr>
        <w:tabs>
          <w:tab w:val="left" w:pos="426"/>
        </w:tabs>
        <w:spacing w:line="228" w:lineRule="auto"/>
        <w:ind w:firstLine="709"/>
        <w:jc w:val="both"/>
        <w:rPr>
          <w:sz w:val="28"/>
          <w:szCs w:val="28"/>
        </w:rPr>
      </w:pPr>
      <w:r>
        <w:rPr>
          <w:sz w:val="28"/>
          <w:szCs w:val="28"/>
        </w:rPr>
        <w:t>Степень реализации основных мероприятий, приоритетных основных мер</w:t>
      </w:r>
      <w:r>
        <w:rPr>
          <w:sz w:val="28"/>
          <w:szCs w:val="28"/>
        </w:rPr>
        <w:t>о</w:t>
      </w:r>
      <w:r>
        <w:rPr>
          <w:sz w:val="28"/>
          <w:szCs w:val="28"/>
        </w:rPr>
        <w:t>приятий, финансируемых за счет средств бюджета Октябрьского района, безво</w:t>
      </w:r>
      <w:r>
        <w:rPr>
          <w:sz w:val="28"/>
          <w:szCs w:val="28"/>
        </w:rPr>
        <w:t>з</w:t>
      </w:r>
      <w:r>
        <w:rPr>
          <w:sz w:val="28"/>
          <w:szCs w:val="28"/>
        </w:rPr>
        <w:lastRenderedPageBreak/>
        <w:t xml:space="preserve">мездных </w:t>
      </w:r>
      <w:r w:rsidR="001D5489" w:rsidRPr="004F4930">
        <w:rPr>
          <w:sz w:val="28"/>
          <w:szCs w:val="28"/>
        </w:rPr>
        <w:t>поступлений</w:t>
      </w:r>
      <w:r w:rsidRPr="001D5489">
        <w:rPr>
          <w:color w:val="FF0000"/>
          <w:sz w:val="28"/>
          <w:szCs w:val="28"/>
        </w:rPr>
        <w:t xml:space="preserve"> </w:t>
      </w:r>
      <w:r>
        <w:rPr>
          <w:sz w:val="28"/>
          <w:szCs w:val="28"/>
        </w:rPr>
        <w:t>в бюджет Октябрьского района и бюджетов муниципальных образований Октябрьского района, оценивается как доля мероприятий, выполне</w:t>
      </w:r>
      <w:r>
        <w:rPr>
          <w:sz w:val="28"/>
          <w:szCs w:val="28"/>
        </w:rPr>
        <w:t>н</w:t>
      </w:r>
      <w:r>
        <w:rPr>
          <w:sz w:val="28"/>
          <w:szCs w:val="28"/>
        </w:rPr>
        <w:t>ных в полном объеме.</w:t>
      </w:r>
    </w:p>
    <w:p w:rsidR="00974DD0" w:rsidRDefault="00974DD0" w:rsidP="00CD37DD">
      <w:pPr>
        <w:tabs>
          <w:tab w:val="left" w:pos="426"/>
        </w:tabs>
        <w:spacing w:line="228" w:lineRule="auto"/>
        <w:ind w:firstLine="709"/>
        <w:jc w:val="both"/>
        <w:rPr>
          <w:i/>
          <w:sz w:val="28"/>
          <w:szCs w:val="28"/>
        </w:rPr>
      </w:pPr>
      <w:r>
        <w:rPr>
          <w:sz w:val="28"/>
          <w:szCs w:val="28"/>
        </w:rPr>
        <w:t>Степень реализации основных мероприятий, приоритетных основных мер</w:t>
      </w:r>
      <w:r>
        <w:rPr>
          <w:sz w:val="28"/>
          <w:szCs w:val="28"/>
        </w:rPr>
        <w:t>о</w:t>
      </w:r>
      <w:r>
        <w:rPr>
          <w:sz w:val="28"/>
          <w:szCs w:val="28"/>
        </w:rPr>
        <w:t xml:space="preserve">приятий муниципальной программы составляет </w:t>
      </w:r>
      <w:r w:rsidR="008B7BFD">
        <w:rPr>
          <w:sz w:val="28"/>
          <w:szCs w:val="28"/>
        </w:rPr>
        <w:t>1,0</w:t>
      </w:r>
      <w:r>
        <w:rPr>
          <w:sz w:val="28"/>
          <w:szCs w:val="28"/>
        </w:rPr>
        <w:t xml:space="preserve"> </w:t>
      </w:r>
      <w:r w:rsidRPr="00717B15">
        <w:rPr>
          <w:i/>
          <w:sz w:val="28"/>
          <w:szCs w:val="28"/>
        </w:rPr>
        <w:t>(</w:t>
      </w:r>
      <w:r w:rsidR="008B7BFD">
        <w:rPr>
          <w:i/>
          <w:sz w:val="28"/>
          <w:szCs w:val="28"/>
        </w:rPr>
        <w:t>9</w:t>
      </w:r>
      <w:r>
        <w:rPr>
          <w:i/>
          <w:sz w:val="28"/>
          <w:szCs w:val="28"/>
        </w:rPr>
        <w:t>/</w:t>
      </w:r>
      <w:r w:rsidR="008B7BFD">
        <w:rPr>
          <w:i/>
          <w:sz w:val="28"/>
          <w:szCs w:val="28"/>
        </w:rPr>
        <w:t>9</w:t>
      </w:r>
      <w:r w:rsidRPr="00717B15">
        <w:rPr>
          <w:i/>
          <w:sz w:val="28"/>
          <w:szCs w:val="28"/>
        </w:rPr>
        <w:t>).</w:t>
      </w:r>
    </w:p>
    <w:p w:rsidR="00974DD0" w:rsidRDefault="00974DD0" w:rsidP="00CD37DD">
      <w:pPr>
        <w:tabs>
          <w:tab w:val="left" w:pos="426"/>
        </w:tabs>
        <w:spacing w:line="228" w:lineRule="auto"/>
        <w:ind w:firstLine="709"/>
        <w:jc w:val="both"/>
        <w:rPr>
          <w:sz w:val="28"/>
          <w:szCs w:val="28"/>
        </w:rPr>
      </w:pPr>
      <w:r>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974DD0" w:rsidRDefault="00974DD0" w:rsidP="00CD37DD">
      <w:pPr>
        <w:tabs>
          <w:tab w:val="left" w:pos="1950"/>
        </w:tabs>
        <w:spacing w:line="228" w:lineRule="auto"/>
        <w:ind w:firstLine="709"/>
        <w:jc w:val="both"/>
        <w:rPr>
          <w:sz w:val="28"/>
          <w:szCs w:val="28"/>
        </w:rPr>
      </w:pPr>
      <w:r>
        <w:rPr>
          <w:sz w:val="28"/>
          <w:szCs w:val="28"/>
        </w:rPr>
        <w:t>Степень соответствия запланированному уровню расходов:</w:t>
      </w:r>
    </w:p>
    <w:p w:rsidR="00974DD0" w:rsidRDefault="00B949F4" w:rsidP="00CD37DD">
      <w:pPr>
        <w:tabs>
          <w:tab w:val="left" w:pos="1950"/>
        </w:tabs>
        <w:spacing w:line="228" w:lineRule="auto"/>
        <w:ind w:firstLine="709"/>
        <w:jc w:val="both"/>
        <w:rPr>
          <w:sz w:val="28"/>
          <w:szCs w:val="28"/>
        </w:rPr>
      </w:pPr>
      <w:r>
        <w:rPr>
          <w:sz w:val="28"/>
          <w:szCs w:val="28"/>
        </w:rPr>
        <w:t>63</w:t>
      </w:r>
      <w:r w:rsidR="00DC3D68">
        <w:rPr>
          <w:sz w:val="28"/>
          <w:szCs w:val="28"/>
        </w:rPr>
        <w:t>,2</w:t>
      </w:r>
      <w:r w:rsidR="00974DD0" w:rsidRPr="006D3E6E">
        <w:rPr>
          <w:sz w:val="28"/>
          <w:szCs w:val="28"/>
        </w:rPr>
        <w:t xml:space="preserve"> </w:t>
      </w:r>
      <w:r w:rsidR="00974DD0">
        <w:rPr>
          <w:sz w:val="28"/>
          <w:szCs w:val="28"/>
        </w:rPr>
        <w:t>тыс. рублей /</w:t>
      </w:r>
      <w:r>
        <w:rPr>
          <w:sz w:val="28"/>
          <w:szCs w:val="28"/>
        </w:rPr>
        <w:t>60,0</w:t>
      </w:r>
      <w:r w:rsidR="00974DD0" w:rsidRPr="00CC3D16">
        <w:rPr>
          <w:sz w:val="28"/>
          <w:szCs w:val="28"/>
        </w:rPr>
        <w:t xml:space="preserve"> </w:t>
      </w:r>
      <w:r w:rsidR="00974DD0">
        <w:rPr>
          <w:sz w:val="28"/>
          <w:szCs w:val="28"/>
        </w:rPr>
        <w:t>тыс. руб. =</w:t>
      </w:r>
      <w:r w:rsidR="00DC777D">
        <w:rPr>
          <w:sz w:val="28"/>
          <w:szCs w:val="28"/>
        </w:rPr>
        <w:t xml:space="preserve"> 1</w:t>
      </w:r>
      <w:r>
        <w:rPr>
          <w:sz w:val="28"/>
          <w:szCs w:val="28"/>
        </w:rPr>
        <w:t>,05</w:t>
      </w:r>
    </w:p>
    <w:p w:rsidR="00974DD0" w:rsidRDefault="00974DD0" w:rsidP="00CD37DD">
      <w:pPr>
        <w:tabs>
          <w:tab w:val="left" w:pos="4230"/>
        </w:tabs>
        <w:spacing w:line="228" w:lineRule="auto"/>
        <w:ind w:firstLine="709"/>
        <w:jc w:val="both"/>
        <w:rPr>
          <w:sz w:val="28"/>
          <w:szCs w:val="28"/>
        </w:rPr>
      </w:pPr>
      <w:r>
        <w:rPr>
          <w:sz w:val="28"/>
          <w:szCs w:val="28"/>
        </w:rPr>
        <w:t>3.3. Эффективность использования средств бюджета Октябрьского района рассчитывается как отношение степени реализации основных мероприятий, приор</w:t>
      </w:r>
      <w:r>
        <w:rPr>
          <w:sz w:val="28"/>
          <w:szCs w:val="28"/>
        </w:rPr>
        <w:t>и</w:t>
      </w:r>
      <w:r>
        <w:rPr>
          <w:sz w:val="28"/>
          <w:szCs w:val="28"/>
        </w:rPr>
        <w:t>тетных основных мероприятий программ к степени запланированному уровню ра</w:t>
      </w:r>
      <w:r>
        <w:rPr>
          <w:sz w:val="28"/>
          <w:szCs w:val="28"/>
        </w:rPr>
        <w:t>с</w:t>
      </w:r>
      <w:r>
        <w:rPr>
          <w:sz w:val="28"/>
          <w:szCs w:val="28"/>
        </w:rPr>
        <w:t>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rsidR="00974DD0" w:rsidRDefault="00974DD0" w:rsidP="00CD37DD">
      <w:pPr>
        <w:tabs>
          <w:tab w:val="left" w:pos="4230"/>
        </w:tabs>
        <w:spacing w:line="228" w:lineRule="auto"/>
        <w:ind w:firstLine="709"/>
        <w:jc w:val="both"/>
        <w:rPr>
          <w:sz w:val="28"/>
          <w:szCs w:val="28"/>
        </w:rPr>
      </w:pPr>
      <w:r>
        <w:rPr>
          <w:sz w:val="28"/>
          <w:szCs w:val="28"/>
        </w:rPr>
        <w:t>Эффективность использования финансовых ресурсов на реализацию муниц</w:t>
      </w:r>
      <w:r>
        <w:rPr>
          <w:sz w:val="28"/>
          <w:szCs w:val="28"/>
        </w:rPr>
        <w:t>и</w:t>
      </w:r>
      <w:r>
        <w:rPr>
          <w:sz w:val="28"/>
          <w:szCs w:val="28"/>
        </w:rPr>
        <w:t>пальной программы:</w:t>
      </w:r>
    </w:p>
    <w:p w:rsidR="00974DD0" w:rsidRDefault="008B7BFD" w:rsidP="00CD37DD">
      <w:pPr>
        <w:tabs>
          <w:tab w:val="left" w:pos="4230"/>
        </w:tabs>
        <w:spacing w:line="228" w:lineRule="auto"/>
        <w:ind w:firstLine="709"/>
        <w:jc w:val="both"/>
        <w:rPr>
          <w:i/>
        </w:rPr>
      </w:pPr>
      <w:r>
        <w:rPr>
          <w:sz w:val="28"/>
          <w:szCs w:val="28"/>
        </w:rPr>
        <w:t>1,0</w:t>
      </w:r>
      <w:r w:rsidR="00B949F4">
        <w:rPr>
          <w:sz w:val="28"/>
          <w:szCs w:val="28"/>
        </w:rPr>
        <w:t>5</w:t>
      </w:r>
      <w:r w:rsidR="00974DD0">
        <w:rPr>
          <w:sz w:val="28"/>
          <w:szCs w:val="28"/>
        </w:rPr>
        <w:t>/</w:t>
      </w:r>
      <w:r w:rsidR="00DC777D">
        <w:rPr>
          <w:sz w:val="28"/>
          <w:szCs w:val="28"/>
        </w:rPr>
        <w:t>1</w:t>
      </w:r>
      <w:r w:rsidR="00974DD0">
        <w:rPr>
          <w:sz w:val="28"/>
          <w:szCs w:val="28"/>
        </w:rPr>
        <w:t xml:space="preserve"> = </w:t>
      </w:r>
      <w:r>
        <w:rPr>
          <w:sz w:val="28"/>
          <w:szCs w:val="28"/>
        </w:rPr>
        <w:t>1,0</w:t>
      </w:r>
      <w:r w:rsidR="00B949F4">
        <w:rPr>
          <w:sz w:val="28"/>
          <w:szCs w:val="28"/>
        </w:rPr>
        <w:t>5</w:t>
      </w:r>
      <w:r w:rsidR="00974DD0">
        <w:rPr>
          <w:sz w:val="28"/>
          <w:szCs w:val="28"/>
        </w:rPr>
        <w:t xml:space="preserve"> в связи, с чем бюджетная эффективность реализации муниц</w:t>
      </w:r>
      <w:r w:rsidR="00974DD0">
        <w:rPr>
          <w:sz w:val="28"/>
          <w:szCs w:val="28"/>
        </w:rPr>
        <w:t>и</w:t>
      </w:r>
      <w:r w:rsidR="00974DD0">
        <w:rPr>
          <w:sz w:val="28"/>
          <w:szCs w:val="28"/>
        </w:rPr>
        <w:t xml:space="preserve">пальной программы является </w:t>
      </w:r>
      <w:r w:rsidR="00DC777D">
        <w:rPr>
          <w:sz w:val="28"/>
          <w:szCs w:val="28"/>
        </w:rPr>
        <w:t>удовлетворительной</w:t>
      </w:r>
      <w:r w:rsidR="00974DD0">
        <w:rPr>
          <w:sz w:val="28"/>
          <w:szCs w:val="28"/>
        </w:rPr>
        <w:t>.</w:t>
      </w:r>
      <w:r w:rsidR="00974DD0">
        <w:rPr>
          <w:sz w:val="28"/>
          <w:szCs w:val="28"/>
        </w:rPr>
        <w:tab/>
      </w:r>
    </w:p>
    <w:p w:rsidR="0097100E" w:rsidRDefault="00974DD0" w:rsidP="00CD37DD">
      <w:pPr>
        <w:tabs>
          <w:tab w:val="left" w:pos="2715"/>
        </w:tabs>
        <w:spacing w:line="228" w:lineRule="auto"/>
        <w:ind w:firstLine="709"/>
        <w:jc w:val="both"/>
        <w:rPr>
          <w:sz w:val="28"/>
          <w:szCs w:val="28"/>
        </w:rPr>
      </w:pPr>
      <w:r>
        <w:rPr>
          <w:sz w:val="28"/>
          <w:szCs w:val="28"/>
        </w:rPr>
        <w:t xml:space="preserve">Уровень реализации муниципальной Программы в целом: </w:t>
      </w:r>
      <w:r w:rsidR="00DC3D68">
        <w:rPr>
          <w:sz w:val="28"/>
          <w:szCs w:val="28"/>
        </w:rPr>
        <w:t>1,</w:t>
      </w:r>
      <w:r w:rsidR="00B949F4">
        <w:rPr>
          <w:sz w:val="28"/>
          <w:szCs w:val="28"/>
        </w:rPr>
        <w:t>01х</w:t>
      </w:r>
      <w:r>
        <w:rPr>
          <w:sz w:val="28"/>
          <w:szCs w:val="28"/>
        </w:rPr>
        <w:t xml:space="preserve">0,5+                </w:t>
      </w:r>
      <w:r w:rsidR="008B7BFD">
        <w:rPr>
          <w:sz w:val="28"/>
          <w:szCs w:val="28"/>
        </w:rPr>
        <w:t>1,0</w:t>
      </w:r>
      <w:r w:rsidR="00B949F4">
        <w:rPr>
          <w:sz w:val="28"/>
          <w:szCs w:val="28"/>
        </w:rPr>
        <w:t>5</w:t>
      </w:r>
      <w:r>
        <w:rPr>
          <w:sz w:val="28"/>
          <w:szCs w:val="28"/>
        </w:rPr>
        <w:t>х0,3+</w:t>
      </w:r>
      <w:r w:rsidR="008B7BFD">
        <w:rPr>
          <w:sz w:val="28"/>
          <w:szCs w:val="28"/>
        </w:rPr>
        <w:t>1,0</w:t>
      </w:r>
      <w:r w:rsidR="00B949F4">
        <w:rPr>
          <w:sz w:val="28"/>
          <w:szCs w:val="28"/>
        </w:rPr>
        <w:t>5</w:t>
      </w:r>
      <w:r>
        <w:rPr>
          <w:sz w:val="28"/>
          <w:szCs w:val="28"/>
        </w:rPr>
        <w:t xml:space="preserve">х0,2 = </w:t>
      </w:r>
      <w:r w:rsidR="00DC3D68">
        <w:rPr>
          <w:sz w:val="28"/>
          <w:szCs w:val="28"/>
        </w:rPr>
        <w:t>1,</w:t>
      </w:r>
      <w:r w:rsidR="00B949F4">
        <w:rPr>
          <w:sz w:val="28"/>
          <w:szCs w:val="28"/>
        </w:rPr>
        <w:t>03</w:t>
      </w:r>
      <w:r>
        <w:rPr>
          <w:sz w:val="28"/>
          <w:szCs w:val="28"/>
        </w:rPr>
        <w:t xml:space="preserve"> в связи, с чем уровень реализации муниципальной пр</w:t>
      </w:r>
      <w:r>
        <w:rPr>
          <w:sz w:val="28"/>
          <w:szCs w:val="28"/>
        </w:rPr>
        <w:t>о</w:t>
      </w:r>
      <w:r>
        <w:rPr>
          <w:sz w:val="28"/>
          <w:szCs w:val="28"/>
        </w:rPr>
        <w:t>граммы является высокий.</w:t>
      </w:r>
    </w:p>
    <w:p w:rsidR="00E532D4" w:rsidRPr="0098365B" w:rsidRDefault="00076951" w:rsidP="00CD37DD">
      <w:pPr>
        <w:tabs>
          <w:tab w:val="left" w:pos="2715"/>
        </w:tabs>
        <w:spacing w:line="228" w:lineRule="auto"/>
        <w:ind w:firstLine="709"/>
        <w:jc w:val="both"/>
        <w:rPr>
          <w:sz w:val="28"/>
          <w:szCs w:val="28"/>
        </w:rPr>
      </w:pPr>
      <w:r w:rsidRPr="0098365B">
        <w:rPr>
          <w:i/>
          <w:sz w:val="28"/>
          <w:szCs w:val="28"/>
        </w:rPr>
        <w:t xml:space="preserve">        </w:t>
      </w:r>
    </w:p>
    <w:p w:rsidR="00E9738A" w:rsidRPr="0098365B" w:rsidRDefault="00E9738A" w:rsidP="00CD37DD">
      <w:pPr>
        <w:autoSpaceDE w:val="0"/>
        <w:autoSpaceDN w:val="0"/>
        <w:adjustRightInd w:val="0"/>
        <w:spacing w:line="228" w:lineRule="auto"/>
        <w:jc w:val="center"/>
        <w:rPr>
          <w:sz w:val="28"/>
          <w:szCs w:val="28"/>
        </w:rPr>
      </w:pPr>
      <w:r w:rsidRPr="0098365B">
        <w:rPr>
          <w:sz w:val="28"/>
          <w:szCs w:val="28"/>
        </w:rPr>
        <w:t>Раздел 7. Предложения по дальнейшей реализации муниципальной программы</w:t>
      </w:r>
      <w:r w:rsidR="004A5C1E" w:rsidRPr="0098365B">
        <w:rPr>
          <w:sz w:val="28"/>
          <w:szCs w:val="28"/>
        </w:rPr>
        <w:t>.</w:t>
      </w:r>
    </w:p>
    <w:p w:rsidR="009A492E" w:rsidRPr="0098365B" w:rsidRDefault="009A492E" w:rsidP="00CD37DD">
      <w:pPr>
        <w:autoSpaceDE w:val="0"/>
        <w:autoSpaceDN w:val="0"/>
        <w:adjustRightInd w:val="0"/>
        <w:spacing w:line="228" w:lineRule="auto"/>
        <w:jc w:val="both"/>
        <w:rPr>
          <w:color w:val="FF0000"/>
          <w:sz w:val="28"/>
          <w:szCs w:val="28"/>
        </w:rPr>
      </w:pPr>
    </w:p>
    <w:p w:rsidR="00727A92" w:rsidRPr="0098365B" w:rsidRDefault="00D7095C" w:rsidP="00CD37DD">
      <w:pPr>
        <w:tabs>
          <w:tab w:val="num" w:pos="78"/>
        </w:tabs>
        <w:autoSpaceDE w:val="0"/>
        <w:autoSpaceDN w:val="0"/>
        <w:adjustRightInd w:val="0"/>
        <w:spacing w:line="228" w:lineRule="auto"/>
        <w:ind w:firstLine="709"/>
        <w:jc w:val="both"/>
        <w:rPr>
          <w:bCs/>
          <w:sz w:val="28"/>
          <w:szCs w:val="28"/>
        </w:rPr>
      </w:pPr>
      <w:r w:rsidRPr="0097100E">
        <w:rPr>
          <w:kern w:val="2"/>
          <w:sz w:val="28"/>
          <w:szCs w:val="28"/>
        </w:rPr>
        <w:t xml:space="preserve">Основной целью </w:t>
      </w:r>
      <w:r w:rsidR="00727A92" w:rsidRPr="0097100E">
        <w:rPr>
          <w:kern w:val="2"/>
          <w:sz w:val="28"/>
          <w:szCs w:val="28"/>
        </w:rPr>
        <w:t>муниципальной программы «</w:t>
      </w:r>
      <w:proofErr w:type="spellStart"/>
      <w:r w:rsidR="0097100E" w:rsidRPr="0097100E">
        <w:rPr>
          <w:kern w:val="2"/>
          <w:sz w:val="28"/>
          <w:szCs w:val="28"/>
        </w:rPr>
        <w:t>Энергоэффективность</w:t>
      </w:r>
      <w:proofErr w:type="spellEnd"/>
      <w:r w:rsidR="0097100E" w:rsidRPr="0097100E">
        <w:rPr>
          <w:kern w:val="2"/>
          <w:sz w:val="28"/>
          <w:szCs w:val="28"/>
        </w:rPr>
        <w:t xml:space="preserve"> и разв</w:t>
      </w:r>
      <w:r w:rsidR="0097100E" w:rsidRPr="0097100E">
        <w:rPr>
          <w:kern w:val="2"/>
          <w:sz w:val="28"/>
          <w:szCs w:val="28"/>
        </w:rPr>
        <w:t>и</w:t>
      </w:r>
      <w:r w:rsidR="0097100E" w:rsidRPr="0097100E">
        <w:rPr>
          <w:kern w:val="2"/>
          <w:sz w:val="28"/>
          <w:szCs w:val="28"/>
        </w:rPr>
        <w:t>тие энергетики в Октябрьском районе</w:t>
      </w:r>
      <w:r w:rsidR="00D265B2" w:rsidRPr="0097100E">
        <w:rPr>
          <w:kern w:val="2"/>
          <w:sz w:val="28"/>
          <w:szCs w:val="28"/>
        </w:rPr>
        <w:t>»</w:t>
      </w:r>
      <w:r w:rsidR="0097100E">
        <w:rPr>
          <w:kern w:val="2"/>
          <w:sz w:val="28"/>
          <w:szCs w:val="28"/>
        </w:rPr>
        <w:t xml:space="preserve"> </w:t>
      </w:r>
      <w:r w:rsidR="00727A92" w:rsidRPr="0098365B">
        <w:rPr>
          <w:kern w:val="2"/>
          <w:sz w:val="28"/>
          <w:szCs w:val="28"/>
        </w:rPr>
        <w:t xml:space="preserve">является </w:t>
      </w:r>
      <w:r w:rsidR="00727A92" w:rsidRPr="0098365B">
        <w:rPr>
          <w:sz w:val="28"/>
          <w:szCs w:val="28"/>
        </w:rPr>
        <w:t xml:space="preserve">повышение </w:t>
      </w:r>
      <w:r w:rsidR="00727A92" w:rsidRPr="0098365B">
        <w:rPr>
          <w:bCs/>
          <w:sz w:val="28"/>
          <w:szCs w:val="28"/>
        </w:rPr>
        <w:t xml:space="preserve">уровня благоустройства территории Октябрьского района, </w:t>
      </w:r>
      <w:r w:rsidR="00287BC9">
        <w:rPr>
          <w:bCs/>
          <w:sz w:val="28"/>
          <w:szCs w:val="28"/>
        </w:rPr>
        <w:t>с</w:t>
      </w:r>
      <w:r w:rsidR="00727A92" w:rsidRPr="0098365B">
        <w:rPr>
          <w:bCs/>
          <w:sz w:val="28"/>
          <w:szCs w:val="28"/>
        </w:rPr>
        <w:t>оздание условий для повышения  заинтересова</w:t>
      </w:r>
      <w:r w:rsidR="00727A92" w:rsidRPr="0098365B">
        <w:rPr>
          <w:bCs/>
          <w:sz w:val="28"/>
          <w:szCs w:val="28"/>
        </w:rPr>
        <w:t>н</w:t>
      </w:r>
      <w:r w:rsidR="00727A92" w:rsidRPr="0098365B">
        <w:rPr>
          <w:bCs/>
          <w:sz w:val="28"/>
          <w:szCs w:val="28"/>
        </w:rPr>
        <w:t>ности граждан, организаций и иных лиц в реализации мероприятий по  благоустро</w:t>
      </w:r>
      <w:r w:rsidR="00727A92" w:rsidRPr="0098365B">
        <w:rPr>
          <w:bCs/>
          <w:sz w:val="28"/>
          <w:szCs w:val="28"/>
        </w:rPr>
        <w:t>й</w:t>
      </w:r>
      <w:r w:rsidR="00727A92" w:rsidRPr="0098365B">
        <w:rPr>
          <w:bCs/>
          <w:sz w:val="28"/>
          <w:szCs w:val="28"/>
        </w:rPr>
        <w:t>ству территорий муниципального образования «Октябрьский район», увеличение количества благоустроенных дворовых и общественных территорий  муниципальн</w:t>
      </w:r>
      <w:r w:rsidR="00727A92" w:rsidRPr="0098365B">
        <w:rPr>
          <w:bCs/>
          <w:sz w:val="28"/>
          <w:szCs w:val="28"/>
        </w:rPr>
        <w:t>о</w:t>
      </w:r>
      <w:r w:rsidR="00727A92" w:rsidRPr="0098365B">
        <w:rPr>
          <w:bCs/>
          <w:sz w:val="28"/>
          <w:szCs w:val="28"/>
        </w:rPr>
        <w:t>го образования «Октябрьский район</w:t>
      </w:r>
      <w:r w:rsidR="00011988">
        <w:rPr>
          <w:bCs/>
          <w:sz w:val="28"/>
          <w:szCs w:val="28"/>
        </w:rPr>
        <w:t>»</w:t>
      </w:r>
    </w:p>
    <w:p w:rsidR="00D7095C" w:rsidRPr="0098365B" w:rsidRDefault="00D7095C" w:rsidP="00CD37DD">
      <w:pPr>
        <w:autoSpaceDE w:val="0"/>
        <w:autoSpaceDN w:val="0"/>
        <w:adjustRightInd w:val="0"/>
        <w:spacing w:line="228" w:lineRule="auto"/>
        <w:ind w:firstLine="709"/>
        <w:jc w:val="both"/>
        <w:rPr>
          <w:kern w:val="2"/>
          <w:sz w:val="28"/>
          <w:szCs w:val="28"/>
        </w:rPr>
      </w:pPr>
      <w:r w:rsidRPr="0098365B">
        <w:rPr>
          <w:kern w:val="2"/>
          <w:sz w:val="28"/>
          <w:szCs w:val="28"/>
        </w:rPr>
        <w:t>Указанные направления реализуются в соответствии с:</w:t>
      </w:r>
    </w:p>
    <w:p w:rsidR="00D7095C" w:rsidRPr="0098365B" w:rsidRDefault="00D7095C" w:rsidP="00B04B5C">
      <w:pPr>
        <w:spacing w:line="228" w:lineRule="auto"/>
        <w:ind w:firstLine="709"/>
        <w:jc w:val="both"/>
        <w:rPr>
          <w:kern w:val="2"/>
          <w:sz w:val="28"/>
          <w:szCs w:val="28"/>
        </w:rPr>
      </w:pPr>
      <w:r w:rsidRPr="0098365B">
        <w:rPr>
          <w:kern w:val="2"/>
          <w:sz w:val="28"/>
          <w:szCs w:val="28"/>
        </w:rPr>
        <w:t>Указом</w:t>
      </w:r>
      <w:r w:rsidR="00FE7EF0">
        <w:rPr>
          <w:kern w:val="2"/>
          <w:sz w:val="28"/>
          <w:szCs w:val="28"/>
        </w:rPr>
        <w:t xml:space="preserve"> </w:t>
      </w:r>
      <w:r w:rsidRPr="0098365B">
        <w:rPr>
          <w:kern w:val="2"/>
          <w:sz w:val="28"/>
          <w:szCs w:val="28"/>
        </w:rPr>
        <w:t xml:space="preserve">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D7095C" w:rsidRPr="0098365B" w:rsidRDefault="00D7095C" w:rsidP="00CD37DD">
      <w:pPr>
        <w:spacing w:line="228" w:lineRule="auto"/>
        <w:ind w:firstLine="709"/>
        <w:jc w:val="both"/>
        <w:rPr>
          <w:kern w:val="2"/>
          <w:sz w:val="28"/>
          <w:szCs w:val="28"/>
        </w:rPr>
      </w:pPr>
      <w:r w:rsidRPr="0098365B">
        <w:rPr>
          <w:kern w:val="2"/>
          <w:sz w:val="28"/>
          <w:szCs w:val="28"/>
        </w:rPr>
        <w:t>Стратегией социально-экономического развития Ростовской области на период до 2030 года;</w:t>
      </w:r>
    </w:p>
    <w:p w:rsidR="00D7095C" w:rsidRPr="0098365B" w:rsidRDefault="00D7095C" w:rsidP="00CD37DD">
      <w:pPr>
        <w:spacing w:line="228" w:lineRule="auto"/>
        <w:ind w:firstLine="709"/>
        <w:jc w:val="both"/>
        <w:rPr>
          <w:kern w:val="2"/>
          <w:sz w:val="28"/>
          <w:szCs w:val="28"/>
        </w:rPr>
      </w:pPr>
      <w:r w:rsidRPr="0098365B">
        <w:rPr>
          <w:sz w:val="28"/>
          <w:szCs w:val="28"/>
        </w:rPr>
        <w:t>Стратегией социально-экономического развития Октябрьского района на п</w:t>
      </w:r>
      <w:r w:rsidRPr="0098365B">
        <w:rPr>
          <w:sz w:val="28"/>
          <w:szCs w:val="28"/>
        </w:rPr>
        <w:t>е</w:t>
      </w:r>
      <w:r w:rsidRPr="0098365B">
        <w:rPr>
          <w:sz w:val="28"/>
          <w:szCs w:val="28"/>
        </w:rPr>
        <w:t>риод до 2030 года;</w:t>
      </w:r>
    </w:p>
    <w:p w:rsidR="00D7095C" w:rsidRPr="0098365B" w:rsidRDefault="00D7095C" w:rsidP="00CD37DD">
      <w:pPr>
        <w:spacing w:line="228" w:lineRule="auto"/>
        <w:ind w:firstLine="709"/>
        <w:jc w:val="both"/>
        <w:rPr>
          <w:kern w:val="2"/>
          <w:sz w:val="28"/>
          <w:szCs w:val="28"/>
        </w:rPr>
      </w:pPr>
      <w:r w:rsidRPr="0098365B">
        <w:rPr>
          <w:kern w:val="2"/>
          <w:sz w:val="28"/>
          <w:szCs w:val="28"/>
        </w:rPr>
        <w:t xml:space="preserve">Указом Президента Российской Федерации от </w:t>
      </w:r>
      <w:r w:rsidR="00DC3D68">
        <w:rPr>
          <w:kern w:val="2"/>
          <w:sz w:val="28"/>
          <w:szCs w:val="28"/>
        </w:rPr>
        <w:t>21.06.2020</w:t>
      </w:r>
      <w:r w:rsidRPr="0098365B">
        <w:rPr>
          <w:kern w:val="2"/>
          <w:sz w:val="28"/>
          <w:szCs w:val="28"/>
        </w:rPr>
        <w:t xml:space="preserve"> № </w:t>
      </w:r>
      <w:r w:rsidR="00DC3D68">
        <w:rPr>
          <w:kern w:val="2"/>
          <w:sz w:val="28"/>
          <w:szCs w:val="28"/>
        </w:rPr>
        <w:t>474</w:t>
      </w:r>
      <w:r w:rsidRPr="0098365B">
        <w:rPr>
          <w:kern w:val="2"/>
          <w:sz w:val="28"/>
          <w:szCs w:val="28"/>
        </w:rPr>
        <w:t xml:space="preserve"> «О национальных целях и стратегических задачах развития Российской Федерации на период до 20</w:t>
      </w:r>
      <w:r w:rsidR="00DC3D68">
        <w:rPr>
          <w:kern w:val="2"/>
          <w:sz w:val="28"/>
          <w:szCs w:val="28"/>
        </w:rPr>
        <w:t>30</w:t>
      </w:r>
      <w:r w:rsidRPr="0098365B">
        <w:rPr>
          <w:kern w:val="2"/>
          <w:sz w:val="28"/>
          <w:szCs w:val="28"/>
        </w:rPr>
        <w:t xml:space="preserve"> года».</w:t>
      </w:r>
    </w:p>
    <w:p w:rsidR="00D7095C" w:rsidRPr="0098365B" w:rsidRDefault="00D7095C" w:rsidP="00E8192F">
      <w:pPr>
        <w:tabs>
          <w:tab w:val="left" w:pos="6096"/>
        </w:tabs>
        <w:spacing w:line="228" w:lineRule="auto"/>
        <w:ind w:firstLine="709"/>
        <w:jc w:val="both"/>
        <w:rPr>
          <w:sz w:val="28"/>
          <w:szCs w:val="28"/>
          <w:shd w:val="clear" w:color="auto" w:fill="FFFFFF"/>
        </w:rPr>
      </w:pPr>
      <w:r w:rsidRPr="0098365B">
        <w:rPr>
          <w:kern w:val="2"/>
          <w:sz w:val="28"/>
          <w:szCs w:val="28"/>
        </w:rPr>
        <w:t>Цели муниципальной програ</w:t>
      </w:r>
      <w:r w:rsidR="00727A92" w:rsidRPr="0098365B">
        <w:rPr>
          <w:kern w:val="2"/>
          <w:sz w:val="28"/>
          <w:szCs w:val="28"/>
        </w:rPr>
        <w:t xml:space="preserve">ммы </w:t>
      </w:r>
      <w:r w:rsidRPr="0098365B">
        <w:rPr>
          <w:kern w:val="2"/>
          <w:sz w:val="28"/>
          <w:szCs w:val="28"/>
        </w:rPr>
        <w:t xml:space="preserve">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98365B">
        <w:rPr>
          <w:sz w:val="28"/>
          <w:szCs w:val="28"/>
        </w:rPr>
        <w:t>поста</w:t>
      </w:r>
      <w:r w:rsidRPr="0098365B">
        <w:rPr>
          <w:sz w:val="28"/>
          <w:szCs w:val="28"/>
        </w:rPr>
        <w:t>в</w:t>
      </w:r>
      <w:r w:rsidRPr="0098365B">
        <w:rPr>
          <w:sz w:val="28"/>
          <w:szCs w:val="28"/>
        </w:rPr>
        <w:lastRenderedPageBreak/>
        <w:t>ленными Президентом Российской Федерации в ежегодных Посланиях Федерал</w:t>
      </w:r>
      <w:r w:rsidRPr="0098365B">
        <w:rPr>
          <w:sz w:val="28"/>
          <w:szCs w:val="28"/>
        </w:rPr>
        <w:t>ь</w:t>
      </w:r>
      <w:r w:rsidRPr="0098365B">
        <w:rPr>
          <w:sz w:val="28"/>
          <w:szCs w:val="28"/>
        </w:rPr>
        <w:t>ному Собранию, Указам Президента Российской Федерации.</w:t>
      </w:r>
    </w:p>
    <w:p w:rsidR="00491739" w:rsidRDefault="00D7095C" w:rsidP="00CD37DD">
      <w:pPr>
        <w:spacing w:line="228" w:lineRule="auto"/>
        <w:ind w:firstLine="709"/>
        <w:jc w:val="both"/>
        <w:rPr>
          <w:kern w:val="2"/>
          <w:sz w:val="28"/>
          <w:szCs w:val="28"/>
        </w:rPr>
      </w:pPr>
      <w:r w:rsidRPr="0098365B">
        <w:rPr>
          <w:sz w:val="28"/>
          <w:szCs w:val="28"/>
          <w:shd w:val="clear" w:color="auto" w:fill="FFFFFF"/>
        </w:rPr>
        <w:t>Для дальнейшей  реализации  программы  необходимо выполнение следу</w:t>
      </w:r>
      <w:r w:rsidRPr="0098365B">
        <w:rPr>
          <w:sz w:val="28"/>
          <w:szCs w:val="28"/>
          <w:shd w:val="clear" w:color="auto" w:fill="FFFFFF"/>
        </w:rPr>
        <w:t>ю</w:t>
      </w:r>
      <w:r w:rsidRPr="0098365B">
        <w:rPr>
          <w:sz w:val="28"/>
          <w:szCs w:val="28"/>
          <w:shd w:val="clear" w:color="auto" w:fill="FFFFFF"/>
        </w:rPr>
        <w:t>щих задач:</w:t>
      </w:r>
      <w:r w:rsidR="00491739" w:rsidRPr="00491739">
        <w:rPr>
          <w:kern w:val="2"/>
          <w:sz w:val="28"/>
          <w:szCs w:val="28"/>
        </w:rPr>
        <w:t xml:space="preserve"> </w:t>
      </w:r>
    </w:p>
    <w:p w:rsidR="00491739" w:rsidRDefault="00491739" w:rsidP="00CD37DD">
      <w:pPr>
        <w:spacing w:line="228" w:lineRule="auto"/>
        <w:ind w:left="142" w:firstLine="709"/>
        <w:jc w:val="both"/>
        <w:rPr>
          <w:kern w:val="2"/>
          <w:sz w:val="28"/>
          <w:szCs w:val="28"/>
        </w:rPr>
      </w:pPr>
      <w:r w:rsidRPr="005366A3">
        <w:rPr>
          <w:kern w:val="2"/>
          <w:sz w:val="28"/>
          <w:szCs w:val="28"/>
        </w:rPr>
        <w:t>-</w:t>
      </w:r>
      <w:r>
        <w:rPr>
          <w:kern w:val="2"/>
          <w:sz w:val="28"/>
          <w:szCs w:val="28"/>
        </w:rPr>
        <w:t xml:space="preserve">      </w:t>
      </w:r>
      <w:r w:rsidRPr="005366A3">
        <w:rPr>
          <w:kern w:val="2"/>
          <w:sz w:val="28"/>
          <w:szCs w:val="28"/>
        </w:rPr>
        <w:t>повышение энергетиче</w:t>
      </w:r>
      <w:r>
        <w:rPr>
          <w:kern w:val="2"/>
          <w:sz w:val="28"/>
          <w:szCs w:val="28"/>
        </w:rPr>
        <w:t xml:space="preserve">ской эффективности организаций  </w:t>
      </w:r>
      <w:r w:rsidRPr="005366A3">
        <w:rPr>
          <w:kern w:val="2"/>
          <w:sz w:val="28"/>
          <w:szCs w:val="28"/>
        </w:rPr>
        <w:t xml:space="preserve"> муниципальн</w:t>
      </w:r>
      <w:r>
        <w:rPr>
          <w:kern w:val="2"/>
          <w:sz w:val="28"/>
          <w:szCs w:val="28"/>
        </w:rPr>
        <w:t>о</w:t>
      </w:r>
      <w:r>
        <w:rPr>
          <w:kern w:val="2"/>
          <w:sz w:val="28"/>
          <w:szCs w:val="28"/>
        </w:rPr>
        <w:t>го</w:t>
      </w:r>
      <w:r w:rsidRPr="005366A3">
        <w:rPr>
          <w:kern w:val="2"/>
          <w:sz w:val="28"/>
          <w:szCs w:val="28"/>
        </w:rPr>
        <w:t xml:space="preserve"> образовани</w:t>
      </w:r>
      <w:r>
        <w:rPr>
          <w:kern w:val="2"/>
          <w:sz w:val="28"/>
          <w:szCs w:val="28"/>
        </w:rPr>
        <w:t>я;</w:t>
      </w:r>
      <w:r w:rsidRPr="00491739">
        <w:rPr>
          <w:kern w:val="2"/>
          <w:sz w:val="28"/>
          <w:szCs w:val="28"/>
        </w:rPr>
        <w:t xml:space="preserve"> </w:t>
      </w:r>
    </w:p>
    <w:p w:rsidR="00491739" w:rsidRPr="005366A3" w:rsidRDefault="00491739" w:rsidP="00CD37DD">
      <w:pPr>
        <w:spacing w:line="228" w:lineRule="auto"/>
        <w:ind w:left="142" w:firstLine="709"/>
        <w:jc w:val="both"/>
        <w:rPr>
          <w:kern w:val="2"/>
          <w:sz w:val="28"/>
          <w:szCs w:val="28"/>
        </w:rPr>
      </w:pPr>
      <w:r>
        <w:rPr>
          <w:kern w:val="2"/>
          <w:sz w:val="28"/>
          <w:szCs w:val="28"/>
        </w:rPr>
        <w:t>-</w:t>
      </w:r>
      <w:r w:rsidRPr="005366A3">
        <w:rPr>
          <w:kern w:val="2"/>
          <w:sz w:val="28"/>
          <w:szCs w:val="28"/>
        </w:rPr>
        <w:t xml:space="preserve"> обеспечение уровня оснащенности приборами учета используемых энерг</w:t>
      </w:r>
      <w:r w:rsidRPr="005366A3">
        <w:rPr>
          <w:kern w:val="2"/>
          <w:sz w:val="28"/>
          <w:szCs w:val="28"/>
        </w:rPr>
        <w:t>е</w:t>
      </w:r>
      <w:r w:rsidRPr="005366A3">
        <w:rPr>
          <w:kern w:val="2"/>
          <w:sz w:val="28"/>
          <w:szCs w:val="28"/>
        </w:rPr>
        <w:t>тических ресурсов;</w:t>
      </w:r>
    </w:p>
    <w:p w:rsidR="00491739" w:rsidRDefault="00491739" w:rsidP="00CD37DD">
      <w:pPr>
        <w:spacing w:line="228" w:lineRule="auto"/>
        <w:ind w:left="142" w:firstLine="709"/>
        <w:jc w:val="both"/>
        <w:rPr>
          <w:kern w:val="2"/>
          <w:sz w:val="28"/>
          <w:szCs w:val="28"/>
        </w:rPr>
      </w:pPr>
      <w:r>
        <w:rPr>
          <w:kern w:val="2"/>
          <w:sz w:val="28"/>
          <w:szCs w:val="28"/>
        </w:rPr>
        <w:t xml:space="preserve">- </w:t>
      </w:r>
      <w:r w:rsidRPr="005366A3">
        <w:rPr>
          <w:kern w:val="2"/>
          <w:sz w:val="28"/>
          <w:szCs w:val="28"/>
        </w:rPr>
        <w:t xml:space="preserve"> снижение объема используемых энергетических ресурсов в организациях с учас</w:t>
      </w:r>
      <w:r>
        <w:rPr>
          <w:kern w:val="2"/>
          <w:sz w:val="28"/>
          <w:szCs w:val="28"/>
        </w:rPr>
        <w:t>тием муниципального образования;</w:t>
      </w:r>
    </w:p>
    <w:p w:rsidR="00491739" w:rsidRPr="005366A3" w:rsidRDefault="00491739" w:rsidP="00CD37DD">
      <w:pPr>
        <w:spacing w:line="228" w:lineRule="auto"/>
        <w:ind w:left="142" w:firstLine="709"/>
        <w:jc w:val="both"/>
        <w:rPr>
          <w:kern w:val="2"/>
          <w:sz w:val="28"/>
          <w:szCs w:val="28"/>
        </w:rPr>
      </w:pPr>
      <w:r w:rsidRPr="00491739">
        <w:rPr>
          <w:kern w:val="2"/>
          <w:sz w:val="28"/>
          <w:szCs w:val="28"/>
        </w:rPr>
        <w:t xml:space="preserve"> </w:t>
      </w:r>
      <w:r>
        <w:rPr>
          <w:kern w:val="2"/>
          <w:sz w:val="28"/>
          <w:szCs w:val="28"/>
        </w:rPr>
        <w:t xml:space="preserve">- </w:t>
      </w:r>
      <w:r w:rsidRPr="005366A3">
        <w:rPr>
          <w:kern w:val="2"/>
          <w:sz w:val="28"/>
          <w:szCs w:val="28"/>
        </w:rPr>
        <w:t>сокращение количества бесхозяйных объектов электрических сетей;</w:t>
      </w:r>
    </w:p>
    <w:p w:rsidR="00491739" w:rsidRDefault="00491739" w:rsidP="00CD37DD">
      <w:pPr>
        <w:spacing w:line="228" w:lineRule="auto"/>
        <w:ind w:left="142" w:firstLine="709"/>
        <w:jc w:val="both"/>
        <w:rPr>
          <w:sz w:val="28"/>
          <w:szCs w:val="28"/>
        </w:rPr>
      </w:pPr>
      <w:r w:rsidRPr="005366A3">
        <w:rPr>
          <w:kern w:val="2"/>
          <w:sz w:val="28"/>
          <w:szCs w:val="28"/>
        </w:rPr>
        <w:t>-</w:t>
      </w:r>
      <w:r>
        <w:rPr>
          <w:kern w:val="2"/>
          <w:sz w:val="28"/>
          <w:szCs w:val="28"/>
        </w:rPr>
        <w:t xml:space="preserve"> </w:t>
      </w:r>
      <w:r w:rsidRPr="005366A3">
        <w:rPr>
          <w:kern w:val="2"/>
          <w:sz w:val="28"/>
          <w:szCs w:val="28"/>
        </w:rPr>
        <w:t>повышение доли освещенности улиц населенных пунктов Октябрьского района</w:t>
      </w:r>
      <w:r>
        <w:rPr>
          <w:kern w:val="2"/>
          <w:sz w:val="28"/>
          <w:szCs w:val="28"/>
        </w:rPr>
        <w:t>;</w:t>
      </w:r>
    </w:p>
    <w:p w:rsidR="00491739" w:rsidRDefault="00491739" w:rsidP="00CD37DD">
      <w:pPr>
        <w:spacing w:line="228" w:lineRule="auto"/>
        <w:ind w:left="142" w:firstLine="709"/>
        <w:jc w:val="both"/>
        <w:rPr>
          <w:bCs/>
          <w:sz w:val="28"/>
          <w:szCs w:val="28"/>
          <w:shd w:val="clear" w:color="auto" w:fill="FFFFFF"/>
        </w:rPr>
      </w:pPr>
      <w:r>
        <w:rPr>
          <w:sz w:val="28"/>
          <w:szCs w:val="28"/>
        </w:rPr>
        <w:t xml:space="preserve">- </w:t>
      </w:r>
      <w:r w:rsidRPr="00203F72">
        <w:rPr>
          <w:sz w:val="28"/>
          <w:szCs w:val="28"/>
        </w:rPr>
        <w:t>модернизация и расширение газотранспортной системы.</w:t>
      </w:r>
      <w:r w:rsidRPr="00491739">
        <w:rPr>
          <w:bCs/>
          <w:sz w:val="28"/>
          <w:szCs w:val="28"/>
          <w:shd w:val="clear" w:color="auto" w:fill="FFFFFF"/>
        </w:rPr>
        <w:t xml:space="preserve"> </w:t>
      </w:r>
    </w:p>
    <w:p w:rsidR="00FE7EF0" w:rsidRDefault="00491739" w:rsidP="00CD37DD">
      <w:pPr>
        <w:spacing w:line="228" w:lineRule="auto"/>
        <w:ind w:left="142" w:firstLine="709"/>
        <w:jc w:val="both"/>
        <w:rPr>
          <w:sz w:val="28"/>
          <w:szCs w:val="28"/>
        </w:rPr>
      </w:pPr>
      <w:r w:rsidRPr="0098365B">
        <w:rPr>
          <w:bCs/>
          <w:sz w:val="28"/>
          <w:szCs w:val="28"/>
          <w:shd w:val="clear" w:color="auto" w:fill="FFFFFF"/>
        </w:rPr>
        <w:t>В результате реализ</w:t>
      </w:r>
      <w:r>
        <w:rPr>
          <w:bCs/>
          <w:sz w:val="28"/>
          <w:szCs w:val="28"/>
          <w:shd w:val="clear" w:color="auto" w:fill="FFFFFF"/>
        </w:rPr>
        <w:t xml:space="preserve">ации данной </w:t>
      </w:r>
      <w:r w:rsidRPr="0098365B">
        <w:rPr>
          <w:bCs/>
          <w:sz w:val="28"/>
          <w:szCs w:val="28"/>
          <w:shd w:val="clear" w:color="auto" w:fill="FFFFFF"/>
        </w:rPr>
        <w:t xml:space="preserve"> муниципальной </w:t>
      </w:r>
      <w:r>
        <w:rPr>
          <w:bCs/>
          <w:sz w:val="28"/>
          <w:szCs w:val="28"/>
          <w:shd w:val="clear" w:color="auto" w:fill="FFFFFF"/>
        </w:rPr>
        <w:t xml:space="preserve"> </w:t>
      </w:r>
      <w:r w:rsidRPr="0098365B">
        <w:rPr>
          <w:bCs/>
          <w:sz w:val="28"/>
          <w:szCs w:val="28"/>
          <w:shd w:val="clear" w:color="auto" w:fill="FFFFFF"/>
        </w:rPr>
        <w:t>Программы</w:t>
      </w:r>
      <w:r>
        <w:rPr>
          <w:bCs/>
          <w:sz w:val="28"/>
          <w:szCs w:val="28"/>
          <w:shd w:val="clear" w:color="auto" w:fill="FFFFFF"/>
        </w:rPr>
        <w:t xml:space="preserve">   </w:t>
      </w:r>
      <w:r w:rsidRPr="005366A3">
        <w:rPr>
          <w:kern w:val="2"/>
          <w:sz w:val="28"/>
          <w:szCs w:val="28"/>
        </w:rPr>
        <w:t xml:space="preserve"> </w:t>
      </w:r>
      <w:r>
        <w:rPr>
          <w:kern w:val="2"/>
          <w:sz w:val="28"/>
          <w:szCs w:val="28"/>
        </w:rPr>
        <w:t>улучшается  качество</w:t>
      </w:r>
      <w:r w:rsidRPr="005366A3">
        <w:rPr>
          <w:kern w:val="2"/>
          <w:sz w:val="28"/>
          <w:szCs w:val="28"/>
        </w:rPr>
        <w:t xml:space="preserve"> жизни населения Октябрь</w:t>
      </w:r>
      <w:r>
        <w:rPr>
          <w:kern w:val="2"/>
          <w:sz w:val="28"/>
          <w:szCs w:val="28"/>
        </w:rPr>
        <w:t xml:space="preserve">ского района и </w:t>
      </w:r>
      <w:r w:rsidRPr="005366A3">
        <w:rPr>
          <w:kern w:val="2"/>
          <w:sz w:val="28"/>
          <w:szCs w:val="28"/>
        </w:rPr>
        <w:t>экологиче</w:t>
      </w:r>
      <w:r>
        <w:rPr>
          <w:kern w:val="2"/>
          <w:sz w:val="28"/>
          <w:szCs w:val="28"/>
        </w:rPr>
        <w:t>ская</w:t>
      </w:r>
      <w:r w:rsidRPr="005366A3">
        <w:rPr>
          <w:kern w:val="2"/>
          <w:sz w:val="28"/>
          <w:szCs w:val="28"/>
        </w:rPr>
        <w:t xml:space="preserve"> ситуа</w:t>
      </w:r>
      <w:r>
        <w:rPr>
          <w:kern w:val="2"/>
          <w:sz w:val="28"/>
          <w:szCs w:val="28"/>
        </w:rPr>
        <w:t>ция,</w:t>
      </w:r>
      <w:r>
        <w:rPr>
          <w:sz w:val="28"/>
          <w:szCs w:val="28"/>
        </w:rPr>
        <w:t xml:space="preserve"> -</w:t>
      </w:r>
      <w:r>
        <w:rPr>
          <w:kern w:val="2"/>
          <w:sz w:val="28"/>
          <w:szCs w:val="28"/>
        </w:rPr>
        <w:t xml:space="preserve">сокращается  объем </w:t>
      </w:r>
      <w:r w:rsidRPr="005366A3">
        <w:rPr>
          <w:kern w:val="2"/>
          <w:sz w:val="28"/>
          <w:szCs w:val="28"/>
        </w:rPr>
        <w:t xml:space="preserve"> потребления энергоресурсов, оплачиваемых за счет бюдже</w:t>
      </w:r>
      <w:r w:rsidRPr="005366A3">
        <w:rPr>
          <w:kern w:val="2"/>
          <w:sz w:val="28"/>
          <w:szCs w:val="28"/>
        </w:rPr>
        <w:t>т</w:t>
      </w:r>
      <w:r>
        <w:rPr>
          <w:kern w:val="2"/>
          <w:sz w:val="28"/>
          <w:szCs w:val="28"/>
        </w:rPr>
        <w:t>ных средств, увеличивается  благоустроенность и безопасность</w:t>
      </w:r>
      <w:r w:rsidRPr="005366A3">
        <w:rPr>
          <w:kern w:val="2"/>
          <w:sz w:val="28"/>
          <w:szCs w:val="28"/>
        </w:rPr>
        <w:t xml:space="preserve"> Октябрьско</w:t>
      </w:r>
      <w:r>
        <w:rPr>
          <w:kern w:val="2"/>
          <w:sz w:val="28"/>
          <w:szCs w:val="28"/>
        </w:rPr>
        <w:t>го ра</w:t>
      </w:r>
      <w:r>
        <w:rPr>
          <w:kern w:val="2"/>
          <w:sz w:val="28"/>
          <w:szCs w:val="28"/>
        </w:rPr>
        <w:t>й</w:t>
      </w:r>
      <w:r>
        <w:rPr>
          <w:kern w:val="2"/>
          <w:sz w:val="28"/>
          <w:szCs w:val="28"/>
        </w:rPr>
        <w:t xml:space="preserve">она, повышается  доступность </w:t>
      </w:r>
      <w:r w:rsidRPr="005366A3">
        <w:rPr>
          <w:kern w:val="2"/>
          <w:sz w:val="28"/>
          <w:szCs w:val="28"/>
        </w:rPr>
        <w:t xml:space="preserve"> потребителей Октябрьского района к системе газ</w:t>
      </w:r>
      <w:r w:rsidRPr="005366A3">
        <w:rPr>
          <w:kern w:val="2"/>
          <w:sz w:val="28"/>
          <w:szCs w:val="28"/>
        </w:rPr>
        <w:t>о</w:t>
      </w:r>
      <w:r w:rsidRPr="005366A3">
        <w:rPr>
          <w:kern w:val="2"/>
          <w:sz w:val="28"/>
          <w:szCs w:val="28"/>
        </w:rPr>
        <w:t>снабжения;</w:t>
      </w: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611215" w:rsidRPr="0098365B" w:rsidRDefault="00611215" w:rsidP="00CD37DD">
      <w:pPr>
        <w:spacing w:line="228" w:lineRule="auto"/>
        <w:rPr>
          <w:sz w:val="28"/>
          <w:szCs w:val="28"/>
        </w:rPr>
      </w:pPr>
      <w:r w:rsidRPr="0098365B">
        <w:rPr>
          <w:sz w:val="28"/>
          <w:szCs w:val="28"/>
        </w:rPr>
        <w:t>Управляющ</w:t>
      </w:r>
      <w:r w:rsidR="00491739">
        <w:rPr>
          <w:sz w:val="28"/>
          <w:szCs w:val="28"/>
        </w:rPr>
        <w:t xml:space="preserve">ий </w:t>
      </w:r>
      <w:r w:rsidRPr="0098365B">
        <w:rPr>
          <w:sz w:val="28"/>
          <w:szCs w:val="28"/>
        </w:rPr>
        <w:t xml:space="preserve"> де</w:t>
      </w:r>
      <w:r w:rsidR="00491739">
        <w:rPr>
          <w:sz w:val="28"/>
          <w:szCs w:val="28"/>
        </w:rPr>
        <w:t>лами</w:t>
      </w:r>
    </w:p>
    <w:p w:rsidR="00CE4603" w:rsidRPr="0098365B" w:rsidRDefault="00611215" w:rsidP="00CD37DD">
      <w:pPr>
        <w:spacing w:line="228" w:lineRule="auto"/>
        <w:rPr>
          <w:sz w:val="28"/>
          <w:szCs w:val="28"/>
        </w:rPr>
        <w:sectPr w:rsidR="00CE4603" w:rsidRPr="0098365B" w:rsidSect="008A7DA7">
          <w:headerReference w:type="even" r:id="rId11"/>
          <w:headerReference w:type="default" r:id="rId12"/>
          <w:headerReference w:type="first" r:id="rId13"/>
          <w:pgSz w:w="11907" w:h="16840" w:code="9"/>
          <w:pgMar w:top="851" w:right="567" w:bottom="568" w:left="1134" w:header="720" w:footer="720" w:gutter="0"/>
          <w:cols w:space="720"/>
          <w:titlePg/>
          <w:docGrid w:linePitch="272"/>
        </w:sectPr>
      </w:pPr>
      <w:r w:rsidRPr="0098365B">
        <w:rPr>
          <w:sz w:val="28"/>
          <w:szCs w:val="28"/>
        </w:rPr>
        <w:t xml:space="preserve">Администрации </w:t>
      </w:r>
      <w:r w:rsidR="00DD4D6E" w:rsidRPr="0098365B">
        <w:rPr>
          <w:sz w:val="28"/>
          <w:szCs w:val="28"/>
        </w:rPr>
        <w:t xml:space="preserve">Октябрьского </w:t>
      </w:r>
      <w:r w:rsidRPr="0098365B">
        <w:rPr>
          <w:sz w:val="28"/>
          <w:szCs w:val="28"/>
        </w:rPr>
        <w:t xml:space="preserve">района                         </w:t>
      </w:r>
      <w:r w:rsidR="00B34603" w:rsidRPr="0098365B">
        <w:rPr>
          <w:sz w:val="28"/>
          <w:szCs w:val="28"/>
        </w:rPr>
        <w:t xml:space="preserve">   </w:t>
      </w:r>
      <w:r w:rsidRPr="0098365B">
        <w:rPr>
          <w:sz w:val="28"/>
          <w:szCs w:val="28"/>
        </w:rPr>
        <w:t xml:space="preserve">            </w:t>
      </w:r>
      <w:r w:rsidR="00CD37DD">
        <w:rPr>
          <w:sz w:val="28"/>
          <w:szCs w:val="28"/>
        </w:rPr>
        <w:t xml:space="preserve">   А.А. </w:t>
      </w:r>
      <w:proofErr w:type="spellStart"/>
      <w:r w:rsidR="00CD37DD">
        <w:rPr>
          <w:sz w:val="28"/>
          <w:szCs w:val="28"/>
        </w:rPr>
        <w:t>Пригородова</w:t>
      </w:r>
      <w:proofErr w:type="spellEnd"/>
    </w:p>
    <w:p w:rsidR="001B219E" w:rsidRPr="00365F8C" w:rsidRDefault="00365F8C" w:rsidP="00A62E3C">
      <w:pPr>
        <w:ind w:right="-314"/>
        <w:jc w:val="right"/>
        <w:rPr>
          <w:sz w:val="24"/>
          <w:szCs w:val="24"/>
        </w:rPr>
      </w:pPr>
      <w:r w:rsidRPr="00365F8C">
        <w:rPr>
          <w:sz w:val="24"/>
          <w:szCs w:val="24"/>
        </w:rPr>
        <w:lastRenderedPageBreak/>
        <w:t>Приложение 1</w:t>
      </w:r>
    </w:p>
    <w:p w:rsidR="006E3C96" w:rsidRPr="00601F95" w:rsidRDefault="001B219E" w:rsidP="00A62E3C">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A62E3C" w:rsidRDefault="006E3C96" w:rsidP="00CE4603">
      <w:pPr>
        <w:widowControl w:val="0"/>
        <w:autoSpaceDE w:val="0"/>
        <w:autoSpaceDN w:val="0"/>
        <w:adjustRightInd w:val="0"/>
        <w:jc w:val="center"/>
        <w:rPr>
          <w:sz w:val="28"/>
          <w:szCs w:val="28"/>
        </w:rPr>
      </w:pPr>
      <w:r w:rsidRPr="00A62E3C">
        <w:rPr>
          <w:sz w:val="28"/>
          <w:szCs w:val="28"/>
        </w:rPr>
        <w:t>о выполнении основных мероприятий, приоритетных основных мероприятий</w:t>
      </w:r>
      <w:r w:rsidR="002E5923" w:rsidRPr="00A62E3C">
        <w:rPr>
          <w:sz w:val="28"/>
          <w:szCs w:val="28"/>
        </w:rPr>
        <w:t>,</w:t>
      </w:r>
      <w:r w:rsidRPr="00A62E3C">
        <w:rPr>
          <w:sz w:val="28"/>
          <w:szCs w:val="28"/>
        </w:rPr>
        <w:t xml:space="preserve"> а также контрольных событий </w:t>
      </w:r>
      <w:r w:rsidR="001B219E" w:rsidRPr="00A62E3C">
        <w:rPr>
          <w:sz w:val="28"/>
          <w:szCs w:val="28"/>
        </w:rPr>
        <w:br/>
      </w:r>
      <w:r w:rsidRPr="00A62E3C">
        <w:rPr>
          <w:sz w:val="28"/>
          <w:szCs w:val="28"/>
        </w:rPr>
        <w:t>м</w:t>
      </w:r>
      <w:r w:rsidR="00CE4603" w:rsidRPr="00A62E3C">
        <w:rPr>
          <w:sz w:val="28"/>
          <w:szCs w:val="28"/>
        </w:rPr>
        <w:t>униципальн</w:t>
      </w:r>
      <w:r w:rsidR="00A62E3C" w:rsidRPr="00A62E3C">
        <w:rPr>
          <w:sz w:val="28"/>
          <w:szCs w:val="28"/>
        </w:rPr>
        <w:t xml:space="preserve">ой программы </w:t>
      </w:r>
      <w:r w:rsidR="00CE4603" w:rsidRPr="00A62E3C">
        <w:rPr>
          <w:sz w:val="28"/>
          <w:szCs w:val="28"/>
        </w:rPr>
        <w:t xml:space="preserve"> </w:t>
      </w:r>
      <w:r w:rsidR="00A62E3C" w:rsidRPr="00A62E3C">
        <w:rPr>
          <w:kern w:val="2"/>
          <w:sz w:val="28"/>
          <w:szCs w:val="28"/>
        </w:rPr>
        <w:t>«</w:t>
      </w:r>
      <w:proofErr w:type="spellStart"/>
      <w:r w:rsidR="00A62E3C" w:rsidRPr="00A62E3C">
        <w:rPr>
          <w:kern w:val="2"/>
          <w:sz w:val="28"/>
          <w:szCs w:val="28"/>
        </w:rPr>
        <w:t>Энергоэффективность</w:t>
      </w:r>
      <w:proofErr w:type="spellEnd"/>
      <w:r w:rsidR="00A62E3C" w:rsidRPr="00A62E3C">
        <w:rPr>
          <w:kern w:val="2"/>
          <w:sz w:val="28"/>
          <w:szCs w:val="28"/>
        </w:rPr>
        <w:t xml:space="preserve"> и развитие энергетики в Октябрьском районе»</w:t>
      </w:r>
      <w:r w:rsidRPr="00A62E3C">
        <w:rPr>
          <w:sz w:val="28"/>
          <w:szCs w:val="28"/>
        </w:rPr>
        <w:t>.</w:t>
      </w:r>
    </w:p>
    <w:p w:rsidR="006E3C96" w:rsidRPr="00A62E3C" w:rsidRDefault="006E3C96" w:rsidP="006E3C96">
      <w:pPr>
        <w:widowControl w:val="0"/>
        <w:autoSpaceDE w:val="0"/>
        <w:autoSpaceDN w:val="0"/>
        <w:adjustRightInd w:val="0"/>
        <w:jc w:val="center"/>
        <w:rPr>
          <w:rFonts w:eastAsia="Calibri"/>
          <w:sz w:val="28"/>
          <w:szCs w:val="28"/>
          <w:lang w:eastAsia="en-US"/>
        </w:rPr>
      </w:pPr>
    </w:p>
    <w:tbl>
      <w:tblPr>
        <w:tblW w:w="156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9"/>
        <w:gridCol w:w="5103"/>
        <w:gridCol w:w="850"/>
        <w:gridCol w:w="851"/>
        <w:gridCol w:w="852"/>
        <w:gridCol w:w="1699"/>
        <w:gridCol w:w="1593"/>
        <w:gridCol w:w="1701"/>
      </w:tblGrid>
      <w:tr w:rsidR="006E3C96" w:rsidRPr="00601F95" w:rsidTr="00356E2C">
        <w:trPr>
          <w:trHeight w:val="552"/>
        </w:trPr>
        <w:tc>
          <w:tcPr>
            <w:tcW w:w="70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п/п</w:t>
            </w:r>
          </w:p>
        </w:tc>
        <w:tc>
          <w:tcPr>
            <w:tcW w:w="226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Номер и наимен</w:t>
            </w:r>
            <w:r w:rsidRPr="00601F95">
              <w:rPr>
                <w:rFonts w:eastAsia="Calibri"/>
                <w:sz w:val="24"/>
                <w:szCs w:val="24"/>
                <w:lang w:eastAsia="en-US"/>
              </w:rPr>
              <w:t>о</w:t>
            </w:r>
            <w:r w:rsidRPr="00601F95">
              <w:rPr>
                <w:rFonts w:eastAsia="Calibri"/>
                <w:sz w:val="24"/>
                <w:szCs w:val="24"/>
                <w:lang w:eastAsia="en-US"/>
              </w:rPr>
              <w:t xml:space="preserve">вание </w:t>
            </w:r>
          </w:p>
          <w:p w:rsidR="006E3C96" w:rsidRPr="00601F95" w:rsidRDefault="00F5128C" w:rsidP="006E3C96">
            <w:pPr>
              <w:widowControl w:val="0"/>
              <w:autoSpaceDE w:val="0"/>
              <w:autoSpaceDN w:val="0"/>
              <w:adjustRightInd w:val="0"/>
              <w:jc w:val="center"/>
              <w:rPr>
                <w:rFonts w:eastAsia="Calibri"/>
                <w:sz w:val="24"/>
                <w:szCs w:val="24"/>
                <w:lang w:eastAsia="en-US"/>
              </w:rPr>
            </w:pPr>
            <w:hyperlink w:anchor="Par1127" w:history="1">
              <w:r w:rsidR="006E3C96" w:rsidRPr="00601F95">
                <w:rPr>
                  <w:rFonts w:eastAsia="Calibri"/>
                  <w:sz w:val="24"/>
                  <w:szCs w:val="24"/>
                  <w:lang w:eastAsia="en-US"/>
                </w:rPr>
                <w:t>&lt;1&gt;</w:t>
              </w:r>
            </w:hyperlink>
          </w:p>
        </w:tc>
        <w:tc>
          <w:tcPr>
            <w:tcW w:w="5103" w:type="dxa"/>
            <w:vMerge w:val="restart"/>
          </w:tcPr>
          <w:p w:rsidR="006E3C96" w:rsidRPr="00601F95" w:rsidRDefault="006E3C96" w:rsidP="006E3C96">
            <w:pPr>
              <w:widowControl w:val="0"/>
              <w:autoSpaceDE w:val="0"/>
              <w:autoSpaceDN w:val="0"/>
              <w:adjustRightInd w:val="0"/>
              <w:jc w:val="center"/>
              <w:rPr>
                <w:sz w:val="24"/>
                <w:szCs w:val="24"/>
              </w:rPr>
            </w:pPr>
            <w:r w:rsidRPr="00601F95">
              <w:rPr>
                <w:sz w:val="24"/>
                <w:szCs w:val="24"/>
              </w:rPr>
              <w:t xml:space="preserve">Ответственный </w:t>
            </w:r>
            <w:r w:rsidRPr="00601F95">
              <w:rPr>
                <w:sz w:val="24"/>
                <w:szCs w:val="24"/>
              </w:rPr>
              <w:br/>
              <w:t xml:space="preserve"> исполнитель, соисполнитель, участник  </w:t>
            </w:r>
            <w:r w:rsidRPr="00601F95">
              <w:rPr>
                <w:sz w:val="24"/>
                <w:szCs w:val="24"/>
              </w:rPr>
              <w:br/>
              <w:t>(должность/ ФИО)</w:t>
            </w:r>
          </w:p>
        </w:tc>
        <w:tc>
          <w:tcPr>
            <w:tcW w:w="850"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Пл</w:t>
            </w:r>
            <w:r w:rsidRPr="00601F95">
              <w:rPr>
                <w:rFonts w:eastAsia="Calibri"/>
                <w:sz w:val="24"/>
                <w:szCs w:val="24"/>
                <w:lang w:eastAsia="en-US"/>
              </w:rPr>
              <w:t>а</w:t>
            </w:r>
            <w:r w:rsidRPr="00601F95">
              <w:rPr>
                <w:rFonts w:eastAsia="Calibri"/>
                <w:sz w:val="24"/>
                <w:szCs w:val="24"/>
                <w:lang w:eastAsia="en-US"/>
              </w:rPr>
              <w:t>н</w:t>
            </w:r>
            <w:r w:rsidRPr="00601F95">
              <w:rPr>
                <w:rFonts w:eastAsia="Calibri"/>
                <w:sz w:val="24"/>
                <w:szCs w:val="24"/>
                <w:lang w:eastAsia="en-US"/>
              </w:rPr>
              <w:t>о</w:t>
            </w:r>
            <w:r w:rsidRPr="00601F95">
              <w:rPr>
                <w:rFonts w:eastAsia="Calibri"/>
                <w:sz w:val="24"/>
                <w:szCs w:val="24"/>
                <w:lang w:eastAsia="en-US"/>
              </w:rPr>
              <w:t>вый срок 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703"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Фактический срок</w:t>
            </w:r>
          </w:p>
        </w:tc>
        <w:tc>
          <w:tcPr>
            <w:tcW w:w="3292"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Результаты</w:t>
            </w:r>
          </w:p>
        </w:tc>
        <w:tc>
          <w:tcPr>
            <w:tcW w:w="1701" w:type="dxa"/>
            <w:vMerge w:val="restart"/>
          </w:tcPr>
          <w:p w:rsidR="006E3C96" w:rsidRPr="00601F95" w:rsidRDefault="006E3C96" w:rsidP="007807B3">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Причины не реализации/ реализации не в полном об</w:t>
            </w:r>
            <w:r w:rsidRPr="00601F95">
              <w:rPr>
                <w:rFonts w:eastAsia="Calibri"/>
                <w:sz w:val="24"/>
                <w:szCs w:val="24"/>
                <w:lang w:eastAsia="en-US"/>
              </w:rPr>
              <w:t>ъ</w:t>
            </w:r>
            <w:r w:rsidRPr="00601F95">
              <w:rPr>
                <w:rFonts w:eastAsia="Calibri"/>
                <w:sz w:val="24"/>
                <w:szCs w:val="24"/>
                <w:lang w:eastAsia="en-US"/>
              </w:rPr>
              <w:t>еме</w:t>
            </w:r>
          </w:p>
        </w:tc>
      </w:tr>
      <w:tr w:rsidR="006E3C96" w:rsidRPr="00601F95" w:rsidTr="00356E2C">
        <w:tc>
          <w:tcPr>
            <w:tcW w:w="70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226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5103"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850"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851"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нач</w:t>
            </w:r>
            <w:r w:rsidRPr="00601F95">
              <w:rPr>
                <w:rFonts w:eastAsia="Calibri"/>
                <w:sz w:val="24"/>
                <w:szCs w:val="24"/>
                <w:lang w:eastAsia="en-US"/>
              </w:rPr>
              <w:t>а</w:t>
            </w:r>
            <w:r w:rsidRPr="00601F95">
              <w:rPr>
                <w:rFonts w:eastAsia="Calibri"/>
                <w:sz w:val="24"/>
                <w:szCs w:val="24"/>
                <w:lang w:eastAsia="en-US"/>
              </w:rPr>
              <w:t>ла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852"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699" w:type="dxa"/>
          </w:tcPr>
          <w:p w:rsidR="006E3C96" w:rsidRPr="00601F95" w:rsidRDefault="00666694"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запланир</w:t>
            </w:r>
            <w:r w:rsidRPr="00601F95">
              <w:rPr>
                <w:rFonts w:eastAsia="Calibri"/>
                <w:sz w:val="24"/>
                <w:szCs w:val="24"/>
                <w:lang w:eastAsia="en-US"/>
              </w:rPr>
              <w:t>о</w:t>
            </w:r>
            <w:r w:rsidRPr="00601F95">
              <w:rPr>
                <w:rFonts w:eastAsia="Calibri"/>
                <w:sz w:val="24"/>
                <w:szCs w:val="24"/>
                <w:lang w:eastAsia="en-US"/>
              </w:rPr>
              <w:t>ванные</w:t>
            </w:r>
          </w:p>
        </w:tc>
        <w:tc>
          <w:tcPr>
            <w:tcW w:w="1593"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достигнутые</w:t>
            </w:r>
          </w:p>
        </w:tc>
        <w:tc>
          <w:tcPr>
            <w:tcW w:w="1701"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r>
      <w:tr w:rsidR="006E3C96" w:rsidRPr="006E3C96" w:rsidTr="00356E2C">
        <w:tc>
          <w:tcPr>
            <w:tcW w:w="70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226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5103"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850"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85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69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93"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6E3C96" w:rsidRPr="006E3C96" w:rsidTr="00356E2C">
        <w:trPr>
          <w:trHeight w:val="2405"/>
        </w:trPr>
        <w:tc>
          <w:tcPr>
            <w:tcW w:w="709" w:type="dxa"/>
          </w:tcPr>
          <w:p w:rsidR="006E3C96" w:rsidRPr="001B219E" w:rsidRDefault="006E3C96" w:rsidP="006E3C96">
            <w:pPr>
              <w:widowControl w:val="0"/>
              <w:autoSpaceDE w:val="0"/>
              <w:autoSpaceDN w:val="0"/>
              <w:adjustRightInd w:val="0"/>
              <w:rPr>
                <w:rFonts w:eastAsia="Calibri"/>
                <w:sz w:val="24"/>
                <w:szCs w:val="24"/>
                <w:lang w:eastAsia="en-US"/>
              </w:rPr>
            </w:pPr>
          </w:p>
        </w:tc>
        <w:tc>
          <w:tcPr>
            <w:tcW w:w="2269" w:type="dxa"/>
          </w:tcPr>
          <w:p w:rsidR="006E3C96" w:rsidRPr="001B219E" w:rsidRDefault="003F34F3" w:rsidP="00C001D2">
            <w:pPr>
              <w:widowControl w:val="0"/>
              <w:autoSpaceDE w:val="0"/>
              <w:autoSpaceDN w:val="0"/>
              <w:adjustRightInd w:val="0"/>
              <w:rPr>
                <w:rFonts w:eastAsia="Calibri"/>
                <w:sz w:val="24"/>
                <w:szCs w:val="24"/>
                <w:lang w:eastAsia="en-US"/>
              </w:rPr>
            </w:pPr>
            <w:r>
              <w:rPr>
                <w:sz w:val="24"/>
                <w:szCs w:val="24"/>
              </w:rPr>
              <w:t>Подпрограмма</w:t>
            </w:r>
            <w:r w:rsidRPr="00E16D1A">
              <w:rPr>
                <w:sz w:val="24"/>
                <w:szCs w:val="24"/>
              </w:rPr>
              <w:t xml:space="preserve"> 1 </w:t>
            </w:r>
            <w:r w:rsidRPr="00C001D2">
              <w:rPr>
                <w:kern w:val="2"/>
                <w:sz w:val="24"/>
                <w:szCs w:val="24"/>
              </w:rPr>
              <w:t>«</w:t>
            </w:r>
            <w:r w:rsidR="00C001D2" w:rsidRPr="00C001D2">
              <w:rPr>
                <w:kern w:val="2"/>
                <w:sz w:val="24"/>
                <w:szCs w:val="24"/>
              </w:rPr>
              <w:t>«Энергосбереж</w:t>
            </w:r>
            <w:r w:rsidR="00C001D2" w:rsidRPr="00C001D2">
              <w:rPr>
                <w:kern w:val="2"/>
                <w:sz w:val="24"/>
                <w:szCs w:val="24"/>
              </w:rPr>
              <w:t>е</w:t>
            </w:r>
            <w:r w:rsidR="00C001D2" w:rsidRPr="00C001D2">
              <w:rPr>
                <w:kern w:val="2"/>
                <w:sz w:val="24"/>
                <w:szCs w:val="24"/>
              </w:rPr>
              <w:t>ние и повышение энергетической эффективности в муниципальных учреждениях</w:t>
            </w:r>
            <w:r w:rsidR="00C001D2" w:rsidRPr="005366A3">
              <w:rPr>
                <w:kern w:val="2"/>
                <w:sz w:val="28"/>
                <w:szCs w:val="28"/>
              </w:rPr>
              <w:t xml:space="preserve">»  </w:t>
            </w:r>
          </w:p>
        </w:tc>
        <w:tc>
          <w:tcPr>
            <w:tcW w:w="5103" w:type="dxa"/>
            <w:tcBorders>
              <w:bottom w:val="single" w:sz="4" w:space="0" w:color="auto"/>
            </w:tcBorders>
          </w:tcPr>
          <w:p w:rsidR="00B04B5C" w:rsidRPr="00702306" w:rsidRDefault="0061079A" w:rsidP="00B04B5C">
            <w:pPr>
              <w:widowControl w:val="0"/>
              <w:autoSpaceDE w:val="0"/>
              <w:autoSpaceDN w:val="0"/>
              <w:adjustRightInd w:val="0"/>
              <w:jc w:val="center"/>
              <w:rPr>
                <w:sz w:val="24"/>
                <w:szCs w:val="24"/>
              </w:rPr>
            </w:pPr>
            <w:r>
              <w:rPr>
                <w:sz w:val="24"/>
                <w:szCs w:val="24"/>
              </w:rPr>
              <w:t>О</w:t>
            </w:r>
            <w:r w:rsidR="00B04B5C" w:rsidRPr="00702306">
              <w:rPr>
                <w:sz w:val="24"/>
                <w:szCs w:val="24"/>
              </w:rPr>
              <w:t>тдел образования Администрации Октябр</w:t>
            </w:r>
            <w:r w:rsidR="00B04B5C" w:rsidRPr="00702306">
              <w:rPr>
                <w:sz w:val="24"/>
                <w:szCs w:val="24"/>
              </w:rPr>
              <w:t>ь</w:t>
            </w:r>
            <w:r w:rsidR="00B04B5C" w:rsidRPr="00702306">
              <w:rPr>
                <w:sz w:val="24"/>
                <w:szCs w:val="24"/>
              </w:rPr>
              <w:t>ского района</w:t>
            </w:r>
            <w:r>
              <w:rPr>
                <w:sz w:val="24"/>
                <w:szCs w:val="24"/>
              </w:rPr>
              <w:t xml:space="preserve">, начальник </w:t>
            </w:r>
            <w:proofErr w:type="spellStart"/>
            <w:r>
              <w:rPr>
                <w:sz w:val="24"/>
                <w:szCs w:val="24"/>
              </w:rPr>
              <w:t>Тараско</w:t>
            </w:r>
            <w:proofErr w:type="spellEnd"/>
            <w:r>
              <w:rPr>
                <w:sz w:val="24"/>
                <w:szCs w:val="24"/>
              </w:rPr>
              <w:t xml:space="preserve"> А.А.</w:t>
            </w:r>
            <w:r w:rsidR="00B04B5C" w:rsidRPr="00702306">
              <w:rPr>
                <w:sz w:val="24"/>
                <w:szCs w:val="24"/>
              </w:rPr>
              <w:t>;</w:t>
            </w:r>
          </w:p>
          <w:p w:rsidR="00B04B5C" w:rsidRPr="00702306" w:rsidRDefault="00B04B5C" w:rsidP="00B04B5C">
            <w:pPr>
              <w:widowControl w:val="0"/>
              <w:autoSpaceDE w:val="0"/>
              <w:autoSpaceDN w:val="0"/>
              <w:adjustRightInd w:val="0"/>
              <w:jc w:val="center"/>
              <w:rPr>
                <w:sz w:val="24"/>
                <w:szCs w:val="24"/>
              </w:rPr>
            </w:pPr>
            <w:r w:rsidRPr="00702306">
              <w:rPr>
                <w:sz w:val="24"/>
                <w:szCs w:val="24"/>
              </w:rPr>
              <w:t xml:space="preserve">- </w:t>
            </w:r>
            <w:r w:rsidR="0061079A">
              <w:rPr>
                <w:sz w:val="24"/>
                <w:szCs w:val="24"/>
              </w:rPr>
              <w:t>О</w:t>
            </w:r>
            <w:r w:rsidRPr="00702306">
              <w:rPr>
                <w:sz w:val="24"/>
                <w:szCs w:val="24"/>
              </w:rPr>
              <w:t>тдел культуры, физической культуры</w:t>
            </w:r>
            <w:r w:rsidR="00DC3D68">
              <w:rPr>
                <w:sz w:val="24"/>
                <w:szCs w:val="24"/>
              </w:rPr>
              <w:t xml:space="preserve"> и</w:t>
            </w:r>
            <w:r w:rsidRPr="00702306">
              <w:rPr>
                <w:sz w:val="24"/>
                <w:szCs w:val="24"/>
              </w:rPr>
              <w:t xml:space="preserve"> спорта Администрации Октябрьского района</w:t>
            </w:r>
            <w:r w:rsidR="0061079A">
              <w:rPr>
                <w:sz w:val="24"/>
                <w:szCs w:val="24"/>
              </w:rPr>
              <w:t>, начальник Бессарабова Е.В.</w:t>
            </w:r>
            <w:r w:rsidRPr="00702306">
              <w:rPr>
                <w:sz w:val="24"/>
                <w:szCs w:val="24"/>
              </w:rPr>
              <w:t>;</w:t>
            </w:r>
          </w:p>
          <w:p w:rsidR="00B04B5C" w:rsidRPr="00702306" w:rsidRDefault="00B04B5C" w:rsidP="00B04B5C">
            <w:pPr>
              <w:widowControl w:val="0"/>
              <w:autoSpaceDE w:val="0"/>
              <w:autoSpaceDN w:val="0"/>
              <w:adjustRightInd w:val="0"/>
              <w:jc w:val="center"/>
              <w:rPr>
                <w:sz w:val="24"/>
                <w:szCs w:val="24"/>
              </w:rPr>
            </w:pPr>
            <w:r w:rsidRPr="00702306">
              <w:rPr>
                <w:sz w:val="24"/>
                <w:szCs w:val="24"/>
              </w:rPr>
              <w:t xml:space="preserve">- </w:t>
            </w:r>
            <w:r w:rsidR="0061079A">
              <w:rPr>
                <w:sz w:val="24"/>
                <w:szCs w:val="24"/>
              </w:rPr>
              <w:t>У</w:t>
            </w:r>
            <w:r w:rsidRPr="00702306">
              <w:rPr>
                <w:sz w:val="24"/>
                <w:szCs w:val="24"/>
              </w:rPr>
              <w:t>правлени</w:t>
            </w:r>
            <w:r w:rsidR="0061079A">
              <w:rPr>
                <w:sz w:val="24"/>
                <w:szCs w:val="24"/>
              </w:rPr>
              <w:t>е</w:t>
            </w:r>
            <w:r w:rsidRPr="00702306">
              <w:rPr>
                <w:sz w:val="24"/>
                <w:szCs w:val="24"/>
              </w:rPr>
              <w:t xml:space="preserve"> социальной защиты населения Администрации Октябрьского района</w:t>
            </w:r>
            <w:r w:rsidR="0061079A">
              <w:rPr>
                <w:sz w:val="24"/>
                <w:szCs w:val="24"/>
              </w:rPr>
              <w:t>, начал</w:t>
            </w:r>
            <w:r w:rsidR="0061079A">
              <w:rPr>
                <w:sz w:val="24"/>
                <w:szCs w:val="24"/>
              </w:rPr>
              <w:t>ь</w:t>
            </w:r>
            <w:r w:rsidR="0061079A">
              <w:rPr>
                <w:sz w:val="24"/>
                <w:szCs w:val="24"/>
              </w:rPr>
              <w:t xml:space="preserve">ник </w:t>
            </w:r>
            <w:proofErr w:type="spellStart"/>
            <w:r w:rsidR="0061079A">
              <w:rPr>
                <w:sz w:val="24"/>
                <w:szCs w:val="24"/>
              </w:rPr>
              <w:t>Гоффман</w:t>
            </w:r>
            <w:proofErr w:type="spellEnd"/>
            <w:r w:rsidR="0061079A">
              <w:rPr>
                <w:sz w:val="24"/>
                <w:szCs w:val="24"/>
              </w:rPr>
              <w:t xml:space="preserve"> О.М.</w:t>
            </w:r>
            <w:r w:rsidRPr="00702306">
              <w:rPr>
                <w:sz w:val="24"/>
                <w:szCs w:val="24"/>
              </w:rPr>
              <w:t>;</w:t>
            </w:r>
          </w:p>
          <w:p w:rsidR="00B04B5C" w:rsidRPr="00702306" w:rsidRDefault="00B04B5C" w:rsidP="00B04B5C">
            <w:pPr>
              <w:widowControl w:val="0"/>
              <w:autoSpaceDE w:val="0"/>
              <w:autoSpaceDN w:val="0"/>
              <w:adjustRightInd w:val="0"/>
              <w:jc w:val="center"/>
              <w:rPr>
                <w:sz w:val="24"/>
                <w:szCs w:val="24"/>
              </w:rPr>
            </w:pPr>
            <w:r w:rsidRPr="00702306">
              <w:rPr>
                <w:sz w:val="24"/>
                <w:szCs w:val="24"/>
              </w:rPr>
              <w:t>- Муниципальное бюджетное учреждение "Х</w:t>
            </w:r>
            <w:r w:rsidRPr="00702306">
              <w:rPr>
                <w:sz w:val="24"/>
                <w:szCs w:val="24"/>
              </w:rPr>
              <w:t>о</w:t>
            </w:r>
            <w:r w:rsidRPr="00702306">
              <w:rPr>
                <w:sz w:val="24"/>
                <w:szCs w:val="24"/>
              </w:rPr>
              <w:t>зяйственно-эксплуатационное управление"</w:t>
            </w:r>
            <w:r w:rsidR="0061079A">
              <w:rPr>
                <w:sz w:val="24"/>
                <w:szCs w:val="24"/>
              </w:rPr>
              <w:t>, начальник Мамонова Н.М.</w:t>
            </w:r>
            <w:r w:rsidRPr="00702306">
              <w:rPr>
                <w:sz w:val="24"/>
                <w:szCs w:val="24"/>
              </w:rPr>
              <w:t>;</w:t>
            </w:r>
          </w:p>
          <w:p w:rsidR="006E3C96" w:rsidRPr="001B219E" w:rsidRDefault="00B04B5C" w:rsidP="00DC3D68">
            <w:pPr>
              <w:widowControl w:val="0"/>
              <w:autoSpaceDE w:val="0"/>
              <w:autoSpaceDN w:val="0"/>
              <w:adjustRightInd w:val="0"/>
              <w:jc w:val="center"/>
              <w:rPr>
                <w:rFonts w:eastAsia="Calibri"/>
                <w:sz w:val="24"/>
                <w:szCs w:val="24"/>
                <w:lang w:eastAsia="en-US"/>
              </w:rPr>
            </w:pPr>
            <w:r w:rsidRPr="00702306">
              <w:rPr>
                <w:sz w:val="24"/>
                <w:szCs w:val="24"/>
              </w:rPr>
              <w:t xml:space="preserve">- </w:t>
            </w:r>
            <w:r>
              <w:rPr>
                <w:sz w:val="24"/>
                <w:szCs w:val="24"/>
              </w:rPr>
              <w:t>МКУ</w:t>
            </w:r>
            <w:r w:rsidRPr="006E6662">
              <w:rPr>
                <w:sz w:val="24"/>
                <w:szCs w:val="24"/>
              </w:rPr>
              <w:t xml:space="preserve"> «</w:t>
            </w:r>
            <w:r>
              <w:rPr>
                <w:sz w:val="24"/>
                <w:szCs w:val="24"/>
              </w:rPr>
              <w:t>Департамент строительства и жили</w:t>
            </w:r>
            <w:r>
              <w:rPr>
                <w:sz w:val="24"/>
                <w:szCs w:val="24"/>
              </w:rPr>
              <w:t>щ</w:t>
            </w:r>
            <w:r>
              <w:rPr>
                <w:sz w:val="24"/>
                <w:szCs w:val="24"/>
              </w:rPr>
              <w:t>но-коммунального хозяйства</w:t>
            </w:r>
            <w:r w:rsidRPr="006E6662">
              <w:rPr>
                <w:sz w:val="24"/>
                <w:szCs w:val="24"/>
              </w:rPr>
              <w:t>»</w:t>
            </w:r>
            <w:r w:rsidR="0061079A">
              <w:rPr>
                <w:sz w:val="24"/>
                <w:szCs w:val="24"/>
              </w:rPr>
              <w:t xml:space="preserve">, начальник </w:t>
            </w:r>
            <w:proofErr w:type="spellStart"/>
            <w:r w:rsidR="00DC3D68">
              <w:rPr>
                <w:sz w:val="24"/>
                <w:szCs w:val="24"/>
              </w:rPr>
              <w:t>Св</w:t>
            </w:r>
            <w:r w:rsidR="00DC3D68">
              <w:rPr>
                <w:sz w:val="24"/>
                <w:szCs w:val="24"/>
              </w:rPr>
              <w:t>а</w:t>
            </w:r>
            <w:r w:rsidR="00DC3D68">
              <w:rPr>
                <w:sz w:val="24"/>
                <w:szCs w:val="24"/>
              </w:rPr>
              <w:t>теев</w:t>
            </w:r>
            <w:proofErr w:type="spellEnd"/>
            <w:r w:rsidR="00DC3D68">
              <w:rPr>
                <w:sz w:val="24"/>
                <w:szCs w:val="24"/>
              </w:rPr>
              <w:t xml:space="preserve"> А.М</w:t>
            </w:r>
            <w:r w:rsidR="0061079A">
              <w:rPr>
                <w:sz w:val="24"/>
                <w:szCs w:val="24"/>
              </w:rPr>
              <w:t>.</w:t>
            </w:r>
          </w:p>
        </w:tc>
        <w:tc>
          <w:tcPr>
            <w:tcW w:w="850"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699"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E5E86" w:rsidRPr="006E3C96" w:rsidTr="00356E2C">
        <w:tc>
          <w:tcPr>
            <w:tcW w:w="709" w:type="dxa"/>
          </w:tcPr>
          <w:p w:rsidR="00DE5E86" w:rsidRPr="00B04B5C" w:rsidRDefault="000467D7" w:rsidP="006E3C96">
            <w:pPr>
              <w:widowControl w:val="0"/>
              <w:autoSpaceDE w:val="0"/>
              <w:autoSpaceDN w:val="0"/>
              <w:adjustRightInd w:val="0"/>
              <w:rPr>
                <w:rFonts w:eastAsia="Calibri"/>
                <w:sz w:val="24"/>
                <w:szCs w:val="24"/>
                <w:lang w:eastAsia="en-US"/>
              </w:rPr>
            </w:pPr>
            <w:r w:rsidRPr="00B04B5C">
              <w:rPr>
                <w:rFonts w:eastAsia="Calibri"/>
                <w:sz w:val="24"/>
                <w:szCs w:val="24"/>
                <w:lang w:eastAsia="en-US"/>
              </w:rPr>
              <w:t>1</w:t>
            </w:r>
            <w:r w:rsidR="00DE5E86" w:rsidRPr="00B04B5C">
              <w:rPr>
                <w:rFonts w:eastAsia="Calibri"/>
                <w:sz w:val="24"/>
                <w:szCs w:val="24"/>
                <w:lang w:eastAsia="en-US"/>
              </w:rPr>
              <w:t>.</w:t>
            </w:r>
          </w:p>
        </w:tc>
        <w:tc>
          <w:tcPr>
            <w:tcW w:w="2269" w:type="dxa"/>
          </w:tcPr>
          <w:p w:rsidR="00DE5E86" w:rsidRPr="00F42DAE" w:rsidRDefault="00962899" w:rsidP="006C5617">
            <w:pPr>
              <w:widowControl w:val="0"/>
              <w:autoSpaceDE w:val="0"/>
              <w:autoSpaceDN w:val="0"/>
              <w:adjustRightInd w:val="0"/>
              <w:rPr>
                <w:sz w:val="24"/>
                <w:szCs w:val="24"/>
              </w:rPr>
            </w:pPr>
            <w:r>
              <w:rPr>
                <w:sz w:val="24"/>
                <w:szCs w:val="24"/>
              </w:rPr>
              <w:t>ОМ 1.1</w:t>
            </w:r>
            <w:r w:rsidR="00DE5E86">
              <w:rPr>
                <w:sz w:val="24"/>
                <w:szCs w:val="24"/>
              </w:rPr>
              <w:t xml:space="preserve">. </w:t>
            </w:r>
            <w:r w:rsidR="00CF0374" w:rsidRPr="00CF0374">
              <w:rPr>
                <w:color w:val="000000"/>
                <w:sz w:val="24"/>
                <w:szCs w:val="24"/>
              </w:rPr>
              <w:t>Устано</w:t>
            </w:r>
            <w:r w:rsidR="00CF0374" w:rsidRPr="00CF0374">
              <w:rPr>
                <w:color w:val="000000"/>
                <w:sz w:val="24"/>
                <w:szCs w:val="24"/>
              </w:rPr>
              <w:t>в</w:t>
            </w:r>
            <w:r w:rsidR="00CF0374" w:rsidRPr="00CF0374">
              <w:rPr>
                <w:color w:val="000000"/>
                <w:sz w:val="24"/>
                <w:szCs w:val="24"/>
              </w:rPr>
              <w:t>ка/замена приборов учета потребля</w:t>
            </w:r>
            <w:r w:rsidR="00CF0374" w:rsidRPr="00CF0374">
              <w:rPr>
                <w:color w:val="000000"/>
                <w:sz w:val="24"/>
                <w:szCs w:val="24"/>
              </w:rPr>
              <w:t>е</w:t>
            </w:r>
            <w:r w:rsidR="00CF0374" w:rsidRPr="00CF0374">
              <w:rPr>
                <w:color w:val="000000"/>
                <w:sz w:val="24"/>
                <w:szCs w:val="24"/>
              </w:rPr>
              <w:t>мых энергоресу</w:t>
            </w:r>
            <w:r w:rsidR="00CF0374" w:rsidRPr="00CF0374">
              <w:rPr>
                <w:color w:val="000000"/>
                <w:sz w:val="24"/>
                <w:szCs w:val="24"/>
              </w:rPr>
              <w:t>р</w:t>
            </w:r>
            <w:r w:rsidR="00CF0374" w:rsidRPr="00CF0374">
              <w:rPr>
                <w:color w:val="000000"/>
                <w:sz w:val="24"/>
                <w:szCs w:val="24"/>
              </w:rPr>
              <w:lastRenderedPageBreak/>
              <w:t>сов, в том числе приобретение, оплата выполнения необходимых пр</w:t>
            </w:r>
            <w:r w:rsidR="00CF0374" w:rsidRPr="00CF0374">
              <w:rPr>
                <w:color w:val="000000"/>
                <w:sz w:val="24"/>
                <w:szCs w:val="24"/>
              </w:rPr>
              <w:t>о</w:t>
            </w:r>
            <w:r w:rsidR="00CF0374" w:rsidRPr="00CF0374">
              <w:rPr>
                <w:color w:val="000000"/>
                <w:sz w:val="24"/>
                <w:szCs w:val="24"/>
              </w:rPr>
              <w:t>ектных работ, предшествующих установке/замене</w:t>
            </w:r>
            <w:r w:rsidR="00CF0374" w:rsidRPr="00222436">
              <w:rPr>
                <w:kern w:val="2"/>
                <w:sz w:val="28"/>
                <w:szCs w:val="28"/>
              </w:rPr>
              <w:t>.</w:t>
            </w:r>
          </w:p>
        </w:tc>
        <w:tc>
          <w:tcPr>
            <w:tcW w:w="5103" w:type="dxa"/>
          </w:tcPr>
          <w:p w:rsidR="00DC3D68" w:rsidRPr="00702306" w:rsidRDefault="00DC3D68" w:rsidP="00DC3D68">
            <w:pPr>
              <w:widowControl w:val="0"/>
              <w:autoSpaceDE w:val="0"/>
              <w:autoSpaceDN w:val="0"/>
              <w:adjustRightInd w:val="0"/>
              <w:jc w:val="center"/>
              <w:rPr>
                <w:sz w:val="24"/>
                <w:szCs w:val="24"/>
              </w:rPr>
            </w:pPr>
            <w:r>
              <w:rPr>
                <w:sz w:val="24"/>
                <w:szCs w:val="24"/>
              </w:rPr>
              <w:lastRenderedPageBreak/>
              <w:t>О</w:t>
            </w:r>
            <w:r w:rsidRPr="00702306">
              <w:rPr>
                <w:sz w:val="24"/>
                <w:szCs w:val="24"/>
              </w:rPr>
              <w:t>тдел образования Администрации Октябр</w:t>
            </w:r>
            <w:r w:rsidRPr="00702306">
              <w:rPr>
                <w:sz w:val="24"/>
                <w:szCs w:val="24"/>
              </w:rPr>
              <w:t>ь</w:t>
            </w:r>
            <w:r w:rsidRPr="00702306">
              <w:rPr>
                <w:sz w:val="24"/>
                <w:szCs w:val="24"/>
              </w:rPr>
              <w:t>ского района</w:t>
            </w:r>
            <w:r>
              <w:rPr>
                <w:sz w:val="24"/>
                <w:szCs w:val="24"/>
              </w:rPr>
              <w:t xml:space="preserve">, начальник </w:t>
            </w:r>
            <w:proofErr w:type="spellStart"/>
            <w:r>
              <w:rPr>
                <w:sz w:val="24"/>
                <w:szCs w:val="24"/>
              </w:rPr>
              <w:t>Тараско</w:t>
            </w:r>
            <w:proofErr w:type="spellEnd"/>
            <w:r>
              <w:rPr>
                <w:sz w:val="24"/>
                <w:szCs w:val="24"/>
              </w:rPr>
              <w:t xml:space="preserve"> А.А.</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xml:space="preserve">- </w:t>
            </w:r>
            <w:r>
              <w:rPr>
                <w:sz w:val="24"/>
                <w:szCs w:val="24"/>
              </w:rPr>
              <w:t>О</w:t>
            </w:r>
            <w:r w:rsidRPr="00702306">
              <w:rPr>
                <w:sz w:val="24"/>
                <w:szCs w:val="24"/>
              </w:rPr>
              <w:t>тдел культуры, физической культуры</w:t>
            </w:r>
            <w:r>
              <w:rPr>
                <w:sz w:val="24"/>
                <w:szCs w:val="24"/>
              </w:rPr>
              <w:t xml:space="preserve"> и</w:t>
            </w:r>
            <w:r w:rsidRPr="00702306">
              <w:rPr>
                <w:sz w:val="24"/>
                <w:szCs w:val="24"/>
              </w:rPr>
              <w:t xml:space="preserve"> спорта Администрации Октябрьского района</w:t>
            </w:r>
            <w:r>
              <w:rPr>
                <w:sz w:val="24"/>
                <w:szCs w:val="24"/>
              </w:rPr>
              <w:t xml:space="preserve">, </w:t>
            </w:r>
            <w:r>
              <w:rPr>
                <w:sz w:val="24"/>
                <w:szCs w:val="24"/>
              </w:rPr>
              <w:lastRenderedPageBreak/>
              <w:t>начальник Бессарабова Е.В.</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xml:space="preserve">- </w:t>
            </w:r>
            <w:r>
              <w:rPr>
                <w:sz w:val="24"/>
                <w:szCs w:val="24"/>
              </w:rPr>
              <w:t>У</w:t>
            </w:r>
            <w:r w:rsidRPr="00702306">
              <w:rPr>
                <w:sz w:val="24"/>
                <w:szCs w:val="24"/>
              </w:rPr>
              <w:t>правлени</w:t>
            </w:r>
            <w:r>
              <w:rPr>
                <w:sz w:val="24"/>
                <w:szCs w:val="24"/>
              </w:rPr>
              <w:t>е</w:t>
            </w:r>
            <w:r w:rsidRPr="00702306">
              <w:rPr>
                <w:sz w:val="24"/>
                <w:szCs w:val="24"/>
              </w:rPr>
              <w:t xml:space="preserve"> социальной защиты населения Администрации Октябрьского района</w:t>
            </w:r>
            <w:r>
              <w:rPr>
                <w:sz w:val="24"/>
                <w:szCs w:val="24"/>
              </w:rPr>
              <w:t>, начал</w:t>
            </w:r>
            <w:r>
              <w:rPr>
                <w:sz w:val="24"/>
                <w:szCs w:val="24"/>
              </w:rPr>
              <w:t>ь</w:t>
            </w:r>
            <w:r>
              <w:rPr>
                <w:sz w:val="24"/>
                <w:szCs w:val="24"/>
              </w:rPr>
              <w:t xml:space="preserve">ник </w:t>
            </w:r>
            <w:proofErr w:type="spellStart"/>
            <w:r>
              <w:rPr>
                <w:sz w:val="24"/>
                <w:szCs w:val="24"/>
              </w:rPr>
              <w:t>Гоффман</w:t>
            </w:r>
            <w:proofErr w:type="spellEnd"/>
            <w:r>
              <w:rPr>
                <w:sz w:val="24"/>
                <w:szCs w:val="24"/>
              </w:rPr>
              <w:t xml:space="preserve"> О.М.</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Муниципальное бюджетное учреждение "Х</w:t>
            </w:r>
            <w:r w:rsidRPr="00702306">
              <w:rPr>
                <w:sz w:val="24"/>
                <w:szCs w:val="24"/>
              </w:rPr>
              <w:t>о</w:t>
            </w:r>
            <w:r w:rsidRPr="00702306">
              <w:rPr>
                <w:sz w:val="24"/>
                <w:szCs w:val="24"/>
              </w:rPr>
              <w:t>зяйственно-эксплуатационное управление"</w:t>
            </w:r>
            <w:r>
              <w:rPr>
                <w:sz w:val="24"/>
                <w:szCs w:val="24"/>
              </w:rPr>
              <w:t>, начальник Мамонова Н.М.</w:t>
            </w:r>
            <w:r w:rsidRPr="00702306">
              <w:rPr>
                <w:sz w:val="24"/>
                <w:szCs w:val="24"/>
              </w:rPr>
              <w:t>;</w:t>
            </w:r>
          </w:p>
          <w:p w:rsidR="00DE5E86" w:rsidRPr="000467D7" w:rsidRDefault="00DC3D68" w:rsidP="00DC3D68">
            <w:pPr>
              <w:widowControl w:val="0"/>
              <w:tabs>
                <w:tab w:val="left" w:pos="206"/>
              </w:tabs>
              <w:autoSpaceDE w:val="0"/>
              <w:autoSpaceDN w:val="0"/>
              <w:adjustRightInd w:val="0"/>
              <w:jc w:val="center"/>
              <w:rPr>
                <w:rFonts w:eastAsia="Calibri"/>
                <w:color w:val="FF0000"/>
                <w:sz w:val="24"/>
                <w:szCs w:val="24"/>
                <w:lang w:eastAsia="en-US"/>
              </w:rPr>
            </w:pPr>
            <w:r w:rsidRPr="00702306">
              <w:rPr>
                <w:sz w:val="24"/>
                <w:szCs w:val="24"/>
              </w:rPr>
              <w:t xml:space="preserve">- </w:t>
            </w:r>
            <w:r>
              <w:rPr>
                <w:sz w:val="24"/>
                <w:szCs w:val="24"/>
              </w:rPr>
              <w:t>МКУ</w:t>
            </w:r>
            <w:r w:rsidRPr="006E6662">
              <w:rPr>
                <w:sz w:val="24"/>
                <w:szCs w:val="24"/>
              </w:rPr>
              <w:t xml:space="preserve"> «</w:t>
            </w:r>
            <w:r>
              <w:rPr>
                <w:sz w:val="24"/>
                <w:szCs w:val="24"/>
              </w:rPr>
              <w:t>Департамент строительства и жили</w:t>
            </w:r>
            <w:r>
              <w:rPr>
                <w:sz w:val="24"/>
                <w:szCs w:val="24"/>
              </w:rPr>
              <w:t>щ</w:t>
            </w:r>
            <w:r>
              <w:rPr>
                <w:sz w:val="24"/>
                <w:szCs w:val="24"/>
              </w:rPr>
              <w:t>но-коммунального хозяйства</w:t>
            </w:r>
            <w:r w:rsidRPr="006E6662">
              <w:rPr>
                <w:sz w:val="24"/>
                <w:szCs w:val="24"/>
              </w:rPr>
              <w:t>»</w:t>
            </w:r>
            <w:r>
              <w:rPr>
                <w:sz w:val="24"/>
                <w:szCs w:val="24"/>
              </w:rPr>
              <w:t xml:space="preserve">, начальник </w:t>
            </w:r>
            <w:proofErr w:type="spellStart"/>
            <w:r>
              <w:rPr>
                <w:sz w:val="24"/>
                <w:szCs w:val="24"/>
              </w:rPr>
              <w:t>Св</w:t>
            </w:r>
            <w:r>
              <w:rPr>
                <w:sz w:val="24"/>
                <w:szCs w:val="24"/>
              </w:rPr>
              <w:t>а</w:t>
            </w:r>
            <w:r>
              <w:rPr>
                <w:sz w:val="24"/>
                <w:szCs w:val="24"/>
              </w:rPr>
              <w:t>теев</w:t>
            </w:r>
            <w:proofErr w:type="spellEnd"/>
            <w:r>
              <w:rPr>
                <w:sz w:val="24"/>
                <w:szCs w:val="24"/>
              </w:rPr>
              <w:t xml:space="preserve"> А.М.</w:t>
            </w:r>
          </w:p>
        </w:tc>
        <w:tc>
          <w:tcPr>
            <w:tcW w:w="850" w:type="dxa"/>
          </w:tcPr>
          <w:p w:rsidR="00DE5E86" w:rsidRPr="001B219E" w:rsidRDefault="00CD37D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31.12.202</w:t>
            </w:r>
            <w:r w:rsidR="00B949F4">
              <w:rPr>
                <w:rFonts w:eastAsia="Calibri"/>
                <w:sz w:val="24"/>
                <w:szCs w:val="24"/>
                <w:lang w:eastAsia="en-US"/>
              </w:rPr>
              <w:t>4</w:t>
            </w:r>
          </w:p>
        </w:tc>
        <w:tc>
          <w:tcPr>
            <w:tcW w:w="851" w:type="dxa"/>
          </w:tcPr>
          <w:p w:rsidR="00DE5E86" w:rsidRPr="001B219E" w:rsidRDefault="00CD37D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DE5E86" w:rsidRPr="001B219E" w:rsidRDefault="00CD37D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DE5E86" w:rsidRPr="000467D7" w:rsidRDefault="00B04B5C" w:rsidP="008829A3">
            <w:pPr>
              <w:widowControl w:val="0"/>
              <w:autoSpaceDE w:val="0"/>
              <w:autoSpaceDN w:val="0"/>
              <w:adjustRightInd w:val="0"/>
              <w:rPr>
                <w:color w:val="FF0000"/>
                <w:sz w:val="24"/>
                <w:szCs w:val="24"/>
                <w:highlight w:val="red"/>
              </w:rPr>
            </w:pPr>
            <w:r w:rsidRPr="00B04B5C">
              <w:rPr>
                <w:kern w:val="2"/>
                <w:sz w:val="24"/>
                <w:szCs w:val="24"/>
              </w:rPr>
              <w:t>повышение энергетич</w:t>
            </w:r>
            <w:r w:rsidRPr="00B04B5C">
              <w:rPr>
                <w:kern w:val="2"/>
                <w:sz w:val="24"/>
                <w:szCs w:val="24"/>
              </w:rPr>
              <w:t>е</w:t>
            </w:r>
            <w:r w:rsidRPr="00B04B5C">
              <w:rPr>
                <w:kern w:val="2"/>
                <w:sz w:val="24"/>
                <w:szCs w:val="24"/>
              </w:rPr>
              <w:t>ской эффе</w:t>
            </w:r>
            <w:r w:rsidRPr="00B04B5C">
              <w:rPr>
                <w:kern w:val="2"/>
                <w:sz w:val="24"/>
                <w:szCs w:val="24"/>
              </w:rPr>
              <w:t>к</w:t>
            </w:r>
            <w:r w:rsidRPr="00B04B5C">
              <w:rPr>
                <w:kern w:val="2"/>
                <w:sz w:val="24"/>
                <w:szCs w:val="24"/>
              </w:rPr>
              <w:t xml:space="preserve">тивности </w:t>
            </w:r>
            <w:r w:rsidRPr="00B04B5C">
              <w:rPr>
                <w:kern w:val="2"/>
                <w:sz w:val="24"/>
                <w:szCs w:val="24"/>
              </w:rPr>
              <w:lastRenderedPageBreak/>
              <w:t>бюджетных учреждений</w:t>
            </w:r>
          </w:p>
        </w:tc>
        <w:tc>
          <w:tcPr>
            <w:tcW w:w="1593" w:type="dxa"/>
          </w:tcPr>
          <w:p w:rsidR="00DE5E86" w:rsidRPr="00B04B5C" w:rsidRDefault="00DE5E86" w:rsidP="00B949F4">
            <w:pPr>
              <w:widowControl w:val="0"/>
              <w:autoSpaceDE w:val="0"/>
              <w:autoSpaceDN w:val="0"/>
              <w:adjustRightInd w:val="0"/>
              <w:rPr>
                <w:rFonts w:eastAsia="Calibri"/>
                <w:sz w:val="24"/>
                <w:szCs w:val="24"/>
                <w:lang w:eastAsia="en-US"/>
              </w:rPr>
            </w:pPr>
            <w:r w:rsidRPr="00B04B5C">
              <w:rPr>
                <w:sz w:val="24"/>
                <w:szCs w:val="24"/>
              </w:rPr>
              <w:lastRenderedPageBreak/>
              <w:t>Выполнено.</w:t>
            </w:r>
            <w:r w:rsidR="007E6472" w:rsidRPr="00B04B5C">
              <w:rPr>
                <w:sz w:val="24"/>
                <w:szCs w:val="24"/>
              </w:rPr>
              <w:t xml:space="preserve"> </w:t>
            </w:r>
            <w:r w:rsidR="00B04B5C" w:rsidRPr="00B04B5C">
              <w:rPr>
                <w:sz w:val="24"/>
                <w:szCs w:val="24"/>
              </w:rPr>
              <w:t xml:space="preserve">Заменено </w:t>
            </w:r>
            <w:r w:rsidR="00B949F4">
              <w:rPr>
                <w:sz w:val="24"/>
                <w:szCs w:val="24"/>
              </w:rPr>
              <w:t>6</w:t>
            </w:r>
            <w:r w:rsidR="00B04B5C" w:rsidRPr="00B04B5C">
              <w:rPr>
                <w:sz w:val="24"/>
                <w:szCs w:val="24"/>
              </w:rPr>
              <w:t xml:space="preserve"> прибор</w:t>
            </w:r>
            <w:r w:rsidR="00B949F4">
              <w:rPr>
                <w:sz w:val="24"/>
                <w:szCs w:val="24"/>
              </w:rPr>
              <w:t>ов</w:t>
            </w:r>
            <w:r w:rsidR="00B04B5C" w:rsidRPr="00B04B5C">
              <w:rPr>
                <w:sz w:val="24"/>
                <w:szCs w:val="24"/>
              </w:rPr>
              <w:t xml:space="preserve"> учета эне</w:t>
            </w:r>
            <w:r w:rsidR="00B04B5C" w:rsidRPr="00B04B5C">
              <w:rPr>
                <w:sz w:val="24"/>
                <w:szCs w:val="24"/>
              </w:rPr>
              <w:t>р</w:t>
            </w:r>
            <w:r w:rsidR="00B04B5C" w:rsidRPr="00B04B5C">
              <w:rPr>
                <w:sz w:val="24"/>
                <w:szCs w:val="24"/>
              </w:rPr>
              <w:lastRenderedPageBreak/>
              <w:t>горесурсов в муниц</w:t>
            </w:r>
            <w:r w:rsidR="00B04B5C" w:rsidRPr="00B04B5C">
              <w:rPr>
                <w:sz w:val="24"/>
                <w:szCs w:val="24"/>
              </w:rPr>
              <w:t>и</w:t>
            </w:r>
            <w:r w:rsidR="00B04B5C" w:rsidRPr="00B04B5C">
              <w:rPr>
                <w:sz w:val="24"/>
                <w:szCs w:val="24"/>
              </w:rPr>
              <w:t>пальных бюджетных  учреждениях Октябрьск</w:t>
            </w:r>
            <w:r w:rsidR="00B04B5C" w:rsidRPr="00B04B5C">
              <w:rPr>
                <w:sz w:val="24"/>
                <w:szCs w:val="24"/>
              </w:rPr>
              <w:t>о</w:t>
            </w:r>
            <w:r w:rsidR="00B04B5C" w:rsidRPr="00B04B5C">
              <w:rPr>
                <w:sz w:val="24"/>
                <w:szCs w:val="24"/>
              </w:rPr>
              <w:t>го района</w:t>
            </w:r>
          </w:p>
        </w:tc>
        <w:tc>
          <w:tcPr>
            <w:tcW w:w="1701" w:type="dxa"/>
          </w:tcPr>
          <w:p w:rsidR="00DE5E86" w:rsidRPr="007E6472" w:rsidRDefault="00DE5E86" w:rsidP="006E3C96">
            <w:pPr>
              <w:widowControl w:val="0"/>
              <w:autoSpaceDE w:val="0"/>
              <w:autoSpaceDN w:val="0"/>
              <w:adjustRightInd w:val="0"/>
              <w:jc w:val="center"/>
              <w:rPr>
                <w:rFonts w:eastAsia="Calibri"/>
                <w:sz w:val="24"/>
                <w:szCs w:val="24"/>
                <w:lang w:eastAsia="en-US"/>
              </w:rPr>
            </w:pPr>
            <w:r w:rsidRPr="007E6472">
              <w:rPr>
                <w:rFonts w:eastAsia="Calibri"/>
                <w:sz w:val="24"/>
                <w:szCs w:val="24"/>
                <w:lang w:eastAsia="en-US"/>
              </w:rPr>
              <w:lastRenderedPageBreak/>
              <w:t>---</w:t>
            </w:r>
          </w:p>
        </w:tc>
      </w:tr>
      <w:tr w:rsidR="00DC3D68" w:rsidRPr="006E3C96" w:rsidTr="00356E2C">
        <w:tc>
          <w:tcPr>
            <w:tcW w:w="709" w:type="dxa"/>
          </w:tcPr>
          <w:p w:rsidR="00DC3D68" w:rsidRPr="00B04B5C" w:rsidRDefault="00DC3D68" w:rsidP="006E3C96">
            <w:pPr>
              <w:widowControl w:val="0"/>
              <w:autoSpaceDE w:val="0"/>
              <w:autoSpaceDN w:val="0"/>
              <w:adjustRightInd w:val="0"/>
              <w:rPr>
                <w:rFonts w:eastAsia="Calibri"/>
                <w:sz w:val="24"/>
                <w:szCs w:val="24"/>
                <w:lang w:eastAsia="en-US"/>
              </w:rPr>
            </w:pPr>
            <w:r w:rsidRPr="00B04B5C">
              <w:rPr>
                <w:rFonts w:eastAsia="Calibri"/>
                <w:sz w:val="24"/>
                <w:szCs w:val="24"/>
                <w:lang w:eastAsia="en-US"/>
              </w:rPr>
              <w:lastRenderedPageBreak/>
              <w:t>2.</w:t>
            </w:r>
          </w:p>
        </w:tc>
        <w:tc>
          <w:tcPr>
            <w:tcW w:w="2269" w:type="dxa"/>
          </w:tcPr>
          <w:p w:rsidR="00DC3D68" w:rsidRDefault="00DC3D68" w:rsidP="006B11A8">
            <w:pPr>
              <w:jc w:val="both"/>
              <w:rPr>
                <w:sz w:val="24"/>
                <w:szCs w:val="24"/>
              </w:rPr>
            </w:pPr>
            <w:r>
              <w:rPr>
                <w:sz w:val="24"/>
                <w:szCs w:val="24"/>
              </w:rPr>
              <w:t xml:space="preserve">ОМ 1.2. </w:t>
            </w:r>
            <w:r w:rsidRPr="006B11A8">
              <w:rPr>
                <w:sz w:val="24"/>
                <w:szCs w:val="24"/>
              </w:rPr>
              <w:t>Приобр</w:t>
            </w:r>
            <w:r w:rsidRPr="006B11A8">
              <w:rPr>
                <w:sz w:val="24"/>
                <w:szCs w:val="24"/>
              </w:rPr>
              <w:t>е</w:t>
            </w:r>
            <w:r w:rsidRPr="006B11A8">
              <w:rPr>
                <w:sz w:val="24"/>
                <w:szCs w:val="24"/>
              </w:rPr>
              <w:t>тение энергосбер</w:t>
            </w:r>
            <w:r w:rsidRPr="006B11A8">
              <w:rPr>
                <w:sz w:val="24"/>
                <w:szCs w:val="24"/>
              </w:rPr>
              <w:t>е</w:t>
            </w:r>
            <w:r w:rsidRPr="006B11A8">
              <w:rPr>
                <w:sz w:val="24"/>
                <w:szCs w:val="24"/>
              </w:rPr>
              <w:t>гающего оборуд</w:t>
            </w:r>
            <w:r w:rsidRPr="006B11A8">
              <w:rPr>
                <w:sz w:val="24"/>
                <w:szCs w:val="24"/>
              </w:rPr>
              <w:t>о</w:t>
            </w:r>
            <w:r w:rsidRPr="006B11A8">
              <w:rPr>
                <w:sz w:val="24"/>
                <w:szCs w:val="24"/>
              </w:rPr>
              <w:t>вания и материалов для государстве</w:t>
            </w:r>
            <w:r w:rsidRPr="006B11A8">
              <w:rPr>
                <w:sz w:val="24"/>
                <w:szCs w:val="24"/>
              </w:rPr>
              <w:t>н</w:t>
            </w:r>
            <w:r w:rsidRPr="006B11A8">
              <w:rPr>
                <w:sz w:val="24"/>
                <w:szCs w:val="24"/>
              </w:rPr>
              <w:t>ных и муниципал</w:t>
            </w:r>
            <w:r w:rsidRPr="006B11A8">
              <w:rPr>
                <w:sz w:val="24"/>
                <w:szCs w:val="24"/>
              </w:rPr>
              <w:t>ь</w:t>
            </w:r>
            <w:r w:rsidRPr="006B11A8">
              <w:rPr>
                <w:sz w:val="24"/>
                <w:szCs w:val="24"/>
              </w:rPr>
              <w:t xml:space="preserve">ных учреждений. </w:t>
            </w:r>
          </w:p>
          <w:p w:rsidR="00DC3D68" w:rsidRDefault="00DC3D68" w:rsidP="003F34F3">
            <w:pPr>
              <w:widowControl w:val="0"/>
              <w:autoSpaceDE w:val="0"/>
              <w:autoSpaceDN w:val="0"/>
              <w:adjustRightInd w:val="0"/>
              <w:rPr>
                <w:sz w:val="24"/>
                <w:szCs w:val="24"/>
              </w:rPr>
            </w:pPr>
          </w:p>
        </w:tc>
        <w:tc>
          <w:tcPr>
            <w:tcW w:w="5103" w:type="dxa"/>
          </w:tcPr>
          <w:p w:rsidR="00DC3D68" w:rsidRPr="00702306" w:rsidRDefault="00DC3D68" w:rsidP="00DC3D68">
            <w:pPr>
              <w:widowControl w:val="0"/>
              <w:autoSpaceDE w:val="0"/>
              <w:autoSpaceDN w:val="0"/>
              <w:adjustRightInd w:val="0"/>
              <w:jc w:val="center"/>
              <w:rPr>
                <w:sz w:val="24"/>
                <w:szCs w:val="24"/>
              </w:rPr>
            </w:pPr>
            <w:r>
              <w:rPr>
                <w:sz w:val="24"/>
                <w:szCs w:val="24"/>
              </w:rPr>
              <w:t>О</w:t>
            </w:r>
            <w:r w:rsidRPr="00702306">
              <w:rPr>
                <w:sz w:val="24"/>
                <w:szCs w:val="24"/>
              </w:rPr>
              <w:t>тдел образования Администрации Октябр</w:t>
            </w:r>
            <w:r w:rsidRPr="00702306">
              <w:rPr>
                <w:sz w:val="24"/>
                <w:szCs w:val="24"/>
              </w:rPr>
              <w:t>ь</w:t>
            </w:r>
            <w:r w:rsidRPr="00702306">
              <w:rPr>
                <w:sz w:val="24"/>
                <w:szCs w:val="24"/>
              </w:rPr>
              <w:t>ского района</w:t>
            </w:r>
            <w:r>
              <w:rPr>
                <w:sz w:val="24"/>
                <w:szCs w:val="24"/>
              </w:rPr>
              <w:t xml:space="preserve">, начальник </w:t>
            </w:r>
            <w:proofErr w:type="spellStart"/>
            <w:r>
              <w:rPr>
                <w:sz w:val="24"/>
                <w:szCs w:val="24"/>
              </w:rPr>
              <w:t>Тараско</w:t>
            </w:r>
            <w:proofErr w:type="spellEnd"/>
            <w:r>
              <w:rPr>
                <w:sz w:val="24"/>
                <w:szCs w:val="24"/>
              </w:rPr>
              <w:t xml:space="preserve"> А.А.</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xml:space="preserve">- </w:t>
            </w:r>
            <w:r>
              <w:rPr>
                <w:sz w:val="24"/>
                <w:szCs w:val="24"/>
              </w:rPr>
              <w:t>О</w:t>
            </w:r>
            <w:r w:rsidRPr="00702306">
              <w:rPr>
                <w:sz w:val="24"/>
                <w:szCs w:val="24"/>
              </w:rPr>
              <w:t>тдел культуры, физической культуры</w:t>
            </w:r>
            <w:r>
              <w:rPr>
                <w:sz w:val="24"/>
                <w:szCs w:val="24"/>
              </w:rPr>
              <w:t xml:space="preserve"> и</w:t>
            </w:r>
            <w:r w:rsidRPr="00702306">
              <w:rPr>
                <w:sz w:val="24"/>
                <w:szCs w:val="24"/>
              </w:rPr>
              <w:t xml:space="preserve"> спорта Администрации Октябрьского района</w:t>
            </w:r>
            <w:r>
              <w:rPr>
                <w:sz w:val="24"/>
                <w:szCs w:val="24"/>
              </w:rPr>
              <w:t>, начальник Бессарабова Е.В.</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xml:space="preserve">- </w:t>
            </w:r>
            <w:r>
              <w:rPr>
                <w:sz w:val="24"/>
                <w:szCs w:val="24"/>
              </w:rPr>
              <w:t>У</w:t>
            </w:r>
            <w:r w:rsidRPr="00702306">
              <w:rPr>
                <w:sz w:val="24"/>
                <w:szCs w:val="24"/>
              </w:rPr>
              <w:t>правлени</w:t>
            </w:r>
            <w:r>
              <w:rPr>
                <w:sz w:val="24"/>
                <w:szCs w:val="24"/>
              </w:rPr>
              <w:t>е</w:t>
            </w:r>
            <w:r w:rsidRPr="00702306">
              <w:rPr>
                <w:sz w:val="24"/>
                <w:szCs w:val="24"/>
              </w:rPr>
              <w:t xml:space="preserve"> социальной защиты населения Администрации Октябрьского района</w:t>
            </w:r>
            <w:r>
              <w:rPr>
                <w:sz w:val="24"/>
                <w:szCs w:val="24"/>
              </w:rPr>
              <w:t>, начал</w:t>
            </w:r>
            <w:r>
              <w:rPr>
                <w:sz w:val="24"/>
                <w:szCs w:val="24"/>
              </w:rPr>
              <w:t>ь</w:t>
            </w:r>
            <w:r>
              <w:rPr>
                <w:sz w:val="24"/>
                <w:szCs w:val="24"/>
              </w:rPr>
              <w:t xml:space="preserve">ник </w:t>
            </w:r>
            <w:proofErr w:type="spellStart"/>
            <w:r>
              <w:rPr>
                <w:sz w:val="24"/>
                <w:szCs w:val="24"/>
              </w:rPr>
              <w:t>Гоффман</w:t>
            </w:r>
            <w:proofErr w:type="spellEnd"/>
            <w:r>
              <w:rPr>
                <w:sz w:val="24"/>
                <w:szCs w:val="24"/>
              </w:rPr>
              <w:t xml:space="preserve"> О.М.</w:t>
            </w:r>
            <w:r w:rsidRPr="00702306">
              <w:rPr>
                <w:sz w:val="24"/>
                <w:szCs w:val="24"/>
              </w:rPr>
              <w:t>;</w:t>
            </w:r>
          </w:p>
          <w:p w:rsidR="00DC3D68" w:rsidRPr="00702306" w:rsidRDefault="00DC3D68" w:rsidP="00DC3D68">
            <w:pPr>
              <w:widowControl w:val="0"/>
              <w:autoSpaceDE w:val="0"/>
              <w:autoSpaceDN w:val="0"/>
              <w:adjustRightInd w:val="0"/>
              <w:jc w:val="center"/>
              <w:rPr>
                <w:sz w:val="24"/>
                <w:szCs w:val="24"/>
              </w:rPr>
            </w:pPr>
            <w:r w:rsidRPr="00702306">
              <w:rPr>
                <w:sz w:val="24"/>
                <w:szCs w:val="24"/>
              </w:rPr>
              <w:t>- Муниципальное бюджетное учреждение "Х</w:t>
            </w:r>
            <w:r w:rsidRPr="00702306">
              <w:rPr>
                <w:sz w:val="24"/>
                <w:szCs w:val="24"/>
              </w:rPr>
              <w:t>о</w:t>
            </w:r>
            <w:r w:rsidRPr="00702306">
              <w:rPr>
                <w:sz w:val="24"/>
                <w:szCs w:val="24"/>
              </w:rPr>
              <w:t>зяйственно-эксплуатационное управление"</w:t>
            </w:r>
            <w:r>
              <w:rPr>
                <w:sz w:val="24"/>
                <w:szCs w:val="24"/>
              </w:rPr>
              <w:t>, начальник Мамонова Н.М.</w:t>
            </w:r>
            <w:r w:rsidRPr="00702306">
              <w:rPr>
                <w:sz w:val="24"/>
                <w:szCs w:val="24"/>
              </w:rPr>
              <w:t>;</w:t>
            </w:r>
          </w:p>
          <w:p w:rsidR="00DC3D68" w:rsidRPr="000467D7" w:rsidRDefault="00DC3D68" w:rsidP="00DC3D68">
            <w:pPr>
              <w:widowControl w:val="0"/>
              <w:autoSpaceDE w:val="0"/>
              <w:autoSpaceDN w:val="0"/>
              <w:adjustRightInd w:val="0"/>
              <w:jc w:val="center"/>
              <w:rPr>
                <w:rFonts w:eastAsia="Calibri"/>
                <w:color w:val="FF0000"/>
                <w:sz w:val="24"/>
                <w:szCs w:val="24"/>
                <w:lang w:eastAsia="en-US"/>
              </w:rPr>
            </w:pPr>
            <w:r w:rsidRPr="00702306">
              <w:rPr>
                <w:sz w:val="24"/>
                <w:szCs w:val="24"/>
              </w:rPr>
              <w:t xml:space="preserve">- </w:t>
            </w:r>
            <w:r>
              <w:rPr>
                <w:sz w:val="24"/>
                <w:szCs w:val="24"/>
              </w:rPr>
              <w:t>МКУ</w:t>
            </w:r>
            <w:r w:rsidRPr="006E6662">
              <w:rPr>
                <w:sz w:val="24"/>
                <w:szCs w:val="24"/>
              </w:rPr>
              <w:t xml:space="preserve"> «</w:t>
            </w:r>
            <w:r>
              <w:rPr>
                <w:sz w:val="24"/>
                <w:szCs w:val="24"/>
              </w:rPr>
              <w:t>Департамент строительства и жили</w:t>
            </w:r>
            <w:r>
              <w:rPr>
                <w:sz w:val="24"/>
                <w:szCs w:val="24"/>
              </w:rPr>
              <w:t>щ</w:t>
            </w:r>
            <w:r>
              <w:rPr>
                <w:sz w:val="24"/>
                <w:szCs w:val="24"/>
              </w:rPr>
              <w:t>но-коммунального хозяйства</w:t>
            </w:r>
            <w:r w:rsidRPr="006E6662">
              <w:rPr>
                <w:sz w:val="24"/>
                <w:szCs w:val="24"/>
              </w:rPr>
              <w:t>»</w:t>
            </w:r>
            <w:r>
              <w:rPr>
                <w:sz w:val="24"/>
                <w:szCs w:val="24"/>
              </w:rPr>
              <w:t xml:space="preserve">, начальник </w:t>
            </w:r>
            <w:proofErr w:type="spellStart"/>
            <w:r>
              <w:rPr>
                <w:sz w:val="24"/>
                <w:szCs w:val="24"/>
              </w:rPr>
              <w:t>Св</w:t>
            </w:r>
            <w:r>
              <w:rPr>
                <w:sz w:val="24"/>
                <w:szCs w:val="24"/>
              </w:rPr>
              <w:t>а</w:t>
            </w:r>
            <w:r>
              <w:rPr>
                <w:sz w:val="24"/>
                <w:szCs w:val="24"/>
              </w:rPr>
              <w:t>теев</w:t>
            </w:r>
            <w:proofErr w:type="spellEnd"/>
            <w:r>
              <w:rPr>
                <w:sz w:val="24"/>
                <w:szCs w:val="24"/>
              </w:rPr>
              <w:t xml:space="preserve"> А.М.</w:t>
            </w:r>
          </w:p>
        </w:tc>
        <w:tc>
          <w:tcPr>
            <w:tcW w:w="850"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851"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DC3D68" w:rsidRPr="00B84512" w:rsidRDefault="00DC3D68" w:rsidP="00ED25CC">
            <w:pPr>
              <w:jc w:val="both"/>
              <w:rPr>
                <w:sz w:val="24"/>
                <w:szCs w:val="24"/>
              </w:rPr>
            </w:pPr>
            <w:r>
              <w:rPr>
                <w:kern w:val="2"/>
                <w:sz w:val="24"/>
                <w:szCs w:val="24"/>
              </w:rPr>
              <w:t>Повышение энергетич</w:t>
            </w:r>
            <w:r>
              <w:rPr>
                <w:kern w:val="2"/>
                <w:sz w:val="24"/>
                <w:szCs w:val="24"/>
              </w:rPr>
              <w:t>е</w:t>
            </w:r>
            <w:r>
              <w:rPr>
                <w:kern w:val="2"/>
                <w:sz w:val="24"/>
                <w:szCs w:val="24"/>
              </w:rPr>
              <w:t>ской эффе</w:t>
            </w:r>
            <w:r>
              <w:rPr>
                <w:kern w:val="2"/>
                <w:sz w:val="24"/>
                <w:szCs w:val="24"/>
              </w:rPr>
              <w:t>к</w:t>
            </w:r>
            <w:r>
              <w:rPr>
                <w:kern w:val="2"/>
                <w:sz w:val="24"/>
                <w:szCs w:val="24"/>
              </w:rPr>
              <w:t>тивности бюджетных учреждений</w:t>
            </w:r>
          </w:p>
          <w:p w:rsidR="00DC3D68" w:rsidRPr="001B219E" w:rsidRDefault="00DC3D68" w:rsidP="00F804BF">
            <w:pPr>
              <w:widowControl w:val="0"/>
              <w:autoSpaceDE w:val="0"/>
              <w:autoSpaceDN w:val="0"/>
              <w:adjustRightInd w:val="0"/>
              <w:rPr>
                <w:sz w:val="24"/>
                <w:szCs w:val="24"/>
              </w:rPr>
            </w:pPr>
          </w:p>
        </w:tc>
        <w:tc>
          <w:tcPr>
            <w:tcW w:w="1593" w:type="dxa"/>
          </w:tcPr>
          <w:p w:rsidR="00DC3D68" w:rsidRPr="001B219E" w:rsidRDefault="00DC3D68" w:rsidP="00B949F4">
            <w:pPr>
              <w:widowControl w:val="0"/>
              <w:autoSpaceDE w:val="0"/>
              <w:autoSpaceDN w:val="0"/>
              <w:adjustRightInd w:val="0"/>
              <w:rPr>
                <w:rFonts w:eastAsia="Calibri"/>
                <w:sz w:val="24"/>
                <w:szCs w:val="24"/>
                <w:lang w:eastAsia="en-US"/>
              </w:rPr>
            </w:pPr>
            <w:r w:rsidRPr="001B219E">
              <w:rPr>
                <w:sz w:val="24"/>
                <w:szCs w:val="24"/>
              </w:rPr>
              <w:t>Выполнено</w:t>
            </w:r>
            <w:r>
              <w:rPr>
                <w:sz w:val="24"/>
                <w:szCs w:val="24"/>
              </w:rPr>
              <w:t>.</w:t>
            </w:r>
            <w:r w:rsidRPr="001B219E">
              <w:rPr>
                <w:sz w:val="24"/>
                <w:szCs w:val="24"/>
              </w:rPr>
              <w:t xml:space="preserve"> </w:t>
            </w:r>
            <w:r>
              <w:rPr>
                <w:sz w:val="24"/>
                <w:szCs w:val="24"/>
              </w:rPr>
              <w:t xml:space="preserve"> Заменены лампы осв</w:t>
            </w:r>
            <w:r>
              <w:rPr>
                <w:sz w:val="24"/>
                <w:szCs w:val="24"/>
              </w:rPr>
              <w:t>е</w:t>
            </w:r>
            <w:r>
              <w:rPr>
                <w:sz w:val="24"/>
                <w:szCs w:val="24"/>
              </w:rPr>
              <w:t>тительных приборов в муниц</w:t>
            </w:r>
            <w:r>
              <w:rPr>
                <w:sz w:val="24"/>
                <w:szCs w:val="24"/>
              </w:rPr>
              <w:t>и</w:t>
            </w:r>
            <w:r>
              <w:rPr>
                <w:sz w:val="24"/>
                <w:szCs w:val="24"/>
              </w:rPr>
              <w:t xml:space="preserve">пальных бюджетных учреждениях в количестве </w:t>
            </w:r>
            <w:r w:rsidR="00B949F4">
              <w:rPr>
                <w:sz w:val="24"/>
                <w:szCs w:val="24"/>
              </w:rPr>
              <w:t>36</w:t>
            </w:r>
            <w:r>
              <w:rPr>
                <w:sz w:val="24"/>
                <w:szCs w:val="24"/>
              </w:rPr>
              <w:t xml:space="preserve"> штук</w:t>
            </w:r>
          </w:p>
        </w:tc>
        <w:tc>
          <w:tcPr>
            <w:tcW w:w="1701" w:type="dxa"/>
          </w:tcPr>
          <w:p w:rsidR="00DC3D68" w:rsidRPr="001B219E" w:rsidRDefault="00DC3D68" w:rsidP="00980406">
            <w:pPr>
              <w:widowControl w:val="0"/>
              <w:autoSpaceDE w:val="0"/>
              <w:autoSpaceDN w:val="0"/>
              <w:adjustRightInd w:val="0"/>
              <w:rPr>
                <w:rFonts w:eastAsia="Calibri"/>
                <w:sz w:val="24"/>
                <w:szCs w:val="24"/>
                <w:lang w:eastAsia="en-US"/>
              </w:rPr>
            </w:pPr>
          </w:p>
        </w:tc>
      </w:tr>
      <w:tr w:rsidR="00B04B5C" w:rsidRPr="006E3C96" w:rsidTr="00356E2C">
        <w:tc>
          <w:tcPr>
            <w:tcW w:w="709" w:type="dxa"/>
          </w:tcPr>
          <w:p w:rsidR="00B04B5C" w:rsidRDefault="00B04B5C" w:rsidP="006E3C96">
            <w:pPr>
              <w:widowControl w:val="0"/>
              <w:autoSpaceDE w:val="0"/>
              <w:autoSpaceDN w:val="0"/>
              <w:adjustRightInd w:val="0"/>
              <w:rPr>
                <w:rFonts w:eastAsia="Calibri"/>
                <w:sz w:val="24"/>
                <w:szCs w:val="24"/>
                <w:lang w:eastAsia="en-US"/>
              </w:rPr>
            </w:pPr>
          </w:p>
        </w:tc>
        <w:tc>
          <w:tcPr>
            <w:tcW w:w="2269" w:type="dxa"/>
          </w:tcPr>
          <w:p w:rsidR="00B04B5C" w:rsidRPr="00B04B5C" w:rsidRDefault="00B04B5C" w:rsidP="005C2AD6">
            <w:pPr>
              <w:widowControl w:val="0"/>
              <w:autoSpaceDE w:val="0"/>
              <w:autoSpaceDN w:val="0"/>
              <w:adjustRightInd w:val="0"/>
              <w:rPr>
                <w:sz w:val="24"/>
                <w:szCs w:val="24"/>
              </w:rPr>
            </w:pPr>
            <w:r w:rsidRPr="00B04B5C">
              <w:rPr>
                <w:sz w:val="24"/>
                <w:szCs w:val="24"/>
              </w:rPr>
              <w:t>Подпрограмма 2 «Развитие и моде</w:t>
            </w:r>
            <w:r w:rsidRPr="00B04B5C">
              <w:rPr>
                <w:sz w:val="24"/>
                <w:szCs w:val="24"/>
              </w:rPr>
              <w:t>р</w:t>
            </w:r>
            <w:r w:rsidRPr="00B04B5C">
              <w:rPr>
                <w:sz w:val="24"/>
                <w:szCs w:val="24"/>
              </w:rPr>
              <w:t>низация электрич</w:t>
            </w:r>
            <w:r w:rsidRPr="00B04B5C">
              <w:rPr>
                <w:sz w:val="24"/>
                <w:szCs w:val="24"/>
              </w:rPr>
              <w:t>е</w:t>
            </w:r>
            <w:r w:rsidRPr="00B04B5C">
              <w:rPr>
                <w:sz w:val="24"/>
                <w:szCs w:val="24"/>
              </w:rPr>
              <w:t>ских сетей, вкл</w:t>
            </w:r>
            <w:r w:rsidRPr="00B04B5C">
              <w:rPr>
                <w:sz w:val="24"/>
                <w:szCs w:val="24"/>
              </w:rPr>
              <w:t>ю</w:t>
            </w:r>
            <w:r w:rsidRPr="00B04B5C">
              <w:rPr>
                <w:sz w:val="24"/>
                <w:szCs w:val="24"/>
              </w:rPr>
              <w:t>чая сети уличного освещения</w:t>
            </w:r>
          </w:p>
        </w:tc>
        <w:tc>
          <w:tcPr>
            <w:tcW w:w="5103" w:type="dxa"/>
          </w:tcPr>
          <w:p w:rsidR="00B04B5C" w:rsidRPr="000467D7" w:rsidRDefault="00356E2C" w:rsidP="002B2981">
            <w:pPr>
              <w:widowControl w:val="0"/>
              <w:autoSpaceDE w:val="0"/>
              <w:autoSpaceDN w:val="0"/>
              <w:adjustRightInd w:val="0"/>
              <w:jc w:val="center"/>
              <w:rPr>
                <w:rFonts w:eastAsia="Calibri"/>
                <w:sz w:val="24"/>
                <w:szCs w:val="24"/>
                <w:highlight w:val="red"/>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sidR="002B2981">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sidR="002B2981">
              <w:rPr>
                <w:rFonts w:eastAsia="Calibri"/>
                <w:sz w:val="24"/>
                <w:szCs w:val="24"/>
                <w:lang w:eastAsia="en-US"/>
              </w:rPr>
              <w:t>ВрИО</w:t>
            </w:r>
            <w:proofErr w:type="spellEnd"/>
            <w:r w:rsidR="002B2981">
              <w:rPr>
                <w:rFonts w:eastAsia="Calibri"/>
                <w:sz w:val="24"/>
                <w:szCs w:val="24"/>
                <w:lang w:eastAsia="en-US"/>
              </w:rPr>
              <w:t xml:space="preserve"> г</w:t>
            </w:r>
            <w:r w:rsidRPr="00B04B5C">
              <w:rPr>
                <w:rFonts w:eastAsia="Calibri"/>
                <w:sz w:val="24"/>
                <w:szCs w:val="24"/>
                <w:lang w:eastAsia="en-US"/>
              </w:rPr>
              <w:t>лав</w:t>
            </w:r>
            <w:r w:rsidR="002B2981">
              <w:rPr>
                <w:rFonts w:eastAsia="Calibri"/>
                <w:sz w:val="24"/>
                <w:szCs w:val="24"/>
                <w:lang w:eastAsia="en-US"/>
              </w:rPr>
              <w:t>ы</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sidR="002B2981">
              <w:rPr>
                <w:rFonts w:eastAsia="Calibri"/>
                <w:sz w:val="24"/>
                <w:szCs w:val="24"/>
                <w:lang w:eastAsia="en-US"/>
              </w:rPr>
              <w:t>Отинов</w:t>
            </w:r>
            <w:proofErr w:type="spellEnd"/>
            <w:r w:rsidR="002B2981">
              <w:rPr>
                <w:rFonts w:eastAsia="Calibri"/>
                <w:sz w:val="24"/>
                <w:szCs w:val="24"/>
                <w:lang w:eastAsia="en-US"/>
              </w:rPr>
              <w:t xml:space="preserve"> Н.Г</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sidR="002B2981">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w:t>
            </w:r>
            <w:r w:rsidR="00DC3D68">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w:t>
            </w:r>
            <w:r>
              <w:rPr>
                <w:rFonts w:eastAsia="Calibri"/>
                <w:sz w:val="24"/>
                <w:szCs w:val="24"/>
                <w:lang w:eastAsia="en-US"/>
              </w:rPr>
              <w:lastRenderedPageBreak/>
              <w:t xml:space="preserve">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sidR="002B2981">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sidR="002B2981">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Х</w:t>
            </w:r>
          </w:p>
        </w:tc>
        <w:tc>
          <w:tcPr>
            <w:tcW w:w="851"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699"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C3D68" w:rsidRPr="006E3C96" w:rsidTr="00356E2C">
        <w:tc>
          <w:tcPr>
            <w:tcW w:w="709" w:type="dxa"/>
          </w:tcPr>
          <w:p w:rsidR="00DC3D68" w:rsidRPr="00B04B5C" w:rsidRDefault="00DC3D68" w:rsidP="006E3C96">
            <w:pPr>
              <w:widowControl w:val="0"/>
              <w:autoSpaceDE w:val="0"/>
              <w:autoSpaceDN w:val="0"/>
              <w:adjustRightInd w:val="0"/>
              <w:rPr>
                <w:rFonts w:eastAsia="Calibri"/>
                <w:sz w:val="24"/>
                <w:szCs w:val="24"/>
                <w:lang w:eastAsia="en-US"/>
              </w:rPr>
            </w:pPr>
            <w:r w:rsidRPr="00B04B5C">
              <w:rPr>
                <w:rFonts w:eastAsia="Calibri"/>
                <w:sz w:val="24"/>
                <w:szCs w:val="24"/>
                <w:lang w:eastAsia="en-US"/>
              </w:rPr>
              <w:lastRenderedPageBreak/>
              <w:t>3.</w:t>
            </w:r>
          </w:p>
        </w:tc>
        <w:tc>
          <w:tcPr>
            <w:tcW w:w="2269" w:type="dxa"/>
          </w:tcPr>
          <w:p w:rsidR="00DC3D68" w:rsidRPr="00B04B5C" w:rsidRDefault="00DC3D68" w:rsidP="005C2AD6">
            <w:pPr>
              <w:widowControl w:val="0"/>
              <w:autoSpaceDE w:val="0"/>
              <w:autoSpaceDN w:val="0"/>
              <w:adjustRightInd w:val="0"/>
              <w:rPr>
                <w:sz w:val="24"/>
                <w:szCs w:val="24"/>
              </w:rPr>
            </w:pPr>
            <w:r w:rsidRPr="00B04B5C">
              <w:rPr>
                <w:sz w:val="24"/>
                <w:szCs w:val="24"/>
              </w:rPr>
              <w:t>ОМ 2.1. Реко</w:t>
            </w:r>
            <w:r w:rsidRPr="00B04B5C">
              <w:rPr>
                <w:sz w:val="24"/>
                <w:szCs w:val="24"/>
              </w:rPr>
              <w:t>н</w:t>
            </w:r>
            <w:r w:rsidRPr="00B04B5C">
              <w:rPr>
                <w:sz w:val="24"/>
                <w:szCs w:val="24"/>
              </w:rPr>
              <w:t>струкция объектов электрических с</w:t>
            </w:r>
            <w:r w:rsidRPr="00B04B5C">
              <w:rPr>
                <w:sz w:val="24"/>
                <w:szCs w:val="24"/>
              </w:rPr>
              <w:t>е</w:t>
            </w:r>
            <w:r w:rsidRPr="00B04B5C">
              <w:rPr>
                <w:sz w:val="24"/>
                <w:szCs w:val="24"/>
              </w:rPr>
              <w:t>тей</w:t>
            </w:r>
          </w:p>
        </w:tc>
        <w:tc>
          <w:tcPr>
            <w:tcW w:w="5103" w:type="dxa"/>
          </w:tcPr>
          <w:p w:rsidR="00DC3D68" w:rsidRPr="00B04B5C" w:rsidRDefault="002B2981" w:rsidP="00DC3D68">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lastRenderedPageBreak/>
              <w:t>ства, ремонта, ЖКХ и транспорта</w:t>
            </w:r>
            <w:r>
              <w:rPr>
                <w:rFonts w:eastAsia="Calibri"/>
                <w:sz w:val="24"/>
                <w:szCs w:val="24"/>
                <w:lang w:eastAsia="en-US"/>
              </w:rPr>
              <w:t xml:space="preserve"> Сухорукова С.С.</w:t>
            </w:r>
          </w:p>
        </w:tc>
        <w:tc>
          <w:tcPr>
            <w:tcW w:w="850"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31.12.202</w:t>
            </w:r>
            <w:r w:rsidR="00B949F4">
              <w:rPr>
                <w:rFonts w:eastAsia="Calibri"/>
                <w:sz w:val="24"/>
                <w:szCs w:val="24"/>
                <w:lang w:eastAsia="en-US"/>
              </w:rPr>
              <w:t>4</w:t>
            </w:r>
          </w:p>
        </w:tc>
        <w:tc>
          <w:tcPr>
            <w:tcW w:w="851"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DC3D68" w:rsidRPr="000467D7" w:rsidRDefault="00DC3D68" w:rsidP="006B11A8">
            <w:pPr>
              <w:jc w:val="both"/>
              <w:rPr>
                <w:color w:val="000000"/>
                <w:sz w:val="24"/>
                <w:szCs w:val="24"/>
                <w:highlight w:val="red"/>
              </w:rPr>
            </w:pPr>
            <w:r>
              <w:rPr>
                <w:color w:val="000000"/>
                <w:sz w:val="24"/>
                <w:szCs w:val="24"/>
              </w:rPr>
              <w:t>П</w:t>
            </w:r>
            <w:r w:rsidRPr="00B04B5C">
              <w:rPr>
                <w:color w:val="000000"/>
                <w:sz w:val="24"/>
                <w:szCs w:val="24"/>
              </w:rPr>
              <w:t>овышение</w:t>
            </w:r>
            <w:r w:rsidRPr="00B04B5C">
              <w:rPr>
                <w:color w:val="000000"/>
                <w:sz w:val="24"/>
                <w:szCs w:val="24"/>
              </w:rPr>
              <w:br/>
              <w:t>надежности предоставл</w:t>
            </w:r>
            <w:r w:rsidRPr="00B04B5C">
              <w:rPr>
                <w:color w:val="000000"/>
                <w:sz w:val="24"/>
                <w:szCs w:val="24"/>
              </w:rPr>
              <w:t>е</w:t>
            </w:r>
            <w:r w:rsidRPr="00B04B5C">
              <w:rPr>
                <w:color w:val="000000"/>
                <w:sz w:val="24"/>
                <w:szCs w:val="24"/>
              </w:rPr>
              <w:t>ния услуг электросна</w:t>
            </w:r>
            <w:r w:rsidRPr="00B04B5C">
              <w:rPr>
                <w:color w:val="000000"/>
                <w:sz w:val="24"/>
                <w:szCs w:val="24"/>
              </w:rPr>
              <w:t>б</w:t>
            </w:r>
            <w:r w:rsidRPr="00B04B5C">
              <w:rPr>
                <w:color w:val="000000"/>
                <w:sz w:val="24"/>
                <w:szCs w:val="24"/>
              </w:rPr>
              <w:t>жения нас</w:t>
            </w:r>
            <w:r w:rsidRPr="00B04B5C">
              <w:rPr>
                <w:color w:val="000000"/>
                <w:sz w:val="24"/>
                <w:szCs w:val="24"/>
              </w:rPr>
              <w:t>е</w:t>
            </w:r>
            <w:r w:rsidRPr="00B04B5C">
              <w:rPr>
                <w:color w:val="000000"/>
                <w:sz w:val="24"/>
                <w:szCs w:val="24"/>
              </w:rPr>
              <w:t>лению</w:t>
            </w:r>
          </w:p>
        </w:tc>
        <w:tc>
          <w:tcPr>
            <w:tcW w:w="1593" w:type="dxa"/>
          </w:tcPr>
          <w:p w:rsidR="00DC3D68" w:rsidRPr="00B04B5C" w:rsidRDefault="00DC3D68" w:rsidP="00B949F4">
            <w:pPr>
              <w:widowControl w:val="0"/>
              <w:autoSpaceDE w:val="0"/>
              <w:autoSpaceDN w:val="0"/>
              <w:adjustRightInd w:val="0"/>
              <w:ind w:left="34"/>
              <w:jc w:val="center"/>
              <w:rPr>
                <w:rFonts w:eastAsia="Calibri"/>
                <w:sz w:val="24"/>
                <w:szCs w:val="24"/>
                <w:lang w:eastAsia="en-US"/>
              </w:rPr>
            </w:pPr>
            <w:r w:rsidRPr="00B04B5C">
              <w:rPr>
                <w:rFonts w:eastAsia="Calibri"/>
                <w:sz w:val="24"/>
                <w:szCs w:val="24"/>
                <w:lang w:eastAsia="en-US"/>
              </w:rPr>
              <w:t xml:space="preserve">Выполнено. </w:t>
            </w:r>
            <w:r>
              <w:rPr>
                <w:rFonts w:eastAsia="Calibri"/>
                <w:sz w:val="24"/>
                <w:szCs w:val="24"/>
                <w:lang w:eastAsia="en-US"/>
              </w:rPr>
              <w:t>С</w:t>
            </w:r>
            <w:r w:rsidRPr="00B04B5C">
              <w:rPr>
                <w:rFonts w:eastAsia="Calibri"/>
                <w:sz w:val="24"/>
                <w:szCs w:val="24"/>
                <w:lang w:eastAsia="en-US"/>
              </w:rPr>
              <w:t>илами</w:t>
            </w:r>
            <w:r>
              <w:rPr>
                <w:rFonts w:eastAsia="Calibri"/>
                <w:sz w:val="24"/>
                <w:szCs w:val="24"/>
                <w:lang w:eastAsia="en-US"/>
              </w:rPr>
              <w:t xml:space="preserve"> и средствами</w:t>
            </w:r>
            <w:r w:rsidRPr="00B04B5C">
              <w:rPr>
                <w:rFonts w:eastAsia="Calibri"/>
                <w:sz w:val="24"/>
                <w:szCs w:val="24"/>
                <w:lang w:eastAsia="en-US"/>
              </w:rPr>
              <w:t xml:space="preserve"> Октябрьск</w:t>
            </w:r>
            <w:r w:rsidRPr="00B04B5C">
              <w:rPr>
                <w:rFonts w:eastAsia="Calibri"/>
                <w:sz w:val="24"/>
                <w:szCs w:val="24"/>
                <w:lang w:eastAsia="en-US"/>
              </w:rPr>
              <w:t>о</w:t>
            </w:r>
            <w:r w:rsidRPr="00B04B5C">
              <w:rPr>
                <w:rFonts w:eastAsia="Calibri"/>
                <w:sz w:val="24"/>
                <w:szCs w:val="24"/>
                <w:lang w:eastAsia="en-US"/>
              </w:rPr>
              <w:t>го РЭС ПАО «</w:t>
            </w:r>
            <w:proofErr w:type="spellStart"/>
            <w:r w:rsidRPr="00B04B5C">
              <w:rPr>
                <w:rFonts w:eastAsia="Calibri"/>
                <w:sz w:val="24"/>
                <w:szCs w:val="24"/>
                <w:lang w:eastAsia="en-US"/>
              </w:rPr>
              <w:t>Россе</w:t>
            </w:r>
            <w:r>
              <w:rPr>
                <w:rFonts w:eastAsia="Calibri"/>
                <w:sz w:val="24"/>
                <w:szCs w:val="24"/>
                <w:lang w:eastAsia="en-US"/>
              </w:rPr>
              <w:t>ти</w:t>
            </w:r>
            <w:proofErr w:type="spellEnd"/>
            <w:r>
              <w:rPr>
                <w:rFonts w:eastAsia="Calibri"/>
                <w:sz w:val="24"/>
                <w:szCs w:val="24"/>
                <w:lang w:eastAsia="en-US"/>
              </w:rPr>
              <w:t xml:space="preserve">» </w:t>
            </w:r>
            <w:r w:rsidRPr="00B04B5C">
              <w:rPr>
                <w:rFonts w:eastAsia="Calibri"/>
                <w:sz w:val="24"/>
                <w:szCs w:val="24"/>
                <w:lang w:eastAsia="en-US"/>
              </w:rPr>
              <w:t>реконстру</w:t>
            </w:r>
            <w:r w:rsidRPr="00B04B5C">
              <w:rPr>
                <w:rFonts w:eastAsia="Calibri"/>
                <w:sz w:val="24"/>
                <w:szCs w:val="24"/>
                <w:lang w:eastAsia="en-US"/>
              </w:rPr>
              <w:t>и</w:t>
            </w:r>
            <w:r w:rsidRPr="00B04B5C">
              <w:rPr>
                <w:rFonts w:eastAsia="Calibri"/>
                <w:sz w:val="24"/>
                <w:szCs w:val="24"/>
                <w:lang w:eastAsia="en-US"/>
              </w:rPr>
              <w:t>рован</w:t>
            </w:r>
            <w:r w:rsidR="00B949F4">
              <w:rPr>
                <w:rFonts w:eastAsia="Calibri"/>
                <w:sz w:val="24"/>
                <w:szCs w:val="24"/>
                <w:lang w:eastAsia="en-US"/>
              </w:rPr>
              <w:t>а</w:t>
            </w:r>
            <w:r w:rsidRPr="00B04B5C">
              <w:rPr>
                <w:rFonts w:eastAsia="Calibri"/>
                <w:sz w:val="24"/>
                <w:szCs w:val="24"/>
                <w:lang w:eastAsia="en-US"/>
              </w:rPr>
              <w:t xml:space="preserve"> ВЛ</w:t>
            </w:r>
            <w:r w:rsidR="00B949F4">
              <w:rPr>
                <w:rFonts w:eastAsia="Calibri"/>
                <w:sz w:val="24"/>
                <w:szCs w:val="24"/>
                <w:lang w:eastAsia="en-US"/>
              </w:rPr>
              <w:t>-10кВ «Род</w:t>
            </w:r>
            <w:r w:rsidR="00B949F4">
              <w:rPr>
                <w:rFonts w:eastAsia="Calibri"/>
                <w:sz w:val="24"/>
                <w:szCs w:val="24"/>
                <w:lang w:eastAsia="en-US"/>
              </w:rPr>
              <w:t>и</w:t>
            </w:r>
            <w:r w:rsidR="00B949F4">
              <w:rPr>
                <w:rFonts w:eastAsia="Calibri"/>
                <w:sz w:val="24"/>
                <w:szCs w:val="24"/>
                <w:lang w:eastAsia="en-US"/>
              </w:rPr>
              <w:t>на»</w:t>
            </w:r>
          </w:p>
        </w:tc>
        <w:tc>
          <w:tcPr>
            <w:tcW w:w="1701" w:type="dxa"/>
          </w:tcPr>
          <w:p w:rsidR="00DC3D68" w:rsidRPr="000467D7" w:rsidRDefault="00DC3D68" w:rsidP="006E3C96">
            <w:pPr>
              <w:widowControl w:val="0"/>
              <w:autoSpaceDE w:val="0"/>
              <w:autoSpaceDN w:val="0"/>
              <w:adjustRightInd w:val="0"/>
              <w:jc w:val="center"/>
              <w:rPr>
                <w:rFonts w:eastAsia="Calibri"/>
                <w:sz w:val="24"/>
                <w:szCs w:val="24"/>
                <w:highlight w:val="red"/>
                <w:lang w:eastAsia="en-US"/>
              </w:rPr>
            </w:pPr>
          </w:p>
        </w:tc>
      </w:tr>
      <w:tr w:rsidR="00DC3D68" w:rsidRPr="006E3C96" w:rsidTr="00356E2C">
        <w:tc>
          <w:tcPr>
            <w:tcW w:w="709" w:type="dxa"/>
          </w:tcPr>
          <w:p w:rsidR="00DC3D68" w:rsidRPr="00B04B5C" w:rsidRDefault="00DC3D68" w:rsidP="006E3C96">
            <w:pPr>
              <w:widowControl w:val="0"/>
              <w:autoSpaceDE w:val="0"/>
              <w:autoSpaceDN w:val="0"/>
              <w:adjustRightInd w:val="0"/>
              <w:rPr>
                <w:rFonts w:eastAsia="Calibri"/>
                <w:sz w:val="24"/>
                <w:szCs w:val="24"/>
                <w:lang w:eastAsia="en-US"/>
              </w:rPr>
            </w:pPr>
            <w:r w:rsidRPr="00B04B5C">
              <w:rPr>
                <w:rFonts w:eastAsia="Calibri"/>
                <w:sz w:val="24"/>
                <w:szCs w:val="24"/>
                <w:lang w:eastAsia="en-US"/>
              </w:rPr>
              <w:lastRenderedPageBreak/>
              <w:t>4.</w:t>
            </w:r>
          </w:p>
        </w:tc>
        <w:tc>
          <w:tcPr>
            <w:tcW w:w="2269" w:type="dxa"/>
          </w:tcPr>
          <w:p w:rsidR="00DC3D68" w:rsidRPr="00F42DAE" w:rsidRDefault="00DC3D68" w:rsidP="005C2AD6">
            <w:pPr>
              <w:widowControl w:val="0"/>
              <w:autoSpaceDE w:val="0"/>
              <w:autoSpaceDN w:val="0"/>
              <w:adjustRightInd w:val="0"/>
              <w:rPr>
                <w:sz w:val="24"/>
                <w:szCs w:val="24"/>
              </w:rPr>
            </w:pPr>
            <w:r w:rsidRPr="00E16D1A">
              <w:rPr>
                <w:kern w:val="2"/>
                <w:sz w:val="24"/>
                <w:szCs w:val="24"/>
              </w:rPr>
              <w:t>О</w:t>
            </w:r>
            <w:r>
              <w:rPr>
                <w:kern w:val="2"/>
                <w:sz w:val="24"/>
                <w:szCs w:val="24"/>
              </w:rPr>
              <w:t xml:space="preserve">М </w:t>
            </w:r>
            <w:r>
              <w:rPr>
                <w:sz w:val="24"/>
                <w:szCs w:val="24"/>
              </w:rPr>
              <w:t xml:space="preserve"> 2.2</w:t>
            </w:r>
            <w:r w:rsidRPr="00E16D1A">
              <w:rPr>
                <w:sz w:val="24"/>
                <w:szCs w:val="24"/>
              </w:rPr>
              <w:t xml:space="preserve">. </w:t>
            </w:r>
            <w:r w:rsidRPr="006B11A8">
              <w:rPr>
                <w:color w:val="000000"/>
                <w:sz w:val="24"/>
                <w:szCs w:val="24"/>
              </w:rPr>
              <w:t>Приобр</w:t>
            </w:r>
            <w:r w:rsidRPr="006B11A8">
              <w:rPr>
                <w:color w:val="000000"/>
                <w:sz w:val="24"/>
                <w:szCs w:val="24"/>
              </w:rPr>
              <w:t>е</w:t>
            </w:r>
            <w:r w:rsidRPr="006B11A8">
              <w:rPr>
                <w:color w:val="000000"/>
                <w:sz w:val="24"/>
                <w:szCs w:val="24"/>
              </w:rPr>
              <w:t>тение оборудов</w:t>
            </w:r>
            <w:r w:rsidRPr="006B11A8">
              <w:rPr>
                <w:color w:val="000000"/>
                <w:sz w:val="24"/>
                <w:szCs w:val="24"/>
              </w:rPr>
              <w:t>а</w:t>
            </w:r>
            <w:r w:rsidRPr="006B11A8">
              <w:rPr>
                <w:color w:val="000000"/>
                <w:sz w:val="24"/>
                <w:szCs w:val="24"/>
              </w:rPr>
              <w:t>ния и материалов для развития и во</w:t>
            </w:r>
            <w:r w:rsidRPr="006B11A8">
              <w:rPr>
                <w:color w:val="000000"/>
                <w:sz w:val="24"/>
                <w:szCs w:val="24"/>
              </w:rPr>
              <w:t>с</w:t>
            </w:r>
            <w:r w:rsidRPr="006B11A8">
              <w:rPr>
                <w:color w:val="000000"/>
                <w:sz w:val="24"/>
                <w:szCs w:val="24"/>
              </w:rPr>
              <w:t>становления объе</w:t>
            </w:r>
            <w:r w:rsidRPr="006B11A8">
              <w:rPr>
                <w:color w:val="000000"/>
                <w:sz w:val="24"/>
                <w:szCs w:val="24"/>
              </w:rPr>
              <w:t>к</w:t>
            </w:r>
            <w:r w:rsidRPr="006B11A8">
              <w:rPr>
                <w:color w:val="000000"/>
                <w:sz w:val="24"/>
                <w:szCs w:val="24"/>
              </w:rPr>
              <w:t>тов электрических сетей</w:t>
            </w:r>
            <w:r w:rsidRPr="006B11A8">
              <w:rPr>
                <w:sz w:val="24"/>
                <w:szCs w:val="24"/>
              </w:rPr>
              <w:t xml:space="preserve">. </w:t>
            </w:r>
          </w:p>
        </w:tc>
        <w:tc>
          <w:tcPr>
            <w:tcW w:w="5103" w:type="dxa"/>
          </w:tcPr>
          <w:p w:rsidR="00DC3D68" w:rsidRPr="001B219E" w:rsidRDefault="002B2981" w:rsidP="00DC3D68">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851"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DC3D68" w:rsidRPr="00691C20" w:rsidRDefault="00DC3D68" w:rsidP="006B11A8">
            <w:pPr>
              <w:jc w:val="both"/>
              <w:rPr>
                <w:kern w:val="2"/>
                <w:sz w:val="22"/>
                <w:szCs w:val="22"/>
              </w:rPr>
            </w:pPr>
            <w:r>
              <w:rPr>
                <w:color w:val="000000"/>
                <w:sz w:val="24"/>
                <w:szCs w:val="24"/>
              </w:rPr>
              <w:t>С</w:t>
            </w:r>
            <w:r w:rsidRPr="006B11A8">
              <w:rPr>
                <w:color w:val="000000"/>
                <w:sz w:val="24"/>
                <w:szCs w:val="24"/>
              </w:rPr>
              <w:t>окращение сроков  во</w:t>
            </w:r>
            <w:r w:rsidRPr="006B11A8">
              <w:rPr>
                <w:color w:val="000000"/>
                <w:sz w:val="24"/>
                <w:szCs w:val="24"/>
              </w:rPr>
              <w:t>с</w:t>
            </w:r>
            <w:r w:rsidRPr="006B11A8">
              <w:rPr>
                <w:color w:val="000000"/>
                <w:sz w:val="24"/>
                <w:szCs w:val="24"/>
              </w:rPr>
              <w:t>становления объектов электросна</w:t>
            </w:r>
            <w:r w:rsidRPr="006B11A8">
              <w:rPr>
                <w:color w:val="000000"/>
                <w:sz w:val="24"/>
                <w:szCs w:val="24"/>
              </w:rPr>
              <w:t>б</w:t>
            </w:r>
            <w:r w:rsidRPr="006B11A8">
              <w:rPr>
                <w:color w:val="000000"/>
                <w:sz w:val="24"/>
                <w:szCs w:val="24"/>
              </w:rPr>
              <w:t>жения</w:t>
            </w:r>
          </w:p>
        </w:tc>
        <w:tc>
          <w:tcPr>
            <w:tcW w:w="1593" w:type="dxa"/>
          </w:tcPr>
          <w:p w:rsidR="00DC3D68" w:rsidRPr="00B04B5C" w:rsidRDefault="00DC3D68" w:rsidP="00B949F4">
            <w:pPr>
              <w:widowControl w:val="0"/>
              <w:autoSpaceDE w:val="0"/>
              <w:autoSpaceDN w:val="0"/>
              <w:adjustRightInd w:val="0"/>
              <w:rPr>
                <w:rFonts w:eastAsia="Calibri"/>
                <w:sz w:val="24"/>
                <w:szCs w:val="24"/>
                <w:lang w:eastAsia="en-US"/>
              </w:rPr>
            </w:pPr>
            <w:r w:rsidRPr="00B04B5C">
              <w:rPr>
                <w:sz w:val="24"/>
                <w:szCs w:val="24"/>
              </w:rPr>
              <w:t xml:space="preserve">Выполнено. </w:t>
            </w:r>
            <w:r>
              <w:rPr>
                <w:sz w:val="24"/>
                <w:szCs w:val="24"/>
              </w:rPr>
              <w:t xml:space="preserve">Силами и средствами </w:t>
            </w:r>
            <w:r w:rsidRPr="00B04B5C">
              <w:rPr>
                <w:rFonts w:eastAsia="Calibri"/>
                <w:sz w:val="24"/>
                <w:szCs w:val="24"/>
                <w:lang w:eastAsia="en-US"/>
              </w:rPr>
              <w:t>Октябрьск</w:t>
            </w:r>
            <w:r w:rsidRPr="00B04B5C">
              <w:rPr>
                <w:rFonts w:eastAsia="Calibri"/>
                <w:sz w:val="24"/>
                <w:szCs w:val="24"/>
                <w:lang w:eastAsia="en-US"/>
              </w:rPr>
              <w:t>о</w:t>
            </w:r>
            <w:r w:rsidRPr="00B04B5C">
              <w:rPr>
                <w:rFonts w:eastAsia="Calibri"/>
                <w:sz w:val="24"/>
                <w:szCs w:val="24"/>
                <w:lang w:eastAsia="en-US"/>
              </w:rPr>
              <w:t>го РЭС ПАО «</w:t>
            </w:r>
            <w:proofErr w:type="spellStart"/>
            <w:r w:rsidRPr="00B04B5C">
              <w:rPr>
                <w:rFonts w:eastAsia="Calibri"/>
                <w:sz w:val="24"/>
                <w:szCs w:val="24"/>
                <w:lang w:eastAsia="en-US"/>
              </w:rPr>
              <w:t>Россе</w:t>
            </w:r>
            <w:r>
              <w:rPr>
                <w:rFonts w:eastAsia="Calibri"/>
                <w:sz w:val="24"/>
                <w:szCs w:val="24"/>
                <w:lang w:eastAsia="en-US"/>
              </w:rPr>
              <w:t>ти</w:t>
            </w:r>
            <w:proofErr w:type="spellEnd"/>
            <w:r>
              <w:rPr>
                <w:rFonts w:eastAsia="Calibri"/>
                <w:sz w:val="24"/>
                <w:szCs w:val="24"/>
                <w:lang w:eastAsia="en-US"/>
              </w:rPr>
              <w:t xml:space="preserve">» приобретено </w:t>
            </w:r>
            <w:r w:rsidR="00B949F4">
              <w:rPr>
                <w:rFonts w:eastAsia="Calibri"/>
                <w:sz w:val="24"/>
                <w:szCs w:val="24"/>
                <w:lang w:eastAsia="en-US"/>
              </w:rPr>
              <w:t>13</w:t>
            </w:r>
            <w:r>
              <w:rPr>
                <w:rFonts w:eastAsia="Calibri"/>
                <w:sz w:val="24"/>
                <w:szCs w:val="24"/>
                <w:lang w:eastAsia="en-US"/>
              </w:rPr>
              <w:t xml:space="preserve"> км СИП кабеля, </w:t>
            </w:r>
            <w:r w:rsidR="00B949F4">
              <w:rPr>
                <w:rFonts w:eastAsia="Calibri"/>
                <w:sz w:val="24"/>
                <w:szCs w:val="24"/>
                <w:lang w:eastAsia="en-US"/>
              </w:rPr>
              <w:t>1,1 тыс. изол</w:t>
            </w:r>
            <w:r w:rsidR="00B949F4">
              <w:rPr>
                <w:rFonts w:eastAsia="Calibri"/>
                <w:sz w:val="24"/>
                <w:szCs w:val="24"/>
                <w:lang w:eastAsia="en-US"/>
              </w:rPr>
              <w:t>я</w:t>
            </w:r>
            <w:r w:rsidR="00B949F4">
              <w:rPr>
                <w:rFonts w:eastAsia="Calibri"/>
                <w:sz w:val="24"/>
                <w:szCs w:val="24"/>
                <w:lang w:eastAsia="en-US"/>
              </w:rPr>
              <w:t>торов, 47 опор</w:t>
            </w:r>
            <w:r w:rsidRPr="00B04B5C">
              <w:rPr>
                <w:rFonts w:eastAsia="Calibri"/>
                <w:sz w:val="24"/>
                <w:szCs w:val="24"/>
                <w:lang w:eastAsia="en-US"/>
              </w:rPr>
              <w:br/>
            </w:r>
          </w:p>
        </w:tc>
        <w:tc>
          <w:tcPr>
            <w:tcW w:w="1701" w:type="dxa"/>
          </w:tcPr>
          <w:p w:rsidR="00DC3D68" w:rsidRPr="001B219E" w:rsidRDefault="00DC3D68" w:rsidP="006E3C96">
            <w:pPr>
              <w:widowControl w:val="0"/>
              <w:autoSpaceDE w:val="0"/>
              <w:autoSpaceDN w:val="0"/>
              <w:adjustRightInd w:val="0"/>
              <w:jc w:val="center"/>
              <w:rPr>
                <w:rFonts w:eastAsia="Calibri"/>
                <w:sz w:val="24"/>
                <w:szCs w:val="24"/>
                <w:lang w:eastAsia="en-US"/>
              </w:rPr>
            </w:pPr>
          </w:p>
        </w:tc>
      </w:tr>
      <w:tr w:rsidR="00DC3D68" w:rsidRPr="006E3C96" w:rsidTr="00356E2C">
        <w:tc>
          <w:tcPr>
            <w:tcW w:w="709" w:type="dxa"/>
          </w:tcPr>
          <w:p w:rsidR="00DC3D68" w:rsidRPr="001B219E" w:rsidRDefault="00DC3D68" w:rsidP="006E3C96">
            <w:pPr>
              <w:widowControl w:val="0"/>
              <w:autoSpaceDE w:val="0"/>
              <w:autoSpaceDN w:val="0"/>
              <w:adjustRightInd w:val="0"/>
              <w:rPr>
                <w:rFonts w:eastAsia="Calibri"/>
                <w:sz w:val="24"/>
                <w:szCs w:val="24"/>
                <w:lang w:eastAsia="en-US"/>
              </w:rPr>
            </w:pPr>
            <w:r>
              <w:rPr>
                <w:rFonts w:eastAsia="Calibri"/>
                <w:sz w:val="24"/>
                <w:szCs w:val="24"/>
                <w:lang w:eastAsia="en-US"/>
              </w:rPr>
              <w:t>5.</w:t>
            </w:r>
          </w:p>
        </w:tc>
        <w:tc>
          <w:tcPr>
            <w:tcW w:w="2269" w:type="dxa"/>
          </w:tcPr>
          <w:p w:rsidR="00DC3D68" w:rsidRPr="00601F95" w:rsidRDefault="00DC3D68" w:rsidP="006C5617">
            <w:pPr>
              <w:widowControl w:val="0"/>
              <w:autoSpaceDE w:val="0"/>
              <w:autoSpaceDN w:val="0"/>
              <w:adjustRightInd w:val="0"/>
              <w:rPr>
                <w:sz w:val="24"/>
                <w:szCs w:val="24"/>
              </w:rPr>
            </w:pPr>
            <w:r>
              <w:rPr>
                <w:sz w:val="24"/>
                <w:szCs w:val="24"/>
              </w:rPr>
              <w:t>ОМ 2.3</w:t>
            </w:r>
            <w:r w:rsidRPr="00601F95">
              <w:rPr>
                <w:sz w:val="24"/>
                <w:szCs w:val="24"/>
              </w:rPr>
              <w:t xml:space="preserve">. </w:t>
            </w:r>
            <w:r w:rsidRPr="002804BF">
              <w:rPr>
                <w:color w:val="000000"/>
                <w:sz w:val="24"/>
                <w:szCs w:val="24"/>
              </w:rPr>
              <w:t>Разработка проектно-сметной документации на строительство и реконструкцию объектов электр</w:t>
            </w:r>
            <w:r w:rsidRPr="002804BF">
              <w:rPr>
                <w:color w:val="000000"/>
                <w:sz w:val="24"/>
                <w:szCs w:val="24"/>
              </w:rPr>
              <w:t>и</w:t>
            </w:r>
            <w:r w:rsidRPr="002804BF">
              <w:rPr>
                <w:color w:val="000000"/>
                <w:sz w:val="24"/>
                <w:szCs w:val="24"/>
              </w:rPr>
              <w:t>ческих сетей наружного (ули</w:t>
            </w:r>
            <w:r w:rsidRPr="002804BF">
              <w:rPr>
                <w:color w:val="000000"/>
                <w:sz w:val="24"/>
                <w:szCs w:val="24"/>
              </w:rPr>
              <w:t>ч</w:t>
            </w:r>
            <w:r w:rsidRPr="002804BF">
              <w:rPr>
                <w:color w:val="000000"/>
                <w:sz w:val="24"/>
                <w:szCs w:val="24"/>
              </w:rPr>
              <w:t>ного) освещения</w:t>
            </w:r>
          </w:p>
        </w:tc>
        <w:tc>
          <w:tcPr>
            <w:tcW w:w="5103" w:type="dxa"/>
          </w:tcPr>
          <w:p w:rsidR="00DC3D68" w:rsidRPr="00601F95" w:rsidRDefault="002B2981" w:rsidP="00DC3D68">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lastRenderedPageBreak/>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31.12.202</w:t>
            </w:r>
            <w:r w:rsidR="00B949F4">
              <w:rPr>
                <w:rFonts w:eastAsia="Calibri"/>
                <w:sz w:val="24"/>
                <w:szCs w:val="24"/>
                <w:lang w:eastAsia="en-US"/>
              </w:rPr>
              <w:t>4</w:t>
            </w:r>
          </w:p>
        </w:tc>
        <w:tc>
          <w:tcPr>
            <w:tcW w:w="851"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DC3D68" w:rsidRPr="001B219E" w:rsidRDefault="00DC3D68"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DC3D68" w:rsidRPr="007E6472" w:rsidRDefault="00DC3D68" w:rsidP="007E6472">
            <w:pPr>
              <w:rPr>
                <w:rFonts w:eastAsia="Calibri"/>
                <w:sz w:val="24"/>
                <w:szCs w:val="24"/>
                <w:lang w:eastAsia="en-US"/>
              </w:rPr>
            </w:pPr>
            <w:r>
              <w:rPr>
                <w:sz w:val="24"/>
                <w:szCs w:val="24"/>
              </w:rPr>
              <w:t>Г</w:t>
            </w:r>
            <w:r w:rsidRPr="00B04B5C">
              <w:rPr>
                <w:sz w:val="24"/>
                <w:szCs w:val="24"/>
              </w:rPr>
              <w:t xml:space="preserve">отовность к </w:t>
            </w:r>
            <w:proofErr w:type="spellStart"/>
            <w:r w:rsidRPr="00B04B5C">
              <w:rPr>
                <w:sz w:val="24"/>
                <w:szCs w:val="24"/>
              </w:rPr>
              <w:t>софинансир</w:t>
            </w:r>
            <w:r w:rsidRPr="00B04B5C">
              <w:rPr>
                <w:sz w:val="24"/>
                <w:szCs w:val="24"/>
              </w:rPr>
              <w:t>о</w:t>
            </w:r>
            <w:r w:rsidRPr="00B04B5C">
              <w:rPr>
                <w:sz w:val="24"/>
                <w:szCs w:val="24"/>
              </w:rPr>
              <w:t>ванию</w:t>
            </w:r>
            <w:proofErr w:type="spellEnd"/>
            <w:r w:rsidRPr="00B04B5C">
              <w:rPr>
                <w:sz w:val="24"/>
                <w:szCs w:val="24"/>
              </w:rPr>
              <w:t xml:space="preserve"> стро</w:t>
            </w:r>
            <w:r w:rsidRPr="00B04B5C">
              <w:rPr>
                <w:sz w:val="24"/>
                <w:szCs w:val="24"/>
              </w:rPr>
              <w:t>и</w:t>
            </w:r>
            <w:r w:rsidRPr="00B04B5C">
              <w:rPr>
                <w:sz w:val="24"/>
                <w:szCs w:val="24"/>
              </w:rPr>
              <w:t>тельства и реконстру</w:t>
            </w:r>
            <w:r w:rsidRPr="00B04B5C">
              <w:rPr>
                <w:sz w:val="24"/>
                <w:szCs w:val="24"/>
              </w:rPr>
              <w:t>к</w:t>
            </w:r>
            <w:r w:rsidRPr="00B04B5C">
              <w:rPr>
                <w:sz w:val="24"/>
                <w:szCs w:val="24"/>
              </w:rPr>
              <w:t>ции электр</w:t>
            </w:r>
            <w:r w:rsidRPr="00B04B5C">
              <w:rPr>
                <w:sz w:val="24"/>
                <w:szCs w:val="24"/>
              </w:rPr>
              <w:t>и</w:t>
            </w:r>
            <w:r w:rsidRPr="00B04B5C">
              <w:rPr>
                <w:sz w:val="24"/>
                <w:szCs w:val="24"/>
              </w:rPr>
              <w:t xml:space="preserve">ческих сетей наружного (уличного) </w:t>
            </w:r>
            <w:r w:rsidRPr="00B04B5C">
              <w:rPr>
                <w:sz w:val="24"/>
                <w:szCs w:val="24"/>
              </w:rPr>
              <w:lastRenderedPageBreak/>
              <w:t xml:space="preserve">освещения  </w:t>
            </w:r>
          </w:p>
        </w:tc>
        <w:tc>
          <w:tcPr>
            <w:tcW w:w="1593" w:type="dxa"/>
          </w:tcPr>
          <w:p w:rsidR="00DC3D68" w:rsidRPr="00B04B5C" w:rsidRDefault="00DC3D68" w:rsidP="007E6472">
            <w:pPr>
              <w:widowControl w:val="0"/>
              <w:autoSpaceDE w:val="0"/>
              <w:autoSpaceDN w:val="0"/>
              <w:adjustRightInd w:val="0"/>
              <w:rPr>
                <w:sz w:val="24"/>
                <w:szCs w:val="24"/>
              </w:rPr>
            </w:pPr>
            <w:r w:rsidRPr="00B04B5C">
              <w:rPr>
                <w:sz w:val="24"/>
                <w:szCs w:val="24"/>
              </w:rPr>
              <w:lastRenderedPageBreak/>
              <w:t xml:space="preserve">Выполнено. </w:t>
            </w:r>
            <w:r>
              <w:rPr>
                <w:sz w:val="24"/>
                <w:szCs w:val="24"/>
              </w:rPr>
              <w:t xml:space="preserve">Разработаны </w:t>
            </w:r>
            <w:proofErr w:type="spellStart"/>
            <w:r>
              <w:rPr>
                <w:sz w:val="24"/>
                <w:szCs w:val="24"/>
              </w:rPr>
              <w:t>ПИРы</w:t>
            </w:r>
            <w:proofErr w:type="spellEnd"/>
            <w:r>
              <w:rPr>
                <w:sz w:val="24"/>
                <w:szCs w:val="24"/>
              </w:rPr>
              <w:t xml:space="preserve"> и п</w:t>
            </w:r>
            <w:r>
              <w:rPr>
                <w:sz w:val="24"/>
                <w:szCs w:val="24"/>
              </w:rPr>
              <w:t>о</w:t>
            </w:r>
            <w:r>
              <w:rPr>
                <w:sz w:val="24"/>
                <w:szCs w:val="24"/>
              </w:rPr>
              <w:t>лучено п</w:t>
            </w:r>
            <w:r>
              <w:rPr>
                <w:sz w:val="24"/>
                <w:szCs w:val="24"/>
              </w:rPr>
              <w:t>о</w:t>
            </w:r>
            <w:r>
              <w:rPr>
                <w:sz w:val="24"/>
                <w:szCs w:val="24"/>
              </w:rPr>
              <w:t xml:space="preserve">ложительное заключение экспертизы </w:t>
            </w:r>
            <w:proofErr w:type="spellStart"/>
            <w:r>
              <w:rPr>
                <w:sz w:val="24"/>
                <w:szCs w:val="24"/>
              </w:rPr>
              <w:t>Бессергене</w:t>
            </w:r>
            <w:r>
              <w:rPr>
                <w:sz w:val="24"/>
                <w:szCs w:val="24"/>
              </w:rPr>
              <w:t>в</w:t>
            </w:r>
            <w:r>
              <w:rPr>
                <w:sz w:val="24"/>
                <w:szCs w:val="24"/>
              </w:rPr>
              <w:t>ским</w:t>
            </w:r>
            <w:proofErr w:type="spellEnd"/>
            <w:r>
              <w:rPr>
                <w:sz w:val="24"/>
                <w:szCs w:val="24"/>
              </w:rPr>
              <w:t xml:space="preserve"> сел</w:t>
            </w:r>
            <w:r>
              <w:rPr>
                <w:sz w:val="24"/>
                <w:szCs w:val="24"/>
              </w:rPr>
              <w:t>ь</w:t>
            </w:r>
            <w:r>
              <w:rPr>
                <w:sz w:val="24"/>
                <w:szCs w:val="24"/>
              </w:rPr>
              <w:lastRenderedPageBreak/>
              <w:t>ским пос</w:t>
            </w:r>
            <w:r>
              <w:rPr>
                <w:sz w:val="24"/>
                <w:szCs w:val="24"/>
              </w:rPr>
              <w:t>е</w:t>
            </w:r>
            <w:r>
              <w:rPr>
                <w:sz w:val="24"/>
                <w:szCs w:val="24"/>
              </w:rPr>
              <w:t>лени</w:t>
            </w:r>
            <w:r w:rsidR="003B6BAD">
              <w:rPr>
                <w:sz w:val="24"/>
                <w:szCs w:val="24"/>
              </w:rPr>
              <w:t>е</w:t>
            </w:r>
            <w:r>
              <w:rPr>
                <w:sz w:val="24"/>
                <w:szCs w:val="24"/>
              </w:rPr>
              <w:t xml:space="preserve">м. </w:t>
            </w:r>
            <w:r w:rsidRPr="00B04B5C">
              <w:rPr>
                <w:sz w:val="24"/>
                <w:szCs w:val="24"/>
              </w:rPr>
              <w:t>направлено ходатайство в адрес М</w:t>
            </w:r>
            <w:r w:rsidRPr="00B04B5C">
              <w:rPr>
                <w:sz w:val="24"/>
                <w:szCs w:val="24"/>
              </w:rPr>
              <w:t>и</w:t>
            </w:r>
            <w:r w:rsidRPr="00B04B5C">
              <w:rPr>
                <w:sz w:val="24"/>
                <w:szCs w:val="24"/>
              </w:rPr>
              <w:t>нистерства промышле</w:t>
            </w:r>
            <w:r w:rsidRPr="00B04B5C">
              <w:rPr>
                <w:sz w:val="24"/>
                <w:szCs w:val="24"/>
              </w:rPr>
              <w:t>н</w:t>
            </w:r>
            <w:r w:rsidRPr="00B04B5C">
              <w:rPr>
                <w:sz w:val="24"/>
                <w:szCs w:val="24"/>
              </w:rPr>
              <w:t>ности и энергетики РО о вкл</w:t>
            </w:r>
            <w:r w:rsidRPr="00B04B5C">
              <w:rPr>
                <w:sz w:val="24"/>
                <w:szCs w:val="24"/>
              </w:rPr>
              <w:t>ю</w:t>
            </w:r>
            <w:r w:rsidRPr="00B04B5C">
              <w:rPr>
                <w:sz w:val="24"/>
                <w:szCs w:val="24"/>
              </w:rPr>
              <w:t>чении объе</w:t>
            </w:r>
            <w:r w:rsidRPr="00B04B5C">
              <w:rPr>
                <w:sz w:val="24"/>
                <w:szCs w:val="24"/>
              </w:rPr>
              <w:t>к</w:t>
            </w:r>
            <w:r w:rsidRPr="00B04B5C">
              <w:rPr>
                <w:sz w:val="24"/>
                <w:szCs w:val="24"/>
              </w:rPr>
              <w:t>тов для ра</w:t>
            </w:r>
            <w:r w:rsidRPr="00B04B5C">
              <w:rPr>
                <w:sz w:val="24"/>
                <w:szCs w:val="24"/>
              </w:rPr>
              <w:t>з</w:t>
            </w:r>
            <w:r w:rsidRPr="00B04B5C">
              <w:rPr>
                <w:sz w:val="24"/>
                <w:szCs w:val="24"/>
              </w:rPr>
              <w:t>работки пр</w:t>
            </w:r>
            <w:r w:rsidRPr="00B04B5C">
              <w:rPr>
                <w:sz w:val="24"/>
                <w:szCs w:val="24"/>
              </w:rPr>
              <w:t>о</w:t>
            </w:r>
            <w:r w:rsidRPr="00B04B5C">
              <w:rPr>
                <w:sz w:val="24"/>
                <w:szCs w:val="24"/>
              </w:rPr>
              <w:t>ектно-сметной д</w:t>
            </w:r>
            <w:r w:rsidRPr="00B04B5C">
              <w:rPr>
                <w:sz w:val="24"/>
                <w:szCs w:val="24"/>
              </w:rPr>
              <w:t>о</w:t>
            </w:r>
            <w:r w:rsidRPr="00B04B5C">
              <w:rPr>
                <w:sz w:val="24"/>
                <w:szCs w:val="24"/>
              </w:rPr>
              <w:t>кументации</w:t>
            </w:r>
          </w:p>
          <w:p w:rsidR="00DC3D68" w:rsidRPr="00B04B5C" w:rsidRDefault="00DC3D68" w:rsidP="00980406">
            <w:pPr>
              <w:widowControl w:val="0"/>
              <w:autoSpaceDE w:val="0"/>
              <w:autoSpaceDN w:val="0"/>
              <w:adjustRightInd w:val="0"/>
              <w:rPr>
                <w:rFonts w:eastAsia="Calibri"/>
                <w:sz w:val="24"/>
                <w:szCs w:val="24"/>
                <w:lang w:eastAsia="en-US"/>
              </w:rPr>
            </w:pPr>
          </w:p>
        </w:tc>
        <w:tc>
          <w:tcPr>
            <w:tcW w:w="1701" w:type="dxa"/>
          </w:tcPr>
          <w:p w:rsidR="00DC3D68" w:rsidRPr="00601F95" w:rsidRDefault="00DC3D68" w:rsidP="006E3C96">
            <w:pPr>
              <w:widowControl w:val="0"/>
              <w:autoSpaceDE w:val="0"/>
              <w:autoSpaceDN w:val="0"/>
              <w:adjustRightInd w:val="0"/>
              <w:jc w:val="center"/>
              <w:rPr>
                <w:rFonts w:eastAsia="Calibri"/>
                <w:sz w:val="24"/>
                <w:szCs w:val="24"/>
                <w:lang w:eastAsia="en-US"/>
              </w:rPr>
            </w:pPr>
          </w:p>
        </w:tc>
      </w:tr>
      <w:tr w:rsidR="003B6BAD" w:rsidRPr="006E3C96" w:rsidTr="00356E2C">
        <w:tc>
          <w:tcPr>
            <w:tcW w:w="709" w:type="dxa"/>
          </w:tcPr>
          <w:p w:rsidR="003B6BAD" w:rsidRPr="007A63AA" w:rsidRDefault="003B6BAD" w:rsidP="006E3C96">
            <w:pPr>
              <w:widowControl w:val="0"/>
              <w:autoSpaceDE w:val="0"/>
              <w:autoSpaceDN w:val="0"/>
              <w:adjustRightInd w:val="0"/>
              <w:rPr>
                <w:rFonts w:eastAsia="Calibri"/>
                <w:sz w:val="24"/>
                <w:szCs w:val="24"/>
                <w:highlight w:val="yellow"/>
                <w:lang w:eastAsia="en-US"/>
              </w:rPr>
            </w:pPr>
            <w:r w:rsidRPr="008D4E61">
              <w:rPr>
                <w:rFonts w:eastAsia="Calibri"/>
                <w:sz w:val="24"/>
                <w:szCs w:val="24"/>
                <w:lang w:eastAsia="en-US"/>
              </w:rPr>
              <w:lastRenderedPageBreak/>
              <w:t>6.</w:t>
            </w:r>
          </w:p>
        </w:tc>
        <w:tc>
          <w:tcPr>
            <w:tcW w:w="2269" w:type="dxa"/>
          </w:tcPr>
          <w:p w:rsidR="003B6BAD" w:rsidRPr="00601F95" w:rsidRDefault="003B6BAD" w:rsidP="00764DF4">
            <w:pPr>
              <w:widowControl w:val="0"/>
              <w:autoSpaceDE w:val="0"/>
              <w:autoSpaceDN w:val="0"/>
              <w:adjustRightInd w:val="0"/>
              <w:rPr>
                <w:sz w:val="24"/>
                <w:szCs w:val="24"/>
              </w:rPr>
            </w:pPr>
            <w:r>
              <w:rPr>
                <w:sz w:val="24"/>
                <w:szCs w:val="24"/>
              </w:rPr>
              <w:t>ОМ 2.4</w:t>
            </w:r>
            <w:r w:rsidRPr="00601F95">
              <w:rPr>
                <w:sz w:val="24"/>
                <w:szCs w:val="24"/>
              </w:rPr>
              <w:t xml:space="preserve"> </w:t>
            </w:r>
            <w:r w:rsidRPr="002804BF">
              <w:rPr>
                <w:sz w:val="24"/>
                <w:szCs w:val="24"/>
              </w:rPr>
              <w:t xml:space="preserve">. </w:t>
            </w:r>
            <w:r w:rsidRPr="002804BF">
              <w:rPr>
                <w:color w:val="000000"/>
                <w:sz w:val="24"/>
                <w:szCs w:val="24"/>
              </w:rPr>
              <w:t>Стро</w:t>
            </w:r>
            <w:r w:rsidRPr="002804BF">
              <w:rPr>
                <w:color w:val="000000"/>
                <w:sz w:val="24"/>
                <w:szCs w:val="24"/>
              </w:rPr>
              <w:t>и</w:t>
            </w:r>
            <w:r w:rsidRPr="002804BF">
              <w:rPr>
                <w:color w:val="000000"/>
                <w:sz w:val="24"/>
                <w:szCs w:val="24"/>
              </w:rPr>
              <w:t>тельство и реко</w:t>
            </w:r>
            <w:r w:rsidRPr="002804BF">
              <w:rPr>
                <w:color w:val="000000"/>
                <w:sz w:val="24"/>
                <w:szCs w:val="24"/>
              </w:rPr>
              <w:t>н</w:t>
            </w:r>
            <w:r w:rsidRPr="002804BF">
              <w:rPr>
                <w:color w:val="000000"/>
                <w:sz w:val="24"/>
                <w:szCs w:val="24"/>
              </w:rPr>
              <w:t>струкция объектов электрических с</w:t>
            </w:r>
            <w:r w:rsidRPr="002804BF">
              <w:rPr>
                <w:color w:val="000000"/>
                <w:sz w:val="24"/>
                <w:szCs w:val="24"/>
              </w:rPr>
              <w:t>е</w:t>
            </w:r>
            <w:r w:rsidRPr="002804BF">
              <w:rPr>
                <w:color w:val="000000"/>
                <w:sz w:val="24"/>
                <w:szCs w:val="24"/>
              </w:rPr>
              <w:t>тей наружного (уличного) освещ</w:t>
            </w:r>
            <w:r w:rsidRPr="002804BF">
              <w:rPr>
                <w:color w:val="000000"/>
                <w:sz w:val="24"/>
                <w:szCs w:val="24"/>
              </w:rPr>
              <w:t>е</w:t>
            </w:r>
            <w:r w:rsidRPr="002804BF">
              <w:rPr>
                <w:color w:val="000000"/>
                <w:sz w:val="24"/>
                <w:szCs w:val="24"/>
              </w:rPr>
              <w:t>ния</w:t>
            </w:r>
          </w:p>
        </w:tc>
        <w:tc>
          <w:tcPr>
            <w:tcW w:w="5103" w:type="dxa"/>
          </w:tcPr>
          <w:p w:rsidR="003B6BAD" w:rsidRPr="00601F95" w:rsidRDefault="002B2981" w:rsidP="003B6BAD">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lastRenderedPageBreak/>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31.12.202</w:t>
            </w:r>
            <w:r w:rsidR="00B949F4">
              <w:rPr>
                <w:rFonts w:eastAsia="Calibri"/>
                <w:sz w:val="24"/>
                <w:szCs w:val="24"/>
                <w:lang w:eastAsia="en-US"/>
              </w:rPr>
              <w:t>4</w:t>
            </w:r>
          </w:p>
        </w:tc>
        <w:tc>
          <w:tcPr>
            <w:tcW w:w="851"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3B6BAD" w:rsidRPr="00B04B5C" w:rsidRDefault="003B6BAD" w:rsidP="007E6472">
            <w:pPr>
              <w:widowControl w:val="0"/>
              <w:autoSpaceDE w:val="0"/>
              <w:autoSpaceDN w:val="0"/>
              <w:adjustRightInd w:val="0"/>
              <w:rPr>
                <w:rFonts w:eastAsia="Calibri"/>
                <w:sz w:val="24"/>
                <w:szCs w:val="24"/>
                <w:lang w:eastAsia="en-US"/>
              </w:rPr>
            </w:pPr>
            <w:r w:rsidRPr="00B04B5C">
              <w:rPr>
                <w:kern w:val="2"/>
                <w:sz w:val="24"/>
                <w:szCs w:val="24"/>
              </w:rPr>
              <w:t xml:space="preserve">Повышение </w:t>
            </w:r>
            <w:r w:rsidRPr="00B04B5C">
              <w:rPr>
                <w:kern w:val="2"/>
                <w:sz w:val="24"/>
                <w:szCs w:val="24"/>
              </w:rPr>
              <w:br/>
              <w:t>уровня осв</w:t>
            </w:r>
            <w:r w:rsidRPr="00B04B5C">
              <w:rPr>
                <w:kern w:val="2"/>
                <w:sz w:val="24"/>
                <w:szCs w:val="24"/>
              </w:rPr>
              <w:t>е</w:t>
            </w:r>
            <w:r w:rsidRPr="00B04B5C">
              <w:rPr>
                <w:kern w:val="2"/>
                <w:sz w:val="24"/>
                <w:szCs w:val="24"/>
              </w:rPr>
              <w:t>щенности</w:t>
            </w:r>
          </w:p>
        </w:tc>
        <w:tc>
          <w:tcPr>
            <w:tcW w:w="1593" w:type="dxa"/>
          </w:tcPr>
          <w:p w:rsidR="003B6BAD" w:rsidRPr="00B04B5C" w:rsidRDefault="003B6BAD" w:rsidP="00B949F4">
            <w:pPr>
              <w:widowControl w:val="0"/>
              <w:autoSpaceDE w:val="0"/>
              <w:autoSpaceDN w:val="0"/>
              <w:adjustRightInd w:val="0"/>
              <w:rPr>
                <w:rFonts w:eastAsia="Calibri"/>
                <w:sz w:val="24"/>
                <w:szCs w:val="24"/>
                <w:lang w:eastAsia="en-US"/>
              </w:rPr>
            </w:pPr>
            <w:r w:rsidRPr="00B04B5C">
              <w:rPr>
                <w:sz w:val="24"/>
                <w:szCs w:val="24"/>
              </w:rPr>
              <w:t>Выполнено.</w:t>
            </w:r>
            <w:r>
              <w:rPr>
                <w:sz w:val="24"/>
                <w:szCs w:val="24"/>
              </w:rPr>
              <w:t xml:space="preserve"> произведено </w:t>
            </w:r>
            <w:r w:rsidRPr="00B04B5C">
              <w:rPr>
                <w:sz w:val="24"/>
                <w:szCs w:val="24"/>
              </w:rPr>
              <w:t xml:space="preserve">устройство и замена </w:t>
            </w:r>
            <w:r w:rsidR="00B949F4">
              <w:rPr>
                <w:sz w:val="24"/>
                <w:szCs w:val="24"/>
              </w:rPr>
              <w:t>св</w:t>
            </w:r>
            <w:r w:rsidR="00B949F4">
              <w:rPr>
                <w:sz w:val="24"/>
                <w:szCs w:val="24"/>
              </w:rPr>
              <w:t>е</w:t>
            </w:r>
            <w:r w:rsidR="00B949F4">
              <w:rPr>
                <w:sz w:val="24"/>
                <w:szCs w:val="24"/>
              </w:rPr>
              <w:t>тильников</w:t>
            </w:r>
            <w:r w:rsidRPr="00B04B5C">
              <w:rPr>
                <w:sz w:val="24"/>
                <w:szCs w:val="24"/>
              </w:rPr>
              <w:t xml:space="preserve">  в </w:t>
            </w:r>
            <w:r w:rsidR="00B949F4">
              <w:rPr>
                <w:sz w:val="24"/>
                <w:szCs w:val="24"/>
              </w:rPr>
              <w:t>Коммуна</w:t>
            </w:r>
            <w:r w:rsidR="00B949F4">
              <w:rPr>
                <w:sz w:val="24"/>
                <w:szCs w:val="24"/>
              </w:rPr>
              <w:t>р</w:t>
            </w:r>
            <w:r w:rsidR="00B949F4">
              <w:rPr>
                <w:sz w:val="24"/>
                <w:szCs w:val="24"/>
              </w:rPr>
              <w:t xml:space="preserve">ском и </w:t>
            </w:r>
            <w:proofErr w:type="spellStart"/>
            <w:r w:rsidR="00B949F4">
              <w:rPr>
                <w:sz w:val="24"/>
                <w:szCs w:val="24"/>
              </w:rPr>
              <w:t>Кр</w:t>
            </w:r>
            <w:r w:rsidR="00B949F4">
              <w:rPr>
                <w:sz w:val="24"/>
                <w:szCs w:val="24"/>
              </w:rPr>
              <w:t>и</w:t>
            </w:r>
            <w:r w:rsidR="00B949F4">
              <w:rPr>
                <w:sz w:val="24"/>
                <w:szCs w:val="24"/>
              </w:rPr>
              <w:t>вянском</w:t>
            </w:r>
            <w:proofErr w:type="spellEnd"/>
            <w:r w:rsidRPr="00B04B5C">
              <w:rPr>
                <w:sz w:val="24"/>
                <w:szCs w:val="24"/>
              </w:rPr>
              <w:t xml:space="preserve"> сельск</w:t>
            </w:r>
            <w:r>
              <w:rPr>
                <w:sz w:val="24"/>
                <w:szCs w:val="24"/>
              </w:rPr>
              <w:t>их</w:t>
            </w:r>
            <w:r w:rsidRPr="00B04B5C">
              <w:rPr>
                <w:sz w:val="24"/>
                <w:szCs w:val="24"/>
              </w:rPr>
              <w:t xml:space="preserve">  поселени</w:t>
            </w:r>
            <w:r>
              <w:rPr>
                <w:sz w:val="24"/>
                <w:szCs w:val="24"/>
              </w:rPr>
              <w:t>ях</w:t>
            </w:r>
            <w:r w:rsidRPr="00B04B5C">
              <w:rPr>
                <w:sz w:val="24"/>
                <w:szCs w:val="24"/>
              </w:rPr>
              <w:t xml:space="preserve"> </w:t>
            </w:r>
          </w:p>
        </w:tc>
        <w:tc>
          <w:tcPr>
            <w:tcW w:w="1701" w:type="dxa"/>
          </w:tcPr>
          <w:p w:rsidR="003B6BAD" w:rsidRPr="00601F95" w:rsidRDefault="003B6BAD" w:rsidP="00970338">
            <w:pPr>
              <w:widowControl w:val="0"/>
              <w:autoSpaceDE w:val="0"/>
              <w:autoSpaceDN w:val="0"/>
              <w:adjustRightInd w:val="0"/>
              <w:rPr>
                <w:rFonts w:eastAsia="Calibri"/>
                <w:sz w:val="24"/>
                <w:szCs w:val="24"/>
                <w:highlight w:val="yellow"/>
                <w:lang w:eastAsia="en-US"/>
              </w:rPr>
            </w:pPr>
          </w:p>
        </w:tc>
      </w:tr>
      <w:tr w:rsidR="003B6BAD" w:rsidRPr="006E3C96" w:rsidTr="00356E2C">
        <w:tc>
          <w:tcPr>
            <w:tcW w:w="709" w:type="dxa"/>
          </w:tcPr>
          <w:p w:rsidR="003B6BAD" w:rsidRPr="001B219E" w:rsidRDefault="003B6BAD"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7.</w:t>
            </w:r>
          </w:p>
        </w:tc>
        <w:tc>
          <w:tcPr>
            <w:tcW w:w="2269" w:type="dxa"/>
          </w:tcPr>
          <w:p w:rsidR="003B6BAD" w:rsidRPr="00601F95" w:rsidRDefault="003B6BAD" w:rsidP="00A53A5E">
            <w:pPr>
              <w:pStyle w:val="4"/>
              <w:jc w:val="left"/>
              <w:rPr>
                <w:sz w:val="24"/>
                <w:szCs w:val="24"/>
              </w:rPr>
            </w:pPr>
            <w:r w:rsidRPr="00802611">
              <w:rPr>
                <w:b w:val="0"/>
                <w:kern w:val="2"/>
                <w:sz w:val="24"/>
                <w:szCs w:val="24"/>
              </w:rPr>
              <w:t>ОМ</w:t>
            </w:r>
            <w:r>
              <w:rPr>
                <w:kern w:val="2"/>
                <w:sz w:val="24"/>
                <w:szCs w:val="24"/>
              </w:rPr>
              <w:t xml:space="preserve"> </w:t>
            </w:r>
            <w:r w:rsidRPr="00802611">
              <w:rPr>
                <w:b w:val="0"/>
                <w:sz w:val="24"/>
                <w:szCs w:val="24"/>
              </w:rPr>
              <w:t>2.5. Приобр</w:t>
            </w:r>
            <w:r w:rsidRPr="00802611">
              <w:rPr>
                <w:b w:val="0"/>
                <w:sz w:val="24"/>
                <w:szCs w:val="24"/>
              </w:rPr>
              <w:t>е</w:t>
            </w:r>
            <w:r w:rsidRPr="00802611">
              <w:rPr>
                <w:b w:val="0"/>
                <w:sz w:val="24"/>
                <w:szCs w:val="24"/>
              </w:rPr>
              <w:t>тение оборудов</w:t>
            </w:r>
            <w:r w:rsidRPr="00802611">
              <w:rPr>
                <w:b w:val="0"/>
                <w:sz w:val="24"/>
                <w:szCs w:val="24"/>
              </w:rPr>
              <w:t>а</w:t>
            </w:r>
            <w:r w:rsidRPr="00802611">
              <w:rPr>
                <w:b w:val="0"/>
                <w:sz w:val="24"/>
                <w:szCs w:val="24"/>
              </w:rPr>
              <w:t>ния и материалов для развития и во</w:t>
            </w:r>
            <w:r w:rsidRPr="00802611">
              <w:rPr>
                <w:b w:val="0"/>
                <w:sz w:val="24"/>
                <w:szCs w:val="24"/>
              </w:rPr>
              <w:t>с</w:t>
            </w:r>
            <w:r w:rsidRPr="00802611">
              <w:rPr>
                <w:b w:val="0"/>
                <w:sz w:val="24"/>
                <w:szCs w:val="24"/>
              </w:rPr>
              <w:t>становления объе</w:t>
            </w:r>
            <w:r w:rsidRPr="00802611">
              <w:rPr>
                <w:b w:val="0"/>
                <w:sz w:val="24"/>
                <w:szCs w:val="24"/>
              </w:rPr>
              <w:t>к</w:t>
            </w:r>
            <w:r w:rsidRPr="00802611">
              <w:rPr>
                <w:b w:val="0"/>
                <w:sz w:val="24"/>
                <w:szCs w:val="24"/>
              </w:rPr>
              <w:t xml:space="preserve">тов электрических сетей наружного (уличного) </w:t>
            </w:r>
          </w:p>
        </w:tc>
        <w:tc>
          <w:tcPr>
            <w:tcW w:w="5103" w:type="dxa"/>
          </w:tcPr>
          <w:p w:rsidR="003B6BAD" w:rsidRPr="00601F95" w:rsidRDefault="002B2981" w:rsidP="00B04B5C">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851"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B949F4">
              <w:rPr>
                <w:rFonts w:eastAsia="Calibri"/>
                <w:sz w:val="24"/>
                <w:szCs w:val="24"/>
                <w:lang w:eastAsia="en-US"/>
              </w:rPr>
              <w:t>4</w:t>
            </w:r>
          </w:p>
        </w:tc>
        <w:tc>
          <w:tcPr>
            <w:tcW w:w="852" w:type="dxa"/>
          </w:tcPr>
          <w:p w:rsidR="003B6BAD" w:rsidRPr="001B219E" w:rsidRDefault="003B6BAD" w:rsidP="00B949F4">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B949F4">
              <w:rPr>
                <w:rFonts w:eastAsia="Calibri"/>
                <w:sz w:val="24"/>
                <w:szCs w:val="24"/>
                <w:lang w:eastAsia="en-US"/>
              </w:rPr>
              <w:t>4</w:t>
            </w:r>
          </w:p>
        </w:tc>
        <w:tc>
          <w:tcPr>
            <w:tcW w:w="1699" w:type="dxa"/>
          </w:tcPr>
          <w:p w:rsidR="003B6BAD" w:rsidRPr="00802611" w:rsidRDefault="003B6BAD" w:rsidP="00802611">
            <w:pPr>
              <w:pStyle w:val="4"/>
              <w:jc w:val="left"/>
              <w:rPr>
                <w:b w:val="0"/>
                <w:sz w:val="24"/>
                <w:szCs w:val="24"/>
              </w:rPr>
            </w:pPr>
            <w:r w:rsidRPr="00802611">
              <w:rPr>
                <w:b w:val="0"/>
                <w:sz w:val="24"/>
                <w:szCs w:val="24"/>
              </w:rPr>
              <w:t>Сокращение сроков во</w:t>
            </w:r>
            <w:r w:rsidRPr="00802611">
              <w:rPr>
                <w:b w:val="0"/>
                <w:sz w:val="24"/>
                <w:szCs w:val="24"/>
              </w:rPr>
              <w:t>с</w:t>
            </w:r>
            <w:r w:rsidRPr="00802611">
              <w:rPr>
                <w:b w:val="0"/>
                <w:sz w:val="24"/>
                <w:szCs w:val="24"/>
              </w:rPr>
              <w:t>становления электрич</w:t>
            </w:r>
            <w:r w:rsidRPr="00802611">
              <w:rPr>
                <w:b w:val="0"/>
                <w:sz w:val="24"/>
                <w:szCs w:val="24"/>
              </w:rPr>
              <w:t>е</w:t>
            </w:r>
            <w:r w:rsidRPr="00802611">
              <w:rPr>
                <w:b w:val="0"/>
                <w:sz w:val="24"/>
                <w:szCs w:val="24"/>
              </w:rPr>
              <w:t xml:space="preserve">ских сетей наружного (уличного) освещения  </w:t>
            </w:r>
          </w:p>
          <w:p w:rsidR="003B6BAD" w:rsidRPr="00601F95" w:rsidRDefault="003B6BAD" w:rsidP="00802611">
            <w:pPr>
              <w:spacing w:line="276" w:lineRule="auto"/>
              <w:jc w:val="both"/>
              <w:rPr>
                <w:rFonts w:eastAsia="Calibri"/>
                <w:sz w:val="24"/>
                <w:szCs w:val="24"/>
                <w:lang w:eastAsia="en-US"/>
              </w:rPr>
            </w:pPr>
          </w:p>
        </w:tc>
        <w:tc>
          <w:tcPr>
            <w:tcW w:w="1593" w:type="dxa"/>
          </w:tcPr>
          <w:p w:rsidR="003B6BAD" w:rsidRPr="00B04B5C" w:rsidRDefault="003B6BAD" w:rsidP="003F5A7C">
            <w:pPr>
              <w:widowControl w:val="0"/>
              <w:autoSpaceDE w:val="0"/>
              <w:autoSpaceDN w:val="0"/>
              <w:adjustRightInd w:val="0"/>
              <w:rPr>
                <w:rFonts w:eastAsia="Calibri"/>
                <w:sz w:val="24"/>
                <w:szCs w:val="24"/>
                <w:lang w:eastAsia="en-US"/>
              </w:rPr>
            </w:pPr>
            <w:r w:rsidRPr="00B04B5C">
              <w:rPr>
                <w:sz w:val="24"/>
                <w:szCs w:val="24"/>
              </w:rPr>
              <w:t xml:space="preserve">Выполнено. </w:t>
            </w:r>
            <w:r>
              <w:rPr>
                <w:sz w:val="24"/>
                <w:szCs w:val="24"/>
              </w:rPr>
              <w:t>З</w:t>
            </w:r>
            <w:r w:rsidRPr="00B04B5C">
              <w:rPr>
                <w:sz w:val="24"/>
                <w:szCs w:val="24"/>
              </w:rPr>
              <w:t>амена эле</w:t>
            </w:r>
            <w:r w:rsidRPr="00B04B5C">
              <w:rPr>
                <w:sz w:val="24"/>
                <w:szCs w:val="24"/>
              </w:rPr>
              <w:t>к</w:t>
            </w:r>
            <w:r w:rsidRPr="00B04B5C">
              <w:rPr>
                <w:sz w:val="24"/>
                <w:szCs w:val="24"/>
              </w:rPr>
              <w:t>трических ламп и св</w:t>
            </w:r>
            <w:r w:rsidRPr="00B04B5C">
              <w:rPr>
                <w:sz w:val="24"/>
                <w:szCs w:val="24"/>
              </w:rPr>
              <w:t>е</w:t>
            </w:r>
            <w:r w:rsidRPr="00B04B5C">
              <w:rPr>
                <w:sz w:val="24"/>
                <w:szCs w:val="24"/>
              </w:rPr>
              <w:t>тильников в поселениях</w:t>
            </w:r>
            <w:r>
              <w:rPr>
                <w:sz w:val="24"/>
                <w:szCs w:val="24"/>
              </w:rPr>
              <w:t xml:space="preserve"> в количестве </w:t>
            </w:r>
            <w:r w:rsidR="003F5A7C">
              <w:rPr>
                <w:sz w:val="24"/>
                <w:szCs w:val="24"/>
              </w:rPr>
              <w:t>380</w:t>
            </w:r>
            <w:r>
              <w:rPr>
                <w:sz w:val="24"/>
                <w:szCs w:val="24"/>
              </w:rPr>
              <w:t xml:space="preserve"> штук.</w:t>
            </w:r>
            <w:r w:rsidRPr="00B04B5C">
              <w:rPr>
                <w:rFonts w:eastAsia="Calibri"/>
                <w:sz w:val="24"/>
                <w:szCs w:val="24"/>
                <w:lang w:eastAsia="en-US"/>
              </w:rPr>
              <w:br/>
            </w:r>
          </w:p>
        </w:tc>
        <w:tc>
          <w:tcPr>
            <w:tcW w:w="1701" w:type="dxa"/>
          </w:tcPr>
          <w:p w:rsidR="003B6BAD" w:rsidRPr="007E6472" w:rsidRDefault="003B6BAD" w:rsidP="006E3C96">
            <w:pPr>
              <w:widowControl w:val="0"/>
              <w:autoSpaceDE w:val="0"/>
              <w:autoSpaceDN w:val="0"/>
              <w:adjustRightInd w:val="0"/>
              <w:jc w:val="center"/>
              <w:rPr>
                <w:rFonts w:eastAsia="Calibri"/>
                <w:color w:val="FF0000"/>
                <w:sz w:val="24"/>
                <w:szCs w:val="24"/>
                <w:lang w:eastAsia="en-US"/>
              </w:rPr>
            </w:pPr>
          </w:p>
        </w:tc>
      </w:tr>
      <w:tr w:rsidR="00B04B5C" w:rsidRPr="006E3C96" w:rsidTr="00356E2C">
        <w:tc>
          <w:tcPr>
            <w:tcW w:w="709" w:type="dxa"/>
          </w:tcPr>
          <w:p w:rsidR="00B04B5C" w:rsidRDefault="00B04B5C" w:rsidP="006E3C96">
            <w:pPr>
              <w:widowControl w:val="0"/>
              <w:autoSpaceDE w:val="0"/>
              <w:autoSpaceDN w:val="0"/>
              <w:adjustRightInd w:val="0"/>
              <w:rPr>
                <w:rFonts w:eastAsia="Calibri"/>
                <w:sz w:val="24"/>
                <w:szCs w:val="24"/>
                <w:lang w:eastAsia="en-US"/>
              </w:rPr>
            </w:pPr>
          </w:p>
        </w:tc>
        <w:tc>
          <w:tcPr>
            <w:tcW w:w="2269" w:type="dxa"/>
          </w:tcPr>
          <w:p w:rsidR="00B04B5C" w:rsidRPr="00B04B5C" w:rsidRDefault="00B04B5C" w:rsidP="007E6472">
            <w:pPr>
              <w:widowControl w:val="0"/>
              <w:autoSpaceDE w:val="0"/>
              <w:autoSpaceDN w:val="0"/>
              <w:adjustRightInd w:val="0"/>
              <w:rPr>
                <w:sz w:val="24"/>
                <w:szCs w:val="24"/>
              </w:rPr>
            </w:pPr>
            <w:r w:rsidRPr="00B04B5C">
              <w:rPr>
                <w:sz w:val="24"/>
                <w:szCs w:val="24"/>
              </w:rPr>
              <w:t>Подпрограмма 3. «Развитие г</w:t>
            </w:r>
            <w:r w:rsidRPr="00B04B5C">
              <w:rPr>
                <w:sz w:val="24"/>
                <w:szCs w:val="24"/>
              </w:rPr>
              <w:t>а</w:t>
            </w:r>
            <w:r w:rsidRPr="00B04B5C">
              <w:rPr>
                <w:sz w:val="24"/>
                <w:szCs w:val="24"/>
              </w:rPr>
              <w:t>зотранспортной системы»</w:t>
            </w:r>
          </w:p>
          <w:p w:rsidR="00B04B5C" w:rsidRPr="00B04B5C" w:rsidRDefault="00B04B5C" w:rsidP="007E6472">
            <w:pPr>
              <w:widowControl w:val="0"/>
              <w:autoSpaceDE w:val="0"/>
              <w:autoSpaceDN w:val="0"/>
              <w:adjustRightInd w:val="0"/>
              <w:rPr>
                <w:sz w:val="24"/>
                <w:szCs w:val="24"/>
              </w:rPr>
            </w:pPr>
          </w:p>
        </w:tc>
        <w:tc>
          <w:tcPr>
            <w:tcW w:w="5103" w:type="dxa"/>
          </w:tcPr>
          <w:p w:rsidR="00B04B5C" w:rsidRPr="00B04B5C" w:rsidRDefault="002B2981" w:rsidP="003B6BAD">
            <w:pPr>
              <w:widowControl w:val="0"/>
              <w:tabs>
                <w:tab w:val="left" w:pos="206"/>
              </w:tabs>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lastRenderedPageBreak/>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Х</w:t>
            </w:r>
          </w:p>
        </w:tc>
        <w:tc>
          <w:tcPr>
            <w:tcW w:w="851"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699"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B04B5C" w:rsidRPr="001B219E" w:rsidRDefault="00B04B5C" w:rsidP="009B58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3B6BAD" w:rsidRPr="006E3C96" w:rsidTr="00356E2C">
        <w:tc>
          <w:tcPr>
            <w:tcW w:w="709" w:type="dxa"/>
          </w:tcPr>
          <w:p w:rsidR="003B6BAD" w:rsidRPr="001B219E" w:rsidRDefault="003B6BAD"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8.</w:t>
            </w:r>
          </w:p>
        </w:tc>
        <w:tc>
          <w:tcPr>
            <w:tcW w:w="2269" w:type="dxa"/>
          </w:tcPr>
          <w:p w:rsidR="003B6BAD" w:rsidRPr="00601F95" w:rsidRDefault="003B6BAD" w:rsidP="00B04B5C">
            <w:pPr>
              <w:widowControl w:val="0"/>
              <w:autoSpaceDE w:val="0"/>
              <w:autoSpaceDN w:val="0"/>
              <w:adjustRightInd w:val="0"/>
              <w:rPr>
                <w:sz w:val="24"/>
                <w:szCs w:val="24"/>
              </w:rPr>
            </w:pPr>
            <w:r>
              <w:rPr>
                <w:sz w:val="24"/>
                <w:szCs w:val="24"/>
              </w:rPr>
              <w:t xml:space="preserve">ОМ </w:t>
            </w:r>
            <w:r w:rsidRPr="008159BC">
              <w:rPr>
                <w:color w:val="000000"/>
                <w:sz w:val="24"/>
                <w:szCs w:val="24"/>
              </w:rPr>
              <w:t>3.1. Разработка проектно-сметной документации на строительство и реконструкцию объектов газосна</w:t>
            </w:r>
            <w:r w:rsidRPr="008159BC">
              <w:rPr>
                <w:color w:val="000000"/>
                <w:sz w:val="24"/>
                <w:szCs w:val="24"/>
              </w:rPr>
              <w:t>б</w:t>
            </w:r>
            <w:r w:rsidRPr="008159BC">
              <w:rPr>
                <w:color w:val="000000"/>
                <w:sz w:val="24"/>
                <w:szCs w:val="24"/>
              </w:rPr>
              <w:t>жения</w:t>
            </w:r>
            <w:r>
              <w:rPr>
                <w:kern w:val="2"/>
                <w:sz w:val="24"/>
                <w:szCs w:val="24"/>
              </w:rPr>
              <w:t xml:space="preserve"> </w:t>
            </w:r>
          </w:p>
        </w:tc>
        <w:tc>
          <w:tcPr>
            <w:tcW w:w="5103" w:type="dxa"/>
          </w:tcPr>
          <w:p w:rsidR="003B6BAD" w:rsidRPr="00601F95" w:rsidRDefault="002B2981" w:rsidP="003B6BAD">
            <w:pPr>
              <w:widowControl w:val="0"/>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w:t>
            </w:r>
            <w:r>
              <w:rPr>
                <w:rFonts w:eastAsia="Calibri"/>
                <w:sz w:val="24"/>
                <w:szCs w:val="24"/>
                <w:lang w:eastAsia="en-US"/>
              </w:rPr>
              <w:lastRenderedPageBreak/>
              <w:t xml:space="preserve">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31.12.202</w:t>
            </w:r>
            <w:r w:rsidR="003F5A7C">
              <w:rPr>
                <w:rFonts w:eastAsia="Calibri"/>
                <w:sz w:val="24"/>
                <w:szCs w:val="24"/>
                <w:lang w:eastAsia="en-US"/>
              </w:rPr>
              <w:t>4</w:t>
            </w:r>
          </w:p>
        </w:tc>
        <w:tc>
          <w:tcPr>
            <w:tcW w:w="851"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3F5A7C">
              <w:rPr>
                <w:rFonts w:eastAsia="Calibri"/>
                <w:sz w:val="24"/>
                <w:szCs w:val="24"/>
                <w:lang w:eastAsia="en-US"/>
              </w:rPr>
              <w:t>4</w:t>
            </w:r>
          </w:p>
        </w:tc>
        <w:tc>
          <w:tcPr>
            <w:tcW w:w="852"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3F5A7C">
              <w:rPr>
                <w:rFonts w:eastAsia="Calibri"/>
                <w:sz w:val="24"/>
                <w:szCs w:val="24"/>
                <w:lang w:eastAsia="en-US"/>
              </w:rPr>
              <w:t>4</w:t>
            </w:r>
          </w:p>
        </w:tc>
        <w:tc>
          <w:tcPr>
            <w:tcW w:w="1699" w:type="dxa"/>
          </w:tcPr>
          <w:p w:rsidR="003B6BAD" w:rsidRPr="00601F95" w:rsidRDefault="003B6BAD" w:rsidP="0080414E">
            <w:pPr>
              <w:widowControl w:val="0"/>
              <w:autoSpaceDE w:val="0"/>
              <w:autoSpaceDN w:val="0"/>
              <w:adjustRightInd w:val="0"/>
              <w:jc w:val="center"/>
              <w:rPr>
                <w:rFonts w:eastAsia="Calibri"/>
                <w:sz w:val="24"/>
                <w:szCs w:val="24"/>
                <w:lang w:eastAsia="en-US"/>
              </w:rPr>
            </w:pPr>
            <w:r>
              <w:rPr>
                <w:color w:val="000000"/>
                <w:sz w:val="24"/>
                <w:szCs w:val="24"/>
              </w:rPr>
              <w:t>Г</w:t>
            </w:r>
            <w:r w:rsidRPr="00B3799B">
              <w:rPr>
                <w:color w:val="000000"/>
                <w:sz w:val="24"/>
                <w:szCs w:val="24"/>
              </w:rPr>
              <w:t xml:space="preserve">отовность к </w:t>
            </w:r>
            <w:proofErr w:type="spellStart"/>
            <w:r>
              <w:rPr>
                <w:color w:val="000000"/>
                <w:sz w:val="24"/>
                <w:szCs w:val="24"/>
              </w:rPr>
              <w:t>со</w:t>
            </w:r>
            <w:r w:rsidRPr="00B3799B">
              <w:rPr>
                <w:color w:val="000000"/>
                <w:sz w:val="24"/>
                <w:szCs w:val="24"/>
              </w:rPr>
              <w:t>финансир</w:t>
            </w:r>
            <w:r w:rsidRPr="00B3799B">
              <w:rPr>
                <w:color w:val="000000"/>
                <w:sz w:val="24"/>
                <w:szCs w:val="24"/>
              </w:rPr>
              <w:t>о</w:t>
            </w:r>
            <w:r w:rsidRPr="00B3799B">
              <w:rPr>
                <w:color w:val="000000"/>
                <w:sz w:val="24"/>
                <w:szCs w:val="24"/>
              </w:rPr>
              <w:t>ванию</w:t>
            </w:r>
            <w:proofErr w:type="spellEnd"/>
            <w:r w:rsidRPr="00B3799B">
              <w:rPr>
                <w:color w:val="000000"/>
                <w:sz w:val="24"/>
                <w:szCs w:val="24"/>
              </w:rPr>
              <w:t xml:space="preserve"> стро</w:t>
            </w:r>
            <w:r w:rsidRPr="00B3799B">
              <w:rPr>
                <w:color w:val="000000"/>
                <w:sz w:val="24"/>
                <w:szCs w:val="24"/>
              </w:rPr>
              <w:t>и</w:t>
            </w:r>
            <w:r w:rsidRPr="00B3799B">
              <w:rPr>
                <w:color w:val="000000"/>
                <w:sz w:val="24"/>
                <w:szCs w:val="24"/>
              </w:rPr>
              <w:t>тельства и реконстру</w:t>
            </w:r>
            <w:r w:rsidRPr="00B3799B">
              <w:rPr>
                <w:color w:val="000000"/>
                <w:sz w:val="24"/>
                <w:szCs w:val="24"/>
              </w:rPr>
              <w:t>к</w:t>
            </w:r>
            <w:r w:rsidRPr="00B3799B">
              <w:rPr>
                <w:color w:val="000000"/>
                <w:sz w:val="24"/>
                <w:szCs w:val="24"/>
              </w:rPr>
              <w:t>ции объектов газоснабж</w:t>
            </w:r>
            <w:r w:rsidRPr="00B3799B">
              <w:rPr>
                <w:color w:val="000000"/>
                <w:sz w:val="24"/>
                <w:szCs w:val="24"/>
              </w:rPr>
              <w:t>е</w:t>
            </w:r>
            <w:r w:rsidRPr="00B3799B">
              <w:rPr>
                <w:color w:val="000000"/>
                <w:sz w:val="24"/>
                <w:szCs w:val="24"/>
              </w:rPr>
              <w:t>ния</w:t>
            </w:r>
          </w:p>
        </w:tc>
        <w:tc>
          <w:tcPr>
            <w:tcW w:w="1593" w:type="dxa"/>
          </w:tcPr>
          <w:p w:rsidR="003B6BAD" w:rsidRPr="00B04B5C" w:rsidRDefault="003B6BAD" w:rsidP="00B04B5C">
            <w:pPr>
              <w:widowControl w:val="0"/>
              <w:autoSpaceDE w:val="0"/>
              <w:autoSpaceDN w:val="0"/>
              <w:adjustRightInd w:val="0"/>
              <w:rPr>
                <w:rFonts w:eastAsia="Calibri"/>
                <w:sz w:val="24"/>
                <w:szCs w:val="24"/>
                <w:lang w:eastAsia="en-US"/>
              </w:rPr>
            </w:pPr>
            <w:r w:rsidRPr="00B04B5C">
              <w:rPr>
                <w:sz w:val="24"/>
                <w:szCs w:val="24"/>
              </w:rPr>
              <w:t>Выполнено. Единым оп</w:t>
            </w:r>
            <w:r w:rsidRPr="00B04B5C">
              <w:rPr>
                <w:sz w:val="24"/>
                <w:szCs w:val="24"/>
              </w:rPr>
              <w:t>е</w:t>
            </w:r>
            <w:r w:rsidRPr="00B04B5C">
              <w:rPr>
                <w:sz w:val="24"/>
                <w:szCs w:val="24"/>
              </w:rPr>
              <w:t>ратором г</w:t>
            </w:r>
            <w:r w:rsidRPr="00B04B5C">
              <w:rPr>
                <w:sz w:val="24"/>
                <w:szCs w:val="24"/>
              </w:rPr>
              <w:t>а</w:t>
            </w:r>
            <w:r w:rsidRPr="00B04B5C">
              <w:rPr>
                <w:sz w:val="24"/>
                <w:szCs w:val="24"/>
              </w:rPr>
              <w:t>зоснабжения разработаны проекты г</w:t>
            </w:r>
            <w:r w:rsidRPr="00B04B5C">
              <w:rPr>
                <w:sz w:val="24"/>
                <w:szCs w:val="24"/>
              </w:rPr>
              <w:t>а</w:t>
            </w:r>
            <w:r w:rsidRPr="00B04B5C">
              <w:rPr>
                <w:sz w:val="24"/>
                <w:szCs w:val="24"/>
              </w:rPr>
              <w:t>зификации домовлад</w:t>
            </w:r>
            <w:r w:rsidRPr="00B04B5C">
              <w:rPr>
                <w:sz w:val="24"/>
                <w:szCs w:val="24"/>
              </w:rPr>
              <w:t>е</w:t>
            </w:r>
            <w:r w:rsidRPr="00B04B5C">
              <w:rPr>
                <w:sz w:val="24"/>
                <w:szCs w:val="24"/>
              </w:rPr>
              <w:t xml:space="preserve">ний в рамках </w:t>
            </w:r>
            <w:proofErr w:type="spellStart"/>
            <w:r w:rsidRPr="00B04B5C">
              <w:rPr>
                <w:sz w:val="24"/>
                <w:szCs w:val="24"/>
              </w:rPr>
              <w:t>догазифик</w:t>
            </w:r>
            <w:r w:rsidRPr="00B04B5C">
              <w:rPr>
                <w:sz w:val="24"/>
                <w:szCs w:val="24"/>
              </w:rPr>
              <w:t>а</w:t>
            </w:r>
            <w:r w:rsidRPr="00B04B5C">
              <w:rPr>
                <w:sz w:val="24"/>
                <w:szCs w:val="24"/>
              </w:rPr>
              <w:t>ции</w:t>
            </w:r>
            <w:proofErr w:type="spellEnd"/>
            <w:r w:rsidRPr="00B04B5C">
              <w:rPr>
                <w:sz w:val="24"/>
                <w:szCs w:val="24"/>
              </w:rPr>
              <w:t>.</w:t>
            </w:r>
          </w:p>
        </w:tc>
        <w:tc>
          <w:tcPr>
            <w:tcW w:w="1701" w:type="dxa"/>
          </w:tcPr>
          <w:p w:rsidR="003B6BAD" w:rsidRPr="00601F95" w:rsidRDefault="003B6BAD" w:rsidP="00970338">
            <w:pPr>
              <w:widowControl w:val="0"/>
              <w:autoSpaceDE w:val="0"/>
              <w:autoSpaceDN w:val="0"/>
              <w:adjustRightInd w:val="0"/>
              <w:jc w:val="center"/>
              <w:rPr>
                <w:rFonts w:eastAsia="Calibri"/>
                <w:sz w:val="24"/>
                <w:szCs w:val="24"/>
                <w:lang w:eastAsia="en-US"/>
              </w:rPr>
            </w:pPr>
          </w:p>
        </w:tc>
      </w:tr>
      <w:tr w:rsidR="003B6BAD" w:rsidRPr="006E3C96" w:rsidTr="00356E2C">
        <w:tc>
          <w:tcPr>
            <w:tcW w:w="709" w:type="dxa"/>
          </w:tcPr>
          <w:p w:rsidR="003B6BAD" w:rsidRPr="001B219E" w:rsidRDefault="003B6BAD"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9.</w:t>
            </w:r>
          </w:p>
        </w:tc>
        <w:tc>
          <w:tcPr>
            <w:tcW w:w="2269" w:type="dxa"/>
          </w:tcPr>
          <w:p w:rsidR="003B6BAD" w:rsidRPr="000D5DF7" w:rsidRDefault="003B6BAD" w:rsidP="000D5DF7">
            <w:pPr>
              <w:rPr>
                <w:sz w:val="24"/>
                <w:szCs w:val="24"/>
              </w:rPr>
            </w:pPr>
            <w:r>
              <w:rPr>
                <w:sz w:val="24"/>
                <w:szCs w:val="24"/>
              </w:rPr>
              <w:t xml:space="preserve">ОМ </w:t>
            </w:r>
            <w:r w:rsidRPr="000D5DF7">
              <w:rPr>
                <w:color w:val="000000"/>
                <w:sz w:val="24"/>
                <w:szCs w:val="24"/>
              </w:rPr>
              <w:t>3.2. Строител</w:t>
            </w:r>
            <w:r w:rsidRPr="000D5DF7">
              <w:rPr>
                <w:color w:val="000000"/>
                <w:sz w:val="24"/>
                <w:szCs w:val="24"/>
              </w:rPr>
              <w:t>ь</w:t>
            </w:r>
            <w:r w:rsidRPr="000D5DF7">
              <w:rPr>
                <w:color w:val="000000"/>
                <w:sz w:val="24"/>
                <w:szCs w:val="24"/>
              </w:rPr>
              <w:t>ство и реконстру</w:t>
            </w:r>
            <w:r w:rsidRPr="000D5DF7">
              <w:rPr>
                <w:color w:val="000000"/>
                <w:sz w:val="24"/>
                <w:szCs w:val="24"/>
              </w:rPr>
              <w:t>к</w:t>
            </w:r>
            <w:r w:rsidRPr="000D5DF7">
              <w:rPr>
                <w:color w:val="000000"/>
                <w:sz w:val="24"/>
                <w:szCs w:val="24"/>
              </w:rPr>
              <w:t>ция объектов газ</w:t>
            </w:r>
            <w:r w:rsidRPr="000D5DF7">
              <w:rPr>
                <w:color w:val="000000"/>
                <w:sz w:val="24"/>
                <w:szCs w:val="24"/>
              </w:rPr>
              <w:t>о</w:t>
            </w:r>
            <w:r w:rsidRPr="000D5DF7">
              <w:rPr>
                <w:color w:val="000000"/>
                <w:sz w:val="24"/>
                <w:szCs w:val="24"/>
              </w:rPr>
              <w:t>снабжения.</w:t>
            </w:r>
          </w:p>
          <w:p w:rsidR="003B6BAD" w:rsidRPr="00601F95" w:rsidRDefault="003B6BAD" w:rsidP="00764DF4">
            <w:pPr>
              <w:widowControl w:val="0"/>
              <w:autoSpaceDE w:val="0"/>
              <w:autoSpaceDN w:val="0"/>
              <w:adjustRightInd w:val="0"/>
              <w:rPr>
                <w:sz w:val="24"/>
                <w:szCs w:val="24"/>
              </w:rPr>
            </w:pPr>
          </w:p>
        </w:tc>
        <w:tc>
          <w:tcPr>
            <w:tcW w:w="5103" w:type="dxa"/>
          </w:tcPr>
          <w:p w:rsidR="003B6BAD" w:rsidRPr="00601F95" w:rsidRDefault="002B2981" w:rsidP="00B04B5C">
            <w:pPr>
              <w:widowControl w:val="0"/>
              <w:tabs>
                <w:tab w:val="left" w:pos="206"/>
              </w:tabs>
              <w:autoSpaceDE w:val="0"/>
              <w:autoSpaceDN w:val="0"/>
              <w:adjustRightInd w:val="0"/>
              <w:jc w:val="center"/>
              <w:rPr>
                <w:rFonts w:eastAsia="Calibri"/>
                <w:sz w:val="24"/>
                <w:szCs w:val="24"/>
                <w:lang w:eastAsia="en-US"/>
              </w:rPr>
            </w:pP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Алексеевского сельск</w:t>
            </w:r>
            <w:r>
              <w:rPr>
                <w:rFonts w:eastAsia="Calibri"/>
                <w:sz w:val="24"/>
                <w:szCs w:val="24"/>
                <w:lang w:eastAsia="en-US"/>
              </w:rPr>
              <w:t>о</w:t>
            </w:r>
            <w:r>
              <w:rPr>
                <w:rFonts w:eastAsia="Calibri"/>
                <w:sz w:val="24"/>
                <w:szCs w:val="24"/>
                <w:lang w:eastAsia="en-US"/>
              </w:rPr>
              <w:t xml:space="preserve">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Кашпор</w:t>
            </w:r>
            <w:proofErr w:type="spellEnd"/>
            <w:r>
              <w:rPr>
                <w:rFonts w:eastAsia="Calibri"/>
                <w:sz w:val="24"/>
                <w:szCs w:val="24"/>
                <w:lang w:eastAsia="en-US"/>
              </w:rPr>
              <w:t xml:space="preserve"> Ю.В.,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w:t>
            </w:r>
            <w:r w:rsidRPr="00B04B5C">
              <w:rPr>
                <w:rFonts w:eastAsia="Calibri"/>
                <w:sz w:val="24"/>
                <w:szCs w:val="24"/>
                <w:lang w:eastAsia="en-US"/>
              </w:rPr>
              <w:t>и</w:t>
            </w:r>
            <w:r w:rsidRPr="00B04B5C">
              <w:rPr>
                <w:rFonts w:eastAsia="Calibri"/>
                <w:sz w:val="24"/>
                <w:szCs w:val="24"/>
                <w:lang w:eastAsia="en-US"/>
              </w:rPr>
              <w:t>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Артемовского сельского </w:t>
            </w:r>
            <w:r w:rsidRPr="00B04B5C">
              <w:rPr>
                <w:rFonts w:eastAsia="Calibri"/>
                <w:sz w:val="24"/>
                <w:szCs w:val="24"/>
                <w:lang w:eastAsia="en-US"/>
              </w:rPr>
              <w:t>поселени</w:t>
            </w:r>
            <w:r>
              <w:rPr>
                <w:rFonts w:eastAsia="Calibri"/>
                <w:sz w:val="24"/>
                <w:szCs w:val="24"/>
                <w:lang w:eastAsia="en-US"/>
              </w:rPr>
              <w:t>я Кузнецов О.П.</w:t>
            </w:r>
            <w:r w:rsidRPr="00B04B5C">
              <w:rPr>
                <w:rFonts w:eastAsia="Calibri"/>
                <w:sz w:val="24"/>
                <w:szCs w:val="24"/>
                <w:lang w:eastAsia="en-US"/>
              </w:rPr>
              <w:t>,</w:t>
            </w:r>
            <w:r>
              <w:rPr>
                <w:rFonts w:eastAsia="Calibri"/>
                <w:sz w:val="24"/>
                <w:szCs w:val="24"/>
                <w:lang w:eastAsia="en-US"/>
              </w:rPr>
              <w:t xml:space="preserve">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Бессе</w:t>
            </w:r>
            <w:r>
              <w:rPr>
                <w:rFonts w:eastAsia="Calibri"/>
                <w:sz w:val="24"/>
                <w:szCs w:val="24"/>
                <w:lang w:eastAsia="en-US"/>
              </w:rPr>
              <w:t>р</w:t>
            </w:r>
            <w:r>
              <w:rPr>
                <w:rFonts w:eastAsia="Calibri"/>
                <w:sz w:val="24"/>
                <w:szCs w:val="24"/>
                <w:lang w:eastAsia="en-US"/>
              </w:rPr>
              <w:t xml:space="preserve">геневского сельского </w:t>
            </w:r>
            <w:r w:rsidRPr="00B04B5C">
              <w:rPr>
                <w:rFonts w:eastAsia="Calibri"/>
                <w:sz w:val="24"/>
                <w:szCs w:val="24"/>
                <w:lang w:eastAsia="en-US"/>
              </w:rPr>
              <w:t>поселени</w:t>
            </w:r>
            <w:r>
              <w:rPr>
                <w:rFonts w:eastAsia="Calibri"/>
                <w:sz w:val="24"/>
                <w:szCs w:val="24"/>
                <w:lang w:eastAsia="en-US"/>
              </w:rPr>
              <w:t xml:space="preserve">я Гудков А.М., </w:t>
            </w:r>
            <w:proofErr w:type="spellStart"/>
            <w:r>
              <w:rPr>
                <w:rFonts w:eastAsia="Calibri"/>
                <w:sz w:val="24"/>
                <w:szCs w:val="24"/>
                <w:lang w:eastAsia="en-US"/>
              </w:rPr>
              <w:t>ВрИО</w:t>
            </w:r>
            <w:proofErr w:type="spellEnd"/>
            <w:r>
              <w:rPr>
                <w:rFonts w:eastAsia="Calibri"/>
                <w:sz w:val="24"/>
                <w:szCs w:val="24"/>
                <w:lang w:eastAsia="en-US"/>
              </w:rPr>
              <w:t xml:space="preserve"> г</w:t>
            </w:r>
            <w:r w:rsidRPr="00B04B5C">
              <w:rPr>
                <w:rFonts w:eastAsia="Calibri"/>
                <w:sz w:val="24"/>
                <w:szCs w:val="24"/>
                <w:lang w:eastAsia="en-US"/>
              </w:rPr>
              <w:t>лав</w:t>
            </w:r>
            <w:r>
              <w:rPr>
                <w:rFonts w:eastAsia="Calibri"/>
                <w:sz w:val="24"/>
                <w:szCs w:val="24"/>
                <w:lang w:eastAsia="en-US"/>
              </w:rPr>
              <w:t>ы</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Керчикского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Отинов</w:t>
            </w:r>
            <w:proofErr w:type="spellEnd"/>
            <w:r>
              <w:rPr>
                <w:rFonts w:eastAsia="Calibri"/>
                <w:sz w:val="24"/>
                <w:szCs w:val="24"/>
                <w:lang w:eastAsia="en-US"/>
              </w:rPr>
              <w:t xml:space="preserve"> Н.Г.,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Коммунарского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w:t>
            </w:r>
            <w:proofErr w:type="spellStart"/>
            <w:r>
              <w:rPr>
                <w:rFonts w:eastAsia="Calibri"/>
                <w:sz w:val="24"/>
                <w:szCs w:val="24"/>
                <w:lang w:eastAsia="en-US"/>
              </w:rPr>
              <w:t>Безрукавая</w:t>
            </w:r>
            <w:proofErr w:type="spellEnd"/>
            <w:r>
              <w:rPr>
                <w:rFonts w:eastAsia="Calibri"/>
                <w:sz w:val="24"/>
                <w:szCs w:val="24"/>
                <w:lang w:eastAsia="en-US"/>
              </w:rPr>
              <w:t xml:space="preserve"> О.В,,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Краснокутского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Огнев В.Н.,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Краснолучского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Шаблий</w:t>
            </w:r>
            <w:proofErr w:type="spellEnd"/>
            <w:r>
              <w:rPr>
                <w:rFonts w:eastAsia="Calibri"/>
                <w:sz w:val="24"/>
                <w:szCs w:val="24"/>
                <w:lang w:eastAsia="en-US"/>
              </w:rPr>
              <w:t xml:space="preserve"> А.С.,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w:t>
            </w:r>
            <w:r w:rsidRPr="00B04B5C">
              <w:rPr>
                <w:rFonts w:eastAsia="Calibri"/>
                <w:sz w:val="24"/>
                <w:szCs w:val="24"/>
                <w:lang w:eastAsia="en-US"/>
              </w:rPr>
              <w:t>д</w:t>
            </w:r>
            <w:r w:rsidRPr="00B04B5C">
              <w:rPr>
                <w:rFonts w:eastAsia="Calibri"/>
                <w:sz w:val="24"/>
                <w:szCs w:val="24"/>
                <w:lang w:eastAsia="en-US"/>
              </w:rPr>
              <w:t>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Красюковского</w:t>
            </w:r>
            <w:proofErr w:type="spellEnd"/>
            <w:r>
              <w:rPr>
                <w:rFonts w:eastAsia="Calibri"/>
                <w:sz w:val="24"/>
                <w:szCs w:val="24"/>
                <w:lang w:eastAsia="en-US"/>
              </w:rPr>
              <w:t xml:space="preserve"> сельского </w:t>
            </w:r>
            <w:r w:rsidRPr="00B04B5C">
              <w:rPr>
                <w:rFonts w:eastAsia="Calibri"/>
                <w:sz w:val="24"/>
                <w:szCs w:val="24"/>
                <w:lang w:eastAsia="en-US"/>
              </w:rPr>
              <w:t>пос</w:t>
            </w:r>
            <w:r w:rsidRPr="00B04B5C">
              <w:rPr>
                <w:rFonts w:eastAsia="Calibri"/>
                <w:sz w:val="24"/>
                <w:szCs w:val="24"/>
                <w:lang w:eastAsia="en-US"/>
              </w:rPr>
              <w:t>е</w:t>
            </w:r>
            <w:r w:rsidRPr="00B04B5C">
              <w:rPr>
                <w:rFonts w:eastAsia="Calibri"/>
                <w:sz w:val="24"/>
                <w:szCs w:val="24"/>
                <w:lang w:eastAsia="en-US"/>
              </w:rPr>
              <w:t>лени</w:t>
            </w:r>
            <w:r>
              <w:rPr>
                <w:rFonts w:eastAsia="Calibri"/>
                <w:sz w:val="24"/>
                <w:szCs w:val="24"/>
                <w:lang w:eastAsia="en-US"/>
              </w:rPr>
              <w:t xml:space="preserve">я Бабенко Н.В.,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Кривянского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Страданче</w:t>
            </w:r>
            <w:r>
              <w:rPr>
                <w:rFonts w:eastAsia="Calibri"/>
                <w:sz w:val="24"/>
                <w:szCs w:val="24"/>
                <w:lang w:eastAsia="en-US"/>
              </w:rPr>
              <w:t>н</w:t>
            </w:r>
            <w:r>
              <w:rPr>
                <w:rFonts w:eastAsia="Calibri"/>
                <w:sz w:val="24"/>
                <w:szCs w:val="24"/>
                <w:lang w:eastAsia="en-US"/>
              </w:rPr>
              <w:t>ков</w:t>
            </w:r>
            <w:proofErr w:type="spellEnd"/>
            <w:r>
              <w:rPr>
                <w:rFonts w:eastAsia="Calibri"/>
                <w:sz w:val="24"/>
                <w:szCs w:val="24"/>
                <w:lang w:eastAsia="en-US"/>
              </w:rPr>
              <w:t xml:space="preserve"> Е.Г.,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w:t>
            </w:r>
            <w:r w:rsidRPr="00B04B5C">
              <w:rPr>
                <w:rFonts w:eastAsia="Calibri"/>
                <w:sz w:val="24"/>
                <w:szCs w:val="24"/>
                <w:lang w:eastAsia="en-US"/>
              </w:rPr>
              <w:t>и</w:t>
            </w:r>
            <w:r w:rsidRPr="00B04B5C">
              <w:rPr>
                <w:rFonts w:eastAsia="Calibri"/>
                <w:sz w:val="24"/>
                <w:szCs w:val="24"/>
                <w:lang w:eastAsia="en-US"/>
              </w:rPr>
              <w:t>нистраци</w:t>
            </w:r>
            <w:r>
              <w:rPr>
                <w:rFonts w:eastAsia="Calibri"/>
                <w:sz w:val="24"/>
                <w:szCs w:val="24"/>
                <w:lang w:eastAsia="en-US"/>
              </w:rPr>
              <w:t>и</w:t>
            </w:r>
            <w:r w:rsidRPr="00B04B5C">
              <w:rPr>
                <w:rFonts w:eastAsia="Calibri"/>
                <w:sz w:val="24"/>
                <w:szCs w:val="24"/>
                <w:lang w:eastAsia="en-US"/>
              </w:rPr>
              <w:t xml:space="preserve"> </w:t>
            </w:r>
            <w:r>
              <w:rPr>
                <w:rFonts w:eastAsia="Calibri"/>
                <w:sz w:val="24"/>
                <w:szCs w:val="24"/>
                <w:lang w:eastAsia="en-US"/>
              </w:rPr>
              <w:t xml:space="preserve">Персиановского сельского </w:t>
            </w:r>
            <w:r w:rsidRPr="00B04B5C">
              <w:rPr>
                <w:rFonts w:eastAsia="Calibri"/>
                <w:sz w:val="24"/>
                <w:szCs w:val="24"/>
                <w:lang w:eastAsia="en-US"/>
              </w:rPr>
              <w:t>посел</w:t>
            </w:r>
            <w:r w:rsidRPr="00B04B5C">
              <w:rPr>
                <w:rFonts w:eastAsia="Calibri"/>
                <w:sz w:val="24"/>
                <w:szCs w:val="24"/>
                <w:lang w:eastAsia="en-US"/>
              </w:rPr>
              <w:t>е</w:t>
            </w:r>
            <w:r w:rsidRPr="00B04B5C">
              <w:rPr>
                <w:rFonts w:eastAsia="Calibri"/>
                <w:sz w:val="24"/>
                <w:szCs w:val="24"/>
                <w:lang w:eastAsia="en-US"/>
              </w:rPr>
              <w:t>ни</w:t>
            </w:r>
            <w:r>
              <w:rPr>
                <w:rFonts w:eastAsia="Calibri"/>
                <w:sz w:val="24"/>
                <w:szCs w:val="24"/>
                <w:lang w:eastAsia="en-US"/>
              </w:rPr>
              <w:t xml:space="preserve">я Степаненко Д.В., </w:t>
            </w:r>
            <w:r w:rsidRPr="00B04B5C">
              <w:rPr>
                <w:rFonts w:eastAsia="Calibri"/>
                <w:sz w:val="24"/>
                <w:szCs w:val="24"/>
                <w:lang w:eastAsia="en-US"/>
              </w:rPr>
              <w:t>Глав</w:t>
            </w:r>
            <w:r>
              <w:rPr>
                <w:rFonts w:eastAsia="Calibri"/>
                <w:sz w:val="24"/>
                <w:szCs w:val="24"/>
                <w:lang w:eastAsia="en-US"/>
              </w:rPr>
              <w:t>а</w:t>
            </w:r>
            <w:r w:rsidRPr="00B04B5C">
              <w:rPr>
                <w:rFonts w:eastAsia="Calibri"/>
                <w:sz w:val="24"/>
                <w:szCs w:val="24"/>
                <w:lang w:eastAsia="en-US"/>
              </w:rPr>
              <w:t xml:space="preserve"> Администраци</w:t>
            </w:r>
            <w:r>
              <w:rPr>
                <w:rFonts w:eastAsia="Calibri"/>
                <w:sz w:val="24"/>
                <w:szCs w:val="24"/>
                <w:lang w:eastAsia="en-US"/>
              </w:rPr>
              <w:t>и</w:t>
            </w:r>
            <w:r w:rsidRPr="00B04B5C">
              <w:rPr>
                <w:rFonts w:eastAsia="Calibri"/>
                <w:sz w:val="24"/>
                <w:szCs w:val="24"/>
                <w:lang w:eastAsia="en-US"/>
              </w:rPr>
              <w:t xml:space="preserve"> </w:t>
            </w:r>
            <w:proofErr w:type="spellStart"/>
            <w:r>
              <w:rPr>
                <w:rFonts w:eastAsia="Calibri"/>
                <w:sz w:val="24"/>
                <w:szCs w:val="24"/>
                <w:lang w:eastAsia="en-US"/>
              </w:rPr>
              <w:t>Каменоломненского</w:t>
            </w:r>
            <w:proofErr w:type="spellEnd"/>
            <w:r>
              <w:rPr>
                <w:rFonts w:eastAsia="Calibri"/>
                <w:sz w:val="24"/>
                <w:szCs w:val="24"/>
                <w:lang w:eastAsia="en-US"/>
              </w:rPr>
              <w:t xml:space="preserve"> городского </w:t>
            </w:r>
            <w:r w:rsidRPr="00B04B5C">
              <w:rPr>
                <w:rFonts w:eastAsia="Calibri"/>
                <w:sz w:val="24"/>
                <w:szCs w:val="24"/>
                <w:lang w:eastAsia="en-US"/>
              </w:rPr>
              <w:t>поселени</w:t>
            </w:r>
            <w:r>
              <w:rPr>
                <w:rFonts w:eastAsia="Calibri"/>
                <w:sz w:val="24"/>
                <w:szCs w:val="24"/>
                <w:lang w:eastAsia="en-US"/>
              </w:rPr>
              <w:t xml:space="preserve">я </w:t>
            </w:r>
            <w:proofErr w:type="spellStart"/>
            <w:r>
              <w:rPr>
                <w:rFonts w:eastAsia="Calibri"/>
                <w:sz w:val="24"/>
                <w:szCs w:val="24"/>
                <w:lang w:eastAsia="en-US"/>
              </w:rPr>
              <w:t>Симисенко</w:t>
            </w:r>
            <w:proofErr w:type="spellEnd"/>
            <w:r>
              <w:rPr>
                <w:rFonts w:eastAsia="Calibri"/>
                <w:sz w:val="24"/>
                <w:szCs w:val="24"/>
                <w:lang w:eastAsia="en-US"/>
              </w:rPr>
              <w:t xml:space="preserve"> М.С., </w:t>
            </w:r>
            <w:r w:rsidRPr="00B04B5C">
              <w:rPr>
                <w:rFonts w:eastAsia="Calibri"/>
                <w:sz w:val="24"/>
                <w:szCs w:val="24"/>
                <w:lang w:eastAsia="en-US"/>
              </w:rPr>
              <w:t xml:space="preserve"> </w:t>
            </w:r>
            <w:r>
              <w:rPr>
                <w:rFonts w:eastAsia="Calibri"/>
                <w:sz w:val="24"/>
                <w:szCs w:val="24"/>
                <w:lang w:eastAsia="en-US"/>
              </w:rPr>
              <w:t xml:space="preserve">начальник </w:t>
            </w:r>
            <w:r w:rsidRPr="00B04B5C">
              <w:rPr>
                <w:rFonts w:eastAsia="Calibri"/>
                <w:sz w:val="24"/>
                <w:szCs w:val="24"/>
                <w:lang w:eastAsia="en-US"/>
              </w:rPr>
              <w:t>отдел</w:t>
            </w:r>
            <w:r>
              <w:rPr>
                <w:rFonts w:eastAsia="Calibri"/>
                <w:sz w:val="24"/>
                <w:szCs w:val="24"/>
                <w:lang w:eastAsia="en-US"/>
              </w:rPr>
              <w:t>а</w:t>
            </w:r>
            <w:r w:rsidRPr="00B04B5C">
              <w:rPr>
                <w:rFonts w:eastAsia="Calibri"/>
                <w:sz w:val="24"/>
                <w:szCs w:val="24"/>
                <w:lang w:eastAsia="en-US"/>
              </w:rPr>
              <w:t xml:space="preserve"> строител</w:t>
            </w:r>
            <w:r w:rsidRPr="00B04B5C">
              <w:rPr>
                <w:rFonts w:eastAsia="Calibri"/>
                <w:sz w:val="24"/>
                <w:szCs w:val="24"/>
                <w:lang w:eastAsia="en-US"/>
              </w:rPr>
              <w:t>ь</w:t>
            </w:r>
            <w:r w:rsidRPr="00B04B5C">
              <w:rPr>
                <w:rFonts w:eastAsia="Calibri"/>
                <w:sz w:val="24"/>
                <w:szCs w:val="24"/>
                <w:lang w:eastAsia="en-US"/>
              </w:rPr>
              <w:t>ства, ремонта, ЖКХ и транспорта</w:t>
            </w:r>
            <w:r>
              <w:rPr>
                <w:rFonts w:eastAsia="Calibri"/>
                <w:sz w:val="24"/>
                <w:szCs w:val="24"/>
                <w:lang w:eastAsia="en-US"/>
              </w:rPr>
              <w:t xml:space="preserve"> Сухорукова С.С.</w:t>
            </w:r>
          </w:p>
        </w:tc>
        <w:tc>
          <w:tcPr>
            <w:tcW w:w="850"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3F5A7C">
              <w:rPr>
                <w:rFonts w:eastAsia="Calibri"/>
                <w:sz w:val="24"/>
                <w:szCs w:val="24"/>
                <w:lang w:eastAsia="en-US"/>
              </w:rPr>
              <w:t>4</w:t>
            </w:r>
          </w:p>
        </w:tc>
        <w:tc>
          <w:tcPr>
            <w:tcW w:w="851"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3F5A7C">
              <w:rPr>
                <w:rFonts w:eastAsia="Calibri"/>
                <w:sz w:val="24"/>
                <w:szCs w:val="24"/>
                <w:lang w:eastAsia="en-US"/>
              </w:rPr>
              <w:t>4</w:t>
            </w:r>
          </w:p>
        </w:tc>
        <w:tc>
          <w:tcPr>
            <w:tcW w:w="852" w:type="dxa"/>
          </w:tcPr>
          <w:p w:rsidR="003B6BAD" w:rsidRPr="001B219E" w:rsidRDefault="003B6BAD" w:rsidP="003F5A7C">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3F5A7C">
              <w:rPr>
                <w:rFonts w:eastAsia="Calibri"/>
                <w:sz w:val="24"/>
                <w:szCs w:val="24"/>
                <w:lang w:eastAsia="en-US"/>
              </w:rPr>
              <w:t>4</w:t>
            </w:r>
          </w:p>
        </w:tc>
        <w:tc>
          <w:tcPr>
            <w:tcW w:w="1699" w:type="dxa"/>
          </w:tcPr>
          <w:p w:rsidR="003B6BAD" w:rsidRPr="00601F95" w:rsidRDefault="003B6BAD" w:rsidP="004E048F">
            <w:pPr>
              <w:widowControl w:val="0"/>
              <w:autoSpaceDE w:val="0"/>
              <w:autoSpaceDN w:val="0"/>
              <w:adjustRightInd w:val="0"/>
              <w:jc w:val="center"/>
              <w:rPr>
                <w:rFonts w:eastAsia="Calibri"/>
                <w:sz w:val="24"/>
                <w:szCs w:val="24"/>
                <w:lang w:eastAsia="en-US"/>
              </w:rPr>
            </w:pPr>
            <w:r>
              <w:rPr>
                <w:color w:val="000000"/>
                <w:sz w:val="24"/>
                <w:szCs w:val="24"/>
              </w:rPr>
              <w:t>П</w:t>
            </w:r>
            <w:r w:rsidRPr="00B3799B">
              <w:rPr>
                <w:color w:val="000000"/>
                <w:sz w:val="24"/>
                <w:szCs w:val="24"/>
              </w:rPr>
              <w:t>овышение</w:t>
            </w:r>
            <w:r w:rsidRPr="00B3799B">
              <w:rPr>
                <w:color w:val="000000"/>
                <w:sz w:val="24"/>
                <w:szCs w:val="24"/>
              </w:rPr>
              <w:br/>
              <w:t>надежности предоставл</w:t>
            </w:r>
            <w:r w:rsidRPr="00B3799B">
              <w:rPr>
                <w:color w:val="000000"/>
                <w:sz w:val="24"/>
                <w:szCs w:val="24"/>
              </w:rPr>
              <w:t>е</w:t>
            </w:r>
            <w:r w:rsidRPr="00B3799B">
              <w:rPr>
                <w:color w:val="000000"/>
                <w:sz w:val="24"/>
                <w:szCs w:val="24"/>
              </w:rPr>
              <w:t>ния услуг г</w:t>
            </w:r>
            <w:r w:rsidRPr="00B3799B">
              <w:rPr>
                <w:color w:val="000000"/>
                <w:sz w:val="24"/>
                <w:szCs w:val="24"/>
              </w:rPr>
              <w:t>а</w:t>
            </w:r>
            <w:r w:rsidRPr="00B3799B">
              <w:rPr>
                <w:color w:val="000000"/>
                <w:sz w:val="24"/>
                <w:szCs w:val="24"/>
              </w:rPr>
              <w:t>зоснабжения населению</w:t>
            </w:r>
          </w:p>
        </w:tc>
        <w:tc>
          <w:tcPr>
            <w:tcW w:w="1593" w:type="dxa"/>
          </w:tcPr>
          <w:p w:rsidR="003B6BAD" w:rsidRPr="00B04B5C" w:rsidRDefault="003B6BAD" w:rsidP="00B04B5C">
            <w:pPr>
              <w:widowControl w:val="0"/>
              <w:autoSpaceDE w:val="0"/>
              <w:autoSpaceDN w:val="0"/>
              <w:adjustRightInd w:val="0"/>
              <w:rPr>
                <w:rFonts w:eastAsia="Calibri"/>
                <w:sz w:val="24"/>
                <w:szCs w:val="24"/>
                <w:lang w:eastAsia="en-US"/>
              </w:rPr>
            </w:pPr>
            <w:r w:rsidRPr="00B04B5C">
              <w:rPr>
                <w:sz w:val="24"/>
                <w:szCs w:val="24"/>
              </w:rPr>
              <w:t xml:space="preserve">Выполнено. </w:t>
            </w:r>
            <w:r>
              <w:rPr>
                <w:sz w:val="24"/>
                <w:szCs w:val="24"/>
              </w:rPr>
              <w:t>Осуществл</w:t>
            </w:r>
            <w:r>
              <w:rPr>
                <w:sz w:val="24"/>
                <w:szCs w:val="24"/>
              </w:rPr>
              <w:t>е</w:t>
            </w:r>
            <w:r>
              <w:rPr>
                <w:sz w:val="24"/>
                <w:szCs w:val="24"/>
              </w:rPr>
              <w:t xml:space="preserve">но </w:t>
            </w:r>
            <w:r w:rsidRPr="00B04B5C">
              <w:rPr>
                <w:sz w:val="24"/>
                <w:szCs w:val="24"/>
              </w:rPr>
              <w:t>стро</w:t>
            </w:r>
            <w:r w:rsidRPr="00B04B5C">
              <w:rPr>
                <w:sz w:val="24"/>
                <w:szCs w:val="24"/>
              </w:rPr>
              <w:t>и</w:t>
            </w:r>
            <w:r w:rsidRPr="00B04B5C">
              <w:rPr>
                <w:sz w:val="24"/>
                <w:szCs w:val="24"/>
              </w:rPr>
              <w:t>тельств</w:t>
            </w:r>
            <w:r>
              <w:rPr>
                <w:sz w:val="24"/>
                <w:szCs w:val="24"/>
              </w:rPr>
              <w:t>о</w:t>
            </w:r>
            <w:r w:rsidRPr="00B04B5C">
              <w:rPr>
                <w:sz w:val="24"/>
                <w:szCs w:val="24"/>
              </w:rPr>
              <w:t xml:space="preserve"> с</w:t>
            </w:r>
            <w:r w:rsidRPr="00B04B5C">
              <w:rPr>
                <w:sz w:val="24"/>
                <w:szCs w:val="24"/>
              </w:rPr>
              <w:t>е</w:t>
            </w:r>
            <w:r w:rsidRPr="00B04B5C">
              <w:rPr>
                <w:sz w:val="24"/>
                <w:szCs w:val="24"/>
              </w:rPr>
              <w:t>тей газ</w:t>
            </w:r>
            <w:r w:rsidRPr="00B04B5C">
              <w:rPr>
                <w:sz w:val="24"/>
                <w:szCs w:val="24"/>
              </w:rPr>
              <w:t>о</w:t>
            </w:r>
            <w:r w:rsidRPr="00B04B5C">
              <w:rPr>
                <w:sz w:val="24"/>
                <w:szCs w:val="24"/>
              </w:rPr>
              <w:t>снабжения к частным д</w:t>
            </w:r>
            <w:r w:rsidRPr="00B04B5C">
              <w:rPr>
                <w:sz w:val="24"/>
                <w:szCs w:val="24"/>
              </w:rPr>
              <w:t>о</w:t>
            </w:r>
            <w:r w:rsidRPr="00B04B5C">
              <w:rPr>
                <w:sz w:val="24"/>
                <w:szCs w:val="24"/>
              </w:rPr>
              <w:t xml:space="preserve">мовладениям в рамках </w:t>
            </w:r>
            <w:proofErr w:type="spellStart"/>
            <w:r w:rsidRPr="00B04B5C">
              <w:rPr>
                <w:sz w:val="24"/>
                <w:szCs w:val="24"/>
              </w:rPr>
              <w:t>догазифик</w:t>
            </w:r>
            <w:r w:rsidRPr="00B04B5C">
              <w:rPr>
                <w:sz w:val="24"/>
                <w:szCs w:val="24"/>
              </w:rPr>
              <w:t>а</w:t>
            </w:r>
            <w:r w:rsidRPr="00B04B5C">
              <w:rPr>
                <w:sz w:val="24"/>
                <w:szCs w:val="24"/>
              </w:rPr>
              <w:t>ции</w:t>
            </w:r>
            <w:proofErr w:type="spellEnd"/>
            <w:r w:rsidRPr="00B04B5C">
              <w:rPr>
                <w:sz w:val="24"/>
                <w:szCs w:val="24"/>
              </w:rPr>
              <w:t xml:space="preserve"> </w:t>
            </w:r>
          </w:p>
        </w:tc>
        <w:tc>
          <w:tcPr>
            <w:tcW w:w="1701" w:type="dxa"/>
          </w:tcPr>
          <w:p w:rsidR="003B6BAD" w:rsidRPr="00601F95" w:rsidRDefault="003B6BAD" w:rsidP="00FB506F">
            <w:pPr>
              <w:widowControl w:val="0"/>
              <w:autoSpaceDE w:val="0"/>
              <w:autoSpaceDN w:val="0"/>
              <w:adjustRightInd w:val="0"/>
              <w:jc w:val="center"/>
              <w:rPr>
                <w:rFonts w:eastAsia="Calibri"/>
                <w:sz w:val="24"/>
                <w:szCs w:val="24"/>
                <w:lang w:eastAsia="en-US"/>
              </w:rPr>
            </w:pP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AD2183">
          <w:footerReference w:type="default" r:id="rId14"/>
          <w:pgSz w:w="16838" w:h="11905" w:orient="landscape"/>
          <w:pgMar w:top="1701" w:right="1134" w:bottom="567" w:left="1134" w:header="720" w:footer="187" w:gutter="0"/>
          <w:cols w:space="720"/>
          <w:noEndnote/>
          <w:titlePg/>
          <w:docGrid w:linePitch="299"/>
        </w:sectPr>
      </w:pPr>
    </w:p>
    <w:p w:rsidR="001B219E" w:rsidRPr="005D720F" w:rsidRDefault="00365F8C" w:rsidP="004513A1">
      <w:pPr>
        <w:widowControl w:val="0"/>
        <w:autoSpaceDE w:val="0"/>
        <w:autoSpaceDN w:val="0"/>
        <w:adjustRightInd w:val="0"/>
        <w:ind w:right="-312"/>
        <w:jc w:val="right"/>
        <w:rPr>
          <w:rFonts w:eastAsia="Calibri"/>
          <w:sz w:val="24"/>
          <w:szCs w:val="24"/>
          <w:lang w:eastAsia="en-US"/>
        </w:rPr>
      </w:pPr>
      <w:r>
        <w:rPr>
          <w:rFonts w:eastAsia="Calibri"/>
          <w:sz w:val="24"/>
          <w:szCs w:val="24"/>
          <w:lang w:eastAsia="en-US"/>
        </w:rPr>
        <w:lastRenderedPageBreak/>
        <w:t>Приложение 2</w:t>
      </w:r>
    </w:p>
    <w:p w:rsidR="004513A1" w:rsidRPr="005D720F" w:rsidRDefault="004513A1" w:rsidP="006E3C96">
      <w:pPr>
        <w:widowControl w:val="0"/>
        <w:autoSpaceDE w:val="0"/>
        <w:autoSpaceDN w:val="0"/>
        <w:adjustRightInd w:val="0"/>
        <w:jc w:val="center"/>
        <w:rPr>
          <w:rFonts w:eastAsia="Calibri"/>
          <w:sz w:val="24"/>
          <w:szCs w:val="24"/>
          <w:lang w:eastAsia="en-US"/>
        </w:rPr>
      </w:pPr>
      <w:r w:rsidRPr="005D720F">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EF30B1">
        <w:rPr>
          <w:sz w:val="24"/>
          <w:szCs w:val="24"/>
        </w:rPr>
        <w:t xml:space="preserve">рьского района </w:t>
      </w:r>
      <w:r w:rsidR="00EF30B1">
        <w:rPr>
          <w:sz w:val="24"/>
          <w:szCs w:val="24"/>
        </w:rPr>
        <w:br/>
        <w:t>«</w:t>
      </w:r>
      <w:proofErr w:type="spellStart"/>
      <w:r w:rsidR="005D720F" w:rsidRPr="005D720F">
        <w:rPr>
          <w:kern w:val="2"/>
          <w:sz w:val="24"/>
          <w:szCs w:val="24"/>
        </w:rPr>
        <w:t>Энергоэффективность</w:t>
      </w:r>
      <w:proofErr w:type="spellEnd"/>
      <w:r w:rsidR="005D720F" w:rsidRPr="005D720F">
        <w:rPr>
          <w:kern w:val="2"/>
          <w:sz w:val="24"/>
          <w:szCs w:val="24"/>
        </w:rPr>
        <w:t xml:space="preserve"> и развитие энергетики в Октябрьском районе</w:t>
      </w:r>
      <w:r w:rsidR="0070350D" w:rsidRPr="00601F95">
        <w:rPr>
          <w:sz w:val="24"/>
          <w:szCs w:val="24"/>
        </w:rPr>
        <w:t>»</w:t>
      </w:r>
      <w:r w:rsidR="0070350D" w:rsidRPr="00601F95">
        <w:rPr>
          <w:rFonts w:eastAsia="Calibri"/>
          <w:sz w:val="24"/>
          <w:szCs w:val="24"/>
          <w:lang w:eastAsia="en-US"/>
        </w:rPr>
        <w:t xml:space="preserve">  </w:t>
      </w:r>
      <w:r w:rsidR="0070350D" w:rsidRPr="00DE68B8">
        <w:rPr>
          <w:rFonts w:eastAsia="Calibri"/>
          <w:sz w:val="24"/>
          <w:szCs w:val="24"/>
          <w:lang w:eastAsia="en-US"/>
        </w:rPr>
        <w:t xml:space="preserve">за </w:t>
      </w:r>
      <w:r w:rsidR="00C2425D" w:rsidRPr="00DE68B8">
        <w:rPr>
          <w:rFonts w:eastAsia="Calibri"/>
          <w:sz w:val="24"/>
          <w:szCs w:val="24"/>
          <w:lang w:eastAsia="en-US"/>
        </w:rPr>
        <w:t>202</w:t>
      </w:r>
      <w:r w:rsidR="003F5A7C">
        <w:rPr>
          <w:rFonts w:eastAsia="Calibri"/>
          <w:sz w:val="24"/>
          <w:szCs w:val="24"/>
          <w:lang w:eastAsia="en-US"/>
        </w:rPr>
        <w:t>4</w:t>
      </w:r>
      <w:r w:rsidRPr="00DE68B8">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w:t>
            </w:r>
            <w:r w:rsidRPr="001B219E">
              <w:rPr>
                <w:sz w:val="24"/>
                <w:szCs w:val="24"/>
              </w:rPr>
              <w:t>н</w:t>
            </w:r>
            <w:r w:rsidRPr="001B219E">
              <w:rPr>
                <w:sz w:val="24"/>
                <w:szCs w:val="24"/>
              </w:rPr>
              <w:t>ных</w:t>
            </w:r>
          </w:p>
        </w:tc>
        <w:tc>
          <w:tcPr>
            <w:tcW w:w="2835"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2E5923">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410"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283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2215BD" w:rsidRPr="001B219E" w:rsidTr="002E5923">
        <w:trPr>
          <w:trHeight w:val="320"/>
          <w:tblCellSpacing w:w="5" w:type="nil"/>
        </w:trPr>
        <w:tc>
          <w:tcPr>
            <w:tcW w:w="3545" w:type="dxa"/>
            <w:vMerge w:val="restart"/>
          </w:tcPr>
          <w:p w:rsidR="002215BD" w:rsidRPr="001B219E" w:rsidRDefault="002215BD" w:rsidP="00040CED">
            <w:pPr>
              <w:widowControl w:val="0"/>
              <w:autoSpaceDE w:val="0"/>
              <w:autoSpaceDN w:val="0"/>
              <w:adjustRightInd w:val="0"/>
              <w:rPr>
                <w:sz w:val="24"/>
                <w:szCs w:val="24"/>
              </w:rPr>
            </w:pPr>
            <w:r w:rsidRPr="001B219E">
              <w:rPr>
                <w:sz w:val="24"/>
                <w:szCs w:val="24"/>
              </w:rPr>
              <w:t>Муниципальн</w:t>
            </w:r>
            <w:r w:rsidR="005D720F">
              <w:rPr>
                <w:sz w:val="24"/>
                <w:szCs w:val="24"/>
              </w:rPr>
              <w:t>ая</w:t>
            </w:r>
            <w:r w:rsidR="005D720F">
              <w:rPr>
                <w:sz w:val="24"/>
                <w:szCs w:val="24"/>
              </w:rPr>
              <w:br/>
              <w:t>программа</w:t>
            </w:r>
            <w:r w:rsidRPr="001B219E">
              <w:rPr>
                <w:sz w:val="24"/>
                <w:szCs w:val="24"/>
              </w:rPr>
              <w:t xml:space="preserve"> </w:t>
            </w:r>
            <w:r w:rsidR="005D720F" w:rsidRPr="005D720F">
              <w:rPr>
                <w:kern w:val="2"/>
                <w:sz w:val="24"/>
                <w:szCs w:val="24"/>
              </w:rPr>
              <w:t>«</w:t>
            </w:r>
            <w:proofErr w:type="spellStart"/>
            <w:r w:rsidR="005D720F" w:rsidRPr="005D720F">
              <w:rPr>
                <w:kern w:val="2"/>
                <w:sz w:val="24"/>
                <w:szCs w:val="24"/>
              </w:rPr>
              <w:t>Энергоэффекти</w:t>
            </w:r>
            <w:r w:rsidR="005D720F" w:rsidRPr="005D720F">
              <w:rPr>
                <w:kern w:val="2"/>
                <w:sz w:val="24"/>
                <w:szCs w:val="24"/>
              </w:rPr>
              <w:t>в</w:t>
            </w:r>
            <w:r w:rsidR="005D720F" w:rsidRPr="005D720F">
              <w:rPr>
                <w:kern w:val="2"/>
                <w:sz w:val="24"/>
                <w:szCs w:val="24"/>
              </w:rPr>
              <w:t>ность</w:t>
            </w:r>
            <w:proofErr w:type="spellEnd"/>
            <w:r w:rsidR="005D720F" w:rsidRPr="005D720F">
              <w:rPr>
                <w:kern w:val="2"/>
                <w:sz w:val="24"/>
                <w:szCs w:val="24"/>
              </w:rPr>
              <w:t xml:space="preserve"> и развитие энергетики в Октябрьском районе</w:t>
            </w:r>
            <w:r w:rsidRPr="001B219E">
              <w:rPr>
                <w:sz w:val="24"/>
                <w:szCs w:val="24"/>
              </w:rPr>
              <w:t xml:space="preserve">»     </w:t>
            </w:r>
          </w:p>
        </w:tc>
        <w:tc>
          <w:tcPr>
            <w:tcW w:w="3969" w:type="dxa"/>
          </w:tcPr>
          <w:p w:rsidR="002215BD" w:rsidRPr="001B219E" w:rsidRDefault="002215BD" w:rsidP="006E3C96">
            <w:pPr>
              <w:rPr>
                <w:color w:val="000000"/>
                <w:sz w:val="24"/>
                <w:szCs w:val="24"/>
              </w:rPr>
            </w:pPr>
            <w:r w:rsidRPr="001B219E">
              <w:rPr>
                <w:color w:val="000000"/>
                <w:sz w:val="24"/>
                <w:szCs w:val="24"/>
              </w:rPr>
              <w:t>Всего</w:t>
            </w:r>
          </w:p>
        </w:tc>
        <w:tc>
          <w:tcPr>
            <w:tcW w:w="2551" w:type="dxa"/>
          </w:tcPr>
          <w:p w:rsidR="002215BD" w:rsidRPr="001B219E" w:rsidRDefault="003F5A7C" w:rsidP="006C5617">
            <w:pPr>
              <w:widowControl w:val="0"/>
              <w:autoSpaceDE w:val="0"/>
              <w:autoSpaceDN w:val="0"/>
              <w:adjustRightInd w:val="0"/>
              <w:rPr>
                <w:sz w:val="24"/>
                <w:szCs w:val="24"/>
              </w:rPr>
            </w:pPr>
            <w:r>
              <w:rPr>
                <w:sz w:val="24"/>
                <w:szCs w:val="24"/>
              </w:rPr>
              <w:t>60,0</w:t>
            </w:r>
          </w:p>
        </w:tc>
        <w:tc>
          <w:tcPr>
            <w:tcW w:w="2410" w:type="dxa"/>
          </w:tcPr>
          <w:p w:rsidR="002215BD" w:rsidRPr="00E12E49" w:rsidRDefault="003F5A7C" w:rsidP="006C5617">
            <w:pPr>
              <w:widowControl w:val="0"/>
              <w:autoSpaceDE w:val="0"/>
              <w:autoSpaceDN w:val="0"/>
              <w:adjustRightInd w:val="0"/>
              <w:rPr>
                <w:sz w:val="24"/>
                <w:szCs w:val="24"/>
              </w:rPr>
            </w:pPr>
            <w:r>
              <w:rPr>
                <w:sz w:val="24"/>
                <w:szCs w:val="24"/>
              </w:rPr>
              <w:t>0,0</w:t>
            </w:r>
          </w:p>
        </w:tc>
        <w:tc>
          <w:tcPr>
            <w:tcW w:w="2835" w:type="dxa"/>
          </w:tcPr>
          <w:p w:rsidR="002215BD" w:rsidRPr="001B219E" w:rsidRDefault="003F5A7C" w:rsidP="001B219E">
            <w:pPr>
              <w:widowControl w:val="0"/>
              <w:autoSpaceDE w:val="0"/>
              <w:autoSpaceDN w:val="0"/>
              <w:adjustRightInd w:val="0"/>
              <w:rPr>
                <w:sz w:val="24"/>
                <w:szCs w:val="24"/>
              </w:rPr>
            </w:pPr>
            <w:r>
              <w:rPr>
                <w:sz w:val="24"/>
                <w:szCs w:val="24"/>
              </w:rPr>
              <w:t>63</w:t>
            </w:r>
            <w:r w:rsidR="003B6BAD">
              <w:rPr>
                <w:sz w:val="24"/>
                <w:szCs w:val="24"/>
              </w:rPr>
              <w:t>,2</w:t>
            </w:r>
          </w:p>
        </w:tc>
      </w:tr>
      <w:tr w:rsidR="002215BD" w:rsidRPr="001B219E" w:rsidTr="002E5923">
        <w:trPr>
          <w:trHeight w:val="309"/>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1B5930" w:rsidP="006C5617">
            <w:pPr>
              <w:widowControl w:val="0"/>
              <w:autoSpaceDE w:val="0"/>
              <w:autoSpaceDN w:val="0"/>
              <w:adjustRightInd w:val="0"/>
              <w:rPr>
                <w:sz w:val="24"/>
                <w:szCs w:val="24"/>
              </w:rPr>
            </w:pPr>
            <w:r>
              <w:rPr>
                <w:sz w:val="24"/>
                <w:szCs w:val="24"/>
              </w:rPr>
              <w:t>0,0</w:t>
            </w:r>
          </w:p>
        </w:tc>
        <w:tc>
          <w:tcPr>
            <w:tcW w:w="2410" w:type="dxa"/>
          </w:tcPr>
          <w:p w:rsidR="002215BD" w:rsidRPr="00E12E49" w:rsidRDefault="001B5930" w:rsidP="006C5617">
            <w:pPr>
              <w:widowControl w:val="0"/>
              <w:autoSpaceDE w:val="0"/>
              <w:autoSpaceDN w:val="0"/>
              <w:adjustRightInd w:val="0"/>
              <w:rPr>
                <w:sz w:val="24"/>
                <w:szCs w:val="24"/>
              </w:rPr>
            </w:pPr>
            <w:r>
              <w:rPr>
                <w:sz w:val="24"/>
                <w:szCs w:val="24"/>
              </w:rPr>
              <w:t>0,0</w:t>
            </w:r>
          </w:p>
        </w:tc>
        <w:tc>
          <w:tcPr>
            <w:tcW w:w="2835" w:type="dxa"/>
          </w:tcPr>
          <w:p w:rsidR="002215BD" w:rsidRPr="003B6723" w:rsidRDefault="001B5930" w:rsidP="003E57F2">
            <w:pPr>
              <w:widowControl w:val="0"/>
              <w:autoSpaceDE w:val="0"/>
              <w:autoSpaceDN w:val="0"/>
              <w:adjustRightInd w:val="0"/>
              <w:rPr>
                <w:sz w:val="24"/>
                <w:szCs w:val="24"/>
              </w:rPr>
            </w:pPr>
            <w:r>
              <w:rPr>
                <w:sz w:val="24"/>
                <w:szCs w:val="24"/>
              </w:rPr>
              <w:t>0,0</w:t>
            </w:r>
          </w:p>
        </w:tc>
      </w:tr>
      <w:tr w:rsidR="002215BD" w:rsidRPr="001B219E" w:rsidTr="002E5923">
        <w:trPr>
          <w:trHeight w:val="38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215BD" w:rsidRPr="001B219E" w:rsidRDefault="003F5A7C" w:rsidP="006C5617">
            <w:pPr>
              <w:widowControl w:val="0"/>
              <w:autoSpaceDE w:val="0"/>
              <w:autoSpaceDN w:val="0"/>
              <w:adjustRightInd w:val="0"/>
              <w:rPr>
                <w:sz w:val="24"/>
                <w:szCs w:val="24"/>
              </w:rPr>
            </w:pPr>
            <w:r>
              <w:rPr>
                <w:sz w:val="24"/>
                <w:szCs w:val="24"/>
              </w:rPr>
              <w:t>0,0</w:t>
            </w:r>
          </w:p>
        </w:tc>
        <w:tc>
          <w:tcPr>
            <w:tcW w:w="2410" w:type="dxa"/>
          </w:tcPr>
          <w:p w:rsidR="002215BD" w:rsidRPr="001B219E" w:rsidRDefault="003F5A7C" w:rsidP="006C5617">
            <w:pPr>
              <w:widowControl w:val="0"/>
              <w:autoSpaceDE w:val="0"/>
              <w:autoSpaceDN w:val="0"/>
              <w:adjustRightInd w:val="0"/>
              <w:rPr>
                <w:sz w:val="24"/>
                <w:szCs w:val="24"/>
              </w:rPr>
            </w:pPr>
            <w:r>
              <w:rPr>
                <w:sz w:val="24"/>
                <w:szCs w:val="24"/>
              </w:rPr>
              <w:t>0,0</w:t>
            </w:r>
          </w:p>
        </w:tc>
        <w:tc>
          <w:tcPr>
            <w:tcW w:w="2835" w:type="dxa"/>
          </w:tcPr>
          <w:p w:rsidR="002215BD" w:rsidRPr="001B219E" w:rsidRDefault="003F5A7C" w:rsidP="001B219E">
            <w:pPr>
              <w:widowControl w:val="0"/>
              <w:autoSpaceDE w:val="0"/>
              <w:autoSpaceDN w:val="0"/>
              <w:adjustRightInd w:val="0"/>
              <w:rPr>
                <w:sz w:val="24"/>
                <w:szCs w:val="24"/>
              </w:rPr>
            </w:pPr>
            <w:r>
              <w:rPr>
                <w:sz w:val="24"/>
                <w:szCs w:val="24"/>
              </w:rPr>
              <w:t>0,0</w:t>
            </w:r>
          </w:p>
        </w:tc>
      </w:tr>
      <w:tr w:rsidR="002215BD" w:rsidRPr="001B219E" w:rsidTr="002E5923">
        <w:trPr>
          <w:trHeight w:val="31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2E5923" w:rsidRDefault="002215BD"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2215BD" w:rsidRPr="001B219E" w:rsidRDefault="002215BD" w:rsidP="006C5617">
            <w:pPr>
              <w:widowControl w:val="0"/>
              <w:autoSpaceDE w:val="0"/>
              <w:autoSpaceDN w:val="0"/>
              <w:adjustRightInd w:val="0"/>
              <w:rPr>
                <w:sz w:val="24"/>
                <w:szCs w:val="24"/>
              </w:rPr>
            </w:pPr>
          </w:p>
        </w:tc>
        <w:tc>
          <w:tcPr>
            <w:tcW w:w="2410" w:type="dxa"/>
          </w:tcPr>
          <w:p w:rsidR="002215BD" w:rsidRPr="001B219E" w:rsidRDefault="002215BD" w:rsidP="006C5617">
            <w:pPr>
              <w:widowControl w:val="0"/>
              <w:autoSpaceDE w:val="0"/>
              <w:autoSpaceDN w:val="0"/>
              <w:adjustRightInd w:val="0"/>
              <w:rPr>
                <w:sz w:val="24"/>
                <w:szCs w:val="24"/>
              </w:rPr>
            </w:pPr>
          </w:p>
        </w:tc>
        <w:tc>
          <w:tcPr>
            <w:tcW w:w="2835" w:type="dxa"/>
          </w:tcPr>
          <w:p w:rsidR="002215BD" w:rsidRPr="001B219E" w:rsidRDefault="002215BD" w:rsidP="001B219E">
            <w:pPr>
              <w:widowControl w:val="0"/>
              <w:autoSpaceDE w:val="0"/>
              <w:autoSpaceDN w:val="0"/>
              <w:adjustRightInd w:val="0"/>
              <w:rPr>
                <w:sz w:val="24"/>
                <w:szCs w:val="24"/>
              </w:rPr>
            </w:pPr>
          </w:p>
        </w:tc>
      </w:tr>
      <w:tr w:rsidR="002215BD" w:rsidRPr="001B219E" w:rsidTr="002E5923">
        <w:trPr>
          <w:trHeight w:val="226"/>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 федерального бюджета</w:t>
            </w:r>
          </w:p>
        </w:tc>
        <w:tc>
          <w:tcPr>
            <w:tcW w:w="2551" w:type="dxa"/>
          </w:tcPr>
          <w:p w:rsidR="002215BD" w:rsidRPr="001B219E" w:rsidRDefault="00CE5E45" w:rsidP="006C5617">
            <w:pPr>
              <w:widowControl w:val="0"/>
              <w:autoSpaceDE w:val="0"/>
              <w:autoSpaceDN w:val="0"/>
              <w:adjustRightInd w:val="0"/>
              <w:rPr>
                <w:sz w:val="24"/>
                <w:szCs w:val="24"/>
              </w:rPr>
            </w:pPr>
            <w:r>
              <w:rPr>
                <w:sz w:val="24"/>
                <w:szCs w:val="24"/>
              </w:rPr>
              <w:t>0,0</w:t>
            </w:r>
          </w:p>
        </w:tc>
        <w:tc>
          <w:tcPr>
            <w:tcW w:w="2410" w:type="dxa"/>
          </w:tcPr>
          <w:p w:rsidR="002215BD" w:rsidRPr="001B219E" w:rsidRDefault="00CE5E45" w:rsidP="006C5617">
            <w:pPr>
              <w:widowControl w:val="0"/>
              <w:autoSpaceDE w:val="0"/>
              <w:autoSpaceDN w:val="0"/>
              <w:adjustRightInd w:val="0"/>
              <w:rPr>
                <w:sz w:val="24"/>
                <w:szCs w:val="24"/>
              </w:rPr>
            </w:pPr>
            <w:r>
              <w:rPr>
                <w:sz w:val="24"/>
                <w:szCs w:val="24"/>
              </w:rPr>
              <w:t>0,0</w:t>
            </w:r>
          </w:p>
        </w:tc>
        <w:tc>
          <w:tcPr>
            <w:tcW w:w="2835" w:type="dxa"/>
          </w:tcPr>
          <w:p w:rsidR="002215BD" w:rsidRPr="001B219E" w:rsidRDefault="00CE5E45" w:rsidP="001B219E">
            <w:pPr>
              <w:widowControl w:val="0"/>
              <w:autoSpaceDE w:val="0"/>
              <w:autoSpaceDN w:val="0"/>
              <w:adjustRightInd w:val="0"/>
              <w:rPr>
                <w:sz w:val="24"/>
                <w:szCs w:val="24"/>
              </w:rPr>
            </w:pPr>
            <w:r>
              <w:rPr>
                <w:sz w:val="24"/>
                <w:szCs w:val="24"/>
              </w:rPr>
              <w:t>0,0</w:t>
            </w:r>
          </w:p>
        </w:tc>
      </w:tr>
      <w:tr w:rsidR="00CE5E45" w:rsidRPr="001B219E" w:rsidTr="002E5923">
        <w:trPr>
          <w:trHeight w:val="403"/>
          <w:tblCellSpacing w:w="5" w:type="nil"/>
        </w:trPr>
        <w:tc>
          <w:tcPr>
            <w:tcW w:w="3545" w:type="dxa"/>
            <w:vMerge/>
          </w:tcPr>
          <w:p w:rsidR="00CE5E45" w:rsidRPr="001B219E" w:rsidRDefault="00CE5E45" w:rsidP="006E3C96">
            <w:pPr>
              <w:widowControl w:val="0"/>
              <w:autoSpaceDE w:val="0"/>
              <w:autoSpaceDN w:val="0"/>
              <w:adjustRightInd w:val="0"/>
              <w:rPr>
                <w:sz w:val="24"/>
                <w:szCs w:val="24"/>
              </w:rPr>
            </w:pPr>
          </w:p>
        </w:tc>
        <w:tc>
          <w:tcPr>
            <w:tcW w:w="3969" w:type="dxa"/>
          </w:tcPr>
          <w:p w:rsidR="00CE5E45" w:rsidRPr="001B219E" w:rsidRDefault="00CE5E45"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CE5E45" w:rsidRPr="001B219E" w:rsidRDefault="003F5A7C" w:rsidP="000944BD">
            <w:pPr>
              <w:widowControl w:val="0"/>
              <w:autoSpaceDE w:val="0"/>
              <w:autoSpaceDN w:val="0"/>
              <w:adjustRightInd w:val="0"/>
              <w:rPr>
                <w:sz w:val="24"/>
                <w:szCs w:val="24"/>
              </w:rPr>
            </w:pPr>
            <w:r>
              <w:rPr>
                <w:sz w:val="24"/>
                <w:szCs w:val="24"/>
              </w:rPr>
              <w:t>0,0</w:t>
            </w:r>
          </w:p>
        </w:tc>
        <w:tc>
          <w:tcPr>
            <w:tcW w:w="2410" w:type="dxa"/>
          </w:tcPr>
          <w:p w:rsidR="00CE5E45" w:rsidRPr="001B219E" w:rsidRDefault="003F5A7C" w:rsidP="006C5617">
            <w:pPr>
              <w:widowControl w:val="0"/>
              <w:autoSpaceDE w:val="0"/>
              <w:autoSpaceDN w:val="0"/>
              <w:adjustRightInd w:val="0"/>
              <w:rPr>
                <w:sz w:val="24"/>
                <w:szCs w:val="24"/>
              </w:rPr>
            </w:pPr>
            <w:r>
              <w:rPr>
                <w:sz w:val="24"/>
                <w:szCs w:val="24"/>
              </w:rPr>
              <w:t>0,0</w:t>
            </w:r>
          </w:p>
        </w:tc>
        <w:tc>
          <w:tcPr>
            <w:tcW w:w="2835" w:type="dxa"/>
          </w:tcPr>
          <w:p w:rsidR="00CE5E45" w:rsidRPr="001B219E" w:rsidRDefault="003F5A7C" w:rsidP="001B219E">
            <w:pPr>
              <w:widowControl w:val="0"/>
              <w:autoSpaceDE w:val="0"/>
              <w:autoSpaceDN w:val="0"/>
              <w:adjustRightInd w:val="0"/>
              <w:rPr>
                <w:sz w:val="24"/>
                <w:szCs w:val="24"/>
              </w:rPr>
            </w:pPr>
            <w:r>
              <w:rPr>
                <w:sz w:val="24"/>
                <w:szCs w:val="24"/>
              </w:rPr>
              <w:t>0,0</w:t>
            </w:r>
          </w:p>
        </w:tc>
      </w:tr>
      <w:tr w:rsidR="002215BD" w:rsidRPr="001B219E" w:rsidTr="002E5923">
        <w:trPr>
          <w:trHeight w:val="260"/>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3F5A7C" w:rsidP="00974DD0">
            <w:pPr>
              <w:widowControl w:val="0"/>
              <w:autoSpaceDE w:val="0"/>
              <w:autoSpaceDN w:val="0"/>
              <w:adjustRightInd w:val="0"/>
              <w:rPr>
                <w:sz w:val="24"/>
                <w:szCs w:val="24"/>
              </w:rPr>
            </w:pPr>
            <w:r>
              <w:rPr>
                <w:sz w:val="24"/>
                <w:szCs w:val="24"/>
              </w:rPr>
              <w:t>0,0</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2215BD" w:rsidRDefault="003F5A7C" w:rsidP="001B219E">
            <w:pPr>
              <w:widowControl w:val="0"/>
              <w:autoSpaceDE w:val="0"/>
              <w:autoSpaceDN w:val="0"/>
              <w:adjustRightInd w:val="0"/>
              <w:rPr>
                <w:sz w:val="24"/>
                <w:szCs w:val="24"/>
              </w:rPr>
            </w:pPr>
            <w:r>
              <w:rPr>
                <w:sz w:val="24"/>
                <w:szCs w:val="24"/>
              </w:rPr>
              <w:t>0,0</w:t>
            </w:r>
          </w:p>
          <w:p w:rsidR="00323B32" w:rsidRPr="001B219E" w:rsidRDefault="00323B32" w:rsidP="001B219E">
            <w:pPr>
              <w:widowControl w:val="0"/>
              <w:autoSpaceDE w:val="0"/>
              <w:autoSpaceDN w:val="0"/>
              <w:adjustRightInd w:val="0"/>
              <w:rPr>
                <w:sz w:val="24"/>
                <w:szCs w:val="24"/>
              </w:rPr>
            </w:pPr>
          </w:p>
        </w:tc>
      </w:tr>
      <w:tr w:rsidR="006E3C96" w:rsidRPr="001B219E" w:rsidTr="002E5923">
        <w:trPr>
          <w:trHeight w:val="279"/>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E3C96" w:rsidRPr="001B219E" w:rsidRDefault="003F5A7C" w:rsidP="001B219E">
            <w:pPr>
              <w:widowControl w:val="0"/>
              <w:autoSpaceDE w:val="0"/>
              <w:autoSpaceDN w:val="0"/>
              <w:adjustRightInd w:val="0"/>
              <w:rPr>
                <w:sz w:val="24"/>
                <w:szCs w:val="24"/>
              </w:rPr>
            </w:pPr>
            <w:r>
              <w:rPr>
                <w:sz w:val="24"/>
                <w:szCs w:val="24"/>
              </w:rPr>
              <w:t>60,0</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3F5A7C" w:rsidP="001B219E">
            <w:pPr>
              <w:widowControl w:val="0"/>
              <w:autoSpaceDE w:val="0"/>
              <w:autoSpaceDN w:val="0"/>
              <w:adjustRightInd w:val="0"/>
              <w:rPr>
                <w:sz w:val="24"/>
                <w:szCs w:val="24"/>
              </w:rPr>
            </w:pPr>
            <w:r>
              <w:rPr>
                <w:sz w:val="24"/>
                <w:szCs w:val="24"/>
              </w:rPr>
              <w:t>63,2</w:t>
            </w:r>
          </w:p>
        </w:tc>
      </w:tr>
      <w:tr w:rsidR="00BD2E25" w:rsidRPr="001B219E" w:rsidTr="002E5923">
        <w:trPr>
          <w:trHeight w:val="320"/>
          <w:tblCellSpacing w:w="5" w:type="nil"/>
        </w:trPr>
        <w:tc>
          <w:tcPr>
            <w:tcW w:w="3545" w:type="dxa"/>
            <w:vMerge w:val="restart"/>
          </w:tcPr>
          <w:p w:rsidR="00BD2E25" w:rsidRPr="001B219E" w:rsidRDefault="00BD2E25" w:rsidP="006E3C96">
            <w:pPr>
              <w:widowControl w:val="0"/>
              <w:autoSpaceDE w:val="0"/>
              <w:autoSpaceDN w:val="0"/>
              <w:adjustRightInd w:val="0"/>
              <w:rPr>
                <w:sz w:val="24"/>
                <w:szCs w:val="24"/>
              </w:rPr>
            </w:pPr>
            <w:r w:rsidRPr="001B219E">
              <w:rPr>
                <w:sz w:val="24"/>
                <w:szCs w:val="24"/>
              </w:rPr>
              <w:t xml:space="preserve">Подпрограмма 1. </w:t>
            </w:r>
          </w:p>
          <w:p w:rsidR="00BD2E25" w:rsidRPr="00BD2E25" w:rsidRDefault="00BD2E25" w:rsidP="004E48D0">
            <w:pPr>
              <w:widowControl w:val="0"/>
              <w:autoSpaceDE w:val="0"/>
              <w:autoSpaceDN w:val="0"/>
              <w:adjustRightInd w:val="0"/>
              <w:rPr>
                <w:sz w:val="24"/>
                <w:szCs w:val="24"/>
              </w:rPr>
            </w:pPr>
            <w:r w:rsidRPr="00BD2E25">
              <w:rPr>
                <w:kern w:val="2"/>
                <w:sz w:val="24"/>
                <w:szCs w:val="24"/>
              </w:rPr>
              <w:t>«Энергосбережение и повыш</w:t>
            </w:r>
            <w:r w:rsidRPr="00BD2E25">
              <w:rPr>
                <w:kern w:val="2"/>
                <w:sz w:val="24"/>
                <w:szCs w:val="24"/>
              </w:rPr>
              <w:t>е</w:t>
            </w:r>
            <w:r w:rsidRPr="00BD2E25">
              <w:rPr>
                <w:kern w:val="2"/>
                <w:sz w:val="24"/>
                <w:szCs w:val="24"/>
              </w:rPr>
              <w:t>ние энергетической эффекти</w:t>
            </w:r>
            <w:r w:rsidRPr="00BD2E25">
              <w:rPr>
                <w:kern w:val="2"/>
                <w:sz w:val="24"/>
                <w:szCs w:val="24"/>
              </w:rPr>
              <w:t>в</w:t>
            </w:r>
            <w:r w:rsidRPr="00BD2E25">
              <w:rPr>
                <w:kern w:val="2"/>
                <w:sz w:val="24"/>
                <w:szCs w:val="24"/>
              </w:rPr>
              <w:t>ности в муниципальных учр</w:t>
            </w:r>
            <w:r w:rsidRPr="00BD2E25">
              <w:rPr>
                <w:kern w:val="2"/>
                <w:sz w:val="24"/>
                <w:szCs w:val="24"/>
              </w:rPr>
              <w:t>е</w:t>
            </w:r>
            <w:r w:rsidRPr="00BD2E25">
              <w:rPr>
                <w:kern w:val="2"/>
                <w:sz w:val="24"/>
                <w:szCs w:val="24"/>
              </w:rPr>
              <w:t xml:space="preserve">ждениях»  </w:t>
            </w:r>
          </w:p>
        </w:tc>
        <w:tc>
          <w:tcPr>
            <w:tcW w:w="3969" w:type="dxa"/>
          </w:tcPr>
          <w:p w:rsidR="00BD2E25" w:rsidRPr="001B219E" w:rsidRDefault="00BD2E25" w:rsidP="006E3C96">
            <w:pPr>
              <w:rPr>
                <w:color w:val="000000"/>
                <w:sz w:val="24"/>
                <w:szCs w:val="24"/>
              </w:rPr>
            </w:pPr>
            <w:r w:rsidRPr="001B219E">
              <w:rPr>
                <w:color w:val="000000"/>
                <w:sz w:val="24"/>
                <w:szCs w:val="24"/>
              </w:rPr>
              <w:t>Всего</w:t>
            </w:r>
          </w:p>
        </w:tc>
        <w:tc>
          <w:tcPr>
            <w:tcW w:w="2551" w:type="dxa"/>
          </w:tcPr>
          <w:p w:rsidR="00BD2E25" w:rsidRPr="001B219E" w:rsidRDefault="003F5A7C" w:rsidP="000944BD">
            <w:pPr>
              <w:rPr>
                <w:sz w:val="24"/>
                <w:szCs w:val="24"/>
              </w:rPr>
            </w:pPr>
            <w:r>
              <w:rPr>
                <w:sz w:val="24"/>
                <w:szCs w:val="24"/>
              </w:rPr>
              <w:t>6</w:t>
            </w:r>
            <w:r w:rsidR="00CD37DD">
              <w:rPr>
                <w:sz w:val="24"/>
                <w:szCs w:val="24"/>
              </w:rPr>
              <w:t>0,0</w:t>
            </w:r>
          </w:p>
        </w:tc>
        <w:tc>
          <w:tcPr>
            <w:tcW w:w="2410" w:type="dxa"/>
          </w:tcPr>
          <w:p w:rsidR="00BD2E25" w:rsidRPr="001B219E" w:rsidRDefault="00BD2E25" w:rsidP="000944BD">
            <w:pPr>
              <w:rPr>
                <w:sz w:val="24"/>
                <w:szCs w:val="24"/>
              </w:rPr>
            </w:pPr>
            <w:r>
              <w:rPr>
                <w:sz w:val="24"/>
                <w:szCs w:val="24"/>
              </w:rPr>
              <w:t>0</w:t>
            </w:r>
            <w:r w:rsidR="003F5A7C">
              <w:rPr>
                <w:sz w:val="24"/>
                <w:szCs w:val="24"/>
              </w:rPr>
              <w:t>,0</w:t>
            </w:r>
          </w:p>
        </w:tc>
        <w:tc>
          <w:tcPr>
            <w:tcW w:w="2835" w:type="dxa"/>
          </w:tcPr>
          <w:p w:rsidR="00BD2E25" w:rsidRPr="001B219E" w:rsidRDefault="003F5A7C" w:rsidP="000944BD">
            <w:pPr>
              <w:rPr>
                <w:sz w:val="24"/>
                <w:szCs w:val="24"/>
              </w:rPr>
            </w:pPr>
            <w:r>
              <w:rPr>
                <w:sz w:val="24"/>
                <w:szCs w:val="24"/>
              </w:rPr>
              <w:t>63,2</w:t>
            </w:r>
          </w:p>
        </w:tc>
      </w:tr>
      <w:tr w:rsidR="00BD2E25" w:rsidRPr="001B219E" w:rsidTr="002E5923">
        <w:trPr>
          <w:trHeight w:val="248"/>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color w:val="000000"/>
                <w:sz w:val="24"/>
                <w:szCs w:val="24"/>
              </w:rPr>
            </w:pPr>
            <w:r w:rsidRPr="001B219E">
              <w:rPr>
                <w:color w:val="000000"/>
                <w:sz w:val="24"/>
                <w:szCs w:val="24"/>
              </w:rPr>
              <w:t>Бюджет Октябрьского района</w:t>
            </w:r>
          </w:p>
        </w:tc>
        <w:tc>
          <w:tcPr>
            <w:tcW w:w="2551" w:type="dxa"/>
          </w:tcPr>
          <w:p w:rsidR="00BD2E25" w:rsidRPr="001B219E" w:rsidRDefault="00BD2E25" w:rsidP="000944BD">
            <w:pPr>
              <w:rPr>
                <w:sz w:val="24"/>
                <w:szCs w:val="24"/>
              </w:rPr>
            </w:pPr>
            <w:r>
              <w:rPr>
                <w:sz w:val="24"/>
                <w:szCs w:val="24"/>
              </w:rPr>
              <w:t>0</w:t>
            </w:r>
            <w:r w:rsidR="003F5A7C">
              <w:rPr>
                <w:sz w:val="24"/>
                <w:szCs w:val="24"/>
              </w:rPr>
              <w:t>,0</w:t>
            </w:r>
          </w:p>
        </w:tc>
        <w:tc>
          <w:tcPr>
            <w:tcW w:w="2410" w:type="dxa"/>
          </w:tcPr>
          <w:p w:rsidR="00BD2E25" w:rsidRPr="001B219E" w:rsidRDefault="00BD2E25" w:rsidP="000944BD">
            <w:pPr>
              <w:rPr>
                <w:sz w:val="24"/>
                <w:szCs w:val="24"/>
              </w:rPr>
            </w:pPr>
            <w:r>
              <w:rPr>
                <w:sz w:val="24"/>
                <w:szCs w:val="24"/>
              </w:rPr>
              <w:t>0</w:t>
            </w:r>
            <w:r w:rsidR="003F5A7C">
              <w:rPr>
                <w:sz w:val="24"/>
                <w:szCs w:val="24"/>
              </w:rPr>
              <w:t>,0</w:t>
            </w:r>
          </w:p>
        </w:tc>
        <w:tc>
          <w:tcPr>
            <w:tcW w:w="2835" w:type="dxa"/>
          </w:tcPr>
          <w:p w:rsidR="00BD2E25" w:rsidRPr="001B219E" w:rsidRDefault="00BD2E25" w:rsidP="000944BD">
            <w:pPr>
              <w:rPr>
                <w:sz w:val="24"/>
                <w:szCs w:val="24"/>
              </w:rPr>
            </w:pPr>
            <w:r>
              <w:rPr>
                <w:sz w:val="24"/>
                <w:szCs w:val="24"/>
              </w:rPr>
              <w:t>0</w:t>
            </w:r>
            <w:r w:rsidR="003F5A7C">
              <w:rPr>
                <w:sz w:val="24"/>
                <w:szCs w:val="24"/>
              </w:rPr>
              <w:t>,0</w:t>
            </w:r>
          </w:p>
        </w:tc>
      </w:tr>
      <w:tr w:rsidR="00BD2E25" w:rsidRPr="001B219E" w:rsidTr="002E5923">
        <w:trPr>
          <w:trHeight w:val="367"/>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410"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835"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r>
      <w:tr w:rsidR="00BD2E25" w:rsidRPr="001B219E" w:rsidTr="002E5923">
        <w:trPr>
          <w:trHeight w:val="334"/>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2E5923" w:rsidRDefault="00BD2E25"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BD2E25" w:rsidRPr="001B219E" w:rsidRDefault="00BD2E25" w:rsidP="000944BD">
            <w:pPr>
              <w:widowControl w:val="0"/>
              <w:autoSpaceDE w:val="0"/>
              <w:autoSpaceDN w:val="0"/>
              <w:adjustRightInd w:val="0"/>
              <w:rPr>
                <w:sz w:val="24"/>
                <w:szCs w:val="24"/>
              </w:rPr>
            </w:pPr>
          </w:p>
        </w:tc>
        <w:tc>
          <w:tcPr>
            <w:tcW w:w="2410" w:type="dxa"/>
          </w:tcPr>
          <w:p w:rsidR="00BD2E25" w:rsidRPr="001B219E" w:rsidRDefault="00BD2E25" w:rsidP="000944BD">
            <w:pPr>
              <w:widowControl w:val="0"/>
              <w:autoSpaceDE w:val="0"/>
              <w:autoSpaceDN w:val="0"/>
              <w:adjustRightInd w:val="0"/>
              <w:rPr>
                <w:sz w:val="24"/>
                <w:szCs w:val="24"/>
              </w:rPr>
            </w:pPr>
          </w:p>
        </w:tc>
        <w:tc>
          <w:tcPr>
            <w:tcW w:w="2835" w:type="dxa"/>
          </w:tcPr>
          <w:p w:rsidR="00BD2E25" w:rsidRPr="001B219E" w:rsidRDefault="00BD2E25" w:rsidP="000944BD">
            <w:pPr>
              <w:widowControl w:val="0"/>
              <w:autoSpaceDE w:val="0"/>
              <w:autoSpaceDN w:val="0"/>
              <w:adjustRightInd w:val="0"/>
              <w:rPr>
                <w:sz w:val="24"/>
                <w:szCs w:val="24"/>
              </w:rPr>
            </w:pPr>
          </w:p>
        </w:tc>
      </w:tr>
      <w:tr w:rsidR="00BD2E25" w:rsidRPr="001B219E" w:rsidTr="002E5923">
        <w:trPr>
          <w:trHeight w:val="392"/>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color w:val="000000"/>
                <w:sz w:val="24"/>
                <w:szCs w:val="24"/>
              </w:rPr>
            </w:pPr>
            <w:r w:rsidRPr="001B219E">
              <w:rPr>
                <w:color w:val="000000"/>
                <w:sz w:val="24"/>
                <w:szCs w:val="24"/>
              </w:rPr>
              <w:t>- федерального бюджета</w:t>
            </w:r>
          </w:p>
        </w:tc>
        <w:tc>
          <w:tcPr>
            <w:tcW w:w="2551"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410"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835"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r>
      <w:tr w:rsidR="00BD2E25" w:rsidRPr="001B219E" w:rsidTr="002E5923">
        <w:trPr>
          <w:trHeight w:val="392"/>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410"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835"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r>
      <w:tr w:rsidR="00BD2E25" w:rsidRPr="001B219E" w:rsidTr="002E5923">
        <w:trPr>
          <w:trHeight w:val="257"/>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c>
          <w:tcPr>
            <w:tcW w:w="2410" w:type="dxa"/>
          </w:tcPr>
          <w:p w:rsidR="00BD2E25" w:rsidRPr="001B219E" w:rsidRDefault="00BD2E25" w:rsidP="000944BD">
            <w:pPr>
              <w:widowControl w:val="0"/>
              <w:autoSpaceDE w:val="0"/>
              <w:autoSpaceDN w:val="0"/>
              <w:adjustRightInd w:val="0"/>
              <w:rPr>
                <w:sz w:val="24"/>
                <w:szCs w:val="24"/>
              </w:rPr>
            </w:pPr>
            <w:r w:rsidRPr="001B219E">
              <w:rPr>
                <w:sz w:val="24"/>
                <w:szCs w:val="24"/>
              </w:rPr>
              <w:t>Х</w:t>
            </w:r>
          </w:p>
        </w:tc>
        <w:tc>
          <w:tcPr>
            <w:tcW w:w="2835" w:type="dxa"/>
          </w:tcPr>
          <w:p w:rsidR="00BD2E25" w:rsidRPr="001B219E" w:rsidRDefault="00BD2E25" w:rsidP="000944BD">
            <w:pPr>
              <w:widowControl w:val="0"/>
              <w:autoSpaceDE w:val="0"/>
              <w:autoSpaceDN w:val="0"/>
              <w:adjustRightInd w:val="0"/>
              <w:rPr>
                <w:sz w:val="24"/>
                <w:szCs w:val="24"/>
              </w:rPr>
            </w:pPr>
            <w:r w:rsidRPr="001B219E">
              <w:rPr>
                <w:sz w:val="24"/>
                <w:szCs w:val="24"/>
              </w:rPr>
              <w:t>0</w:t>
            </w:r>
            <w:r w:rsidR="003F5A7C">
              <w:rPr>
                <w:sz w:val="24"/>
                <w:szCs w:val="24"/>
              </w:rPr>
              <w:t>,0</w:t>
            </w:r>
          </w:p>
        </w:tc>
      </w:tr>
      <w:tr w:rsidR="00BD2E25" w:rsidRPr="001B219E" w:rsidTr="002E5923">
        <w:trPr>
          <w:trHeight w:val="262"/>
          <w:tblCellSpacing w:w="5" w:type="nil"/>
        </w:trPr>
        <w:tc>
          <w:tcPr>
            <w:tcW w:w="3545" w:type="dxa"/>
            <w:vMerge/>
          </w:tcPr>
          <w:p w:rsidR="00BD2E25" w:rsidRPr="001B219E" w:rsidRDefault="00BD2E25" w:rsidP="006E3C96">
            <w:pPr>
              <w:widowControl w:val="0"/>
              <w:autoSpaceDE w:val="0"/>
              <w:autoSpaceDN w:val="0"/>
              <w:adjustRightInd w:val="0"/>
              <w:rPr>
                <w:sz w:val="24"/>
                <w:szCs w:val="24"/>
              </w:rPr>
            </w:pPr>
          </w:p>
        </w:tc>
        <w:tc>
          <w:tcPr>
            <w:tcW w:w="3969" w:type="dxa"/>
          </w:tcPr>
          <w:p w:rsidR="00BD2E25" w:rsidRPr="001B219E" w:rsidRDefault="00BD2E25"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BD2E25" w:rsidRPr="001B219E" w:rsidRDefault="003F5A7C" w:rsidP="000944BD">
            <w:pPr>
              <w:rPr>
                <w:sz w:val="24"/>
                <w:szCs w:val="24"/>
              </w:rPr>
            </w:pPr>
            <w:r>
              <w:rPr>
                <w:sz w:val="24"/>
                <w:szCs w:val="24"/>
              </w:rPr>
              <w:t>6</w:t>
            </w:r>
            <w:r w:rsidR="00CD37DD">
              <w:rPr>
                <w:sz w:val="24"/>
                <w:szCs w:val="24"/>
              </w:rPr>
              <w:t>0,0</w:t>
            </w:r>
          </w:p>
        </w:tc>
        <w:tc>
          <w:tcPr>
            <w:tcW w:w="2410" w:type="dxa"/>
          </w:tcPr>
          <w:p w:rsidR="00BD2E25" w:rsidRPr="001B219E" w:rsidRDefault="00BD2E25" w:rsidP="000944BD">
            <w:pPr>
              <w:rPr>
                <w:sz w:val="24"/>
                <w:szCs w:val="24"/>
              </w:rPr>
            </w:pPr>
            <w:r>
              <w:rPr>
                <w:sz w:val="24"/>
                <w:szCs w:val="24"/>
              </w:rPr>
              <w:t>0</w:t>
            </w:r>
            <w:r w:rsidR="003F5A7C">
              <w:rPr>
                <w:sz w:val="24"/>
                <w:szCs w:val="24"/>
              </w:rPr>
              <w:t>,0</w:t>
            </w:r>
          </w:p>
        </w:tc>
        <w:tc>
          <w:tcPr>
            <w:tcW w:w="2835" w:type="dxa"/>
          </w:tcPr>
          <w:p w:rsidR="00BD2E25" w:rsidRPr="001B219E" w:rsidRDefault="003F5A7C" w:rsidP="000944BD">
            <w:pPr>
              <w:rPr>
                <w:sz w:val="24"/>
                <w:szCs w:val="24"/>
              </w:rPr>
            </w:pPr>
            <w:r>
              <w:rPr>
                <w:sz w:val="24"/>
                <w:szCs w:val="24"/>
              </w:rPr>
              <w:t>63,2</w:t>
            </w:r>
          </w:p>
        </w:tc>
      </w:tr>
      <w:tr w:rsidR="003F5A7C" w:rsidRPr="001B219E" w:rsidTr="002E5923">
        <w:trPr>
          <w:trHeight w:val="318"/>
          <w:tblCellSpacing w:w="5" w:type="nil"/>
        </w:trPr>
        <w:tc>
          <w:tcPr>
            <w:tcW w:w="3545" w:type="dxa"/>
            <w:vMerge w:val="restart"/>
          </w:tcPr>
          <w:p w:rsidR="003F5A7C" w:rsidRPr="001B219E" w:rsidRDefault="003F5A7C" w:rsidP="001906B4">
            <w:pPr>
              <w:widowControl w:val="0"/>
              <w:autoSpaceDE w:val="0"/>
              <w:autoSpaceDN w:val="0"/>
              <w:adjustRightInd w:val="0"/>
              <w:rPr>
                <w:sz w:val="24"/>
                <w:szCs w:val="24"/>
              </w:rPr>
            </w:pPr>
            <w:r w:rsidRPr="001B219E">
              <w:rPr>
                <w:rFonts w:eastAsia="Calibri"/>
                <w:sz w:val="24"/>
                <w:szCs w:val="24"/>
                <w:lang w:eastAsia="en-US"/>
              </w:rPr>
              <w:t xml:space="preserve"> </w:t>
            </w:r>
            <w:r w:rsidRPr="001B219E">
              <w:rPr>
                <w:sz w:val="24"/>
                <w:szCs w:val="24"/>
              </w:rPr>
              <w:t>Подпрограмма</w:t>
            </w:r>
            <w:r>
              <w:rPr>
                <w:sz w:val="24"/>
                <w:szCs w:val="24"/>
              </w:rPr>
              <w:t xml:space="preserve"> 2</w:t>
            </w:r>
            <w:r w:rsidRPr="001B219E">
              <w:rPr>
                <w:sz w:val="24"/>
                <w:szCs w:val="24"/>
              </w:rPr>
              <w:t xml:space="preserve">. </w:t>
            </w:r>
          </w:p>
          <w:p w:rsidR="003F5A7C" w:rsidRPr="00BD2E25" w:rsidRDefault="003F5A7C" w:rsidP="00C75351">
            <w:pPr>
              <w:widowControl w:val="0"/>
              <w:autoSpaceDE w:val="0"/>
              <w:autoSpaceDN w:val="0"/>
              <w:adjustRightInd w:val="0"/>
              <w:rPr>
                <w:sz w:val="24"/>
                <w:szCs w:val="24"/>
              </w:rPr>
            </w:pPr>
            <w:r w:rsidRPr="00BD2E25">
              <w:rPr>
                <w:kern w:val="2"/>
                <w:sz w:val="24"/>
                <w:szCs w:val="24"/>
              </w:rPr>
              <w:t>«Развитие и модернизация эле</w:t>
            </w:r>
            <w:r w:rsidRPr="00BD2E25">
              <w:rPr>
                <w:kern w:val="2"/>
                <w:sz w:val="24"/>
                <w:szCs w:val="24"/>
              </w:rPr>
              <w:t>к</w:t>
            </w:r>
            <w:r w:rsidRPr="00BD2E25">
              <w:rPr>
                <w:kern w:val="2"/>
                <w:sz w:val="24"/>
                <w:szCs w:val="24"/>
              </w:rPr>
              <w:t>трических сетей, включая сети уличного освещения»</w:t>
            </w:r>
          </w:p>
        </w:tc>
        <w:tc>
          <w:tcPr>
            <w:tcW w:w="3969" w:type="dxa"/>
          </w:tcPr>
          <w:p w:rsidR="003F5A7C" w:rsidRPr="001B219E" w:rsidRDefault="003F5A7C" w:rsidP="00970338">
            <w:pPr>
              <w:rPr>
                <w:color w:val="000000"/>
                <w:sz w:val="24"/>
                <w:szCs w:val="24"/>
              </w:rPr>
            </w:pPr>
            <w:r w:rsidRPr="001B219E">
              <w:rPr>
                <w:color w:val="000000"/>
                <w:sz w:val="24"/>
                <w:szCs w:val="24"/>
              </w:rPr>
              <w:t>Всего</w:t>
            </w:r>
          </w:p>
        </w:tc>
        <w:tc>
          <w:tcPr>
            <w:tcW w:w="2551" w:type="dxa"/>
          </w:tcPr>
          <w:p w:rsidR="003F5A7C" w:rsidRDefault="003F5A7C">
            <w:r w:rsidRPr="0066133D">
              <w:rPr>
                <w:sz w:val="24"/>
                <w:szCs w:val="24"/>
              </w:rPr>
              <w:t>0,0</w:t>
            </w:r>
          </w:p>
        </w:tc>
        <w:tc>
          <w:tcPr>
            <w:tcW w:w="2410" w:type="dxa"/>
          </w:tcPr>
          <w:p w:rsidR="003F5A7C" w:rsidRDefault="003F5A7C">
            <w:r w:rsidRPr="0066133D">
              <w:rPr>
                <w:sz w:val="24"/>
                <w:szCs w:val="24"/>
              </w:rPr>
              <w:t>0,0</w:t>
            </w:r>
          </w:p>
        </w:tc>
        <w:tc>
          <w:tcPr>
            <w:tcW w:w="2835" w:type="dxa"/>
          </w:tcPr>
          <w:p w:rsidR="003F5A7C" w:rsidRDefault="003F5A7C">
            <w:r w:rsidRPr="0066133D">
              <w:rPr>
                <w:sz w:val="24"/>
                <w:szCs w:val="24"/>
              </w:rPr>
              <w:t>0,0</w:t>
            </w:r>
          </w:p>
        </w:tc>
      </w:tr>
      <w:tr w:rsidR="003F5A7C" w:rsidRPr="001B219E" w:rsidTr="002E5923">
        <w:trPr>
          <w:trHeight w:val="205"/>
          <w:tblCellSpacing w:w="5" w:type="nil"/>
        </w:trPr>
        <w:tc>
          <w:tcPr>
            <w:tcW w:w="3545" w:type="dxa"/>
            <w:vMerge/>
          </w:tcPr>
          <w:p w:rsidR="003F5A7C" w:rsidRPr="001B219E" w:rsidRDefault="003F5A7C" w:rsidP="006E3C96">
            <w:pPr>
              <w:widowControl w:val="0"/>
              <w:autoSpaceDE w:val="0"/>
              <w:autoSpaceDN w:val="0"/>
              <w:adjustRightInd w:val="0"/>
              <w:rPr>
                <w:sz w:val="24"/>
                <w:szCs w:val="24"/>
              </w:rPr>
            </w:pPr>
          </w:p>
        </w:tc>
        <w:tc>
          <w:tcPr>
            <w:tcW w:w="3969" w:type="dxa"/>
          </w:tcPr>
          <w:p w:rsidR="003F5A7C" w:rsidRPr="001B219E" w:rsidRDefault="003F5A7C" w:rsidP="00970338">
            <w:pPr>
              <w:rPr>
                <w:color w:val="000000"/>
                <w:sz w:val="24"/>
                <w:szCs w:val="24"/>
              </w:rPr>
            </w:pPr>
            <w:r w:rsidRPr="001B219E">
              <w:rPr>
                <w:color w:val="000000"/>
                <w:sz w:val="24"/>
                <w:szCs w:val="24"/>
              </w:rPr>
              <w:t>Бюджет Октябрьского района</w:t>
            </w:r>
          </w:p>
        </w:tc>
        <w:tc>
          <w:tcPr>
            <w:tcW w:w="2551" w:type="dxa"/>
          </w:tcPr>
          <w:p w:rsidR="003F5A7C" w:rsidRDefault="003F5A7C">
            <w:r w:rsidRPr="008A53DF">
              <w:rPr>
                <w:sz w:val="24"/>
                <w:szCs w:val="24"/>
              </w:rPr>
              <w:t>0,0</w:t>
            </w:r>
          </w:p>
        </w:tc>
        <w:tc>
          <w:tcPr>
            <w:tcW w:w="2410" w:type="dxa"/>
          </w:tcPr>
          <w:p w:rsidR="003F5A7C" w:rsidRDefault="003F5A7C">
            <w:r w:rsidRPr="008A53DF">
              <w:rPr>
                <w:sz w:val="24"/>
                <w:szCs w:val="24"/>
              </w:rPr>
              <w:t>0,0</w:t>
            </w:r>
          </w:p>
        </w:tc>
        <w:tc>
          <w:tcPr>
            <w:tcW w:w="2835" w:type="dxa"/>
          </w:tcPr>
          <w:p w:rsidR="003F5A7C" w:rsidRDefault="003F5A7C">
            <w:r w:rsidRPr="008A53DF">
              <w:rPr>
                <w:sz w:val="24"/>
                <w:szCs w:val="24"/>
              </w:rPr>
              <w:t>0,0</w:t>
            </w:r>
          </w:p>
        </w:tc>
      </w:tr>
      <w:tr w:rsidR="003F5A7C" w:rsidRPr="001B219E" w:rsidTr="002E5923">
        <w:trPr>
          <w:trHeight w:val="341"/>
          <w:tblCellSpacing w:w="5" w:type="nil"/>
        </w:trPr>
        <w:tc>
          <w:tcPr>
            <w:tcW w:w="3545" w:type="dxa"/>
            <w:vMerge/>
          </w:tcPr>
          <w:p w:rsidR="003F5A7C" w:rsidRPr="001B219E" w:rsidRDefault="003F5A7C" w:rsidP="006E3C96">
            <w:pPr>
              <w:widowControl w:val="0"/>
              <w:autoSpaceDE w:val="0"/>
              <w:autoSpaceDN w:val="0"/>
              <w:adjustRightInd w:val="0"/>
              <w:rPr>
                <w:sz w:val="24"/>
                <w:szCs w:val="24"/>
              </w:rPr>
            </w:pPr>
          </w:p>
        </w:tc>
        <w:tc>
          <w:tcPr>
            <w:tcW w:w="3969" w:type="dxa"/>
          </w:tcPr>
          <w:p w:rsidR="003F5A7C" w:rsidRPr="001B219E" w:rsidRDefault="003F5A7C"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3F5A7C" w:rsidRDefault="003F5A7C">
            <w:r w:rsidRPr="00A4026E">
              <w:rPr>
                <w:sz w:val="24"/>
                <w:szCs w:val="24"/>
              </w:rPr>
              <w:t>0,0</w:t>
            </w:r>
          </w:p>
        </w:tc>
        <w:tc>
          <w:tcPr>
            <w:tcW w:w="2410" w:type="dxa"/>
          </w:tcPr>
          <w:p w:rsidR="003F5A7C" w:rsidRDefault="003F5A7C">
            <w:r w:rsidRPr="00A4026E">
              <w:rPr>
                <w:sz w:val="24"/>
                <w:szCs w:val="24"/>
              </w:rPr>
              <w:t>0,0</w:t>
            </w:r>
          </w:p>
        </w:tc>
        <w:tc>
          <w:tcPr>
            <w:tcW w:w="2835" w:type="dxa"/>
          </w:tcPr>
          <w:p w:rsidR="003F5A7C" w:rsidRDefault="003F5A7C">
            <w:r w:rsidRPr="00A4026E">
              <w:rPr>
                <w:sz w:val="24"/>
                <w:szCs w:val="24"/>
              </w:rPr>
              <w:t>0,0</w:t>
            </w:r>
          </w:p>
        </w:tc>
      </w:tr>
      <w:tr w:rsidR="00970338" w:rsidRPr="001B219E" w:rsidTr="002E5923">
        <w:trPr>
          <w:trHeight w:val="654"/>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2E5923" w:rsidRDefault="00970338"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970338" w:rsidRPr="001B219E" w:rsidRDefault="00970338" w:rsidP="001B219E">
            <w:pPr>
              <w:widowControl w:val="0"/>
              <w:autoSpaceDE w:val="0"/>
              <w:autoSpaceDN w:val="0"/>
              <w:adjustRightInd w:val="0"/>
              <w:rPr>
                <w:sz w:val="24"/>
                <w:szCs w:val="24"/>
              </w:rPr>
            </w:pPr>
          </w:p>
        </w:tc>
        <w:tc>
          <w:tcPr>
            <w:tcW w:w="2410" w:type="dxa"/>
          </w:tcPr>
          <w:p w:rsidR="00970338" w:rsidRPr="001B219E" w:rsidRDefault="00970338" w:rsidP="001B219E">
            <w:pPr>
              <w:widowControl w:val="0"/>
              <w:autoSpaceDE w:val="0"/>
              <w:autoSpaceDN w:val="0"/>
              <w:adjustRightInd w:val="0"/>
              <w:rPr>
                <w:sz w:val="24"/>
                <w:szCs w:val="24"/>
              </w:rPr>
            </w:pPr>
          </w:p>
        </w:tc>
        <w:tc>
          <w:tcPr>
            <w:tcW w:w="2835" w:type="dxa"/>
          </w:tcPr>
          <w:p w:rsidR="00970338" w:rsidRPr="001B219E" w:rsidRDefault="00970338" w:rsidP="001B219E">
            <w:pPr>
              <w:widowControl w:val="0"/>
              <w:autoSpaceDE w:val="0"/>
              <w:autoSpaceDN w:val="0"/>
              <w:adjustRightInd w:val="0"/>
              <w:rPr>
                <w:sz w:val="24"/>
                <w:szCs w:val="24"/>
              </w:rPr>
            </w:pPr>
          </w:p>
        </w:tc>
      </w:tr>
      <w:tr w:rsidR="003F5A7C" w:rsidRPr="001B219E" w:rsidTr="002E5923">
        <w:trPr>
          <w:trHeight w:val="486"/>
          <w:tblCellSpacing w:w="5" w:type="nil"/>
        </w:trPr>
        <w:tc>
          <w:tcPr>
            <w:tcW w:w="3545" w:type="dxa"/>
            <w:vMerge/>
          </w:tcPr>
          <w:p w:rsidR="003F5A7C" w:rsidRPr="001B219E" w:rsidRDefault="003F5A7C" w:rsidP="006E3C96">
            <w:pPr>
              <w:widowControl w:val="0"/>
              <w:autoSpaceDE w:val="0"/>
              <w:autoSpaceDN w:val="0"/>
              <w:adjustRightInd w:val="0"/>
              <w:rPr>
                <w:sz w:val="24"/>
                <w:szCs w:val="24"/>
              </w:rPr>
            </w:pPr>
          </w:p>
        </w:tc>
        <w:tc>
          <w:tcPr>
            <w:tcW w:w="3969" w:type="dxa"/>
          </w:tcPr>
          <w:p w:rsidR="003F5A7C" w:rsidRPr="001B219E" w:rsidRDefault="003F5A7C" w:rsidP="00970338">
            <w:pPr>
              <w:rPr>
                <w:color w:val="000000"/>
                <w:sz w:val="24"/>
                <w:szCs w:val="24"/>
              </w:rPr>
            </w:pPr>
            <w:r w:rsidRPr="001B219E">
              <w:rPr>
                <w:color w:val="000000"/>
                <w:sz w:val="24"/>
                <w:szCs w:val="24"/>
              </w:rPr>
              <w:t>- федерального бюджета</w:t>
            </w:r>
          </w:p>
        </w:tc>
        <w:tc>
          <w:tcPr>
            <w:tcW w:w="2551" w:type="dxa"/>
          </w:tcPr>
          <w:p w:rsidR="003F5A7C" w:rsidRDefault="003F5A7C">
            <w:r w:rsidRPr="00EA13C7">
              <w:rPr>
                <w:sz w:val="24"/>
                <w:szCs w:val="24"/>
              </w:rPr>
              <w:t>0,0</w:t>
            </w:r>
          </w:p>
        </w:tc>
        <w:tc>
          <w:tcPr>
            <w:tcW w:w="2410" w:type="dxa"/>
          </w:tcPr>
          <w:p w:rsidR="003F5A7C" w:rsidRDefault="003F5A7C">
            <w:r w:rsidRPr="00EA13C7">
              <w:rPr>
                <w:sz w:val="24"/>
                <w:szCs w:val="24"/>
              </w:rPr>
              <w:t>0,0</w:t>
            </w:r>
          </w:p>
        </w:tc>
        <w:tc>
          <w:tcPr>
            <w:tcW w:w="2835" w:type="dxa"/>
          </w:tcPr>
          <w:p w:rsidR="003F5A7C" w:rsidRDefault="003F5A7C">
            <w:r w:rsidRPr="00EA13C7">
              <w:rPr>
                <w:sz w:val="24"/>
                <w:szCs w:val="24"/>
              </w:rPr>
              <w:t>0,0</w:t>
            </w:r>
          </w:p>
        </w:tc>
      </w:tr>
      <w:tr w:rsidR="003F5A7C" w:rsidRPr="001B219E" w:rsidTr="002E5923">
        <w:trPr>
          <w:trHeight w:val="385"/>
          <w:tblCellSpacing w:w="5" w:type="nil"/>
        </w:trPr>
        <w:tc>
          <w:tcPr>
            <w:tcW w:w="3545" w:type="dxa"/>
            <w:vMerge/>
          </w:tcPr>
          <w:p w:rsidR="003F5A7C" w:rsidRPr="001B219E" w:rsidRDefault="003F5A7C" w:rsidP="006E3C96">
            <w:pPr>
              <w:widowControl w:val="0"/>
              <w:autoSpaceDE w:val="0"/>
              <w:autoSpaceDN w:val="0"/>
              <w:adjustRightInd w:val="0"/>
              <w:rPr>
                <w:sz w:val="24"/>
                <w:szCs w:val="24"/>
              </w:rPr>
            </w:pPr>
          </w:p>
        </w:tc>
        <w:tc>
          <w:tcPr>
            <w:tcW w:w="3969" w:type="dxa"/>
          </w:tcPr>
          <w:p w:rsidR="003F5A7C" w:rsidRPr="001B219E" w:rsidRDefault="003F5A7C" w:rsidP="00970338">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3F5A7C" w:rsidRDefault="003F5A7C">
            <w:r w:rsidRPr="007D711A">
              <w:rPr>
                <w:sz w:val="24"/>
                <w:szCs w:val="24"/>
              </w:rPr>
              <w:t>0,0</w:t>
            </w:r>
          </w:p>
        </w:tc>
        <w:tc>
          <w:tcPr>
            <w:tcW w:w="2410" w:type="dxa"/>
          </w:tcPr>
          <w:p w:rsidR="003F5A7C" w:rsidRDefault="003F5A7C">
            <w:r w:rsidRPr="007D711A">
              <w:rPr>
                <w:sz w:val="24"/>
                <w:szCs w:val="24"/>
              </w:rPr>
              <w:t>0,0</w:t>
            </w:r>
          </w:p>
        </w:tc>
        <w:tc>
          <w:tcPr>
            <w:tcW w:w="2835" w:type="dxa"/>
          </w:tcPr>
          <w:p w:rsidR="003F5A7C" w:rsidRDefault="003F5A7C">
            <w:r w:rsidRPr="007D711A">
              <w:rPr>
                <w:sz w:val="24"/>
                <w:szCs w:val="24"/>
              </w:rPr>
              <w:t>0,0</w:t>
            </w:r>
          </w:p>
        </w:tc>
      </w:tr>
      <w:tr w:rsidR="00970338" w:rsidRPr="001B219E" w:rsidTr="002E5923">
        <w:trPr>
          <w:trHeight w:val="523"/>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70338" w:rsidRPr="001B219E" w:rsidRDefault="003F5A7C" w:rsidP="001B219E">
            <w:pPr>
              <w:widowControl w:val="0"/>
              <w:autoSpaceDE w:val="0"/>
              <w:autoSpaceDN w:val="0"/>
              <w:adjustRightInd w:val="0"/>
              <w:rPr>
                <w:sz w:val="24"/>
                <w:szCs w:val="24"/>
              </w:rPr>
            </w:pPr>
            <w:r w:rsidRPr="001B219E">
              <w:rPr>
                <w:sz w:val="24"/>
                <w:szCs w:val="24"/>
              </w:rPr>
              <w:t>0</w:t>
            </w:r>
            <w:r>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3F5A7C" w:rsidP="001B219E">
            <w:pPr>
              <w:widowControl w:val="0"/>
              <w:autoSpaceDE w:val="0"/>
              <w:autoSpaceDN w:val="0"/>
              <w:adjustRightInd w:val="0"/>
              <w:rPr>
                <w:sz w:val="24"/>
                <w:szCs w:val="24"/>
              </w:rPr>
            </w:pPr>
            <w:r w:rsidRPr="001B219E">
              <w:rPr>
                <w:sz w:val="24"/>
                <w:szCs w:val="24"/>
              </w:rPr>
              <w:t>0</w:t>
            </w:r>
            <w:r>
              <w:rPr>
                <w:sz w:val="24"/>
                <w:szCs w:val="24"/>
              </w:rPr>
              <w:t>,0</w:t>
            </w:r>
          </w:p>
        </w:tc>
      </w:tr>
      <w:tr w:rsidR="00970338" w:rsidRPr="001B219E" w:rsidTr="002E5923">
        <w:trPr>
          <w:trHeight w:val="598"/>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74DD0" w:rsidRPr="001B219E" w:rsidRDefault="003F5A7C" w:rsidP="001B219E">
            <w:pPr>
              <w:widowControl w:val="0"/>
              <w:autoSpaceDE w:val="0"/>
              <w:autoSpaceDN w:val="0"/>
              <w:adjustRightInd w:val="0"/>
              <w:rPr>
                <w:sz w:val="24"/>
                <w:szCs w:val="24"/>
              </w:rPr>
            </w:pPr>
            <w:r w:rsidRPr="001B219E">
              <w:rPr>
                <w:sz w:val="24"/>
                <w:szCs w:val="24"/>
              </w:rPr>
              <w:t>0</w:t>
            </w:r>
            <w:r>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3F5A7C" w:rsidP="001B219E">
            <w:pPr>
              <w:widowControl w:val="0"/>
              <w:autoSpaceDE w:val="0"/>
              <w:autoSpaceDN w:val="0"/>
              <w:adjustRightInd w:val="0"/>
              <w:rPr>
                <w:sz w:val="24"/>
                <w:szCs w:val="24"/>
              </w:rPr>
            </w:pPr>
            <w:r w:rsidRPr="001B219E">
              <w:rPr>
                <w:sz w:val="24"/>
                <w:szCs w:val="24"/>
              </w:rPr>
              <w:t>0</w:t>
            </w:r>
            <w:r>
              <w:rPr>
                <w:sz w:val="24"/>
                <w:szCs w:val="24"/>
              </w:rPr>
              <w:t>,0</w:t>
            </w:r>
          </w:p>
        </w:tc>
      </w:tr>
      <w:tr w:rsidR="0057080B" w:rsidRPr="001B219E" w:rsidTr="000944BD">
        <w:trPr>
          <w:trHeight w:val="318"/>
          <w:tblCellSpacing w:w="5" w:type="nil"/>
        </w:trPr>
        <w:tc>
          <w:tcPr>
            <w:tcW w:w="3545" w:type="dxa"/>
            <w:vMerge w:val="restart"/>
          </w:tcPr>
          <w:p w:rsidR="0057080B" w:rsidRPr="001B219E" w:rsidRDefault="0057080B" w:rsidP="000944BD">
            <w:pPr>
              <w:widowControl w:val="0"/>
              <w:autoSpaceDE w:val="0"/>
              <w:autoSpaceDN w:val="0"/>
              <w:adjustRightInd w:val="0"/>
              <w:rPr>
                <w:sz w:val="24"/>
                <w:szCs w:val="24"/>
              </w:rPr>
            </w:pPr>
            <w:r w:rsidRPr="001B219E">
              <w:rPr>
                <w:rFonts w:eastAsia="Calibri"/>
                <w:sz w:val="24"/>
                <w:szCs w:val="24"/>
                <w:lang w:eastAsia="en-US"/>
              </w:rPr>
              <w:t xml:space="preserve"> </w:t>
            </w:r>
            <w:r w:rsidRPr="001B219E">
              <w:rPr>
                <w:sz w:val="24"/>
                <w:szCs w:val="24"/>
              </w:rPr>
              <w:t>Подпрограмма</w:t>
            </w:r>
            <w:r>
              <w:rPr>
                <w:sz w:val="24"/>
                <w:szCs w:val="24"/>
              </w:rPr>
              <w:t xml:space="preserve"> 3</w:t>
            </w:r>
            <w:r w:rsidRPr="001B219E">
              <w:rPr>
                <w:sz w:val="24"/>
                <w:szCs w:val="24"/>
              </w:rPr>
              <w:t xml:space="preserve">. </w:t>
            </w:r>
          </w:p>
          <w:p w:rsidR="0057080B" w:rsidRPr="00BD2E25" w:rsidRDefault="0057080B" w:rsidP="006D1564">
            <w:pPr>
              <w:widowControl w:val="0"/>
              <w:autoSpaceDE w:val="0"/>
              <w:autoSpaceDN w:val="0"/>
              <w:adjustRightInd w:val="0"/>
              <w:rPr>
                <w:sz w:val="24"/>
                <w:szCs w:val="24"/>
              </w:rPr>
            </w:pPr>
            <w:r w:rsidRPr="00BD2E25">
              <w:rPr>
                <w:kern w:val="2"/>
                <w:sz w:val="24"/>
                <w:szCs w:val="24"/>
              </w:rPr>
              <w:t xml:space="preserve">«Развитие </w:t>
            </w:r>
            <w:r>
              <w:rPr>
                <w:kern w:val="2"/>
                <w:sz w:val="24"/>
                <w:szCs w:val="24"/>
              </w:rPr>
              <w:t>газотранспортной системы</w:t>
            </w:r>
            <w:r w:rsidRPr="00BD2E25">
              <w:rPr>
                <w:kern w:val="2"/>
                <w:sz w:val="24"/>
                <w:szCs w:val="24"/>
              </w:rPr>
              <w:t>»</w:t>
            </w:r>
          </w:p>
        </w:tc>
        <w:tc>
          <w:tcPr>
            <w:tcW w:w="3969" w:type="dxa"/>
          </w:tcPr>
          <w:p w:rsidR="0057080B" w:rsidRPr="001B219E" w:rsidRDefault="0057080B" w:rsidP="000944BD">
            <w:pPr>
              <w:rPr>
                <w:color w:val="000000"/>
                <w:sz w:val="24"/>
                <w:szCs w:val="24"/>
              </w:rPr>
            </w:pPr>
            <w:r w:rsidRPr="001B219E">
              <w:rPr>
                <w:color w:val="000000"/>
                <w:sz w:val="24"/>
                <w:szCs w:val="24"/>
              </w:rPr>
              <w:t>Всего</w:t>
            </w:r>
          </w:p>
        </w:tc>
        <w:tc>
          <w:tcPr>
            <w:tcW w:w="2551" w:type="dxa"/>
          </w:tcPr>
          <w:p w:rsidR="0057080B" w:rsidRPr="001B219E" w:rsidRDefault="001B5930" w:rsidP="000944BD">
            <w:pPr>
              <w:widowControl w:val="0"/>
              <w:autoSpaceDE w:val="0"/>
              <w:autoSpaceDN w:val="0"/>
              <w:adjustRightInd w:val="0"/>
              <w:rPr>
                <w:sz w:val="24"/>
                <w:szCs w:val="24"/>
              </w:rPr>
            </w:pPr>
            <w:r>
              <w:rPr>
                <w:sz w:val="24"/>
                <w:szCs w:val="24"/>
              </w:rPr>
              <w:t>0,0</w:t>
            </w:r>
          </w:p>
        </w:tc>
        <w:tc>
          <w:tcPr>
            <w:tcW w:w="2410" w:type="dxa"/>
          </w:tcPr>
          <w:p w:rsidR="0057080B" w:rsidRPr="00E12E49" w:rsidRDefault="001B5930" w:rsidP="000944BD">
            <w:pPr>
              <w:widowControl w:val="0"/>
              <w:autoSpaceDE w:val="0"/>
              <w:autoSpaceDN w:val="0"/>
              <w:adjustRightInd w:val="0"/>
              <w:rPr>
                <w:sz w:val="24"/>
                <w:szCs w:val="24"/>
              </w:rPr>
            </w:pPr>
            <w:r>
              <w:rPr>
                <w:sz w:val="24"/>
                <w:szCs w:val="24"/>
              </w:rPr>
              <w:t>0,0</w:t>
            </w:r>
          </w:p>
        </w:tc>
        <w:tc>
          <w:tcPr>
            <w:tcW w:w="2835" w:type="dxa"/>
          </w:tcPr>
          <w:p w:rsidR="0057080B" w:rsidRPr="001B219E" w:rsidRDefault="001B5930" w:rsidP="00DC0AF1">
            <w:pPr>
              <w:widowControl w:val="0"/>
              <w:autoSpaceDE w:val="0"/>
              <w:autoSpaceDN w:val="0"/>
              <w:adjustRightInd w:val="0"/>
              <w:rPr>
                <w:sz w:val="24"/>
                <w:szCs w:val="24"/>
              </w:rPr>
            </w:pPr>
            <w:r>
              <w:rPr>
                <w:sz w:val="24"/>
                <w:szCs w:val="24"/>
              </w:rPr>
              <w:t>0,0</w:t>
            </w:r>
          </w:p>
        </w:tc>
      </w:tr>
      <w:tr w:rsidR="0057080B" w:rsidRPr="001B219E" w:rsidTr="000944BD">
        <w:trPr>
          <w:trHeight w:val="205"/>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1B219E" w:rsidRDefault="0057080B" w:rsidP="000944BD">
            <w:pPr>
              <w:rPr>
                <w:color w:val="000000"/>
                <w:sz w:val="24"/>
                <w:szCs w:val="24"/>
              </w:rPr>
            </w:pPr>
            <w:r w:rsidRPr="001B219E">
              <w:rPr>
                <w:color w:val="000000"/>
                <w:sz w:val="24"/>
                <w:szCs w:val="24"/>
              </w:rPr>
              <w:t>Бюджет Октябрьского района</w:t>
            </w:r>
          </w:p>
        </w:tc>
        <w:tc>
          <w:tcPr>
            <w:tcW w:w="2551" w:type="dxa"/>
          </w:tcPr>
          <w:p w:rsidR="0057080B" w:rsidRPr="001B219E" w:rsidRDefault="001B5930" w:rsidP="000944BD">
            <w:pPr>
              <w:widowControl w:val="0"/>
              <w:autoSpaceDE w:val="0"/>
              <w:autoSpaceDN w:val="0"/>
              <w:adjustRightInd w:val="0"/>
              <w:rPr>
                <w:sz w:val="24"/>
                <w:szCs w:val="24"/>
              </w:rPr>
            </w:pPr>
            <w:r>
              <w:rPr>
                <w:sz w:val="24"/>
                <w:szCs w:val="24"/>
              </w:rPr>
              <w:t>0,0</w:t>
            </w:r>
          </w:p>
        </w:tc>
        <w:tc>
          <w:tcPr>
            <w:tcW w:w="2410" w:type="dxa"/>
          </w:tcPr>
          <w:p w:rsidR="0057080B" w:rsidRPr="00E12E49" w:rsidRDefault="001B5930" w:rsidP="000944BD">
            <w:pPr>
              <w:widowControl w:val="0"/>
              <w:autoSpaceDE w:val="0"/>
              <w:autoSpaceDN w:val="0"/>
              <w:adjustRightInd w:val="0"/>
              <w:rPr>
                <w:sz w:val="24"/>
                <w:szCs w:val="24"/>
              </w:rPr>
            </w:pPr>
            <w:r>
              <w:rPr>
                <w:sz w:val="24"/>
                <w:szCs w:val="24"/>
              </w:rPr>
              <w:t>0,0</w:t>
            </w:r>
          </w:p>
        </w:tc>
        <w:tc>
          <w:tcPr>
            <w:tcW w:w="2835" w:type="dxa"/>
          </w:tcPr>
          <w:p w:rsidR="0057080B" w:rsidRPr="003B6723" w:rsidRDefault="001B5930" w:rsidP="00DC0AF1">
            <w:pPr>
              <w:widowControl w:val="0"/>
              <w:autoSpaceDE w:val="0"/>
              <w:autoSpaceDN w:val="0"/>
              <w:adjustRightInd w:val="0"/>
              <w:rPr>
                <w:sz w:val="24"/>
                <w:szCs w:val="24"/>
              </w:rPr>
            </w:pPr>
            <w:r>
              <w:rPr>
                <w:sz w:val="24"/>
                <w:szCs w:val="24"/>
              </w:rPr>
              <w:t>0,0</w:t>
            </w:r>
          </w:p>
        </w:tc>
      </w:tr>
      <w:tr w:rsidR="001B5930" w:rsidRPr="001B219E" w:rsidTr="000944BD">
        <w:trPr>
          <w:trHeight w:val="341"/>
          <w:tblCellSpacing w:w="5" w:type="nil"/>
        </w:trPr>
        <w:tc>
          <w:tcPr>
            <w:tcW w:w="3545" w:type="dxa"/>
            <w:vMerge/>
          </w:tcPr>
          <w:p w:rsidR="001B5930" w:rsidRPr="001B219E" w:rsidRDefault="001B5930" w:rsidP="000944BD">
            <w:pPr>
              <w:widowControl w:val="0"/>
              <w:autoSpaceDE w:val="0"/>
              <w:autoSpaceDN w:val="0"/>
              <w:adjustRightInd w:val="0"/>
              <w:rPr>
                <w:sz w:val="24"/>
                <w:szCs w:val="24"/>
              </w:rPr>
            </w:pPr>
          </w:p>
        </w:tc>
        <w:tc>
          <w:tcPr>
            <w:tcW w:w="3969" w:type="dxa"/>
          </w:tcPr>
          <w:p w:rsidR="001B5930" w:rsidRPr="001B219E" w:rsidRDefault="001B5930" w:rsidP="000944BD">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1B5930" w:rsidRPr="001B219E" w:rsidRDefault="001B5930" w:rsidP="00E23173">
            <w:pPr>
              <w:widowControl w:val="0"/>
              <w:autoSpaceDE w:val="0"/>
              <w:autoSpaceDN w:val="0"/>
              <w:adjustRightInd w:val="0"/>
              <w:rPr>
                <w:sz w:val="24"/>
                <w:szCs w:val="24"/>
              </w:rPr>
            </w:pPr>
            <w:r>
              <w:rPr>
                <w:sz w:val="24"/>
                <w:szCs w:val="24"/>
              </w:rPr>
              <w:t>0,0</w:t>
            </w:r>
          </w:p>
        </w:tc>
        <w:tc>
          <w:tcPr>
            <w:tcW w:w="2410" w:type="dxa"/>
          </w:tcPr>
          <w:p w:rsidR="001B5930" w:rsidRPr="00E12E49" w:rsidRDefault="001B5930" w:rsidP="00E23173">
            <w:pPr>
              <w:widowControl w:val="0"/>
              <w:autoSpaceDE w:val="0"/>
              <w:autoSpaceDN w:val="0"/>
              <w:adjustRightInd w:val="0"/>
              <w:rPr>
                <w:sz w:val="24"/>
                <w:szCs w:val="24"/>
              </w:rPr>
            </w:pPr>
            <w:r>
              <w:rPr>
                <w:sz w:val="24"/>
                <w:szCs w:val="24"/>
              </w:rPr>
              <w:t>0,0</w:t>
            </w:r>
          </w:p>
        </w:tc>
        <w:tc>
          <w:tcPr>
            <w:tcW w:w="2835" w:type="dxa"/>
          </w:tcPr>
          <w:p w:rsidR="001B5930" w:rsidRPr="003B6723" w:rsidRDefault="001B5930" w:rsidP="00E23173">
            <w:pPr>
              <w:widowControl w:val="0"/>
              <w:autoSpaceDE w:val="0"/>
              <w:autoSpaceDN w:val="0"/>
              <w:adjustRightInd w:val="0"/>
              <w:rPr>
                <w:sz w:val="24"/>
                <w:szCs w:val="24"/>
              </w:rPr>
            </w:pPr>
            <w:r>
              <w:rPr>
                <w:sz w:val="24"/>
                <w:szCs w:val="24"/>
              </w:rPr>
              <w:t>0,0</w:t>
            </w:r>
          </w:p>
        </w:tc>
      </w:tr>
      <w:tr w:rsidR="0057080B" w:rsidRPr="001B219E" w:rsidTr="000944BD">
        <w:trPr>
          <w:trHeight w:val="654"/>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2E5923" w:rsidRDefault="0057080B" w:rsidP="000944BD">
            <w:pPr>
              <w:rPr>
                <w:bCs/>
                <w:iCs/>
                <w:color w:val="000000"/>
                <w:sz w:val="24"/>
                <w:szCs w:val="24"/>
              </w:rPr>
            </w:pPr>
            <w:r w:rsidRPr="002E5923">
              <w:rPr>
                <w:bCs/>
                <w:iCs/>
                <w:color w:val="000000"/>
                <w:sz w:val="24"/>
                <w:szCs w:val="24"/>
              </w:rPr>
              <w:t>в том числе за счет средств:</w:t>
            </w:r>
          </w:p>
        </w:tc>
        <w:tc>
          <w:tcPr>
            <w:tcW w:w="2551" w:type="dxa"/>
          </w:tcPr>
          <w:p w:rsidR="0057080B" w:rsidRPr="001B219E" w:rsidRDefault="0057080B" w:rsidP="000944BD">
            <w:pPr>
              <w:widowControl w:val="0"/>
              <w:autoSpaceDE w:val="0"/>
              <w:autoSpaceDN w:val="0"/>
              <w:adjustRightInd w:val="0"/>
              <w:rPr>
                <w:sz w:val="24"/>
                <w:szCs w:val="24"/>
              </w:rPr>
            </w:pPr>
          </w:p>
        </w:tc>
        <w:tc>
          <w:tcPr>
            <w:tcW w:w="2410" w:type="dxa"/>
          </w:tcPr>
          <w:p w:rsidR="0057080B" w:rsidRPr="001B219E" w:rsidRDefault="0057080B" w:rsidP="000944BD">
            <w:pPr>
              <w:widowControl w:val="0"/>
              <w:autoSpaceDE w:val="0"/>
              <w:autoSpaceDN w:val="0"/>
              <w:adjustRightInd w:val="0"/>
              <w:rPr>
                <w:sz w:val="24"/>
                <w:szCs w:val="24"/>
              </w:rPr>
            </w:pPr>
          </w:p>
        </w:tc>
        <w:tc>
          <w:tcPr>
            <w:tcW w:w="2835" w:type="dxa"/>
          </w:tcPr>
          <w:p w:rsidR="0057080B" w:rsidRPr="001B219E" w:rsidRDefault="0057080B" w:rsidP="00DC0AF1">
            <w:pPr>
              <w:widowControl w:val="0"/>
              <w:autoSpaceDE w:val="0"/>
              <w:autoSpaceDN w:val="0"/>
              <w:adjustRightInd w:val="0"/>
              <w:rPr>
                <w:sz w:val="24"/>
                <w:szCs w:val="24"/>
              </w:rPr>
            </w:pPr>
          </w:p>
        </w:tc>
      </w:tr>
      <w:tr w:rsidR="0057080B" w:rsidRPr="001B219E" w:rsidTr="000944BD">
        <w:trPr>
          <w:trHeight w:val="486"/>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1B219E" w:rsidRDefault="0057080B" w:rsidP="000944BD">
            <w:pPr>
              <w:rPr>
                <w:color w:val="000000"/>
                <w:sz w:val="24"/>
                <w:szCs w:val="24"/>
              </w:rPr>
            </w:pPr>
            <w:r w:rsidRPr="001B219E">
              <w:rPr>
                <w:color w:val="000000"/>
                <w:sz w:val="24"/>
                <w:szCs w:val="24"/>
              </w:rPr>
              <w:t>- федерального бюджета</w:t>
            </w:r>
          </w:p>
        </w:tc>
        <w:tc>
          <w:tcPr>
            <w:tcW w:w="2551" w:type="dxa"/>
          </w:tcPr>
          <w:p w:rsidR="0057080B" w:rsidRPr="001B219E" w:rsidRDefault="0057080B" w:rsidP="000944BD">
            <w:pPr>
              <w:widowControl w:val="0"/>
              <w:autoSpaceDE w:val="0"/>
              <w:autoSpaceDN w:val="0"/>
              <w:adjustRightInd w:val="0"/>
              <w:rPr>
                <w:sz w:val="24"/>
                <w:szCs w:val="24"/>
              </w:rPr>
            </w:pPr>
            <w:r>
              <w:rPr>
                <w:sz w:val="24"/>
                <w:szCs w:val="24"/>
              </w:rPr>
              <w:t>0,0</w:t>
            </w:r>
          </w:p>
        </w:tc>
        <w:tc>
          <w:tcPr>
            <w:tcW w:w="2410" w:type="dxa"/>
          </w:tcPr>
          <w:p w:rsidR="0057080B" w:rsidRPr="001B219E" w:rsidRDefault="0057080B" w:rsidP="000944BD">
            <w:pPr>
              <w:widowControl w:val="0"/>
              <w:autoSpaceDE w:val="0"/>
              <w:autoSpaceDN w:val="0"/>
              <w:adjustRightInd w:val="0"/>
              <w:rPr>
                <w:sz w:val="24"/>
                <w:szCs w:val="24"/>
              </w:rPr>
            </w:pPr>
            <w:r>
              <w:rPr>
                <w:sz w:val="24"/>
                <w:szCs w:val="24"/>
              </w:rPr>
              <w:t>0,0</w:t>
            </w:r>
          </w:p>
        </w:tc>
        <w:tc>
          <w:tcPr>
            <w:tcW w:w="2835" w:type="dxa"/>
          </w:tcPr>
          <w:p w:rsidR="0057080B" w:rsidRPr="001B219E" w:rsidRDefault="0057080B" w:rsidP="00DC0AF1">
            <w:pPr>
              <w:widowControl w:val="0"/>
              <w:autoSpaceDE w:val="0"/>
              <w:autoSpaceDN w:val="0"/>
              <w:adjustRightInd w:val="0"/>
              <w:rPr>
                <w:sz w:val="24"/>
                <w:szCs w:val="24"/>
              </w:rPr>
            </w:pPr>
            <w:r>
              <w:rPr>
                <w:sz w:val="24"/>
                <w:szCs w:val="24"/>
              </w:rPr>
              <w:t>0,0</w:t>
            </w:r>
          </w:p>
        </w:tc>
      </w:tr>
      <w:tr w:rsidR="0057080B" w:rsidRPr="001B219E" w:rsidTr="000944BD">
        <w:trPr>
          <w:trHeight w:val="385"/>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1B219E" w:rsidRDefault="0057080B" w:rsidP="000944BD">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57080B" w:rsidRPr="001B219E" w:rsidRDefault="001B5930" w:rsidP="001B5930">
            <w:pPr>
              <w:widowControl w:val="0"/>
              <w:autoSpaceDE w:val="0"/>
              <w:autoSpaceDN w:val="0"/>
              <w:adjustRightInd w:val="0"/>
              <w:rPr>
                <w:sz w:val="24"/>
                <w:szCs w:val="24"/>
              </w:rPr>
            </w:pPr>
            <w:r>
              <w:rPr>
                <w:sz w:val="24"/>
                <w:szCs w:val="24"/>
              </w:rPr>
              <w:t>0,0</w:t>
            </w:r>
          </w:p>
        </w:tc>
        <w:tc>
          <w:tcPr>
            <w:tcW w:w="2410" w:type="dxa"/>
          </w:tcPr>
          <w:p w:rsidR="0057080B" w:rsidRPr="001B219E" w:rsidRDefault="001B5930" w:rsidP="000944BD">
            <w:pPr>
              <w:widowControl w:val="0"/>
              <w:autoSpaceDE w:val="0"/>
              <w:autoSpaceDN w:val="0"/>
              <w:adjustRightInd w:val="0"/>
              <w:rPr>
                <w:sz w:val="24"/>
                <w:szCs w:val="24"/>
              </w:rPr>
            </w:pPr>
            <w:r>
              <w:rPr>
                <w:sz w:val="24"/>
                <w:szCs w:val="24"/>
              </w:rPr>
              <w:t>0,0</w:t>
            </w:r>
          </w:p>
        </w:tc>
        <w:tc>
          <w:tcPr>
            <w:tcW w:w="2835" w:type="dxa"/>
          </w:tcPr>
          <w:p w:rsidR="0057080B" w:rsidRPr="001B219E" w:rsidRDefault="001B5930" w:rsidP="00DC0AF1">
            <w:pPr>
              <w:widowControl w:val="0"/>
              <w:autoSpaceDE w:val="0"/>
              <w:autoSpaceDN w:val="0"/>
              <w:adjustRightInd w:val="0"/>
              <w:rPr>
                <w:sz w:val="24"/>
                <w:szCs w:val="24"/>
              </w:rPr>
            </w:pPr>
            <w:r>
              <w:rPr>
                <w:sz w:val="24"/>
                <w:szCs w:val="24"/>
              </w:rPr>
              <w:t>0,0</w:t>
            </w:r>
          </w:p>
        </w:tc>
      </w:tr>
      <w:tr w:rsidR="0057080B" w:rsidRPr="001B219E" w:rsidTr="000944BD">
        <w:trPr>
          <w:trHeight w:val="523"/>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1B219E" w:rsidRDefault="0057080B" w:rsidP="000944BD">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57080B" w:rsidRPr="001B219E" w:rsidRDefault="001B5930" w:rsidP="000944BD">
            <w:pPr>
              <w:widowControl w:val="0"/>
              <w:autoSpaceDE w:val="0"/>
              <w:autoSpaceDN w:val="0"/>
              <w:adjustRightInd w:val="0"/>
              <w:rPr>
                <w:sz w:val="24"/>
                <w:szCs w:val="24"/>
              </w:rPr>
            </w:pPr>
            <w:r>
              <w:rPr>
                <w:sz w:val="24"/>
                <w:szCs w:val="24"/>
              </w:rPr>
              <w:t>0,0</w:t>
            </w:r>
          </w:p>
        </w:tc>
        <w:tc>
          <w:tcPr>
            <w:tcW w:w="2410" w:type="dxa"/>
          </w:tcPr>
          <w:p w:rsidR="0057080B" w:rsidRPr="001B219E" w:rsidRDefault="0057080B" w:rsidP="000944BD">
            <w:pPr>
              <w:widowControl w:val="0"/>
              <w:autoSpaceDE w:val="0"/>
              <w:autoSpaceDN w:val="0"/>
              <w:adjustRightInd w:val="0"/>
              <w:rPr>
                <w:sz w:val="24"/>
                <w:szCs w:val="24"/>
              </w:rPr>
            </w:pPr>
            <w:r>
              <w:rPr>
                <w:sz w:val="24"/>
                <w:szCs w:val="24"/>
              </w:rPr>
              <w:t>Х</w:t>
            </w:r>
          </w:p>
        </w:tc>
        <w:tc>
          <w:tcPr>
            <w:tcW w:w="2835" w:type="dxa"/>
          </w:tcPr>
          <w:p w:rsidR="0057080B" w:rsidRDefault="001B5930" w:rsidP="00DC0AF1">
            <w:pPr>
              <w:widowControl w:val="0"/>
              <w:autoSpaceDE w:val="0"/>
              <w:autoSpaceDN w:val="0"/>
              <w:adjustRightInd w:val="0"/>
              <w:rPr>
                <w:sz w:val="24"/>
                <w:szCs w:val="24"/>
              </w:rPr>
            </w:pPr>
            <w:r>
              <w:rPr>
                <w:sz w:val="24"/>
                <w:szCs w:val="24"/>
              </w:rPr>
              <w:t>0,0</w:t>
            </w:r>
          </w:p>
          <w:p w:rsidR="0057080B" w:rsidRPr="001B219E" w:rsidRDefault="0057080B" w:rsidP="00DC0AF1">
            <w:pPr>
              <w:widowControl w:val="0"/>
              <w:autoSpaceDE w:val="0"/>
              <w:autoSpaceDN w:val="0"/>
              <w:adjustRightInd w:val="0"/>
              <w:rPr>
                <w:sz w:val="24"/>
                <w:szCs w:val="24"/>
              </w:rPr>
            </w:pPr>
          </w:p>
        </w:tc>
      </w:tr>
      <w:tr w:rsidR="0057080B" w:rsidRPr="001B219E" w:rsidTr="000944BD">
        <w:trPr>
          <w:trHeight w:val="598"/>
          <w:tblCellSpacing w:w="5" w:type="nil"/>
        </w:trPr>
        <w:tc>
          <w:tcPr>
            <w:tcW w:w="3545" w:type="dxa"/>
            <w:vMerge/>
          </w:tcPr>
          <w:p w:rsidR="0057080B" w:rsidRPr="001B219E" w:rsidRDefault="0057080B" w:rsidP="000944BD">
            <w:pPr>
              <w:widowControl w:val="0"/>
              <w:autoSpaceDE w:val="0"/>
              <w:autoSpaceDN w:val="0"/>
              <w:adjustRightInd w:val="0"/>
              <w:rPr>
                <w:sz w:val="24"/>
                <w:szCs w:val="24"/>
              </w:rPr>
            </w:pPr>
          </w:p>
        </w:tc>
        <w:tc>
          <w:tcPr>
            <w:tcW w:w="3969" w:type="dxa"/>
          </w:tcPr>
          <w:p w:rsidR="0057080B" w:rsidRPr="001B219E" w:rsidRDefault="0057080B" w:rsidP="000944BD">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57080B" w:rsidRPr="001B219E" w:rsidRDefault="0057080B" w:rsidP="000944BD">
            <w:pPr>
              <w:widowControl w:val="0"/>
              <w:autoSpaceDE w:val="0"/>
              <w:autoSpaceDN w:val="0"/>
              <w:adjustRightInd w:val="0"/>
              <w:rPr>
                <w:sz w:val="24"/>
                <w:szCs w:val="24"/>
              </w:rPr>
            </w:pPr>
            <w:r w:rsidRPr="001B219E">
              <w:rPr>
                <w:sz w:val="24"/>
                <w:szCs w:val="24"/>
              </w:rPr>
              <w:t>0</w:t>
            </w:r>
            <w:r>
              <w:rPr>
                <w:sz w:val="24"/>
                <w:szCs w:val="24"/>
              </w:rPr>
              <w:t>,0</w:t>
            </w:r>
          </w:p>
        </w:tc>
        <w:tc>
          <w:tcPr>
            <w:tcW w:w="2410" w:type="dxa"/>
          </w:tcPr>
          <w:p w:rsidR="0057080B" w:rsidRPr="001B219E" w:rsidRDefault="0057080B" w:rsidP="000944BD">
            <w:pPr>
              <w:widowControl w:val="0"/>
              <w:autoSpaceDE w:val="0"/>
              <w:autoSpaceDN w:val="0"/>
              <w:adjustRightInd w:val="0"/>
              <w:rPr>
                <w:sz w:val="24"/>
                <w:szCs w:val="24"/>
              </w:rPr>
            </w:pPr>
            <w:r w:rsidRPr="001B219E">
              <w:rPr>
                <w:sz w:val="24"/>
                <w:szCs w:val="24"/>
              </w:rPr>
              <w:t>Х</w:t>
            </w:r>
          </w:p>
        </w:tc>
        <w:tc>
          <w:tcPr>
            <w:tcW w:w="2835" w:type="dxa"/>
          </w:tcPr>
          <w:p w:rsidR="0057080B" w:rsidRPr="001B219E" w:rsidRDefault="0057080B" w:rsidP="00DC0AF1">
            <w:pPr>
              <w:widowControl w:val="0"/>
              <w:autoSpaceDE w:val="0"/>
              <w:autoSpaceDN w:val="0"/>
              <w:adjustRightInd w:val="0"/>
              <w:rPr>
                <w:sz w:val="24"/>
                <w:szCs w:val="24"/>
              </w:rPr>
            </w:pPr>
            <w:r>
              <w:rPr>
                <w:sz w:val="24"/>
                <w:szCs w:val="24"/>
              </w:rPr>
              <w:t>0,0</w:t>
            </w:r>
          </w:p>
        </w:tc>
      </w:tr>
    </w:tbl>
    <w:p w:rsidR="005059D7" w:rsidRDefault="005059D7" w:rsidP="008B2D0A">
      <w:pPr>
        <w:widowControl w:val="0"/>
        <w:shd w:val="clear" w:color="auto" w:fill="FFFFFF"/>
        <w:autoSpaceDE w:val="0"/>
        <w:autoSpaceDN w:val="0"/>
        <w:adjustRightInd w:val="0"/>
        <w:rPr>
          <w:rFonts w:eastAsia="Calibri"/>
          <w:sz w:val="28"/>
          <w:szCs w:val="28"/>
          <w:lang w:eastAsia="en-US"/>
        </w:rPr>
      </w:pPr>
    </w:p>
    <w:p w:rsidR="008B2D0A" w:rsidRPr="00601F95" w:rsidRDefault="008B2D0A" w:rsidP="008B2D0A">
      <w:pPr>
        <w:widowControl w:val="0"/>
        <w:shd w:val="clear" w:color="auto" w:fill="FFFFFF"/>
        <w:autoSpaceDE w:val="0"/>
        <w:autoSpaceDN w:val="0"/>
        <w:adjustRightInd w:val="0"/>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F94DE2" w:rsidRDefault="00F94DE2" w:rsidP="007D0F1B">
      <w:pPr>
        <w:widowControl w:val="0"/>
        <w:shd w:val="clear" w:color="auto" w:fill="FFFFFF"/>
        <w:autoSpaceDE w:val="0"/>
        <w:autoSpaceDN w:val="0"/>
        <w:adjustRightInd w:val="0"/>
        <w:jc w:val="right"/>
        <w:rPr>
          <w:rFonts w:eastAsia="Calibri"/>
          <w:sz w:val="24"/>
          <w:szCs w:val="24"/>
          <w:lang w:eastAsia="en-US"/>
        </w:rPr>
      </w:pPr>
    </w:p>
    <w:p w:rsidR="006C59B7" w:rsidRDefault="006C59B7" w:rsidP="007D0F1B">
      <w:pPr>
        <w:widowControl w:val="0"/>
        <w:shd w:val="clear" w:color="auto" w:fill="FFFFFF"/>
        <w:autoSpaceDE w:val="0"/>
        <w:autoSpaceDN w:val="0"/>
        <w:adjustRightInd w:val="0"/>
        <w:jc w:val="right"/>
        <w:rPr>
          <w:rFonts w:eastAsia="Calibri"/>
          <w:sz w:val="24"/>
          <w:szCs w:val="24"/>
          <w:lang w:eastAsia="en-US"/>
        </w:rPr>
      </w:pPr>
    </w:p>
    <w:p w:rsidR="006C59B7" w:rsidRDefault="006C59B7" w:rsidP="007D0F1B">
      <w:pPr>
        <w:widowControl w:val="0"/>
        <w:shd w:val="clear" w:color="auto" w:fill="FFFFFF"/>
        <w:autoSpaceDE w:val="0"/>
        <w:autoSpaceDN w:val="0"/>
        <w:adjustRightInd w:val="0"/>
        <w:jc w:val="right"/>
        <w:rPr>
          <w:rFonts w:eastAsia="Calibri"/>
          <w:sz w:val="24"/>
          <w:szCs w:val="24"/>
          <w:lang w:eastAsia="en-US"/>
        </w:rPr>
      </w:pPr>
    </w:p>
    <w:p w:rsidR="00765B76" w:rsidRDefault="00765B76" w:rsidP="007D0F1B">
      <w:pPr>
        <w:widowControl w:val="0"/>
        <w:shd w:val="clear" w:color="auto" w:fill="FFFFFF"/>
        <w:autoSpaceDE w:val="0"/>
        <w:autoSpaceDN w:val="0"/>
        <w:adjustRightInd w:val="0"/>
        <w:jc w:val="right"/>
        <w:rPr>
          <w:rFonts w:eastAsia="Calibri"/>
          <w:sz w:val="24"/>
          <w:szCs w:val="24"/>
          <w:lang w:eastAsia="en-US"/>
        </w:rPr>
      </w:pPr>
    </w:p>
    <w:p w:rsidR="00765B76" w:rsidRDefault="00765B76" w:rsidP="007D0F1B">
      <w:pPr>
        <w:widowControl w:val="0"/>
        <w:shd w:val="clear" w:color="auto" w:fill="FFFFFF"/>
        <w:autoSpaceDE w:val="0"/>
        <w:autoSpaceDN w:val="0"/>
        <w:adjustRightInd w:val="0"/>
        <w:jc w:val="right"/>
        <w:rPr>
          <w:rFonts w:eastAsia="Calibri"/>
          <w:sz w:val="24"/>
          <w:szCs w:val="24"/>
          <w:lang w:eastAsia="en-US"/>
        </w:rPr>
      </w:pPr>
    </w:p>
    <w:p w:rsidR="007D0F1B" w:rsidRPr="00601F95" w:rsidRDefault="007D0F1B" w:rsidP="006C59B7">
      <w:pPr>
        <w:widowControl w:val="0"/>
        <w:shd w:val="clear" w:color="auto" w:fill="FFFFFF"/>
        <w:autoSpaceDE w:val="0"/>
        <w:autoSpaceDN w:val="0"/>
        <w:adjustRightInd w:val="0"/>
        <w:jc w:val="right"/>
        <w:rPr>
          <w:rFonts w:eastAsia="Calibri"/>
          <w:sz w:val="24"/>
          <w:szCs w:val="24"/>
          <w:lang w:eastAsia="en-US"/>
        </w:rPr>
      </w:pPr>
      <w:r w:rsidRPr="00601F95">
        <w:rPr>
          <w:rFonts w:eastAsia="Calibri"/>
          <w:sz w:val="24"/>
          <w:szCs w:val="24"/>
          <w:lang w:eastAsia="en-US"/>
        </w:rPr>
        <w:lastRenderedPageBreak/>
        <w:t>Приложение  3</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982991" w:rsidRDefault="00982991" w:rsidP="006C59B7">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 </w:t>
      </w:r>
      <w:r w:rsidR="00B158CA">
        <w:rPr>
          <w:rFonts w:eastAsia="Calibri"/>
          <w:sz w:val="24"/>
          <w:szCs w:val="24"/>
          <w:lang w:eastAsia="en-US"/>
        </w:rPr>
        <w:t xml:space="preserve">достижении значений показателей </w:t>
      </w:r>
    </w:p>
    <w:p w:rsidR="006C59B7" w:rsidRPr="00601F95" w:rsidRDefault="006C59B7" w:rsidP="006C59B7">
      <w:pPr>
        <w:widowControl w:val="0"/>
        <w:shd w:val="clear" w:color="auto" w:fill="FFFFFF"/>
        <w:autoSpaceDE w:val="0"/>
        <w:autoSpaceDN w:val="0"/>
        <w:adjustRightInd w:val="0"/>
        <w:jc w:val="center"/>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п/п</w:t>
            </w:r>
          </w:p>
        </w:tc>
        <w:tc>
          <w:tcPr>
            <w:tcW w:w="3076" w:type="dxa"/>
            <w:vMerge w:val="restart"/>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Номер и наименование </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1418"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Единица</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измерения</w:t>
            </w:r>
          </w:p>
        </w:tc>
        <w:tc>
          <w:tcPr>
            <w:tcW w:w="5175" w:type="dxa"/>
            <w:gridSpan w:val="3"/>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Значения показателей </w:t>
            </w:r>
            <w:r w:rsidRPr="00601F95">
              <w:rPr>
                <w:sz w:val="24"/>
                <w:szCs w:val="24"/>
              </w:rPr>
              <w:br/>
              <w:t xml:space="preserve">муниципальной программы,     </w:t>
            </w:r>
            <w:r w:rsidRPr="00601F95">
              <w:rPr>
                <w:sz w:val="24"/>
                <w:szCs w:val="24"/>
              </w:rPr>
              <w:br/>
              <w:t>подпрограммы муниципальной программы</w:t>
            </w:r>
          </w:p>
        </w:tc>
        <w:tc>
          <w:tcPr>
            <w:tcW w:w="3392"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Обоснование отклонений  </w:t>
            </w:r>
            <w:r w:rsidRPr="00601F95">
              <w:rPr>
                <w:sz w:val="24"/>
                <w:szCs w:val="24"/>
              </w:rPr>
              <w:br/>
              <w:t xml:space="preserve"> значений показателя    </w:t>
            </w:r>
            <w:r w:rsidRPr="00601F95">
              <w:rPr>
                <w:sz w:val="24"/>
                <w:szCs w:val="24"/>
              </w:rPr>
              <w:br/>
              <w:t xml:space="preserve">  на конец   </w:t>
            </w:r>
            <w:r w:rsidRPr="00601F95">
              <w:rPr>
                <w:sz w:val="24"/>
                <w:szCs w:val="24"/>
              </w:rPr>
              <w:br/>
              <w:t xml:space="preserve"> отчетного года       </w:t>
            </w:r>
            <w:r w:rsidRPr="00601F95">
              <w:rPr>
                <w:sz w:val="24"/>
                <w:szCs w:val="24"/>
              </w:rPr>
              <w:br/>
              <w:t>(при наличии)</w:t>
            </w:r>
          </w:p>
        </w:tc>
      </w:tr>
      <w:tr w:rsidR="00982991" w:rsidRPr="00601F95" w:rsidTr="00982991">
        <w:trPr>
          <w:gridBefore w:val="1"/>
          <w:wBefore w:w="20" w:type="dxa"/>
          <w:jc w:val="center"/>
        </w:trPr>
        <w:tc>
          <w:tcPr>
            <w:tcW w:w="1531" w:type="dxa"/>
            <w:vMerge w:val="restart"/>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restart"/>
            <w:hideMark/>
          </w:tcPr>
          <w:p w:rsidR="00982991" w:rsidRPr="00B04B5C" w:rsidRDefault="00543E3F" w:rsidP="003F5A7C">
            <w:pPr>
              <w:widowControl w:val="0"/>
              <w:shd w:val="clear" w:color="auto" w:fill="FFFFFF"/>
              <w:autoSpaceDE w:val="0"/>
              <w:autoSpaceDN w:val="0"/>
              <w:adjustRightInd w:val="0"/>
              <w:jc w:val="center"/>
              <w:rPr>
                <w:sz w:val="24"/>
                <w:szCs w:val="24"/>
              </w:rPr>
            </w:pPr>
            <w:r w:rsidRPr="00B04B5C">
              <w:rPr>
                <w:sz w:val="24"/>
                <w:szCs w:val="24"/>
              </w:rPr>
              <w:t>202</w:t>
            </w:r>
            <w:r w:rsidR="003F5A7C">
              <w:rPr>
                <w:sz w:val="24"/>
                <w:szCs w:val="24"/>
              </w:rPr>
              <w:t>3</w:t>
            </w:r>
            <w:r w:rsidRPr="00B04B5C">
              <w:rPr>
                <w:sz w:val="24"/>
                <w:szCs w:val="24"/>
              </w:rPr>
              <w:t xml:space="preserve"> год</w:t>
            </w:r>
          </w:p>
        </w:tc>
        <w:tc>
          <w:tcPr>
            <w:tcW w:w="3072" w:type="dxa"/>
            <w:gridSpan w:val="2"/>
            <w:hideMark/>
          </w:tcPr>
          <w:p w:rsidR="00982991" w:rsidRPr="00B04B5C" w:rsidRDefault="00543E3F" w:rsidP="003F5A7C">
            <w:pPr>
              <w:widowControl w:val="0"/>
              <w:shd w:val="clear" w:color="auto" w:fill="FFFFFF"/>
              <w:autoSpaceDE w:val="0"/>
              <w:autoSpaceDN w:val="0"/>
              <w:adjustRightInd w:val="0"/>
              <w:jc w:val="center"/>
              <w:rPr>
                <w:sz w:val="24"/>
                <w:szCs w:val="24"/>
              </w:rPr>
            </w:pPr>
            <w:r w:rsidRPr="00B04B5C">
              <w:rPr>
                <w:sz w:val="24"/>
                <w:szCs w:val="24"/>
              </w:rPr>
              <w:t>202</w:t>
            </w:r>
            <w:r w:rsidR="003F5A7C">
              <w:rPr>
                <w:sz w:val="24"/>
                <w:szCs w:val="24"/>
              </w:rPr>
              <w:t>4</w:t>
            </w:r>
            <w:r w:rsidRPr="00B04B5C">
              <w:rPr>
                <w:sz w:val="24"/>
                <w:szCs w:val="24"/>
              </w:rPr>
              <w:t xml:space="preserve"> год</w:t>
            </w:r>
          </w:p>
        </w:tc>
        <w:tc>
          <w:tcPr>
            <w:tcW w:w="3392" w:type="dxa"/>
            <w:vMerge/>
            <w:vAlign w:val="center"/>
            <w:hideMark/>
          </w:tcPr>
          <w:p w:rsidR="00982991" w:rsidRPr="00601F95" w:rsidRDefault="00982991" w:rsidP="00A84727">
            <w:pPr>
              <w:rPr>
                <w:sz w:val="24"/>
                <w:szCs w:val="24"/>
              </w:rPr>
            </w:pPr>
          </w:p>
        </w:tc>
      </w:tr>
      <w:tr w:rsidR="00982991" w:rsidRPr="00601F95" w:rsidTr="00982991">
        <w:trPr>
          <w:gridBefore w:val="1"/>
          <w:wBefore w:w="20" w:type="dxa"/>
          <w:jc w:val="center"/>
        </w:trPr>
        <w:tc>
          <w:tcPr>
            <w:tcW w:w="1531" w:type="dxa"/>
            <w:vMerge/>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ign w:val="center"/>
            <w:hideMark/>
          </w:tcPr>
          <w:p w:rsidR="00982991" w:rsidRPr="00601F95" w:rsidRDefault="00982991" w:rsidP="00A84727">
            <w:pPr>
              <w:rPr>
                <w:sz w:val="24"/>
                <w:szCs w:val="24"/>
              </w:rPr>
            </w:pP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план</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факт</w:t>
            </w:r>
          </w:p>
        </w:tc>
        <w:tc>
          <w:tcPr>
            <w:tcW w:w="3392" w:type="dxa"/>
            <w:vMerge/>
            <w:vAlign w:val="center"/>
            <w:hideMark/>
          </w:tcPr>
          <w:p w:rsidR="00982991" w:rsidRPr="00601F95" w:rsidRDefault="00982991" w:rsidP="00A84727">
            <w:pPr>
              <w:rPr>
                <w:sz w:val="24"/>
                <w:szCs w:val="24"/>
              </w:rPr>
            </w:pPr>
          </w:p>
        </w:tc>
      </w:tr>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2</w:t>
            </w:r>
          </w:p>
        </w:tc>
        <w:tc>
          <w:tcPr>
            <w:tcW w:w="1418"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3</w:t>
            </w:r>
          </w:p>
        </w:tc>
        <w:tc>
          <w:tcPr>
            <w:tcW w:w="210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4</w:t>
            </w: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5</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6</w:t>
            </w:r>
          </w:p>
        </w:tc>
        <w:tc>
          <w:tcPr>
            <w:tcW w:w="3392"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7</w:t>
            </w:r>
          </w:p>
        </w:tc>
      </w:tr>
      <w:tr w:rsidR="00982991" w:rsidRPr="00601F95" w:rsidTr="00B04B5C">
        <w:trPr>
          <w:trHeight w:val="303"/>
          <w:jc w:val="center"/>
        </w:trPr>
        <w:tc>
          <w:tcPr>
            <w:tcW w:w="1551" w:type="dxa"/>
            <w:gridSpan w:val="2"/>
          </w:tcPr>
          <w:p w:rsidR="00982991" w:rsidRPr="00601F95" w:rsidRDefault="00982991" w:rsidP="00A84727">
            <w:pPr>
              <w:widowControl w:val="0"/>
              <w:shd w:val="clear" w:color="auto" w:fill="FFFFFF"/>
              <w:autoSpaceDE w:val="0"/>
              <w:autoSpaceDN w:val="0"/>
              <w:adjustRightInd w:val="0"/>
              <w:jc w:val="center"/>
              <w:rPr>
                <w:sz w:val="24"/>
                <w:szCs w:val="24"/>
              </w:rPr>
            </w:pPr>
          </w:p>
        </w:tc>
        <w:tc>
          <w:tcPr>
            <w:tcW w:w="13061" w:type="dxa"/>
            <w:gridSpan w:val="6"/>
            <w:hideMark/>
          </w:tcPr>
          <w:p w:rsidR="00982991" w:rsidRPr="00601F95" w:rsidRDefault="001014B0" w:rsidP="00B04B5C">
            <w:pPr>
              <w:ind w:right="-314"/>
              <w:rPr>
                <w:sz w:val="24"/>
                <w:szCs w:val="24"/>
              </w:rPr>
            </w:pPr>
            <w:r>
              <w:rPr>
                <w:sz w:val="24"/>
                <w:szCs w:val="24"/>
              </w:rPr>
              <w:t xml:space="preserve">                </w:t>
            </w:r>
            <w:r w:rsidR="00982991" w:rsidRPr="00601F95">
              <w:rPr>
                <w:sz w:val="24"/>
                <w:szCs w:val="24"/>
              </w:rPr>
              <w:t>Муниципальная программа</w:t>
            </w:r>
            <w:r w:rsidR="005B45BF" w:rsidRPr="00601F95">
              <w:rPr>
                <w:sz w:val="24"/>
                <w:szCs w:val="24"/>
              </w:rPr>
              <w:t xml:space="preserve"> </w:t>
            </w:r>
            <w:r w:rsidR="00FC5116" w:rsidRPr="00601F95">
              <w:rPr>
                <w:sz w:val="24"/>
                <w:szCs w:val="24"/>
              </w:rPr>
              <w:t>«</w:t>
            </w:r>
            <w:proofErr w:type="spellStart"/>
            <w:r>
              <w:rPr>
                <w:sz w:val="24"/>
                <w:szCs w:val="24"/>
              </w:rPr>
              <w:t>Энергоэффективность</w:t>
            </w:r>
            <w:proofErr w:type="spellEnd"/>
            <w:r>
              <w:rPr>
                <w:sz w:val="24"/>
                <w:szCs w:val="24"/>
              </w:rPr>
              <w:t xml:space="preserve"> и развитие энергетики в   Октябрьском районе»</w:t>
            </w:r>
          </w:p>
        </w:tc>
      </w:tr>
      <w:tr w:rsidR="00CD37DD" w:rsidRPr="00601F95" w:rsidTr="00982991">
        <w:trPr>
          <w:trHeight w:val="313"/>
          <w:jc w:val="center"/>
        </w:trPr>
        <w:tc>
          <w:tcPr>
            <w:tcW w:w="1551" w:type="dxa"/>
            <w:gridSpan w:val="2"/>
          </w:tcPr>
          <w:p w:rsidR="00CD37DD" w:rsidRPr="00601F95" w:rsidRDefault="00CD37DD"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CD37DD" w:rsidRPr="00601F95" w:rsidRDefault="00CD37DD" w:rsidP="00B04B5C">
            <w:pPr>
              <w:spacing w:line="252" w:lineRule="auto"/>
              <w:rPr>
                <w:sz w:val="24"/>
                <w:szCs w:val="24"/>
              </w:rPr>
            </w:pPr>
            <w:r w:rsidRPr="00601F95">
              <w:rPr>
                <w:sz w:val="24"/>
                <w:szCs w:val="24"/>
              </w:rPr>
              <w:t>Показатель</w:t>
            </w:r>
            <w:r w:rsidR="00B04B5C">
              <w:rPr>
                <w:sz w:val="24"/>
                <w:szCs w:val="24"/>
              </w:rPr>
              <w:t xml:space="preserve"> 1. </w:t>
            </w:r>
            <w:r w:rsidRPr="004A418A">
              <w:rPr>
                <w:sz w:val="22"/>
                <w:szCs w:val="22"/>
              </w:rPr>
              <w:t xml:space="preserve"> </w:t>
            </w:r>
            <w:r>
              <w:rPr>
                <w:kern w:val="2"/>
                <w:sz w:val="22"/>
                <w:szCs w:val="22"/>
              </w:rPr>
              <w:t>О</w:t>
            </w:r>
            <w:r w:rsidRPr="00F32448">
              <w:rPr>
                <w:kern w:val="2"/>
                <w:sz w:val="22"/>
                <w:szCs w:val="22"/>
              </w:rPr>
              <w:t>бъем п</w:t>
            </w:r>
            <w:r w:rsidRPr="00F32448">
              <w:rPr>
                <w:kern w:val="2"/>
                <w:sz w:val="22"/>
                <w:szCs w:val="22"/>
              </w:rPr>
              <w:t>о</w:t>
            </w:r>
            <w:r w:rsidRPr="00F32448">
              <w:rPr>
                <w:kern w:val="2"/>
                <w:sz w:val="22"/>
                <w:szCs w:val="22"/>
              </w:rPr>
              <w:t>требления топливно-энергетических ресурсов, оплачиваемых за счет бю</w:t>
            </w:r>
            <w:r w:rsidRPr="00F32448">
              <w:rPr>
                <w:kern w:val="2"/>
                <w:sz w:val="22"/>
                <w:szCs w:val="22"/>
              </w:rPr>
              <w:t>д</w:t>
            </w:r>
            <w:r w:rsidRPr="00F32448">
              <w:rPr>
                <w:kern w:val="2"/>
                <w:sz w:val="22"/>
                <w:szCs w:val="22"/>
              </w:rPr>
              <w:t>жетных средств, в организац</w:t>
            </w:r>
            <w:r w:rsidRPr="00F32448">
              <w:rPr>
                <w:kern w:val="2"/>
                <w:sz w:val="22"/>
                <w:szCs w:val="22"/>
              </w:rPr>
              <w:t>и</w:t>
            </w:r>
            <w:r w:rsidRPr="00F32448">
              <w:rPr>
                <w:kern w:val="2"/>
                <w:sz w:val="22"/>
                <w:szCs w:val="22"/>
              </w:rPr>
              <w:t>ях с участием муниципального образования</w:t>
            </w:r>
            <w:r w:rsidRPr="00601F95">
              <w:rPr>
                <w:sz w:val="24"/>
                <w:szCs w:val="24"/>
              </w:rPr>
              <w:t xml:space="preserve"> </w:t>
            </w:r>
          </w:p>
        </w:tc>
        <w:tc>
          <w:tcPr>
            <w:tcW w:w="1418" w:type="dxa"/>
          </w:tcPr>
          <w:p w:rsidR="00CD37DD" w:rsidRPr="00B04B5C" w:rsidRDefault="00543E3F" w:rsidP="00A84727">
            <w:pPr>
              <w:widowControl w:val="0"/>
              <w:shd w:val="clear" w:color="auto" w:fill="FFFFFF"/>
              <w:autoSpaceDE w:val="0"/>
              <w:autoSpaceDN w:val="0"/>
              <w:adjustRightInd w:val="0"/>
              <w:rPr>
                <w:sz w:val="24"/>
                <w:szCs w:val="24"/>
              </w:rPr>
            </w:pPr>
            <w:proofErr w:type="spellStart"/>
            <w:r w:rsidRPr="00B04B5C">
              <w:rPr>
                <w:sz w:val="24"/>
                <w:szCs w:val="24"/>
              </w:rPr>
              <w:t>т.</w:t>
            </w:r>
            <w:r w:rsidR="00CD37DD" w:rsidRPr="00B04B5C">
              <w:rPr>
                <w:sz w:val="24"/>
                <w:szCs w:val="24"/>
              </w:rPr>
              <w:t>у</w:t>
            </w:r>
            <w:r w:rsidRPr="00B04B5C">
              <w:rPr>
                <w:sz w:val="24"/>
                <w:szCs w:val="24"/>
              </w:rPr>
              <w:t>.</w:t>
            </w:r>
            <w:r w:rsidR="00CD37DD" w:rsidRPr="00B04B5C">
              <w:rPr>
                <w:sz w:val="24"/>
                <w:szCs w:val="24"/>
              </w:rPr>
              <w:t>т</w:t>
            </w:r>
            <w:proofErr w:type="spellEnd"/>
            <w:r w:rsidRPr="00B04B5C">
              <w:rPr>
                <w:sz w:val="24"/>
                <w:szCs w:val="24"/>
              </w:rPr>
              <w:t>.</w:t>
            </w:r>
          </w:p>
        </w:tc>
        <w:tc>
          <w:tcPr>
            <w:tcW w:w="2103" w:type="dxa"/>
          </w:tcPr>
          <w:p w:rsidR="00CD37DD" w:rsidRPr="00601F95" w:rsidRDefault="003F5A7C" w:rsidP="00E6294E">
            <w:pPr>
              <w:widowControl w:val="0"/>
              <w:shd w:val="clear" w:color="auto" w:fill="FFFFFF"/>
              <w:autoSpaceDE w:val="0"/>
              <w:autoSpaceDN w:val="0"/>
              <w:adjustRightInd w:val="0"/>
              <w:rPr>
                <w:sz w:val="24"/>
                <w:szCs w:val="24"/>
              </w:rPr>
            </w:pPr>
            <w:r>
              <w:rPr>
                <w:sz w:val="24"/>
                <w:szCs w:val="24"/>
              </w:rPr>
              <w:t>5131,2</w:t>
            </w:r>
          </w:p>
        </w:tc>
        <w:tc>
          <w:tcPr>
            <w:tcW w:w="1549" w:type="dxa"/>
          </w:tcPr>
          <w:p w:rsidR="00CD37DD" w:rsidRPr="00601F95" w:rsidRDefault="003B6BAD" w:rsidP="003F5A7C">
            <w:pPr>
              <w:widowControl w:val="0"/>
              <w:shd w:val="clear" w:color="auto" w:fill="FFFFFF"/>
              <w:autoSpaceDE w:val="0"/>
              <w:autoSpaceDN w:val="0"/>
              <w:adjustRightInd w:val="0"/>
              <w:rPr>
                <w:sz w:val="24"/>
                <w:szCs w:val="24"/>
              </w:rPr>
            </w:pPr>
            <w:r>
              <w:rPr>
                <w:sz w:val="24"/>
                <w:szCs w:val="24"/>
              </w:rPr>
              <w:t>5</w:t>
            </w:r>
            <w:r w:rsidR="003F5A7C">
              <w:rPr>
                <w:sz w:val="24"/>
                <w:szCs w:val="24"/>
              </w:rPr>
              <w:t>054</w:t>
            </w:r>
            <w:r>
              <w:rPr>
                <w:sz w:val="24"/>
                <w:szCs w:val="24"/>
              </w:rPr>
              <w:t>,2</w:t>
            </w:r>
          </w:p>
        </w:tc>
        <w:tc>
          <w:tcPr>
            <w:tcW w:w="1523" w:type="dxa"/>
          </w:tcPr>
          <w:p w:rsidR="00CD37DD" w:rsidRPr="00601F95" w:rsidRDefault="00765B76" w:rsidP="00D04F7C">
            <w:pPr>
              <w:widowControl w:val="0"/>
              <w:shd w:val="clear" w:color="auto" w:fill="FFFFFF"/>
              <w:autoSpaceDE w:val="0"/>
              <w:autoSpaceDN w:val="0"/>
              <w:adjustRightInd w:val="0"/>
              <w:rPr>
                <w:sz w:val="24"/>
                <w:szCs w:val="24"/>
              </w:rPr>
            </w:pPr>
            <w:r>
              <w:rPr>
                <w:sz w:val="24"/>
                <w:szCs w:val="24"/>
              </w:rPr>
              <w:t>4282,2</w:t>
            </w:r>
          </w:p>
        </w:tc>
        <w:tc>
          <w:tcPr>
            <w:tcW w:w="3392" w:type="dxa"/>
          </w:tcPr>
          <w:p w:rsidR="00CD37DD" w:rsidRPr="00601F95" w:rsidRDefault="00CD37DD" w:rsidP="00A84727">
            <w:pPr>
              <w:widowControl w:val="0"/>
              <w:shd w:val="clear" w:color="auto" w:fill="FFFFFF"/>
              <w:autoSpaceDE w:val="0"/>
              <w:autoSpaceDN w:val="0"/>
              <w:adjustRightInd w:val="0"/>
              <w:rPr>
                <w:sz w:val="24"/>
                <w:szCs w:val="24"/>
              </w:rPr>
            </w:pPr>
            <w:r>
              <w:rPr>
                <w:sz w:val="24"/>
                <w:szCs w:val="24"/>
              </w:rPr>
              <w:t>Экономия расходования эне</w:t>
            </w:r>
            <w:r>
              <w:rPr>
                <w:sz w:val="24"/>
                <w:szCs w:val="24"/>
              </w:rPr>
              <w:t>р</w:t>
            </w:r>
            <w:r>
              <w:rPr>
                <w:sz w:val="24"/>
                <w:szCs w:val="24"/>
              </w:rPr>
              <w:t>горесурсов</w:t>
            </w:r>
          </w:p>
        </w:tc>
      </w:tr>
      <w:tr w:rsidR="00CD37DD" w:rsidRPr="005B45BF" w:rsidTr="00982991">
        <w:trPr>
          <w:jc w:val="center"/>
        </w:trPr>
        <w:tc>
          <w:tcPr>
            <w:tcW w:w="1551" w:type="dxa"/>
            <w:gridSpan w:val="2"/>
          </w:tcPr>
          <w:p w:rsidR="00CD37DD" w:rsidRPr="005B45BF" w:rsidRDefault="00CD37DD" w:rsidP="00A84727">
            <w:pPr>
              <w:widowControl w:val="0"/>
              <w:shd w:val="clear" w:color="auto" w:fill="FFFFFF"/>
              <w:autoSpaceDE w:val="0"/>
              <w:autoSpaceDN w:val="0"/>
              <w:adjustRightInd w:val="0"/>
              <w:jc w:val="center"/>
              <w:rPr>
                <w:sz w:val="28"/>
                <w:szCs w:val="28"/>
              </w:rPr>
            </w:pPr>
            <w:r w:rsidRPr="005B45BF">
              <w:rPr>
                <w:sz w:val="28"/>
                <w:szCs w:val="28"/>
              </w:rPr>
              <w:t>2</w:t>
            </w:r>
            <w:r>
              <w:rPr>
                <w:sz w:val="28"/>
                <w:szCs w:val="28"/>
              </w:rPr>
              <w:t>.</w:t>
            </w:r>
          </w:p>
        </w:tc>
        <w:tc>
          <w:tcPr>
            <w:tcW w:w="3076" w:type="dxa"/>
            <w:hideMark/>
          </w:tcPr>
          <w:p w:rsidR="00CD37DD" w:rsidRPr="004A418A" w:rsidRDefault="00CD37DD" w:rsidP="000944BD">
            <w:pPr>
              <w:widowControl w:val="0"/>
              <w:autoSpaceDE w:val="0"/>
              <w:autoSpaceDN w:val="0"/>
              <w:adjustRightInd w:val="0"/>
              <w:rPr>
                <w:sz w:val="22"/>
                <w:szCs w:val="22"/>
              </w:rPr>
            </w:pPr>
            <w:r w:rsidRPr="004A418A">
              <w:rPr>
                <w:sz w:val="22"/>
                <w:szCs w:val="22"/>
              </w:rPr>
              <w:t>Показатель  2.</w:t>
            </w:r>
            <w:r w:rsidRPr="00F32448">
              <w:rPr>
                <w:kern w:val="2"/>
                <w:sz w:val="22"/>
                <w:szCs w:val="22"/>
              </w:rPr>
              <w:t xml:space="preserve"> </w:t>
            </w:r>
            <w:r>
              <w:rPr>
                <w:kern w:val="2"/>
                <w:sz w:val="22"/>
                <w:szCs w:val="22"/>
              </w:rPr>
              <w:t>Д</w:t>
            </w:r>
            <w:r w:rsidRPr="00F32448">
              <w:rPr>
                <w:kern w:val="2"/>
                <w:sz w:val="22"/>
                <w:szCs w:val="22"/>
              </w:rPr>
              <w:t>оля фактич</w:t>
            </w:r>
            <w:r w:rsidRPr="00F32448">
              <w:rPr>
                <w:kern w:val="2"/>
                <w:sz w:val="22"/>
                <w:szCs w:val="22"/>
              </w:rPr>
              <w:t>е</w:t>
            </w:r>
            <w:r w:rsidRPr="00F32448">
              <w:rPr>
                <w:kern w:val="2"/>
                <w:sz w:val="22"/>
                <w:szCs w:val="22"/>
              </w:rPr>
              <w:t>ски освещенных улиц в общей протяженности улиц населе</w:t>
            </w:r>
            <w:r w:rsidRPr="00F32448">
              <w:rPr>
                <w:kern w:val="2"/>
                <w:sz w:val="22"/>
                <w:szCs w:val="22"/>
              </w:rPr>
              <w:t>н</w:t>
            </w:r>
            <w:r w:rsidRPr="00F32448">
              <w:rPr>
                <w:kern w:val="2"/>
                <w:sz w:val="22"/>
                <w:szCs w:val="22"/>
              </w:rPr>
              <w:t>ных пунктов муниципальных образований Октябрьского района</w:t>
            </w:r>
            <w:r w:rsidRPr="004A418A">
              <w:rPr>
                <w:sz w:val="22"/>
                <w:szCs w:val="22"/>
              </w:rPr>
              <w:t xml:space="preserve">     </w:t>
            </w:r>
          </w:p>
        </w:tc>
        <w:tc>
          <w:tcPr>
            <w:tcW w:w="1418" w:type="dxa"/>
          </w:tcPr>
          <w:p w:rsidR="00CD37DD" w:rsidRPr="00700556" w:rsidRDefault="00CD37DD" w:rsidP="00A84727">
            <w:pPr>
              <w:rPr>
                <w:sz w:val="22"/>
                <w:szCs w:val="22"/>
              </w:rPr>
            </w:pPr>
            <w:r w:rsidRPr="00700556">
              <w:rPr>
                <w:sz w:val="22"/>
                <w:szCs w:val="22"/>
              </w:rPr>
              <w:t>%</w:t>
            </w:r>
          </w:p>
        </w:tc>
        <w:tc>
          <w:tcPr>
            <w:tcW w:w="2103" w:type="dxa"/>
          </w:tcPr>
          <w:p w:rsidR="00CD37DD" w:rsidRPr="00700556" w:rsidRDefault="003F5A7C" w:rsidP="00E6294E">
            <w:pPr>
              <w:widowControl w:val="0"/>
              <w:shd w:val="clear" w:color="auto" w:fill="FFFFFF"/>
              <w:autoSpaceDE w:val="0"/>
              <w:autoSpaceDN w:val="0"/>
              <w:adjustRightInd w:val="0"/>
              <w:rPr>
                <w:sz w:val="22"/>
                <w:szCs w:val="22"/>
              </w:rPr>
            </w:pPr>
            <w:r>
              <w:rPr>
                <w:sz w:val="22"/>
                <w:szCs w:val="22"/>
              </w:rPr>
              <w:t>50</w:t>
            </w:r>
          </w:p>
        </w:tc>
        <w:tc>
          <w:tcPr>
            <w:tcW w:w="1549" w:type="dxa"/>
          </w:tcPr>
          <w:p w:rsidR="00CD37DD" w:rsidRPr="00700556" w:rsidRDefault="003F5A7C" w:rsidP="001B5930">
            <w:pPr>
              <w:widowControl w:val="0"/>
              <w:shd w:val="clear" w:color="auto" w:fill="FFFFFF"/>
              <w:autoSpaceDE w:val="0"/>
              <w:autoSpaceDN w:val="0"/>
              <w:adjustRightInd w:val="0"/>
              <w:rPr>
                <w:sz w:val="22"/>
                <w:szCs w:val="22"/>
              </w:rPr>
            </w:pPr>
            <w:r>
              <w:rPr>
                <w:sz w:val="22"/>
                <w:szCs w:val="22"/>
              </w:rPr>
              <w:t>55</w:t>
            </w:r>
          </w:p>
        </w:tc>
        <w:tc>
          <w:tcPr>
            <w:tcW w:w="1523" w:type="dxa"/>
          </w:tcPr>
          <w:p w:rsidR="00CD37DD" w:rsidRPr="00700556" w:rsidRDefault="00E05B1C" w:rsidP="00015C87">
            <w:pPr>
              <w:rPr>
                <w:sz w:val="22"/>
                <w:szCs w:val="22"/>
              </w:rPr>
            </w:pPr>
            <w:r>
              <w:rPr>
                <w:sz w:val="22"/>
                <w:szCs w:val="22"/>
              </w:rPr>
              <w:t>52,8</w:t>
            </w:r>
          </w:p>
        </w:tc>
        <w:tc>
          <w:tcPr>
            <w:tcW w:w="3392" w:type="dxa"/>
          </w:tcPr>
          <w:p w:rsidR="00CD37DD" w:rsidRPr="00B04B5C" w:rsidRDefault="00B04B5C" w:rsidP="00765B76">
            <w:pPr>
              <w:rPr>
                <w:sz w:val="24"/>
                <w:szCs w:val="24"/>
              </w:rPr>
            </w:pPr>
            <w:r>
              <w:rPr>
                <w:sz w:val="24"/>
                <w:szCs w:val="24"/>
              </w:rPr>
              <w:t xml:space="preserve">Показатель не выполнен ввиду </w:t>
            </w:r>
            <w:r w:rsidR="00765B76">
              <w:rPr>
                <w:sz w:val="24"/>
                <w:szCs w:val="24"/>
              </w:rPr>
              <w:t>корректировки сметной док</w:t>
            </w:r>
            <w:r w:rsidR="00765B76">
              <w:rPr>
                <w:sz w:val="24"/>
                <w:szCs w:val="24"/>
              </w:rPr>
              <w:t>у</w:t>
            </w:r>
            <w:r w:rsidR="00765B76">
              <w:rPr>
                <w:sz w:val="24"/>
                <w:szCs w:val="24"/>
              </w:rPr>
              <w:t>ментации при выполнении р</w:t>
            </w:r>
            <w:r w:rsidR="00765B76">
              <w:rPr>
                <w:sz w:val="24"/>
                <w:szCs w:val="24"/>
              </w:rPr>
              <w:t>а</w:t>
            </w:r>
            <w:r w:rsidR="00765B76">
              <w:rPr>
                <w:sz w:val="24"/>
                <w:szCs w:val="24"/>
              </w:rPr>
              <w:t>бот по устройство сетей ули</w:t>
            </w:r>
            <w:r w:rsidR="00765B76">
              <w:rPr>
                <w:sz w:val="24"/>
                <w:szCs w:val="24"/>
              </w:rPr>
              <w:t>ч</w:t>
            </w:r>
            <w:r w:rsidR="00765B76">
              <w:rPr>
                <w:sz w:val="24"/>
                <w:szCs w:val="24"/>
              </w:rPr>
              <w:t xml:space="preserve">ного освещения в </w:t>
            </w:r>
            <w:proofErr w:type="spellStart"/>
            <w:r w:rsidR="00765B76">
              <w:rPr>
                <w:sz w:val="24"/>
                <w:szCs w:val="24"/>
              </w:rPr>
              <w:t>Бессергене</w:t>
            </w:r>
            <w:r w:rsidR="00765B76">
              <w:rPr>
                <w:sz w:val="24"/>
                <w:szCs w:val="24"/>
              </w:rPr>
              <w:t>в</w:t>
            </w:r>
            <w:r w:rsidR="00765B76">
              <w:rPr>
                <w:sz w:val="24"/>
                <w:szCs w:val="24"/>
              </w:rPr>
              <w:t>ском</w:t>
            </w:r>
            <w:proofErr w:type="spellEnd"/>
            <w:r w:rsidR="00765B76">
              <w:rPr>
                <w:sz w:val="24"/>
                <w:szCs w:val="24"/>
              </w:rPr>
              <w:t xml:space="preserve"> сельском поселении, при расчетах была допущена ошибка в протяженности</w:t>
            </w:r>
            <w:r>
              <w:rPr>
                <w:sz w:val="24"/>
                <w:szCs w:val="24"/>
              </w:rPr>
              <w:t>.</w:t>
            </w:r>
          </w:p>
        </w:tc>
      </w:tr>
      <w:tr w:rsidR="00CD37DD" w:rsidRPr="005B45BF" w:rsidTr="00300C55">
        <w:trPr>
          <w:trHeight w:val="692"/>
          <w:jc w:val="center"/>
        </w:trPr>
        <w:tc>
          <w:tcPr>
            <w:tcW w:w="1551" w:type="dxa"/>
            <w:gridSpan w:val="2"/>
          </w:tcPr>
          <w:p w:rsidR="00CD37DD" w:rsidRPr="005B45BF" w:rsidRDefault="00CD37DD" w:rsidP="00A84727">
            <w:pPr>
              <w:widowControl w:val="0"/>
              <w:shd w:val="clear" w:color="auto" w:fill="FFFFFF"/>
              <w:autoSpaceDE w:val="0"/>
              <w:autoSpaceDN w:val="0"/>
              <w:adjustRightInd w:val="0"/>
              <w:jc w:val="center"/>
              <w:rPr>
                <w:sz w:val="28"/>
                <w:szCs w:val="28"/>
              </w:rPr>
            </w:pPr>
            <w:r>
              <w:rPr>
                <w:sz w:val="28"/>
                <w:szCs w:val="28"/>
              </w:rPr>
              <w:t>3.</w:t>
            </w:r>
          </w:p>
        </w:tc>
        <w:tc>
          <w:tcPr>
            <w:tcW w:w="3076" w:type="dxa"/>
            <w:hideMark/>
          </w:tcPr>
          <w:p w:rsidR="00CD37DD" w:rsidRPr="004A418A" w:rsidRDefault="00CD37DD" w:rsidP="007F1AB1">
            <w:pPr>
              <w:spacing w:line="252" w:lineRule="auto"/>
              <w:rPr>
                <w:sz w:val="22"/>
                <w:szCs w:val="22"/>
              </w:rPr>
            </w:pPr>
            <w:r w:rsidRPr="004A418A">
              <w:rPr>
                <w:sz w:val="22"/>
                <w:szCs w:val="22"/>
              </w:rPr>
              <w:t xml:space="preserve">Показатель  </w:t>
            </w:r>
            <w:r>
              <w:rPr>
                <w:sz w:val="22"/>
                <w:szCs w:val="22"/>
              </w:rPr>
              <w:t>3</w:t>
            </w:r>
            <w:r w:rsidRPr="004A418A">
              <w:rPr>
                <w:sz w:val="22"/>
                <w:szCs w:val="22"/>
              </w:rPr>
              <w:t>.</w:t>
            </w:r>
            <w:r>
              <w:rPr>
                <w:sz w:val="22"/>
                <w:szCs w:val="22"/>
              </w:rPr>
              <w:t xml:space="preserve"> </w:t>
            </w:r>
            <w:r>
              <w:rPr>
                <w:kern w:val="2"/>
                <w:sz w:val="22"/>
                <w:szCs w:val="22"/>
              </w:rPr>
              <w:t>У</w:t>
            </w:r>
            <w:r w:rsidRPr="00F32448">
              <w:rPr>
                <w:kern w:val="2"/>
                <w:sz w:val="22"/>
                <w:szCs w:val="22"/>
              </w:rPr>
              <w:t>ровень газ</w:t>
            </w:r>
            <w:r w:rsidRPr="00F32448">
              <w:rPr>
                <w:kern w:val="2"/>
                <w:sz w:val="22"/>
                <w:szCs w:val="22"/>
              </w:rPr>
              <w:t>и</w:t>
            </w:r>
            <w:r w:rsidRPr="00F32448">
              <w:rPr>
                <w:kern w:val="2"/>
                <w:sz w:val="22"/>
                <w:szCs w:val="22"/>
              </w:rPr>
              <w:t>фикации Октябрьского района</w:t>
            </w:r>
            <w:r w:rsidRPr="004A418A">
              <w:rPr>
                <w:sz w:val="22"/>
                <w:szCs w:val="22"/>
              </w:rPr>
              <w:t xml:space="preserve">     </w:t>
            </w:r>
          </w:p>
        </w:tc>
        <w:tc>
          <w:tcPr>
            <w:tcW w:w="1418" w:type="dxa"/>
          </w:tcPr>
          <w:p w:rsidR="00CD37DD" w:rsidRPr="00700556" w:rsidRDefault="00CD37DD" w:rsidP="00A84727">
            <w:pPr>
              <w:rPr>
                <w:sz w:val="22"/>
                <w:szCs w:val="22"/>
              </w:rPr>
            </w:pPr>
            <w:r w:rsidRPr="00700556">
              <w:rPr>
                <w:sz w:val="22"/>
                <w:szCs w:val="22"/>
              </w:rPr>
              <w:t>%</w:t>
            </w:r>
          </w:p>
        </w:tc>
        <w:tc>
          <w:tcPr>
            <w:tcW w:w="2103" w:type="dxa"/>
          </w:tcPr>
          <w:p w:rsidR="00CD37DD" w:rsidRPr="00700556" w:rsidRDefault="00765B76" w:rsidP="003F5A7C">
            <w:pPr>
              <w:widowControl w:val="0"/>
              <w:shd w:val="clear" w:color="auto" w:fill="FFFFFF"/>
              <w:autoSpaceDE w:val="0"/>
              <w:autoSpaceDN w:val="0"/>
              <w:adjustRightInd w:val="0"/>
              <w:rPr>
                <w:sz w:val="22"/>
                <w:szCs w:val="22"/>
              </w:rPr>
            </w:pPr>
            <w:r>
              <w:rPr>
                <w:sz w:val="22"/>
                <w:szCs w:val="22"/>
              </w:rPr>
              <w:t>92,</w:t>
            </w:r>
            <w:r w:rsidR="003F5A7C">
              <w:rPr>
                <w:sz w:val="22"/>
                <w:szCs w:val="22"/>
              </w:rPr>
              <w:t>5</w:t>
            </w:r>
          </w:p>
        </w:tc>
        <w:tc>
          <w:tcPr>
            <w:tcW w:w="1549" w:type="dxa"/>
          </w:tcPr>
          <w:p w:rsidR="00CD37DD" w:rsidRPr="00700556" w:rsidRDefault="00E05B1C" w:rsidP="001B5930">
            <w:pPr>
              <w:widowControl w:val="0"/>
              <w:shd w:val="clear" w:color="auto" w:fill="FFFFFF"/>
              <w:autoSpaceDE w:val="0"/>
              <w:autoSpaceDN w:val="0"/>
              <w:adjustRightInd w:val="0"/>
              <w:rPr>
                <w:sz w:val="22"/>
                <w:szCs w:val="22"/>
              </w:rPr>
            </w:pPr>
            <w:r>
              <w:rPr>
                <w:sz w:val="22"/>
                <w:szCs w:val="22"/>
              </w:rPr>
              <w:t>93,0</w:t>
            </w:r>
          </w:p>
        </w:tc>
        <w:tc>
          <w:tcPr>
            <w:tcW w:w="1523" w:type="dxa"/>
          </w:tcPr>
          <w:p w:rsidR="00CD37DD" w:rsidRPr="00700556" w:rsidRDefault="00E05B1C" w:rsidP="00B04B5C">
            <w:pPr>
              <w:widowControl w:val="0"/>
              <w:shd w:val="clear" w:color="auto" w:fill="FFFFFF"/>
              <w:autoSpaceDE w:val="0"/>
              <w:autoSpaceDN w:val="0"/>
              <w:adjustRightInd w:val="0"/>
              <w:rPr>
                <w:sz w:val="22"/>
                <w:szCs w:val="22"/>
              </w:rPr>
            </w:pPr>
            <w:r>
              <w:rPr>
                <w:sz w:val="22"/>
                <w:szCs w:val="22"/>
              </w:rPr>
              <w:t>93,0</w:t>
            </w:r>
          </w:p>
        </w:tc>
        <w:tc>
          <w:tcPr>
            <w:tcW w:w="3392" w:type="dxa"/>
          </w:tcPr>
          <w:p w:rsidR="00CD37DD" w:rsidRPr="00B04B5C" w:rsidRDefault="00CD37DD" w:rsidP="00B04B5C">
            <w:pPr>
              <w:rPr>
                <w:sz w:val="24"/>
                <w:szCs w:val="24"/>
              </w:rPr>
            </w:pPr>
          </w:p>
          <w:p w:rsidR="00CD37DD" w:rsidRPr="00B04B5C" w:rsidRDefault="00B04B5C" w:rsidP="00B04B5C">
            <w:pPr>
              <w:rPr>
                <w:sz w:val="24"/>
                <w:szCs w:val="24"/>
              </w:rPr>
            </w:pPr>
            <w:r w:rsidRPr="00B04B5C">
              <w:rPr>
                <w:sz w:val="24"/>
                <w:szCs w:val="24"/>
              </w:rPr>
              <w:t>Увеличение количества газ</w:t>
            </w:r>
            <w:r w:rsidRPr="00B04B5C">
              <w:rPr>
                <w:sz w:val="24"/>
                <w:szCs w:val="24"/>
              </w:rPr>
              <w:t>и</w:t>
            </w:r>
            <w:r w:rsidRPr="00B04B5C">
              <w:rPr>
                <w:sz w:val="24"/>
                <w:szCs w:val="24"/>
              </w:rPr>
              <w:t xml:space="preserve">фицированных домовладений и гражданских объектов  за счет программы </w:t>
            </w:r>
            <w:proofErr w:type="spellStart"/>
            <w:r w:rsidRPr="00B04B5C">
              <w:rPr>
                <w:sz w:val="24"/>
                <w:szCs w:val="24"/>
              </w:rPr>
              <w:t>догазифик</w:t>
            </w:r>
            <w:r w:rsidRPr="00B04B5C">
              <w:rPr>
                <w:sz w:val="24"/>
                <w:szCs w:val="24"/>
              </w:rPr>
              <w:t>а</w:t>
            </w:r>
            <w:r w:rsidRPr="00B04B5C">
              <w:rPr>
                <w:sz w:val="24"/>
                <w:szCs w:val="24"/>
              </w:rPr>
              <w:t>ции</w:t>
            </w:r>
            <w:proofErr w:type="spellEnd"/>
          </w:p>
          <w:p w:rsidR="00CD37DD" w:rsidRPr="00B04B5C" w:rsidRDefault="00CD37DD" w:rsidP="00B04B5C">
            <w:pPr>
              <w:rPr>
                <w:sz w:val="24"/>
                <w:szCs w:val="24"/>
              </w:rPr>
            </w:pPr>
          </w:p>
          <w:p w:rsidR="00CD37DD" w:rsidRPr="00B04B5C" w:rsidRDefault="00CD37DD" w:rsidP="00B04B5C">
            <w:pPr>
              <w:rPr>
                <w:sz w:val="24"/>
                <w:szCs w:val="24"/>
              </w:rPr>
            </w:pPr>
          </w:p>
          <w:p w:rsidR="00CD37DD" w:rsidRPr="00B04B5C" w:rsidRDefault="00CD37DD" w:rsidP="00B04B5C">
            <w:pPr>
              <w:rPr>
                <w:sz w:val="24"/>
                <w:szCs w:val="24"/>
              </w:rPr>
            </w:pPr>
          </w:p>
          <w:p w:rsidR="00CD37DD" w:rsidRPr="00B04B5C" w:rsidRDefault="00CD37DD" w:rsidP="00B04B5C">
            <w:pPr>
              <w:rPr>
                <w:sz w:val="24"/>
                <w:szCs w:val="24"/>
              </w:rPr>
            </w:pPr>
          </w:p>
        </w:tc>
      </w:tr>
      <w:tr w:rsidR="004C28C9" w:rsidRPr="005B45BF" w:rsidTr="000A3B60">
        <w:trPr>
          <w:jc w:val="center"/>
        </w:trPr>
        <w:tc>
          <w:tcPr>
            <w:tcW w:w="14612" w:type="dxa"/>
            <w:gridSpan w:val="8"/>
          </w:tcPr>
          <w:p w:rsidR="004C28C9" w:rsidRPr="00B04B5C" w:rsidRDefault="00B04B5C" w:rsidP="00B04B5C">
            <w:pPr>
              <w:widowControl w:val="0"/>
              <w:autoSpaceDE w:val="0"/>
              <w:autoSpaceDN w:val="0"/>
              <w:adjustRightInd w:val="0"/>
              <w:jc w:val="center"/>
              <w:rPr>
                <w:sz w:val="24"/>
                <w:szCs w:val="24"/>
              </w:rPr>
            </w:pPr>
            <w:r>
              <w:rPr>
                <w:sz w:val="24"/>
                <w:szCs w:val="24"/>
              </w:rPr>
              <w:lastRenderedPageBreak/>
              <w:t xml:space="preserve">Подпрограмма 1. </w:t>
            </w:r>
            <w:r>
              <w:rPr>
                <w:kern w:val="2"/>
                <w:sz w:val="24"/>
                <w:szCs w:val="24"/>
              </w:rPr>
              <w:t>«Энергосбережение и повышение энергетической эффективности в муниципальных учреждениях»</w:t>
            </w:r>
          </w:p>
        </w:tc>
      </w:tr>
      <w:tr w:rsidR="00CD37DD" w:rsidRPr="005B45BF" w:rsidTr="00982991">
        <w:trPr>
          <w:jc w:val="center"/>
        </w:trPr>
        <w:tc>
          <w:tcPr>
            <w:tcW w:w="1551" w:type="dxa"/>
            <w:gridSpan w:val="2"/>
          </w:tcPr>
          <w:p w:rsidR="00CD37DD" w:rsidRPr="005B45BF" w:rsidRDefault="00CD37DD" w:rsidP="00982991">
            <w:pPr>
              <w:widowControl w:val="0"/>
              <w:shd w:val="clear" w:color="auto" w:fill="FFFFFF"/>
              <w:autoSpaceDE w:val="0"/>
              <w:autoSpaceDN w:val="0"/>
              <w:adjustRightInd w:val="0"/>
              <w:jc w:val="center"/>
              <w:rPr>
                <w:sz w:val="28"/>
                <w:szCs w:val="28"/>
              </w:rPr>
            </w:pPr>
            <w:r>
              <w:rPr>
                <w:sz w:val="28"/>
                <w:szCs w:val="28"/>
              </w:rPr>
              <w:t>4.</w:t>
            </w:r>
          </w:p>
        </w:tc>
        <w:tc>
          <w:tcPr>
            <w:tcW w:w="3076" w:type="dxa"/>
            <w:hideMark/>
          </w:tcPr>
          <w:p w:rsidR="00CD37DD" w:rsidRPr="004A418A" w:rsidRDefault="00CD37DD" w:rsidP="007F1AB1">
            <w:pPr>
              <w:spacing w:line="252" w:lineRule="auto"/>
              <w:rPr>
                <w:sz w:val="22"/>
                <w:szCs w:val="22"/>
              </w:rPr>
            </w:pPr>
            <w:r>
              <w:rPr>
                <w:sz w:val="22"/>
                <w:szCs w:val="22"/>
              </w:rPr>
              <w:t xml:space="preserve">Показатель  </w:t>
            </w:r>
            <w:r w:rsidRPr="004A418A">
              <w:rPr>
                <w:sz w:val="22"/>
                <w:szCs w:val="22"/>
              </w:rPr>
              <w:t xml:space="preserve">1.1. </w:t>
            </w:r>
            <w:r>
              <w:rPr>
                <w:sz w:val="22"/>
                <w:szCs w:val="22"/>
              </w:rPr>
              <w:t xml:space="preserve"> </w:t>
            </w:r>
            <w:r>
              <w:rPr>
                <w:kern w:val="2"/>
                <w:sz w:val="22"/>
                <w:szCs w:val="22"/>
              </w:rPr>
              <w:t>Д</w:t>
            </w:r>
            <w:r w:rsidRPr="00F32448">
              <w:rPr>
                <w:kern w:val="2"/>
                <w:sz w:val="22"/>
                <w:szCs w:val="22"/>
              </w:rPr>
              <w:t>оля объема электрической энергии (далее – ЭЭ), потребляемой бюдже</w:t>
            </w:r>
            <w:r w:rsidRPr="00F32448">
              <w:rPr>
                <w:kern w:val="2"/>
                <w:sz w:val="22"/>
                <w:szCs w:val="22"/>
              </w:rPr>
              <w:t>т</w:t>
            </w:r>
            <w:r w:rsidRPr="00F32448">
              <w:rPr>
                <w:kern w:val="2"/>
                <w:sz w:val="22"/>
                <w:szCs w:val="22"/>
              </w:rPr>
              <w:t>ным учреждением (далее – БУ), расчеты за которую ос</w:t>
            </w:r>
            <w:r w:rsidRPr="00F32448">
              <w:rPr>
                <w:kern w:val="2"/>
                <w:sz w:val="22"/>
                <w:szCs w:val="22"/>
              </w:rPr>
              <w:t>у</w:t>
            </w:r>
            <w:r w:rsidRPr="00F32448">
              <w:rPr>
                <w:kern w:val="2"/>
                <w:sz w:val="22"/>
                <w:szCs w:val="22"/>
              </w:rPr>
              <w:t>ществляются на основании показаний приборов учета, в общем объеме ЭЭ, потребля</w:t>
            </w:r>
            <w:r w:rsidRPr="00F32448">
              <w:rPr>
                <w:kern w:val="2"/>
                <w:sz w:val="22"/>
                <w:szCs w:val="22"/>
              </w:rPr>
              <w:t>е</w:t>
            </w:r>
            <w:r w:rsidRPr="00F32448">
              <w:rPr>
                <w:kern w:val="2"/>
                <w:sz w:val="22"/>
                <w:szCs w:val="22"/>
              </w:rPr>
              <w:t>мой БУ на терри</w:t>
            </w:r>
            <w:r>
              <w:rPr>
                <w:kern w:val="2"/>
                <w:sz w:val="22"/>
                <w:szCs w:val="22"/>
              </w:rPr>
              <w:t>тории О</w:t>
            </w:r>
            <w:r>
              <w:rPr>
                <w:kern w:val="2"/>
                <w:sz w:val="22"/>
                <w:szCs w:val="22"/>
              </w:rPr>
              <w:t>к</w:t>
            </w:r>
            <w:r>
              <w:rPr>
                <w:kern w:val="2"/>
                <w:sz w:val="22"/>
                <w:szCs w:val="22"/>
              </w:rPr>
              <w:t>тябрьского района</w:t>
            </w:r>
          </w:p>
        </w:tc>
        <w:tc>
          <w:tcPr>
            <w:tcW w:w="1418" w:type="dxa"/>
          </w:tcPr>
          <w:p w:rsidR="00CD37DD" w:rsidRPr="00700556" w:rsidRDefault="00CD37DD" w:rsidP="00A84727">
            <w:pPr>
              <w:rPr>
                <w:sz w:val="22"/>
                <w:szCs w:val="22"/>
              </w:rPr>
            </w:pPr>
            <w:r>
              <w:rPr>
                <w:sz w:val="22"/>
                <w:szCs w:val="22"/>
              </w:rPr>
              <w:t>%</w:t>
            </w:r>
          </w:p>
        </w:tc>
        <w:tc>
          <w:tcPr>
            <w:tcW w:w="2103" w:type="dxa"/>
          </w:tcPr>
          <w:p w:rsidR="00CD37DD" w:rsidRPr="00700556" w:rsidRDefault="00CD37DD" w:rsidP="00E6294E">
            <w:pPr>
              <w:widowControl w:val="0"/>
              <w:shd w:val="clear" w:color="auto" w:fill="FFFFFF"/>
              <w:autoSpaceDE w:val="0"/>
              <w:autoSpaceDN w:val="0"/>
              <w:adjustRightInd w:val="0"/>
              <w:rPr>
                <w:sz w:val="22"/>
                <w:szCs w:val="22"/>
              </w:rPr>
            </w:pPr>
            <w:r>
              <w:rPr>
                <w:sz w:val="22"/>
                <w:szCs w:val="22"/>
              </w:rPr>
              <w:t>100</w:t>
            </w:r>
          </w:p>
        </w:tc>
        <w:tc>
          <w:tcPr>
            <w:tcW w:w="1549" w:type="dxa"/>
          </w:tcPr>
          <w:p w:rsidR="00CD37DD" w:rsidRPr="00700556" w:rsidRDefault="00CD37DD" w:rsidP="00D04F7C">
            <w:pPr>
              <w:widowControl w:val="0"/>
              <w:shd w:val="clear" w:color="auto" w:fill="FFFFFF"/>
              <w:autoSpaceDE w:val="0"/>
              <w:autoSpaceDN w:val="0"/>
              <w:adjustRightInd w:val="0"/>
              <w:rPr>
                <w:sz w:val="22"/>
                <w:szCs w:val="22"/>
              </w:rPr>
            </w:pPr>
            <w:r>
              <w:rPr>
                <w:sz w:val="22"/>
                <w:szCs w:val="22"/>
              </w:rPr>
              <w:t>100</w:t>
            </w:r>
          </w:p>
        </w:tc>
        <w:tc>
          <w:tcPr>
            <w:tcW w:w="1523" w:type="dxa"/>
          </w:tcPr>
          <w:p w:rsidR="00CD37DD" w:rsidRPr="00700556" w:rsidRDefault="00CD37DD" w:rsidP="00D04F7C">
            <w:pPr>
              <w:rPr>
                <w:sz w:val="22"/>
                <w:szCs w:val="22"/>
              </w:rPr>
            </w:pPr>
            <w:r>
              <w:rPr>
                <w:sz w:val="22"/>
                <w:szCs w:val="22"/>
              </w:rPr>
              <w:t>100</w:t>
            </w:r>
          </w:p>
        </w:tc>
        <w:tc>
          <w:tcPr>
            <w:tcW w:w="3392" w:type="dxa"/>
          </w:tcPr>
          <w:p w:rsidR="00CD37DD" w:rsidRPr="00700556" w:rsidRDefault="00CD37DD" w:rsidP="00A84727">
            <w:pPr>
              <w:widowControl w:val="0"/>
              <w:shd w:val="clear" w:color="auto" w:fill="FFFFFF"/>
              <w:autoSpaceDE w:val="0"/>
              <w:autoSpaceDN w:val="0"/>
              <w:adjustRightInd w:val="0"/>
              <w:rPr>
                <w:sz w:val="22"/>
                <w:szCs w:val="22"/>
              </w:rPr>
            </w:pPr>
          </w:p>
        </w:tc>
      </w:tr>
      <w:tr w:rsidR="00CD37DD" w:rsidRPr="005B45BF" w:rsidTr="00982991">
        <w:trPr>
          <w:jc w:val="center"/>
        </w:trPr>
        <w:tc>
          <w:tcPr>
            <w:tcW w:w="1551" w:type="dxa"/>
            <w:gridSpan w:val="2"/>
          </w:tcPr>
          <w:p w:rsidR="00CD37DD" w:rsidRPr="00300C55" w:rsidRDefault="00CD37DD" w:rsidP="00982991">
            <w:pPr>
              <w:widowControl w:val="0"/>
              <w:shd w:val="clear" w:color="auto" w:fill="FFFFFF"/>
              <w:autoSpaceDE w:val="0"/>
              <w:autoSpaceDN w:val="0"/>
              <w:adjustRightInd w:val="0"/>
              <w:jc w:val="center"/>
              <w:rPr>
                <w:sz w:val="24"/>
                <w:szCs w:val="24"/>
              </w:rPr>
            </w:pPr>
            <w:r w:rsidRPr="00300C55">
              <w:rPr>
                <w:sz w:val="24"/>
                <w:szCs w:val="24"/>
              </w:rPr>
              <w:t>5.</w:t>
            </w:r>
          </w:p>
        </w:tc>
        <w:tc>
          <w:tcPr>
            <w:tcW w:w="3076" w:type="dxa"/>
          </w:tcPr>
          <w:p w:rsidR="00CD37DD" w:rsidRPr="00300C55" w:rsidRDefault="00CD37DD" w:rsidP="000944BD">
            <w:pPr>
              <w:widowControl w:val="0"/>
              <w:autoSpaceDE w:val="0"/>
              <w:autoSpaceDN w:val="0"/>
              <w:adjustRightInd w:val="0"/>
              <w:rPr>
                <w:sz w:val="24"/>
                <w:szCs w:val="24"/>
              </w:rPr>
            </w:pPr>
            <w:r w:rsidRPr="00300C55">
              <w:rPr>
                <w:sz w:val="24"/>
                <w:szCs w:val="24"/>
              </w:rPr>
              <w:t xml:space="preserve">Показатель  1.2. </w:t>
            </w:r>
            <w:r w:rsidRPr="00300C55">
              <w:rPr>
                <w:kern w:val="2"/>
                <w:sz w:val="24"/>
                <w:szCs w:val="24"/>
              </w:rPr>
              <w:t>Доля объ</w:t>
            </w:r>
            <w:r w:rsidRPr="00300C55">
              <w:rPr>
                <w:kern w:val="2"/>
                <w:sz w:val="24"/>
                <w:szCs w:val="24"/>
              </w:rPr>
              <w:t>е</w:t>
            </w:r>
            <w:r w:rsidRPr="00300C55">
              <w:rPr>
                <w:kern w:val="2"/>
                <w:sz w:val="24"/>
                <w:szCs w:val="24"/>
              </w:rPr>
              <w:t>ма тепловой энергии (далее – ТЭ), потребляемой БУ, расчеты за которую ос</w:t>
            </w:r>
            <w:r w:rsidRPr="00300C55">
              <w:rPr>
                <w:kern w:val="2"/>
                <w:sz w:val="24"/>
                <w:szCs w:val="24"/>
              </w:rPr>
              <w:t>у</w:t>
            </w:r>
            <w:r w:rsidRPr="00300C55">
              <w:rPr>
                <w:kern w:val="2"/>
                <w:sz w:val="24"/>
                <w:szCs w:val="24"/>
              </w:rPr>
              <w:t>ществляются на основании показаний приборов учета, в общем объеме ТЭ, п</w:t>
            </w:r>
            <w:r w:rsidRPr="00300C55">
              <w:rPr>
                <w:kern w:val="2"/>
                <w:sz w:val="24"/>
                <w:szCs w:val="24"/>
              </w:rPr>
              <w:t>о</w:t>
            </w:r>
            <w:r w:rsidRPr="00300C55">
              <w:rPr>
                <w:kern w:val="2"/>
                <w:sz w:val="24"/>
                <w:szCs w:val="24"/>
              </w:rPr>
              <w:t>требляемой БУ на террит</w:t>
            </w:r>
            <w:r w:rsidRPr="00300C55">
              <w:rPr>
                <w:kern w:val="2"/>
                <w:sz w:val="24"/>
                <w:szCs w:val="24"/>
              </w:rPr>
              <w:t>о</w:t>
            </w:r>
            <w:r w:rsidRPr="00300C55">
              <w:rPr>
                <w:kern w:val="2"/>
                <w:sz w:val="24"/>
                <w:szCs w:val="24"/>
              </w:rPr>
              <w:t>рии Октябрьского района</w:t>
            </w:r>
          </w:p>
        </w:tc>
        <w:tc>
          <w:tcPr>
            <w:tcW w:w="1418" w:type="dxa"/>
          </w:tcPr>
          <w:p w:rsidR="00CD37DD" w:rsidRDefault="00CD37DD" w:rsidP="00A84727">
            <w:pPr>
              <w:rPr>
                <w:sz w:val="22"/>
                <w:szCs w:val="22"/>
              </w:rPr>
            </w:pPr>
            <w:r w:rsidRPr="00700556">
              <w:rPr>
                <w:sz w:val="22"/>
                <w:szCs w:val="22"/>
              </w:rPr>
              <w:t>%</w:t>
            </w:r>
          </w:p>
        </w:tc>
        <w:tc>
          <w:tcPr>
            <w:tcW w:w="2103" w:type="dxa"/>
          </w:tcPr>
          <w:p w:rsidR="00CD37DD" w:rsidRPr="00700556" w:rsidRDefault="00CD37DD" w:rsidP="00E6294E">
            <w:pPr>
              <w:widowControl w:val="0"/>
              <w:shd w:val="clear" w:color="auto" w:fill="FFFFFF"/>
              <w:autoSpaceDE w:val="0"/>
              <w:autoSpaceDN w:val="0"/>
              <w:adjustRightInd w:val="0"/>
              <w:rPr>
                <w:sz w:val="22"/>
                <w:szCs w:val="22"/>
              </w:rPr>
            </w:pPr>
            <w:r>
              <w:rPr>
                <w:sz w:val="22"/>
                <w:szCs w:val="22"/>
              </w:rPr>
              <w:t>100</w:t>
            </w:r>
          </w:p>
        </w:tc>
        <w:tc>
          <w:tcPr>
            <w:tcW w:w="1549" w:type="dxa"/>
          </w:tcPr>
          <w:p w:rsidR="00CD37DD" w:rsidRPr="00700556" w:rsidRDefault="00CD37DD" w:rsidP="000944BD">
            <w:pPr>
              <w:widowControl w:val="0"/>
              <w:shd w:val="clear" w:color="auto" w:fill="FFFFFF"/>
              <w:autoSpaceDE w:val="0"/>
              <w:autoSpaceDN w:val="0"/>
              <w:adjustRightInd w:val="0"/>
              <w:rPr>
                <w:sz w:val="22"/>
                <w:szCs w:val="22"/>
              </w:rPr>
            </w:pPr>
            <w:r>
              <w:rPr>
                <w:sz w:val="22"/>
                <w:szCs w:val="22"/>
              </w:rPr>
              <w:t>100</w:t>
            </w:r>
          </w:p>
        </w:tc>
        <w:tc>
          <w:tcPr>
            <w:tcW w:w="1523" w:type="dxa"/>
          </w:tcPr>
          <w:p w:rsidR="00CD37DD" w:rsidRPr="00700556" w:rsidRDefault="00CD37DD" w:rsidP="000944BD">
            <w:pPr>
              <w:rPr>
                <w:sz w:val="22"/>
                <w:szCs w:val="22"/>
              </w:rPr>
            </w:pPr>
            <w:r>
              <w:rPr>
                <w:sz w:val="22"/>
                <w:szCs w:val="22"/>
              </w:rPr>
              <w:t>100</w:t>
            </w:r>
          </w:p>
        </w:tc>
        <w:tc>
          <w:tcPr>
            <w:tcW w:w="3392" w:type="dxa"/>
          </w:tcPr>
          <w:p w:rsidR="00CD37DD" w:rsidRPr="00700556" w:rsidRDefault="00CD37DD" w:rsidP="00A84727">
            <w:pPr>
              <w:widowControl w:val="0"/>
              <w:shd w:val="clear" w:color="auto" w:fill="FFFFFF"/>
              <w:autoSpaceDE w:val="0"/>
              <w:autoSpaceDN w:val="0"/>
              <w:adjustRightInd w:val="0"/>
              <w:rPr>
                <w:sz w:val="22"/>
                <w:szCs w:val="22"/>
              </w:rPr>
            </w:pPr>
          </w:p>
        </w:tc>
      </w:tr>
      <w:tr w:rsidR="00CD37DD" w:rsidRPr="005B45BF" w:rsidTr="00982991">
        <w:trPr>
          <w:jc w:val="center"/>
        </w:trPr>
        <w:tc>
          <w:tcPr>
            <w:tcW w:w="1551" w:type="dxa"/>
            <w:gridSpan w:val="2"/>
          </w:tcPr>
          <w:p w:rsidR="00CD37DD" w:rsidRPr="00300C55" w:rsidRDefault="00CD37DD" w:rsidP="00982991">
            <w:pPr>
              <w:widowControl w:val="0"/>
              <w:shd w:val="clear" w:color="auto" w:fill="FFFFFF"/>
              <w:autoSpaceDE w:val="0"/>
              <w:autoSpaceDN w:val="0"/>
              <w:adjustRightInd w:val="0"/>
              <w:jc w:val="center"/>
              <w:rPr>
                <w:sz w:val="24"/>
                <w:szCs w:val="24"/>
              </w:rPr>
            </w:pPr>
            <w:r w:rsidRPr="00300C55">
              <w:rPr>
                <w:sz w:val="24"/>
                <w:szCs w:val="24"/>
              </w:rPr>
              <w:t>6.</w:t>
            </w:r>
          </w:p>
        </w:tc>
        <w:tc>
          <w:tcPr>
            <w:tcW w:w="3076" w:type="dxa"/>
          </w:tcPr>
          <w:p w:rsidR="00CD37DD" w:rsidRPr="00300C55" w:rsidRDefault="00CD37DD" w:rsidP="000944BD">
            <w:pPr>
              <w:widowControl w:val="0"/>
              <w:autoSpaceDE w:val="0"/>
              <w:autoSpaceDN w:val="0"/>
              <w:adjustRightInd w:val="0"/>
              <w:rPr>
                <w:sz w:val="24"/>
                <w:szCs w:val="24"/>
              </w:rPr>
            </w:pPr>
            <w:r w:rsidRPr="00300C55">
              <w:rPr>
                <w:sz w:val="24"/>
                <w:szCs w:val="24"/>
              </w:rPr>
              <w:t xml:space="preserve">Показатель  1.3.  </w:t>
            </w:r>
            <w:r w:rsidRPr="00300C55">
              <w:rPr>
                <w:kern w:val="2"/>
                <w:sz w:val="24"/>
                <w:szCs w:val="24"/>
              </w:rPr>
              <w:t>Доля об</w:t>
            </w:r>
            <w:r w:rsidRPr="00300C55">
              <w:rPr>
                <w:kern w:val="2"/>
                <w:sz w:val="24"/>
                <w:szCs w:val="24"/>
              </w:rPr>
              <w:t>ъ</w:t>
            </w:r>
            <w:r w:rsidRPr="00300C55">
              <w:rPr>
                <w:kern w:val="2"/>
                <w:sz w:val="24"/>
                <w:szCs w:val="24"/>
              </w:rPr>
              <w:t>ема холодной воды, потре</w:t>
            </w:r>
            <w:r w:rsidRPr="00300C55">
              <w:rPr>
                <w:kern w:val="2"/>
                <w:sz w:val="24"/>
                <w:szCs w:val="24"/>
              </w:rPr>
              <w:t>б</w:t>
            </w:r>
            <w:r w:rsidRPr="00300C55">
              <w:rPr>
                <w:kern w:val="2"/>
                <w:sz w:val="24"/>
                <w:szCs w:val="24"/>
              </w:rPr>
              <w:t>ляемой БУ, расчеты за п</w:t>
            </w:r>
            <w:r w:rsidRPr="00300C55">
              <w:rPr>
                <w:kern w:val="2"/>
                <w:sz w:val="24"/>
                <w:szCs w:val="24"/>
              </w:rPr>
              <w:t>о</w:t>
            </w:r>
            <w:r w:rsidRPr="00300C55">
              <w:rPr>
                <w:kern w:val="2"/>
                <w:sz w:val="24"/>
                <w:szCs w:val="24"/>
              </w:rPr>
              <w:t>требление которой ос</w:t>
            </w:r>
            <w:r w:rsidRPr="00300C55">
              <w:rPr>
                <w:kern w:val="2"/>
                <w:sz w:val="24"/>
                <w:szCs w:val="24"/>
              </w:rPr>
              <w:t>у</w:t>
            </w:r>
            <w:r w:rsidRPr="00300C55">
              <w:rPr>
                <w:kern w:val="2"/>
                <w:sz w:val="24"/>
                <w:szCs w:val="24"/>
              </w:rPr>
              <w:t>ществляются на основании показаний приборов учета, в общем объеме горячей воды, потребляемой на те</w:t>
            </w:r>
            <w:r w:rsidRPr="00300C55">
              <w:rPr>
                <w:kern w:val="2"/>
                <w:sz w:val="24"/>
                <w:szCs w:val="24"/>
              </w:rPr>
              <w:t>р</w:t>
            </w:r>
            <w:r w:rsidRPr="00300C55">
              <w:rPr>
                <w:kern w:val="2"/>
                <w:sz w:val="24"/>
                <w:szCs w:val="24"/>
              </w:rPr>
              <w:t>ритории Октябрьского ра</w:t>
            </w:r>
            <w:r w:rsidRPr="00300C55">
              <w:rPr>
                <w:kern w:val="2"/>
                <w:sz w:val="24"/>
                <w:szCs w:val="24"/>
              </w:rPr>
              <w:t>й</w:t>
            </w:r>
            <w:r w:rsidRPr="00300C55">
              <w:rPr>
                <w:kern w:val="2"/>
                <w:sz w:val="24"/>
                <w:szCs w:val="24"/>
              </w:rPr>
              <w:lastRenderedPageBreak/>
              <w:t>она</w:t>
            </w:r>
          </w:p>
        </w:tc>
        <w:tc>
          <w:tcPr>
            <w:tcW w:w="1418" w:type="dxa"/>
          </w:tcPr>
          <w:p w:rsidR="00CD37DD" w:rsidRDefault="00CD37DD" w:rsidP="00A84727">
            <w:pPr>
              <w:rPr>
                <w:sz w:val="22"/>
                <w:szCs w:val="22"/>
              </w:rPr>
            </w:pPr>
            <w:r w:rsidRPr="00700556">
              <w:rPr>
                <w:sz w:val="22"/>
                <w:szCs w:val="22"/>
              </w:rPr>
              <w:lastRenderedPageBreak/>
              <w:t>%</w:t>
            </w:r>
          </w:p>
        </w:tc>
        <w:tc>
          <w:tcPr>
            <w:tcW w:w="2103" w:type="dxa"/>
          </w:tcPr>
          <w:p w:rsidR="00CD37DD" w:rsidRPr="00700556" w:rsidRDefault="00CD37DD" w:rsidP="00E6294E">
            <w:pPr>
              <w:widowControl w:val="0"/>
              <w:shd w:val="clear" w:color="auto" w:fill="FFFFFF"/>
              <w:autoSpaceDE w:val="0"/>
              <w:autoSpaceDN w:val="0"/>
              <w:adjustRightInd w:val="0"/>
              <w:rPr>
                <w:sz w:val="22"/>
                <w:szCs w:val="22"/>
              </w:rPr>
            </w:pPr>
            <w:r>
              <w:rPr>
                <w:sz w:val="22"/>
                <w:szCs w:val="22"/>
              </w:rPr>
              <w:t>100</w:t>
            </w:r>
          </w:p>
        </w:tc>
        <w:tc>
          <w:tcPr>
            <w:tcW w:w="1549" w:type="dxa"/>
          </w:tcPr>
          <w:p w:rsidR="00CD37DD" w:rsidRPr="00700556" w:rsidRDefault="00CD37DD" w:rsidP="000944BD">
            <w:pPr>
              <w:widowControl w:val="0"/>
              <w:shd w:val="clear" w:color="auto" w:fill="FFFFFF"/>
              <w:autoSpaceDE w:val="0"/>
              <w:autoSpaceDN w:val="0"/>
              <w:adjustRightInd w:val="0"/>
              <w:rPr>
                <w:sz w:val="22"/>
                <w:szCs w:val="22"/>
              </w:rPr>
            </w:pPr>
            <w:r>
              <w:rPr>
                <w:sz w:val="22"/>
                <w:szCs w:val="22"/>
              </w:rPr>
              <w:t>100</w:t>
            </w:r>
          </w:p>
        </w:tc>
        <w:tc>
          <w:tcPr>
            <w:tcW w:w="1523" w:type="dxa"/>
          </w:tcPr>
          <w:p w:rsidR="00CD37DD" w:rsidRPr="00700556" w:rsidRDefault="00CD37DD" w:rsidP="000944BD">
            <w:pPr>
              <w:rPr>
                <w:sz w:val="22"/>
                <w:szCs w:val="22"/>
              </w:rPr>
            </w:pPr>
            <w:r>
              <w:rPr>
                <w:sz w:val="22"/>
                <w:szCs w:val="22"/>
              </w:rPr>
              <w:t>100</w:t>
            </w:r>
          </w:p>
        </w:tc>
        <w:tc>
          <w:tcPr>
            <w:tcW w:w="3392" w:type="dxa"/>
          </w:tcPr>
          <w:p w:rsidR="00CD37DD" w:rsidRPr="00700556" w:rsidRDefault="00CD37DD" w:rsidP="00A84727">
            <w:pPr>
              <w:widowControl w:val="0"/>
              <w:shd w:val="clear" w:color="auto" w:fill="FFFFFF"/>
              <w:autoSpaceDE w:val="0"/>
              <w:autoSpaceDN w:val="0"/>
              <w:adjustRightInd w:val="0"/>
              <w:rPr>
                <w:sz w:val="22"/>
                <w:szCs w:val="22"/>
              </w:rPr>
            </w:pPr>
          </w:p>
        </w:tc>
      </w:tr>
      <w:tr w:rsidR="00CD37DD" w:rsidRPr="005B45BF" w:rsidTr="00982991">
        <w:trPr>
          <w:jc w:val="center"/>
        </w:trPr>
        <w:tc>
          <w:tcPr>
            <w:tcW w:w="1551" w:type="dxa"/>
            <w:gridSpan w:val="2"/>
          </w:tcPr>
          <w:p w:rsidR="00CD37DD" w:rsidRPr="00300C55" w:rsidRDefault="00CD37DD" w:rsidP="00982991">
            <w:pPr>
              <w:widowControl w:val="0"/>
              <w:shd w:val="clear" w:color="auto" w:fill="FFFFFF"/>
              <w:autoSpaceDE w:val="0"/>
              <w:autoSpaceDN w:val="0"/>
              <w:adjustRightInd w:val="0"/>
              <w:jc w:val="center"/>
              <w:rPr>
                <w:sz w:val="24"/>
                <w:szCs w:val="24"/>
              </w:rPr>
            </w:pPr>
            <w:r w:rsidRPr="00300C55">
              <w:rPr>
                <w:sz w:val="24"/>
                <w:szCs w:val="24"/>
              </w:rPr>
              <w:lastRenderedPageBreak/>
              <w:t>7.</w:t>
            </w:r>
          </w:p>
        </w:tc>
        <w:tc>
          <w:tcPr>
            <w:tcW w:w="3076" w:type="dxa"/>
          </w:tcPr>
          <w:p w:rsidR="00CD37DD" w:rsidRPr="00300C55" w:rsidRDefault="00CD37DD" w:rsidP="000944BD">
            <w:pPr>
              <w:widowControl w:val="0"/>
              <w:autoSpaceDE w:val="0"/>
              <w:autoSpaceDN w:val="0"/>
              <w:adjustRightInd w:val="0"/>
              <w:rPr>
                <w:sz w:val="24"/>
                <w:szCs w:val="24"/>
              </w:rPr>
            </w:pPr>
            <w:r w:rsidRPr="00300C55">
              <w:rPr>
                <w:sz w:val="24"/>
                <w:szCs w:val="24"/>
              </w:rPr>
              <w:t xml:space="preserve">Показатель  1.4.  </w:t>
            </w:r>
            <w:r w:rsidRPr="00300C55">
              <w:rPr>
                <w:kern w:val="2"/>
                <w:sz w:val="24"/>
                <w:szCs w:val="24"/>
              </w:rPr>
              <w:t>Доля об</w:t>
            </w:r>
            <w:r w:rsidRPr="00300C55">
              <w:rPr>
                <w:kern w:val="2"/>
                <w:sz w:val="24"/>
                <w:szCs w:val="24"/>
              </w:rPr>
              <w:t>ъ</w:t>
            </w:r>
            <w:r w:rsidRPr="00300C55">
              <w:rPr>
                <w:kern w:val="2"/>
                <w:sz w:val="24"/>
                <w:szCs w:val="24"/>
              </w:rPr>
              <w:t>ема природного газа, п</w:t>
            </w:r>
            <w:r w:rsidRPr="00300C55">
              <w:rPr>
                <w:kern w:val="2"/>
                <w:sz w:val="24"/>
                <w:szCs w:val="24"/>
              </w:rPr>
              <w:t>о</w:t>
            </w:r>
            <w:r w:rsidRPr="00300C55">
              <w:rPr>
                <w:kern w:val="2"/>
                <w:sz w:val="24"/>
                <w:szCs w:val="24"/>
              </w:rPr>
              <w:t>требляемого БУ, расчеты за который осуществляется на основании показаний пр</w:t>
            </w:r>
            <w:r w:rsidRPr="00300C55">
              <w:rPr>
                <w:kern w:val="2"/>
                <w:sz w:val="24"/>
                <w:szCs w:val="24"/>
              </w:rPr>
              <w:t>и</w:t>
            </w:r>
            <w:r w:rsidRPr="00300C55">
              <w:rPr>
                <w:kern w:val="2"/>
                <w:sz w:val="24"/>
                <w:szCs w:val="24"/>
              </w:rPr>
              <w:t>боров учета, в общем объ</w:t>
            </w:r>
            <w:r w:rsidRPr="00300C55">
              <w:rPr>
                <w:kern w:val="2"/>
                <w:sz w:val="24"/>
                <w:szCs w:val="24"/>
              </w:rPr>
              <w:t>е</w:t>
            </w:r>
            <w:r w:rsidRPr="00300C55">
              <w:rPr>
                <w:kern w:val="2"/>
                <w:sz w:val="24"/>
                <w:szCs w:val="24"/>
              </w:rPr>
              <w:t>ме природного газа, потре</w:t>
            </w:r>
            <w:r w:rsidRPr="00300C55">
              <w:rPr>
                <w:kern w:val="2"/>
                <w:sz w:val="24"/>
                <w:szCs w:val="24"/>
              </w:rPr>
              <w:t>б</w:t>
            </w:r>
            <w:r w:rsidRPr="00300C55">
              <w:rPr>
                <w:kern w:val="2"/>
                <w:sz w:val="24"/>
                <w:szCs w:val="24"/>
              </w:rPr>
              <w:t>ляемого БУ на территории Октябрьского района.</w:t>
            </w:r>
          </w:p>
        </w:tc>
        <w:tc>
          <w:tcPr>
            <w:tcW w:w="1418" w:type="dxa"/>
          </w:tcPr>
          <w:p w:rsidR="00CD37DD" w:rsidRDefault="00CD37DD" w:rsidP="00A84727">
            <w:pPr>
              <w:rPr>
                <w:sz w:val="22"/>
                <w:szCs w:val="22"/>
              </w:rPr>
            </w:pPr>
            <w:r w:rsidRPr="00700556">
              <w:rPr>
                <w:sz w:val="22"/>
                <w:szCs w:val="22"/>
              </w:rPr>
              <w:t>%</w:t>
            </w:r>
          </w:p>
        </w:tc>
        <w:tc>
          <w:tcPr>
            <w:tcW w:w="2103" w:type="dxa"/>
          </w:tcPr>
          <w:p w:rsidR="00CD37DD" w:rsidRPr="00700556" w:rsidRDefault="00CD37DD" w:rsidP="00E6294E">
            <w:pPr>
              <w:widowControl w:val="0"/>
              <w:shd w:val="clear" w:color="auto" w:fill="FFFFFF"/>
              <w:autoSpaceDE w:val="0"/>
              <w:autoSpaceDN w:val="0"/>
              <w:adjustRightInd w:val="0"/>
              <w:rPr>
                <w:sz w:val="22"/>
                <w:szCs w:val="22"/>
              </w:rPr>
            </w:pPr>
            <w:r>
              <w:rPr>
                <w:sz w:val="22"/>
                <w:szCs w:val="22"/>
              </w:rPr>
              <w:t>100</w:t>
            </w:r>
          </w:p>
        </w:tc>
        <w:tc>
          <w:tcPr>
            <w:tcW w:w="1549" w:type="dxa"/>
          </w:tcPr>
          <w:p w:rsidR="00CD37DD" w:rsidRPr="00700556" w:rsidRDefault="00CD37DD" w:rsidP="000944BD">
            <w:pPr>
              <w:widowControl w:val="0"/>
              <w:shd w:val="clear" w:color="auto" w:fill="FFFFFF"/>
              <w:autoSpaceDE w:val="0"/>
              <w:autoSpaceDN w:val="0"/>
              <w:adjustRightInd w:val="0"/>
              <w:rPr>
                <w:sz w:val="22"/>
                <w:szCs w:val="22"/>
              </w:rPr>
            </w:pPr>
            <w:r>
              <w:rPr>
                <w:sz w:val="22"/>
                <w:szCs w:val="22"/>
              </w:rPr>
              <w:t>100</w:t>
            </w:r>
          </w:p>
        </w:tc>
        <w:tc>
          <w:tcPr>
            <w:tcW w:w="1523" w:type="dxa"/>
          </w:tcPr>
          <w:p w:rsidR="00CD37DD" w:rsidRPr="00700556" w:rsidRDefault="00CD37DD" w:rsidP="000944BD">
            <w:pPr>
              <w:rPr>
                <w:sz w:val="22"/>
                <w:szCs w:val="22"/>
              </w:rPr>
            </w:pPr>
            <w:r>
              <w:rPr>
                <w:sz w:val="22"/>
                <w:szCs w:val="22"/>
              </w:rPr>
              <w:t>100</w:t>
            </w:r>
          </w:p>
        </w:tc>
        <w:tc>
          <w:tcPr>
            <w:tcW w:w="3392" w:type="dxa"/>
          </w:tcPr>
          <w:p w:rsidR="00CD37DD" w:rsidRPr="00700556" w:rsidRDefault="00CD37DD" w:rsidP="00A84727">
            <w:pPr>
              <w:widowControl w:val="0"/>
              <w:shd w:val="clear" w:color="auto" w:fill="FFFFFF"/>
              <w:autoSpaceDE w:val="0"/>
              <w:autoSpaceDN w:val="0"/>
              <w:adjustRightInd w:val="0"/>
              <w:rPr>
                <w:sz w:val="22"/>
                <w:szCs w:val="22"/>
              </w:rPr>
            </w:pPr>
          </w:p>
        </w:tc>
      </w:tr>
      <w:tr w:rsidR="00421426" w:rsidRPr="005B45BF" w:rsidTr="00C32652">
        <w:trPr>
          <w:jc w:val="center"/>
        </w:trPr>
        <w:tc>
          <w:tcPr>
            <w:tcW w:w="14612" w:type="dxa"/>
            <w:gridSpan w:val="8"/>
          </w:tcPr>
          <w:p w:rsidR="00421426" w:rsidRPr="00700556" w:rsidRDefault="00421426" w:rsidP="00A84727">
            <w:pPr>
              <w:widowControl w:val="0"/>
              <w:shd w:val="clear" w:color="auto" w:fill="FFFFFF"/>
              <w:autoSpaceDE w:val="0"/>
              <w:autoSpaceDN w:val="0"/>
              <w:adjustRightInd w:val="0"/>
              <w:rPr>
                <w:sz w:val="22"/>
                <w:szCs w:val="22"/>
              </w:rPr>
            </w:pPr>
            <w:r>
              <w:rPr>
                <w:sz w:val="24"/>
                <w:szCs w:val="24"/>
              </w:rPr>
              <w:t xml:space="preserve">             </w:t>
            </w:r>
            <w:r w:rsidR="00B56FB2">
              <w:rPr>
                <w:sz w:val="24"/>
                <w:szCs w:val="24"/>
              </w:rPr>
              <w:t xml:space="preserve">       </w:t>
            </w:r>
            <w:r>
              <w:rPr>
                <w:sz w:val="24"/>
                <w:szCs w:val="24"/>
              </w:rPr>
              <w:t xml:space="preserve">     </w:t>
            </w:r>
            <w:r w:rsidRPr="00300C55">
              <w:rPr>
                <w:sz w:val="24"/>
                <w:szCs w:val="24"/>
              </w:rPr>
              <w:t>Подпрограмма 2. «</w:t>
            </w:r>
            <w:r w:rsidRPr="00300C55">
              <w:rPr>
                <w:bCs/>
                <w:sz w:val="24"/>
                <w:szCs w:val="24"/>
              </w:rPr>
              <w:t>Развитие и модернизация электрических сетей, включая сети уличного освещения</w:t>
            </w:r>
            <w:r w:rsidRPr="00300C55">
              <w:rPr>
                <w:sz w:val="24"/>
                <w:szCs w:val="24"/>
              </w:rPr>
              <w:t>»</w:t>
            </w:r>
          </w:p>
        </w:tc>
      </w:tr>
      <w:tr w:rsidR="00CD37DD" w:rsidRPr="005B45BF" w:rsidTr="00982991">
        <w:trPr>
          <w:jc w:val="center"/>
        </w:trPr>
        <w:tc>
          <w:tcPr>
            <w:tcW w:w="1551" w:type="dxa"/>
            <w:gridSpan w:val="2"/>
          </w:tcPr>
          <w:p w:rsidR="00CD37DD" w:rsidRPr="00300C55" w:rsidRDefault="00CD37DD" w:rsidP="00982991">
            <w:pPr>
              <w:widowControl w:val="0"/>
              <w:shd w:val="clear" w:color="auto" w:fill="FFFFFF"/>
              <w:autoSpaceDE w:val="0"/>
              <w:autoSpaceDN w:val="0"/>
              <w:adjustRightInd w:val="0"/>
              <w:jc w:val="center"/>
              <w:rPr>
                <w:sz w:val="24"/>
                <w:szCs w:val="24"/>
              </w:rPr>
            </w:pPr>
            <w:r w:rsidRPr="00300C55">
              <w:rPr>
                <w:sz w:val="24"/>
                <w:szCs w:val="24"/>
              </w:rPr>
              <w:t>8.</w:t>
            </w:r>
          </w:p>
        </w:tc>
        <w:tc>
          <w:tcPr>
            <w:tcW w:w="3076" w:type="dxa"/>
          </w:tcPr>
          <w:p w:rsidR="00CD37DD" w:rsidRPr="00300C55" w:rsidRDefault="00CD37DD" w:rsidP="000944BD">
            <w:pPr>
              <w:spacing w:line="252" w:lineRule="auto"/>
              <w:rPr>
                <w:kern w:val="2"/>
                <w:sz w:val="24"/>
                <w:szCs w:val="24"/>
              </w:rPr>
            </w:pPr>
            <w:r w:rsidRPr="00300C55">
              <w:rPr>
                <w:kern w:val="2"/>
                <w:sz w:val="24"/>
                <w:szCs w:val="24"/>
              </w:rPr>
              <w:t>Показатель 2.1. Протяже</w:t>
            </w:r>
            <w:r w:rsidRPr="00300C55">
              <w:rPr>
                <w:kern w:val="2"/>
                <w:sz w:val="24"/>
                <w:szCs w:val="24"/>
              </w:rPr>
              <w:t>н</w:t>
            </w:r>
            <w:r w:rsidRPr="00300C55">
              <w:rPr>
                <w:kern w:val="2"/>
                <w:sz w:val="24"/>
                <w:szCs w:val="24"/>
              </w:rPr>
              <w:t>ность реконструированных и восстановленных эле</w:t>
            </w:r>
            <w:r w:rsidRPr="00300C55">
              <w:rPr>
                <w:kern w:val="2"/>
                <w:sz w:val="24"/>
                <w:szCs w:val="24"/>
              </w:rPr>
              <w:t>к</w:t>
            </w:r>
            <w:r w:rsidRPr="00300C55">
              <w:rPr>
                <w:kern w:val="2"/>
                <w:sz w:val="24"/>
                <w:szCs w:val="24"/>
              </w:rPr>
              <w:t>трических сетей</w:t>
            </w:r>
          </w:p>
        </w:tc>
        <w:tc>
          <w:tcPr>
            <w:tcW w:w="1418" w:type="dxa"/>
          </w:tcPr>
          <w:p w:rsidR="00CD37DD" w:rsidRDefault="00CD37DD" w:rsidP="00A84727">
            <w:pPr>
              <w:rPr>
                <w:sz w:val="22"/>
                <w:szCs w:val="22"/>
              </w:rPr>
            </w:pPr>
            <w:r>
              <w:rPr>
                <w:sz w:val="22"/>
                <w:szCs w:val="22"/>
              </w:rPr>
              <w:t>км</w:t>
            </w:r>
          </w:p>
        </w:tc>
        <w:tc>
          <w:tcPr>
            <w:tcW w:w="2103" w:type="dxa"/>
          </w:tcPr>
          <w:p w:rsidR="00CD37DD" w:rsidRPr="00700556" w:rsidRDefault="00CD37DD" w:rsidP="00E6294E">
            <w:pPr>
              <w:widowControl w:val="0"/>
              <w:shd w:val="clear" w:color="auto" w:fill="FFFFFF"/>
              <w:autoSpaceDE w:val="0"/>
              <w:autoSpaceDN w:val="0"/>
              <w:adjustRightInd w:val="0"/>
              <w:rPr>
                <w:sz w:val="22"/>
                <w:szCs w:val="22"/>
              </w:rPr>
            </w:pPr>
            <w:r>
              <w:rPr>
                <w:sz w:val="22"/>
                <w:szCs w:val="22"/>
              </w:rPr>
              <w:t>0,0</w:t>
            </w:r>
          </w:p>
        </w:tc>
        <w:tc>
          <w:tcPr>
            <w:tcW w:w="1549" w:type="dxa"/>
          </w:tcPr>
          <w:p w:rsidR="00CD37DD" w:rsidRPr="00700556" w:rsidRDefault="00CD37DD" w:rsidP="000944BD">
            <w:pPr>
              <w:widowControl w:val="0"/>
              <w:shd w:val="clear" w:color="auto" w:fill="FFFFFF"/>
              <w:autoSpaceDE w:val="0"/>
              <w:autoSpaceDN w:val="0"/>
              <w:adjustRightInd w:val="0"/>
              <w:rPr>
                <w:sz w:val="22"/>
                <w:szCs w:val="22"/>
              </w:rPr>
            </w:pPr>
            <w:r>
              <w:rPr>
                <w:sz w:val="22"/>
                <w:szCs w:val="22"/>
              </w:rPr>
              <w:t>0,0</w:t>
            </w:r>
          </w:p>
        </w:tc>
        <w:tc>
          <w:tcPr>
            <w:tcW w:w="1523" w:type="dxa"/>
          </w:tcPr>
          <w:p w:rsidR="00CD37DD" w:rsidRPr="00700556" w:rsidRDefault="00CD37DD" w:rsidP="000944BD">
            <w:pPr>
              <w:rPr>
                <w:sz w:val="22"/>
                <w:szCs w:val="22"/>
              </w:rPr>
            </w:pPr>
            <w:r>
              <w:rPr>
                <w:sz w:val="22"/>
                <w:szCs w:val="22"/>
              </w:rPr>
              <w:t>0,0</w:t>
            </w:r>
          </w:p>
        </w:tc>
        <w:tc>
          <w:tcPr>
            <w:tcW w:w="3392" w:type="dxa"/>
          </w:tcPr>
          <w:p w:rsidR="00CD37DD" w:rsidRPr="00700556" w:rsidRDefault="00CD37DD" w:rsidP="005D631E">
            <w:pPr>
              <w:widowControl w:val="0"/>
              <w:shd w:val="clear" w:color="auto" w:fill="FFFFFF"/>
              <w:autoSpaceDE w:val="0"/>
              <w:autoSpaceDN w:val="0"/>
              <w:adjustRightInd w:val="0"/>
              <w:rPr>
                <w:sz w:val="22"/>
                <w:szCs w:val="22"/>
              </w:rPr>
            </w:pPr>
          </w:p>
        </w:tc>
      </w:tr>
      <w:tr w:rsidR="00CD37DD" w:rsidRPr="005B45BF" w:rsidTr="00982991">
        <w:trPr>
          <w:jc w:val="center"/>
        </w:trPr>
        <w:tc>
          <w:tcPr>
            <w:tcW w:w="1551" w:type="dxa"/>
            <w:gridSpan w:val="2"/>
          </w:tcPr>
          <w:p w:rsidR="00CD37DD" w:rsidRPr="00300C55" w:rsidRDefault="00CD37DD" w:rsidP="00982991">
            <w:pPr>
              <w:widowControl w:val="0"/>
              <w:shd w:val="clear" w:color="auto" w:fill="FFFFFF"/>
              <w:autoSpaceDE w:val="0"/>
              <w:autoSpaceDN w:val="0"/>
              <w:adjustRightInd w:val="0"/>
              <w:jc w:val="center"/>
              <w:rPr>
                <w:sz w:val="24"/>
                <w:szCs w:val="24"/>
              </w:rPr>
            </w:pPr>
            <w:r w:rsidRPr="00300C55">
              <w:rPr>
                <w:sz w:val="24"/>
                <w:szCs w:val="24"/>
              </w:rPr>
              <w:t>9.</w:t>
            </w:r>
          </w:p>
        </w:tc>
        <w:tc>
          <w:tcPr>
            <w:tcW w:w="3076" w:type="dxa"/>
          </w:tcPr>
          <w:p w:rsidR="00CD37DD" w:rsidRPr="00300C55" w:rsidRDefault="00CD37DD" w:rsidP="000944BD">
            <w:pPr>
              <w:spacing w:line="252" w:lineRule="auto"/>
              <w:rPr>
                <w:kern w:val="2"/>
                <w:sz w:val="24"/>
                <w:szCs w:val="24"/>
              </w:rPr>
            </w:pPr>
            <w:r w:rsidRPr="00300C55">
              <w:rPr>
                <w:kern w:val="2"/>
                <w:sz w:val="24"/>
                <w:szCs w:val="24"/>
              </w:rPr>
              <w:t>Показатель 2.2. Протяже</w:t>
            </w:r>
            <w:r w:rsidRPr="00300C55">
              <w:rPr>
                <w:kern w:val="2"/>
                <w:sz w:val="24"/>
                <w:szCs w:val="24"/>
              </w:rPr>
              <w:t>н</w:t>
            </w:r>
            <w:r w:rsidRPr="00300C55">
              <w:rPr>
                <w:kern w:val="2"/>
                <w:sz w:val="24"/>
                <w:szCs w:val="24"/>
              </w:rPr>
              <w:t>ность построенных, реко</w:t>
            </w:r>
            <w:r w:rsidRPr="00300C55">
              <w:rPr>
                <w:kern w:val="2"/>
                <w:sz w:val="24"/>
                <w:szCs w:val="24"/>
              </w:rPr>
              <w:t>н</w:t>
            </w:r>
            <w:r w:rsidRPr="00300C55">
              <w:rPr>
                <w:kern w:val="2"/>
                <w:sz w:val="24"/>
                <w:szCs w:val="24"/>
              </w:rPr>
              <w:t>струированных и восст</w:t>
            </w:r>
            <w:r w:rsidRPr="00300C55">
              <w:rPr>
                <w:kern w:val="2"/>
                <w:sz w:val="24"/>
                <w:szCs w:val="24"/>
              </w:rPr>
              <w:t>а</w:t>
            </w:r>
            <w:r w:rsidRPr="00300C55">
              <w:rPr>
                <w:kern w:val="2"/>
                <w:sz w:val="24"/>
                <w:szCs w:val="24"/>
              </w:rPr>
              <w:t>новленных сетей наружного (уличного) освещения</w:t>
            </w:r>
          </w:p>
        </w:tc>
        <w:tc>
          <w:tcPr>
            <w:tcW w:w="1418" w:type="dxa"/>
          </w:tcPr>
          <w:p w:rsidR="00CD37DD" w:rsidRDefault="00CD37DD" w:rsidP="00A84727">
            <w:pPr>
              <w:rPr>
                <w:sz w:val="22"/>
                <w:szCs w:val="22"/>
              </w:rPr>
            </w:pPr>
            <w:r>
              <w:rPr>
                <w:sz w:val="22"/>
                <w:szCs w:val="22"/>
              </w:rPr>
              <w:t>км</w:t>
            </w:r>
          </w:p>
        </w:tc>
        <w:tc>
          <w:tcPr>
            <w:tcW w:w="2103" w:type="dxa"/>
          </w:tcPr>
          <w:p w:rsidR="00CD37DD" w:rsidRPr="00700556" w:rsidRDefault="003F5A7C" w:rsidP="00E6294E">
            <w:pPr>
              <w:widowControl w:val="0"/>
              <w:shd w:val="clear" w:color="auto" w:fill="FFFFFF"/>
              <w:autoSpaceDE w:val="0"/>
              <w:autoSpaceDN w:val="0"/>
              <w:adjustRightInd w:val="0"/>
              <w:rPr>
                <w:sz w:val="22"/>
                <w:szCs w:val="22"/>
              </w:rPr>
            </w:pPr>
            <w:r>
              <w:rPr>
                <w:sz w:val="22"/>
                <w:szCs w:val="22"/>
              </w:rPr>
              <w:t>1,42</w:t>
            </w:r>
          </w:p>
        </w:tc>
        <w:tc>
          <w:tcPr>
            <w:tcW w:w="1549" w:type="dxa"/>
          </w:tcPr>
          <w:p w:rsidR="00CD37DD" w:rsidRPr="00700556" w:rsidRDefault="00E05B1C" w:rsidP="000944BD">
            <w:pPr>
              <w:widowControl w:val="0"/>
              <w:shd w:val="clear" w:color="auto" w:fill="FFFFFF"/>
              <w:autoSpaceDE w:val="0"/>
              <w:autoSpaceDN w:val="0"/>
              <w:adjustRightInd w:val="0"/>
              <w:rPr>
                <w:sz w:val="22"/>
                <w:szCs w:val="22"/>
              </w:rPr>
            </w:pPr>
            <w:r>
              <w:rPr>
                <w:sz w:val="22"/>
                <w:szCs w:val="22"/>
              </w:rPr>
              <w:t>0,6</w:t>
            </w:r>
          </w:p>
        </w:tc>
        <w:tc>
          <w:tcPr>
            <w:tcW w:w="1523" w:type="dxa"/>
          </w:tcPr>
          <w:p w:rsidR="00CD37DD" w:rsidRPr="00B04B5C" w:rsidRDefault="00E05B1C" w:rsidP="00015C87">
            <w:pPr>
              <w:rPr>
                <w:sz w:val="24"/>
                <w:szCs w:val="24"/>
              </w:rPr>
            </w:pPr>
            <w:r>
              <w:rPr>
                <w:sz w:val="24"/>
                <w:szCs w:val="24"/>
              </w:rPr>
              <w:t>8</w:t>
            </w:r>
            <w:r w:rsidR="00765B76">
              <w:rPr>
                <w:sz w:val="24"/>
                <w:szCs w:val="24"/>
              </w:rPr>
              <w:t>,8</w:t>
            </w:r>
          </w:p>
        </w:tc>
        <w:tc>
          <w:tcPr>
            <w:tcW w:w="3392" w:type="dxa"/>
          </w:tcPr>
          <w:p w:rsidR="00CD37DD" w:rsidRPr="00B04B5C" w:rsidRDefault="00765B76" w:rsidP="00E05B1C">
            <w:pPr>
              <w:widowControl w:val="0"/>
              <w:shd w:val="clear" w:color="auto" w:fill="FFFFFF"/>
              <w:autoSpaceDE w:val="0"/>
              <w:autoSpaceDN w:val="0"/>
              <w:adjustRightInd w:val="0"/>
              <w:rPr>
                <w:sz w:val="24"/>
                <w:szCs w:val="24"/>
              </w:rPr>
            </w:pPr>
            <w:r>
              <w:rPr>
                <w:sz w:val="24"/>
                <w:szCs w:val="24"/>
              </w:rPr>
              <w:t xml:space="preserve">Выполнено устройство сетей уличного освещения в </w:t>
            </w:r>
            <w:r w:rsidR="00E05B1C">
              <w:rPr>
                <w:sz w:val="24"/>
                <w:szCs w:val="24"/>
              </w:rPr>
              <w:t>Комм</w:t>
            </w:r>
            <w:r w:rsidR="00E05B1C">
              <w:rPr>
                <w:sz w:val="24"/>
                <w:szCs w:val="24"/>
              </w:rPr>
              <w:t>у</w:t>
            </w:r>
            <w:r w:rsidR="00E05B1C">
              <w:rPr>
                <w:sz w:val="24"/>
                <w:szCs w:val="24"/>
              </w:rPr>
              <w:t>нарском</w:t>
            </w:r>
            <w:r>
              <w:rPr>
                <w:sz w:val="24"/>
                <w:szCs w:val="24"/>
              </w:rPr>
              <w:t xml:space="preserve">, </w:t>
            </w:r>
            <w:proofErr w:type="spellStart"/>
            <w:r>
              <w:rPr>
                <w:sz w:val="24"/>
                <w:szCs w:val="24"/>
              </w:rPr>
              <w:t>Кривянском</w:t>
            </w:r>
            <w:proofErr w:type="spellEnd"/>
            <w:r>
              <w:rPr>
                <w:sz w:val="24"/>
                <w:szCs w:val="24"/>
              </w:rPr>
              <w:t>, сел</w:t>
            </w:r>
            <w:r>
              <w:rPr>
                <w:sz w:val="24"/>
                <w:szCs w:val="24"/>
              </w:rPr>
              <w:t>ь</w:t>
            </w:r>
            <w:r>
              <w:rPr>
                <w:sz w:val="24"/>
                <w:szCs w:val="24"/>
              </w:rPr>
              <w:t>ских поселениях.</w:t>
            </w:r>
          </w:p>
        </w:tc>
      </w:tr>
      <w:tr w:rsidR="00B56FB2" w:rsidRPr="005B45BF" w:rsidTr="00C32652">
        <w:trPr>
          <w:jc w:val="center"/>
        </w:trPr>
        <w:tc>
          <w:tcPr>
            <w:tcW w:w="14612" w:type="dxa"/>
            <w:gridSpan w:val="8"/>
          </w:tcPr>
          <w:p w:rsidR="00B56FB2" w:rsidRPr="00700556" w:rsidRDefault="00B56FB2" w:rsidP="00B56FB2">
            <w:pPr>
              <w:widowControl w:val="0"/>
              <w:shd w:val="clear" w:color="auto" w:fill="FFFFFF"/>
              <w:autoSpaceDE w:val="0"/>
              <w:autoSpaceDN w:val="0"/>
              <w:adjustRightInd w:val="0"/>
              <w:jc w:val="center"/>
              <w:rPr>
                <w:sz w:val="22"/>
                <w:szCs w:val="22"/>
              </w:rPr>
            </w:pPr>
            <w:r w:rsidRPr="00300C55">
              <w:rPr>
                <w:sz w:val="24"/>
                <w:szCs w:val="24"/>
              </w:rPr>
              <w:t>Подпрограмма 3. «</w:t>
            </w:r>
            <w:r w:rsidRPr="00300C55">
              <w:rPr>
                <w:bCs/>
                <w:sz w:val="24"/>
                <w:szCs w:val="24"/>
              </w:rPr>
              <w:t>Развитие газотранспортной системы</w:t>
            </w:r>
            <w:r w:rsidRPr="00300C55">
              <w:rPr>
                <w:sz w:val="24"/>
                <w:szCs w:val="24"/>
              </w:rPr>
              <w:t>»</w:t>
            </w:r>
          </w:p>
        </w:tc>
      </w:tr>
      <w:tr w:rsidR="000944BD" w:rsidRPr="005B45BF" w:rsidTr="00982991">
        <w:trPr>
          <w:jc w:val="center"/>
        </w:trPr>
        <w:tc>
          <w:tcPr>
            <w:tcW w:w="1551" w:type="dxa"/>
            <w:gridSpan w:val="2"/>
          </w:tcPr>
          <w:p w:rsidR="000944BD" w:rsidRPr="00300C55" w:rsidRDefault="000944BD" w:rsidP="00982991">
            <w:pPr>
              <w:widowControl w:val="0"/>
              <w:shd w:val="clear" w:color="auto" w:fill="FFFFFF"/>
              <w:autoSpaceDE w:val="0"/>
              <w:autoSpaceDN w:val="0"/>
              <w:adjustRightInd w:val="0"/>
              <w:jc w:val="center"/>
              <w:rPr>
                <w:sz w:val="24"/>
                <w:szCs w:val="24"/>
              </w:rPr>
            </w:pPr>
            <w:r w:rsidRPr="00300C55">
              <w:rPr>
                <w:sz w:val="24"/>
                <w:szCs w:val="24"/>
              </w:rPr>
              <w:t>10.</w:t>
            </w:r>
          </w:p>
        </w:tc>
        <w:tc>
          <w:tcPr>
            <w:tcW w:w="3076" w:type="dxa"/>
          </w:tcPr>
          <w:p w:rsidR="000944BD" w:rsidRPr="00300C55" w:rsidRDefault="000944BD" w:rsidP="000944BD">
            <w:pPr>
              <w:spacing w:line="252" w:lineRule="auto"/>
              <w:rPr>
                <w:kern w:val="2"/>
                <w:sz w:val="24"/>
                <w:szCs w:val="24"/>
              </w:rPr>
            </w:pPr>
            <w:r w:rsidRPr="00300C55">
              <w:rPr>
                <w:kern w:val="2"/>
                <w:sz w:val="24"/>
                <w:szCs w:val="24"/>
              </w:rPr>
              <w:t>Показатель 3.1. Количество разработанной проектно-сметной документации на строительство и реко</w:t>
            </w:r>
            <w:r w:rsidRPr="00300C55">
              <w:rPr>
                <w:kern w:val="2"/>
                <w:sz w:val="24"/>
                <w:szCs w:val="24"/>
              </w:rPr>
              <w:t>н</w:t>
            </w:r>
            <w:r w:rsidRPr="00300C55">
              <w:rPr>
                <w:kern w:val="2"/>
                <w:sz w:val="24"/>
                <w:szCs w:val="24"/>
              </w:rPr>
              <w:t>струкцию объектов газ</w:t>
            </w:r>
            <w:r w:rsidRPr="00300C55">
              <w:rPr>
                <w:kern w:val="2"/>
                <w:sz w:val="24"/>
                <w:szCs w:val="24"/>
              </w:rPr>
              <w:t>о</w:t>
            </w:r>
            <w:r w:rsidRPr="00300C55">
              <w:rPr>
                <w:kern w:val="2"/>
                <w:sz w:val="24"/>
                <w:szCs w:val="24"/>
              </w:rPr>
              <w:t>снабжения</w:t>
            </w:r>
          </w:p>
        </w:tc>
        <w:tc>
          <w:tcPr>
            <w:tcW w:w="1418" w:type="dxa"/>
          </w:tcPr>
          <w:p w:rsidR="000944BD" w:rsidRDefault="000944BD" w:rsidP="00A84727">
            <w:pPr>
              <w:rPr>
                <w:sz w:val="22"/>
                <w:szCs w:val="22"/>
              </w:rPr>
            </w:pPr>
            <w:proofErr w:type="spellStart"/>
            <w:r>
              <w:rPr>
                <w:sz w:val="22"/>
                <w:szCs w:val="22"/>
              </w:rPr>
              <w:t>шт</w:t>
            </w:r>
            <w:proofErr w:type="spellEnd"/>
          </w:p>
        </w:tc>
        <w:tc>
          <w:tcPr>
            <w:tcW w:w="2103" w:type="dxa"/>
          </w:tcPr>
          <w:p w:rsidR="000944BD" w:rsidRPr="00700556" w:rsidRDefault="003F5A7C" w:rsidP="000944BD">
            <w:pPr>
              <w:widowControl w:val="0"/>
              <w:shd w:val="clear" w:color="auto" w:fill="FFFFFF"/>
              <w:autoSpaceDE w:val="0"/>
              <w:autoSpaceDN w:val="0"/>
              <w:adjustRightInd w:val="0"/>
              <w:rPr>
                <w:sz w:val="22"/>
                <w:szCs w:val="22"/>
              </w:rPr>
            </w:pPr>
            <w:r>
              <w:rPr>
                <w:sz w:val="22"/>
                <w:szCs w:val="22"/>
              </w:rPr>
              <w:t>0</w:t>
            </w:r>
          </w:p>
        </w:tc>
        <w:tc>
          <w:tcPr>
            <w:tcW w:w="1549" w:type="dxa"/>
          </w:tcPr>
          <w:p w:rsidR="000944BD" w:rsidRPr="00700556" w:rsidRDefault="000944BD" w:rsidP="000944BD">
            <w:pPr>
              <w:widowControl w:val="0"/>
              <w:shd w:val="clear" w:color="auto" w:fill="FFFFFF"/>
              <w:autoSpaceDE w:val="0"/>
              <w:autoSpaceDN w:val="0"/>
              <w:adjustRightInd w:val="0"/>
              <w:rPr>
                <w:sz w:val="22"/>
                <w:szCs w:val="22"/>
              </w:rPr>
            </w:pPr>
            <w:r>
              <w:rPr>
                <w:sz w:val="22"/>
                <w:szCs w:val="22"/>
              </w:rPr>
              <w:t>0</w:t>
            </w:r>
            <w:r w:rsidR="00A93DAC">
              <w:rPr>
                <w:sz w:val="22"/>
                <w:szCs w:val="22"/>
              </w:rPr>
              <w:t>,0</w:t>
            </w:r>
          </w:p>
        </w:tc>
        <w:tc>
          <w:tcPr>
            <w:tcW w:w="1523" w:type="dxa"/>
          </w:tcPr>
          <w:p w:rsidR="000944BD" w:rsidRPr="00700556" w:rsidRDefault="007A5BFD" w:rsidP="000944BD">
            <w:pPr>
              <w:rPr>
                <w:sz w:val="22"/>
                <w:szCs w:val="22"/>
              </w:rPr>
            </w:pPr>
            <w:r>
              <w:rPr>
                <w:sz w:val="22"/>
                <w:szCs w:val="22"/>
              </w:rPr>
              <w:t>0</w:t>
            </w:r>
            <w:r w:rsidR="00A93DAC">
              <w:rPr>
                <w:sz w:val="22"/>
                <w:szCs w:val="22"/>
              </w:rPr>
              <w:t>,0</w:t>
            </w:r>
          </w:p>
        </w:tc>
        <w:tc>
          <w:tcPr>
            <w:tcW w:w="3392" w:type="dxa"/>
          </w:tcPr>
          <w:p w:rsidR="000944BD" w:rsidRPr="00700556" w:rsidRDefault="000944BD" w:rsidP="00A84727">
            <w:pPr>
              <w:widowControl w:val="0"/>
              <w:shd w:val="clear" w:color="auto" w:fill="FFFFFF"/>
              <w:autoSpaceDE w:val="0"/>
              <w:autoSpaceDN w:val="0"/>
              <w:adjustRightInd w:val="0"/>
              <w:rPr>
                <w:sz w:val="22"/>
                <w:szCs w:val="22"/>
              </w:rPr>
            </w:pPr>
          </w:p>
        </w:tc>
      </w:tr>
      <w:tr w:rsidR="000944BD" w:rsidRPr="005B45BF" w:rsidTr="00982991">
        <w:trPr>
          <w:jc w:val="center"/>
        </w:trPr>
        <w:tc>
          <w:tcPr>
            <w:tcW w:w="1551" w:type="dxa"/>
            <w:gridSpan w:val="2"/>
          </w:tcPr>
          <w:p w:rsidR="000944BD" w:rsidRPr="00300C55" w:rsidRDefault="000944BD" w:rsidP="00982991">
            <w:pPr>
              <w:widowControl w:val="0"/>
              <w:shd w:val="clear" w:color="auto" w:fill="FFFFFF"/>
              <w:autoSpaceDE w:val="0"/>
              <w:autoSpaceDN w:val="0"/>
              <w:adjustRightInd w:val="0"/>
              <w:jc w:val="center"/>
              <w:rPr>
                <w:sz w:val="24"/>
                <w:szCs w:val="24"/>
              </w:rPr>
            </w:pPr>
            <w:r w:rsidRPr="00300C55">
              <w:rPr>
                <w:sz w:val="24"/>
                <w:szCs w:val="24"/>
              </w:rPr>
              <w:t>11.</w:t>
            </w:r>
          </w:p>
        </w:tc>
        <w:tc>
          <w:tcPr>
            <w:tcW w:w="3076" w:type="dxa"/>
          </w:tcPr>
          <w:p w:rsidR="000944BD" w:rsidRPr="00300C55" w:rsidRDefault="000944BD" w:rsidP="000944BD">
            <w:pPr>
              <w:spacing w:line="252" w:lineRule="auto"/>
              <w:rPr>
                <w:kern w:val="2"/>
                <w:sz w:val="24"/>
                <w:szCs w:val="24"/>
              </w:rPr>
            </w:pPr>
            <w:r w:rsidRPr="00300C55">
              <w:rPr>
                <w:kern w:val="2"/>
                <w:sz w:val="24"/>
                <w:szCs w:val="24"/>
              </w:rPr>
              <w:t>Показатель 3.2 Протяже</w:t>
            </w:r>
            <w:r w:rsidRPr="00300C55">
              <w:rPr>
                <w:kern w:val="2"/>
                <w:sz w:val="24"/>
                <w:szCs w:val="24"/>
              </w:rPr>
              <w:t>н</w:t>
            </w:r>
            <w:r w:rsidRPr="00300C55">
              <w:rPr>
                <w:kern w:val="2"/>
                <w:sz w:val="24"/>
                <w:szCs w:val="24"/>
              </w:rPr>
              <w:t>ность построенных и реко</w:t>
            </w:r>
            <w:r w:rsidRPr="00300C55">
              <w:rPr>
                <w:kern w:val="2"/>
                <w:sz w:val="24"/>
                <w:szCs w:val="24"/>
              </w:rPr>
              <w:t>н</w:t>
            </w:r>
            <w:r w:rsidRPr="00300C55">
              <w:rPr>
                <w:kern w:val="2"/>
                <w:sz w:val="24"/>
                <w:szCs w:val="24"/>
              </w:rPr>
              <w:t>струированных сетей газ</w:t>
            </w:r>
            <w:r w:rsidRPr="00300C55">
              <w:rPr>
                <w:kern w:val="2"/>
                <w:sz w:val="24"/>
                <w:szCs w:val="24"/>
              </w:rPr>
              <w:t>о</w:t>
            </w:r>
            <w:r w:rsidRPr="00300C55">
              <w:rPr>
                <w:kern w:val="2"/>
                <w:sz w:val="24"/>
                <w:szCs w:val="24"/>
              </w:rPr>
              <w:t>снабжения</w:t>
            </w:r>
          </w:p>
        </w:tc>
        <w:tc>
          <w:tcPr>
            <w:tcW w:w="1418" w:type="dxa"/>
          </w:tcPr>
          <w:p w:rsidR="000944BD" w:rsidRDefault="000944BD" w:rsidP="00A84727">
            <w:pPr>
              <w:rPr>
                <w:sz w:val="22"/>
                <w:szCs w:val="22"/>
              </w:rPr>
            </w:pPr>
            <w:r>
              <w:rPr>
                <w:sz w:val="22"/>
                <w:szCs w:val="22"/>
              </w:rPr>
              <w:t>км</w:t>
            </w:r>
          </w:p>
        </w:tc>
        <w:tc>
          <w:tcPr>
            <w:tcW w:w="2103" w:type="dxa"/>
          </w:tcPr>
          <w:p w:rsidR="000944BD" w:rsidRPr="00700556" w:rsidRDefault="00A93DAC" w:rsidP="000944BD">
            <w:pPr>
              <w:widowControl w:val="0"/>
              <w:shd w:val="clear" w:color="auto" w:fill="FFFFFF"/>
              <w:autoSpaceDE w:val="0"/>
              <w:autoSpaceDN w:val="0"/>
              <w:adjustRightInd w:val="0"/>
              <w:rPr>
                <w:sz w:val="22"/>
                <w:szCs w:val="22"/>
              </w:rPr>
            </w:pPr>
            <w:r>
              <w:rPr>
                <w:sz w:val="22"/>
                <w:szCs w:val="22"/>
              </w:rPr>
              <w:t>0,0</w:t>
            </w:r>
          </w:p>
        </w:tc>
        <w:tc>
          <w:tcPr>
            <w:tcW w:w="1549" w:type="dxa"/>
          </w:tcPr>
          <w:p w:rsidR="000944BD" w:rsidRPr="00700556" w:rsidRDefault="00F94DE2" w:rsidP="000944BD">
            <w:pPr>
              <w:widowControl w:val="0"/>
              <w:shd w:val="clear" w:color="auto" w:fill="FFFFFF"/>
              <w:autoSpaceDE w:val="0"/>
              <w:autoSpaceDN w:val="0"/>
              <w:adjustRightInd w:val="0"/>
              <w:rPr>
                <w:sz w:val="22"/>
                <w:szCs w:val="22"/>
              </w:rPr>
            </w:pPr>
            <w:r>
              <w:rPr>
                <w:sz w:val="22"/>
                <w:szCs w:val="22"/>
              </w:rPr>
              <w:t>0</w:t>
            </w:r>
            <w:r w:rsidR="00A93DAC">
              <w:rPr>
                <w:sz w:val="22"/>
                <w:szCs w:val="22"/>
              </w:rPr>
              <w:t>,0</w:t>
            </w:r>
          </w:p>
        </w:tc>
        <w:tc>
          <w:tcPr>
            <w:tcW w:w="1523" w:type="dxa"/>
          </w:tcPr>
          <w:p w:rsidR="00F94DE2" w:rsidRPr="00700556" w:rsidRDefault="00F94DE2" w:rsidP="000944BD">
            <w:pPr>
              <w:rPr>
                <w:sz w:val="22"/>
                <w:szCs w:val="22"/>
              </w:rPr>
            </w:pPr>
            <w:r>
              <w:rPr>
                <w:sz w:val="22"/>
                <w:szCs w:val="22"/>
              </w:rPr>
              <w:t>0</w:t>
            </w:r>
            <w:r w:rsidR="00A93DAC">
              <w:rPr>
                <w:sz w:val="22"/>
                <w:szCs w:val="22"/>
              </w:rPr>
              <w:t>,0</w:t>
            </w:r>
          </w:p>
        </w:tc>
        <w:tc>
          <w:tcPr>
            <w:tcW w:w="3392" w:type="dxa"/>
          </w:tcPr>
          <w:p w:rsidR="000944BD" w:rsidRPr="00700556" w:rsidRDefault="000944BD" w:rsidP="00A84727">
            <w:pPr>
              <w:widowControl w:val="0"/>
              <w:shd w:val="clear" w:color="auto" w:fill="FFFFFF"/>
              <w:autoSpaceDE w:val="0"/>
              <w:autoSpaceDN w:val="0"/>
              <w:adjustRightInd w:val="0"/>
              <w:rPr>
                <w:sz w:val="22"/>
                <w:szCs w:val="22"/>
              </w:rPr>
            </w:pPr>
          </w:p>
        </w:tc>
      </w:tr>
    </w:tbl>
    <w:p w:rsidR="00B04B5C" w:rsidRDefault="00B04B5C" w:rsidP="00B04B5C">
      <w:pPr>
        <w:rPr>
          <w:bCs/>
          <w:sz w:val="24"/>
          <w:szCs w:val="24"/>
        </w:rPr>
      </w:pPr>
    </w:p>
    <w:p w:rsidR="00B04B5C" w:rsidRDefault="00B04B5C" w:rsidP="00B04B5C">
      <w:pPr>
        <w:jc w:val="right"/>
        <w:rPr>
          <w:bCs/>
          <w:sz w:val="24"/>
          <w:szCs w:val="24"/>
        </w:rPr>
      </w:pPr>
      <w:r>
        <w:rPr>
          <w:bCs/>
          <w:sz w:val="24"/>
          <w:szCs w:val="24"/>
        </w:rPr>
        <w:t>Приложение 4</w:t>
      </w:r>
    </w:p>
    <w:p w:rsidR="00B04B5C" w:rsidRDefault="00B04B5C" w:rsidP="00B04B5C">
      <w:pPr>
        <w:widowControl w:val="0"/>
        <w:autoSpaceDE w:val="0"/>
        <w:autoSpaceDN w:val="0"/>
        <w:adjustRightInd w:val="0"/>
        <w:jc w:val="center"/>
        <w:rPr>
          <w:rFonts w:eastAsia="Calibri"/>
          <w:sz w:val="24"/>
          <w:szCs w:val="24"/>
          <w:lang w:eastAsia="en-US"/>
        </w:rPr>
      </w:pPr>
    </w:p>
    <w:p w:rsidR="00B04B5C" w:rsidRPr="00F42DAE" w:rsidRDefault="00B04B5C" w:rsidP="00B04B5C">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СВЕДЕНИЯ</w:t>
      </w:r>
    </w:p>
    <w:p w:rsidR="00B04B5C" w:rsidRPr="00F42DAE" w:rsidRDefault="00B04B5C" w:rsidP="00B04B5C">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о достижении значений показателей по муниципальным образованиям </w:t>
      </w:r>
      <w:r>
        <w:rPr>
          <w:rFonts w:eastAsia="Calibri"/>
          <w:sz w:val="24"/>
          <w:szCs w:val="24"/>
          <w:lang w:eastAsia="en-US"/>
        </w:rPr>
        <w:t>Октябрьского района</w:t>
      </w:r>
      <w:r w:rsidRPr="00F42DAE">
        <w:rPr>
          <w:rFonts w:eastAsia="Calibri"/>
          <w:sz w:val="24"/>
          <w:szCs w:val="24"/>
          <w:lang w:eastAsia="en-US"/>
        </w:rPr>
        <w:t xml:space="preserve"> </w:t>
      </w:r>
    </w:p>
    <w:p w:rsidR="00B04B5C" w:rsidRPr="00F42DAE" w:rsidRDefault="00B04B5C" w:rsidP="00B04B5C">
      <w:pPr>
        <w:widowControl w:val="0"/>
        <w:autoSpaceDE w:val="0"/>
        <w:autoSpaceDN w:val="0"/>
        <w:adjustRightInd w:val="0"/>
        <w:jc w:val="center"/>
        <w:rPr>
          <w:rFonts w:eastAsia="Calibri"/>
          <w:sz w:val="24"/>
          <w:szCs w:val="24"/>
          <w:lang w:eastAsia="en-US"/>
        </w:rPr>
      </w:pPr>
    </w:p>
    <w:tbl>
      <w:tblPr>
        <w:tblW w:w="0" w:type="auto"/>
        <w:jc w:val="center"/>
        <w:tblCellSpacing w:w="5" w:type="nil"/>
        <w:tblInd w:w="-381" w:type="dxa"/>
        <w:tblLayout w:type="fixed"/>
        <w:tblCellMar>
          <w:left w:w="75" w:type="dxa"/>
          <w:right w:w="75" w:type="dxa"/>
        </w:tblCellMar>
        <w:tblLook w:val="0000" w:firstRow="0" w:lastRow="0" w:firstColumn="0" w:lastColumn="0" w:noHBand="0" w:noVBand="0"/>
      </w:tblPr>
      <w:tblGrid>
        <w:gridCol w:w="765"/>
        <w:gridCol w:w="2976"/>
        <w:gridCol w:w="2009"/>
        <w:gridCol w:w="1475"/>
        <w:gridCol w:w="1682"/>
        <w:gridCol w:w="3016"/>
      </w:tblGrid>
      <w:tr w:rsidR="00B04B5C" w:rsidRPr="00F42DAE" w:rsidTr="009B5886">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B04B5C" w:rsidRPr="00F42DAE" w:rsidRDefault="00B04B5C" w:rsidP="009B5886">
            <w:pPr>
              <w:widowControl w:val="0"/>
              <w:autoSpaceDE w:val="0"/>
              <w:autoSpaceDN w:val="0"/>
              <w:adjustRightInd w:val="0"/>
              <w:jc w:val="center"/>
              <w:rPr>
                <w:sz w:val="24"/>
                <w:szCs w:val="24"/>
              </w:rPr>
            </w:pPr>
            <w:r w:rsidRPr="00F42DAE">
              <w:rPr>
                <w:sz w:val="24"/>
                <w:szCs w:val="24"/>
              </w:rPr>
              <w:t xml:space="preserve">№ </w:t>
            </w:r>
            <w:r w:rsidRPr="00F42DAE">
              <w:rPr>
                <w:sz w:val="24"/>
                <w:szCs w:val="24"/>
              </w:rPr>
              <w:br/>
              <w:t>п/п</w:t>
            </w:r>
          </w:p>
        </w:tc>
        <w:tc>
          <w:tcPr>
            <w:tcW w:w="2976" w:type="dxa"/>
            <w:vMerge w:val="restart"/>
            <w:tcBorders>
              <w:top w:val="single" w:sz="4" w:space="0" w:color="auto"/>
              <w:left w:val="single" w:sz="4" w:space="0" w:color="auto"/>
              <w:bottom w:val="single" w:sz="4" w:space="0" w:color="auto"/>
              <w:right w:val="single" w:sz="4" w:space="0" w:color="auto"/>
            </w:tcBorders>
          </w:tcPr>
          <w:p w:rsidR="00B04B5C" w:rsidRPr="00F42DAE" w:rsidRDefault="00B04B5C" w:rsidP="009B5886">
            <w:pPr>
              <w:widowControl w:val="0"/>
              <w:shd w:val="clear" w:color="auto" w:fill="FFFFFF"/>
              <w:autoSpaceDE w:val="0"/>
              <w:autoSpaceDN w:val="0"/>
              <w:adjustRightInd w:val="0"/>
              <w:jc w:val="center"/>
              <w:rPr>
                <w:sz w:val="24"/>
                <w:szCs w:val="24"/>
              </w:rPr>
            </w:pPr>
            <w:r w:rsidRPr="00F42DAE">
              <w:rPr>
                <w:sz w:val="24"/>
                <w:szCs w:val="24"/>
              </w:rPr>
              <w:t>Номер и наименование показателя (индикатора),</w:t>
            </w:r>
          </w:p>
          <w:p w:rsidR="00B04B5C" w:rsidRPr="00F42DAE" w:rsidRDefault="00B04B5C" w:rsidP="009B5886">
            <w:pPr>
              <w:widowControl w:val="0"/>
              <w:shd w:val="clear" w:color="auto" w:fill="FFFFFF"/>
              <w:autoSpaceDE w:val="0"/>
              <w:autoSpaceDN w:val="0"/>
              <w:adjustRightInd w:val="0"/>
              <w:jc w:val="center"/>
              <w:rPr>
                <w:sz w:val="24"/>
                <w:szCs w:val="24"/>
              </w:rPr>
            </w:pPr>
            <w:r w:rsidRPr="00F42DAE">
              <w:rPr>
                <w:sz w:val="24"/>
                <w:szCs w:val="24"/>
              </w:rPr>
              <w:t>наименование муниц</w:t>
            </w:r>
            <w:r w:rsidRPr="00F42DAE">
              <w:rPr>
                <w:sz w:val="24"/>
                <w:szCs w:val="24"/>
              </w:rPr>
              <w:t>и</w:t>
            </w:r>
            <w:r w:rsidRPr="00F42DAE">
              <w:rPr>
                <w:sz w:val="24"/>
                <w:szCs w:val="24"/>
              </w:rPr>
              <w:t xml:space="preserve">пального образования </w:t>
            </w:r>
            <w:r>
              <w:rPr>
                <w:sz w:val="24"/>
                <w:szCs w:val="24"/>
              </w:rPr>
              <w:t>О</w:t>
            </w:r>
            <w:r>
              <w:rPr>
                <w:sz w:val="24"/>
                <w:szCs w:val="24"/>
              </w:rPr>
              <w:t>к</w:t>
            </w:r>
            <w:r>
              <w:rPr>
                <w:sz w:val="24"/>
                <w:szCs w:val="24"/>
              </w:rPr>
              <w:t>тябрьского района</w:t>
            </w:r>
          </w:p>
        </w:tc>
        <w:tc>
          <w:tcPr>
            <w:tcW w:w="5166" w:type="dxa"/>
            <w:gridSpan w:val="3"/>
            <w:tcBorders>
              <w:top w:val="single" w:sz="4" w:space="0" w:color="auto"/>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Значения показате</w:t>
            </w:r>
            <w:r>
              <w:rPr>
                <w:sz w:val="24"/>
                <w:szCs w:val="24"/>
              </w:rPr>
              <w:t>лей муниципальной</w:t>
            </w:r>
            <w:r w:rsidRPr="00F42DAE">
              <w:rPr>
                <w:sz w:val="24"/>
                <w:szCs w:val="24"/>
              </w:rPr>
              <w:t xml:space="preserve"> програ</w:t>
            </w:r>
            <w:r w:rsidRPr="00F42DAE">
              <w:rPr>
                <w:sz w:val="24"/>
                <w:szCs w:val="24"/>
              </w:rPr>
              <w:t>м</w:t>
            </w:r>
            <w:r w:rsidRPr="00F42DAE">
              <w:rPr>
                <w:sz w:val="24"/>
                <w:szCs w:val="24"/>
              </w:rPr>
              <w:t xml:space="preserve">мы, подпрограммы </w:t>
            </w:r>
            <w:r>
              <w:rPr>
                <w:sz w:val="24"/>
                <w:szCs w:val="24"/>
              </w:rPr>
              <w:t>муниципальной</w:t>
            </w:r>
            <w:r w:rsidRPr="00F42DAE">
              <w:rPr>
                <w:sz w:val="24"/>
                <w:szCs w:val="24"/>
              </w:rPr>
              <w:t xml:space="preserve"> программы</w:t>
            </w:r>
          </w:p>
        </w:tc>
        <w:tc>
          <w:tcPr>
            <w:tcW w:w="3016" w:type="dxa"/>
            <w:vMerge w:val="restart"/>
            <w:tcBorders>
              <w:top w:val="single" w:sz="4" w:space="0" w:color="auto"/>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 xml:space="preserve">Обоснование отклонений   </w:t>
            </w:r>
            <w:r w:rsidRPr="00F42DAE">
              <w:rPr>
                <w:sz w:val="24"/>
                <w:szCs w:val="24"/>
              </w:rPr>
              <w:br/>
              <w:t xml:space="preserve">значений показателя </w:t>
            </w:r>
            <w:r w:rsidRPr="00F42DAE">
              <w:rPr>
                <w:sz w:val="24"/>
                <w:szCs w:val="24"/>
              </w:rPr>
              <w:br/>
              <w:t xml:space="preserve">  на конец </w:t>
            </w:r>
            <w:r w:rsidRPr="00F42DAE">
              <w:rPr>
                <w:sz w:val="24"/>
                <w:szCs w:val="24"/>
              </w:rPr>
              <w:br/>
              <w:t xml:space="preserve">отчетного года </w:t>
            </w:r>
            <w:r w:rsidRPr="00F42DAE">
              <w:rPr>
                <w:sz w:val="24"/>
                <w:szCs w:val="24"/>
              </w:rPr>
              <w:br/>
              <w:t xml:space="preserve"> (при наличии)</w:t>
            </w:r>
          </w:p>
        </w:tc>
      </w:tr>
      <w:tr w:rsidR="00B04B5C" w:rsidRPr="00F42DAE" w:rsidTr="009B5886">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B04B5C" w:rsidRPr="00F42DAE" w:rsidRDefault="00B04B5C" w:rsidP="009B5886">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rPr>
                <w:sz w:val="24"/>
                <w:szCs w:val="24"/>
              </w:rPr>
            </w:pPr>
          </w:p>
        </w:tc>
        <w:tc>
          <w:tcPr>
            <w:tcW w:w="2009" w:type="dxa"/>
            <w:vMerge w:val="restart"/>
            <w:tcBorders>
              <w:left w:val="single" w:sz="4" w:space="0" w:color="auto"/>
              <w:bottom w:val="single" w:sz="4" w:space="0" w:color="auto"/>
              <w:right w:val="single" w:sz="4" w:space="0" w:color="auto"/>
            </w:tcBorders>
          </w:tcPr>
          <w:p w:rsidR="00B04B5C" w:rsidRPr="00F42DAE" w:rsidRDefault="00B04B5C" w:rsidP="00E05B1C">
            <w:pPr>
              <w:widowControl w:val="0"/>
              <w:autoSpaceDE w:val="0"/>
              <w:autoSpaceDN w:val="0"/>
              <w:adjustRightInd w:val="0"/>
              <w:jc w:val="center"/>
              <w:rPr>
                <w:sz w:val="24"/>
                <w:szCs w:val="24"/>
              </w:rPr>
            </w:pPr>
            <w:r>
              <w:rPr>
                <w:sz w:val="24"/>
                <w:szCs w:val="24"/>
              </w:rPr>
              <w:t>202</w:t>
            </w:r>
            <w:r w:rsidR="00E05B1C">
              <w:rPr>
                <w:sz w:val="24"/>
                <w:szCs w:val="24"/>
              </w:rPr>
              <w:t>3</w:t>
            </w:r>
            <w:r>
              <w:rPr>
                <w:sz w:val="24"/>
                <w:szCs w:val="24"/>
              </w:rPr>
              <w:t xml:space="preserve"> год</w:t>
            </w:r>
          </w:p>
        </w:tc>
        <w:tc>
          <w:tcPr>
            <w:tcW w:w="3157" w:type="dxa"/>
            <w:gridSpan w:val="2"/>
            <w:tcBorders>
              <w:left w:val="single" w:sz="4" w:space="0" w:color="auto"/>
              <w:bottom w:val="single" w:sz="4" w:space="0" w:color="auto"/>
              <w:right w:val="single" w:sz="4" w:space="0" w:color="auto"/>
            </w:tcBorders>
          </w:tcPr>
          <w:p w:rsidR="00B04B5C" w:rsidRPr="00F42DAE" w:rsidRDefault="00B04B5C" w:rsidP="00E05B1C">
            <w:pPr>
              <w:widowControl w:val="0"/>
              <w:autoSpaceDE w:val="0"/>
              <w:autoSpaceDN w:val="0"/>
              <w:adjustRightInd w:val="0"/>
              <w:jc w:val="center"/>
              <w:rPr>
                <w:sz w:val="24"/>
                <w:szCs w:val="24"/>
              </w:rPr>
            </w:pPr>
            <w:r>
              <w:rPr>
                <w:sz w:val="24"/>
                <w:szCs w:val="24"/>
              </w:rPr>
              <w:t>202</w:t>
            </w:r>
            <w:r w:rsidR="00E05B1C">
              <w:rPr>
                <w:sz w:val="24"/>
                <w:szCs w:val="24"/>
              </w:rPr>
              <w:t>4</w:t>
            </w:r>
            <w:r>
              <w:rPr>
                <w:sz w:val="24"/>
                <w:szCs w:val="24"/>
              </w:rPr>
              <w:t xml:space="preserve"> год</w:t>
            </w:r>
          </w:p>
        </w:tc>
        <w:tc>
          <w:tcPr>
            <w:tcW w:w="3016" w:type="dxa"/>
            <w:vMerge/>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rPr>
                <w:sz w:val="24"/>
                <w:szCs w:val="24"/>
              </w:rPr>
            </w:pPr>
          </w:p>
        </w:tc>
      </w:tr>
      <w:tr w:rsidR="00B04B5C" w:rsidRPr="00F42DAE" w:rsidTr="009B5886">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B04B5C" w:rsidRPr="00F42DAE" w:rsidRDefault="00B04B5C" w:rsidP="009B5886">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rPr>
                <w:sz w:val="24"/>
                <w:szCs w:val="24"/>
              </w:rPr>
            </w:pPr>
          </w:p>
        </w:tc>
        <w:tc>
          <w:tcPr>
            <w:tcW w:w="2009" w:type="dxa"/>
            <w:vMerge/>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p>
        </w:tc>
        <w:tc>
          <w:tcPr>
            <w:tcW w:w="1475"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план</w:t>
            </w:r>
          </w:p>
        </w:tc>
        <w:tc>
          <w:tcPr>
            <w:tcW w:w="1682"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факт</w:t>
            </w:r>
          </w:p>
        </w:tc>
        <w:tc>
          <w:tcPr>
            <w:tcW w:w="3016" w:type="dxa"/>
            <w:vMerge/>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rPr>
                <w:sz w:val="24"/>
                <w:szCs w:val="24"/>
              </w:rPr>
            </w:pPr>
          </w:p>
        </w:tc>
      </w:tr>
      <w:tr w:rsidR="00B04B5C" w:rsidRPr="00F42DAE" w:rsidTr="009B5886">
        <w:trPr>
          <w:tblCellSpacing w:w="5" w:type="nil"/>
          <w:jc w:val="center"/>
        </w:trPr>
        <w:tc>
          <w:tcPr>
            <w:tcW w:w="765"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1</w:t>
            </w:r>
          </w:p>
        </w:tc>
        <w:tc>
          <w:tcPr>
            <w:tcW w:w="2976"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2</w:t>
            </w:r>
          </w:p>
        </w:tc>
        <w:tc>
          <w:tcPr>
            <w:tcW w:w="2009"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3</w:t>
            </w:r>
          </w:p>
        </w:tc>
        <w:tc>
          <w:tcPr>
            <w:tcW w:w="1475"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4</w:t>
            </w:r>
          </w:p>
        </w:tc>
        <w:tc>
          <w:tcPr>
            <w:tcW w:w="1682"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5</w:t>
            </w:r>
          </w:p>
        </w:tc>
        <w:tc>
          <w:tcPr>
            <w:tcW w:w="3016"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sidRPr="00F42DAE">
              <w:rPr>
                <w:sz w:val="24"/>
                <w:szCs w:val="24"/>
              </w:rPr>
              <w:t>6</w:t>
            </w:r>
          </w:p>
        </w:tc>
      </w:tr>
      <w:tr w:rsidR="00B04B5C" w:rsidRPr="00F42DAE" w:rsidTr="009B5886">
        <w:trPr>
          <w:tblCellSpacing w:w="5" w:type="nil"/>
          <w:jc w:val="center"/>
        </w:trPr>
        <w:tc>
          <w:tcPr>
            <w:tcW w:w="765" w:type="dxa"/>
            <w:tcBorders>
              <w:left w:val="single" w:sz="4" w:space="0" w:color="auto"/>
              <w:bottom w:val="single" w:sz="4" w:space="0" w:color="auto"/>
              <w:right w:val="single" w:sz="4" w:space="0" w:color="auto"/>
            </w:tcBorders>
          </w:tcPr>
          <w:p w:rsidR="00B04B5C" w:rsidRPr="00F42DAE" w:rsidRDefault="00B04B5C" w:rsidP="009B5886">
            <w:pPr>
              <w:widowControl w:val="0"/>
              <w:autoSpaceDE w:val="0"/>
              <w:autoSpaceDN w:val="0"/>
              <w:adjustRightInd w:val="0"/>
              <w:jc w:val="center"/>
              <w:rPr>
                <w:sz w:val="24"/>
                <w:szCs w:val="24"/>
              </w:rPr>
            </w:pPr>
            <w:r>
              <w:rPr>
                <w:sz w:val="24"/>
                <w:szCs w:val="24"/>
              </w:rPr>
              <w:t>1.</w:t>
            </w:r>
          </w:p>
        </w:tc>
        <w:tc>
          <w:tcPr>
            <w:tcW w:w="2976" w:type="dxa"/>
            <w:tcBorders>
              <w:left w:val="single" w:sz="4" w:space="0" w:color="auto"/>
              <w:bottom w:val="single" w:sz="4" w:space="0" w:color="auto"/>
              <w:right w:val="single" w:sz="4" w:space="0" w:color="auto"/>
            </w:tcBorders>
          </w:tcPr>
          <w:p w:rsidR="00B04B5C" w:rsidRPr="00B04B5C" w:rsidRDefault="00B04B5C" w:rsidP="009B5886">
            <w:pPr>
              <w:widowControl w:val="0"/>
              <w:autoSpaceDE w:val="0"/>
              <w:autoSpaceDN w:val="0"/>
              <w:adjustRightInd w:val="0"/>
              <w:rPr>
                <w:sz w:val="24"/>
                <w:szCs w:val="24"/>
              </w:rPr>
            </w:pPr>
            <w:r w:rsidRPr="00B04B5C">
              <w:rPr>
                <w:sz w:val="24"/>
                <w:szCs w:val="24"/>
              </w:rPr>
              <w:t>Доля фактически освеще</w:t>
            </w:r>
            <w:r w:rsidRPr="00B04B5C">
              <w:rPr>
                <w:sz w:val="24"/>
                <w:szCs w:val="24"/>
              </w:rPr>
              <w:t>н</w:t>
            </w:r>
            <w:r w:rsidRPr="00B04B5C">
              <w:rPr>
                <w:sz w:val="24"/>
                <w:szCs w:val="24"/>
              </w:rPr>
              <w:t>ных улиц в общей прот</w:t>
            </w:r>
            <w:r w:rsidRPr="00B04B5C">
              <w:rPr>
                <w:sz w:val="24"/>
                <w:szCs w:val="24"/>
              </w:rPr>
              <w:t>я</w:t>
            </w:r>
            <w:r w:rsidRPr="00B04B5C">
              <w:rPr>
                <w:sz w:val="24"/>
                <w:szCs w:val="24"/>
              </w:rPr>
              <w:t>женности улиц населенных пунктов Октябрьского района, %</w:t>
            </w:r>
          </w:p>
        </w:tc>
        <w:tc>
          <w:tcPr>
            <w:tcW w:w="2009" w:type="dxa"/>
            <w:tcBorders>
              <w:left w:val="single" w:sz="4" w:space="0" w:color="auto"/>
              <w:bottom w:val="single" w:sz="4" w:space="0" w:color="auto"/>
              <w:right w:val="single" w:sz="4" w:space="0" w:color="auto"/>
            </w:tcBorders>
          </w:tcPr>
          <w:p w:rsidR="00B04B5C" w:rsidRPr="00F42DAE" w:rsidRDefault="00E05B1C" w:rsidP="009B5886">
            <w:pPr>
              <w:widowControl w:val="0"/>
              <w:autoSpaceDE w:val="0"/>
              <w:autoSpaceDN w:val="0"/>
              <w:adjustRightInd w:val="0"/>
              <w:rPr>
                <w:sz w:val="24"/>
                <w:szCs w:val="24"/>
              </w:rPr>
            </w:pPr>
            <w:r>
              <w:rPr>
                <w:sz w:val="24"/>
                <w:szCs w:val="24"/>
              </w:rPr>
              <w:t>50</w:t>
            </w:r>
          </w:p>
        </w:tc>
        <w:tc>
          <w:tcPr>
            <w:tcW w:w="1475" w:type="dxa"/>
            <w:tcBorders>
              <w:left w:val="single" w:sz="4" w:space="0" w:color="auto"/>
              <w:bottom w:val="single" w:sz="4" w:space="0" w:color="auto"/>
              <w:right w:val="single" w:sz="4" w:space="0" w:color="auto"/>
            </w:tcBorders>
          </w:tcPr>
          <w:p w:rsidR="00B04B5C" w:rsidRPr="00F42DAE" w:rsidRDefault="00765B76" w:rsidP="00E05B1C">
            <w:pPr>
              <w:widowControl w:val="0"/>
              <w:autoSpaceDE w:val="0"/>
              <w:autoSpaceDN w:val="0"/>
              <w:adjustRightInd w:val="0"/>
              <w:rPr>
                <w:sz w:val="24"/>
                <w:szCs w:val="24"/>
              </w:rPr>
            </w:pPr>
            <w:r>
              <w:rPr>
                <w:sz w:val="24"/>
                <w:szCs w:val="24"/>
              </w:rPr>
              <w:t>5</w:t>
            </w:r>
            <w:r w:rsidR="00E05B1C">
              <w:rPr>
                <w:sz w:val="24"/>
                <w:szCs w:val="24"/>
              </w:rPr>
              <w:t>5</w:t>
            </w:r>
          </w:p>
        </w:tc>
        <w:tc>
          <w:tcPr>
            <w:tcW w:w="1682" w:type="dxa"/>
            <w:tcBorders>
              <w:left w:val="single" w:sz="4" w:space="0" w:color="auto"/>
              <w:bottom w:val="single" w:sz="4" w:space="0" w:color="auto"/>
              <w:right w:val="single" w:sz="4" w:space="0" w:color="auto"/>
            </w:tcBorders>
          </w:tcPr>
          <w:p w:rsidR="00B04B5C" w:rsidRPr="00F42DAE" w:rsidRDefault="00E05B1C" w:rsidP="009B5886">
            <w:pPr>
              <w:widowControl w:val="0"/>
              <w:autoSpaceDE w:val="0"/>
              <w:autoSpaceDN w:val="0"/>
              <w:adjustRightInd w:val="0"/>
              <w:rPr>
                <w:sz w:val="24"/>
                <w:szCs w:val="24"/>
              </w:rPr>
            </w:pPr>
            <w:r>
              <w:rPr>
                <w:sz w:val="24"/>
                <w:szCs w:val="24"/>
              </w:rPr>
              <w:t>52,8</w:t>
            </w:r>
          </w:p>
        </w:tc>
        <w:tc>
          <w:tcPr>
            <w:tcW w:w="3016" w:type="dxa"/>
            <w:tcBorders>
              <w:left w:val="single" w:sz="4" w:space="0" w:color="auto"/>
              <w:bottom w:val="single" w:sz="4" w:space="0" w:color="auto"/>
              <w:right w:val="single" w:sz="4" w:space="0" w:color="auto"/>
            </w:tcBorders>
          </w:tcPr>
          <w:p w:rsidR="00B04B5C" w:rsidRPr="00B04B5C" w:rsidRDefault="006A5052" w:rsidP="00E05B1C">
            <w:r>
              <w:rPr>
                <w:sz w:val="24"/>
                <w:szCs w:val="24"/>
              </w:rPr>
              <w:t xml:space="preserve">Показатель не выполнен ввиду </w:t>
            </w:r>
            <w:r w:rsidR="00E05B1C">
              <w:rPr>
                <w:sz w:val="24"/>
                <w:szCs w:val="24"/>
              </w:rPr>
              <w:t>недостаточности денежных средств в бю</w:t>
            </w:r>
            <w:r w:rsidR="00E05B1C">
              <w:rPr>
                <w:sz w:val="24"/>
                <w:szCs w:val="24"/>
              </w:rPr>
              <w:t>д</w:t>
            </w:r>
            <w:r w:rsidR="00E05B1C">
              <w:rPr>
                <w:sz w:val="24"/>
                <w:szCs w:val="24"/>
              </w:rPr>
              <w:t>жетах сельских поселений</w:t>
            </w:r>
            <w:r>
              <w:rPr>
                <w:sz w:val="24"/>
                <w:szCs w:val="24"/>
              </w:rPr>
              <w:t>.</w:t>
            </w:r>
          </w:p>
        </w:tc>
      </w:tr>
      <w:tr w:rsidR="00B04B5C" w:rsidRPr="00F42DAE" w:rsidTr="009B5886">
        <w:trPr>
          <w:tblCellSpacing w:w="5" w:type="nil"/>
          <w:jc w:val="center"/>
        </w:trPr>
        <w:tc>
          <w:tcPr>
            <w:tcW w:w="765" w:type="dxa"/>
            <w:tcBorders>
              <w:left w:val="single" w:sz="4" w:space="0" w:color="auto"/>
              <w:bottom w:val="single" w:sz="4" w:space="0" w:color="auto"/>
              <w:right w:val="single" w:sz="4" w:space="0" w:color="auto"/>
            </w:tcBorders>
          </w:tcPr>
          <w:p w:rsidR="00B04B5C" w:rsidRPr="00F42DAE" w:rsidRDefault="00B04B5C" w:rsidP="009B5886">
            <w:pPr>
              <w:widowControl w:val="0"/>
              <w:shd w:val="clear" w:color="auto" w:fill="FFFFFF"/>
              <w:autoSpaceDE w:val="0"/>
              <w:autoSpaceDN w:val="0"/>
              <w:adjustRightInd w:val="0"/>
              <w:jc w:val="center"/>
              <w:rPr>
                <w:sz w:val="24"/>
                <w:szCs w:val="24"/>
              </w:rPr>
            </w:pPr>
            <w:r>
              <w:rPr>
                <w:sz w:val="24"/>
                <w:szCs w:val="24"/>
              </w:rPr>
              <w:t>2.</w:t>
            </w:r>
          </w:p>
        </w:tc>
        <w:tc>
          <w:tcPr>
            <w:tcW w:w="2976" w:type="dxa"/>
            <w:tcBorders>
              <w:left w:val="single" w:sz="4" w:space="0" w:color="auto"/>
              <w:bottom w:val="single" w:sz="4" w:space="0" w:color="auto"/>
              <w:right w:val="single" w:sz="4" w:space="0" w:color="auto"/>
            </w:tcBorders>
          </w:tcPr>
          <w:p w:rsidR="00B04B5C" w:rsidRPr="00B04B5C" w:rsidRDefault="00B04B5C" w:rsidP="009B5886">
            <w:pPr>
              <w:widowControl w:val="0"/>
              <w:shd w:val="clear" w:color="auto" w:fill="FFFFFF"/>
              <w:autoSpaceDE w:val="0"/>
              <w:autoSpaceDN w:val="0"/>
              <w:adjustRightInd w:val="0"/>
              <w:rPr>
                <w:sz w:val="24"/>
                <w:szCs w:val="24"/>
              </w:rPr>
            </w:pPr>
            <w:r w:rsidRPr="00B04B5C">
              <w:rPr>
                <w:kern w:val="2"/>
                <w:sz w:val="22"/>
                <w:szCs w:val="22"/>
              </w:rPr>
              <w:t>Уровень газификации О</w:t>
            </w:r>
            <w:r w:rsidRPr="00B04B5C">
              <w:rPr>
                <w:kern w:val="2"/>
                <w:sz w:val="22"/>
                <w:szCs w:val="22"/>
              </w:rPr>
              <w:t>к</w:t>
            </w:r>
            <w:r w:rsidRPr="00B04B5C">
              <w:rPr>
                <w:kern w:val="2"/>
                <w:sz w:val="22"/>
                <w:szCs w:val="22"/>
              </w:rPr>
              <w:t>тябрьского района, %</w:t>
            </w:r>
          </w:p>
        </w:tc>
        <w:tc>
          <w:tcPr>
            <w:tcW w:w="2009" w:type="dxa"/>
            <w:tcBorders>
              <w:left w:val="single" w:sz="4" w:space="0" w:color="auto"/>
              <w:bottom w:val="single" w:sz="4" w:space="0" w:color="auto"/>
              <w:right w:val="single" w:sz="4" w:space="0" w:color="auto"/>
            </w:tcBorders>
          </w:tcPr>
          <w:p w:rsidR="00B04B5C" w:rsidRPr="00F42DAE" w:rsidRDefault="00765B76" w:rsidP="00E05B1C">
            <w:pPr>
              <w:widowControl w:val="0"/>
              <w:autoSpaceDE w:val="0"/>
              <w:autoSpaceDN w:val="0"/>
              <w:adjustRightInd w:val="0"/>
              <w:rPr>
                <w:sz w:val="24"/>
                <w:szCs w:val="24"/>
              </w:rPr>
            </w:pPr>
            <w:r>
              <w:rPr>
                <w:sz w:val="24"/>
                <w:szCs w:val="24"/>
              </w:rPr>
              <w:t>92,</w:t>
            </w:r>
            <w:r w:rsidR="00E05B1C">
              <w:rPr>
                <w:sz w:val="24"/>
                <w:szCs w:val="24"/>
              </w:rPr>
              <w:t>5</w:t>
            </w:r>
          </w:p>
        </w:tc>
        <w:tc>
          <w:tcPr>
            <w:tcW w:w="1475" w:type="dxa"/>
            <w:tcBorders>
              <w:left w:val="single" w:sz="4" w:space="0" w:color="auto"/>
              <w:bottom w:val="single" w:sz="4" w:space="0" w:color="auto"/>
              <w:right w:val="single" w:sz="4" w:space="0" w:color="auto"/>
            </w:tcBorders>
          </w:tcPr>
          <w:p w:rsidR="00B04B5C" w:rsidRPr="00F42DAE" w:rsidRDefault="00E05B1C" w:rsidP="009B5886">
            <w:pPr>
              <w:widowControl w:val="0"/>
              <w:autoSpaceDE w:val="0"/>
              <w:autoSpaceDN w:val="0"/>
              <w:adjustRightInd w:val="0"/>
              <w:rPr>
                <w:sz w:val="24"/>
                <w:szCs w:val="24"/>
              </w:rPr>
            </w:pPr>
            <w:r>
              <w:rPr>
                <w:sz w:val="24"/>
                <w:szCs w:val="24"/>
              </w:rPr>
              <w:t>93,0</w:t>
            </w:r>
          </w:p>
        </w:tc>
        <w:tc>
          <w:tcPr>
            <w:tcW w:w="1682" w:type="dxa"/>
            <w:tcBorders>
              <w:left w:val="single" w:sz="4" w:space="0" w:color="auto"/>
              <w:bottom w:val="single" w:sz="4" w:space="0" w:color="auto"/>
              <w:right w:val="single" w:sz="4" w:space="0" w:color="auto"/>
            </w:tcBorders>
          </w:tcPr>
          <w:p w:rsidR="00B04B5C" w:rsidRPr="00F42DAE" w:rsidRDefault="00E05B1C" w:rsidP="00765B76">
            <w:pPr>
              <w:widowControl w:val="0"/>
              <w:autoSpaceDE w:val="0"/>
              <w:autoSpaceDN w:val="0"/>
              <w:adjustRightInd w:val="0"/>
              <w:rPr>
                <w:sz w:val="24"/>
                <w:szCs w:val="24"/>
              </w:rPr>
            </w:pPr>
            <w:r>
              <w:rPr>
                <w:sz w:val="24"/>
                <w:szCs w:val="24"/>
              </w:rPr>
              <w:t>93,0</w:t>
            </w:r>
          </w:p>
        </w:tc>
        <w:tc>
          <w:tcPr>
            <w:tcW w:w="3016" w:type="dxa"/>
            <w:tcBorders>
              <w:left w:val="single" w:sz="4" w:space="0" w:color="auto"/>
              <w:bottom w:val="single" w:sz="4" w:space="0" w:color="auto"/>
              <w:right w:val="single" w:sz="4" w:space="0" w:color="auto"/>
            </w:tcBorders>
          </w:tcPr>
          <w:p w:rsidR="00B04B5C" w:rsidRPr="00F42DAE" w:rsidRDefault="00B04B5C" w:rsidP="00B04B5C">
            <w:pPr>
              <w:rPr>
                <w:sz w:val="24"/>
                <w:szCs w:val="24"/>
              </w:rPr>
            </w:pPr>
            <w:r w:rsidRPr="00B04B5C">
              <w:rPr>
                <w:sz w:val="24"/>
                <w:szCs w:val="24"/>
              </w:rPr>
              <w:t>Увеличение количества газифицированных дом</w:t>
            </w:r>
            <w:r w:rsidRPr="00B04B5C">
              <w:rPr>
                <w:sz w:val="24"/>
                <w:szCs w:val="24"/>
              </w:rPr>
              <w:t>о</w:t>
            </w:r>
            <w:r w:rsidRPr="00B04B5C">
              <w:rPr>
                <w:sz w:val="24"/>
                <w:szCs w:val="24"/>
              </w:rPr>
              <w:t>владений и гражданских объектов  за счет програ</w:t>
            </w:r>
            <w:r w:rsidRPr="00B04B5C">
              <w:rPr>
                <w:sz w:val="24"/>
                <w:szCs w:val="24"/>
              </w:rPr>
              <w:t>м</w:t>
            </w:r>
            <w:r w:rsidRPr="00B04B5C">
              <w:rPr>
                <w:sz w:val="24"/>
                <w:szCs w:val="24"/>
              </w:rPr>
              <w:t xml:space="preserve">мы </w:t>
            </w:r>
            <w:proofErr w:type="spellStart"/>
            <w:r w:rsidRPr="00B04B5C">
              <w:rPr>
                <w:sz w:val="24"/>
                <w:szCs w:val="24"/>
              </w:rPr>
              <w:t>догазификации</w:t>
            </w:r>
            <w:proofErr w:type="spellEnd"/>
          </w:p>
        </w:tc>
      </w:tr>
    </w:tbl>
    <w:p w:rsidR="00B04B5C" w:rsidRPr="00F42DAE" w:rsidRDefault="00B04B5C" w:rsidP="00B04B5C">
      <w:pPr>
        <w:widowControl w:val="0"/>
        <w:autoSpaceDE w:val="0"/>
        <w:autoSpaceDN w:val="0"/>
        <w:adjustRightInd w:val="0"/>
        <w:ind w:firstLine="540"/>
        <w:jc w:val="both"/>
        <w:rPr>
          <w:rFonts w:eastAsia="Calibri"/>
          <w:sz w:val="24"/>
          <w:szCs w:val="24"/>
          <w:lang w:eastAsia="en-US"/>
        </w:rPr>
      </w:pPr>
      <w:bookmarkStart w:id="3" w:name="Par1512"/>
      <w:bookmarkEnd w:id="3"/>
    </w:p>
    <w:p w:rsidR="005059D7" w:rsidRPr="00BA6A41" w:rsidRDefault="005059D7" w:rsidP="00B04B5C">
      <w:pPr>
        <w:jc w:val="right"/>
        <w:rPr>
          <w:color w:val="FF0000"/>
          <w:sz w:val="28"/>
        </w:rPr>
      </w:pPr>
    </w:p>
    <w:sectPr w:rsidR="005059D7" w:rsidRPr="00BA6A41" w:rsidSect="00765B76">
      <w:pgSz w:w="16840" w:h="11907" w:orient="landscape" w:code="9"/>
      <w:pgMar w:top="1560"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43A" w:rsidRDefault="0089243A">
      <w:r>
        <w:separator/>
      </w:r>
    </w:p>
  </w:endnote>
  <w:endnote w:type="continuationSeparator" w:id="0">
    <w:p w:rsidR="0089243A" w:rsidRDefault="0089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Open Sans">
    <w:altName w:val="Times New Roman"/>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Pr="000274C4" w:rsidRDefault="00B44BBE">
    <w:pPr>
      <w:pStyle w:val="a7"/>
      <w:jc w:val="right"/>
    </w:pPr>
  </w:p>
  <w:p w:rsidR="00B44BBE" w:rsidRPr="006A447F" w:rsidRDefault="00B44BBE"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43A" w:rsidRDefault="0089243A">
      <w:r>
        <w:separator/>
      </w:r>
    </w:p>
  </w:footnote>
  <w:footnote w:type="continuationSeparator" w:id="0">
    <w:p w:rsidR="0089243A" w:rsidRDefault="00892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44BBE" w:rsidRDefault="00B44BB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jc w:val="center"/>
    </w:pPr>
    <w:r>
      <w:fldChar w:fldCharType="begin"/>
    </w:r>
    <w:r>
      <w:instrText>PAGE   \* MERGEFORMAT</w:instrText>
    </w:r>
    <w:r>
      <w:fldChar w:fldCharType="separate"/>
    </w:r>
    <w:r w:rsidR="00F5128C">
      <w:rPr>
        <w:noProof/>
      </w:rPr>
      <w:t>2</w:t>
    </w:r>
    <w:r>
      <w:fldChar w:fldCharType="end"/>
    </w:r>
  </w:p>
  <w:p w:rsidR="00B44BBE" w:rsidRDefault="00B44BB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jc w:val="center"/>
    </w:pPr>
  </w:p>
  <w:p w:rsidR="00B44BBE" w:rsidRDefault="00B44BB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276D4A58"/>
    <w:multiLevelType w:val="multilevel"/>
    <w:tmpl w:val="C29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AB63F7"/>
    <w:multiLevelType w:val="singleLevel"/>
    <w:tmpl w:val="797E7B50"/>
    <w:lvl w:ilvl="0">
      <w:start w:val="1"/>
      <w:numFmt w:val="decimal"/>
      <w:lvlText w:val="%1."/>
      <w:legacy w:legacy="1" w:legacySpace="0" w:legacyIndent="360"/>
      <w:lvlJc w:val="left"/>
      <w:pPr>
        <w:ind w:left="360" w:hanging="360"/>
      </w:pPr>
    </w:lvl>
  </w:abstractNum>
  <w:abstractNum w:abstractNumId="23">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nsid w:val="60590667"/>
    <w:multiLevelType w:val="multilevel"/>
    <w:tmpl w:val="9F4E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1">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3">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4"/>
  </w:num>
  <w:num w:numId="5">
    <w:abstractNumId w:val="25"/>
  </w:num>
  <w:num w:numId="6">
    <w:abstractNumId w:val="32"/>
  </w:num>
  <w:num w:numId="7">
    <w:abstractNumId w:val="5"/>
  </w:num>
  <w:num w:numId="8">
    <w:abstractNumId w:val="30"/>
  </w:num>
  <w:num w:numId="9">
    <w:abstractNumId w:val="33"/>
  </w:num>
  <w:num w:numId="10">
    <w:abstractNumId w:val="4"/>
  </w:num>
  <w:num w:numId="11">
    <w:abstractNumId w:val="3"/>
  </w:num>
  <w:num w:numId="12">
    <w:abstractNumId w:val="6"/>
  </w:num>
  <w:num w:numId="13">
    <w:abstractNumId w:val="2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7"/>
  </w:num>
  <w:num w:numId="23">
    <w:abstractNumId w:val="10"/>
  </w:num>
  <w:num w:numId="24">
    <w:abstractNumId w:val="29"/>
  </w:num>
  <w:num w:numId="25">
    <w:abstractNumId w:val="12"/>
  </w:num>
  <w:num w:numId="26">
    <w:abstractNumId w:val="31"/>
  </w:num>
  <w:num w:numId="27">
    <w:abstractNumId w:val="15"/>
  </w:num>
  <w:num w:numId="28">
    <w:abstractNumId w:val="16"/>
  </w:num>
  <w:num w:numId="29">
    <w:abstractNumId w:val="34"/>
  </w:num>
  <w:num w:numId="30">
    <w:abstractNumId w:val="1"/>
  </w:num>
  <w:num w:numId="31">
    <w:abstractNumId w:val="2"/>
  </w:num>
  <w:num w:numId="32">
    <w:abstractNumId w:val="23"/>
  </w:num>
  <w:num w:numId="33">
    <w:abstractNumId w:val="18"/>
  </w:num>
  <w:num w:numId="34">
    <w:abstractNumId w:val="1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11988"/>
    <w:rsid w:val="0001204B"/>
    <w:rsid w:val="00012B7C"/>
    <w:rsid w:val="000152B4"/>
    <w:rsid w:val="00015C87"/>
    <w:rsid w:val="00015E59"/>
    <w:rsid w:val="00015E9C"/>
    <w:rsid w:val="0001666F"/>
    <w:rsid w:val="00016C55"/>
    <w:rsid w:val="00017D1C"/>
    <w:rsid w:val="00020352"/>
    <w:rsid w:val="00020D70"/>
    <w:rsid w:val="00023313"/>
    <w:rsid w:val="000243DC"/>
    <w:rsid w:val="000261F7"/>
    <w:rsid w:val="000276DC"/>
    <w:rsid w:val="00030CE9"/>
    <w:rsid w:val="00037B05"/>
    <w:rsid w:val="00040CED"/>
    <w:rsid w:val="0004347E"/>
    <w:rsid w:val="0004399B"/>
    <w:rsid w:val="00044005"/>
    <w:rsid w:val="00044589"/>
    <w:rsid w:val="00045388"/>
    <w:rsid w:val="00045622"/>
    <w:rsid w:val="00045BD5"/>
    <w:rsid w:val="00046609"/>
    <w:rsid w:val="000467D7"/>
    <w:rsid w:val="00047775"/>
    <w:rsid w:val="00051515"/>
    <w:rsid w:val="000524B3"/>
    <w:rsid w:val="00052827"/>
    <w:rsid w:val="000535B0"/>
    <w:rsid w:val="00053691"/>
    <w:rsid w:val="00053DBA"/>
    <w:rsid w:val="00054004"/>
    <w:rsid w:val="00054B11"/>
    <w:rsid w:val="00060E79"/>
    <w:rsid w:val="0006130D"/>
    <w:rsid w:val="00061B39"/>
    <w:rsid w:val="00061E43"/>
    <w:rsid w:val="00063CD2"/>
    <w:rsid w:val="000642C3"/>
    <w:rsid w:val="000645D3"/>
    <w:rsid w:val="00064F1B"/>
    <w:rsid w:val="0006599E"/>
    <w:rsid w:val="00065A41"/>
    <w:rsid w:val="000661B0"/>
    <w:rsid w:val="00066AF8"/>
    <w:rsid w:val="00066C0D"/>
    <w:rsid w:val="00070E68"/>
    <w:rsid w:val="000716FA"/>
    <w:rsid w:val="00071760"/>
    <w:rsid w:val="0007237F"/>
    <w:rsid w:val="000733AA"/>
    <w:rsid w:val="00074B96"/>
    <w:rsid w:val="000751E7"/>
    <w:rsid w:val="0007547B"/>
    <w:rsid w:val="00075A78"/>
    <w:rsid w:val="00075C8A"/>
    <w:rsid w:val="00076510"/>
    <w:rsid w:val="00076951"/>
    <w:rsid w:val="00077765"/>
    <w:rsid w:val="00077C96"/>
    <w:rsid w:val="00080624"/>
    <w:rsid w:val="00081110"/>
    <w:rsid w:val="00081AA4"/>
    <w:rsid w:val="0008233B"/>
    <w:rsid w:val="00082C8D"/>
    <w:rsid w:val="00083E75"/>
    <w:rsid w:val="000847E5"/>
    <w:rsid w:val="000847FB"/>
    <w:rsid w:val="0008551C"/>
    <w:rsid w:val="0008633B"/>
    <w:rsid w:val="00086ABB"/>
    <w:rsid w:val="00091F0B"/>
    <w:rsid w:val="0009377A"/>
    <w:rsid w:val="00093B3E"/>
    <w:rsid w:val="000944BD"/>
    <w:rsid w:val="00094EDB"/>
    <w:rsid w:val="0009604B"/>
    <w:rsid w:val="000A09BA"/>
    <w:rsid w:val="000A1026"/>
    <w:rsid w:val="000A2310"/>
    <w:rsid w:val="000A3B60"/>
    <w:rsid w:val="000A449A"/>
    <w:rsid w:val="000A49BB"/>
    <w:rsid w:val="000A5707"/>
    <w:rsid w:val="000A67D5"/>
    <w:rsid w:val="000A6DDD"/>
    <w:rsid w:val="000A72FA"/>
    <w:rsid w:val="000A77F5"/>
    <w:rsid w:val="000B1D4E"/>
    <w:rsid w:val="000B2731"/>
    <w:rsid w:val="000B5777"/>
    <w:rsid w:val="000B684A"/>
    <w:rsid w:val="000B7D1C"/>
    <w:rsid w:val="000C041A"/>
    <w:rsid w:val="000C0628"/>
    <w:rsid w:val="000C176E"/>
    <w:rsid w:val="000C2104"/>
    <w:rsid w:val="000C2A4D"/>
    <w:rsid w:val="000C2FA9"/>
    <w:rsid w:val="000C4085"/>
    <w:rsid w:val="000D2C31"/>
    <w:rsid w:val="000D2CCF"/>
    <w:rsid w:val="000D3143"/>
    <w:rsid w:val="000D4892"/>
    <w:rsid w:val="000D4EFE"/>
    <w:rsid w:val="000D5405"/>
    <w:rsid w:val="000D5DF7"/>
    <w:rsid w:val="000D5E83"/>
    <w:rsid w:val="000D68E4"/>
    <w:rsid w:val="000E033D"/>
    <w:rsid w:val="000E1CB4"/>
    <w:rsid w:val="000E293F"/>
    <w:rsid w:val="000E3E67"/>
    <w:rsid w:val="000E4552"/>
    <w:rsid w:val="000E510C"/>
    <w:rsid w:val="000E521C"/>
    <w:rsid w:val="000E5E8A"/>
    <w:rsid w:val="000E650F"/>
    <w:rsid w:val="000E653A"/>
    <w:rsid w:val="000F13B1"/>
    <w:rsid w:val="000F1533"/>
    <w:rsid w:val="000F1EF7"/>
    <w:rsid w:val="000F2AE2"/>
    <w:rsid w:val="000F325E"/>
    <w:rsid w:val="000F3858"/>
    <w:rsid w:val="000F3E26"/>
    <w:rsid w:val="000F3F3F"/>
    <w:rsid w:val="000F45E3"/>
    <w:rsid w:val="000F513D"/>
    <w:rsid w:val="000F6239"/>
    <w:rsid w:val="000F68F1"/>
    <w:rsid w:val="001014B0"/>
    <w:rsid w:val="001049E5"/>
    <w:rsid w:val="00105D8B"/>
    <w:rsid w:val="00107311"/>
    <w:rsid w:val="0010761B"/>
    <w:rsid w:val="001134D1"/>
    <w:rsid w:val="00114AAE"/>
    <w:rsid w:val="00115003"/>
    <w:rsid w:val="001155F6"/>
    <w:rsid w:val="00115954"/>
    <w:rsid w:val="00115AD9"/>
    <w:rsid w:val="0011601B"/>
    <w:rsid w:val="00117DD2"/>
    <w:rsid w:val="00120E55"/>
    <w:rsid w:val="00120FAA"/>
    <w:rsid w:val="00122D76"/>
    <w:rsid w:val="00123938"/>
    <w:rsid w:val="0012442E"/>
    <w:rsid w:val="001255A4"/>
    <w:rsid w:val="0012603D"/>
    <w:rsid w:val="00126592"/>
    <w:rsid w:val="00126E99"/>
    <w:rsid w:val="0013049D"/>
    <w:rsid w:val="00130880"/>
    <w:rsid w:val="00131223"/>
    <w:rsid w:val="00132E1B"/>
    <w:rsid w:val="00133B88"/>
    <w:rsid w:val="00134451"/>
    <w:rsid w:val="001349A0"/>
    <w:rsid w:val="0013500E"/>
    <w:rsid w:val="00136A68"/>
    <w:rsid w:val="00140446"/>
    <w:rsid w:val="00141A4B"/>
    <w:rsid w:val="00143231"/>
    <w:rsid w:val="00145995"/>
    <w:rsid w:val="00147B01"/>
    <w:rsid w:val="00147CB3"/>
    <w:rsid w:val="0015081B"/>
    <w:rsid w:val="00151B7F"/>
    <w:rsid w:val="00152D1E"/>
    <w:rsid w:val="00154C25"/>
    <w:rsid w:val="00155B51"/>
    <w:rsid w:val="00156E9D"/>
    <w:rsid w:val="001574CB"/>
    <w:rsid w:val="00157A0D"/>
    <w:rsid w:val="00165362"/>
    <w:rsid w:val="00166271"/>
    <w:rsid w:val="00166543"/>
    <w:rsid w:val="00167567"/>
    <w:rsid w:val="0017088B"/>
    <w:rsid w:val="0017212B"/>
    <w:rsid w:val="00172670"/>
    <w:rsid w:val="00172BFE"/>
    <w:rsid w:val="001747FC"/>
    <w:rsid w:val="00174812"/>
    <w:rsid w:val="00174946"/>
    <w:rsid w:val="001754AD"/>
    <w:rsid w:val="00175710"/>
    <w:rsid w:val="00175C8D"/>
    <w:rsid w:val="00176417"/>
    <w:rsid w:val="00176762"/>
    <w:rsid w:val="00176896"/>
    <w:rsid w:val="00176F39"/>
    <w:rsid w:val="00176F81"/>
    <w:rsid w:val="001771E1"/>
    <w:rsid w:val="00180E2E"/>
    <w:rsid w:val="00182D45"/>
    <w:rsid w:val="00184815"/>
    <w:rsid w:val="00185BE6"/>
    <w:rsid w:val="001862B0"/>
    <w:rsid w:val="001863E5"/>
    <w:rsid w:val="00186DB0"/>
    <w:rsid w:val="00187D07"/>
    <w:rsid w:val="001906B4"/>
    <w:rsid w:val="001924EA"/>
    <w:rsid w:val="0019269F"/>
    <w:rsid w:val="0019275F"/>
    <w:rsid w:val="00192776"/>
    <w:rsid w:val="00192E1F"/>
    <w:rsid w:val="001930CC"/>
    <w:rsid w:val="0019454B"/>
    <w:rsid w:val="001964E8"/>
    <w:rsid w:val="00197906"/>
    <w:rsid w:val="001A20BE"/>
    <w:rsid w:val="001A3BC2"/>
    <w:rsid w:val="001A509F"/>
    <w:rsid w:val="001A5764"/>
    <w:rsid w:val="001A5D5F"/>
    <w:rsid w:val="001A60A3"/>
    <w:rsid w:val="001A6C6C"/>
    <w:rsid w:val="001B0DF3"/>
    <w:rsid w:val="001B1488"/>
    <w:rsid w:val="001B219E"/>
    <w:rsid w:val="001B3C16"/>
    <w:rsid w:val="001B408F"/>
    <w:rsid w:val="001B5041"/>
    <w:rsid w:val="001B5930"/>
    <w:rsid w:val="001B62DB"/>
    <w:rsid w:val="001C16E5"/>
    <w:rsid w:val="001C2380"/>
    <w:rsid w:val="001C2382"/>
    <w:rsid w:val="001C524B"/>
    <w:rsid w:val="001C5D92"/>
    <w:rsid w:val="001C6EDF"/>
    <w:rsid w:val="001D0963"/>
    <w:rsid w:val="001D13C7"/>
    <w:rsid w:val="001D14BB"/>
    <w:rsid w:val="001D3C0C"/>
    <w:rsid w:val="001D3C52"/>
    <w:rsid w:val="001D4947"/>
    <w:rsid w:val="001D5489"/>
    <w:rsid w:val="001D57DA"/>
    <w:rsid w:val="001E212B"/>
    <w:rsid w:val="001E30C4"/>
    <w:rsid w:val="001E5375"/>
    <w:rsid w:val="001E713C"/>
    <w:rsid w:val="001F031D"/>
    <w:rsid w:val="001F2AF5"/>
    <w:rsid w:val="001F2EE7"/>
    <w:rsid w:val="001F42AC"/>
    <w:rsid w:val="001F4809"/>
    <w:rsid w:val="001F58AA"/>
    <w:rsid w:val="001F5AB3"/>
    <w:rsid w:val="001F6240"/>
    <w:rsid w:val="001F67D2"/>
    <w:rsid w:val="00200283"/>
    <w:rsid w:val="002006CD"/>
    <w:rsid w:val="00202CAD"/>
    <w:rsid w:val="0020373C"/>
    <w:rsid w:val="00203F72"/>
    <w:rsid w:val="00205698"/>
    <w:rsid w:val="00206D02"/>
    <w:rsid w:val="002106EE"/>
    <w:rsid w:val="0021076D"/>
    <w:rsid w:val="00210ADB"/>
    <w:rsid w:val="002144A4"/>
    <w:rsid w:val="00214C65"/>
    <w:rsid w:val="0021513B"/>
    <w:rsid w:val="002154CF"/>
    <w:rsid w:val="00215856"/>
    <w:rsid w:val="00217DF8"/>
    <w:rsid w:val="002210E8"/>
    <w:rsid w:val="0022136E"/>
    <w:rsid w:val="00221377"/>
    <w:rsid w:val="00221471"/>
    <w:rsid w:val="002215BD"/>
    <w:rsid w:val="00222436"/>
    <w:rsid w:val="00223919"/>
    <w:rsid w:val="00223D2E"/>
    <w:rsid w:val="00230AA1"/>
    <w:rsid w:val="00230C61"/>
    <w:rsid w:val="00231566"/>
    <w:rsid w:val="002338A1"/>
    <w:rsid w:val="00233ED4"/>
    <w:rsid w:val="00234798"/>
    <w:rsid w:val="002351FC"/>
    <w:rsid w:val="00235CBD"/>
    <w:rsid w:val="002366F5"/>
    <w:rsid w:val="00236A6B"/>
    <w:rsid w:val="00236CB4"/>
    <w:rsid w:val="00240112"/>
    <w:rsid w:val="002401F4"/>
    <w:rsid w:val="00240474"/>
    <w:rsid w:val="00240FDF"/>
    <w:rsid w:val="0024190D"/>
    <w:rsid w:val="00242EE6"/>
    <w:rsid w:val="00244D98"/>
    <w:rsid w:val="0024559A"/>
    <w:rsid w:val="002465AE"/>
    <w:rsid w:val="002465F3"/>
    <w:rsid w:val="0024702B"/>
    <w:rsid w:val="00247AA7"/>
    <w:rsid w:val="00247D52"/>
    <w:rsid w:val="00250DA8"/>
    <w:rsid w:val="00251231"/>
    <w:rsid w:val="00251657"/>
    <w:rsid w:val="002518ED"/>
    <w:rsid w:val="002529E5"/>
    <w:rsid w:val="002542A4"/>
    <w:rsid w:val="00254FCB"/>
    <w:rsid w:val="00255ED9"/>
    <w:rsid w:val="00257C3B"/>
    <w:rsid w:val="00260F89"/>
    <w:rsid w:val="00261B8C"/>
    <w:rsid w:val="00261E52"/>
    <w:rsid w:val="00262B87"/>
    <w:rsid w:val="00263CCA"/>
    <w:rsid w:val="002643FF"/>
    <w:rsid w:val="00264BE4"/>
    <w:rsid w:val="00265FF9"/>
    <w:rsid w:val="00266141"/>
    <w:rsid w:val="0026669E"/>
    <w:rsid w:val="00267736"/>
    <w:rsid w:val="00270235"/>
    <w:rsid w:val="00276547"/>
    <w:rsid w:val="00276D30"/>
    <w:rsid w:val="0027703A"/>
    <w:rsid w:val="002804BF"/>
    <w:rsid w:val="00280878"/>
    <w:rsid w:val="00281CDD"/>
    <w:rsid w:val="00281E86"/>
    <w:rsid w:val="002838C8"/>
    <w:rsid w:val="00283B65"/>
    <w:rsid w:val="00284020"/>
    <w:rsid w:val="002847BB"/>
    <w:rsid w:val="00284FFC"/>
    <w:rsid w:val="00285122"/>
    <w:rsid w:val="00287BC9"/>
    <w:rsid w:val="002905B1"/>
    <w:rsid w:val="00290664"/>
    <w:rsid w:val="00291ADD"/>
    <w:rsid w:val="00292092"/>
    <w:rsid w:val="00292B85"/>
    <w:rsid w:val="00296647"/>
    <w:rsid w:val="00296DB8"/>
    <w:rsid w:val="00297CEF"/>
    <w:rsid w:val="002A0F02"/>
    <w:rsid w:val="002A0F5C"/>
    <w:rsid w:val="002A1071"/>
    <w:rsid w:val="002A10E6"/>
    <w:rsid w:val="002A14E6"/>
    <w:rsid w:val="002A1F90"/>
    <w:rsid w:val="002A24BD"/>
    <w:rsid w:val="002A42E0"/>
    <w:rsid w:val="002B13B1"/>
    <w:rsid w:val="002B22F6"/>
    <w:rsid w:val="002B2981"/>
    <w:rsid w:val="002B3048"/>
    <w:rsid w:val="002B7F90"/>
    <w:rsid w:val="002C156F"/>
    <w:rsid w:val="002C2293"/>
    <w:rsid w:val="002C6651"/>
    <w:rsid w:val="002C77A6"/>
    <w:rsid w:val="002C7C84"/>
    <w:rsid w:val="002D060B"/>
    <w:rsid w:val="002D4665"/>
    <w:rsid w:val="002D4CD8"/>
    <w:rsid w:val="002D6BE7"/>
    <w:rsid w:val="002E123B"/>
    <w:rsid w:val="002E2F88"/>
    <w:rsid w:val="002E33B7"/>
    <w:rsid w:val="002E452B"/>
    <w:rsid w:val="002E4949"/>
    <w:rsid w:val="002E531E"/>
    <w:rsid w:val="002E5923"/>
    <w:rsid w:val="002E5D07"/>
    <w:rsid w:val="002E614E"/>
    <w:rsid w:val="002E6770"/>
    <w:rsid w:val="002E738F"/>
    <w:rsid w:val="002E7478"/>
    <w:rsid w:val="002E7B57"/>
    <w:rsid w:val="002F061F"/>
    <w:rsid w:val="002F1706"/>
    <w:rsid w:val="002F1FE6"/>
    <w:rsid w:val="002F3EAA"/>
    <w:rsid w:val="002F439C"/>
    <w:rsid w:val="002F4F8F"/>
    <w:rsid w:val="002F5F0F"/>
    <w:rsid w:val="002F7991"/>
    <w:rsid w:val="00300C55"/>
    <w:rsid w:val="003031D6"/>
    <w:rsid w:val="0030695A"/>
    <w:rsid w:val="00307BB8"/>
    <w:rsid w:val="00310DEE"/>
    <w:rsid w:val="00311357"/>
    <w:rsid w:val="003118CA"/>
    <w:rsid w:val="00313FB2"/>
    <w:rsid w:val="00314B59"/>
    <w:rsid w:val="003156C0"/>
    <w:rsid w:val="0031717D"/>
    <w:rsid w:val="003201B5"/>
    <w:rsid w:val="003206B1"/>
    <w:rsid w:val="003210B3"/>
    <w:rsid w:val="00321A06"/>
    <w:rsid w:val="00322CF5"/>
    <w:rsid w:val="00323B32"/>
    <w:rsid w:val="00324FD1"/>
    <w:rsid w:val="0032601D"/>
    <w:rsid w:val="00326A90"/>
    <w:rsid w:val="00326F96"/>
    <w:rsid w:val="00327ED7"/>
    <w:rsid w:val="0033311C"/>
    <w:rsid w:val="00334259"/>
    <w:rsid w:val="00337401"/>
    <w:rsid w:val="00340C83"/>
    <w:rsid w:val="00343E3B"/>
    <w:rsid w:val="00344DAB"/>
    <w:rsid w:val="003464F8"/>
    <w:rsid w:val="003467BA"/>
    <w:rsid w:val="0034700D"/>
    <w:rsid w:val="00347283"/>
    <w:rsid w:val="00347464"/>
    <w:rsid w:val="00347A4C"/>
    <w:rsid w:val="003522CF"/>
    <w:rsid w:val="00352E33"/>
    <w:rsid w:val="00353A8C"/>
    <w:rsid w:val="003553CB"/>
    <w:rsid w:val="003554AA"/>
    <w:rsid w:val="0035594A"/>
    <w:rsid w:val="00355D16"/>
    <w:rsid w:val="0035623C"/>
    <w:rsid w:val="00356E2C"/>
    <w:rsid w:val="00362477"/>
    <w:rsid w:val="00363B4A"/>
    <w:rsid w:val="00363EB7"/>
    <w:rsid w:val="00364439"/>
    <w:rsid w:val="003649C0"/>
    <w:rsid w:val="003654F0"/>
    <w:rsid w:val="003658E9"/>
    <w:rsid w:val="00365F8C"/>
    <w:rsid w:val="003665A6"/>
    <w:rsid w:val="003671D5"/>
    <w:rsid w:val="00367406"/>
    <w:rsid w:val="003674C4"/>
    <w:rsid w:val="00370110"/>
    <w:rsid w:val="00374EDE"/>
    <w:rsid w:val="00376F61"/>
    <w:rsid w:val="00377053"/>
    <w:rsid w:val="003773A7"/>
    <w:rsid w:val="0038019D"/>
    <w:rsid w:val="00382D07"/>
    <w:rsid w:val="00382FDC"/>
    <w:rsid w:val="003849F8"/>
    <w:rsid w:val="003872F2"/>
    <w:rsid w:val="00391571"/>
    <w:rsid w:val="003916A3"/>
    <w:rsid w:val="003923A5"/>
    <w:rsid w:val="00392A11"/>
    <w:rsid w:val="003940D6"/>
    <w:rsid w:val="00394212"/>
    <w:rsid w:val="0039638D"/>
    <w:rsid w:val="00396562"/>
    <w:rsid w:val="003A03F2"/>
    <w:rsid w:val="003A0899"/>
    <w:rsid w:val="003A0BD8"/>
    <w:rsid w:val="003A1D83"/>
    <w:rsid w:val="003A4404"/>
    <w:rsid w:val="003A6456"/>
    <w:rsid w:val="003A6639"/>
    <w:rsid w:val="003A695B"/>
    <w:rsid w:val="003A70D6"/>
    <w:rsid w:val="003A7A9D"/>
    <w:rsid w:val="003A7C66"/>
    <w:rsid w:val="003B0DBE"/>
    <w:rsid w:val="003B105D"/>
    <w:rsid w:val="003B1434"/>
    <w:rsid w:val="003B2562"/>
    <w:rsid w:val="003B2714"/>
    <w:rsid w:val="003B4232"/>
    <w:rsid w:val="003B424C"/>
    <w:rsid w:val="003B45A8"/>
    <w:rsid w:val="003B4890"/>
    <w:rsid w:val="003B48E2"/>
    <w:rsid w:val="003B4E7B"/>
    <w:rsid w:val="003B5787"/>
    <w:rsid w:val="003B57B1"/>
    <w:rsid w:val="003B6723"/>
    <w:rsid w:val="003B6BAD"/>
    <w:rsid w:val="003C0C16"/>
    <w:rsid w:val="003C1AD6"/>
    <w:rsid w:val="003C2382"/>
    <w:rsid w:val="003C3636"/>
    <w:rsid w:val="003C46DA"/>
    <w:rsid w:val="003C6921"/>
    <w:rsid w:val="003C6F53"/>
    <w:rsid w:val="003D2DFF"/>
    <w:rsid w:val="003D3892"/>
    <w:rsid w:val="003D5A10"/>
    <w:rsid w:val="003D7E7F"/>
    <w:rsid w:val="003E04E8"/>
    <w:rsid w:val="003E0C8F"/>
    <w:rsid w:val="003E1D12"/>
    <w:rsid w:val="003E339C"/>
    <w:rsid w:val="003E5390"/>
    <w:rsid w:val="003E57F2"/>
    <w:rsid w:val="003E589B"/>
    <w:rsid w:val="003E74E5"/>
    <w:rsid w:val="003F012C"/>
    <w:rsid w:val="003F0CE6"/>
    <w:rsid w:val="003F0D6F"/>
    <w:rsid w:val="003F1292"/>
    <w:rsid w:val="003F21DC"/>
    <w:rsid w:val="003F2626"/>
    <w:rsid w:val="003F2803"/>
    <w:rsid w:val="003F34F3"/>
    <w:rsid w:val="003F4399"/>
    <w:rsid w:val="003F4811"/>
    <w:rsid w:val="003F50D0"/>
    <w:rsid w:val="003F5A7C"/>
    <w:rsid w:val="00400BDA"/>
    <w:rsid w:val="004038C7"/>
    <w:rsid w:val="004054F1"/>
    <w:rsid w:val="004059FE"/>
    <w:rsid w:val="004076AF"/>
    <w:rsid w:val="00415170"/>
    <w:rsid w:val="004156DE"/>
    <w:rsid w:val="004167F2"/>
    <w:rsid w:val="004172D6"/>
    <w:rsid w:val="00421426"/>
    <w:rsid w:val="004219C6"/>
    <w:rsid w:val="004227E3"/>
    <w:rsid w:val="00423D36"/>
    <w:rsid w:val="00424FF9"/>
    <w:rsid w:val="00425ED2"/>
    <w:rsid w:val="00426106"/>
    <w:rsid w:val="00426310"/>
    <w:rsid w:val="00431C48"/>
    <w:rsid w:val="004326F5"/>
    <w:rsid w:val="00432FDF"/>
    <w:rsid w:val="004348EE"/>
    <w:rsid w:val="00434CEC"/>
    <w:rsid w:val="00435328"/>
    <w:rsid w:val="00435C07"/>
    <w:rsid w:val="00435DD6"/>
    <w:rsid w:val="00436A60"/>
    <w:rsid w:val="00437C22"/>
    <w:rsid w:val="004402BB"/>
    <w:rsid w:val="00441F96"/>
    <w:rsid w:val="0044206B"/>
    <w:rsid w:val="00442C4E"/>
    <w:rsid w:val="004435A7"/>
    <w:rsid w:val="00444615"/>
    <w:rsid w:val="00445704"/>
    <w:rsid w:val="00445850"/>
    <w:rsid w:val="00445E2E"/>
    <w:rsid w:val="00446CFF"/>
    <w:rsid w:val="004502D4"/>
    <w:rsid w:val="004513A1"/>
    <w:rsid w:val="00453DB2"/>
    <w:rsid w:val="004550A9"/>
    <w:rsid w:val="00456470"/>
    <w:rsid w:val="00457120"/>
    <w:rsid w:val="004609D9"/>
    <w:rsid w:val="00461A17"/>
    <w:rsid w:val="00462022"/>
    <w:rsid w:val="00462DE7"/>
    <w:rsid w:val="00463929"/>
    <w:rsid w:val="00464AC7"/>
    <w:rsid w:val="00464FA7"/>
    <w:rsid w:val="004707C0"/>
    <w:rsid w:val="004740D1"/>
    <w:rsid w:val="00476319"/>
    <w:rsid w:val="00480275"/>
    <w:rsid w:val="00480812"/>
    <w:rsid w:val="00482F41"/>
    <w:rsid w:val="00485604"/>
    <w:rsid w:val="004856F3"/>
    <w:rsid w:val="00485D11"/>
    <w:rsid w:val="00491739"/>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D64"/>
    <w:rsid w:val="004B1F25"/>
    <w:rsid w:val="004B252D"/>
    <w:rsid w:val="004B4A53"/>
    <w:rsid w:val="004B4BBD"/>
    <w:rsid w:val="004B5887"/>
    <w:rsid w:val="004B5BA7"/>
    <w:rsid w:val="004B5CA5"/>
    <w:rsid w:val="004B6166"/>
    <w:rsid w:val="004B62C9"/>
    <w:rsid w:val="004B73DD"/>
    <w:rsid w:val="004C02C7"/>
    <w:rsid w:val="004C0411"/>
    <w:rsid w:val="004C28C9"/>
    <w:rsid w:val="004C3653"/>
    <w:rsid w:val="004C547B"/>
    <w:rsid w:val="004C6AFC"/>
    <w:rsid w:val="004C6DF7"/>
    <w:rsid w:val="004C76B2"/>
    <w:rsid w:val="004D41DE"/>
    <w:rsid w:val="004D47E6"/>
    <w:rsid w:val="004D4944"/>
    <w:rsid w:val="004D6053"/>
    <w:rsid w:val="004D6958"/>
    <w:rsid w:val="004D6AF3"/>
    <w:rsid w:val="004D6EE5"/>
    <w:rsid w:val="004D70B0"/>
    <w:rsid w:val="004E048F"/>
    <w:rsid w:val="004E0CC3"/>
    <w:rsid w:val="004E12C2"/>
    <w:rsid w:val="004E1D4C"/>
    <w:rsid w:val="004E3789"/>
    <w:rsid w:val="004E457F"/>
    <w:rsid w:val="004E48D0"/>
    <w:rsid w:val="004E6174"/>
    <w:rsid w:val="004E6355"/>
    <w:rsid w:val="004E72C8"/>
    <w:rsid w:val="004F114A"/>
    <w:rsid w:val="004F28AC"/>
    <w:rsid w:val="004F2D76"/>
    <w:rsid w:val="004F3CA6"/>
    <w:rsid w:val="004F424A"/>
    <w:rsid w:val="004F4345"/>
    <w:rsid w:val="004F4930"/>
    <w:rsid w:val="004F597C"/>
    <w:rsid w:val="004F685A"/>
    <w:rsid w:val="0050045D"/>
    <w:rsid w:val="005017D9"/>
    <w:rsid w:val="00501C8D"/>
    <w:rsid w:val="00502684"/>
    <w:rsid w:val="0050283A"/>
    <w:rsid w:val="005039B7"/>
    <w:rsid w:val="00503C91"/>
    <w:rsid w:val="00504062"/>
    <w:rsid w:val="00504C17"/>
    <w:rsid w:val="005059D7"/>
    <w:rsid w:val="00505A34"/>
    <w:rsid w:val="005062DD"/>
    <w:rsid w:val="005071B9"/>
    <w:rsid w:val="00510A1A"/>
    <w:rsid w:val="00511ED5"/>
    <w:rsid w:val="00512752"/>
    <w:rsid w:val="00513185"/>
    <w:rsid w:val="00513520"/>
    <w:rsid w:val="00515E0D"/>
    <w:rsid w:val="00517C41"/>
    <w:rsid w:val="00521E6A"/>
    <w:rsid w:val="0052204B"/>
    <w:rsid w:val="00522D6B"/>
    <w:rsid w:val="0052367D"/>
    <w:rsid w:val="0052473A"/>
    <w:rsid w:val="00524F6C"/>
    <w:rsid w:val="00530772"/>
    <w:rsid w:val="00532BFA"/>
    <w:rsid w:val="00533444"/>
    <w:rsid w:val="00533784"/>
    <w:rsid w:val="005341E7"/>
    <w:rsid w:val="00534413"/>
    <w:rsid w:val="00534B9D"/>
    <w:rsid w:val="00534F0F"/>
    <w:rsid w:val="005353AE"/>
    <w:rsid w:val="00536F47"/>
    <w:rsid w:val="00541BD6"/>
    <w:rsid w:val="0054201B"/>
    <w:rsid w:val="00543513"/>
    <w:rsid w:val="00543E3F"/>
    <w:rsid w:val="0054546C"/>
    <w:rsid w:val="00545759"/>
    <w:rsid w:val="00547279"/>
    <w:rsid w:val="00547382"/>
    <w:rsid w:val="00547904"/>
    <w:rsid w:val="005507C3"/>
    <w:rsid w:val="00551767"/>
    <w:rsid w:val="0055198E"/>
    <w:rsid w:val="00551B31"/>
    <w:rsid w:val="00551CE6"/>
    <w:rsid w:val="00552574"/>
    <w:rsid w:val="00552FA3"/>
    <w:rsid w:val="0055358A"/>
    <w:rsid w:val="00556338"/>
    <w:rsid w:val="00557075"/>
    <w:rsid w:val="00561682"/>
    <w:rsid w:val="00561927"/>
    <w:rsid w:val="00561B04"/>
    <w:rsid w:val="00562179"/>
    <w:rsid w:val="00564FC1"/>
    <w:rsid w:val="005670E3"/>
    <w:rsid w:val="0057080B"/>
    <w:rsid w:val="00573A05"/>
    <w:rsid w:val="00575478"/>
    <w:rsid w:val="00576403"/>
    <w:rsid w:val="00580496"/>
    <w:rsid w:val="0058102A"/>
    <w:rsid w:val="00581D3A"/>
    <w:rsid w:val="00581E9F"/>
    <w:rsid w:val="0058280C"/>
    <w:rsid w:val="005829E7"/>
    <w:rsid w:val="00582C65"/>
    <w:rsid w:val="00584B34"/>
    <w:rsid w:val="0058546E"/>
    <w:rsid w:val="005865A9"/>
    <w:rsid w:val="005912AB"/>
    <w:rsid w:val="005916B4"/>
    <w:rsid w:val="00591CED"/>
    <w:rsid w:val="00591FB4"/>
    <w:rsid w:val="005927F3"/>
    <w:rsid w:val="0059332A"/>
    <w:rsid w:val="0059343D"/>
    <w:rsid w:val="0059358F"/>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B0938"/>
    <w:rsid w:val="005B211E"/>
    <w:rsid w:val="005B3B06"/>
    <w:rsid w:val="005B45BF"/>
    <w:rsid w:val="005B4ECD"/>
    <w:rsid w:val="005B6E2D"/>
    <w:rsid w:val="005B7AFC"/>
    <w:rsid w:val="005C0502"/>
    <w:rsid w:val="005C12A0"/>
    <w:rsid w:val="005C2AD6"/>
    <w:rsid w:val="005C4AE4"/>
    <w:rsid w:val="005D009F"/>
    <w:rsid w:val="005D0C26"/>
    <w:rsid w:val="005D1704"/>
    <w:rsid w:val="005D2321"/>
    <w:rsid w:val="005D2435"/>
    <w:rsid w:val="005D247E"/>
    <w:rsid w:val="005D26A1"/>
    <w:rsid w:val="005D2916"/>
    <w:rsid w:val="005D2CB0"/>
    <w:rsid w:val="005D3FC3"/>
    <w:rsid w:val="005D479F"/>
    <w:rsid w:val="005D47B0"/>
    <w:rsid w:val="005D4824"/>
    <w:rsid w:val="005D4F8E"/>
    <w:rsid w:val="005D631E"/>
    <w:rsid w:val="005D68F9"/>
    <w:rsid w:val="005D720F"/>
    <w:rsid w:val="005E010E"/>
    <w:rsid w:val="005E1459"/>
    <w:rsid w:val="005E16D0"/>
    <w:rsid w:val="005E34F9"/>
    <w:rsid w:val="005E3558"/>
    <w:rsid w:val="005E4567"/>
    <w:rsid w:val="005E4684"/>
    <w:rsid w:val="005E566B"/>
    <w:rsid w:val="005E7764"/>
    <w:rsid w:val="005E77CF"/>
    <w:rsid w:val="005E7A47"/>
    <w:rsid w:val="005F0D74"/>
    <w:rsid w:val="005F0F35"/>
    <w:rsid w:val="005F3497"/>
    <w:rsid w:val="005F467C"/>
    <w:rsid w:val="005F6965"/>
    <w:rsid w:val="005F723B"/>
    <w:rsid w:val="005F799E"/>
    <w:rsid w:val="005F7A42"/>
    <w:rsid w:val="006013BE"/>
    <w:rsid w:val="00601F95"/>
    <w:rsid w:val="006029C7"/>
    <w:rsid w:val="00603611"/>
    <w:rsid w:val="00603762"/>
    <w:rsid w:val="00604AB5"/>
    <w:rsid w:val="006057A4"/>
    <w:rsid w:val="006060FD"/>
    <w:rsid w:val="00607DB5"/>
    <w:rsid w:val="00607F21"/>
    <w:rsid w:val="0061079A"/>
    <w:rsid w:val="00610EE1"/>
    <w:rsid w:val="00611215"/>
    <w:rsid w:val="00611883"/>
    <w:rsid w:val="00617570"/>
    <w:rsid w:val="006200CE"/>
    <w:rsid w:val="00620A18"/>
    <w:rsid w:val="00621667"/>
    <w:rsid w:val="006239BD"/>
    <w:rsid w:val="00623B3D"/>
    <w:rsid w:val="0063035B"/>
    <w:rsid w:val="00630EE7"/>
    <w:rsid w:val="006312BF"/>
    <w:rsid w:val="006339EB"/>
    <w:rsid w:val="00633E61"/>
    <w:rsid w:val="00635F61"/>
    <w:rsid w:val="0063616A"/>
    <w:rsid w:val="00637496"/>
    <w:rsid w:val="00637727"/>
    <w:rsid w:val="00641538"/>
    <w:rsid w:val="006433BF"/>
    <w:rsid w:val="0064568B"/>
    <w:rsid w:val="00647407"/>
    <w:rsid w:val="0065070D"/>
    <w:rsid w:val="00650F37"/>
    <w:rsid w:val="006523E7"/>
    <w:rsid w:val="00652E76"/>
    <w:rsid w:val="00656F53"/>
    <w:rsid w:val="00661258"/>
    <w:rsid w:val="00661EF3"/>
    <w:rsid w:val="00665790"/>
    <w:rsid w:val="00665B3A"/>
    <w:rsid w:val="00665E97"/>
    <w:rsid w:val="00666532"/>
    <w:rsid w:val="00666694"/>
    <w:rsid w:val="00666AA6"/>
    <w:rsid w:val="00670D59"/>
    <w:rsid w:val="00673FA3"/>
    <w:rsid w:val="00674B2F"/>
    <w:rsid w:val="00674ED6"/>
    <w:rsid w:val="00675615"/>
    <w:rsid w:val="0067606C"/>
    <w:rsid w:val="006816EB"/>
    <w:rsid w:val="00681D0C"/>
    <w:rsid w:val="00685040"/>
    <w:rsid w:val="006850BD"/>
    <w:rsid w:val="00685524"/>
    <w:rsid w:val="00686978"/>
    <w:rsid w:val="00686BE5"/>
    <w:rsid w:val="00691307"/>
    <w:rsid w:val="00691C20"/>
    <w:rsid w:val="0069235B"/>
    <w:rsid w:val="00692758"/>
    <w:rsid w:val="00692C3B"/>
    <w:rsid w:val="0069327D"/>
    <w:rsid w:val="0069485B"/>
    <w:rsid w:val="00694A0C"/>
    <w:rsid w:val="006957BE"/>
    <w:rsid w:val="0069662C"/>
    <w:rsid w:val="00696792"/>
    <w:rsid w:val="00697301"/>
    <w:rsid w:val="00697DE3"/>
    <w:rsid w:val="006A14FA"/>
    <w:rsid w:val="006A24F4"/>
    <w:rsid w:val="006A26FD"/>
    <w:rsid w:val="006A2734"/>
    <w:rsid w:val="006A33E2"/>
    <w:rsid w:val="006A5052"/>
    <w:rsid w:val="006A5668"/>
    <w:rsid w:val="006A6683"/>
    <w:rsid w:val="006B0554"/>
    <w:rsid w:val="006B0B9B"/>
    <w:rsid w:val="006B11A8"/>
    <w:rsid w:val="006B191B"/>
    <w:rsid w:val="006B26DB"/>
    <w:rsid w:val="006B281B"/>
    <w:rsid w:val="006B3365"/>
    <w:rsid w:val="006B344F"/>
    <w:rsid w:val="006B42E7"/>
    <w:rsid w:val="006B46D8"/>
    <w:rsid w:val="006B55DC"/>
    <w:rsid w:val="006B6563"/>
    <w:rsid w:val="006C0702"/>
    <w:rsid w:val="006C0CB8"/>
    <w:rsid w:val="006C13EE"/>
    <w:rsid w:val="006C159F"/>
    <w:rsid w:val="006C1908"/>
    <w:rsid w:val="006C19BA"/>
    <w:rsid w:val="006C1B79"/>
    <w:rsid w:val="006C2DA2"/>
    <w:rsid w:val="006C54E0"/>
    <w:rsid w:val="006C5617"/>
    <w:rsid w:val="006C59B7"/>
    <w:rsid w:val="006C5CD2"/>
    <w:rsid w:val="006D0AB8"/>
    <w:rsid w:val="006D1564"/>
    <w:rsid w:val="006D3C7C"/>
    <w:rsid w:val="006D457B"/>
    <w:rsid w:val="006D5F7B"/>
    <w:rsid w:val="006D5FB9"/>
    <w:rsid w:val="006D6C08"/>
    <w:rsid w:val="006D75C9"/>
    <w:rsid w:val="006D7FB8"/>
    <w:rsid w:val="006E0F1E"/>
    <w:rsid w:val="006E10D0"/>
    <w:rsid w:val="006E1829"/>
    <w:rsid w:val="006E2387"/>
    <w:rsid w:val="006E35D2"/>
    <w:rsid w:val="006E3C96"/>
    <w:rsid w:val="006E474A"/>
    <w:rsid w:val="006E5907"/>
    <w:rsid w:val="006E5ECE"/>
    <w:rsid w:val="006E7550"/>
    <w:rsid w:val="006F538B"/>
    <w:rsid w:val="006F541B"/>
    <w:rsid w:val="006F7C5F"/>
    <w:rsid w:val="007004E0"/>
    <w:rsid w:val="00700556"/>
    <w:rsid w:val="0070350D"/>
    <w:rsid w:val="00703C4E"/>
    <w:rsid w:val="007052BF"/>
    <w:rsid w:val="00706AAC"/>
    <w:rsid w:val="00707242"/>
    <w:rsid w:val="00707B7C"/>
    <w:rsid w:val="00710CB6"/>
    <w:rsid w:val="007112A2"/>
    <w:rsid w:val="007129D1"/>
    <w:rsid w:val="00712B1F"/>
    <w:rsid w:val="00712EEA"/>
    <w:rsid w:val="007149CE"/>
    <w:rsid w:val="0071595C"/>
    <w:rsid w:val="00715A71"/>
    <w:rsid w:val="007166C4"/>
    <w:rsid w:val="0071781F"/>
    <w:rsid w:val="00717AA0"/>
    <w:rsid w:val="00717D67"/>
    <w:rsid w:val="00723138"/>
    <w:rsid w:val="0072364F"/>
    <w:rsid w:val="00724195"/>
    <w:rsid w:val="007261A9"/>
    <w:rsid w:val="00726356"/>
    <w:rsid w:val="00726D3A"/>
    <w:rsid w:val="00726E09"/>
    <w:rsid w:val="00727A92"/>
    <w:rsid w:val="00727C90"/>
    <w:rsid w:val="00727D01"/>
    <w:rsid w:val="00731491"/>
    <w:rsid w:val="0073274F"/>
    <w:rsid w:val="00733049"/>
    <w:rsid w:val="0073707B"/>
    <w:rsid w:val="00737A42"/>
    <w:rsid w:val="007421BB"/>
    <w:rsid w:val="007422A1"/>
    <w:rsid w:val="00745171"/>
    <w:rsid w:val="00746172"/>
    <w:rsid w:val="007462CA"/>
    <w:rsid w:val="007514EB"/>
    <w:rsid w:val="00751D5F"/>
    <w:rsid w:val="00752FB6"/>
    <w:rsid w:val="00753E8E"/>
    <w:rsid w:val="00754E44"/>
    <w:rsid w:val="00757503"/>
    <w:rsid w:val="00760BAB"/>
    <w:rsid w:val="00760E66"/>
    <w:rsid w:val="00761160"/>
    <w:rsid w:val="00762828"/>
    <w:rsid w:val="00762A3A"/>
    <w:rsid w:val="00763C85"/>
    <w:rsid w:val="00764A1B"/>
    <w:rsid w:val="00764DF4"/>
    <w:rsid w:val="00765B76"/>
    <w:rsid w:val="007675A4"/>
    <w:rsid w:val="00767E71"/>
    <w:rsid w:val="007741F4"/>
    <w:rsid w:val="007749D4"/>
    <w:rsid w:val="007753C6"/>
    <w:rsid w:val="00776D64"/>
    <w:rsid w:val="00777026"/>
    <w:rsid w:val="00777A09"/>
    <w:rsid w:val="00777A56"/>
    <w:rsid w:val="007807B3"/>
    <w:rsid w:val="007811DD"/>
    <w:rsid w:val="00782C4F"/>
    <w:rsid w:val="00783096"/>
    <w:rsid w:val="007843D5"/>
    <w:rsid w:val="0078519B"/>
    <w:rsid w:val="00785728"/>
    <w:rsid w:val="00786106"/>
    <w:rsid w:val="00787A33"/>
    <w:rsid w:val="00787C3A"/>
    <w:rsid w:val="00787F41"/>
    <w:rsid w:val="007906A7"/>
    <w:rsid w:val="00790FCE"/>
    <w:rsid w:val="007911D0"/>
    <w:rsid w:val="00792503"/>
    <w:rsid w:val="00794592"/>
    <w:rsid w:val="007971F1"/>
    <w:rsid w:val="007A0596"/>
    <w:rsid w:val="007A05EF"/>
    <w:rsid w:val="007A1D4C"/>
    <w:rsid w:val="007A2DE4"/>
    <w:rsid w:val="007A4ADF"/>
    <w:rsid w:val="007A5226"/>
    <w:rsid w:val="007A5BFD"/>
    <w:rsid w:val="007A63AA"/>
    <w:rsid w:val="007A71E6"/>
    <w:rsid w:val="007A7410"/>
    <w:rsid w:val="007B0700"/>
    <w:rsid w:val="007B08A2"/>
    <w:rsid w:val="007B0CB1"/>
    <w:rsid w:val="007B1BD8"/>
    <w:rsid w:val="007B282F"/>
    <w:rsid w:val="007B36D2"/>
    <w:rsid w:val="007B611D"/>
    <w:rsid w:val="007B6749"/>
    <w:rsid w:val="007B6DE3"/>
    <w:rsid w:val="007B736C"/>
    <w:rsid w:val="007B7DC6"/>
    <w:rsid w:val="007C031D"/>
    <w:rsid w:val="007C049B"/>
    <w:rsid w:val="007C05D4"/>
    <w:rsid w:val="007C1913"/>
    <w:rsid w:val="007C2251"/>
    <w:rsid w:val="007C2939"/>
    <w:rsid w:val="007C3D9D"/>
    <w:rsid w:val="007C3F5E"/>
    <w:rsid w:val="007C4557"/>
    <w:rsid w:val="007C468C"/>
    <w:rsid w:val="007C564A"/>
    <w:rsid w:val="007C5855"/>
    <w:rsid w:val="007C68FA"/>
    <w:rsid w:val="007D06F3"/>
    <w:rsid w:val="007D0748"/>
    <w:rsid w:val="007D0C46"/>
    <w:rsid w:val="007D0CB5"/>
    <w:rsid w:val="007D0DC0"/>
    <w:rsid w:val="007D0F1B"/>
    <w:rsid w:val="007D173C"/>
    <w:rsid w:val="007D2105"/>
    <w:rsid w:val="007D2C5B"/>
    <w:rsid w:val="007D32C4"/>
    <w:rsid w:val="007D4A6D"/>
    <w:rsid w:val="007D5777"/>
    <w:rsid w:val="007D57E4"/>
    <w:rsid w:val="007D5F5E"/>
    <w:rsid w:val="007E04BD"/>
    <w:rsid w:val="007E5E6B"/>
    <w:rsid w:val="007E6472"/>
    <w:rsid w:val="007E6D39"/>
    <w:rsid w:val="007F1AB1"/>
    <w:rsid w:val="007F38DC"/>
    <w:rsid w:val="007F4A98"/>
    <w:rsid w:val="007F4EA0"/>
    <w:rsid w:val="007F5B49"/>
    <w:rsid w:val="007F6527"/>
    <w:rsid w:val="00800B6E"/>
    <w:rsid w:val="00800F32"/>
    <w:rsid w:val="00801F43"/>
    <w:rsid w:val="00802611"/>
    <w:rsid w:val="00803DC4"/>
    <w:rsid w:val="0080414E"/>
    <w:rsid w:val="00804908"/>
    <w:rsid w:val="00806420"/>
    <w:rsid w:val="00806496"/>
    <w:rsid w:val="0080673E"/>
    <w:rsid w:val="008072BE"/>
    <w:rsid w:val="008077F8"/>
    <w:rsid w:val="00810474"/>
    <w:rsid w:val="0081275A"/>
    <w:rsid w:val="00813B64"/>
    <w:rsid w:val="00813BD6"/>
    <w:rsid w:val="00813E57"/>
    <w:rsid w:val="008159BC"/>
    <w:rsid w:val="00820282"/>
    <w:rsid w:val="00822DF8"/>
    <w:rsid w:val="00822E1F"/>
    <w:rsid w:val="00822FCD"/>
    <w:rsid w:val="00825DD0"/>
    <w:rsid w:val="00825DF8"/>
    <w:rsid w:val="00825F18"/>
    <w:rsid w:val="0082669D"/>
    <w:rsid w:val="008304B9"/>
    <w:rsid w:val="00831AF3"/>
    <w:rsid w:val="008322EA"/>
    <w:rsid w:val="00832E26"/>
    <w:rsid w:val="00835EE6"/>
    <w:rsid w:val="00840F56"/>
    <w:rsid w:val="008413B0"/>
    <w:rsid w:val="008423E6"/>
    <w:rsid w:val="0084249D"/>
    <w:rsid w:val="00843155"/>
    <w:rsid w:val="00843AC8"/>
    <w:rsid w:val="008440E1"/>
    <w:rsid w:val="008449F0"/>
    <w:rsid w:val="00844B64"/>
    <w:rsid w:val="008463AC"/>
    <w:rsid w:val="00846E66"/>
    <w:rsid w:val="00851A55"/>
    <w:rsid w:val="008523DF"/>
    <w:rsid w:val="0085297E"/>
    <w:rsid w:val="0085298E"/>
    <w:rsid w:val="0085567B"/>
    <w:rsid w:val="00856874"/>
    <w:rsid w:val="008612CE"/>
    <w:rsid w:val="00861883"/>
    <w:rsid w:val="0086259A"/>
    <w:rsid w:val="00866124"/>
    <w:rsid w:val="00870565"/>
    <w:rsid w:val="00870743"/>
    <w:rsid w:val="00870ED1"/>
    <w:rsid w:val="00870FAE"/>
    <w:rsid w:val="0087143E"/>
    <w:rsid w:val="0087282B"/>
    <w:rsid w:val="00872E70"/>
    <w:rsid w:val="00873553"/>
    <w:rsid w:val="00874809"/>
    <w:rsid w:val="0087510C"/>
    <w:rsid w:val="00875FD0"/>
    <w:rsid w:val="00877E34"/>
    <w:rsid w:val="00877ECA"/>
    <w:rsid w:val="008803B3"/>
    <w:rsid w:val="008807C8"/>
    <w:rsid w:val="008810AA"/>
    <w:rsid w:val="00881930"/>
    <w:rsid w:val="00882148"/>
    <w:rsid w:val="008829A3"/>
    <w:rsid w:val="00882B20"/>
    <w:rsid w:val="008856B9"/>
    <w:rsid w:val="008876C0"/>
    <w:rsid w:val="00887F5E"/>
    <w:rsid w:val="00891BAE"/>
    <w:rsid w:val="00892011"/>
    <w:rsid w:val="0089243A"/>
    <w:rsid w:val="008929B4"/>
    <w:rsid w:val="00892C98"/>
    <w:rsid w:val="00893707"/>
    <w:rsid w:val="00894695"/>
    <w:rsid w:val="00894D9E"/>
    <w:rsid w:val="00894E51"/>
    <w:rsid w:val="0089514B"/>
    <w:rsid w:val="0089518D"/>
    <w:rsid w:val="008A2006"/>
    <w:rsid w:val="008A4D05"/>
    <w:rsid w:val="008A5ADD"/>
    <w:rsid w:val="008A61F2"/>
    <w:rsid w:val="008A7200"/>
    <w:rsid w:val="008A7B24"/>
    <w:rsid w:val="008A7DA7"/>
    <w:rsid w:val="008B0AA3"/>
    <w:rsid w:val="008B0C54"/>
    <w:rsid w:val="008B22B4"/>
    <w:rsid w:val="008B2BCE"/>
    <w:rsid w:val="008B2D0A"/>
    <w:rsid w:val="008B2DF2"/>
    <w:rsid w:val="008B344D"/>
    <w:rsid w:val="008B3B22"/>
    <w:rsid w:val="008B53B1"/>
    <w:rsid w:val="008B5DF5"/>
    <w:rsid w:val="008B66A0"/>
    <w:rsid w:val="008B7AB8"/>
    <w:rsid w:val="008B7BFD"/>
    <w:rsid w:val="008C1FCB"/>
    <w:rsid w:val="008C3938"/>
    <w:rsid w:val="008C5326"/>
    <w:rsid w:val="008C53D6"/>
    <w:rsid w:val="008C5FD7"/>
    <w:rsid w:val="008D0429"/>
    <w:rsid w:val="008D09B1"/>
    <w:rsid w:val="008D28AA"/>
    <w:rsid w:val="008D4D54"/>
    <w:rsid w:val="008D4E61"/>
    <w:rsid w:val="008D52EF"/>
    <w:rsid w:val="008D5588"/>
    <w:rsid w:val="008D7B1D"/>
    <w:rsid w:val="008E1822"/>
    <w:rsid w:val="008E2C44"/>
    <w:rsid w:val="008E660A"/>
    <w:rsid w:val="008F1F21"/>
    <w:rsid w:val="008F21B8"/>
    <w:rsid w:val="008F2C20"/>
    <w:rsid w:val="008F62C9"/>
    <w:rsid w:val="008F63AC"/>
    <w:rsid w:val="008F7AD6"/>
    <w:rsid w:val="009003D5"/>
    <w:rsid w:val="00900E3D"/>
    <w:rsid w:val="0090318E"/>
    <w:rsid w:val="00903470"/>
    <w:rsid w:val="00904ACF"/>
    <w:rsid w:val="00905925"/>
    <w:rsid w:val="0090602B"/>
    <w:rsid w:val="00906D03"/>
    <w:rsid w:val="009101A9"/>
    <w:rsid w:val="00910BE9"/>
    <w:rsid w:val="00911FCB"/>
    <w:rsid w:val="00914DB6"/>
    <w:rsid w:val="009151EB"/>
    <w:rsid w:val="00915401"/>
    <w:rsid w:val="00916F2D"/>
    <w:rsid w:val="009172AD"/>
    <w:rsid w:val="009178C4"/>
    <w:rsid w:val="00922462"/>
    <w:rsid w:val="009233CF"/>
    <w:rsid w:val="00923BA0"/>
    <w:rsid w:val="009251AC"/>
    <w:rsid w:val="009256BE"/>
    <w:rsid w:val="00926099"/>
    <w:rsid w:val="009264D2"/>
    <w:rsid w:val="009264F0"/>
    <w:rsid w:val="00926CC1"/>
    <w:rsid w:val="0092731B"/>
    <w:rsid w:val="009275AF"/>
    <w:rsid w:val="00931F9C"/>
    <w:rsid w:val="00935787"/>
    <w:rsid w:val="00935F59"/>
    <w:rsid w:val="00935FB3"/>
    <w:rsid w:val="00940C59"/>
    <w:rsid w:val="00940C60"/>
    <w:rsid w:val="00942400"/>
    <w:rsid w:val="009425FF"/>
    <w:rsid w:val="00942F6A"/>
    <w:rsid w:val="00943C54"/>
    <w:rsid w:val="00944649"/>
    <w:rsid w:val="009450EC"/>
    <w:rsid w:val="009464FC"/>
    <w:rsid w:val="009505DD"/>
    <w:rsid w:val="00950AFA"/>
    <w:rsid w:val="00950E1F"/>
    <w:rsid w:val="00952A5D"/>
    <w:rsid w:val="00953248"/>
    <w:rsid w:val="00957245"/>
    <w:rsid w:val="00957818"/>
    <w:rsid w:val="009578A4"/>
    <w:rsid w:val="00962899"/>
    <w:rsid w:val="00965B5D"/>
    <w:rsid w:val="00966632"/>
    <w:rsid w:val="00970137"/>
    <w:rsid w:val="00970338"/>
    <w:rsid w:val="00970819"/>
    <w:rsid w:val="00970BE0"/>
    <w:rsid w:val="00970FDD"/>
    <w:rsid w:val="0097100E"/>
    <w:rsid w:val="00974700"/>
    <w:rsid w:val="00974DD0"/>
    <w:rsid w:val="00974FB8"/>
    <w:rsid w:val="00975677"/>
    <w:rsid w:val="0097591D"/>
    <w:rsid w:val="009760FA"/>
    <w:rsid w:val="00980406"/>
    <w:rsid w:val="00980A6E"/>
    <w:rsid w:val="00981161"/>
    <w:rsid w:val="009825F4"/>
    <w:rsid w:val="00982991"/>
    <w:rsid w:val="0098365B"/>
    <w:rsid w:val="009851AE"/>
    <w:rsid w:val="00985429"/>
    <w:rsid w:val="00985EF9"/>
    <w:rsid w:val="00986F24"/>
    <w:rsid w:val="00987306"/>
    <w:rsid w:val="009907F2"/>
    <w:rsid w:val="009914B0"/>
    <w:rsid w:val="0099248F"/>
    <w:rsid w:val="00994D26"/>
    <w:rsid w:val="009956F2"/>
    <w:rsid w:val="00995763"/>
    <w:rsid w:val="00996C16"/>
    <w:rsid w:val="00996F8B"/>
    <w:rsid w:val="00997B48"/>
    <w:rsid w:val="009A002F"/>
    <w:rsid w:val="009A11FA"/>
    <w:rsid w:val="009A1331"/>
    <w:rsid w:val="009A29EE"/>
    <w:rsid w:val="009A3100"/>
    <w:rsid w:val="009A353E"/>
    <w:rsid w:val="009A3614"/>
    <w:rsid w:val="009A3D84"/>
    <w:rsid w:val="009A422D"/>
    <w:rsid w:val="009A492E"/>
    <w:rsid w:val="009A59D9"/>
    <w:rsid w:val="009A6611"/>
    <w:rsid w:val="009A6D81"/>
    <w:rsid w:val="009A77EF"/>
    <w:rsid w:val="009B13AB"/>
    <w:rsid w:val="009B1652"/>
    <w:rsid w:val="009B3834"/>
    <w:rsid w:val="009B3CB5"/>
    <w:rsid w:val="009B3E7C"/>
    <w:rsid w:val="009B4E99"/>
    <w:rsid w:val="009B5886"/>
    <w:rsid w:val="009C08DC"/>
    <w:rsid w:val="009C1DEE"/>
    <w:rsid w:val="009C2710"/>
    <w:rsid w:val="009C2D4B"/>
    <w:rsid w:val="009C3991"/>
    <w:rsid w:val="009C4D02"/>
    <w:rsid w:val="009C6B25"/>
    <w:rsid w:val="009C74B4"/>
    <w:rsid w:val="009D0EBF"/>
    <w:rsid w:val="009D1CD4"/>
    <w:rsid w:val="009D1E87"/>
    <w:rsid w:val="009D2072"/>
    <w:rsid w:val="009D2A6C"/>
    <w:rsid w:val="009D348F"/>
    <w:rsid w:val="009D36FD"/>
    <w:rsid w:val="009D57BF"/>
    <w:rsid w:val="009D7FDF"/>
    <w:rsid w:val="009E0193"/>
    <w:rsid w:val="009E0532"/>
    <w:rsid w:val="009E0536"/>
    <w:rsid w:val="009E23B0"/>
    <w:rsid w:val="009E2F7C"/>
    <w:rsid w:val="009E3126"/>
    <w:rsid w:val="009E39F9"/>
    <w:rsid w:val="009E5A23"/>
    <w:rsid w:val="009F36EE"/>
    <w:rsid w:val="009F4BC8"/>
    <w:rsid w:val="009F4FC8"/>
    <w:rsid w:val="009F50CD"/>
    <w:rsid w:val="00A00031"/>
    <w:rsid w:val="00A00BB7"/>
    <w:rsid w:val="00A00D40"/>
    <w:rsid w:val="00A00FD0"/>
    <w:rsid w:val="00A01171"/>
    <w:rsid w:val="00A01F4C"/>
    <w:rsid w:val="00A022BA"/>
    <w:rsid w:val="00A02618"/>
    <w:rsid w:val="00A03E27"/>
    <w:rsid w:val="00A04EFE"/>
    <w:rsid w:val="00A05374"/>
    <w:rsid w:val="00A070BD"/>
    <w:rsid w:val="00A1096D"/>
    <w:rsid w:val="00A10A4F"/>
    <w:rsid w:val="00A10EEF"/>
    <w:rsid w:val="00A11E12"/>
    <w:rsid w:val="00A1201F"/>
    <w:rsid w:val="00A12CC9"/>
    <w:rsid w:val="00A1583C"/>
    <w:rsid w:val="00A17AB5"/>
    <w:rsid w:val="00A2047D"/>
    <w:rsid w:val="00A215AE"/>
    <w:rsid w:val="00A2516E"/>
    <w:rsid w:val="00A27B5F"/>
    <w:rsid w:val="00A30116"/>
    <w:rsid w:val="00A3048E"/>
    <w:rsid w:val="00A3085D"/>
    <w:rsid w:val="00A31AAA"/>
    <w:rsid w:val="00A31C3A"/>
    <w:rsid w:val="00A33F5D"/>
    <w:rsid w:val="00A3481C"/>
    <w:rsid w:val="00A351CF"/>
    <w:rsid w:val="00A36096"/>
    <w:rsid w:val="00A37AE7"/>
    <w:rsid w:val="00A425BA"/>
    <w:rsid w:val="00A443AF"/>
    <w:rsid w:val="00A46C87"/>
    <w:rsid w:val="00A47B75"/>
    <w:rsid w:val="00A504EC"/>
    <w:rsid w:val="00A505F1"/>
    <w:rsid w:val="00A50D65"/>
    <w:rsid w:val="00A538C7"/>
    <w:rsid w:val="00A53A5E"/>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2E3C"/>
    <w:rsid w:val="00A6495C"/>
    <w:rsid w:val="00A64C1E"/>
    <w:rsid w:val="00A66114"/>
    <w:rsid w:val="00A67231"/>
    <w:rsid w:val="00A6736C"/>
    <w:rsid w:val="00A67ACF"/>
    <w:rsid w:val="00A713AC"/>
    <w:rsid w:val="00A7185F"/>
    <w:rsid w:val="00A71D30"/>
    <w:rsid w:val="00A73EE1"/>
    <w:rsid w:val="00A7589A"/>
    <w:rsid w:val="00A7600B"/>
    <w:rsid w:val="00A77654"/>
    <w:rsid w:val="00A80211"/>
    <w:rsid w:val="00A8090F"/>
    <w:rsid w:val="00A82203"/>
    <w:rsid w:val="00A825F3"/>
    <w:rsid w:val="00A82FB1"/>
    <w:rsid w:val="00A84727"/>
    <w:rsid w:val="00A858E1"/>
    <w:rsid w:val="00A86685"/>
    <w:rsid w:val="00A8702B"/>
    <w:rsid w:val="00A90C20"/>
    <w:rsid w:val="00A9329A"/>
    <w:rsid w:val="00A93DAC"/>
    <w:rsid w:val="00A9479A"/>
    <w:rsid w:val="00A97A76"/>
    <w:rsid w:val="00AA07D7"/>
    <w:rsid w:val="00AA195F"/>
    <w:rsid w:val="00AA27B7"/>
    <w:rsid w:val="00AA3068"/>
    <w:rsid w:val="00AA36A8"/>
    <w:rsid w:val="00AA76D2"/>
    <w:rsid w:val="00AB00F6"/>
    <w:rsid w:val="00AB281A"/>
    <w:rsid w:val="00AB404D"/>
    <w:rsid w:val="00AB44D4"/>
    <w:rsid w:val="00AB6BCA"/>
    <w:rsid w:val="00AB6DDC"/>
    <w:rsid w:val="00AC0EBC"/>
    <w:rsid w:val="00AC174E"/>
    <w:rsid w:val="00AC1894"/>
    <w:rsid w:val="00AC1C8C"/>
    <w:rsid w:val="00AC26FF"/>
    <w:rsid w:val="00AC2EEE"/>
    <w:rsid w:val="00AC35B0"/>
    <w:rsid w:val="00AC71A4"/>
    <w:rsid w:val="00AC7B9C"/>
    <w:rsid w:val="00AD2183"/>
    <w:rsid w:val="00AD2541"/>
    <w:rsid w:val="00AD32FF"/>
    <w:rsid w:val="00AD4145"/>
    <w:rsid w:val="00AD5651"/>
    <w:rsid w:val="00AD752E"/>
    <w:rsid w:val="00AD785F"/>
    <w:rsid w:val="00AE0BF1"/>
    <w:rsid w:val="00AE12C6"/>
    <w:rsid w:val="00AE1D65"/>
    <w:rsid w:val="00AE3532"/>
    <w:rsid w:val="00AE3633"/>
    <w:rsid w:val="00AE3AFE"/>
    <w:rsid w:val="00AE3C1E"/>
    <w:rsid w:val="00AE57C2"/>
    <w:rsid w:val="00AE604E"/>
    <w:rsid w:val="00AE6B93"/>
    <w:rsid w:val="00AE6C38"/>
    <w:rsid w:val="00AF07DC"/>
    <w:rsid w:val="00AF0D7C"/>
    <w:rsid w:val="00AF195E"/>
    <w:rsid w:val="00AF34B1"/>
    <w:rsid w:val="00AF7854"/>
    <w:rsid w:val="00B008E4"/>
    <w:rsid w:val="00B00E84"/>
    <w:rsid w:val="00B035AB"/>
    <w:rsid w:val="00B043D7"/>
    <w:rsid w:val="00B04618"/>
    <w:rsid w:val="00B04B5C"/>
    <w:rsid w:val="00B05186"/>
    <w:rsid w:val="00B054B0"/>
    <w:rsid w:val="00B059F7"/>
    <w:rsid w:val="00B105D7"/>
    <w:rsid w:val="00B10776"/>
    <w:rsid w:val="00B1139A"/>
    <w:rsid w:val="00B11575"/>
    <w:rsid w:val="00B12459"/>
    <w:rsid w:val="00B12B58"/>
    <w:rsid w:val="00B12F3C"/>
    <w:rsid w:val="00B13D83"/>
    <w:rsid w:val="00B13E5B"/>
    <w:rsid w:val="00B140EB"/>
    <w:rsid w:val="00B158CA"/>
    <w:rsid w:val="00B17326"/>
    <w:rsid w:val="00B17958"/>
    <w:rsid w:val="00B2526B"/>
    <w:rsid w:val="00B259AE"/>
    <w:rsid w:val="00B26FE7"/>
    <w:rsid w:val="00B271C7"/>
    <w:rsid w:val="00B27834"/>
    <w:rsid w:val="00B27DA1"/>
    <w:rsid w:val="00B27E73"/>
    <w:rsid w:val="00B27FF6"/>
    <w:rsid w:val="00B30763"/>
    <w:rsid w:val="00B33BBB"/>
    <w:rsid w:val="00B34592"/>
    <w:rsid w:val="00B34603"/>
    <w:rsid w:val="00B34725"/>
    <w:rsid w:val="00B353D8"/>
    <w:rsid w:val="00B357C2"/>
    <w:rsid w:val="00B35DC6"/>
    <w:rsid w:val="00B3610D"/>
    <w:rsid w:val="00B363A3"/>
    <w:rsid w:val="00B44BBE"/>
    <w:rsid w:val="00B454D6"/>
    <w:rsid w:val="00B46566"/>
    <w:rsid w:val="00B46AF6"/>
    <w:rsid w:val="00B567B6"/>
    <w:rsid w:val="00B56B7E"/>
    <w:rsid w:val="00B56DF1"/>
    <w:rsid w:val="00B56FB2"/>
    <w:rsid w:val="00B61490"/>
    <w:rsid w:val="00B63C79"/>
    <w:rsid w:val="00B645CB"/>
    <w:rsid w:val="00B65E06"/>
    <w:rsid w:val="00B711B5"/>
    <w:rsid w:val="00B718D4"/>
    <w:rsid w:val="00B7267C"/>
    <w:rsid w:val="00B72A2F"/>
    <w:rsid w:val="00B73CE7"/>
    <w:rsid w:val="00B747CA"/>
    <w:rsid w:val="00B75492"/>
    <w:rsid w:val="00B75901"/>
    <w:rsid w:val="00B7723C"/>
    <w:rsid w:val="00B8168C"/>
    <w:rsid w:val="00B83C8C"/>
    <w:rsid w:val="00B8411C"/>
    <w:rsid w:val="00B841EE"/>
    <w:rsid w:val="00B84512"/>
    <w:rsid w:val="00B85387"/>
    <w:rsid w:val="00B85C47"/>
    <w:rsid w:val="00B86A4F"/>
    <w:rsid w:val="00B9353B"/>
    <w:rsid w:val="00B936DB"/>
    <w:rsid w:val="00B949F4"/>
    <w:rsid w:val="00B96E71"/>
    <w:rsid w:val="00BA149C"/>
    <w:rsid w:val="00BA16E7"/>
    <w:rsid w:val="00BA186B"/>
    <w:rsid w:val="00BA4CE5"/>
    <w:rsid w:val="00BA66A3"/>
    <w:rsid w:val="00BA6A41"/>
    <w:rsid w:val="00BA6DD2"/>
    <w:rsid w:val="00BA770C"/>
    <w:rsid w:val="00BB26EE"/>
    <w:rsid w:val="00BB2AE0"/>
    <w:rsid w:val="00BB40C9"/>
    <w:rsid w:val="00BB5512"/>
    <w:rsid w:val="00BB5765"/>
    <w:rsid w:val="00BB5D78"/>
    <w:rsid w:val="00BC346E"/>
    <w:rsid w:val="00BC64AC"/>
    <w:rsid w:val="00BC69B3"/>
    <w:rsid w:val="00BC7413"/>
    <w:rsid w:val="00BD2780"/>
    <w:rsid w:val="00BD283F"/>
    <w:rsid w:val="00BD2E25"/>
    <w:rsid w:val="00BD6E79"/>
    <w:rsid w:val="00BE31D7"/>
    <w:rsid w:val="00BE3676"/>
    <w:rsid w:val="00BE3BCB"/>
    <w:rsid w:val="00BE4168"/>
    <w:rsid w:val="00BE455A"/>
    <w:rsid w:val="00BE4E2D"/>
    <w:rsid w:val="00BE5C22"/>
    <w:rsid w:val="00BE5CD6"/>
    <w:rsid w:val="00BE756B"/>
    <w:rsid w:val="00BE7785"/>
    <w:rsid w:val="00BF05B2"/>
    <w:rsid w:val="00BF0844"/>
    <w:rsid w:val="00BF123C"/>
    <w:rsid w:val="00BF398F"/>
    <w:rsid w:val="00BF42AF"/>
    <w:rsid w:val="00BF6E59"/>
    <w:rsid w:val="00C001D2"/>
    <w:rsid w:val="00C00CB7"/>
    <w:rsid w:val="00C01161"/>
    <w:rsid w:val="00C022DE"/>
    <w:rsid w:val="00C02698"/>
    <w:rsid w:val="00C026DD"/>
    <w:rsid w:val="00C0289B"/>
    <w:rsid w:val="00C037B5"/>
    <w:rsid w:val="00C05B4A"/>
    <w:rsid w:val="00C05BFD"/>
    <w:rsid w:val="00C104E1"/>
    <w:rsid w:val="00C10FB0"/>
    <w:rsid w:val="00C12DA8"/>
    <w:rsid w:val="00C13BA3"/>
    <w:rsid w:val="00C14FEC"/>
    <w:rsid w:val="00C20B75"/>
    <w:rsid w:val="00C21991"/>
    <w:rsid w:val="00C219DD"/>
    <w:rsid w:val="00C21A3C"/>
    <w:rsid w:val="00C22283"/>
    <w:rsid w:val="00C22B00"/>
    <w:rsid w:val="00C2425D"/>
    <w:rsid w:val="00C251E5"/>
    <w:rsid w:val="00C2526D"/>
    <w:rsid w:val="00C2568C"/>
    <w:rsid w:val="00C259D0"/>
    <w:rsid w:val="00C25C3B"/>
    <w:rsid w:val="00C263AB"/>
    <w:rsid w:val="00C274AA"/>
    <w:rsid w:val="00C300FA"/>
    <w:rsid w:val="00C301A8"/>
    <w:rsid w:val="00C3029B"/>
    <w:rsid w:val="00C318B1"/>
    <w:rsid w:val="00C31E62"/>
    <w:rsid w:val="00C32652"/>
    <w:rsid w:val="00C33B83"/>
    <w:rsid w:val="00C37116"/>
    <w:rsid w:val="00C41018"/>
    <w:rsid w:val="00C45E56"/>
    <w:rsid w:val="00C45E71"/>
    <w:rsid w:val="00C46007"/>
    <w:rsid w:val="00C50238"/>
    <w:rsid w:val="00C520C9"/>
    <w:rsid w:val="00C527D9"/>
    <w:rsid w:val="00C52A08"/>
    <w:rsid w:val="00C54495"/>
    <w:rsid w:val="00C5458B"/>
    <w:rsid w:val="00C54989"/>
    <w:rsid w:val="00C5623A"/>
    <w:rsid w:val="00C57199"/>
    <w:rsid w:val="00C572C4"/>
    <w:rsid w:val="00C60717"/>
    <w:rsid w:val="00C61C43"/>
    <w:rsid w:val="00C62C33"/>
    <w:rsid w:val="00C64137"/>
    <w:rsid w:val="00C64F5A"/>
    <w:rsid w:val="00C70244"/>
    <w:rsid w:val="00C7024A"/>
    <w:rsid w:val="00C70D91"/>
    <w:rsid w:val="00C72F41"/>
    <w:rsid w:val="00C74B71"/>
    <w:rsid w:val="00C75351"/>
    <w:rsid w:val="00C75EF4"/>
    <w:rsid w:val="00C77557"/>
    <w:rsid w:val="00C7779D"/>
    <w:rsid w:val="00C81846"/>
    <w:rsid w:val="00C82172"/>
    <w:rsid w:val="00C8319D"/>
    <w:rsid w:val="00C83CDE"/>
    <w:rsid w:val="00C83D5F"/>
    <w:rsid w:val="00C8447B"/>
    <w:rsid w:val="00C84826"/>
    <w:rsid w:val="00C85858"/>
    <w:rsid w:val="00C86239"/>
    <w:rsid w:val="00C86A1C"/>
    <w:rsid w:val="00C86EDF"/>
    <w:rsid w:val="00C906EE"/>
    <w:rsid w:val="00C90EF3"/>
    <w:rsid w:val="00C91EB4"/>
    <w:rsid w:val="00C92008"/>
    <w:rsid w:val="00C92458"/>
    <w:rsid w:val="00C935CD"/>
    <w:rsid w:val="00C936F0"/>
    <w:rsid w:val="00C965A6"/>
    <w:rsid w:val="00C96ADA"/>
    <w:rsid w:val="00C96C3A"/>
    <w:rsid w:val="00C973CD"/>
    <w:rsid w:val="00CA2C98"/>
    <w:rsid w:val="00CA31DB"/>
    <w:rsid w:val="00CA34D1"/>
    <w:rsid w:val="00CA528E"/>
    <w:rsid w:val="00CA5511"/>
    <w:rsid w:val="00CA5AFF"/>
    <w:rsid w:val="00CA71D9"/>
    <w:rsid w:val="00CA7CED"/>
    <w:rsid w:val="00CB0443"/>
    <w:rsid w:val="00CB06E8"/>
    <w:rsid w:val="00CB1F1F"/>
    <w:rsid w:val="00CB3E28"/>
    <w:rsid w:val="00CB40BE"/>
    <w:rsid w:val="00CB4A08"/>
    <w:rsid w:val="00CB524C"/>
    <w:rsid w:val="00CB52C9"/>
    <w:rsid w:val="00CB55B4"/>
    <w:rsid w:val="00CB65DF"/>
    <w:rsid w:val="00CC269F"/>
    <w:rsid w:val="00CC2727"/>
    <w:rsid w:val="00CC2C9A"/>
    <w:rsid w:val="00CC3250"/>
    <w:rsid w:val="00CC5D7B"/>
    <w:rsid w:val="00CC6091"/>
    <w:rsid w:val="00CC6BB3"/>
    <w:rsid w:val="00CD1501"/>
    <w:rsid w:val="00CD272B"/>
    <w:rsid w:val="00CD2E29"/>
    <w:rsid w:val="00CD2E68"/>
    <w:rsid w:val="00CD37DD"/>
    <w:rsid w:val="00CD4DB3"/>
    <w:rsid w:val="00CD52E5"/>
    <w:rsid w:val="00CD532A"/>
    <w:rsid w:val="00CD6E60"/>
    <w:rsid w:val="00CD7FE1"/>
    <w:rsid w:val="00CE09C8"/>
    <w:rsid w:val="00CE14AE"/>
    <w:rsid w:val="00CE1785"/>
    <w:rsid w:val="00CE24CD"/>
    <w:rsid w:val="00CE4241"/>
    <w:rsid w:val="00CE4603"/>
    <w:rsid w:val="00CE4D5A"/>
    <w:rsid w:val="00CE5E45"/>
    <w:rsid w:val="00CF0374"/>
    <w:rsid w:val="00CF10C1"/>
    <w:rsid w:val="00CF10FB"/>
    <w:rsid w:val="00CF14A7"/>
    <w:rsid w:val="00CF2AF5"/>
    <w:rsid w:val="00CF57B5"/>
    <w:rsid w:val="00CF6613"/>
    <w:rsid w:val="00CF79E4"/>
    <w:rsid w:val="00D018C9"/>
    <w:rsid w:val="00D030D2"/>
    <w:rsid w:val="00D03C4E"/>
    <w:rsid w:val="00D044AC"/>
    <w:rsid w:val="00D04F7C"/>
    <w:rsid w:val="00D05215"/>
    <w:rsid w:val="00D07F08"/>
    <w:rsid w:val="00D10870"/>
    <w:rsid w:val="00D11D6C"/>
    <w:rsid w:val="00D12F2B"/>
    <w:rsid w:val="00D130AD"/>
    <w:rsid w:val="00D13869"/>
    <w:rsid w:val="00D15541"/>
    <w:rsid w:val="00D17256"/>
    <w:rsid w:val="00D20EF9"/>
    <w:rsid w:val="00D224E4"/>
    <w:rsid w:val="00D231CE"/>
    <w:rsid w:val="00D24B36"/>
    <w:rsid w:val="00D265B2"/>
    <w:rsid w:val="00D276FB"/>
    <w:rsid w:val="00D27739"/>
    <w:rsid w:val="00D321D9"/>
    <w:rsid w:val="00D32339"/>
    <w:rsid w:val="00D327F3"/>
    <w:rsid w:val="00D32BA9"/>
    <w:rsid w:val="00D33054"/>
    <w:rsid w:val="00D33CB0"/>
    <w:rsid w:val="00D35168"/>
    <w:rsid w:val="00D35C29"/>
    <w:rsid w:val="00D36E71"/>
    <w:rsid w:val="00D37EBC"/>
    <w:rsid w:val="00D40486"/>
    <w:rsid w:val="00D40DA5"/>
    <w:rsid w:val="00D41C0B"/>
    <w:rsid w:val="00D41DCF"/>
    <w:rsid w:val="00D427B1"/>
    <w:rsid w:val="00D437ED"/>
    <w:rsid w:val="00D447E5"/>
    <w:rsid w:val="00D4564E"/>
    <w:rsid w:val="00D45A20"/>
    <w:rsid w:val="00D479D4"/>
    <w:rsid w:val="00D52369"/>
    <w:rsid w:val="00D527B4"/>
    <w:rsid w:val="00D52A1C"/>
    <w:rsid w:val="00D52FC6"/>
    <w:rsid w:val="00D53680"/>
    <w:rsid w:val="00D5520E"/>
    <w:rsid w:val="00D56C07"/>
    <w:rsid w:val="00D578F3"/>
    <w:rsid w:val="00D602B8"/>
    <w:rsid w:val="00D602ED"/>
    <w:rsid w:val="00D61399"/>
    <w:rsid w:val="00D6228D"/>
    <w:rsid w:val="00D62585"/>
    <w:rsid w:val="00D648BB"/>
    <w:rsid w:val="00D64BF1"/>
    <w:rsid w:val="00D7095C"/>
    <w:rsid w:val="00D72550"/>
    <w:rsid w:val="00D75AEA"/>
    <w:rsid w:val="00D76D9C"/>
    <w:rsid w:val="00D80D1A"/>
    <w:rsid w:val="00D8167D"/>
    <w:rsid w:val="00D82149"/>
    <w:rsid w:val="00D82AAF"/>
    <w:rsid w:val="00D83C23"/>
    <w:rsid w:val="00D84EE5"/>
    <w:rsid w:val="00D85880"/>
    <w:rsid w:val="00D90461"/>
    <w:rsid w:val="00D91CB9"/>
    <w:rsid w:val="00D93172"/>
    <w:rsid w:val="00D941CF"/>
    <w:rsid w:val="00D9433B"/>
    <w:rsid w:val="00D96DC1"/>
    <w:rsid w:val="00D97A0B"/>
    <w:rsid w:val="00DA0FCE"/>
    <w:rsid w:val="00DA2028"/>
    <w:rsid w:val="00DA3687"/>
    <w:rsid w:val="00DA3DE7"/>
    <w:rsid w:val="00DA7DE0"/>
    <w:rsid w:val="00DB0B4A"/>
    <w:rsid w:val="00DB0D59"/>
    <w:rsid w:val="00DB1BF4"/>
    <w:rsid w:val="00DB2D3A"/>
    <w:rsid w:val="00DB2DA5"/>
    <w:rsid w:val="00DB4E04"/>
    <w:rsid w:val="00DB4E9F"/>
    <w:rsid w:val="00DB62E9"/>
    <w:rsid w:val="00DB664B"/>
    <w:rsid w:val="00DB7246"/>
    <w:rsid w:val="00DB7E0F"/>
    <w:rsid w:val="00DC00B7"/>
    <w:rsid w:val="00DC0AF1"/>
    <w:rsid w:val="00DC10E5"/>
    <w:rsid w:val="00DC119E"/>
    <w:rsid w:val="00DC1A7C"/>
    <w:rsid w:val="00DC1AAB"/>
    <w:rsid w:val="00DC38A7"/>
    <w:rsid w:val="00DC3D68"/>
    <w:rsid w:val="00DC487E"/>
    <w:rsid w:val="00DC5C36"/>
    <w:rsid w:val="00DC662B"/>
    <w:rsid w:val="00DC6762"/>
    <w:rsid w:val="00DC6EA9"/>
    <w:rsid w:val="00DC777D"/>
    <w:rsid w:val="00DD010D"/>
    <w:rsid w:val="00DD0419"/>
    <w:rsid w:val="00DD2431"/>
    <w:rsid w:val="00DD256E"/>
    <w:rsid w:val="00DD4994"/>
    <w:rsid w:val="00DD4D6E"/>
    <w:rsid w:val="00DE0545"/>
    <w:rsid w:val="00DE10E0"/>
    <w:rsid w:val="00DE1B34"/>
    <w:rsid w:val="00DE1F9C"/>
    <w:rsid w:val="00DE238D"/>
    <w:rsid w:val="00DE274D"/>
    <w:rsid w:val="00DE3E29"/>
    <w:rsid w:val="00DE5D90"/>
    <w:rsid w:val="00DE5E86"/>
    <w:rsid w:val="00DE61EA"/>
    <w:rsid w:val="00DE68B8"/>
    <w:rsid w:val="00DE78DC"/>
    <w:rsid w:val="00DF1411"/>
    <w:rsid w:val="00DF1681"/>
    <w:rsid w:val="00DF1AAB"/>
    <w:rsid w:val="00DF28A5"/>
    <w:rsid w:val="00DF3405"/>
    <w:rsid w:val="00DF7160"/>
    <w:rsid w:val="00E00180"/>
    <w:rsid w:val="00E00877"/>
    <w:rsid w:val="00E0160A"/>
    <w:rsid w:val="00E01BE5"/>
    <w:rsid w:val="00E05B1C"/>
    <w:rsid w:val="00E05CC4"/>
    <w:rsid w:val="00E06AC4"/>
    <w:rsid w:val="00E06D7F"/>
    <w:rsid w:val="00E07A52"/>
    <w:rsid w:val="00E07B4A"/>
    <w:rsid w:val="00E100CE"/>
    <w:rsid w:val="00E10BD7"/>
    <w:rsid w:val="00E11248"/>
    <w:rsid w:val="00E114B3"/>
    <w:rsid w:val="00E12E49"/>
    <w:rsid w:val="00E15FDA"/>
    <w:rsid w:val="00E16D1A"/>
    <w:rsid w:val="00E2066A"/>
    <w:rsid w:val="00E2136A"/>
    <w:rsid w:val="00E21D4F"/>
    <w:rsid w:val="00E22660"/>
    <w:rsid w:val="00E23173"/>
    <w:rsid w:val="00E25864"/>
    <w:rsid w:val="00E262C8"/>
    <w:rsid w:val="00E278E2"/>
    <w:rsid w:val="00E30ADD"/>
    <w:rsid w:val="00E32D1D"/>
    <w:rsid w:val="00E33BE1"/>
    <w:rsid w:val="00E40F10"/>
    <w:rsid w:val="00E41C0F"/>
    <w:rsid w:val="00E42CB3"/>
    <w:rsid w:val="00E43430"/>
    <w:rsid w:val="00E4433B"/>
    <w:rsid w:val="00E4591A"/>
    <w:rsid w:val="00E45BB0"/>
    <w:rsid w:val="00E464D0"/>
    <w:rsid w:val="00E511C9"/>
    <w:rsid w:val="00E512BB"/>
    <w:rsid w:val="00E51718"/>
    <w:rsid w:val="00E51D62"/>
    <w:rsid w:val="00E532D4"/>
    <w:rsid w:val="00E547DF"/>
    <w:rsid w:val="00E54A85"/>
    <w:rsid w:val="00E560F8"/>
    <w:rsid w:val="00E56392"/>
    <w:rsid w:val="00E576AE"/>
    <w:rsid w:val="00E60B58"/>
    <w:rsid w:val="00E618CF"/>
    <w:rsid w:val="00E6294E"/>
    <w:rsid w:val="00E637E4"/>
    <w:rsid w:val="00E64414"/>
    <w:rsid w:val="00E661F2"/>
    <w:rsid w:val="00E70F72"/>
    <w:rsid w:val="00E71942"/>
    <w:rsid w:val="00E72055"/>
    <w:rsid w:val="00E7383F"/>
    <w:rsid w:val="00E73C2D"/>
    <w:rsid w:val="00E73EF0"/>
    <w:rsid w:val="00E74037"/>
    <w:rsid w:val="00E75A07"/>
    <w:rsid w:val="00E8062B"/>
    <w:rsid w:val="00E807CE"/>
    <w:rsid w:val="00E80B12"/>
    <w:rsid w:val="00E80CB1"/>
    <w:rsid w:val="00E8116B"/>
    <w:rsid w:val="00E8192F"/>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BA2"/>
    <w:rsid w:val="00EA0DEC"/>
    <w:rsid w:val="00EA184E"/>
    <w:rsid w:val="00EA1D90"/>
    <w:rsid w:val="00EA326E"/>
    <w:rsid w:val="00EA6501"/>
    <w:rsid w:val="00EA735D"/>
    <w:rsid w:val="00EB0228"/>
    <w:rsid w:val="00EB08D2"/>
    <w:rsid w:val="00EB1166"/>
    <w:rsid w:val="00EB1351"/>
    <w:rsid w:val="00EB18C6"/>
    <w:rsid w:val="00EB5218"/>
    <w:rsid w:val="00EB6573"/>
    <w:rsid w:val="00EB6C22"/>
    <w:rsid w:val="00EB746D"/>
    <w:rsid w:val="00EC1287"/>
    <w:rsid w:val="00EC1E65"/>
    <w:rsid w:val="00EC436B"/>
    <w:rsid w:val="00EC6E12"/>
    <w:rsid w:val="00EC7027"/>
    <w:rsid w:val="00EC7B06"/>
    <w:rsid w:val="00ED0089"/>
    <w:rsid w:val="00ED1255"/>
    <w:rsid w:val="00ED25CC"/>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9C7"/>
    <w:rsid w:val="00EF0A02"/>
    <w:rsid w:val="00EF0D45"/>
    <w:rsid w:val="00EF1014"/>
    <w:rsid w:val="00EF17D4"/>
    <w:rsid w:val="00EF265A"/>
    <w:rsid w:val="00EF30B1"/>
    <w:rsid w:val="00EF3C41"/>
    <w:rsid w:val="00EF4A35"/>
    <w:rsid w:val="00EF65A4"/>
    <w:rsid w:val="00EF78A7"/>
    <w:rsid w:val="00F01630"/>
    <w:rsid w:val="00F05BEF"/>
    <w:rsid w:val="00F07CE7"/>
    <w:rsid w:val="00F1012E"/>
    <w:rsid w:val="00F10B23"/>
    <w:rsid w:val="00F10ED4"/>
    <w:rsid w:val="00F132BC"/>
    <w:rsid w:val="00F15CDB"/>
    <w:rsid w:val="00F16F15"/>
    <w:rsid w:val="00F17C94"/>
    <w:rsid w:val="00F205A5"/>
    <w:rsid w:val="00F2248D"/>
    <w:rsid w:val="00F236BF"/>
    <w:rsid w:val="00F23705"/>
    <w:rsid w:val="00F300B6"/>
    <w:rsid w:val="00F30C2F"/>
    <w:rsid w:val="00F31E02"/>
    <w:rsid w:val="00F322BB"/>
    <w:rsid w:val="00F34A9F"/>
    <w:rsid w:val="00F34B56"/>
    <w:rsid w:val="00F35AA9"/>
    <w:rsid w:val="00F36937"/>
    <w:rsid w:val="00F37251"/>
    <w:rsid w:val="00F409D2"/>
    <w:rsid w:val="00F40BEA"/>
    <w:rsid w:val="00F42D5D"/>
    <w:rsid w:val="00F43DAA"/>
    <w:rsid w:val="00F476A4"/>
    <w:rsid w:val="00F5128C"/>
    <w:rsid w:val="00F51605"/>
    <w:rsid w:val="00F51EFC"/>
    <w:rsid w:val="00F51F74"/>
    <w:rsid w:val="00F52101"/>
    <w:rsid w:val="00F52FED"/>
    <w:rsid w:val="00F5401E"/>
    <w:rsid w:val="00F544BF"/>
    <w:rsid w:val="00F5536C"/>
    <w:rsid w:val="00F55A6C"/>
    <w:rsid w:val="00F55A90"/>
    <w:rsid w:val="00F56230"/>
    <w:rsid w:val="00F563E9"/>
    <w:rsid w:val="00F572A0"/>
    <w:rsid w:val="00F62444"/>
    <w:rsid w:val="00F65A54"/>
    <w:rsid w:val="00F6675F"/>
    <w:rsid w:val="00F70559"/>
    <w:rsid w:val="00F707CB"/>
    <w:rsid w:val="00F718D1"/>
    <w:rsid w:val="00F7260F"/>
    <w:rsid w:val="00F728FF"/>
    <w:rsid w:val="00F73350"/>
    <w:rsid w:val="00F738EC"/>
    <w:rsid w:val="00F7396E"/>
    <w:rsid w:val="00F77143"/>
    <w:rsid w:val="00F7760A"/>
    <w:rsid w:val="00F80127"/>
    <w:rsid w:val="00F804BF"/>
    <w:rsid w:val="00F811AD"/>
    <w:rsid w:val="00F81FBB"/>
    <w:rsid w:val="00F83DDE"/>
    <w:rsid w:val="00F843DA"/>
    <w:rsid w:val="00F853EF"/>
    <w:rsid w:val="00F8596B"/>
    <w:rsid w:val="00F86082"/>
    <w:rsid w:val="00F86CA6"/>
    <w:rsid w:val="00F90C4A"/>
    <w:rsid w:val="00F923FC"/>
    <w:rsid w:val="00F94DE2"/>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06F"/>
    <w:rsid w:val="00FB56E6"/>
    <w:rsid w:val="00FC0DA8"/>
    <w:rsid w:val="00FC1093"/>
    <w:rsid w:val="00FC358A"/>
    <w:rsid w:val="00FC3F89"/>
    <w:rsid w:val="00FC49F9"/>
    <w:rsid w:val="00FC5116"/>
    <w:rsid w:val="00FC59E1"/>
    <w:rsid w:val="00FC7428"/>
    <w:rsid w:val="00FD5664"/>
    <w:rsid w:val="00FD6866"/>
    <w:rsid w:val="00FD6CF6"/>
    <w:rsid w:val="00FD6FBD"/>
    <w:rsid w:val="00FE3E25"/>
    <w:rsid w:val="00FE48AB"/>
    <w:rsid w:val="00FE63EC"/>
    <w:rsid w:val="00FE6936"/>
    <w:rsid w:val="00FE7CE5"/>
    <w:rsid w:val="00FE7EF0"/>
    <w:rsid w:val="00FF11CC"/>
    <w:rsid w:val="00FF5786"/>
    <w:rsid w:val="00FF6272"/>
    <w:rsid w:val="00FF664D"/>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styleId="af5">
    <w:name w:val="Strong"/>
    <w:uiPriority w:val="22"/>
    <w:qFormat/>
    <w:rsid w:val="002529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styleId="af5">
    <w:name w:val="Strong"/>
    <w:uiPriority w:val="22"/>
    <w:qFormat/>
    <w:rsid w:val="00252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6912016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833640243">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0296971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3250288">
      <w:bodyDiv w:val="1"/>
      <w:marLeft w:val="0"/>
      <w:marRight w:val="0"/>
      <w:marTop w:val="0"/>
      <w:marBottom w:val="0"/>
      <w:divBdr>
        <w:top w:val="none" w:sz="0" w:space="0" w:color="auto"/>
        <w:left w:val="none" w:sz="0" w:space="0" w:color="auto"/>
        <w:bottom w:val="none" w:sz="0" w:space="0" w:color="auto"/>
        <w:right w:val="none" w:sz="0" w:space="0" w:color="auto"/>
      </w:divBdr>
      <w:divsChild>
        <w:div w:id="1037195112">
          <w:marLeft w:val="0"/>
          <w:marRight w:val="0"/>
          <w:marTop w:val="0"/>
          <w:marBottom w:val="0"/>
          <w:divBdr>
            <w:top w:val="none" w:sz="0" w:space="0" w:color="auto"/>
            <w:left w:val="none" w:sz="0" w:space="0" w:color="auto"/>
            <w:bottom w:val="none" w:sz="0" w:space="0" w:color="auto"/>
            <w:right w:val="none" w:sz="0" w:space="0" w:color="auto"/>
          </w:divBdr>
          <w:divsChild>
            <w:div w:id="962619621">
              <w:marLeft w:val="0"/>
              <w:marRight w:val="0"/>
              <w:marTop w:val="150"/>
              <w:marBottom w:val="0"/>
              <w:divBdr>
                <w:top w:val="single" w:sz="6" w:space="14" w:color="DDDDDD"/>
                <w:left w:val="none" w:sz="0" w:space="0" w:color="auto"/>
                <w:bottom w:val="none" w:sz="0" w:space="11" w:color="auto"/>
                <w:right w:val="none" w:sz="0" w:space="0" w:color="auto"/>
              </w:divBdr>
            </w:div>
          </w:divsChild>
        </w:div>
        <w:div w:id="1542937355">
          <w:marLeft w:val="0"/>
          <w:marRight w:val="0"/>
          <w:marTop w:val="0"/>
          <w:marBottom w:val="0"/>
          <w:divBdr>
            <w:top w:val="none" w:sz="0" w:space="0" w:color="auto"/>
            <w:left w:val="none" w:sz="0" w:space="0" w:color="auto"/>
            <w:bottom w:val="none" w:sz="0" w:space="0" w:color="auto"/>
            <w:right w:val="none" w:sz="0" w:space="0" w:color="auto"/>
          </w:divBdr>
          <w:divsChild>
            <w:div w:id="1093549206">
              <w:marLeft w:val="0"/>
              <w:marRight w:val="0"/>
              <w:marTop w:val="150"/>
              <w:marBottom w:val="0"/>
              <w:divBdr>
                <w:top w:val="single" w:sz="6" w:space="14" w:color="DDDDDD"/>
                <w:left w:val="none" w:sz="0" w:space="0" w:color="auto"/>
                <w:bottom w:val="none" w:sz="0" w:space="11" w:color="auto"/>
                <w:right w:val="none" w:sz="0" w:space="0" w:color="auto"/>
              </w:divBdr>
              <w:divsChild>
                <w:div w:id="14360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634407801">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1686121">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ACEF4-28F2-4D98-94DC-63BF2B373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4329</Words>
  <Characters>35152</Characters>
  <Application>Microsoft Office Word</Application>
  <DocSecurity>0</DocSecurity>
  <Lines>292</Lines>
  <Paragraphs>78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39403</CharactersWithSpaces>
  <SharedDoc>false</SharedDoc>
  <HLinks>
    <vt:vector size="12" baseType="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2025-03-19T05:49:00Z</cp:lastPrinted>
  <dcterms:created xsi:type="dcterms:W3CDTF">2025-03-19T05:49:00Z</dcterms:created>
  <dcterms:modified xsi:type="dcterms:W3CDTF">2025-03-19T05:49:00Z</dcterms:modified>
</cp:coreProperties>
</file>