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F87" w:rsidRDefault="00C81F87" w:rsidP="00C81F87">
      <w:pPr>
        <w:jc w:val="center"/>
      </w:pPr>
      <w:r>
        <w:rPr>
          <w:noProof/>
        </w:rPr>
        <w:drawing>
          <wp:inline distT="0" distB="0" distL="0" distR="0">
            <wp:extent cx="5715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71500" cy="904875"/>
                    </a:xfrm>
                    <a:prstGeom prst="rect">
                      <a:avLst/>
                    </a:prstGeom>
                    <a:noFill/>
                    <a:ln>
                      <a:noFill/>
                    </a:ln>
                  </pic:spPr>
                </pic:pic>
              </a:graphicData>
            </a:graphic>
          </wp:inline>
        </w:drawing>
      </w:r>
    </w:p>
    <w:p w:rsidR="00C81F87" w:rsidRDefault="00C81F87" w:rsidP="00C81F87">
      <w:pPr>
        <w:jc w:val="both"/>
      </w:pPr>
    </w:p>
    <w:p w:rsidR="00C81F87" w:rsidRDefault="00C81F87" w:rsidP="00C81F87">
      <w:pPr>
        <w:jc w:val="both"/>
      </w:pPr>
      <w:r>
        <w:tab/>
      </w:r>
      <w:r>
        <w:tab/>
      </w:r>
      <w:r>
        <w:tab/>
      </w:r>
      <w:r>
        <w:tab/>
      </w:r>
      <w:r>
        <w:tab/>
      </w:r>
      <w:r>
        <w:tab/>
      </w:r>
      <w:r>
        <w:tab/>
      </w:r>
      <w:r>
        <w:tab/>
      </w:r>
    </w:p>
    <w:p w:rsidR="00C81F87" w:rsidRDefault="00C81F87" w:rsidP="00C81F87">
      <w:pPr>
        <w:jc w:val="center"/>
        <w:rPr>
          <w:b/>
          <w:caps/>
          <w:sz w:val="32"/>
          <w:szCs w:val="32"/>
        </w:rPr>
      </w:pPr>
      <w:r>
        <w:rPr>
          <w:b/>
          <w:caps/>
          <w:sz w:val="32"/>
          <w:szCs w:val="32"/>
        </w:rPr>
        <w:t xml:space="preserve">Российская Федерация </w:t>
      </w:r>
    </w:p>
    <w:p w:rsidR="00C81F87" w:rsidRDefault="00C81F87" w:rsidP="00C81F87">
      <w:pPr>
        <w:spacing w:line="360" w:lineRule="auto"/>
        <w:jc w:val="center"/>
        <w:rPr>
          <w:b/>
          <w:caps/>
          <w:sz w:val="32"/>
          <w:szCs w:val="32"/>
        </w:rPr>
      </w:pPr>
      <w:r>
        <w:rPr>
          <w:b/>
          <w:caps/>
          <w:sz w:val="32"/>
          <w:szCs w:val="32"/>
        </w:rPr>
        <w:t>Ростовская область</w:t>
      </w:r>
    </w:p>
    <w:p w:rsidR="00C81F87" w:rsidRDefault="00C81F87" w:rsidP="00C81F87">
      <w:pPr>
        <w:jc w:val="center"/>
        <w:rPr>
          <w:b/>
          <w:sz w:val="28"/>
          <w:szCs w:val="28"/>
        </w:rPr>
      </w:pPr>
      <w:r>
        <w:rPr>
          <w:b/>
          <w:sz w:val="28"/>
          <w:szCs w:val="28"/>
        </w:rPr>
        <w:t>Муниципальное образование «Октябрьский район»</w:t>
      </w:r>
    </w:p>
    <w:p w:rsidR="00C81F87" w:rsidRDefault="00C81F87" w:rsidP="00C81F87">
      <w:pPr>
        <w:jc w:val="center"/>
        <w:rPr>
          <w:rFonts w:ascii="Georgia" w:hAnsi="Georgia"/>
          <w:b/>
          <w:sz w:val="28"/>
          <w:szCs w:val="28"/>
        </w:rPr>
      </w:pPr>
      <w:r>
        <w:rPr>
          <w:b/>
          <w:sz w:val="28"/>
          <w:szCs w:val="28"/>
        </w:rPr>
        <w:t>Администрация Октябрьского района</w:t>
      </w:r>
    </w:p>
    <w:p w:rsidR="00C81F87" w:rsidRDefault="00C81F87" w:rsidP="00C81F87">
      <w:pPr>
        <w:jc w:val="center"/>
        <w:rPr>
          <w:sz w:val="28"/>
          <w:szCs w:val="28"/>
        </w:rPr>
      </w:pPr>
    </w:p>
    <w:p w:rsidR="00C81F87" w:rsidRDefault="00C81F87" w:rsidP="00C81F87">
      <w:pPr>
        <w:jc w:val="center"/>
        <w:rPr>
          <w:b/>
          <w:caps/>
          <w:sz w:val="46"/>
          <w:szCs w:val="46"/>
        </w:rPr>
      </w:pPr>
      <w:r>
        <w:rPr>
          <w:b/>
          <w:caps/>
          <w:sz w:val="46"/>
          <w:szCs w:val="46"/>
        </w:rPr>
        <w:t>Постановление</w:t>
      </w:r>
    </w:p>
    <w:p w:rsidR="00C81F87" w:rsidRDefault="00C81F87" w:rsidP="00C81F87">
      <w:pPr>
        <w:jc w:val="both"/>
        <w:rPr>
          <w:sz w:val="28"/>
          <w:szCs w:val="28"/>
        </w:rPr>
      </w:pPr>
    </w:p>
    <w:p w:rsidR="00C81F87" w:rsidRDefault="002257DF" w:rsidP="00C81F87">
      <w:pPr>
        <w:jc w:val="both"/>
        <w:rPr>
          <w:b/>
          <w:sz w:val="28"/>
          <w:szCs w:val="20"/>
        </w:rPr>
      </w:pPr>
      <w:r>
        <w:rPr>
          <w:b/>
          <w:sz w:val="28"/>
        </w:rPr>
        <w:t>10.08.2</w:t>
      </w:r>
      <w:r w:rsidR="00791BA4">
        <w:rPr>
          <w:b/>
          <w:sz w:val="28"/>
        </w:rPr>
        <w:t>01</w:t>
      </w:r>
      <w:r w:rsidR="00DE7A83">
        <w:rPr>
          <w:b/>
          <w:sz w:val="28"/>
        </w:rPr>
        <w:t>6</w:t>
      </w:r>
      <w:bookmarkStart w:id="0" w:name="_GoBack"/>
      <w:bookmarkEnd w:id="0"/>
      <w:r w:rsidR="00C81F87">
        <w:rPr>
          <w:b/>
          <w:sz w:val="28"/>
        </w:rPr>
        <w:t>№</w:t>
      </w:r>
      <w:r>
        <w:rPr>
          <w:b/>
          <w:sz w:val="28"/>
        </w:rPr>
        <w:t>491</w:t>
      </w:r>
      <w:r w:rsidR="00C81F87">
        <w:rPr>
          <w:b/>
          <w:sz w:val="28"/>
        </w:rPr>
        <w:tab/>
      </w:r>
      <w:r w:rsidR="00C81F87">
        <w:rPr>
          <w:b/>
          <w:sz w:val="28"/>
        </w:rPr>
        <w:tab/>
        <w:t>р. п.  Каменоломни</w:t>
      </w:r>
    </w:p>
    <w:p w:rsidR="00C81F87" w:rsidRDefault="00C81F87" w:rsidP="00C81F87">
      <w:pPr>
        <w:jc w:val="both"/>
        <w:rPr>
          <w:sz w:val="28"/>
        </w:rPr>
      </w:pPr>
    </w:p>
    <w:tbl>
      <w:tblPr>
        <w:tblW w:w="0" w:type="auto"/>
        <w:tblLayout w:type="fixed"/>
        <w:tblLook w:val="04A0"/>
      </w:tblPr>
      <w:tblGrid>
        <w:gridCol w:w="4583"/>
      </w:tblGrid>
      <w:tr w:rsidR="00C81F87" w:rsidTr="00C81F87">
        <w:trPr>
          <w:trHeight w:val="467"/>
        </w:trPr>
        <w:tc>
          <w:tcPr>
            <w:tcW w:w="4583" w:type="dxa"/>
          </w:tcPr>
          <w:p w:rsidR="00C81F87" w:rsidRDefault="00DE7A83" w:rsidP="00CD7AAF">
            <w:pPr>
              <w:autoSpaceDE w:val="0"/>
              <w:autoSpaceDN w:val="0"/>
              <w:adjustRightInd w:val="0"/>
              <w:jc w:val="both"/>
              <w:rPr>
                <w:sz w:val="28"/>
                <w:szCs w:val="28"/>
              </w:rPr>
            </w:pPr>
            <w:r>
              <w:rPr>
                <w:rFonts w:eastAsia="Calibri"/>
                <w:kern w:val="2"/>
                <w:sz w:val="28"/>
                <w:szCs w:val="28"/>
                <w:lang w:eastAsia="en-US"/>
              </w:rPr>
              <w:t>О внесении изменений в постановление Администрации Октябрьского района от 29.10.2015 № 20</w:t>
            </w:r>
          </w:p>
        </w:tc>
      </w:tr>
    </w:tbl>
    <w:p w:rsidR="004C5E5E" w:rsidRDefault="000D2203" w:rsidP="00CD7AAF">
      <w:pPr>
        <w:autoSpaceDE w:val="0"/>
        <w:autoSpaceDN w:val="0"/>
        <w:adjustRightInd w:val="0"/>
        <w:spacing w:after="120"/>
        <w:ind w:firstLine="709"/>
        <w:jc w:val="both"/>
        <w:rPr>
          <w:kern w:val="2"/>
          <w:sz w:val="28"/>
          <w:szCs w:val="28"/>
        </w:rPr>
      </w:pPr>
      <w:r w:rsidRPr="00DE7A83">
        <w:rPr>
          <w:kern w:val="2"/>
          <w:sz w:val="28"/>
          <w:szCs w:val="28"/>
        </w:rPr>
        <w:t xml:space="preserve">В соответствии с </w:t>
      </w:r>
      <w:r w:rsidRPr="00DE7A83">
        <w:rPr>
          <w:sz w:val="28"/>
          <w:szCs w:val="28"/>
        </w:rPr>
        <w:t xml:space="preserve">постановлением </w:t>
      </w:r>
      <w:r w:rsidR="00DE7A83" w:rsidRPr="00DE7A83">
        <w:rPr>
          <w:sz w:val="28"/>
          <w:szCs w:val="28"/>
        </w:rPr>
        <w:t xml:space="preserve">Администрации Октябрьского района </w:t>
      </w:r>
      <w:r w:rsidRPr="00DE7A83">
        <w:rPr>
          <w:sz w:val="28"/>
          <w:szCs w:val="28"/>
        </w:rPr>
        <w:t xml:space="preserve"> от </w:t>
      </w:r>
      <w:r w:rsidR="00DE7A83" w:rsidRPr="00DE7A83">
        <w:rPr>
          <w:sz w:val="28"/>
          <w:szCs w:val="28"/>
        </w:rPr>
        <w:t>17</w:t>
      </w:r>
      <w:r w:rsidRPr="00DE7A83">
        <w:rPr>
          <w:sz w:val="28"/>
          <w:szCs w:val="28"/>
        </w:rPr>
        <w:t>.</w:t>
      </w:r>
      <w:r w:rsidR="00DE7A83" w:rsidRPr="00DE7A83">
        <w:rPr>
          <w:sz w:val="28"/>
          <w:szCs w:val="28"/>
        </w:rPr>
        <w:t>05</w:t>
      </w:r>
      <w:r w:rsidRPr="00DE7A83">
        <w:rPr>
          <w:sz w:val="28"/>
          <w:szCs w:val="28"/>
        </w:rPr>
        <w:t>.201</w:t>
      </w:r>
      <w:r w:rsidR="00DE7A83" w:rsidRPr="00DE7A83">
        <w:rPr>
          <w:sz w:val="28"/>
          <w:szCs w:val="28"/>
        </w:rPr>
        <w:t>6</w:t>
      </w:r>
      <w:r w:rsidRPr="00DE7A83">
        <w:rPr>
          <w:sz w:val="28"/>
          <w:szCs w:val="28"/>
        </w:rPr>
        <w:sym w:font="Times New Roman" w:char="2116"/>
      </w:r>
      <w:r w:rsidR="00DE7A83" w:rsidRPr="00DE7A83">
        <w:rPr>
          <w:sz w:val="28"/>
          <w:szCs w:val="28"/>
        </w:rPr>
        <w:t xml:space="preserve">303 </w:t>
      </w:r>
      <w:r w:rsidRPr="00DE7A83">
        <w:rPr>
          <w:sz w:val="28"/>
          <w:szCs w:val="28"/>
        </w:rPr>
        <w:t>«</w:t>
      </w:r>
      <w:r w:rsidRPr="00DE7A83">
        <w:rPr>
          <w:rFonts w:eastAsia="Calibri"/>
          <w:kern w:val="2"/>
          <w:sz w:val="28"/>
          <w:szCs w:val="28"/>
          <w:lang w:eastAsia="en-US"/>
        </w:rPr>
        <w:t>О</w:t>
      </w:r>
      <w:r w:rsidR="00DE7A83" w:rsidRPr="00DE7A83">
        <w:rPr>
          <w:rFonts w:eastAsia="Calibri"/>
          <w:kern w:val="2"/>
          <w:sz w:val="28"/>
          <w:szCs w:val="28"/>
          <w:lang w:eastAsia="en-US"/>
        </w:rPr>
        <w:t xml:space="preserve"> системе </w:t>
      </w:r>
      <w:r w:rsidRPr="00DE7A83">
        <w:rPr>
          <w:sz w:val="28"/>
          <w:szCs w:val="28"/>
        </w:rPr>
        <w:t>оплат</w:t>
      </w:r>
      <w:r w:rsidR="00DE7A83" w:rsidRPr="00DE7A83">
        <w:rPr>
          <w:sz w:val="28"/>
          <w:szCs w:val="28"/>
        </w:rPr>
        <w:t>ы</w:t>
      </w:r>
      <w:r w:rsidRPr="00DE7A83">
        <w:rPr>
          <w:sz w:val="28"/>
          <w:szCs w:val="28"/>
        </w:rPr>
        <w:t xml:space="preserve"> труда работников </w:t>
      </w:r>
      <w:r w:rsidR="00DE7A83" w:rsidRPr="00F51A3A">
        <w:rPr>
          <w:sz w:val="28"/>
          <w:szCs w:val="28"/>
        </w:rPr>
        <w:t>муниципальных бюджетных, автономных и казенных учреждений Октябрьского района</w:t>
      </w:r>
      <w:r w:rsidR="00DE7A83" w:rsidRPr="004C5E5E">
        <w:rPr>
          <w:sz w:val="28"/>
          <w:szCs w:val="28"/>
        </w:rPr>
        <w:t>»</w:t>
      </w:r>
      <w:r w:rsidRPr="004C5E5E">
        <w:rPr>
          <w:sz w:val="28"/>
          <w:szCs w:val="28"/>
        </w:rPr>
        <w:t xml:space="preserve">, </w:t>
      </w:r>
      <w:r w:rsidR="00DE7A83" w:rsidRPr="004C5E5E">
        <w:rPr>
          <w:kern w:val="2"/>
          <w:sz w:val="28"/>
          <w:szCs w:val="28"/>
        </w:rPr>
        <w:t xml:space="preserve">в целях </w:t>
      </w:r>
      <w:proofErr w:type="gramStart"/>
      <w:r w:rsidR="00DE7A83" w:rsidRPr="004C5E5E">
        <w:rPr>
          <w:kern w:val="2"/>
          <w:sz w:val="28"/>
          <w:szCs w:val="28"/>
        </w:rPr>
        <w:t>совершенствования системы оплаты труда работников муниципальных учреждений здравоохранения Октябрьского района Ростовской</w:t>
      </w:r>
      <w:proofErr w:type="gramEnd"/>
      <w:r w:rsidR="00DE7A83" w:rsidRPr="004C5E5E">
        <w:rPr>
          <w:kern w:val="2"/>
          <w:sz w:val="28"/>
          <w:szCs w:val="28"/>
        </w:rPr>
        <w:t xml:space="preserve"> области, руководствуясь частью 9 статьи 56 Устава муниципального образования </w:t>
      </w:r>
      <w:r w:rsidR="00DE7A83">
        <w:rPr>
          <w:kern w:val="2"/>
          <w:sz w:val="28"/>
          <w:szCs w:val="28"/>
        </w:rPr>
        <w:t>«Октябрьский район»,</w:t>
      </w:r>
    </w:p>
    <w:p w:rsidR="00CD7AAF" w:rsidRDefault="000D2203" w:rsidP="00CD7AAF">
      <w:pPr>
        <w:autoSpaceDE w:val="0"/>
        <w:autoSpaceDN w:val="0"/>
        <w:adjustRightInd w:val="0"/>
        <w:spacing w:after="120"/>
        <w:ind w:firstLine="709"/>
        <w:jc w:val="center"/>
        <w:rPr>
          <w:kern w:val="2"/>
          <w:sz w:val="28"/>
          <w:szCs w:val="28"/>
        </w:rPr>
      </w:pPr>
      <w:r w:rsidRPr="00F018C6">
        <w:rPr>
          <w:kern w:val="2"/>
          <w:sz w:val="28"/>
          <w:szCs w:val="28"/>
        </w:rPr>
        <w:t>ПОСТАНОВЛЯЮ:</w:t>
      </w:r>
    </w:p>
    <w:p w:rsidR="000D2203" w:rsidRPr="00F018C6" w:rsidRDefault="000D2203" w:rsidP="00CD7AAF">
      <w:pPr>
        <w:autoSpaceDE w:val="0"/>
        <w:autoSpaceDN w:val="0"/>
        <w:adjustRightInd w:val="0"/>
        <w:ind w:firstLine="708"/>
        <w:jc w:val="both"/>
        <w:rPr>
          <w:kern w:val="2"/>
          <w:sz w:val="28"/>
          <w:szCs w:val="28"/>
        </w:rPr>
      </w:pPr>
      <w:r w:rsidRPr="00F018C6">
        <w:rPr>
          <w:kern w:val="2"/>
          <w:sz w:val="28"/>
          <w:szCs w:val="28"/>
        </w:rPr>
        <w:t xml:space="preserve">1. </w:t>
      </w:r>
      <w:r w:rsidR="004C5E5E" w:rsidRPr="00F018C6">
        <w:rPr>
          <w:kern w:val="2"/>
          <w:sz w:val="28"/>
          <w:szCs w:val="28"/>
        </w:rPr>
        <w:t>Внести в постановление Администрации Октябрьского района от 29.</w:t>
      </w:r>
      <w:r w:rsidR="00CA5A81">
        <w:rPr>
          <w:kern w:val="2"/>
          <w:sz w:val="28"/>
          <w:szCs w:val="28"/>
        </w:rPr>
        <w:t>10.2015 №20</w:t>
      </w:r>
      <w:r w:rsidR="00CD7AAF">
        <w:rPr>
          <w:kern w:val="2"/>
          <w:sz w:val="28"/>
          <w:szCs w:val="28"/>
        </w:rPr>
        <w:t xml:space="preserve"> «</w:t>
      </w:r>
      <w:r w:rsidR="00CD7AAF">
        <w:rPr>
          <w:rFonts w:eastAsia="Calibri"/>
          <w:kern w:val="2"/>
          <w:sz w:val="28"/>
          <w:szCs w:val="28"/>
          <w:lang w:eastAsia="en-US"/>
        </w:rPr>
        <w:t xml:space="preserve">Об оплате </w:t>
      </w:r>
      <w:proofErr w:type="gramStart"/>
      <w:r w:rsidR="00CD7AAF">
        <w:rPr>
          <w:rFonts w:eastAsia="Calibri"/>
          <w:kern w:val="2"/>
          <w:sz w:val="28"/>
          <w:szCs w:val="28"/>
          <w:lang w:eastAsia="en-US"/>
        </w:rPr>
        <w:t>труда работников муниципальных бюджетных учреждений здравоохранения Октябрьского района Ростовской</w:t>
      </w:r>
      <w:proofErr w:type="gramEnd"/>
      <w:r w:rsidR="00CD7AAF">
        <w:rPr>
          <w:rFonts w:eastAsia="Calibri"/>
          <w:kern w:val="2"/>
          <w:sz w:val="28"/>
          <w:szCs w:val="28"/>
          <w:lang w:eastAsia="en-US"/>
        </w:rPr>
        <w:t xml:space="preserve"> области» </w:t>
      </w:r>
      <w:r w:rsidR="00CA5A81">
        <w:rPr>
          <w:kern w:val="2"/>
          <w:sz w:val="28"/>
          <w:szCs w:val="28"/>
        </w:rPr>
        <w:t>изменени</w:t>
      </w:r>
      <w:r w:rsidR="00BD1920">
        <w:rPr>
          <w:kern w:val="2"/>
          <w:sz w:val="28"/>
          <w:szCs w:val="28"/>
        </w:rPr>
        <w:t>я</w:t>
      </w:r>
      <w:r w:rsidR="00CA5A81">
        <w:rPr>
          <w:kern w:val="2"/>
          <w:sz w:val="28"/>
          <w:szCs w:val="28"/>
        </w:rPr>
        <w:t>, изложив п</w:t>
      </w:r>
      <w:r w:rsidR="00496A32" w:rsidRPr="00F018C6">
        <w:rPr>
          <w:kern w:val="2"/>
          <w:sz w:val="28"/>
          <w:szCs w:val="28"/>
        </w:rPr>
        <w:t xml:space="preserve">риложение № 1 </w:t>
      </w:r>
      <w:r w:rsidR="00F018C6" w:rsidRPr="00F018C6">
        <w:rPr>
          <w:kern w:val="2"/>
          <w:sz w:val="28"/>
          <w:szCs w:val="28"/>
        </w:rPr>
        <w:t xml:space="preserve">к постановлению </w:t>
      </w:r>
      <w:r w:rsidR="00496A32" w:rsidRPr="00F018C6">
        <w:rPr>
          <w:kern w:val="2"/>
          <w:sz w:val="28"/>
          <w:szCs w:val="28"/>
        </w:rPr>
        <w:t>в редакции согласно приложению к настоящему постановлению</w:t>
      </w:r>
      <w:r w:rsidRPr="00F018C6">
        <w:rPr>
          <w:kern w:val="2"/>
          <w:sz w:val="28"/>
          <w:szCs w:val="28"/>
        </w:rPr>
        <w:t>.</w:t>
      </w:r>
    </w:p>
    <w:p w:rsidR="00CA5A81" w:rsidRDefault="00CA5A81" w:rsidP="00CD7AAF">
      <w:pPr>
        <w:autoSpaceDE w:val="0"/>
        <w:autoSpaceDN w:val="0"/>
        <w:adjustRightInd w:val="0"/>
        <w:ind w:firstLine="708"/>
        <w:jc w:val="both"/>
        <w:rPr>
          <w:kern w:val="2"/>
          <w:sz w:val="28"/>
          <w:szCs w:val="28"/>
        </w:rPr>
      </w:pPr>
      <w:r w:rsidRPr="00CA5A81">
        <w:rPr>
          <w:kern w:val="2"/>
          <w:sz w:val="28"/>
          <w:szCs w:val="28"/>
        </w:rPr>
        <w:t>2</w:t>
      </w:r>
      <w:r w:rsidR="000D2203" w:rsidRPr="00CA5A81">
        <w:rPr>
          <w:kern w:val="2"/>
          <w:sz w:val="28"/>
          <w:szCs w:val="28"/>
        </w:rPr>
        <w:t xml:space="preserve">. </w:t>
      </w:r>
      <w:r w:rsidRPr="00CA5A81">
        <w:rPr>
          <w:kern w:val="2"/>
          <w:sz w:val="28"/>
          <w:szCs w:val="28"/>
        </w:rPr>
        <w:t xml:space="preserve">Постановление вступает в силу со дня его официального опубликования, но не ранее 1 января 2017 года </w:t>
      </w:r>
      <w:r w:rsidR="000D2203" w:rsidRPr="00CA5A81">
        <w:rPr>
          <w:kern w:val="2"/>
          <w:sz w:val="28"/>
          <w:szCs w:val="28"/>
        </w:rPr>
        <w:t>и подлежит размещению на официальном сайте Администрации Октябрьского района</w:t>
      </w:r>
      <w:r w:rsidRPr="00762457">
        <w:rPr>
          <w:kern w:val="2"/>
          <w:sz w:val="28"/>
          <w:szCs w:val="28"/>
        </w:rPr>
        <w:t>в сети Интернет.</w:t>
      </w:r>
    </w:p>
    <w:p w:rsidR="000D2203" w:rsidRPr="00001526" w:rsidRDefault="00CA5A81" w:rsidP="00CD7AAF">
      <w:pPr>
        <w:ind w:firstLine="720"/>
        <w:jc w:val="both"/>
        <w:rPr>
          <w:kern w:val="2"/>
          <w:sz w:val="28"/>
          <w:szCs w:val="28"/>
        </w:rPr>
      </w:pPr>
      <w:r w:rsidRPr="00001526">
        <w:rPr>
          <w:kern w:val="2"/>
          <w:sz w:val="28"/>
          <w:szCs w:val="28"/>
        </w:rPr>
        <w:t>3</w:t>
      </w:r>
      <w:r w:rsidR="000D2203" w:rsidRPr="00001526">
        <w:rPr>
          <w:kern w:val="2"/>
          <w:sz w:val="28"/>
          <w:szCs w:val="28"/>
        </w:rPr>
        <w:t>. </w:t>
      </w:r>
      <w:proofErr w:type="gramStart"/>
      <w:r w:rsidR="000D2203" w:rsidRPr="00001526">
        <w:rPr>
          <w:kern w:val="2"/>
          <w:sz w:val="28"/>
          <w:szCs w:val="28"/>
        </w:rPr>
        <w:t>Контроль за</w:t>
      </w:r>
      <w:proofErr w:type="gramEnd"/>
      <w:r w:rsidR="000D2203" w:rsidRPr="00001526">
        <w:rPr>
          <w:kern w:val="2"/>
          <w:sz w:val="28"/>
          <w:szCs w:val="28"/>
        </w:rPr>
        <w:t xml:space="preserve"> выполнением постановления возложить на заместителей </w:t>
      </w:r>
      <w:r w:rsidR="00A95FCF" w:rsidRPr="00001526">
        <w:rPr>
          <w:kern w:val="2"/>
          <w:sz w:val="28"/>
          <w:szCs w:val="28"/>
        </w:rPr>
        <w:t>г</w:t>
      </w:r>
      <w:r w:rsidR="000D2203" w:rsidRPr="00001526">
        <w:rPr>
          <w:kern w:val="2"/>
          <w:sz w:val="28"/>
          <w:szCs w:val="28"/>
        </w:rPr>
        <w:t>лавы Администрации Октябрьского района в пределах предоставленных полномочий по курируемым направлениям.</w:t>
      </w:r>
    </w:p>
    <w:p w:rsidR="009040A8" w:rsidRPr="00001526" w:rsidRDefault="009040A8" w:rsidP="00CD7AAF">
      <w:pPr>
        <w:autoSpaceDE w:val="0"/>
        <w:autoSpaceDN w:val="0"/>
        <w:adjustRightInd w:val="0"/>
        <w:ind w:firstLine="540"/>
        <w:jc w:val="both"/>
        <w:rPr>
          <w:sz w:val="28"/>
          <w:szCs w:val="28"/>
        </w:rPr>
      </w:pPr>
    </w:p>
    <w:p w:rsidR="00C81F87" w:rsidRPr="00001526" w:rsidRDefault="00C81F87" w:rsidP="00CD7AAF">
      <w:pPr>
        <w:autoSpaceDE w:val="0"/>
        <w:autoSpaceDN w:val="0"/>
        <w:adjustRightInd w:val="0"/>
        <w:ind w:firstLine="540"/>
        <w:jc w:val="both"/>
        <w:rPr>
          <w:sz w:val="28"/>
          <w:szCs w:val="28"/>
        </w:rPr>
      </w:pPr>
      <w:r w:rsidRPr="00001526">
        <w:rPr>
          <w:sz w:val="28"/>
          <w:szCs w:val="28"/>
        </w:rPr>
        <w:t>Глава</w:t>
      </w:r>
      <w:r w:rsidR="009040A8" w:rsidRPr="00001526">
        <w:rPr>
          <w:sz w:val="28"/>
          <w:szCs w:val="28"/>
        </w:rPr>
        <w:t xml:space="preserve"> Администрации</w:t>
      </w:r>
    </w:p>
    <w:p w:rsidR="00CA5A81" w:rsidRPr="00001526" w:rsidRDefault="00C81F87" w:rsidP="00CD7AAF">
      <w:pPr>
        <w:spacing w:after="240"/>
        <w:rPr>
          <w:sz w:val="28"/>
          <w:szCs w:val="28"/>
        </w:rPr>
      </w:pPr>
      <w:r w:rsidRPr="00001526">
        <w:rPr>
          <w:sz w:val="28"/>
          <w:szCs w:val="28"/>
        </w:rPr>
        <w:t xml:space="preserve">Октябрьского района                  </w:t>
      </w:r>
      <w:r w:rsidR="009558F9" w:rsidRPr="00001526">
        <w:rPr>
          <w:sz w:val="28"/>
          <w:szCs w:val="28"/>
        </w:rPr>
        <w:t>Л.В. Овчиева</w:t>
      </w:r>
    </w:p>
    <w:p w:rsidR="00CA5A81" w:rsidRDefault="00CA5A81" w:rsidP="00CD7AAF">
      <w:pPr>
        <w:jc w:val="both"/>
        <w:rPr>
          <w:sz w:val="28"/>
          <w:szCs w:val="28"/>
        </w:rPr>
      </w:pPr>
      <w:r>
        <w:rPr>
          <w:sz w:val="28"/>
          <w:szCs w:val="28"/>
        </w:rPr>
        <w:t>П</w:t>
      </w:r>
      <w:r w:rsidRPr="0065085A">
        <w:rPr>
          <w:sz w:val="28"/>
          <w:szCs w:val="28"/>
        </w:rPr>
        <w:t xml:space="preserve">остановление вносит </w:t>
      </w:r>
    </w:p>
    <w:p w:rsidR="00CA5A81" w:rsidRDefault="00CA5A81" w:rsidP="00CD7AAF">
      <w:pPr>
        <w:jc w:val="both"/>
        <w:rPr>
          <w:sz w:val="28"/>
          <w:szCs w:val="28"/>
        </w:rPr>
      </w:pPr>
      <w:r>
        <w:rPr>
          <w:sz w:val="28"/>
          <w:szCs w:val="28"/>
        </w:rPr>
        <w:t xml:space="preserve">финансово-экономическое управление </w:t>
      </w:r>
    </w:p>
    <w:p w:rsidR="00CA5A81" w:rsidRDefault="00CA5A81" w:rsidP="00CD7AAF">
      <w:pPr>
        <w:jc w:val="both"/>
        <w:rPr>
          <w:sz w:val="28"/>
          <w:szCs w:val="28"/>
        </w:rPr>
      </w:pPr>
      <w:r>
        <w:rPr>
          <w:sz w:val="28"/>
          <w:szCs w:val="28"/>
        </w:rPr>
        <w:t xml:space="preserve">Администрации Октябрьского района  </w:t>
      </w:r>
    </w:p>
    <w:p w:rsidR="00C74DCC" w:rsidRPr="00DE7A83" w:rsidRDefault="00C74DCC" w:rsidP="000A4FAF">
      <w:pPr>
        <w:rPr>
          <w:rFonts w:cs="Tahoma"/>
          <w:color w:val="FF0000"/>
          <w:kern w:val="2"/>
          <w:szCs w:val="28"/>
        </w:rPr>
      </w:pPr>
    </w:p>
    <w:p w:rsidR="005F1221" w:rsidRPr="005F1221" w:rsidRDefault="00CC4EC7" w:rsidP="005F1221">
      <w:pPr>
        <w:autoSpaceDE w:val="0"/>
        <w:autoSpaceDN w:val="0"/>
        <w:adjustRightInd w:val="0"/>
        <w:ind w:left="6946"/>
        <w:jc w:val="both"/>
        <w:rPr>
          <w:sz w:val="28"/>
          <w:szCs w:val="28"/>
        </w:rPr>
      </w:pPr>
      <w:r w:rsidRPr="005F1221">
        <w:rPr>
          <w:sz w:val="28"/>
          <w:szCs w:val="28"/>
        </w:rPr>
        <w:t>Приложение</w:t>
      </w:r>
    </w:p>
    <w:p w:rsidR="00CC4EC7" w:rsidRPr="005F1221" w:rsidRDefault="00CC4EC7" w:rsidP="005F1221">
      <w:pPr>
        <w:autoSpaceDE w:val="0"/>
        <w:autoSpaceDN w:val="0"/>
        <w:adjustRightInd w:val="0"/>
        <w:ind w:left="6946"/>
        <w:jc w:val="both"/>
        <w:rPr>
          <w:sz w:val="28"/>
          <w:szCs w:val="28"/>
        </w:rPr>
      </w:pPr>
      <w:r w:rsidRPr="005F1221">
        <w:rPr>
          <w:sz w:val="28"/>
          <w:szCs w:val="28"/>
        </w:rPr>
        <w:t>к постановлению</w:t>
      </w:r>
    </w:p>
    <w:p w:rsidR="00CC4EC7" w:rsidRPr="005F1221" w:rsidRDefault="00CC4EC7" w:rsidP="005F1221">
      <w:pPr>
        <w:autoSpaceDE w:val="0"/>
        <w:autoSpaceDN w:val="0"/>
        <w:adjustRightInd w:val="0"/>
        <w:ind w:left="6946"/>
        <w:jc w:val="both"/>
        <w:rPr>
          <w:sz w:val="28"/>
          <w:szCs w:val="28"/>
        </w:rPr>
      </w:pPr>
      <w:r w:rsidRPr="005F1221">
        <w:rPr>
          <w:sz w:val="28"/>
          <w:szCs w:val="28"/>
        </w:rPr>
        <w:t>Администрации</w:t>
      </w:r>
    </w:p>
    <w:p w:rsidR="00CC4EC7" w:rsidRPr="005F1221" w:rsidRDefault="00CC4EC7" w:rsidP="005F1221">
      <w:pPr>
        <w:autoSpaceDE w:val="0"/>
        <w:autoSpaceDN w:val="0"/>
        <w:adjustRightInd w:val="0"/>
        <w:ind w:left="6946"/>
        <w:jc w:val="both"/>
        <w:rPr>
          <w:sz w:val="28"/>
          <w:szCs w:val="28"/>
        </w:rPr>
      </w:pPr>
      <w:r w:rsidRPr="005F1221">
        <w:rPr>
          <w:sz w:val="28"/>
          <w:szCs w:val="28"/>
        </w:rPr>
        <w:t>Октябрьского района</w:t>
      </w:r>
    </w:p>
    <w:p w:rsidR="00CC4EC7" w:rsidRPr="005F1221" w:rsidRDefault="00CC4EC7" w:rsidP="005F1221">
      <w:pPr>
        <w:autoSpaceDE w:val="0"/>
        <w:autoSpaceDN w:val="0"/>
        <w:adjustRightInd w:val="0"/>
        <w:ind w:left="6946"/>
        <w:jc w:val="both"/>
        <w:rPr>
          <w:sz w:val="28"/>
          <w:szCs w:val="28"/>
        </w:rPr>
      </w:pPr>
      <w:r w:rsidRPr="005F1221">
        <w:rPr>
          <w:sz w:val="28"/>
          <w:szCs w:val="28"/>
        </w:rPr>
        <w:t xml:space="preserve">от </w:t>
      </w:r>
      <w:r w:rsidR="00D67F21">
        <w:rPr>
          <w:sz w:val="28"/>
          <w:szCs w:val="28"/>
        </w:rPr>
        <w:t>10.08.2016 № 491</w:t>
      </w:r>
    </w:p>
    <w:p w:rsidR="00CC4EC7" w:rsidRPr="00DE7A83" w:rsidRDefault="00CC4EC7" w:rsidP="005F1221">
      <w:pPr>
        <w:suppressAutoHyphens w:val="0"/>
        <w:rPr>
          <w:rFonts w:cs="Tahoma"/>
          <w:bCs/>
          <w:color w:val="FF0000"/>
          <w:kern w:val="1"/>
          <w:sz w:val="28"/>
          <w:szCs w:val="28"/>
        </w:rPr>
      </w:pPr>
    </w:p>
    <w:p w:rsidR="00CC4EC7" w:rsidRPr="00DE7A83" w:rsidRDefault="00CC4EC7" w:rsidP="0094588A">
      <w:pPr>
        <w:suppressAutoHyphens w:val="0"/>
        <w:jc w:val="both"/>
        <w:rPr>
          <w:rFonts w:cs="Tahoma"/>
          <w:bCs/>
          <w:color w:val="FF0000"/>
          <w:kern w:val="1"/>
          <w:sz w:val="28"/>
          <w:szCs w:val="28"/>
        </w:rPr>
      </w:pPr>
    </w:p>
    <w:p w:rsidR="005F1221" w:rsidRPr="004112C3" w:rsidRDefault="005F1221" w:rsidP="005F1221">
      <w:pPr>
        <w:autoSpaceDE w:val="0"/>
        <w:autoSpaceDN w:val="0"/>
        <w:adjustRightInd w:val="0"/>
        <w:jc w:val="center"/>
        <w:rPr>
          <w:bCs/>
          <w:kern w:val="2"/>
          <w:sz w:val="28"/>
          <w:szCs w:val="28"/>
        </w:rPr>
      </w:pPr>
      <w:r w:rsidRPr="004112C3">
        <w:rPr>
          <w:bCs/>
          <w:kern w:val="2"/>
          <w:sz w:val="28"/>
          <w:szCs w:val="28"/>
        </w:rPr>
        <w:t xml:space="preserve">ПРИМЕРНОЕ ПОЛОЖЕНИЕ </w:t>
      </w:r>
      <w:r>
        <w:rPr>
          <w:bCs/>
          <w:kern w:val="2"/>
          <w:sz w:val="28"/>
          <w:szCs w:val="28"/>
        </w:rPr>
        <w:br/>
      </w:r>
      <w:r w:rsidRPr="004112C3">
        <w:rPr>
          <w:bCs/>
          <w:kern w:val="2"/>
          <w:sz w:val="28"/>
          <w:szCs w:val="28"/>
        </w:rPr>
        <w:t xml:space="preserve">об </w:t>
      </w:r>
      <w:r w:rsidRPr="00271929">
        <w:rPr>
          <w:kern w:val="2"/>
          <w:sz w:val="28"/>
          <w:szCs w:val="28"/>
          <w:lang w:eastAsia="en-US"/>
        </w:rPr>
        <w:t xml:space="preserve">оплате труда работников </w:t>
      </w:r>
      <w:r>
        <w:rPr>
          <w:kern w:val="2"/>
          <w:sz w:val="28"/>
          <w:szCs w:val="28"/>
          <w:lang w:eastAsia="en-US"/>
        </w:rPr>
        <w:t xml:space="preserve">муниципальных бюджетных </w:t>
      </w:r>
      <w:r w:rsidRPr="00271929">
        <w:rPr>
          <w:kern w:val="2"/>
          <w:sz w:val="28"/>
          <w:szCs w:val="28"/>
          <w:lang w:eastAsia="en-US"/>
        </w:rPr>
        <w:t>учреждений здравоохранения</w:t>
      </w:r>
      <w:r w:rsidRPr="00271929">
        <w:rPr>
          <w:kern w:val="2"/>
          <w:sz w:val="28"/>
          <w:szCs w:val="28"/>
        </w:rPr>
        <w:t>Октябрьского района</w:t>
      </w:r>
      <w:r w:rsidRPr="00271929">
        <w:rPr>
          <w:kern w:val="2"/>
          <w:sz w:val="28"/>
          <w:szCs w:val="28"/>
          <w:lang w:eastAsia="en-US"/>
        </w:rPr>
        <w:t>Ростовской области</w:t>
      </w:r>
    </w:p>
    <w:p w:rsidR="005F1221" w:rsidRPr="004112C3" w:rsidRDefault="005F1221" w:rsidP="005F1221">
      <w:pPr>
        <w:autoSpaceDE w:val="0"/>
        <w:autoSpaceDN w:val="0"/>
        <w:adjustRightInd w:val="0"/>
        <w:jc w:val="center"/>
        <w:rPr>
          <w:bCs/>
          <w:kern w:val="2"/>
          <w:sz w:val="28"/>
          <w:szCs w:val="28"/>
        </w:rPr>
      </w:pPr>
    </w:p>
    <w:p w:rsidR="005F1221" w:rsidRPr="004112C3" w:rsidRDefault="005F1221" w:rsidP="005F1221">
      <w:pPr>
        <w:autoSpaceDE w:val="0"/>
        <w:autoSpaceDN w:val="0"/>
        <w:adjustRightInd w:val="0"/>
        <w:jc w:val="center"/>
        <w:rPr>
          <w:bCs/>
          <w:kern w:val="2"/>
          <w:sz w:val="28"/>
          <w:szCs w:val="28"/>
        </w:rPr>
      </w:pPr>
      <w:r w:rsidRPr="004112C3">
        <w:rPr>
          <w:bCs/>
          <w:kern w:val="2"/>
          <w:sz w:val="28"/>
          <w:szCs w:val="28"/>
        </w:rPr>
        <w:t>Раздел 1. Общие положения</w:t>
      </w:r>
    </w:p>
    <w:p w:rsidR="005F1221" w:rsidRPr="004112C3" w:rsidRDefault="005F1221" w:rsidP="005F1221">
      <w:pPr>
        <w:autoSpaceDE w:val="0"/>
        <w:autoSpaceDN w:val="0"/>
        <w:adjustRightInd w:val="0"/>
        <w:jc w:val="center"/>
        <w:rPr>
          <w:kern w:val="2"/>
          <w:sz w:val="28"/>
          <w:szCs w:val="28"/>
        </w:rPr>
      </w:pPr>
    </w:p>
    <w:p w:rsidR="005F1221" w:rsidRPr="00C16771" w:rsidRDefault="005F1221" w:rsidP="005F1221">
      <w:pPr>
        <w:autoSpaceDE w:val="0"/>
        <w:autoSpaceDN w:val="0"/>
        <w:adjustRightInd w:val="0"/>
        <w:ind w:firstLine="709"/>
        <w:jc w:val="both"/>
        <w:rPr>
          <w:bCs/>
          <w:kern w:val="2"/>
          <w:sz w:val="28"/>
          <w:szCs w:val="28"/>
        </w:rPr>
      </w:pPr>
      <w:r w:rsidRPr="004112C3">
        <w:rPr>
          <w:bCs/>
          <w:kern w:val="2"/>
          <w:sz w:val="28"/>
          <w:szCs w:val="28"/>
        </w:rPr>
        <w:t>1.1.</w:t>
      </w:r>
      <w:r>
        <w:rPr>
          <w:bCs/>
          <w:kern w:val="2"/>
          <w:sz w:val="28"/>
          <w:szCs w:val="28"/>
        </w:rPr>
        <w:t> </w:t>
      </w:r>
      <w:r w:rsidRPr="004112C3">
        <w:rPr>
          <w:kern w:val="2"/>
          <w:sz w:val="28"/>
          <w:szCs w:val="28"/>
        </w:rPr>
        <w:t>П</w:t>
      </w:r>
      <w:r w:rsidRPr="004112C3">
        <w:rPr>
          <w:bCs/>
          <w:kern w:val="2"/>
          <w:sz w:val="28"/>
          <w:szCs w:val="28"/>
        </w:rPr>
        <w:t>римерное п</w:t>
      </w:r>
      <w:r w:rsidRPr="004112C3">
        <w:rPr>
          <w:kern w:val="2"/>
          <w:sz w:val="28"/>
          <w:szCs w:val="28"/>
        </w:rPr>
        <w:t xml:space="preserve">оложение </w:t>
      </w:r>
      <w:r w:rsidRPr="004112C3">
        <w:rPr>
          <w:bCs/>
          <w:kern w:val="2"/>
          <w:sz w:val="28"/>
          <w:szCs w:val="28"/>
        </w:rPr>
        <w:t xml:space="preserve">об оплате труда работников </w:t>
      </w:r>
      <w:r>
        <w:rPr>
          <w:kern w:val="2"/>
          <w:sz w:val="28"/>
          <w:szCs w:val="28"/>
          <w:lang w:eastAsia="en-US"/>
        </w:rPr>
        <w:t xml:space="preserve">муниципальных бюджетных </w:t>
      </w:r>
      <w:r w:rsidRPr="00271929">
        <w:rPr>
          <w:kern w:val="2"/>
          <w:sz w:val="28"/>
          <w:szCs w:val="28"/>
          <w:lang w:eastAsia="en-US"/>
        </w:rPr>
        <w:t>учреждений здравоохранения</w:t>
      </w:r>
      <w:r w:rsidRPr="00271929">
        <w:rPr>
          <w:kern w:val="2"/>
          <w:sz w:val="28"/>
          <w:szCs w:val="28"/>
        </w:rPr>
        <w:t>Октябрьского района</w:t>
      </w:r>
      <w:r w:rsidRPr="00271929">
        <w:rPr>
          <w:kern w:val="2"/>
          <w:sz w:val="28"/>
          <w:szCs w:val="28"/>
          <w:lang w:eastAsia="en-US"/>
        </w:rPr>
        <w:t>Ростовской области</w:t>
      </w:r>
      <w:r w:rsidRPr="004112C3">
        <w:rPr>
          <w:kern w:val="2"/>
          <w:sz w:val="28"/>
          <w:szCs w:val="28"/>
        </w:rPr>
        <w:t xml:space="preserve">(далее </w:t>
      </w:r>
      <w:r>
        <w:rPr>
          <w:kern w:val="2"/>
          <w:sz w:val="28"/>
          <w:szCs w:val="28"/>
        </w:rPr>
        <w:t>–</w:t>
      </w:r>
      <w:r w:rsidRPr="004112C3">
        <w:rPr>
          <w:kern w:val="2"/>
          <w:sz w:val="28"/>
          <w:szCs w:val="28"/>
        </w:rPr>
        <w:t xml:space="preserve"> Примерное положение), разработано в соответствии с постановлением </w:t>
      </w:r>
      <w:r w:rsidR="00F7172F">
        <w:rPr>
          <w:kern w:val="2"/>
          <w:sz w:val="28"/>
          <w:szCs w:val="28"/>
        </w:rPr>
        <w:t>Администрации Октябрьского района</w:t>
      </w:r>
      <w:r w:rsidRPr="004112C3">
        <w:rPr>
          <w:kern w:val="2"/>
          <w:sz w:val="28"/>
          <w:szCs w:val="28"/>
        </w:rPr>
        <w:t xml:space="preserve"> от </w:t>
      </w:r>
      <w:r w:rsidR="00332EC7">
        <w:rPr>
          <w:kern w:val="2"/>
          <w:sz w:val="28"/>
          <w:szCs w:val="28"/>
        </w:rPr>
        <w:t>17</w:t>
      </w:r>
      <w:r w:rsidRPr="004112C3">
        <w:rPr>
          <w:kern w:val="2"/>
          <w:sz w:val="28"/>
          <w:szCs w:val="28"/>
        </w:rPr>
        <w:t>.</w:t>
      </w:r>
      <w:r w:rsidR="00332EC7">
        <w:rPr>
          <w:kern w:val="2"/>
          <w:sz w:val="28"/>
          <w:szCs w:val="28"/>
        </w:rPr>
        <w:t>05</w:t>
      </w:r>
      <w:r w:rsidRPr="004112C3">
        <w:rPr>
          <w:kern w:val="2"/>
          <w:sz w:val="28"/>
          <w:szCs w:val="28"/>
        </w:rPr>
        <w:t>.201</w:t>
      </w:r>
      <w:r w:rsidR="00332EC7">
        <w:rPr>
          <w:kern w:val="2"/>
          <w:sz w:val="28"/>
          <w:szCs w:val="28"/>
        </w:rPr>
        <w:t>6</w:t>
      </w:r>
      <w:r w:rsidRPr="004112C3">
        <w:rPr>
          <w:kern w:val="2"/>
          <w:sz w:val="28"/>
          <w:szCs w:val="28"/>
        </w:rPr>
        <w:t xml:space="preserve"> № </w:t>
      </w:r>
      <w:r w:rsidR="00332EC7">
        <w:rPr>
          <w:kern w:val="2"/>
          <w:sz w:val="28"/>
          <w:szCs w:val="28"/>
        </w:rPr>
        <w:t>303</w:t>
      </w:r>
      <w:r w:rsidRPr="004112C3">
        <w:rPr>
          <w:kern w:val="2"/>
          <w:sz w:val="28"/>
          <w:szCs w:val="28"/>
        </w:rPr>
        <w:t xml:space="preserve"> «О системе оплаты труда работников </w:t>
      </w:r>
      <w:r w:rsidR="00332EC7">
        <w:rPr>
          <w:kern w:val="2"/>
          <w:sz w:val="28"/>
          <w:szCs w:val="28"/>
        </w:rPr>
        <w:t>муниципальных</w:t>
      </w:r>
      <w:r w:rsidRPr="004112C3">
        <w:rPr>
          <w:kern w:val="2"/>
          <w:sz w:val="28"/>
          <w:szCs w:val="28"/>
        </w:rPr>
        <w:t xml:space="preserve"> бюджетных, автономных и казенных учреждений </w:t>
      </w:r>
      <w:r w:rsidR="00332EC7">
        <w:rPr>
          <w:kern w:val="2"/>
          <w:sz w:val="28"/>
          <w:szCs w:val="28"/>
        </w:rPr>
        <w:t>Октябрьского района</w:t>
      </w:r>
      <w:r w:rsidRPr="004112C3">
        <w:rPr>
          <w:kern w:val="2"/>
          <w:sz w:val="28"/>
          <w:szCs w:val="28"/>
        </w:rPr>
        <w:t>» и включает в себя: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порядок установления должностных окладов (ставок заработной платы) работников </w:t>
      </w:r>
      <w:r>
        <w:rPr>
          <w:kern w:val="2"/>
          <w:sz w:val="28"/>
          <w:szCs w:val="28"/>
          <w:lang w:eastAsia="en-US"/>
        </w:rPr>
        <w:t>муниципальных</w:t>
      </w:r>
      <w:r w:rsidRPr="004112C3">
        <w:rPr>
          <w:bCs/>
          <w:kern w:val="2"/>
          <w:sz w:val="28"/>
          <w:szCs w:val="28"/>
        </w:rPr>
        <w:t xml:space="preserve"> учреждений</w:t>
      </w:r>
      <w:r w:rsidRPr="004112C3">
        <w:rPr>
          <w:kern w:val="2"/>
          <w:sz w:val="28"/>
          <w:szCs w:val="28"/>
        </w:rPr>
        <w:t>;</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порядок и условия установления выплат компенсационного характера;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порядок и условия установления выплат стимулирующего характера;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условия оплаты труда руководителей </w:t>
      </w:r>
      <w:r>
        <w:rPr>
          <w:kern w:val="2"/>
          <w:sz w:val="28"/>
          <w:szCs w:val="28"/>
          <w:lang w:eastAsia="en-US"/>
        </w:rPr>
        <w:t>муниципальных</w:t>
      </w:r>
      <w:r w:rsidRPr="004112C3">
        <w:rPr>
          <w:kern w:val="2"/>
          <w:sz w:val="28"/>
          <w:szCs w:val="28"/>
        </w:rPr>
        <w:t xml:space="preserve"> учреждений, их заместителей и главных бухгалтеров, включая порядок определения окладов, размеры и условия осуществления выплат компенсационного и стимулирующего характера;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другие вопросы оплаты труда.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1.2.</w:t>
      </w:r>
      <w:r>
        <w:rPr>
          <w:kern w:val="2"/>
          <w:sz w:val="28"/>
          <w:szCs w:val="28"/>
        </w:rPr>
        <w:t> </w:t>
      </w:r>
      <w:r w:rsidRPr="004112C3">
        <w:rPr>
          <w:kern w:val="2"/>
          <w:sz w:val="28"/>
          <w:szCs w:val="28"/>
        </w:rPr>
        <w:t>Условия оплаты труда, включая размер должностного оклада (ставки заработной платы), повышающие коэффициенты к должностным окладам (ставкам заработной платы),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Положение об оплате труда работников </w:t>
      </w:r>
      <w:r>
        <w:rPr>
          <w:kern w:val="2"/>
          <w:sz w:val="28"/>
          <w:szCs w:val="28"/>
          <w:lang w:eastAsia="en-US"/>
        </w:rPr>
        <w:t>муниципальных</w:t>
      </w:r>
      <w:r w:rsidRPr="004112C3">
        <w:rPr>
          <w:kern w:val="2"/>
          <w:sz w:val="28"/>
          <w:szCs w:val="28"/>
        </w:rPr>
        <w:t xml:space="preserve"> учреждений утверждается локальным нормативным актом с учетом мнения представительного органа работников.</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1.3.</w:t>
      </w:r>
      <w:r>
        <w:rPr>
          <w:kern w:val="2"/>
          <w:sz w:val="28"/>
          <w:szCs w:val="28"/>
        </w:rPr>
        <w:t> </w:t>
      </w:r>
      <w:proofErr w:type="gramStart"/>
      <w:r w:rsidRPr="004112C3">
        <w:rPr>
          <w:kern w:val="2"/>
          <w:sz w:val="28"/>
          <w:szCs w:val="28"/>
        </w:rPr>
        <w:t xml:space="preserve">Лица (кроме медицинских и фармацевтических работников), </w:t>
      </w:r>
      <w:r>
        <w:rPr>
          <w:kern w:val="2"/>
          <w:sz w:val="28"/>
          <w:szCs w:val="28"/>
        </w:rPr>
        <w:br/>
      </w:r>
      <w:r w:rsidRPr="004112C3">
        <w:rPr>
          <w:kern w:val="2"/>
          <w:sz w:val="28"/>
          <w:szCs w:val="28"/>
        </w:rPr>
        <w:t>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roofErr w:type="gramEnd"/>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1.4.</w:t>
      </w:r>
      <w:r>
        <w:rPr>
          <w:kern w:val="2"/>
          <w:sz w:val="28"/>
          <w:szCs w:val="28"/>
        </w:rPr>
        <w:t> </w:t>
      </w:r>
      <w:r w:rsidRPr="004112C3">
        <w:rPr>
          <w:kern w:val="2"/>
          <w:sz w:val="28"/>
          <w:szCs w:val="28"/>
        </w:rPr>
        <w:t xml:space="preserve">Месячная заработная плата работника не может быть ниже </w:t>
      </w:r>
      <w:hyperlink r:id="rId7" w:history="1">
        <w:r w:rsidRPr="004112C3">
          <w:rPr>
            <w:kern w:val="2"/>
            <w:sz w:val="28"/>
            <w:szCs w:val="28"/>
          </w:rPr>
          <w:t xml:space="preserve">минимального </w:t>
        </w:r>
        <w:proofErr w:type="gramStart"/>
        <w:r w:rsidRPr="004112C3">
          <w:rPr>
            <w:kern w:val="2"/>
            <w:sz w:val="28"/>
            <w:szCs w:val="28"/>
          </w:rPr>
          <w:t>размера оплаты труда</w:t>
        </w:r>
        <w:proofErr w:type="gramEnd"/>
      </w:hyperlink>
      <w:r w:rsidRPr="004112C3">
        <w:rPr>
          <w:kern w:val="2"/>
          <w:sz w:val="28"/>
          <w:szCs w:val="28"/>
        </w:rPr>
        <w:t xml:space="preserve">, установленного в соответствии с </w:t>
      </w:r>
      <w:r w:rsidRPr="004112C3">
        <w:rPr>
          <w:kern w:val="2"/>
          <w:sz w:val="28"/>
          <w:szCs w:val="28"/>
        </w:rPr>
        <w:lastRenderedPageBreak/>
        <w:t>законодательством Российской Федерации, при условии, что указанным работником полностью отработана за этот период норма рабочего времени и выполнены нормы труда (трудовые обязанности).</w:t>
      </w:r>
    </w:p>
    <w:p w:rsidR="005F1221" w:rsidRPr="004112C3" w:rsidRDefault="005F1221" w:rsidP="005F1221">
      <w:pPr>
        <w:autoSpaceDE w:val="0"/>
        <w:autoSpaceDN w:val="0"/>
        <w:adjustRightInd w:val="0"/>
        <w:ind w:firstLine="709"/>
        <w:jc w:val="both"/>
        <w:rPr>
          <w:kern w:val="2"/>
          <w:sz w:val="28"/>
          <w:szCs w:val="28"/>
        </w:rPr>
      </w:pPr>
      <w:r w:rsidRPr="004112C3">
        <w:rPr>
          <w:iCs/>
          <w:kern w:val="2"/>
          <w:sz w:val="28"/>
          <w:szCs w:val="28"/>
        </w:rPr>
        <w:t>В</w:t>
      </w:r>
      <w:r w:rsidRPr="004112C3">
        <w:rPr>
          <w:kern w:val="2"/>
          <w:sz w:val="28"/>
          <w:szCs w:val="28"/>
        </w:rPr>
        <w:t xml:space="preserve"> случаях, когда заработная плата работника окажется ниже минимального </w:t>
      </w:r>
      <w:proofErr w:type="gramStart"/>
      <w:r w:rsidRPr="004112C3">
        <w:rPr>
          <w:kern w:val="2"/>
          <w:sz w:val="28"/>
          <w:szCs w:val="28"/>
        </w:rPr>
        <w:t>размера оплаты труда</w:t>
      </w:r>
      <w:proofErr w:type="gramEnd"/>
      <w:r w:rsidRPr="004112C3">
        <w:rPr>
          <w:kern w:val="2"/>
          <w:sz w:val="28"/>
          <w:szCs w:val="28"/>
        </w:rPr>
        <w:t>, работнику производится доплата до минимального размера оплаты труда.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Доплата начисляется работнику по основному месту работы по основной профессии, должности и выплачивается вместе с заработной платой за истекший календарный месяц.</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1.5.</w:t>
      </w:r>
      <w:r>
        <w:rPr>
          <w:kern w:val="2"/>
          <w:sz w:val="28"/>
          <w:szCs w:val="28"/>
        </w:rPr>
        <w:t> </w:t>
      </w:r>
      <w:r w:rsidRPr="004112C3">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1.6.</w:t>
      </w:r>
      <w:r>
        <w:rPr>
          <w:kern w:val="2"/>
          <w:sz w:val="28"/>
          <w:szCs w:val="28"/>
        </w:rPr>
        <w:t> </w:t>
      </w:r>
      <w:r w:rsidRPr="004112C3">
        <w:rPr>
          <w:kern w:val="2"/>
          <w:sz w:val="28"/>
          <w:szCs w:val="28"/>
        </w:rPr>
        <w:t xml:space="preserve">Формирование фонда оплаты труда осуществляется учреждениями в пределах выделенных средств бюджета и иных источников, </w:t>
      </w:r>
      <w:r>
        <w:rPr>
          <w:kern w:val="2"/>
          <w:sz w:val="28"/>
          <w:szCs w:val="28"/>
        </w:rPr>
        <w:br/>
      </w:r>
      <w:r w:rsidRPr="004112C3">
        <w:rPr>
          <w:kern w:val="2"/>
          <w:sz w:val="28"/>
          <w:szCs w:val="28"/>
        </w:rPr>
        <w:t>не запрещенных законодательством Российской Федерации.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Порядок формирования фонда оплаты труда за счет средств областного бюджета определяется министерством здравоохранения Ростовской области.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1.7.</w:t>
      </w:r>
      <w:r>
        <w:rPr>
          <w:kern w:val="2"/>
          <w:sz w:val="28"/>
          <w:szCs w:val="28"/>
        </w:rPr>
        <w:t> </w:t>
      </w:r>
      <w:r w:rsidRPr="004112C3">
        <w:rPr>
          <w:kern w:val="2"/>
          <w:sz w:val="28"/>
          <w:szCs w:val="28"/>
        </w:rPr>
        <w:t xml:space="preserve">Заработная плата работников </w:t>
      </w:r>
      <w:r>
        <w:rPr>
          <w:kern w:val="2"/>
          <w:sz w:val="28"/>
          <w:szCs w:val="28"/>
          <w:lang w:eastAsia="en-US"/>
        </w:rPr>
        <w:t>муниципальных</w:t>
      </w:r>
      <w:r w:rsidRPr="004112C3">
        <w:rPr>
          <w:kern w:val="2"/>
          <w:sz w:val="28"/>
          <w:szCs w:val="28"/>
        </w:rPr>
        <w:t xml:space="preserve">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w:t>
      </w:r>
      <w:r>
        <w:rPr>
          <w:kern w:val="2"/>
          <w:sz w:val="28"/>
          <w:szCs w:val="28"/>
        </w:rPr>
        <w:br/>
      </w:r>
      <w:r w:rsidRPr="004112C3">
        <w:rPr>
          <w:kern w:val="2"/>
          <w:sz w:val="28"/>
          <w:szCs w:val="28"/>
        </w:rPr>
        <w:t>при условии сохранения объема трудовых (должностных) обязанностей работников и выполнения ими работ той же квалификации.</w:t>
      </w:r>
    </w:p>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jc w:val="center"/>
        <w:rPr>
          <w:kern w:val="2"/>
          <w:sz w:val="28"/>
          <w:szCs w:val="28"/>
        </w:rPr>
      </w:pPr>
      <w:r w:rsidRPr="004112C3">
        <w:rPr>
          <w:kern w:val="2"/>
          <w:sz w:val="28"/>
          <w:szCs w:val="28"/>
        </w:rPr>
        <w:t xml:space="preserve">Раздел 2. Порядок установления должностных окладов (ставок </w:t>
      </w:r>
      <w:r>
        <w:rPr>
          <w:kern w:val="2"/>
          <w:sz w:val="28"/>
          <w:szCs w:val="28"/>
        </w:rPr>
        <w:br/>
      </w:r>
      <w:r w:rsidRPr="004112C3">
        <w:rPr>
          <w:kern w:val="2"/>
          <w:sz w:val="28"/>
          <w:szCs w:val="28"/>
        </w:rPr>
        <w:t xml:space="preserve">заработной платы) работников </w:t>
      </w:r>
      <w:r>
        <w:rPr>
          <w:kern w:val="2"/>
          <w:sz w:val="28"/>
          <w:szCs w:val="28"/>
          <w:lang w:eastAsia="en-US"/>
        </w:rPr>
        <w:t>муниципальных</w:t>
      </w:r>
      <w:r w:rsidRPr="004112C3">
        <w:rPr>
          <w:kern w:val="2"/>
          <w:sz w:val="28"/>
          <w:szCs w:val="28"/>
        </w:rPr>
        <w:t xml:space="preserve"> учреждений</w:t>
      </w:r>
    </w:p>
    <w:p w:rsidR="005F1221" w:rsidRPr="004112C3" w:rsidRDefault="005F1221" w:rsidP="005F1221">
      <w:pPr>
        <w:autoSpaceDE w:val="0"/>
        <w:autoSpaceDN w:val="0"/>
        <w:adjustRightInd w:val="0"/>
        <w:jc w:val="center"/>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2.1. Установление должностных окладов (ставок заработной платы).</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2.1.1.</w:t>
      </w:r>
      <w:r>
        <w:rPr>
          <w:kern w:val="2"/>
          <w:sz w:val="28"/>
          <w:szCs w:val="28"/>
        </w:rPr>
        <w:t> </w:t>
      </w:r>
      <w:r w:rsidRPr="004112C3">
        <w:rPr>
          <w:kern w:val="2"/>
          <w:sz w:val="28"/>
          <w:szCs w:val="28"/>
        </w:rPr>
        <w:t xml:space="preserve">Должностной оклад (ставка заработной платы) – фиксированный </w:t>
      </w:r>
      <w:proofErr w:type="gramStart"/>
      <w:r w:rsidRPr="004112C3">
        <w:rPr>
          <w:kern w:val="2"/>
          <w:sz w:val="28"/>
          <w:szCs w:val="28"/>
        </w:rPr>
        <w:t>размер оплаты труда</w:t>
      </w:r>
      <w:proofErr w:type="gramEnd"/>
      <w:r w:rsidRPr="004112C3">
        <w:rPr>
          <w:kern w:val="2"/>
          <w:sz w:val="28"/>
          <w:szCs w:val="28"/>
        </w:rPr>
        <w:t xml:space="preserve">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Размеры должностных окладов и ставок заработной платы устанавливаются локальными нормативными актами </w:t>
      </w:r>
      <w:r>
        <w:rPr>
          <w:kern w:val="2"/>
          <w:sz w:val="28"/>
          <w:szCs w:val="28"/>
          <w:lang w:eastAsia="en-US"/>
        </w:rPr>
        <w:t>муниципальных</w:t>
      </w:r>
      <w:r w:rsidRPr="004112C3">
        <w:rPr>
          <w:kern w:val="2"/>
          <w:sz w:val="28"/>
          <w:szCs w:val="28"/>
        </w:rPr>
        <w:t xml:space="preserve"> учреждений самостоятельно, но не ниже минимальных, установленных настоящим примерным положением.</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В целях совершенствования порядка установления должностных окладов (ставок заработной платы) средства в структуре заработной платы перераспределяются на увеличение доли условно-постоянной части (выплаты по должностным окладам, ставкам заработной платы) путем сбалансирования структуры заработной платы.</w:t>
      </w:r>
    </w:p>
    <w:p w:rsidR="00DC2825" w:rsidRDefault="005F1221" w:rsidP="00DC2825">
      <w:pPr>
        <w:autoSpaceDE w:val="0"/>
        <w:autoSpaceDN w:val="0"/>
        <w:adjustRightInd w:val="0"/>
        <w:ind w:firstLine="709"/>
        <w:jc w:val="both"/>
        <w:rPr>
          <w:kern w:val="2"/>
          <w:sz w:val="28"/>
          <w:szCs w:val="28"/>
        </w:rPr>
      </w:pPr>
      <w:r w:rsidRPr="004112C3">
        <w:rPr>
          <w:kern w:val="2"/>
          <w:sz w:val="28"/>
          <w:szCs w:val="28"/>
        </w:rPr>
        <w:t>2.1.2.</w:t>
      </w:r>
      <w:r>
        <w:rPr>
          <w:kern w:val="2"/>
          <w:sz w:val="28"/>
          <w:szCs w:val="28"/>
        </w:rPr>
        <w:t> </w:t>
      </w:r>
      <w:r w:rsidRPr="004112C3">
        <w:rPr>
          <w:kern w:val="2"/>
          <w:sz w:val="28"/>
          <w:szCs w:val="28"/>
        </w:rPr>
        <w:t xml:space="preserve">Должностные оклады медицинских и фармацевтических работников </w:t>
      </w:r>
      <w:r>
        <w:rPr>
          <w:kern w:val="2"/>
          <w:sz w:val="28"/>
          <w:szCs w:val="28"/>
          <w:lang w:eastAsia="en-US"/>
        </w:rPr>
        <w:lastRenderedPageBreak/>
        <w:t>муниципальных</w:t>
      </w:r>
      <w:r w:rsidRPr="004112C3">
        <w:rPr>
          <w:kern w:val="2"/>
          <w:sz w:val="28"/>
          <w:szCs w:val="28"/>
        </w:rPr>
        <w:t xml:space="preserve"> учреждений устанавливаются на основе профессиональных квалификационных групп (далее – ПКГ) должностей, утвержденных приказом Министерства здравоохранения и социального развития Российской Федерации (далее – Минздравсоцразвития России) от 06.08.2007 № 526 «Об утверждении профессиональных квалификационных групп должностей медицинских и фармацевтических работников». Минимальные размеры должностных окладов по ПКГ приведены в таблице № 1.</w:t>
      </w:r>
    </w:p>
    <w:p w:rsidR="005F1221" w:rsidRPr="004112C3" w:rsidRDefault="005F1221" w:rsidP="00DC2825">
      <w:pPr>
        <w:autoSpaceDE w:val="0"/>
        <w:autoSpaceDN w:val="0"/>
        <w:adjustRightInd w:val="0"/>
        <w:ind w:firstLine="709"/>
        <w:jc w:val="right"/>
        <w:rPr>
          <w:kern w:val="2"/>
          <w:sz w:val="28"/>
          <w:szCs w:val="28"/>
        </w:rPr>
      </w:pPr>
      <w:r w:rsidRPr="004112C3">
        <w:rPr>
          <w:kern w:val="2"/>
          <w:sz w:val="28"/>
          <w:szCs w:val="28"/>
        </w:rPr>
        <w:t>Таблица № 1</w:t>
      </w:r>
    </w:p>
    <w:p w:rsidR="005F1221" w:rsidRPr="004112C3" w:rsidRDefault="005F1221" w:rsidP="005F1221">
      <w:pPr>
        <w:autoSpaceDE w:val="0"/>
        <w:autoSpaceDN w:val="0"/>
        <w:adjustRightInd w:val="0"/>
        <w:jc w:val="center"/>
        <w:rPr>
          <w:kern w:val="2"/>
          <w:sz w:val="28"/>
          <w:szCs w:val="28"/>
        </w:rPr>
      </w:pPr>
    </w:p>
    <w:p w:rsidR="005F1221" w:rsidRPr="004112C3" w:rsidRDefault="005F1221" w:rsidP="005F1221">
      <w:pPr>
        <w:autoSpaceDE w:val="0"/>
        <w:autoSpaceDN w:val="0"/>
        <w:adjustRightInd w:val="0"/>
        <w:jc w:val="center"/>
        <w:rPr>
          <w:kern w:val="2"/>
          <w:sz w:val="28"/>
          <w:szCs w:val="28"/>
        </w:rPr>
      </w:pPr>
      <w:r w:rsidRPr="004112C3">
        <w:rPr>
          <w:kern w:val="2"/>
          <w:sz w:val="28"/>
          <w:szCs w:val="28"/>
        </w:rPr>
        <w:t>Минимальные размеры должностных окладов по ПКГ</w:t>
      </w:r>
    </w:p>
    <w:p w:rsidR="005F1221" w:rsidRPr="004112C3" w:rsidRDefault="005F1221" w:rsidP="005F1221">
      <w:pPr>
        <w:autoSpaceDE w:val="0"/>
        <w:autoSpaceDN w:val="0"/>
        <w:adjustRightInd w:val="0"/>
        <w:ind w:firstLine="709"/>
        <w:jc w:val="both"/>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96"/>
        <w:gridCol w:w="3257"/>
      </w:tblGrid>
      <w:tr w:rsidR="005F1221" w:rsidRPr="004112C3" w:rsidTr="00332EC7">
        <w:tc>
          <w:tcPr>
            <w:tcW w:w="667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 xml:space="preserve">Профессиональные </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квалификационные группы</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Минимальный должностной оклад</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(рублей)</w:t>
            </w:r>
          </w:p>
        </w:tc>
      </w:tr>
    </w:tbl>
    <w:p w:rsidR="005F1221" w:rsidRPr="00C75EDA" w:rsidRDefault="005F1221" w:rsidP="005F1221">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96"/>
        <w:gridCol w:w="3257"/>
      </w:tblGrid>
      <w:tr w:rsidR="005F1221" w:rsidRPr="004112C3" w:rsidTr="00332EC7">
        <w:trPr>
          <w:tblHeader/>
        </w:trPr>
        <w:tc>
          <w:tcPr>
            <w:tcW w:w="667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2</w:t>
            </w:r>
          </w:p>
        </w:tc>
      </w:tr>
      <w:tr w:rsidR="005F1221" w:rsidRPr="004112C3" w:rsidTr="00332EC7">
        <w:tc>
          <w:tcPr>
            <w:tcW w:w="6674" w:type="dxa"/>
          </w:tcPr>
          <w:p w:rsidR="005F1221" w:rsidRPr="004112C3" w:rsidRDefault="005F1221" w:rsidP="009A3A20">
            <w:pPr>
              <w:autoSpaceDE w:val="0"/>
              <w:autoSpaceDN w:val="0"/>
              <w:adjustRightInd w:val="0"/>
              <w:rPr>
                <w:kern w:val="2"/>
                <w:sz w:val="28"/>
                <w:szCs w:val="28"/>
              </w:rPr>
            </w:pPr>
            <w:r w:rsidRPr="004112C3">
              <w:rPr>
                <w:kern w:val="2"/>
                <w:sz w:val="28"/>
                <w:szCs w:val="28"/>
              </w:rPr>
              <w:t>ПКГ «Медицинский персонал первого уровня»</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5446</w:t>
            </w:r>
          </w:p>
        </w:tc>
      </w:tr>
      <w:tr w:rsidR="005F1221" w:rsidRPr="004112C3" w:rsidTr="00332EC7">
        <w:tc>
          <w:tcPr>
            <w:tcW w:w="6674" w:type="dxa"/>
          </w:tcPr>
          <w:p w:rsidR="005F1221" w:rsidRPr="004112C3" w:rsidRDefault="005F1221" w:rsidP="009A3A20">
            <w:pPr>
              <w:autoSpaceDE w:val="0"/>
              <w:autoSpaceDN w:val="0"/>
              <w:adjustRightInd w:val="0"/>
              <w:rPr>
                <w:kern w:val="2"/>
                <w:sz w:val="28"/>
                <w:szCs w:val="28"/>
              </w:rPr>
            </w:pPr>
            <w:r w:rsidRPr="004112C3">
              <w:rPr>
                <w:kern w:val="2"/>
                <w:sz w:val="28"/>
                <w:szCs w:val="28"/>
              </w:rPr>
              <w:t>ПКГ «Средний медицинский персонал»</w:t>
            </w:r>
          </w:p>
        </w:tc>
        <w:tc>
          <w:tcPr>
            <w:tcW w:w="3294" w:type="dxa"/>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1-й квалификационный уровень </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5993</w:t>
            </w: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2-й квалификационный уровень</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6296</w:t>
            </w: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3-й квалификационный уровень</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6611</w:t>
            </w: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4-й квалификационный уровень</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6926</w:t>
            </w: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5-й квалификационный уровень</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7260</w:t>
            </w: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ПКГ «Врачи и провизоры»</w:t>
            </w:r>
          </w:p>
        </w:tc>
        <w:tc>
          <w:tcPr>
            <w:tcW w:w="3294" w:type="dxa"/>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1-й квалификационный уровень </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7065</w:t>
            </w: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2-й квалификационный уровень</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7266</w:t>
            </w: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3-й квалификационный уровень</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7628</w:t>
            </w: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4-й квалификационный уровень</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8300</w:t>
            </w: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ПКГ «Руководители структурных подразделений учреждений с высшим медицинским и фармацевтическим образованием (врач-специалист, провизор)»</w:t>
            </w:r>
          </w:p>
        </w:tc>
        <w:tc>
          <w:tcPr>
            <w:tcW w:w="3294" w:type="dxa"/>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1-й квалификационный уровень </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8824</w:t>
            </w:r>
          </w:p>
        </w:tc>
      </w:tr>
      <w:tr w:rsidR="005F1221" w:rsidRPr="004112C3" w:rsidTr="00332EC7">
        <w:tc>
          <w:tcPr>
            <w:tcW w:w="6674" w:type="dxa"/>
          </w:tcPr>
          <w:p w:rsidR="005F1221" w:rsidRPr="004112C3" w:rsidRDefault="005F1221" w:rsidP="00332EC7">
            <w:pPr>
              <w:autoSpaceDE w:val="0"/>
              <w:autoSpaceDN w:val="0"/>
              <w:adjustRightInd w:val="0"/>
              <w:rPr>
                <w:kern w:val="2"/>
                <w:sz w:val="28"/>
                <w:szCs w:val="28"/>
              </w:rPr>
            </w:pPr>
            <w:r w:rsidRPr="004112C3">
              <w:rPr>
                <w:kern w:val="2"/>
                <w:sz w:val="28"/>
                <w:szCs w:val="28"/>
              </w:rPr>
              <w:t>2-й квалификационный уровень</w:t>
            </w:r>
          </w:p>
        </w:tc>
        <w:tc>
          <w:tcPr>
            <w:tcW w:w="329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9370</w:t>
            </w:r>
          </w:p>
        </w:tc>
      </w:tr>
    </w:tbl>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Примечания к </w:t>
      </w:r>
      <w:hyperlink r:id="rId8" w:anchor="Par938" w:history="1">
        <w:r w:rsidRPr="004112C3">
          <w:rPr>
            <w:kern w:val="2"/>
            <w:sz w:val="28"/>
            <w:szCs w:val="28"/>
          </w:rPr>
          <w:t>подпункту 2.1.</w:t>
        </w:r>
      </w:hyperlink>
      <w:r w:rsidRPr="004112C3">
        <w:rPr>
          <w:kern w:val="2"/>
          <w:sz w:val="28"/>
          <w:szCs w:val="28"/>
        </w:rPr>
        <w:t>2:</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4-й квалификационный уровень ПКГ «Средний медицинский персонал» распространяется на медицинских сестер отделений гемодиализа, эндоскопического отделения (кабинета), осуществляющего лечебные мероприятия в стационаре;</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должностной оклад главной медицинской сестре (главному фельдшеру, главной акушерке) устанавливается на 45 – 50 процентов ниже должностного оклада руководителя учреждения, определенного согласно пункту 5.2. раздела 5 настоящего приложения;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должностной оклад заведующего фельдшерско-акушерским пунктом – фельдшера (акушерки, медицинской сестры), отнесенного к </w:t>
      </w:r>
      <w:r>
        <w:rPr>
          <w:kern w:val="2"/>
          <w:sz w:val="28"/>
          <w:szCs w:val="28"/>
        </w:rPr>
        <w:br/>
      </w:r>
      <w:r w:rsidRPr="004112C3">
        <w:rPr>
          <w:kern w:val="2"/>
          <w:sz w:val="28"/>
          <w:szCs w:val="28"/>
        </w:rPr>
        <w:t xml:space="preserve">5-му квалификационному </w:t>
      </w:r>
      <w:r w:rsidR="007576FA">
        <w:rPr>
          <w:kern w:val="2"/>
          <w:sz w:val="28"/>
          <w:szCs w:val="28"/>
        </w:rPr>
        <w:t xml:space="preserve">уровню ПКГ «Средний медицинский </w:t>
      </w:r>
      <w:r w:rsidRPr="004112C3">
        <w:rPr>
          <w:kern w:val="2"/>
          <w:sz w:val="28"/>
          <w:szCs w:val="28"/>
        </w:rPr>
        <w:t xml:space="preserve">персонал», </w:t>
      </w:r>
      <w:r w:rsidRPr="004112C3">
        <w:rPr>
          <w:kern w:val="2"/>
          <w:sz w:val="28"/>
          <w:szCs w:val="28"/>
        </w:rPr>
        <w:lastRenderedPageBreak/>
        <w:t>повышается на 15 процентов и образует новый должностной оклад;</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должности врачей-специалистов, работающих в лечебно-диагностических и вспомогательных структурных подразделениях (клинико-диагностических лабораториях, отделениях функциональной диагностики, кабинетах ультразвуковой диагностики, организационно-методических отделах и т.д.), относятся ко 2-му квалификационному уровню ПКГ «Врачи и провизоры»;</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должностной оклад врача скорой медицинской помощи, отнесенного </w:t>
      </w:r>
      <w:r>
        <w:rPr>
          <w:kern w:val="2"/>
          <w:sz w:val="28"/>
          <w:szCs w:val="28"/>
        </w:rPr>
        <w:br/>
      </w:r>
      <w:r w:rsidRPr="004112C3">
        <w:rPr>
          <w:kern w:val="2"/>
          <w:sz w:val="28"/>
          <w:szCs w:val="28"/>
        </w:rPr>
        <w:t xml:space="preserve">к 3-му квалификационному уровню ПКГ «Врачи и провизоры», повышается </w:t>
      </w:r>
      <w:r>
        <w:rPr>
          <w:kern w:val="2"/>
          <w:sz w:val="28"/>
          <w:szCs w:val="28"/>
        </w:rPr>
        <w:br/>
      </w:r>
      <w:r w:rsidRPr="004112C3">
        <w:rPr>
          <w:kern w:val="2"/>
          <w:sz w:val="28"/>
          <w:szCs w:val="28"/>
        </w:rPr>
        <w:t>на 5 процентов и образует новый должностной оклад;</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размеры должностных окладов должностей 4-го квалификационного уровня ПКГ «Врачи и провизоры» распространяются </w:t>
      </w:r>
      <w:proofErr w:type="gramStart"/>
      <w:r w:rsidRPr="004112C3">
        <w:rPr>
          <w:kern w:val="2"/>
          <w:sz w:val="28"/>
          <w:szCs w:val="28"/>
        </w:rPr>
        <w:t>на</w:t>
      </w:r>
      <w:proofErr w:type="gramEnd"/>
      <w:r w:rsidRPr="004112C3">
        <w:rPr>
          <w:kern w:val="2"/>
          <w:sz w:val="28"/>
          <w:szCs w:val="28"/>
        </w:rPr>
        <w:t>:</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оперирующих врачей-хирургов всех наименований нижеперечисленных хирургических отделений (палат) для взрослых и детей в стационарах:</w:t>
      </w:r>
    </w:p>
    <w:p w:rsidR="005F1221" w:rsidRPr="004112C3" w:rsidRDefault="005F1221" w:rsidP="005F1221">
      <w:pPr>
        <w:autoSpaceDE w:val="0"/>
        <w:autoSpaceDN w:val="0"/>
        <w:adjustRightInd w:val="0"/>
        <w:ind w:firstLine="709"/>
        <w:jc w:val="both"/>
        <w:rPr>
          <w:kern w:val="2"/>
          <w:sz w:val="28"/>
          <w:szCs w:val="28"/>
        </w:rPr>
      </w:pPr>
      <w:proofErr w:type="gramStart"/>
      <w:r w:rsidRPr="004112C3">
        <w:rPr>
          <w:kern w:val="2"/>
          <w:sz w:val="28"/>
          <w:szCs w:val="28"/>
        </w:rPr>
        <w:t>гинекологическое</w:t>
      </w:r>
      <w:proofErr w:type="gramEnd"/>
      <w:r w:rsidRPr="004112C3">
        <w:rPr>
          <w:kern w:val="2"/>
          <w:sz w:val="28"/>
          <w:szCs w:val="28"/>
        </w:rPr>
        <w:t xml:space="preserve">, операционный блок, </w:t>
      </w:r>
      <w:r>
        <w:rPr>
          <w:kern w:val="2"/>
          <w:sz w:val="28"/>
          <w:szCs w:val="28"/>
        </w:rPr>
        <w:t>хирургическое</w:t>
      </w:r>
      <w:r w:rsidRPr="004112C3">
        <w:rPr>
          <w:kern w:val="2"/>
          <w:sz w:val="28"/>
          <w:szCs w:val="28"/>
        </w:rPr>
        <w:t>;</w:t>
      </w:r>
    </w:p>
    <w:p w:rsidR="005F1221" w:rsidRPr="004112C3" w:rsidRDefault="005F1221" w:rsidP="005F1221">
      <w:pPr>
        <w:autoSpaceDE w:val="0"/>
        <w:autoSpaceDN w:val="0"/>
        <w:adjustRightInd w:val="0"/>
        <w:ind w:firstLine="709"/>
        <w:jc w:val="both"/>
        <w:rPr>
          <w:kern w:val="2"/>
          <w:sz w:val="28"/>
          <w:szCs w:val="28"/>
        </w:rPr>
      </w:pPr>
      <w:proofErr w:type="gramStart"/>
      <w:r w:rsidRPr="004112C3">
        <w:rPr>
          <w:kern w:val="2"/>
          <w:sz w:val="28"/>
          <w:szCs w:val="28"/>
        </w:rPr>
        <w:t xml:space="preserve">врачей-анестезиологов-реаниматологов: отделений (групп, блоков) анестезиологии-реанимации (анестезиологии-реаниматологии), отделений (палат, блоков) для реанимации и интенсивной терапии стационаров больничных </w:t>
      </w:r>
      <w:r>
        <w:rPr>
          <w:kern w:val="2"/>
          <w:sz w:val="28"/>
          <w:szCs w:val="28"/>
        </w:rPr>
        <w:t>учреждений</w:t>
      </w:r>
      <w:r w:rsidRPr="004112C3">
        <w:rPr>
          <w:kern w:val="2"/>
          <w:sz w:val="28"/>
          <w:szCs w:val="28"/>
        </w:rPr>
        <w:t>;</w:t>
      </w:r>
      <w:proofErr w:type="gramEnd"/>
    </w:p>
    <w:p w:rsidR="005F1221" w:rsidRDefault="005F1221" w:rsidP="005F1221">
      <w:pPr>
        <w:autoSpaceDE w:val="0"/>
        <w:autoSpaceDN w:val="0"/>
        <w:adjustRightInd w:val="0"/>
        <w:ind w:firstLine="709"/>
        <w:jc w:val="both"/>
        <w:rPr>
          <w:kern w:val="2"/>
          <w:sz w:val="28"/>
          <w:szCs w:val="28"/>
        </w:rPr>
      </w:pPr>
      <w:r w:rsidRPr="004112C3">
        <w:rPr>
          <w:kern w:val="2"/>
          <w:sz w:val="28"/>
          <w:szCs w:val="28"/>
        </w:rPr>
        <w:t xml:space="preserve">врачей-трансфузиологов отделений гравитационной хирургии крови; врачей судебно-медицинских экспертов (за исключением занятых амбулаторным приемом); врачей-эндоскопистов, осуществляющих лечебные мероприятия в стационарах; </w:t>
      </w:r>
    </w:p>
    <w:p w:rsidR="005F1221" w:rsidRPr="004112C3" w:rsidRDefault="005F1221" w:rsidP="005F1221">
      <w:pPr>
        <w:autoSpaceDE w:val="0"/>
        <w:autoSpaceDN w:val="0"/>
        <w:adjustRightInd w:val="0"/>
        <w:ind w:firstLine="709"/>
        <w:jc w:val="both"/>
        <w:rPr>
          <w:kern w:val="2"/>
          <w:sz w:val="28"/>
          <w:szCs w:val="28"/>
        </w:rPr>
      </w:pPr>
      <w:proofErr w:type="gramStart"/>
      <w:r w:rsidRPr="00CD6AE8">
        <w:rPr>
          <w:spacing w:val="-4"/>
          <w:kern w:val="2"/>
          <w:sz w:val="28"/>
          <w:szCs w:val="28"/>
        </w:rPr>
        <w:t>врачей-хирургов поликлиник (амбулаторно-поликлинических подразделений)</w:t>
      </w:r>
      <w:r w:rsidRPr="004112C3">
        <w:rPr>
          <w:kern w:val="2"/>
          <w:sz w:val="28"/>
          <w:szCs w:val="28"/>
        </w:rPr>
        <w:t xml:space="preserve"> в период их работы в стационаре в порядке чередования на срок не бо</w:t>
      </w:r>
      <w:r w:rsidR="00DC2825">
        <w:rPr>
          <w:kern w:val="2"/>
          <w:sz w:val="28"/>
          <w:szCs w:val="28"/>
        </w:rPr>
        <w:t>лее 3 месяцев в году или 4 месяцев подряд 1 раз в 2 года;</w:t>
      </w:r>
      <w:r>
        <w:rPr>
          <w:kern w:val="2"/>
          <w:sz w:val="28"/>
          <w:szCs w:val="28"/>
        </w:rPr>
        <w:br/>
      </w:r>
      <w:r w:rsidRPr="004112C3">
        <w:rPr>
          <w:kern w:val="2"/>
          <w:sz w:val="28"/>
          <w:szCs w:val="28"/>
        </w:rPr>
        <w:t>врачей-хирургов при их работе в стационаре и поликлинике (амбулаторно-поликлиническом подразделении), если по объему работы невозможно выделение должности врача-хирурга соответствующей специальности для амбулаторного приема больных по этой специальности.</w:t>
      </w:r>
      <w:proofErr w:type="gramEnd"/>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2.1.3.</w:t>
      </w:r>
      <w:r>
        <w:rPr>
          <w:kern w:val="2"/>
          <w:sz w:val="28"/>
          <w:szCs w:val="28"/>
        </w:rPr>
        <w:t> </w:t>
      </w:r>
      <w:r w:rsidRPr="004112C3">
        <w:rPr>
          <w:kern w:val="2"/>
          <w:sz w:val="28"/>
          <w:szCs w:val="28"/>
        </w:rPr>
        <w:t xml:space="preserve">Должностные оклады работников, занятых в сфере здравоохранения и предоставления социальных услуг </w:t>
      </w:r>
      <w:r>
        <w:rPr>
          <w:kern w:val="2"/>
          <w:sz w:val="28"/>
          <w:szCs w:val="28"/>
          <w:lang w:eastAsia="en-US"/>
        </w:rPr>
        <w:t>муниципальных</w:t>
      </w:r>
      <w:r w:rsidRPr="004112C3">
        <w:rPr>
          <w:kern w:val="2"/>
          <w:sz w:val="28"/>
          <w:szCs w:val="28"/>
        </w:rPr>
        <w:t xml:space="preserve"> учреждений, устанавливаются на основе ПКГ должностей, утвержденных приказом Минздравсоцразвития России от 31.03.2008 № 149н «Об утверждении профессиональных квалификационных групп должностей работников, занятых в сфере здравоохранения и предоставления социальных услуг». Минимальные размеры должностных окладов по ПКГ приведены в таблице № 2.</w:t>
      </w:r>
    </w:p>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jc w:val="right"/>
        <w:rPr>
          <w:kern w:val="2"/>
          <w:sz w:val="28"/>
          <w:szCs w:val="28"/>
        </w:rPr>
      </w:pPr>
      <w:r w:rsidRPr="004112C3">
        <w:rPr>
          <w:kern w:val="2"/>
          <w:sz w:val="28"/>
          <w:szCs w:val="28"/>
        </w:rPr>
        <w:t>Таблица № 2</w:t>
      </w:r>
    </w:p>
    <w:p w:rsidR="005F1221" w:rsidRPr="004112C3" w:rsidRDefault="005F1221" w:rsidP="005F1221">
      <w:pPr>
        <w:autoSpaceDE w:val="0"/>
        <w:autoSpaceDN w:val="0"/>
        <w:adjustRightInd w:val="0"/>
        <w:jc w:val="center"/>
        <w:rPr>
          <w:kern w:val="2"/>
          <w:sz w:val="28"/>
          <w:szCs w:val="28"/>
        </w:rPr>
      </w:pPr>
    </w:p>
    <w:p w:rsidR="005F1221" w:rsidRPr="004112C3" w:rsidRDefault="005F1221" w:rsidP="005F1221">
      <w:pPr>
        <w:autoSpaceDE w:val="0"/>
        <w:autoSpaceDN w:val="0"/>
        <w:adjustRightInd w:val="0"/>
        <w:jc w:val="center"/>
        <w:rPr>
          <w:kern w:val="2"/>
          <w:sz w:val="28"/>
          <w:szCs w:val="28"/>
        </w:rPr>
      </w:pPr>
      <w:r w:rsidRPr="004112C3">
        <w:rPr>
          <w:kern w:val="2"/>
          <w:sz w:val="28"/>
          <w:szCs w:val="28"/>
        </w:rPr>
        <w:t>Минимальные размеры должностных окладов по ПКГ</w:t>
      </w:r>
    </w:p>
    <w:p w:rsidR="005F1221" w:rsidRPr="004112C3" w:rsidRDefault="005F1221" w:rsidP="005F1221">
      <w:pPr>
        <w:autoSpaceDE w:val="0"/>
        <w:autoSpaceDN w:val="0"/>
        <w:adjustRightInd w:val="0"/>
        <w:jc w:val="center"/>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96"/>
        <w:gridCol w:w="3257"/>
      </w:tblGrid>
      <w:tr w:rsidR="005F1221" w:rsidRPr="004112C3" w:rsidTr="00332EC7">
        <w:tc>
          <w:tcPr>
            <w:tcW w:w="6407" w:type="dxa"/>
          </w:tcPr>
          <w:p w:rsidR="005F1221" w:rsidRDefault="005F1221" w:rsidP="00332EC7">
            <w:pPr>
              <w:autoSpaceDE w:val="0"/>
              <w:autoSpaceDN w:val="0"/>
              <w:adjustRightInd w:val="0"/>
              <w:jc w:val="center"/>
              <w:rPr>
                <w:kern w:val="2"/>
                <w:sz w:val="28"/>
                <w:szCs w:val="28"/>
              </w:rPr>
            </w:pPr>
            <w:r w:rsidRPr="004112C3">
              <w:rPr>
                <w:kern w:val="2"/>
                <w:sz w:val="28"/>
                <w:szCs w:val="28"/>
              </w:rPr>
              <w:t xml:space="preserve">Профессиональные </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квалификационные группы</w:t>
            </w:r>
          </w:p>
        </w:tc>
        <w:tc>
          <w:tcPr>
            <w:tcW w:w="31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Минимальный должностной оклад</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(рублей)</w:t>
            </w:r>
          </w:p>
        </w:tc>
      </w:tr>
      <w:tr w:rsidR="005F1221" w:rsidRPr="004112C3" w:rsidTr="00332EC7">
        <w:tc>
          <w:tcPr>
            <w:tcW w:w="6407"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w:t>
            </w:r>
          </w:p>
        </w:tc>
        <w:tc>
          <w:tcPr>
            <w:tcW w:w="31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2</w:t>
            </w:r>
          </w:p>
        </w:tc>
      </w:tr>
      <w:tr w:rsidR="005F1221" w:rsidRPr="004112C3" w:rsidTr="00332EC7">
        <w:tc>
          <w:tcPr>
            <w:tcW w:w="6407" w:type="dxa"/>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ПКГ «Должности специалистов второго уровня, осуществляющих предоставление социальных </w:t>
            </w:r>
            <w:r w:rsidRPr="004112C3">
              <w:rPr>
                <w:kern w:val="2"/>
                <w:sz w:val="28"/>
                <w:szCs w:val="28"/>
              </w:rPr>
              <w:lastRenderedPageBreak/>
              <w:t>услуг» в учреждениях здравоохранения</w:t>
            </w:r>
          </w:p>
        </w:tc>
        <w:tc>
          <w:tcPr>
            <w:tcW w:w="31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lastRenderedPageBreak/>
              <w:t>6615</w:t>
            </w:r>
          </w:p>
        </w:tc>
      </w:tr>
      <w:tr w:rsidR="005F1221" w:rsidRPr="004112C3" w:rsidTr="00332EC7">
        <w:tc>
          <w:tcPr>
            <w:tcW w:w="6407" w:type="dxa"/>
          </w:tcPr>
          <w:p w:rsidR="005F1221" w:rsidRPr="004112C3" w:rsidRDefault="005F1221" w:rsidP="00332EC7">
            <w:pPr>
              <w:autoSpaceDE w:val="0"/>
              <w:autoSpaceDN w:val="0"/>
              <w:adjustRightInd w:val="0"/>
              <w:rPr>
                <w:kern w:val="2"/>
                <w:sz w:val="28"/>
                <w:szCs w:val="28"/>
              </w:rPr>
            </w:pPr>
            <w:r w:rsidRPr="004112C3">
              <w:rPr>
                <w:kern w:val="2"/>
                <w:sz w:val="28"/>
                <w:szCs w:val="28"/>
              </w:rPr>
              <w:lastRenderedPageBreak/>
              <w:t>ПКГ «Должности специалистов третьего уровня в учреждениях здравоохранения и осуществляющих предоставление социальных услуг»</w:t>
            </w:r>
          </w:p>
        </w:tc>
        <w:tc>
          <w:tcPr>
            <w:tcW w:w="3163" w:type="dxa"/>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407" w:type="dxa"/>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1-й квалификационный уровень </w:t>
            </w:r>
          </w:p>
        </w:tc>
        <w:tc>
          <w:tcPr>
            <w:tcW w:w="31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6926</w:t>
            </w:r>
          </w:p>
        </w:tc>
      </w:tr>
      <w:tr w:rsidR="005F1221" w:rsidRPr="004112C3" w:rsidTr="00332EC7">
        <w:tc>
          <w:tcPr>
            <w:tcW w:w="6407" w:type="dxa"/>
          </w:tcPr>
          <w:p w:rsidR="005F1221" w:rsidRPr="004112C3" w:rsidRDefault="005F1221" w:rsidP="00332EC7">
            <w:pPr>
              <w:autoSpaceDE w:val="0"/>
              <w:autoSpaceDN w:val="0"/>
              <w:adjustRightInd w:val="0"/>
              <w:rPr>
                <w:kern w:val="2"/>
                <w:sz w:val="28"/>
                <w:szCs w:val="28"/>
              </w:rPr>
            </w:pPr>
            <w:r w:rsidRPr="004112C3">
              <w:rPr>
                <w:kern w:val="2"/>
                <w:sz w:val="28"/>
                <w:szCs w:val="28"/>
              </w:rPr>
              <w:t>2-й квалификационный уровень</w:t>
            </w:r>
          </w:p>
        </w:tc>
        <w:tc>
          <w:tcPr>
            <w:tcW w:w="31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7266</w:t>
            </w:r>
          </w:p>
        </w:tc>
      </w:tr>
    </w:tbl>
    <w:p w:rsidR="005F1221" w:rsidRPr="004112C3" w:rsidRDefault="005F1221" w:rsidP="005F1221">
      <w:pPr>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Примечания к </w:t>
      </w:r>
      <w:hyperlink r:id="rId9" w:anchor="Par938" w:history="1">
        <w:r w:rsidRPr="004112C3">
          <w:rPr>
            <w:kern w:val="2"/>
            <w:sz w:val="28"/>
            <w:szCs w:val="28"/>
          </w:rPr>
          <w:t>подпункту 2.1.</w:t>
        </w:r>
      </w:hyperlink>
      <w:r w:rsidRPr="004112C3">
        <w:rPr>
          <w:kern w:val="2"/>
          <w:sz w:val="28"/>
          <w:szCs w:val="28"/>
        </w:rPr>
        <w:t>3:</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Должности, предусмотренные пунктом 1.3. приказа Министерства </w:t>
      </w:r>
      <w:r w:rsidRPr="007A038E">
        <w:rPr>
          <w:spacing w:val="-2"/>
          <w:kern w:val="2"/>
          <w:sz w:val="28"/>
          <w:szCs w:val="28"/>
        </w:rPr>
        <w:t>здравоохранения Российской Федерации от 20.12.2012 № 1183н «Об утверждении</w:t>
      </w:r>
      <w:r w:rsidRPr="004112C3">
        <w:rPr>
          <w:kern w:val="2"/>
          <w:sz w:val="28"/>
          <w:szCs w:val="28"/>
        </w:rPr>
        <w:t xml:space="preserve"> Номенклатуры должностей медицинских работников и фармацевтических работников», относятся ко 2-му квалификационному уровню ПКГ «Должности специалистов третьего уровня в учреждениях здравоохранения и осуществляющих предоставление социальных услуг».</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2.1.4.</w:t>
      </w:r>
      <w:r>
        <w:rPr>
          <w:kern w:val="2"/>
          <w:sz w:val="28"/>
          <w:szCs w:val="28"/>
        </w:rPr>
        <w:t> </w:t>
      </w:r>
      <w:r w:rsidRPr="004112C3">
        <w:rPr>
          <w:kern w:val="2"/>
          <w:sz w:val="28"/>
          <w:szCs w:val="28"/>
        </w:rPr>
        <w:t>Должностные оклады педагогических работников, занятых в сфере здравоохранения, устанавливаются на основе ПКГ должностей, утвержденных приказом Минздравсоцразвития России от 05.05.2008 № 216н «Об утверждении профессиональных квалификационных групп должностей работников образования». Минимальные размеры должностных окладов по ПКГ приведены в таблице № 3.</w:t>
      </w:r>
    </w:p>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jc w:val="right"/>
        <w:rPr>
          <w:kern w:val="2"/>
          <w:sz w:val="28"/>
          <w:szCs w:val="28"/>
        </w:rPr>
      </w:pPr>
      <w:r w:rsidRPr="004112C3">
        <w:rPr>
          <w:kern w:val="2"/>
          <w:sz w:val="28"/>
          <w:szCs w:val="28"/>
        </w:rPr>
        <w:t>Таблица № 3</w:t>
      </w:r>
    </w:p>
    <w:p w:rsidR="005F1221" w:rsidRPr="004112C3" w:rsidRDefault="005F1221" w:rsidP="005F1221">
      <w:pPr>
        <w:autoSpaceDE w:val="0"/>
        <w:autoSpaceDN w:val="0"/>
        <w:adjustRightInd w:val="0"/>
        <w:jc w:val="center"/>
        <w:rPr>
          <w:kern w:val="2"/>
          <w:sz w:val="28"/>
          <w:szCs w:val="28"/>
        </w:rPr>
      </w:pPr>
    </w:p>
    <w:p w:rsidR="005F1221" w:rsidRPr="004112C3" w:rsidRDefault="005F1221" w:rsidP="005F1221">
      <w:pPr>
        <w:autoSpaceDE w:val="0"/>
        <w:autoSpaceDN w:val="0"/>
        <w:adjustRightInd w:val="0"/>
        <w:jc w:val="center"/>
        <w:rPr>
          <w:kern w:val="2"/>
          <w:sz w:val="28"/>
          <w:szCs w:val="28"/>
        </w:rPr>
      </w:pPr>
      <w:r w:rsidRPr="004112C3">
        <w:rPr>
          <w:kern w:val="2"/>
          <w:sz w:val="28"/>
          <w:szCs w:val="28"/>
        </w:rPr>
        <w:t>Минимальные размеры должностных окладов по ПКГ</w:t>
      </w:r>
    </w:p>
    <w:p w:rsidR="005F1221" w:rsidRPr="004112C3" w:rsidRDefault="005F1221" w:rsidP="005F1221">
      <w:pPr>
        <w:autoSpaceDE w:val="0"/>
        <w:autoSpaceDN w:val="0"/>
        <w:adjustRightInd w:val="0"/>
        <w:ind w:firstLine="709"/>
        <w:jc w:val="both"/>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95"/>
        <w:gridCol w:w="3258"/>
      </w:tblGrid>
      <w:tr w:rsidR="005F1221" w:rsidRPr="004112C3" w:rsidTr="00332EC7">
        <w:tc>
          <w:tcPr>
            <w:tcW w:w="6673" w:type="dxa"/>
          </w:tcPr>
          <w:p w:rsidR="005F1221" w:rsidRDefault="005F1221" w:rsidP="00332EC7">
            <w:pPr>
              <w:autoSpaceDE w:val="0"/>
              <w:autoSpaceDN w:val="0"/>
              <w:adjustRightInd w:val="0"/>
              <w:jc w:val="center"/>
              <w:rPr>
                <w:kern w:val="2"/>
                <w:sz w:val="28"/>
                <w:szCs w:val="28"/>
              </w:rPr>
            </w:pPr>
            <w:r w:rsidRPr="004112C3">
              <w:rPr>
                <w:kern w:val="2"/>
                <w:sz w:val="28"/>
                <w:szCs w:val="28"/>
              </w:rPr>
              <w:t xml:space="preserve">Профессиональные </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квалификационные группы</w:t>
            </w:r>
          </w:p>
        </w:tc>
        <w:tc>
          <w:tcPr>
            <w:tcW w:w="329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Минимальный должностной оклад</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(рублей)</w:t>
            </w:r>
          </w:p>
        </w:tc>
      </w:tr>
    </w:tbl>
    <w:p w:rsidR="005F1221" w:rsidRPr="00CD6AE8" w:rsidRDefault="005F1221" w:rsidP="005F1221">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95"/>
        <w:gridCol w:w="3258"/>
      </w:tblGrid>
      <w:tr w:rsidR="005F1221" w:rsidRPr="004112C3" w:rsidTr="00332EC7">
        <w:trPr>
          <w:tblHeader/>
        </w:trPr>
        <w:tc>
          <w:tcPr>
            <w:tcW w:w="667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w:t>
            </w:r>
          </w:p>
        </w:tc>
        <w:tc>
          <w:tcPr>
            <w:tcW w:w="329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2</w:t>
            </w:r>
          </w:p>
        </w:tc>
      </w:tr>
      <w:tr w:rsidR="005F1221" w:rsidRPr="004112C3" w:rsidTr="00332EC7">
        <w:tc>
          <w:tcPr>
            <w:tcW w:w="6673" w:type="dxa"/>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ПКГ «Должности работников учебно-вспомогательного персонала первого уровня» </w:t>
            </w:r>
          </w:p>
        </w:tc>
        <w:tc>
          <w:tcPr>
            <w:tcW w:w="329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4992</w:t>
            </w:r>
          </w:p>
        </w:tc>
      </w:tr>
      <w:tr w:rsidR="005F1221" w:rsidRPr="004112C3" w:rsidTr="00332EC7">
        <w:tc>
          <w:tcPr>
            <w:tcW w:w="6673" w:type="dxa"/>
          </w:tcPr>
          <w:p w:rsidR="005F1221" w:rsidRPr="004112C3" w:rsidRDefault="005F1221" w:rsidP="00332EC7">
            <w:pPr>
              <w:autoSpaceDE w:val="0"/>
              <w:autoSpaceDN w:val="0"/>
              <w:adjustRightInd w:val="0"/>
              <w:rPr>
                <w:kern w:val="2"/>
                <w:sz w:val="28"/>
                <w:szCs w:val="28"/>
              </w:rPr>
            </w:pPr>
            <w:r w:rsidRPr="004112C3">
              <w:rPr>
                <w:kern w:val="2"/>
                <w:sz w:val="28"/>
                <w:szCs w:val="28"/>
              </w:rPr>
              <w:t>ПКГ «Должности работников учебно-вспомогательного персонала второго уровня»</w:t>
            </w:r>
          </w:p>
        </w:tc>
        <w:tc>
          <w:tcPr>
            <w:tcW w:w="3295" w:type="dxa"/>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3" w:type="dxa"/>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1-й квалификационный уровень </w:t>
            </w:r>
          </w:p>
        </w:tc>
        <w:tc>
          <w:tcPr>
            <w:tcW w:w="329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5494</w:t>
            </w:r>
          </w:p>
        </w:tc>
      </w:tr>
      <w:tr w:rsidR="005F1221" w:rsidRPr="004112C3" w:rsidTr="00332EC7">
        <w:tc>
          <w:tcPr>
            <w:tcW w:w="6673" w:type="dxa"/>
          </w:tcPr>
          <w:p w:rsidR="005F1221" w:rsidRPr="004112C3" w:rsidRDefault="005F1221" w:rsidP="00332EC7">
            <w:pPr>
              <w:autoSpaceDE w:val="0"/>
              <w:autoSpaceDN w:val="0"/>
              <w:adjustRightInd w:val="0"/>
              <w:rPr>
                <w:kern w:val="2"/>
                <w:sz w:val="28"/>
                <w:szCs w:val="28"/>
              </w:rPr>
            </w:pPr>
            <w:r w:rsidRPr="004112C3">
              <w:rPr>
                <w:kern w:val="2"/>
                <w:sz w:val="28"/>
                <w:szCs w:val="28"/>
              </w:rPr>
              <w:t>2-й квалификационный уровень</w:t>
            </w:r>
          </w:p>
        </w:tc>
        <w:tc>
          <w:tcPr>
            <w:tcW w:w="329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5771</w:t>
            </w:r>
          </w:p>
        </w:tc>
      </w:tr>
      <w:tr w:rsidR="005F1221" w:rsidRPr="004112C3" w:rsidTr="00332EC7">
        <w:tc>
          <w:tcPr>
            <w:tcW w:w="6673" w:type="dxa"/>
          </w:tcPr>
          <w:p w:rsidR="005F1221" w:rsidRPr="004112C3" w:rsidRDefault="005F1221" w:rsidP="00332EC7">
            <w:pPr>
              <w:autoSpaceDE w:val="0"/>
              <w:autoSpaceDN w:val="0"/>
              <w:adjustRightInd w:val="0"/>
              <w:rPr>
                <w:kern w:val="2"/>
                <w:sz w:val="28"/>
                <w:szCs w:val="28"/>
              </w:rPr>
            </w:pPr>
            <w:r w:rsidRPr="004112C3">
              <w:rPr>
                <w:kern w:val="2"/>
                <w:sz w:val="28"/>
                <w:szCs w:val="28"/>
              </w:rPr>
              <w:t>ПКГ «Должности педагогических работников»</w:t>
            </w:r>
          </w:p>
        </w:tc>
        <w:tc>
          <w:tcPr>
            <w:tcW w:w="3295" w:type="dxa"/>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3" w:type="dxa"/>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1-й квалификационный уровень </w:t>
            </w:r>
          </w:p>
        </w:tc>
        <w:tc>
          <w:tcPr>
            <w:tcW w:w="329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7785</w:t>
            </w:r>
          </w:p>
        </w:tc>
      </w:tr>
      <w:tr w:rsidR="005F1221" w:rsidRPr="004112C3" w:rsidTr="00332EC7">
        <w:tc>
          <w:tcPr>
            <w:tcW w:w="6673" w:type="dxa"/>
          </w:tcPr>
          <w:p w:rsidR="005F1221" w:rsidRPr="004112C3" w:rsidRDefault="005F1221" w:rsidP="00332EC7">
            <w:pPr>
              <w:autoSpaceDE w:val="0"/>
              <w:autoSpaceDN w:val="0"/>
              <w:adjustRightInd w:val="0"/>
              <w:rPr>
                <w:kern w:val="2"/>
                <w:sz w:val="28"/>
                <w:szCs w:val="28"/>
              </w:rPr>
            </w:pPr>
            <w:r w:rsidRPr="004112C3">
              <w:rPr>
                <w:kern w:val="2"/>
                <w:sz w:val="28"/>
                <w:szCs w:val="28"/>
              </w:rPr>
              <w:t>2-й квалификационный уровень</w:t>
            </w:r>
          </w:p>
        </w:tc>
        <w:tc>
          <w:tcPr>
            <w:tcW w:w="329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8170</w:t>
            </w:r>
          </w:p>
        </w:tc>
      </w:tr>
      <w:tr w:rsidR="005F1221" w:rsidRPr="004112C3" w:rsidTr="00332EC7">
        <w:tc>
          <w:tcPr>
            <w:tcW w:w="6673" w:type="dxa"/>
          </w:tcPr>
          <w:p w:rsidR="005F1221" w:rsidRPr="004112C3" w:rsidRDefault="005F1221" w:rsidP="00332EC7">
            <w:pPr>
              <w:autoSpaceDE w:val="0"/>
              <w:autoSpaceDN w:val="0"/>
              <w:adjustRightInd w:val="0"/>
              <w:rPr>
                <w:kern w:val="2"/>
                <w:sz w:val="28"/>
                <w:szCs w:val="28"/>
              </w:rPr>
            </w:pPr>
            <w:r w:rsidRPr="004112C3">
              <w:rPr>
                <w:kern w:val="2"/>
                <w:sz w:val="28"/>
                <w:szCs w:val="28"/>
              </w:rPr>
              <w:t>3-й квалификационный уровень</w:t>
            </w:r>
          </w:p>
        </w:tc>
        <w:tc>
          <w:tcPr>
            <w:tcW w:w="329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8575</w:t>
            </w:r>
          </w:p>
        </w:tc>
      </w:tr>
      <w:tr w:rsidR="005F1221" w:rsidRPr="004112C3" w:rsidTr="00332EC7">
        <w:tc>
          <w:tcPr>
            <w:tcW w:w="6673" w:type="dxa"/>
          </w:tcPr>
          <w:p w:rsidR="005F1221" w:rsidRPr="004112C3" w:rsidRDefault="005F1221" w:rsidP="00332EC7">
            <w:pPr>
              <w:autoSpaceDE w:val="0"/>
              <w:autoSpaceDN w:val="0"/>
              <w:adjustRightInd w:val="0"/>
              <w:rPr>
                <w:kern w:val="2"/>
                <w:sz w:val="28"/>
                <w:szCs w:val="28"/>
              </w:rPr>
            </w:pPr>
            <w:r w:rsidRPr="004112C3">
              <w:rPr>
                <w:kern w:val="2"/>
                <w:sz w:val="28"/>
                <w:szCs w:val="28"/>
              </w:rPr>
              <w:t>4-й квалификационный уровень</w:t>
            </w:r>
          </w:p>
        </w:tc>
        <w:tc>
          <w:tcPr>
            <w:tcW w:w="329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9002</w:t>
            </w:r>
          </w:p>
        </w:tc>
      </w:tr>
      <w:tr w:rsidR="005F1221" w:rsidRPr="004112C3" w:rsidTr="00332EC7">
        <w:tc>
          <w:tcPr>
            <w:tcW w:w="6673" w:type="dxa"/>
          </w:tcPr>
          <w:p w:rsidR="005F1221" w:rsidRPr="004112C3" w:rsidRDefault="005F1221" w:rsidP="00332EC7">
            <w:pPr>
              <w:autoSpaceDE w:val="0"/>
              <w:autoSpaceDN w:val="0"/>
              <w:adjustRightInd w:val="0"/>
              <w:rPr>
                <w:kern w:val="2"/>
                <w:sz w:val="28"/>
                <w:szCs w:val="28"/>
              </w:rPr>
            </w:pPr>
            <w:r w:rsidRPr="004112C3">
              <w:rPr>
                <w:kern w:val="2"/>
                <w:sz w:val="28"/>
                <w:szCs w:val="28"/>
              </w:rPr>
              <w:t>ПКГ «Должности руководителей структурных подразделений»</w:t>
            </w:r>
          </w:p>
        </w:tc>
        <w:tc>
          <w:tcPr>
            <w:tcW w:w="3295" w:type="dxa"/>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3" w:type="dxa"/>
          </w:tcPr>
          <w:p w:rsidR="005F1221" w:rsidRPr="004112C3" w:rsidRDefault="005F1221" w:rsidP="00332EC7">
            <w:pPr>
              <w:autoSpaceDE w:val="0"/>
              <w:autoSpaceDN w:val="0"/>
              <w:adjustRightInd w:val="0"/>
              <w:rPr>
                <w:kern w:val="2"/>
                <w:sz w:val="28"/>
                <w:szCs w:val="28"/>
              </w:rPr>
            </w:pPr>
            <w:r w:rsidRPr="004112C3">
              <w:rPr>
                <w:kern w:val="2"/>
                <w:sz w:val="28"/>
                <w:szCs w:val="28"/>
              </w:rPr>
              <w:t>1-й квалификационный уровень</w:t>
            </w:r>
          </w:p>
        </w:tc>
        <w:tc>
          <w:tcPr>
            <w:tcW w:w="329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9089</w:t>
            </w:r>
          </w:p>
        </w:tc>
      </w:tr>
    </w:tbl>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2.1.</w:t>
      </w:r>
      <w:r>
        <w:rPr>
          <w:kern w:val="2"/>
          <w:sz w:val="28"/>
          <w:szCs w:val="28"/>
        </w:rPr>
        <w:t>5</w:t>
      </w:r>
      <w:r w:rsidRPr="004112C3">
        <w:rPr>
          <w:kern w:val="2"/>
          <w:sz w:val="28"/>
          <w:szCs w:val="28"/>
        </w:rPr>
        <w:t>.</w:t>
      </w:r>
      <w:r>
        <w:rPr>
          <w:kern w:val="2"/>
          <w:sz w:val="28"/>
          <w:szCs w:val="28"/>
        </w:rPr>
        <w:t> </w:t>
      </w:r>
      <w:r w:rsidRPr="004112C3">
        <w:rPr>
          <w:kern w:val="2"/>
          <w:sz w:val="28"/>
          <w:szCs w:val="28"/>
        </w:rPr>
        <w:t xml:space="preserve">Должностные оклады работников, занимающих общеотраслевые должности руководителей, специалистов и служащих, устанавливаются на </w:t>
      </w:r>
      <w:r w:rsidRPr="004112C3">
        <w:rPr>
          <w:kern w:val="2"/>
          <w:sz w:val="28"/>
          <w:szCs w:val="28"/>
        </w:rPr>
        <w:lastRenderedPageBreak/>
        <w:t xml:space="preserve">основе ПКГ должностей, утвержденных Приказом Минздравсоцразвития России от 29.05.2008 № 247н «Об утверждении профессиональных квалификационных групп общеотраслевых должностей руководителей, специалистов и служащих». Минимальные размеры должностных окладов по ПКГ приведены в таблице № </w:t>
      </w:r>
      <w:r>
        <w:rPr>
          <w:kern w:val="2"/>
          <w:sz w:val="28"/>
          <w:szCs w:val="28"/>
        </w:rPr>
        <w:t>4</w:t>
      </w:r>
      <w:r w:rsidRPr="004112C3">
        <w:rPr>
          <w:kern w:val="2"/>
          <w:sz w:val="28"/>
          <w:szCs w:val="28"/>
        </w:rPr>
        <w:t>.</w:t>
      </w:r>
    </w:p>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jc w:val="right"/>
        <w:rPr>
          <w:kern w:val="2"/>
          <w:sz w:val="28"/>
          <w:szCs w:val="28"/>
        </w:rPr>
      </w:pPr>
      <w:r w:rsidRPr="004112C3">
        <w:rPr>
          <w:kern w:val="2"/>
          <w:sz w:val="28"/>
          <w:szCs w:val="28"/>
        </w:rPr>
        <w:t xml:space="preserve">Таблица № </w:t>
      </w:r>
      <w:r>
        <w:rPr>
          <w:kern w:val="2"/>
          <w:sz w:val="28"/>
          <w:szCs w:val="28"/>
        </w:rPr>
        <w:t>4</w:t>
      </w:r>
    </w:p>
    <w:p w:rsidR="005F1221" w:rsidRPr="004112C3" w:rsidRDefault="005F1221" w:rsidP="005F1221">
      <w:pPr>
        <w:autoSpaceDE w:val="0"/>
        <w:autoSpaceDN w:val="0"/>
        <w:adjustRightInd w:val="0"/>
        <w:ind w:firstLine="720"/>
        <w:jc w:val="both"/>
        <w:rPr>
          <w:kern w:val="2"/>
          <w:sz w:val="28"/>
          <w:szCs w:val="28"/>
          <w:highlight w:val="yellow"/>
        </w:rPr>
      </w:pPr>
    </w:p>
    <w:p w:rsidR="005F1221" w:rsidRPr="004112C3" w:rsidRDefault="005F1221" w:rsidP="005F1221">
      <w:pPr>
        <w:autoSpaceDE w:val="0"/>
        <w:autoSpaceDN w:val="0"/>
        <w:adjustRightInd w:val="0"/>
        <w:jc w:val="center"/>
        <w:rPr>
          <w:kern w:val="2"/>
          <w:sz w:val="28"/>
          <w:szCs w:val="28"/>
        </w:rPr>
      </w:pPr>
      <w:r w:rsidRPr="004112C3">
        <w:rPr>
          <w:kern w:val="2"/>
          <w:sz w:val="28"/>
          <w:szCs w:val="28"/>
        </w:rPr>
        <w:t>Минимальные размеры должностных окладов по ПКГ</w:t>
      </w:r>
    </w:p>
    <w:p w:rsidR="005F1221" w:rsidRPr="004112C3" w:rsidRDefault="005F1221" w:rsidP="005F1221">
      <w:pPr>
        <w:autoSpaceDE w:val="0"/>
        <w:autoSpaceDN w:val="0"/>
        <w:adjustRightInd w:val="0"/>
        <w:ind w:firstLine="709"/>
        <w:jc w:val="both"/>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96"/>
        <w:gridCol w:w="3257"/>
      </w:tblGrid>
      <w:tr w:rsidR="005F1221" w:rsidRPr="004112C3" w:rsidTr="00332EC7">
        <w:trPr>
          <w:tblHeader/>
        </w:trPr>
        <w:tc>
          <w:tcPr>
            <w:tcW w:w="6674" w:type="dxa"/>
            <w:shd w:val="clear" w:color="auto" w:fill="auto"/>
          </w:tcPr>
          <w:p w:rsidR="005F1221" w:rsidRDefault="005F1221" w:rsidP="00332EC7">
            <w:pPr>
              <w:autoSpaceDE w:val="0"/>
              <w:autoSpaceDN w:val="0"/>
              <w:adjustRightInd w:val="0"/>
              <w:jc w:val="center"/>
              <w:rPr>
                <w:kern w:val="2"/>
                <w:sz w:val="28"/>
                <w:szCs w:val="28"/>
              </w:rPr>
            </w:pPr>
            <w:r w:rsidRPr="004112C3">
              <w:rPr>
                <w:kern w:val="2"/>
                <w:sz w:val="28"/>
                <w:szCs w:val="28"/>
              </w:rPr>
              <w:t xml:space="preserve">Профессиональные </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квалификационные группы</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Минимальный должностной оклад</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(рублей)</w:t>
            </w:r>
          </w:p>
        </w:tc>
      </w:tr>
    </w:tbl>
    <w:p w:rsidR="005F1221" w:rsidRPr="00CD6AE8" w:rsidRDefault="005F1221" w:rsidP="005F1221">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96"/>
        <w:gridCol w:w="3257"/>
      </w:tblGrid>
      <w:tr w:rsidR="005F1221" w:rsidRPr="004112C3" w:rsidTr="00332EC7">
        <w:trPr>
          <w:tblHeader/>
        </w:trPr>
        <w:tc>
          <w:tcPr>
            <w:tcW w:w="6674" w:type="dxa"/>
            <w:shd w:val="clear" w:color="auto" w:fill="auto"/>
          </w:tcPr>
          <w:p w:rsidR="005F1221" w:rsidRPr="004112C3" w:rsidRDefault="005F1221" w:rsidP="00332EC7">
            <w:pPr>
              <w:autoSpaceDE w:val="0"/>
              <w:autoSpaceDN w:val="0"/>
              <w:adjustRightInd w:val="0"/>
              <w:jc w:val="center"/>
              <w:outlineLvl w:val="0"/>
              <w:rPr>
                <w:kern w:val="2"/>
                <w:sz w:val="28"/>
                <w:szCs w:val="28"/>
              </w:rPr>
            </w:pPr>
            <w:r w:rsidRPr="004112C3">
              <w:rPr>
                <w:kern w:val="2"/>
                <w:sz w:val="28"/>
                <w:szCs w:val="28"/>
              </w:rPr>
              <w:t>1</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2</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outlineLvl w:val="0"/>
              <w:rPr>
                <w:kern w:val="2"/>
                <w:sz w:val="28"/>
                <w:szCs w:val="28"/>
              </w:rPr>
            </w:pPr>
            <w:r w:rsidRPr="004112C3">
              <w:rPr>
                <w:kern w:val="2"/>
                <w:sz w:val="28"/>
                <w:szCs w:val="28"/>
              </w:rPr>
              <w:t>ПКГ «Общеотраслевые должности служащих первого уровня»</w:t>
            </w:r>
          </w:p>
        </w:tc>
        <w:tc>
          <w:tcPr>
            <w:tcW w:w="3294" w:type="dxa"/>
            <w:shd w:val="clear" w:color="auto" w:fill="auto"/>
          </w:tcPr>
          <w:p w:rsidR="005F1221" w:rsidRPr="004112C3" w:rsidRDefault="005F1221" w:rsidP="00332EC7">
            <w:pPr>
              <w:autoSpaceDE w:val="0"/>
              <w:autoSpaceDN w:val="0"/>
              <w:adjustRightInd w:val="0"/>
              <w:jc w:val="both"/>
              <w:rPr>
                <w:kern w:val="2"/>
                <w:sz w:val="28"/>
                <w:szCs w:val="28"/>
              </w:rPr>
            </w:pPr>
          </w:p>
        </w:tc>
      </w:tr>
      <w:tr w:rsidR="005F1221" w:rsidRPr="004112C3" w:rsidTr="00332EC7">
        <w:tc>
          <w:tcPr>
            <w:tcW w:w="6674" w:type="dxa"/>
            <w:shd w:val="clear" w:color="auto" w:fill="auto"/>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1-й квалификационный уровень </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4992</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rPr>
                <w:kern w:val="2"/>
                <w:sz w:val="28"/>
                <w:szCs w:val="28"/>
              </w:rPr>
            </w:pPr>
            <w:r w:rsidRPr="004112C3">
              <w:rPr>
                <w:kern w:val="2"/>
                <w:sz w:val="28"/>
                <w:szCs w:val="28"/>
              </w:rPr>
              <w:t>2-й квалификационный уровень</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5233</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outlineLvl w:val="0"/>
              <w:rPr>
                <w:kern w:val="2"/>
                <w:sz w:val="28"/>
                <w:szCs w:val="28"/>
              </w:rPr>
            </w:pPr>
            <w:r w:rsidRPr="004112C3">
              <w:rPr>
                <w:kern w:val="2"/>
                <w:sz w:val="28"/>
                <w:szCs w:val="28"/>
              </w:rPr>
              <w:t>ПКГ «Общеотраслевые должности служащих второго уровня»</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4" w:type="dxa"/>
            <w:shd w:val="clear" w:color="auto" w:fill="auto"/>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1-й квалификационный уровень </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5494</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rPr>
                <w:kern w:val="2"/>
                <w:sz w:val="28"/>
                <w:szCs w:val="28"/>
              </w:rPr>
            </w:pPr>
            <w:r w:rsidRPr="004112C3">
              <w:rPr>
                <w:kern w:val="2"/>
                <w:sz w:val="28"/>
                <w:szCs w:val="28"/>
              </w:rPr>
              <w:t>2-й квалификационный уровень</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5771</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rPr>
                <w:kern w:val="2"/>
                <w:sz w:val="28"/>
                <w:szCs w:val="28"/>
              </w:rPr>
            </w:pPr>
            <w:r w:rsidRPr="004112C3">
              <w:rPr>
                <w:kern w:val="2"/>
                <w:sz w:val="28"/>
                <w:szCs w:val="28"/>
              </w:rPr>
              <w:t>3-й квалификационный уровень</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6060</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rPr>
                <w:kern w:val="2"/>
                <w:sz w:val="28"/>
                <w:szCs w:val="28"/>
              </w:rPr>
            </w:pPr>
            <w:r w:rsidRPr="004112C3">
              <w:rPr>
                <w:kern w:val="2"/>
                <w:sz w:val="28"/>
                <w:szCs w:val="28"/>
              </w:rPr>
              <w:t>4-й квалификационный уровень</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6349</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outlineLvl w:val="0"/>
              <w:rPr>
                <w:kern w:val="2"/>
                <w:sz w:val="28"/>
                <w:szCs w:val="28"/>
              </w:rPr>
            </w:pPr>
            <w:r w:rsidRPr="004112C3">
              <w:rPr>
                <w:kern w:val="2"/>
                <w:sz w:val="28"/>
                <w:szCs w:val="28"/>
              </w:rPr>
              <w:t>5-й квалификационный уровень</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4" w:type="dxa"/>
            <w:shd w:val="clear" w:color="auto" w:fill="auto"/>
          </w:tcPr>
          <w:p w:rsidR="005F1221" w:rsidRPr="004112C3" w:rsidRDefault="005F1221" w:rsidP="00332EC7">
            <w:pPr>
              <w:autoSpaceDE w:val="0"/>
              <w:autoSpaceDN w:val="0"/>
              <w:adjustRightInd w:val="0"/>
              <w:outlineLvl w:val="0"/>
              <w:rPr>
                <w:kern w:val="2"/>
                <w:sz w:val="28"/>
                <w:szCs w:val="28"/>
              </w:rPr>
            </w:pPr>
            <w:r w:rsidRPr="004112C3">
              <w:rPr>
                <w:kern w:val="2"/>
                <w:sz w:val="28"/>
                <w:szCs w:val="28"/>
                <w:lang w:val="en-US"/>
              </w:rPr>
              <w:t>I</w:t>
            </w:r>
            <w:r>
              <w:rPr>
                <w:kern w:val="2"/>
                <w:sz w:val="28"/>
                <w:szCs w:val="28"/>
              </w:rPr>
              <w:t xml:space="preserve"> – </w:t>
            </w:r>
            <w:r w:rsidRPr="004112C3">
              <w:rPr>
                <w:kern w:val="2"/>
                <w:sz w:val="28"/>
                <w:szCs w:val="28"/>
                <w:lang w:val="en-US"/>
              </w:rPr>
              <w:t>III</w:t>
            </w:r>
            <w:r w:rsidRPr="004112C3">
              <w:rPr>
                <w:kern w:val="2"/>
                <w:sz w:val="28"/>
                <w:szCs w:val="28"/>
              </w:rPr>
              <w:t xml:space="preserve"> группы по оплате труда руководителей</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8089</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outlineLvl w:val="0"/>
              <w:rPr>
                <w:kern w:val="2"/>
                <w:sz w:val="28"/>
                <w:szCs w:val="28"/>
              </w:rPr>
            </w:pPr>
            <w:r w:rsidRPr="004112C3">
              <w:rPr>
                <w:kern w:val="2"/>
                <w:sz w:val="28"/>
                <w:szCs w:val="28"/>
                <w:lang w:val="en-US"/>
              </w:rPr>
              <w:t>IV</w:t>
            </w:r>
            <w:r>
              <w:rPr>
                <w:kern w:val="2"/>
                <w:sz w:val="28"/>
                <w:szCs w:val="28"/>
              </w:rPr>
              <w:t xml:space="preserve"> – </w:t>
            </w:r>
            <w:r w:rsidRPr="004112C3">
              <w:rPr>
                <w:kern w:val="2"/>
                <w:sz w:val="28"/>
                <w:szCs w:val="28"/>
                <w:lang w:val="en-US"/>
              </w:rPr>
              <w:t>V</w:t>
            </w:r>
            <w:r w:rsidRPr="004112C3">
              <w:rPr>
                <w:kern w:val="2"/>
                <w:sz w:val="28"/>
                <w:szCs w:val="28"/>
              </w:rPr>
              <w:t xml:space="preserve"> группы по оплате труда руководителей</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7707</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outlineLvl w:val="0"/>
              <w:rPr>
                <w:kern w:val="2"/>
                <w:sz w:val="28"/>
                <w:szCs w:val="28"/>
              </w:rPr>
            </w:pPr>
            <w:r w:rsidRPr="004112C3">
              <w:rPr>
                <w:kern w:val="2"/>
                <w:sz w:val="28"/>
                <w:szCs w:val="28"/>
              </w:rPr>
              <w:t>ПКГ «Общеотраслевые должности служащих третьего уровня»</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4" w:type="dxa"/>
            <w:shd w:val="clear" w:color="auto" w:fill="auto"/>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1-й квалификационный уровень </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6349</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rPr>
                <w:kern w:val="2"/>
                <w:sz w:val="28"/>
                <w:szCs w:val="28"/>
              </w:rPr>
            </w:pPr>
            <w:r w:rsidRPr="004112C3">
              <w:rPr>
                <w:kern w:val="2"/>
                <w:sz w:val="28"/>
                <w:szCs w:val="28"/>
              </w:rPr>
              <w:t>2-й квалификационный уровень</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6661</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rPr>
                <w:kern w:val="2"/>
                <w:sz w:val="28"/>
                <w:szCs w:val="28"/>
              </w:rPr>
            </w:pPr>
            <w:r w:rsidRPr="004112C3">
              <w:rPr>
                <w:kern w:val="2"/>
                <w:sz w:val="28"/>
                <w:szCs w:val="28"/>
              </w:rPr>
              <w:t>3-й квалификационный уровень</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6992</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rPr>
                <w:kern w:val="2"/>
                <w:sz w:val="28"/>
                <w:szCs w:val="28"/>
              </w:rPr>
            </w:pPr>
            <w:r w:rsidRPr="004112C3">
              <w:rPr>
                <w:kern w:val="2"/>
                <w:sz w:val="28"/>
                <w:szCs w:val="28"/>
              </w:rPr>
              <w:t>4-й квалификационный уровень</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7340</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outlineLvl w:val="0"/>
              <w:rPr>
                <w:kern w:val="2"/>
                <w:sz w:val="28"/>
                <w:szCs w:val="28"/>
              </w:rPr>
            </w:pPr>
            <w:r w:rsidRPr="004112C3">
              <w:rPr>
                <w:kern w:val="2"/>
                <w:sz w:val="28"/>
                <w:szCs w:val="28"/>
              </w:rPr>
              <w:t>5-й квалификационный уровень</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7707</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outlineLvl w:val="0"/>
              <w:rPr>
                <w:kern w:val="2"/>
                <w:sz w:val="28"/>
                <w:szCs w:val="28"/>
              </w:rPr>
            </w:pPr>
            <w:r w:rsidRPr="004112C3">
              <w:rPr>
                <w:kern w:val="2"/>
                <w:sz w:val="28"/>
                <w:szCs w:val="28"/>
              </w:rPr>
              <w:t>ПКГ «Общеотраслевые должности служащих четвертого уровня»</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4" w:type="dxa"/>
            <w:shd w:val="clear" w:color="auto" w:fill="auto"/>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1-й квалификационный уровень </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4" w:type="dxa"/>
            <w:shd w:val="clear" w:color="auto" w:fill="auto"/>
          </w:tcPr>
          <w:p w:rsidR="005F1221" w:rsidRPr="004112C3" w:rsidRDefault="005F1221" w:rsidP="00332EC7">
            <w:pPr>
              <w:autoSpaceDE w:val="0"/>
              <w:autoSpaceDN w:val="0"/>
              <w:adjustRightInd w:val="0"/>
              <w:outlineLvl w:val="0"/>
              <w:rPr>
                <w:kern w:val="2"/>
                <w:sz w:val="28"/>
                <w:szCs w:val="28"/>
              </w:rPr>
            </w:pPr>
            <w:r w:rsidRPr="004112C3">
              <w:rPr>
                <w:kern w:val="2"/>
                <w:sz w:val="28"/>
                <w:szCs w:val="28"/>
                <w:lang w:val="en-US"/>
              </w:rPr>
              <w:t>I</w:t>
            </w:r>
            <w:r>
              <w:rPr>
                <w:kern w:val="2"/>
                <w:sz w:val="28"/>
                <w:szCs w:val="28"/>
              </w:rPr>
              <w:t xml:space="preserve"> – </w:t>
            </w:r>
            <w:r w:rsidRPr="004112C3">
              <w:rPr>
                <w:kern w:val="2"/>
                <w:sz w:val="28"/>
                <w:szCs w:val="28"/>
                <w:lang w:val="en-US"/>
              </w:rPr>
              <w:t>III</w:t>
            </w:r>
            <w:r w:rsidRPr="004112C3">
              <w:rPr>
                <w:kern w:val="2"/>
                <w:sz w:val="28"/>
                <w:szCs w:val="28"/>
              </w:rPr>
              <w:t xml:space="preserve"> группы по оплате труда руководителей</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8498</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outlineLvl w:val="0"/>
              <w:rPr>
                <w:kern w:val="2"/>
                <w:sz w:val="28"/>
                <w:szCs w:val="28"/>
              </w:rPr>
            </w:pPr>
            <w:r w:rsidRPr="004112C3">
              <w:rPr>
                <w:kern w:val="2"/>
                <w:sz w:val="28"/>
                <w:szCs w:val="28"/>
                <w:lang w:val="en-US"/>
              </w:rPr>
              <w:t>IV</w:t>
            </w:r>
            <w:r>
              <w:rPr>
                <w:kern w:val="2"/>
                <w:sz w:val="28"/>
                <w:szCs w:val="28"/>
              </w:rPr>
              <w:t xml:space="preserve"> – </w:t>
            </w:r>
            <w:r w:rsidRPr="004112C3">
              <w:rPr>
                <w:kern w:val="2"/>
                <w:sz w:val="28"/>
                <w:szCs w:val="28"/>
                <w:lang w:val="en-US"/>
              </w:rPr>
              <w:t>V</w:t>
            </w:r>
            <w:r w:rsidRPr="004112C3">
              <w:rPr>
                <w:kern w:val="2"/>
                <w:sz w:val="28"/>
                <w:szCs w:val="28"/>
              </w:rPr>
              <w:t xml:space="preserve"> группы по оплате труда руководителей</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8089</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rPr>
                <w:kern w:val="2"/>
                <w:sz w:val="28"/>
                <w:szCs w:val="28"/>
              </w:rPr>
            </w:pPr>
            <w:r w:rsidRPr="004112C3">
              <w:rPr>
                <w:kern w:val="2"/>
                <w:sz w:val="28"/>
                <w:szCs w:val="28"/>
              </w:rPr>
              <w:t>2-й квалификационный уровень</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9387</w:t>
            </w:r>
          </w:p>
        </w:tc>
      </w:tr>
    </w:tbl>
    <w:p w:rsidR="005F1221" w:rsidRPr="004112C3" w:rsidRDefault="005F1221" w:rsidP="005F1221">
      <w:pPr>
        <w:autoSpaceDE w:val="0"/>
        <w:autoSpaceDN w:val="0"/>
        <w:adjustRightInd w:val="0"/>
        <w:ind w:left="540"/>
        <w:jc w:val="both"/>
        <w:rPr>
          <w:kern w:val="2"/>
          <w:sz w:val="28"/>
          <w:szCs w:val="28"/>
          <w:highlight w:val="yellow"/>
        </w:rPr>
      </w:pPr>
    </w:p>
    <w:p w:rsidR="005F1221" w:rsidRPr="004112C3" w:rsidRDefault="005F1221" w:rsidP="005F1221">
      <w:pPr>
        <w:autoSpaceDE w:val="0"/>
        <w:autoSpaceDN w:val="0"/>
        <w:adjustRightInd w:val="0"/>
        <w:ind w:firstLine="720"/>
        <w:jc w:val="both"/>
        <w:rPr>
          <w:kern w:val="2"/>
          <w:sz w:val="28"/>
          <w:szCs w:val="28"/>
        </w:rPr>
      </w:pPr>
      <w:r w:rsidRPr="004112C3">
        <w:rPr>
          <w:kern w:val="2"/>
          <w:sz w:val="28"/>
          <w:szCs w:val="28"/>
        </w:rPr>
        <w:t>2.1.</w:t>
      </w:r>
      <w:r>
        <w:rPr>
          <w:kern w:val="2"/>
          <w:sz w:val="28"/>
          <w:szCs w:val="28"/>
        </w:rPr>
        <w:t>6</w:t>
      </w:r>
      <w:r w:rsidRPr="004112C3">
        <w:rPr>
          <w:kern w:val="2"/>
          <w:sz w:val="28"/>
          <w:szCs w:val="28"/>
        </w:rPr>
        <w:t xml:space="preserve">. Ставки заработной платы для рабочих профессий устанавливаются на основе ПКГ, утвержденных приказом Минздравсоцразвития России </w:t>
      </w:r>
      <w:r>
        <w:rPr>
          <w:kern w:val="2"/>
          <w:sz w:val="28"/>
          <w:szCs w:val="28"/>
        </w:rPr>
        <w:br/>
      </w:r>
      <w:r w:rsidRPr="004112C3">
        <w:rPr>
          <w:kern w:val="2"/>
          <w:sz w:val="28"/>
          <w:szCs w:val="28"/>
        </w:rPr>
        <w:t>от 29.05.2008 № 248н «Об утверждении профессиональных квалификационных групп общеотраслевых профессий рабочих». Минимальные размеры ставок заработной платы по ПКГ приведены в таблице №</w:t>
      </w:r>
      <w:r>
        <w:rPr>
          <w:kern w:val="2"/>
          <w:sz w:val="28"/>
          <w:szCs w:val="28"/>
        </w:rPr>
        <w:t xml:space="preserve"> 5</w:t>
      </w:r>
      <w:r w:rsidRPr="004112C3">
        <w:rPr>
          <w:kern w:val="2"/>
          <w:sz w:val="28"/>
          <w:szCs w:val="28"/>
        </w:rPr>
        <w:t>.</w:t>
      </w:r>
    </w:p>
    <w:p w:rsidR="005F1221" w:rsidRPr="004112C3" w:rsidRDefault="005F1221" w:rsidP="005F1221">
      <w:pPr>
        <w:autoSpaceDE w:val="0"/>
        <w:autoSpaceDN w:val="0"/>
        <w:adjustRightInd w:val="0"/>
        <w:ind w:firstLine="720"/>
        <w:jc w:val="both"/>
        <w:rPr>
          <w:kern w:val="2"/>
          <w:sz w:val="28"/>
          <w:szCs w:val="28"/>
        </w:rPr>
      </w:pPr>
    </w:p>
    <w:p w:rsidR="005F1221" w:rsidRPr="004112C3" w:rsidRDefault="005F1221" w:rsidP="005F1221">
      <w:pPr>
        <w:autoSpaceDE w:val="0"/>
        <w:autoSpaceDN w:val="0"/>
        <w:adjustRightInd w:val="0"/>
        <w:jc w:val="right"/>
        <w:rPr>
          <w:kern w:val="2"/>
          <w:sz w:val="28"/>
          <w:szCs w:val="28"/>
        </w:rPr>
      </w:pPr>
      <w:r w:rsidRPr="004112C3">
        <w:rPr>
          <w:kern w:val="2"/>
          <w:sz w:val="28"/>
          <w:szCs w:val="28"/>
        </w:rPr>
        <w:t xml:space="preserve"> Таблица № </w:t>
      </w:r>
      <w:r>
        <w:rPr>
          <w:kern w:val="2"/>
          <w:sz w:val="28"/>
          <w:szCs w:val="28"/>
        </w:rPr>
        <w:t>5</w:t>
      </w:r>
    </w:p>
    <w:p w:rsidR="005F1221" w:rsidRPr="004112C3" w:rsidRDefault="005F1221" w:rsidP="005F1221">
      <w:pPr>
        <w:autoSpaceDE w:val="0"/>
        <w:autoSpaceDN w:val="0"/>
        <w:adjustRightInd w:val="0"/>
        <w:ind w:firstLine="720"/>
        <w:jc w:val="both"/>
        <w:rPr>
          <w:kern w:val="2"/>
          <w:sz w:val="28"/>
          <w:szCs w:val="28"/>
          <w:highlight w:val="yellow"/>
        </w:rPr>
      </w:pPr>
    </w:p>
    <w:p w:rsidR="005F1221" w:rsidRPr="004112C3" w:rsidRDefault="005F1221" w:rsidP="005F1221">
      <w:pPr>
        <w:autoSpaceDE w:val="0"/>
        <w:autoSpaceDN w:val="0"/>
        <w:adjustRightInd w:val="0"/>
        <w:jc w:val="center"/>
        <w:rPr>
          <w:kern w:val="2"/>
          <w:sz w:val="28"/>
          <w:szCs w:val="28"/>
        </w:rPr>
      </w:pPr>
      <w:r w:rsidRPr="004112C3">
        <w:rPr>
          <w:kern w:val="2"/>
          <w:sz w:val="28"/>
          <w:szCs w:val="28"/>
        </w:rPr>
        <w:t>Минимальные размеры ставок заработной платы по ПКГ</w:t>
      </w:r>
    </w:p>
    <w:p w:rsidR="005F1221" w:rsidRPr="004112C3" w:rsidRDefault="005F1221" w:rsidP="005F1221">
      <w:pPr>
        <w:autoSpaceDE w:val="0"/>
        <w:autoSpaceDN w:val="0"/>
        <w:adjustRightInd w:val="0"/>
        <w:ind w:firstLine="709"/>
        <w:jc w:val="both"/>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96"/>
        <w:gridCol w:w="3257"/>
      </w:tblGrid>
      <w:tr w:rsidR="005F1221" w:rsidRPr="004112C3" w:rsidTr="00332EC7">
        <w:trPr>
          <w:tblHeader/>
        </w:trPr>
        <w:tc>
          <w:tcPr>
            <w:tcW w:w="6674" w:type="dxa"/>
            <w:shd w:val="clear" w:color="auto" w:fill="auto"/>
          </w:tcPr>
          <w:p w:rsidR="005F1221" w:rsidRDefault="005F1221" w:rsidP="00332EC7">
            <w:pPr>
              <w:autoSpaceDE w:val="0"/>
              <w:autoSpaceDN w:val="0"/>
              <w:adjustRightInd w:val="0"/>
              <w:jc w:val="center"/>
              <w:rPr>
                <w:kern w:val="2"/>
                <w:sz w:val="28"/>
                <w:szCs w:val="28"/>
              </w:rPr>
            </w:pPr>
            <w:r w:rsidRPr="004112C3">
              <w:rPr>
                <w:kern w:val="2"/>
                <w:sz w:val="28"/>
                <w:szCs w:val="28"/>
              </w:rPr>
              <w:t xml:space="preserve">Профессиональные </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квалификационные группы</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Минимальная ставка заработной платы (рублей)</w:t>
            </w:r>
          </w:p>
        </w:tc>
      </w:tr>
    </w:tbl>
    <w:p w:rsidR="005F1221" w:rsidRPr="00CD6AE8" w:rsidRDefault="005F1221" w:rsidP="005F1221">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596"/>
        <w:gridCol w:w="3257"/>
      </w:tblGrid>
      <w:tr w:rsidR="005F1221" w:rsidRPr="004112C3" w:rsidTr="00332EC7">
        <w:trPr>
          <w:tblHeader/>
        </w:trPr>
        <w:tc>
          <w:tcPr>
            <w:tcW w:w="6674" w:type="dxa"/>
            <w:shd w:val="clear" w:color="auto" w:fill="auto"/>
          </w:tcPr>
          <w:p w:rsidR="005F1221" w:rsidRPr="004112C3" w:rsidRDefault="005F1221" w:rsidP="00332EC7">
            <w:pPr>
              <w:autoSpaceDE w:val="0"/>
              <w:autoSpaceDN w:val="0"/>
              <w:adjustRightInd w:val="0"/>
              <w:jc w:val="center"/>
              <w:outlineLvl w:val="0"/>
              <w:rPr>
                <w:kern w:val="2"/>
                <w:sz w:val="28"/>
                <w:szCs w:val="28"/>
              </w:rPr>
            </w:pPr>
            <w:r w:rsidRPr="004112C3">
              <w:rPr>
                <w:kern w:val="2"/>
                <w:sz w:val="28"/>
                <w:szCs w:val="28"/>
              </w:rPr>
              <w:t>1</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2</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outlineLvl w:val="0"/>
              <w:rPr>
                <w:kern w:val="2"/>
                <w:sz w:val="28"/>
                <w:szCs w:val="28"/>
              </w:rPr>
            </w:pPr>
            <w:r w:rsidRPr="004112C3">
              <w:rPr>
                <w:kern w:val="2"/>
                <w:sz w:val="28"/>
                <w:szCs w:val="28"/>
              </w:rPr>
              <w:t>ПКГ «Общеотраслевые профессии рабочих первого уровня»</w:t>
            </w:r>
          </w:p>
        </w:tc>
        <w:tc>
          <w:tcPr>
            <w:tcW w:w="3294" w:type="dxa"/>
            <w:shd w:val="clear" w:color="auto" w:fill="auto"/>
          </w:tcPr>
          <w:p w:rsidR="005F1221" w:rsidRPr="004112C3" w:rsidRDefault="005F1221" w:rsidP="00332EC7">
            <w:pPr>
              <w:autoSpaceDE w:val="0"/>
              <w:autoSpaceDN w:val="0"/>
              <w:adjustRightInd w:val="0"/>
              <w:jc w:val="both"/>
              <w:rPr>
                <w:kern w:val="2"/>
                <w:sz w:val="28"/>
                <w:szCs w:val="28"/>
              </w:rPr>
            </w:pP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1-й квалификационный уровень</w:t>
            </w:r>
            <w:r>
              <w:rPr>
                <w:kern w:val="2"/>
                <w:sz w:val="28"/>
                <w:szCs w:val="28"/>
              </w:rPr>
              <w:t>:</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1-й квалификационный разряд</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4103</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2-й квалификационный разряд</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4342</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3-й квалификационный разряд</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4596</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2-й квалификационный уровень</w:t>
            </w:r>
            <w:r>
              <w:rPr>
                <w:kern w:val="2"/>
                <w:sz w:val="28"/>
                <w:szCs w:val="28"/>
              </w:rPr>
              <w:t>:</w:t>
            </w:r>
          </w:p>
          <w:p w:rsidR="005F1221" w:rsidRPr="004112C3" w:rsidRDefault="005F1221" w:rsidP="00332EC7">
            <w:pPr>
              <w:autoSpaceDE w:val="0"/>
              <w:autoSpaceDN w:val="0"/>
              <w:adjustRightInd w:val="0"/>
              <w:jc w:val="both"/>
              <w:rPr>
                <w:kern w:val="2"/>
                <w:sz w:val="28"/>
                <w:szCs w:val="28"/>
              </w:rPr>
            </w:pPr>
            <w:r w:rsidRPr="004112C3">
              <w:rPr>
                <w:kern w:val="2"/>
                <w:sz w:val="28"/>
                <w:szCs w:val="28"/>
              </w:rPr>
              <w:t>профессии рабочих, отнесенные к первому квалификационному уровню, при выполнении работ по профессии с производным наименованием «старший» (старший по смене)</w:t>
            </w:r>
          </w:p>
        </w:tc>
        <w:tc>
          <w:tcPr>
            <w:tcW w:w="329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ставка заработной платы устанавливается на один квалификационный разряд выше</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ПКГ «Общеотраслевые профессии рабочих второго уровня»</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1-й квалификационный уровень</w:t>
            </w:r>
            <w:r>
              <w:rPr>
                <w:kern w:val="2"/>
                <w:sz w:val="28"/>
                <w:szCs w:val="28"/>
              </w:rPr>
              <w:t>:</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4-й квалификационный разряд</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4879</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5-й квалификационный разряд</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5163</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2-й квалификационный уровень</w:t>
            </w:r>
            <w:r>
              <w:rPr>
                <w:kern w:val="2"/>
                <w:sz w:val="28"/>
                <w:szCs w:val="28"/>
              </w:rPr>
              <w:t>:</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6-й квалификационный разряд</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5459</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7-й квалификационный разряд</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5771</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3-й квалификационный уровень</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6110</w:t>
            </w:r>
          </w:p>
        </w:tc>
      </w:tr>
      <w:tr w:rsidR="005F1221" w:rsidRPr="004112C3" w:rsidTr="00332EC7">
        <w:tc>
          <w:tcPr>
            <w:tcW w:w="6674" w:type="dxa"/>
            <w:shd w:val="clear" w:color="auto" w:fill="auto"/>
          </w:tcPr>
          <w:p w:rsidR="005F1221" w:rsidRPr="004112C3" w:rsidRDefault="005F1221" w:rsidP="00332EC7">
            <w:pPr>
              <w:autoSpaceDE w:val="0"/>
              <w:autoSpaceDN w:val="0"/>
              <w:adjustRightInd w:val="0"/>
              <w:jc w:val="both"/>
              <w:rPr>
                <w:kern w:val="2"/>
                <w:sz w:val="28"/>
                <w:szCs w:val="28"/>
              </w:rPr>
            </w:pPr>
            <w:r w:rsidRPr="004112C3">
              <w:rPr>
                <w:kern w:val="2"/>
                <w:sz w:val="28"/>
                <w:szCs w:val="28"/>
              </w:rPr>
              <w:t>4-й квалификационный уровень</w:t>
            </w:r>
          </w:p>
        </w:tc>
        <w:tc>
          <w:tcPr>
            <w:tcW w:w="3294" w:type="dxa"/>
            <w:shd w:val="clear" w:color="auto" w:fill="auto"/>
          </w:tcPr>
          <w:p w:rsidR="005F1221" w:rsidRPr="004112C3" w:rsidRDefault="005F1221" w:rsidP="00332EC7">
            <w:pPr>
              <w:autoSpaceDE w:val="0"/>
              <w:autoSpaceDN w:val="0"/>
              <w:adjustRightInd w:val="0"/>
              <w:jc w:val="center"/>
              <w:rPr>
                <w:kern w:val="2"/>
                <w:sz w:val="28"/>
                <w:szCs w:val="28"/>
              </w:rPr>
            </w:pPr>
            <w:r w:rsidRPr="004112C3">
              <w:rPr>
                <w:kern w:val="2"/>
                <w:sz w:val="28"/>
                <w:szCs w:val="28"/>
              </w:rPr>
              <w:t>6551</w:t>
            </w:r>
          </w:p>
        </w:tc>
      </w:tr>
    </w:tbl>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Примечание к подпункту 2.1.</w:t>
      </w:r>
      <w:r>
        <w:rPr>
          <w:kern w:val="2"/>
          <w:sz w:val="28"/>
          <w:szCs w:val="28"/>
        </w:rPr>
        <w:t>6</w:t>
      </w:r>
      <w:r w:rsidRPr="004112C3">
        <w:rPr>
          <w:kern w:val="2"/>
          <w:sz w:val="28"/>
          <w:szCs w:val="28"/>
        </w:rPr>
        <w:t>:</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4-й квалификационный уровень ПКГ «Общеотраслевые профессии рабочих второго уровня» распространяется на водителя автомобиля «Скорой медицинской помощи», электромеханика по ремонту медицинского </w:t>
      </w:r>
      <w:r>
        <w:rPr>
          <w:kern w:val="2"/>
          <w:sz w:val="28"/>
          <w:szCs w:val="28"/>
        </w:rPr>
        <w:t>оборудования</w:t>
      </w:r>
      <w:r w:rsidRPr="004112C3">
        <w:rPr>
          <w:kern w:val="2"/>
          <w:sz w:val="28"/>
          <w:szCs w:val="28"/>
        </w:rPr>
        <w:t>.</w:t>
      </w:r>
    </w:p>
    <w:p w:rsidR="00EC7527" w:rsidRDefault="00EC7527"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2.1.</w:t>
      </w:r>
      <w:r>
        <w:rPr>
          <w:kern w:val="2"/>
          <w:sz w:val="28"/>
          <w:szCs w:val="28"/>
        </w:rPr>
        <w:t>7</w:t>
      </w:r>
      <w:r w:rsidRPr="004112C3">
        <w:rPr>
          <w:kern w:val="2"/>
          <w:sz w:val="28"/>
          <w:szCs w:val="28"/>
        </w:rPr>
        <w:t>.</w:t>
      </w:r>
      <w:r>
        <w:rPr>
          <w:kern w:val="2"/>
          <w:sz w:val="28"/>
          <w:szCs w:val="28"/>
        </w:rPr>
        <w:t> </w:t>
      </w:r>
      <w:r w:rsidRPr="004112C3">
        <w:rPr>
          <w:kern w:val="2"/>
          <w:sz w:val="28"/>
          <w:szCs w:val="28"/>
        </w:rPr>
        <w:t xml:space="preserve">Размеры должностных </w:t>
      </w:r>
      <w:proofErr w:type="gramStart"/>
      <w:r w:rsidRPr="004112C3">
        <w:rPr>
          <w:kern w:val="2"/>
          <w:sz w:val="28"/>
          <w:szCs w:val="28"/>
        </w:rPr>
        <w:t xml:space="preserve">окладов заместителей руководителей структурных подразделений </w:t>
      </w:r>
      <w:r>
        <w:rPr>
          <w:kern w:val="2"/>
          <w:sz w:val="28"/>
          <w:szCs w:val="28"/>
        </w:rPr>
        <w:t>муниципаль</w:t>
      </w:r>
      <w:r w:rsidRPr="004112C3">
        <w:rPr>
          <w:kern w:val="2"/>
          <w:sz w:val="28"/>
          <w:szCs w:val="28"/>
        </w:rPr>
        <w:t>ных учреждений</w:t>
      </w:r>
      <w:proofErr w:type="gramEnd"/>
      <w:r w:rsidRPr="004112C3">
        <w:rPr>
          <w:kern w:val="2"/>
          <w:sz w:val="28"/>
          <w:szCs w:val="28"/>
        </w:rPr>
        <w:t xml:space="preserve"> устанавливаются </w:t>
      </w:r>
      <w:r>
        <w:rPr>
          <w:kern w:val="2"/>
          <w:sz w:val="28"/>
          <w:szCs w:val="28"/>
        </w:rPr>
        <w:br/>
      </w:r>
      <w:r w:rsidRPr="004112C3">
        <w:rPr>
          <w:kern w:val="2"/>
          <w:sz w:val="28"/>
          <w:szCs w:val="28"/>
        </w:rPr>
        <w:t>на 5 – 15 процентов ниже размеров должностных окладов соответствующих руководителей.</w:t>
      </w:r>
    </w:p>
    <w:p w:rsidR="005F1221" w:rsidRPr="004112C3" w:rsidRDefault="005F1221" w:rsidP="005F1221">
      <w:pPr>
        <w:autoSpaceDE w:val="0"/>
        <w:autoSpaceDN w:val="0"/>
        <w:adjustRightInd w:val="0"/>
        <w:ind w:firstLine="709"/>
        <w:jc w:val="both"/>
        <w:rPr>
          <w:kern w:val="2"/>
          <w:sz w:val="28"/>
          <w:szCs w:val="28"/>
        </w:rPr>
      </w:pPr>
      <w:r>
        <w:rPr>
          <w:kern w:val="2"/>
          <w:sz w:val="28"/>
          <w:szCs w:val="28"/>
        </w:rPr>
        <w:t>2.1.8</w:t>
      </w:r>
      <w:r w:rsidRPr="004112C3">
        <w:rPr>
          <w:kern w:val="2"/>
          <w:sz w:val="28"/>
          <w:szCs w:val="28"/>
        </w:rPr>
        <w:t>.</w:t>
      </w:r>
      <w:r>
        <w:rPr>
          <w:kern w:val="2"/>
          <w:sz w:val="28"/>
          <w:szCs w:val="28"/>
        </w:rPr>
        <w:t> </w:t>
      </w:r>
      <w:r w:rsidRPr="004112C3">
        <w:rPr>
          <w:kern w:val="2"/>
          <w:sz w:val="28"/>
          <w:szCs w:val="28"/>
        </w:rPr>
        <w:t xml:space="preserve">В целях привлечения специалистов для работы в сельской местности размеры должностных окладов руководителей, специалистов, социальных работников </w:t>
      </w:r>
      <w:r>
        <w:rPr>
          <w:kern w:val="2"/>
          <w:sz w:val="28"/>
          <w:szCs w:val="28"/>
        </w:rPr>
        <w:t>муниципаль</w:t>
      </w:r>
      <w:r w:rsidRPr="004112C3">
        <w:rPr>
          <w:kern w:val="2"/>
          <w:sz w:val="28"/>
          <w:szCs w:val="28"/>
        </w:rPr>
        <w:t>ных учреждений (структурных подразделений), расположенных в сельских населенных пунктах и рабочих поселках, повышаются на 10 процентов и образуют новый должностной оклад.</w:t>
      </w:r>
    </w:p>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jc w:val="center"/>
        <w:rPr>
          <w:kern w:val="2"/>
          <w:sz w:val="28"/>
          <w:szCs w:val="28"/>
        </w:rPr>
      </w:pPr>
      <w:r w:rsidRPr="004112C3">
        <w:rPr>
          <w:kern w:val="2"/>
          <w:sz w:val="28"/>
          <w:szCs w:val="28"/>
        </w:rPr>
        <w:t xml:space="preserve">Раздел 3. Порядок и условия </w:t>
      </w:r>
      <w:r>
        <w:rPr>
          <w:kern w:val="2"/>
          <w:sz w:val="28"/>
          <w:szCs w:val="28"/>
        </w:rPr>
        <w:br/>
      </w:r>
      <w:r w:rsidRPr="004112C3">
        <w:rPr>
          <w:kern w:val="2"/>
          <w:sz w:val="28"/>
          <w:szCs w:val="28"/>
        </w:rPr>
        <w:t>установления выплат компенсационного характера</w:t>
      </w:r>
    </w:p>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3.1.</w:t>
      </w:r>
      <w:r>
        <w:rPr>
          <w:kern w:val="2"/>
          <w:sz w:val="28"/>
          <w:szCs w:val="28"/>
        </w:rPr>
        <w:t> </w:t>
      </w:r>
      <w:r w:rsidRPr="004112C3">
        <w:rPr>
          <w:kern w:val="2"/>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В </w:t>
      </w:r>
      <w:r>
        <w:rPr>
          <w:kern w:val="2"/>
          <w:sz w:val="28"/>
          <w:szCs w:val="28"/>
        </w:rPr>
        <w:t>муниципаль</w:t>
      </w:r>
      <w:r w:rsidRPr="004112C3">
        <w:rPr>
          <w:kern w:val="2"/>
          <w:sz w:val="28"/>
          <w:szCs w:val="28"/>
        </w:rPr>
        <w:t>ных учреждениях устанавливаются следующие виды выплат компенсационного характера: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3.1.1.</w:t>
      </w:r>
      <w:r>
        <w:rPr>
          <w:kern w:val="2"/>
          <w:sz w:val="28"/>
          <w:szCs w:val="28"/>
        </w:rPr>
        <w:t> </w:t>
      </w:r>
      <w:r w:rsidRPr="004112C3">
        <w:rPr>
          <w:kern w:val="2"/>
          <w:sz w:val="28"/>
          <w:szCs w:val="28"/>
        </w:rPr>
        <w:t>Выплаты работникам, занятым на работах с вредными и (или) опасными условиями труда.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3.1.</w:t>
      </w:r>
      <w:r>
        <w:rPr>
          <w:kern w:val="2"/>
          <w:sz w:val="28"/>
          <w:szCs w:val="28"/>
        </w:rPr>
        <w:t>2</w:t>
      </w:r>
      <w:r w:rsidRPr="004112C3">
        <w:rPr>
          <w:kern w:val="2"/>
          <w:sz w:val="28"/>
          <w:szCs w:val="28"/>
        </w:rPr>
        <w:t>.</w:t>
      </w:r>
      <w:r>
        <w:rPr>
          <w:kern w:val="2"/>
          <w:sz w:val="28"/>
          <w:szCs w:val="28"/>
        </w:rPr>
        <w:t> </w:t>
      </w:r>
      <w:r w:rsidRPr="004112C3">
        <w:rPr>
          <w:kern w:val="2"/>
          <w:sz w:val="28"/>
          <w:szCs w:val="28"/>
        </w:rPr>
        <w:t xml:space="preserve">Выплаты за работу в условиях, отклоняющихся от нормальных </w:t>
      </w:r>
      <w:r>
        <w:rPr>
          <w:kern w:val="2"/>
          <w:sz w:val="28"/>
          <w:szCs w:val="28"/>
        </w:rPr>
        <w:br/>
      </w:r>
      <w:r w:rsidRPr="004112C3">
        <w:rPr>
          <w:kern w:val="2"/>
          <w:sz w:val="28"/>
          <w:szCs w:val="28"/>
        </w:rPr>
        <w:t>(при вы</w:t>
      </w:r>
      <w:r w:rsidRPr="004112C3">
        <w:rPr>
          <w:kern w:val="2"/>
          <w:sz w:val="28"/>
          <w:szCs w:val="28"/>
        </w:rPr>
        <w:softHyphen/>
        <w:t xml:space="preserve">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3.2.</w:t>
      </w:r>
      <w:r>
        <w:rPr>
          <w:kern w:val="2"/>
          <w:sz w:val="28"/>
          <w:szCs w:val="28"/>
        </w:rPr>
        <w:t> </w:t>
      </w:r>
      <w:r w:rsidRPr="004112C3">
        <w:rPr>
          <w:kern w:val="2"/>
          <w:sz w:val="28"/>
          <w:szCs w:val="28"/>
        </w:rPr>
        <w:t>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3.2.</w:t>
      </w:r>
      <w:r>
        <w:rPr>
          <w:kern w:val="2"/>
          <w:sz w:val="28"/>
          <w:szCs w:val="28"/>
        </w:rPr>
        <w:t>1</w:t>
      </w:r>
      <w:r w:rsidRPr="004112C3">
        <w:rPr>
          <w:kern w:val="2"/>
          <w:sz w:val="28"/>
          <w:szCs w:val="28"/>
        </w:rPr>
        <w:t xml:space="preserve">. </w:t>
      </w:r>
      <w:proofErr w:type="gramStart"/>
      <w:r w:rsidRPr="004112C3">
        <w:rPr>
          <w:kern w:val="2"/>
          <w:sz w:val="28"/>
          <w:szCs w:val="28"/>
        </w:rPr>
        <w:t>Повышение оплаты труда работников за работу с вредными и (или) опасными условиями труда осуществля</w:t>
      </w:r>
      <w:r>
        <w:rPr>
          <w:kern w:val="2"/>
          <w:sz w:val="28"/>
          <w:szCs w:val="28"/>
        </w:rPr>
        <w:t>е</w:t>
      </w:r>
      <w:r w:rsidRPr="004112C3">
        <w:rPr>
          <w:kern w:val="2"/>
          <w:sz w:val="28"/>
          <w:szCs w:val="28"/>
        </w:rPr>
        <w:t xml:space="preserve">тся по результатам </w:t>
      </w:r>
      <w:hyperlink r:id="rId10" w:history="1">
        <w:r w:rsidRPr="004112C3">
          <w:rPr>
            <w:kern w:val="2"/>
            <w:sz w:val="28"/>
            <w:szCs w:val="28"/>
          </w:rPr>
          <w:t>специальной оценки</w:t>
        </w:r>
      </w:hyperlink>
      <w:r w:rsidRPr="004112C3">
        <w:rPr>
          <w:kern w:val="2"/>
          <w:sz w:val="28"/>
          <w:szCs w:val="28"/>
        </w:rPr>
        <w:t xml:space="preserve"> условий труда согласно Федеральному закону от 28.12.2013 № 426-ФЗ </w:t>
      </w:r>
      <w:r>
        <w:rPr>
          <w:kern w:val="2"/>
          <w:sz w:val="28"/>
          <w:szCs w:val="28"/>
        </w:rPr>
        <w:br/>
      </w:r>
      <w:r w:rsidRPr="004112C3">
        <w:rPr>
          <w:kern w:val="2"/>
          <w:sz w:val="28"/>
          <w:szCs w:val="28"/>
        </w:rPr>
        <w:t>«О специальной оценке условий труда» в размере не менее</w:t>
      </w:r>
      <w:r>
        <w:rPr>
          <w:kern w:val="2"/>
          <w:sz w:val="28"/>
          <w:szCs w:val="28"/>
        </w:rPr>
        <w:t xml:space="preserve"> чем на</w:t>
      </w:r>
      <w:r w:rsidRPr="004112C3">
        <w:rPr>
          <w:kern w:val="2"/>
          <w:sz w:val="28"/>
          <w:szCs w:val="28"/>
        </w:rPr>
        <w:t xml:space="preserve"> 0,04 от должностного оклада (ставки заработной платы), установленного для различных видов работ с нормальными условиями труда.</w:t>
      </w:r>
      <w:proofErr w:type="gramEnd"/>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Конкретные размеры повышения оплаты труда устанавливаются работодателем с учетом мнения представительного органа работников в порядке, установленном статьей 372 Трудового кодекса Российской Федерации для принятия локальных нормативных актов, либо коллективным договором, трудовым договором.</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Руководителями </w:t>
      </w:r>
      <w:r>
        <w:rPr>
          <w:kern w:val="2"/>
          <w:sz w:val="28"/>
          <w:szCs w:val="28"/>
        </w:rPr>
        <w:t>муниципаль</w:t>
      </w:r>
      <w:r w:rsidRPr="004112C3">
        <w:rPr>
          <w:kern w:val="2"/>
          <w:sz w:val="28"/>
          <w:szCs w:val="28"/>
        </w:rPr>
        <w:t xml:space="preserve">ных учреждений </w:t>
      </w:r>
      <w:r>
        <w:rPr>
          <w:kern w:val="2"/>
          <w:sz w:val="28"/>
          <w:szCs w:val="28"/>
        </w:rPr>
        <w:t>принимаются</w:t>
      </w:r>
      <w:r w:rsidRPr="004112C3">
        <w:rPr>
          <w:kern w:val="2"/>
          <w:sz w:val="28"/>
          <w:szCs w:val="28"/>
        </w:rPr>
        <w:t xml:space="preserve"> меры по проведению </w:t>
      </w:r>
      <w:hyperlink r:id="rId11" w:history="1">
        <w:r w:rsidRPr="004112C3">
          <w:rPr>
            <w:kern w:val="2"/>
            <w:sz w:val="28"/>
            <w:szCs w:val="28"/>
          </w:rPr>
          <w:t>специальной оценки</w:t>
        </w:r>
      </w:hyperlink>
      <w:r w:rsidRPr="004112C3">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Если по итогам проведения специальной оценки условий труда рабочее место признано безопасным, то осуществление указанной выплаты не производится.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3.2.</w:t>
      </w:r>
      <w:r>
        <w:rPr>
          <w:kern w:val="2"/>
          <w:sz w:val="28"/>
          <w:szCs w:val="28"/>
        </w:rPr>
        <w:t>2</w:t>
      </w:r>
      <w:r w:rsidRPr="004112C3">
        <w:rPr>
          <w:kern w:val="2"/>
          <w:sz w:val="28"/>
          <w:szCs w:val="28"/>
        </w:rPr>
        <w:t>.</w:t>
      </w:r>
      <w:r>
        <w:rPr>
          <w:kern w:val="2"/>
          <w:sz w:val="28"/>
          <w:szCs w:val="28"/>
        </w:rPr>
        <w:t> </w:t>
      </w:r>
      <w:r w:rsidRPr="004112C3">
        <w:rPr>
          <w:kern w:val="2"/>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w:t>
      </w:r>
      <w:r>
        <w:rPr>
          <w:kern w:val="2"/>
          <w:sz w:val="28"/>
          <w:szCs w:val="28"/>
        </w:rPr>
        <w:br/>
      </w:r>
      <w:r w:rsidRPr="004112C3">
        <w:rPr>
          <w:kern w:val="2"/>
          <w:sz w:val="28"/>
          <w:szCs w:val="28"/>
        </w:rPr>
        <w:t xml:space="preserve">до 31 декабря 2018 г., </w:t>
      </w:r>
      <w:proofErr w:type="gramStart"/>
      <w:r w:rsidRPr="004112C3">
        <w:rPr>
          <w:kern w:val="2"/>
          <w:sz w:val="28"/>
          <w:szCs w:val="28"/>
        </w:rPr>
        <w:t>всвязи</w:t>
      </w:r>
      <w:proofErr w:type="gramEnd"/>
      <w:r w:rsidRPr="004112C3">
        <w:rPr>
          <w:kern w:val="2"/>
          <w:sz w:val="28"/>
          <w:szCs w:val="28"/>
        </w:rPr>
        <w:t xml:space="preserve"> с чем могут быть использованы в целях, установленных Федеральным </w:t>
      </w:r>
      <w:hyperlink r:id="rId12" w:history="1">
        <w:r w:rsidRPr="004112C3">
          <w:rPr>
            <w:kern w:val="2"/>
            <w:sz w:val="28"/>
            <w:szCs w:val="28"/>
          </w:rPr>
          <w:t>законом</w:t>
        </w:r>
      </w:hyperlink>
      <w:r w:rsidRPr="004112C3">
        <w:rPr>
          <w:kern w:val="2"/>
          <w:sz w:val="28"/>
          <w:szCs w:val="28"/>
        </w:rPr>
        <w:t xml:space="preserve"> от 28.12.2013 № 426-ФЗ «О специальной оценке условий труда». </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w:t>
      </w:r>
      <w:r>
        <w:rPr>
          <w:kern w:val="2"/>
          <w:sz w:val="28"/>
          <w:szCs w:val="28"/>
        </w:rPr>
        <w:t>3</w:t>
      </w:r>
      <w:r w:rsidRPr="004112C3">
        <w:rPr>
          <w:kern w:val="2"/>
          <w:sz w:val="28"/>
          <w:szCs w:val="28"/>
        </w:rPr>
        <w:t>.</w:t>
      </w:r>
      <w:r>
        <w:rPr>
          <w:kern w:val="2"/>
          <w:sz w:val="28"/>
          <w:szCs w:val="28"/>
        </w:rPr>
        <w:t> </w:t>
      </w:r>
      <w:proofErr w:type="gramStart"/>
      <w:r w:rsidRPr="004112C3">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roofErr w:type="gramEnd"/>
    </w:p>
    <w:p w:rsidR="005F1221" w:rsidRPr="004112C3" w:rsidRDefault="005F1221" w:rsidP="005F1221">
      <w:pPr>
        <w:autoSpaceDE w:val="0"/>
        <w:autoSpaceDN w:val="0"/>
        <w:adjustRightInd w:val="0"/>
        <w:ind w:firstLine="709"/>
        <w:jc w:val="both"/>
        <w:rPr>
          <w:kern w:val="2"/>
          <w:sz w:val="28"/>
          <w:szCs w:val="28"/>
        </w:rPr>
      </w:pPr>
      <w:proofErr w:type="gramStart"/>
      <w:r w:rsidRPr="004112C3">
        <w:rPr>
          <w:kern w:val="2"/>
          <w:sz w:val="28"/>
          <w:szCs w:val="28"/>
        </w:rPr>
        <w:lastRenderedPageBreak/>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w:t>
      </w:r>
      <w:r>
        <w:rPr>
          <w:kern w:val="2"/>
          <w:sz w:val="28"/>
          <w:szCs w:val="28"/>
        </w:rPr>
        <w:t>3</w:t>
      </w:r>
      <w:r w:rsidRPr="004112C3">
        <w:rPr>
          <w:kern w:val="2"/>
          <w:sz w:val="28"/>
          <w:szCs w:val="28"/>
        </w:rPr>
        <w:t>.1.</w:t>
      </w:r>
      <w:r>
        <w:rPr>
          <w:kern w:val="2"/>
          <w:sz w:val="28"/>
          <w:szCs w:val="28"/>
        </w:rPr>
        <w:t> </w:t>
      </w:r>
      <w:r w:rsidRPr="004112C3">
        <w:rPr>
          <w:kern w:val="2"/>
          <w:sz w:val="28"/>
          <w:szCs w:val="28"/>
        </w:rPr>
        <w:t xml:space="preserve">Доплата за совмещение профессий (должностей) устанавливается работнику при совмещении им профессий (должностей) в соответствии </w:t>
      </w:r>
      <w:r>
        <w:rPr>
          <w:kern w:val="2"/>
          <w:sz w:val="28"/>
          <w:szCs w:val="28"/>
        </w:rPr>
        <w:br/>
      </w:r>
      <w:r w:rsidRPr="004112C3">
        <w:rPr>
          <w:kern w:val="2"/>
          <w:sz w:val="28"/>
          <w:szCs w:val="28"/>
        </w:rPr>
        <w:t xml:space="preserve">со </w:t>
      </w:r>
      <w:hyperlink r:id="rId13" w:history="1">
        <w:r w:rsidRPr="004112C3">
          <w:rPr>
            <w:kern w:val="2"/>
            <w:sz w:val="28"/>
            <w:szCs w:val="28"/>
          </w:rPr>
          <w:t>статьей 151</w:t>
        </w:r>
      </w:hyperlink>
      <w:r w:rsidRPr="004112C3">
        <w:rPr>
          <w:kern w:val="2"/>
          <w:sz w:val="28"/>
          <w:szCs w:val="28"/>
        </w:rPr>
        <w:t xml:space="preserve"> Трудового кодекса Российской Федерации.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w:t>
      </w:r>
      <w:r>
        <w:rPr>
          <w:kern w:val="2"/>
          <w:sz w:val="28"/>
          <w:szCs w:val="28"/>
        </w:rPr>
        <w:t>3</w:t>
      </w:r>
      <w:r w:rsidRPr="004112C3">
        <w:rPr>
          <w:kern w:val="2"/>
          <w:sz w:val="28"/>
          <w:szCs w:val="28"/>
        </w:rPr>
        <w:t>.2.</w:t>
      </w:r>
      <w:r>
        <w:rPr>
          <w:kern w:val="2"/>
          <w:sz w:val="28"/>
          <w:szCs w:val="28"/>
        </w:rPr>
        <w:t> </w:t>
      </w:r>
      <w:r w:rsidRPr="004112C3">
        <w:rPr>
          <w:kern w:val="2"/>
          <w:sz w:val="28"/>
          <w:szCs w:val="28"/>
        </w:rPr>
        <w:t xml:space="preserve">Доплата за расширение зон обслуживания устанавливается работнику при расширении зон обслуживания в соответствии со </w:t>
      </w:r>
      <w:hyperlink r:id="rId14" w:history="1">
        <w:r w:rsidRPr="004112C3">
          <w:rPr>
            <w:kern w:val="2"/>
            <w:sz w:val="28"/>
            <w:szCs w:val="28"/>
          </w:rPr>
          <w:t>статьей 151</w:t>
        </w:r>
      </w:hyperlink>
      <w:r w:rsidRPr="004112C3">
        <w:rPr>
          <w:kern w:val="2"/>
          <w:sz w:val="28"/>
          <w:szCs w:val="28"/>
        </w:rPr>
        <w:t xml:space="preserve"> Трудового кодекса Российской Федерации.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w:t>
      </w:r>
      <w:r>
        <w:rPr>
          <w:kern w:val="2"/>
          <w:sz w:val="28"/>
          <w:szCs w:val="28"/>
        </w:rPr>
        <w:t>3</w:t>
      </w:r>
      <w:r w:rsidRPr="004112C3">
        <w:rPr>
          <w:kern w:val="2"/>
          <w:sz w:val="28"/>
          <w:szCs w:val="28"/>
        </w:rPr>
        <w:t>.3.</w:t>
      </w:r>
      <w:r>
        <w:rPr>
          <w:kern w:val="2"/>
          <w:sz w:val="28"/>
          <w:szCs w:val="28"/>
        </w:rPr>
        <w:t> </w:t>
      </w:r>
      <w:proofErr w:type="gramStart"/>
      <w:r w:rsidRPr="004112C3">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5" w:history="1">
        <w:r w:rsidRPr="004112C3">
          <w:rPr>
            <w:kern w:val="2"/>
            <w:sz w:val="28"/>
            <w:szCs w:val="28"/>
          </w:rPr>
          <w:t>статьей 151</w:t>
        </w:r>
      </w:hyperlink>
      <w:r w:rsidRPr="004112C3">
        <w:rPr>
          <w:kern w:val="2"/>
          <w:sz w:val="28"/>
          <w:szCs w:val="28"/>
        </w:rPr>
        <w:t xml:space="preserve"> Трудового кодекса Российской Федерации.</w:t>
      </w:r>
      <w:proofErr w:type="gramEnd"/>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Для эффективной работы учреждений здравоохранения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работнику дифференцированно, в зависимости от квалификации этого работника, объема выполняемых работ, степени использования рабочего времени.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w:t>
      </w:r>
      <w:r>
        <w:rPr>
          <w:kern w:val="2"/>
          <w:sz w:val="28"/>
          <w:szCs w:val="28"/>
        </w:rPr>
        <w:t>3</w:t>
      </w:r>
      <w:r w:rsidRPr="004112C3">
        <w:rPr>
          <w:kern w:val="2"/>
          <w:sz w:val="28"/>
          <w:szCs w:val="28"/>
        </w:rPr>
        <w:t>.4.</w:t>
      </w:r>
      <w:r>
        <w:rPr>
          <w:kern w:val="2"/>
          <w:sz w:val="28"/>
          <w:szCs w:val="28"/>
        </w:rPr>
        <w:t> </w:t>
      </w:r>
      <w:r w:rsidRPr="004112C3">
        <w:rPr>
          <w:kern w:val="2"/>
          <w:sz w:val="28"/>
          <w:szCs w:val="28"/>
        </w:rPr>
        <w:t xml:space="preserve">Доплата за работу в ночное время производится работникам за каждый час работы с 22 до 6 часов в соответствии со статьей </w:t>
      </w:r>
      <w:hyperlink r:id="rId16" w:history="1">
        <w:r w:rsidRPr="004112C3">
          <w:rPr>
            <w:kern w:val="2"/>
            <w:sz w:val="28"/>
            <w:szCs w:val="28"/>
          </w:rPr>
          <w:t>154</w:t>
        </w:r>
      </w:hyperlink>
      <w:r w:rsidRPr="004112C3">
        <w:rPr>
          <w:kern w:val="2"/>
          <w:sz w:val="28"/>
          <w:szCs w:val="28"/>
        </w:rPr>
        <w:t xml:space="preserve"> Трудового кодекса Российской Федерации.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Работа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нормативными правовыми актами, содержащими нормы трудового права.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Минимальные </w:t>
      </w:r>
      <w:hyperlink r:id="rId17" w:history="1">
        <w:r w:rsidRPr="004112C3">
          <w:rPr>
            <w:kern w:val="2"/>
            <w:sz w:val="28"/>
            <w:szCs w:val="28"/>
          </w:rPr>
          <w:t>размеры</w:t>
        </w:r>
      </w:hyperlink>
      <w:r w:rsidRPr="004112C3">
        <w:rPr>
          <w:kern w:val="2"/>
          <w:sz w:val="28"/>
          <w:szCs w:val="28"/>
        </w:rPr>
        <w:t xml:space="preserve"> повышения оплаты труда за работу в ночное время устанавливаются постановлением Правительства Российской Федерации </w:t>
      </w:r>
      <w:r>
        <w:rPr>
          <w:kern w:val="2"/>
          <w:sz w:val="28"/>
          <w:szCs w:val="28"/>
        </w:rPr>
        <w:br/>
      </w:r>
      <w:r w:rsidRPr="004112C3">
        <w:rPr>
          <w:kern w:val="2"/>
          <w:sz w:val="28"/>
          <w:szCs w:val="28"/>
        </w:rPr>
        <w:t>от 22.07.2008 № 554 «О минимальном размере повышения оплаты труда за работу в ночное время».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Медицинскому персоналу, занятому оказанием экстренной, скорой и неотложной медицинской помощи, выездному персоналу и работникам связи станций (отделений) скорой медицинской помощи за работу в ночное время устанавливается доплата в размере не менее 50 процентов часовой ставки (должностного оклада).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w:t>
      </w:r>
      <w:r w:rsidRPr="004112C3">
        <w:rPr>
          <w:kern w:val="2"/>
          <w:sz w:val="28"/>
          <w:szCs w:val="28"/>
        </w:rPr>
        <w:lastRenderedPageBreak/>
        <w:t>трудовым договором.</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Расчет части должностного оклада (ставки заработной платы) за час работы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w:t>
      </w:r>
      <w:r>
        <w:rPr>
          <w:kern w:val="2"/>
          <w:sz w:val="28"/>
          <w:szCs w:val="28"/>
        </w:rPr>
        <w:t>3</w:t>
      </w:r>
      <w:r w:rsidRPr="004112C3">
        <w:rPr>
          <w:kern w:val="2"/>
          <w:sz w:val="28"/>
          <w:szCs w:val="28"/>
        </w:rPr>
        <w:t>.5.</w:t>
      </w:r>
      <w:r>
        <w:rPr>
          <w:kern w:val="2"/>
          <w:sz w:val="28"/>
          <w:szCs w:val="28"/>
        </w:rPr>
        <w:t> </w:t>
      </w:r>
      <w:r w:rsidRPr="004112C3">
        <w:rPr>
          <w:kern w:val="2"/>
          <w:sz w:val="28"/>
          <w:szCs w:val="28"/>
        </w:rPr>
        <w:t xml:space="preserve">Доплата за работу в выходные и нерабочие праздничные дни производится работникам, привлекавшимся к работе в выходные и нерабочие праздничные дни, в соответствии со </w:t>
      </w:r>
      <w:hyperlink r:id="rId18" w:history="1">
        <w:r w:rsidRPr="004112C3">
          <w:rPr>
            <w:kern w:val="2"/>
            <w:sz w:val="28"/>
            <w:szCs w:val="28"/>
          </w:rPr>
          <w:t>статьей 153</w:t>
        </w:r>
      </w:hyperlink>
      <w:r w:rsidRPr="004112C3">
        <w:rPr>
          <w:kern w:val="2"/>
          <w:sz w:val="28"/>
          <w:szCs w:val="28"/>
        </w:rPr>
        <w:t xml:space="preserve"> Трудового кодекса Российской Федерации.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Размер доплаты составляет не менее:</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одинарной дневной ставки сверх должностного оклада (ставки заработной платы) при </w:t>
      </w:r>
      <w:proofErr w:type="gramStart"/>
      <w:r w:rsidRPr="004112C3">
        <w:rPr>
          <w:kern w:val="2"/>
          <w:sz w:val="28"/>
          <w:szCs w:val="28"/>
        </w:rPr>
        <w:t>работе полный день</w:t>
      </w:r>
      <w:proofErr w:type="gramEnd"/>
      <w:r w:rsidRPr="004112C3">
        <w:rPr>
          <w:kern w:val="2"/>
          <w:sz w:val="28"/>
          <w:szCs w:val="28"/>
        </w:rPr>
        <w:t>,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 (ставки заработной платы), если работа производилась сверх месячной нормы рабочего времени;</w:t>
      </w:r>
    </w:p>
    <w:p w:rsidR="005F1221" w:rsidRPr="004112C3" w:rsidRDefault="005F1221" w:rsidP="005F1221">
      <w:pPr>
        <w:autoSpaceDE w:val="0"/>
        <w:autoSpaceDN w:val="0"/>
        <w:adjustRightInd w:val="0"/>
        <w:ind w:firstLine="709"/>
        <w:jc w:val="both"/>
        <w:rPr>
          <w:kern w:val="2"/>
          <w:sz w:val="28"/>
          <w:szCs w:val="28"/>
        </w:rPr>
      </w:pPr>
      <w:proofErr w:type="gramStart"/>
      <w:r w:rsidRPr="004112C3">
        <w:rPr>
          <w:kern w:val="2"/>
          <w:sz w:val="28"/>
          <w:szCs w:val="28"/>
        </w:rPr>
        <w:t>одинарной части должностного оклада (ставки заработной платы) сверх должностного оклада (ставки заработной платы)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(ставки заработной платы) сверх должностного оклада (ставки заработной платы) за каждый час работы, если работа производилась сверх месячной нормы</w:t>
      </w:r>
      <w:proofErr w:type="gramEnd"/>
      <w:r w:rsidRPr="004112C3">
        <w:rPr>
          <w:kern w:val="2"/>
          <w:sz w:val="28"/>
          <w:szCs w:val="28"/>
        </w:rPr>
        <w:t xml:space="preserve"> рабочего времени.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При установлении доплаты за работу в выходные и нерабочие праздничные дни расчет части должностного оклада, ставки заработной платы определяется путем деления должностного оклада, ставки заработной платы работника на среднемесячное количество рабочих часов в соответствующем календарном году.</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w:t>
      </w:r>
      <w:r>
        <w:rPr>
          <w:kern w:val="2"/>
          <w:sz w:val="28"/>
          <w:szCs w:val="28"/>
        </w:rPr>
        <w:t>3</w:t>
      </w:r>
      <w:r w:rsidRPr="004112C3">
        <w:rPr>
          <w:kern w:val="2"/>
          <w:sz w:val="28"/>
          <w:szCs w:val="28"/>
        </w:rPr>
        <w:t>.6.</w:t>
      </w:r>
      <w:r>
        <w:rPr>
          <w:kern w:val="2"/>
          <w:sz w:val="28"/>
          <w:szCs w:val="28"/>
        </w:rPr>
        <w:t> </w:t>
      </w:r>
      <w:r w:rsidRPr="004112C3">
        <w:rPr>
          <w:kern w:val="2"/>
          <w:sz w:val="28"/>
          <w:szCs w:val="28"/>
        </w:rPr>
        <w:t xml:space="preserve">Доплата за сверхурочную работу производится работникам в соответствии со </w:t>
      </w:r>
      <w:hyperlink r:id="rId19" w:history="1">
        <w:r w:rsidRPr="004112C3">
          <w:rPr>
            <w:kern w:val="2"/>
            <w:sz w:val="28"/>
            <w:szCs w:val="28"/>
          </w:rPr>
          <w:t>статьей 15</w:t>
        </w:r>
      </w:hyperlink>
      <w:r w:rsidRPr="004112C3">
        <w:rPr>
          <w:kern w:val="2"/>
          <w:sz w:val="28"/>
          <w:szCs w:val="28"/>
        </w:rPr>
        <w:t>2 Трудового кодекса Российской Федерации.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5F1221" w:rsidRPr="00BC46C8" w:rsidRDefault="005F1221" w:rsidP="005F1221">
      <w:pPr>
        <w:autoSpaceDE w:val="0"/>
        <w:autoSpaceDN w:val="0"/>
        <w:adjustRightInd w:val="0"/>
        <w:ind w:firstLine="709"/>
        <w:jc w:val="both"/>
        <w:rPr>
          <w:bCs/>
          <w:kern w:val="2"/>
          <w:sz w:val="28"/>
          <w:szCs w:val="28"/>
        </w:rPr>
      </w:pPr>
      <w:r w:rsidRPr="004112C3">
        <w:rPr>
          <w:bCs/>
          <w:kern w:val="2"/>
          <w:sz w:val="28"/>
          <w:szCs w:val="28"/>
        </w:rPr>
        <w:t>3.</w:t>
      </w:r>
      <w:r>
        <w:rPr>
          <w:bCs/>
          <w:kern w:val="2"/>
          <w:sz w:val="28"/>
          <w:szCs w:val="28"/>
        </w:rPr>
        <w:t>3</w:t>
      </w:r>
      <w:r w:rsidRPr="004112C3">
        <w:rPr>
          <w:bCs/>
          <w:kern w:val="2"/>
          <w:sz w:val="28"/>
          <w:szCs w:val="28"/>
        </w:rPr>
        <w:t>.7.</w:t>
      </w:r>
      <w:r>
        <w:rPr>
          <w:bCs/>
          <w:kern w:val="2"/>
          <w:sz w:val="28"/>
          <w:szCs w:val="28"/>
        </w:rPr>
        <w:t> </w:t>
      </w:r>
      <w:proofErr w:type="gramStart"/>
      <w:r w:rsidRPr="004112C3">
        <w:rPr>
          <w:bCs/>
          <w:kern w:val="2"/>
          <w:sz w:val="28"/>
          <w:szCs w:val="28"/>
        </w:rPr>
        <w:t xml:space="preserve">К выплатам за работу в условиях, отклоняющихся от нормальных, относятся выплаты за дополнительную работу, непосредственно связанную с обеспечением выполнения основных должностных обязанностей, </w:t>
      </w:r>
      <w:r w:rsidRPr="00BC46C8">
        <w:rPr>
          <w:bCs/>
          <w:kern w:val="2"/>
          <w:sz w:val="28"/>
          <w:szCs w:val="28"/>
        </w:rPr>
        <w:t>не входящую в должностные обязанности работников, предусмотренные квалификационными характеристиками.</w:t>
      </w:r>
      <w:proofErr w:type="gramEnd"/>
    </w:p>
    <w:p w:rsidR="005F1221" w:rsidRPr="00BC46C8" w:rsidRDefault="005F1221" w:rsidP="005F1221">
      <w:pPr>
        <w:autoSpaceDE w:val="0"/>
        <w:autoSpaceDN w:val="0"/>
        <w:adjustRightInd w:val="0"/>
        <w:ind w:firstLine="709"/>
        <w:jc w:val="both"/>
        <w:rPr>
          <w:bCs/>
          <w:kern w:val="2"/>
          <w:sz w:val="28"/>
          <w:szCs w:val="28"/>
        </w:rPr>
      </w:pPr>
    </w:p>
    <w:p w:rsidR="005F1221" w:rsidRPr="004112C3" w:rsidRDefault="005F1221" w:rsidP="005F1221">
      <w:pPr>
        <w:autoSpaceDE w:val="0"/>
        <w:autoSpaceDN w:val="0"/>
        <w:adjustRightInd w:val="0"/>
        <w:jc w:val="center"/>
        <w:rPr>
          <w:kern w:val="2"/>
          <w:sz w:val="28"/>
          <w:szCs w:val="28"/>
        </w:rPr>
      </w:pPr>
      <w:r w:rsidRPr="004112C3">
        <w:rPr>
          <w:kern w:val="2"/>
          <w:sz w:val="28"/>
          <w:szCs w:val="28"/>
        </w:rPr>
        <w:t xml:space="preserve">Раздел 4. Порядок и условия </w:t>
      </w:r>
      <w:r>
        <w:rPr>
          <w:kern w:val="2"/>
          <w:sz w:val="28"/>
          <w:szCs w:val="28"/>
        </w:rPr>
        <w:br/>
      </w:r>
      <w:r w:rsidRPr="004112C3">
        <w:rPr>
          <w:kern w:val="2"/>
          <w:sz w:val="28"/>
          <w:szCs w:val="28"/>
        </w:rPr>
        <w:t>установления выплат стимулирующего характера</w:t>
      </w:r>
    </w:p>
    <w:p w:rsidR="005F1221" w:rsidRPr="004112C3" w:rsidRDefault="005F1221" w:rsidP="005F1221">
      <w:pPr>
        <w:jc w:val="center"/>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4.1.</w:t>
      </w:r>
      <w:r>
        <w:rPr>
          <w:kern w:val="2"/>
          <w:sz w:val="28"/>
          <w:szCs w:val="28"/>
        </w:rPr>
        <w:t> </w:t>
      </w:r>
      <w:r w:rsidRPr="004112C3">
        <w:rPr>
          <w:kern w:val="2"/>
          <w:sz w:val="28"/>
          <w:szCs w:val="28"/>
        </w:rPr>
        <w:t>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В </w:t>
      </w:r>
      <w:r>
        <w:rPr>
          <w:kern w:val="2"/>
          <w:sz w:val="28"/>
          <w:szCs w:val="28"/>
        </w:rPr>
        <w:t>муниципаль</w:t>
      </w:r>
      <w:r w:rsidRPr="004112C3">
        <w:rPr>
          <w:kern w:val="2"/>
          <w:sz w:val="28"/>
          <w:szCs w:val="28"/>
        </w:rPr>
        <w:t>ных учреждениях могут устанавливаться следующие виды выплат стимулирующего характера: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за интенсивность и высокие результаты работы;</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за качество выполняемых работ;</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за стаж непрерывной работы, выслугу лет;</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премиальные выплаты по итогам работы;</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иные выплаты стимулирующего характера. </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4.2.</w:t>
      </w:r>
      <w:r>
        <w:rPr>
          <w:kern w:val="2"/>
          <w:sz w:val="28"/>
          <w:szCs w:val="28"/>
        </w:rPr>
        <w:t> </w:t>
      </w:r>
      <w:r w:rsidRPr="004112C3">
        <w:rPr>
          <w:kern w:val="2"/>
          <w:sz w:val="28"/>
          <w:szCs w:val="28"/>
        </w:rPr>
        <w:t>К выплатам стимулирующего характера относятся выплаты, направлен</w:t>
      </w:r>
      <w:r w:rsidRPr="004112C3">
        <w:rPr>
          <w:kern w:val="2"/>
          <w:sz w:val="28"/>
          <w:szCs w:val="28"/>
        </w:rPr>
        <w:softHyphen/>
        <w:t xml:space="preserve">ные на стимулирование работника к качественному результату труда, </w:t>
      </w:r>
      <w:r>
        <w:rPr>
          <w:kern w:val="2"/>
          <w:sz w:val="28"/>
          <w:szCs w:val="28"/>
        </w:rPr>
        <w:br/>
      </w:r>
      <w:r w:rsidRPr="004112C3">
        <w:rPr>
          <w:kern w:val="2"/>
          <w:sz w:val="28"/>
          <w:szCs w:val="28"/>
        </w:rPr>
        <w:t>а также поощрение за выполненную работу.</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4.3.</w:t>
      </w:r>
      <w:r>
        <w:rPr>
          <w:kern w:val="2"/>
          <w:sz w:val="28"/>
          <w:szCs w:val="28"/>
        </w:rPr>
        <w:t> </w:t>
      </w:r>
      <w:r w:rsidRPr="004112C3">
        <w:rPr>
          <w:kern w:val="2"/>
          <w:sz w:val="28"/>
          <w:szCs w:val="28"/>
        </w:rPr>
        <w:t xml:space="preserve">Выплаты за интенсивность и высокие результаты работы, премиальные выплаты по итогам работы, за качество выполняемых работ для всех категорий работников </w:t>
      </w:r>
      <w:r>
        <w:rPr>
          <w:kern w:val="2"/>
          <w:sz w:val="28"/>
          <w:szCs w:val="28"/>
        </w:rPr>
        <w:t>муниципаль</w:t>
      </w:r>
      <w:r w:rsidRPr="004112C3">
        <w:rPr>
          <w:kern w:val="2"/>
          <w:sz w:val="28"/>
          <w:szCs w:val="28"/>
        </w:rPr>
        <w:t>ных учреждений устанавливаются на основе показателей и критериев эффективности работы.</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4.4.</w:t>
      </w:r>
      <w:r>
        <w:rPr>
          <w:kern w:val="2"/>
          <w:sz w:val="28"/>
          <w:szCs w:val="28"/>
        </w:rPr>
        <w:t> </w:t>
      </w:r>
      <w:proofErr w:type="gramStart"/>
      <w:r w:rsidRPr="004112C3">
        <w:rPr>
          <w:kern w:val="2"/>
          <w:sz w:val="28"/>
          <w:szCs w:val="28"/>
        </w:rPr>
        <w:t xml:space="preserve">Выплата за интенсивность и высокие результаты работы устанавливается среднему медицинскомуперсоналу (персоналу, обеспечивающему условия для предоставления медицинских услуг), младшему медицинскому персоналу (персоналу, обеспечивающему условия для предоставления медицинских услуг), врачам, работникам, имеющим высшее медицинское (фармацевтическое) или иное высшее образование, предоставляющим медицинские услуги (обеспечивающим предоставление медицинских услуг), социальным работникам в зависимости от результатов труда и качества оказываемых </w:t>
      </w:r>
      <w:r>
        <w:rPr>
          <w:kern w:val="2"/>
          <w:sz w:val="28"/>
          <w:szCs w:val="28"/>
        </w:rPr>
        <w:t>муниципаль</w:t>
      </w:r>
      <w:r w:rsidRPr="004112C3">
        <w:rPr>
          <w:kern w:val="2"/>
          <w:sz w:val="28"/>
          <w:szCs w:val="28"/>
        </w:rPr>
        <w:t>ных услуг.</w:t>
      </w:r>
      <w:proofErr w:type="gramEnd"/>
      <w:r w:rsidRPr="004112C3">
        <w:rPr>
          <w:kern w:val="2"/>
          <w:sz w:val="28"/>
          <w:szCs w:val="28"/>
        </w:rPr>
        <w:t xml:space="preserve"> Выплата устанавливается </w:t>
      </w:r>
      <w:r>
        <w:rPr>
          <w:kern w:val="2"/>
          <w:sz w:val="28"/>
          <w:szCs w:val="28"/>
        </w:rPr>
        <w:t xml:space="preserve">на </w:t>
      </w:r>
      <w:r w:rsidRPr="004112C3">
        <w:rPr>
          <w:kern w:val="2"/>
          <w:sz w:val="28"/>
          <w:szCs w:val="28"/>
        </w:rPr>
        <w:t>срок не более 1 финансового года, по истечении которого она может быть сохранена или отменена.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Конкретные размеры и порядок установления выплаты утверждаются приказом руководителя </w:t>
      </w:r>
      <w:r>
        <w:rPr>
          <w:kern w:val="2"/>
          <w:sz w:val="28"/>
          <w:szCs w:val="28"/>
        </w:rPr>
        <w:t>муниципального</w:t>
      </w:r>
      <w:r w:rsidRPr="004112C3">
        <w:rPr>
          <w:kern w:val="2"/>
          <w:sz w:val="28"/>
          <w:szCs w:val="28"/>
        </w:rPr>
        <w:t xml:space="preserve"> учреждения в пределах средств, предусмотренных </w:t>
      </w:r>
      <w:r>
        <w:rPr>
          <w:kern w:val="2"/>
          <w:sz w:val="28"/>
          <w:szCs w:val="28"/>
        </w:rPr>
        <w:t>муниципальному</w:t>
      </w:r>
      <w:r w:rsidRPr="004112C3">
        <w:rPr>
          <w:kern w:val="2"/>
          <w:sz w:val="28"/>
          <w:szCs w:val="28"/>
        </w:rPr>
        <w:t xml:space="preserve"> учреждению на введение данной выплаты, в соответствии с критериями оценки результативности и качества работы работников, утвержденными локальными нормативными актами, с учетом мнения представительного органа работников.</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4.5.</w:t>
      </w:r>
      <w:r>
        <w:rPr>
          <w:kern w:val="2"/>
          <w:sz w:val="28"/>
          <w:szCs w:val="28"/>
        </w:rPr>
        <w:t> </w:t>
      </w:r>
      <w:r w:rsidRPr="004112C3">
        <w:rPr>
          <w:kern w:val="2"/>
          <w:sz w:val="28"/>
          <w:szCs w:val="28"/>
        </w:rPr>
        <w:t xml:space="preserve">Выплата за качество выполняемых работ в размере до 2,0 устанавливается работникам </w:t>
      </w:r>
      <w:r>
        <w:rPr>
          <w:kern w:val="2"/>
          <w:sz w:val="28"/>
          <w:szCs w:val="28"/>
        </w:rPr>
        <w:t>муниципаль</w:t>
      </w:r>
      <w:r w:rsidRPr="004112C3">
        <w:rPr>
          <w:kern w:val="2"/>
          <w:sz w:val="28"/>
          <w:szCs w:val="28"/>
        </w:rPr>
        <w:t>ных учреждений в пределах фонда оплаты труда.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4.5.1.</w:t>
      </w:r>
      <w:r>
        <w:rPr>
          <w:kern w:val="2"/>
          <w:sz w:val="28"/>
          <w:szCs w:val="28"/>
        </w:rPr>
        <w:t> </w:t>
      </w:r>
      <w:r w:rsidRPr="004112C3">
        <w:rPr>
          <w:kern w:val="2"/>
          <w:sz w:val="28"/>
          <w:szCs w:val="28"/>
        </w:rPr>
        <w:t xml:space="preserve">Выплата к должностному окладу (ставке заработной платы) за качество выполняемых работ устанавливается руководителям, специалистам, служащим и рабочим с учетом уровня профессиональной подготовленности, сложности, важности выполняемой работы, степени самостоятельности и </w:t>
      </w:r>
      <w:r w:rsidRPr="004112C3">
        <w:rPr>
          <w:kern w:val="2"/>
          <w:sz w:val="28"/>
          <w:szCs w:val="28"/>
        </w:rPr>
        <w:lastRenderedPageBreak/>
        <w:t>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4.5.2. Решение об установлении выплаты за качество выполняемых работ и ее размерах принимается:</w:t>
      </w:r>
    </w:p>
    <w:p w:rsidR="005F1221" w:rsidRPr="004112C3" w:rsidRDefault="005F1221" w:rsidP="005F1221">
      <w:pPr>
        <w:autoSpaceDE w:val="0"/>
        <w:autoSpaceDN w:val="0"/>
        <w:adjustRightInd w:val="0"/>
        <w:ind w:firstLine="709"/>
        <w:jc w:val="both"/>
        <w:rPr>
          <w:kern w:val="2"/>
          <w:sz w:val="28"/>
          <w:szCs w:val="28"/>
        </w:rPr>
      </w:pPr>
      <w:r>
        <w:rPr>
          <w:kern w:val="2"/>
          <w:sz w:val="28"/>
          <w:szCs w:val="28"/>
        </w:rPr>
        <w:t xml:space="preserve">для выплаты </w:t>
      </w:r>
      <w:r w:rsidRPr="004112C3">
        <w:rPr>
          <w:kern w:val="2"/>
          <w:sz w:val="28"/>
          <w:szCs w:val="28"/>
        </w:rPr>
        <w:t xml:space="preserve">работникам учреждения – руководителем </w:t>
      </w:r>
      <w:r>
        <w:rPr>
          <w:kern w:val="2"/>
          <w:sz w:val="28"/>
          <w:szCs w:val="28"/>
        </w:rPr>
        <w:t>муниципального</w:t>
      </w:r>
      <w:r w:rsidRPr="004112C3">
        <w:rPr>
          <w:kern w:val="2"/>
          <w:sz w:val="28"/>
          <w:szCs w:val="28"/>
        </w:rPr>
        <w:t xml:space="preserve"> учреждения;</w:t>
      </w:r>
    </w:p>
    <w:p w:rsidR="005F1221" w:rsidRPr="004112C3" w:rsidRDefault="005F1221" w:rsidP="005F1221">
      <w:pPr>
        <w:autoSpaceDE w:val="0"/>
        <w:autoSpaceDN w:val="0"/>
        <w:adjustRightInd w:val="0"/>
        <w:ind w:firstLine="709"/>
        <w:jc w:val="both"/>
        <w:rPr>
          <w:kern w:val="2"/>
          <w:sz w:val="28"/>
          <w:szCs w:val="28"/>
        </w:rPr>
      </w:pPr>
      <w:r>
        <w:rPr>
          <w:kern w:val="2"/>
          <w:sz w:val="28"/>
          <w:szCs w:val="28"/>
        </w:rPr>
        <w:t xml:space="preserve">для выплаты </w:t>
      </w:r>
      <w:r w:rsidRPr="004112C3">
        <w:rPr>
          <w:kern w:val="2"/>
          <w:sz w:val="28"/>
          <w:szCs w:val="28"/>
        </w:rPr>
        <w:t xml:space="preserve">руководителю </w:t>
      </w:r>
      <w:r>
        <w:rPr>
          <w:kern w:val="2"/>
          <w:sz w:val="28"/>
          <w:szCs w:val="28"/>
        </w:rPr>
        <w:t>муниципального</w:t>
      </w:r>
      <w:r w:rsidRPr="004112C3">
        <w:rPr>
          <w:kern w:val="2"/>
          <w:sz w:val="28"/>
          <w:szCs w:val="28"/>
        </w:rPr>
        <w:t xml:space="preserve"> учреждения – </w:t>
      </w:r>
      <w:r>
        <w:rPr>
          <w:kern w:val="2"/>
          <w:sz w:val="28"/>
          <w:szCs w:val="28"/>
        </w:rPr>
        <w:t xml:space="preserve">Администрацией Октябрьского района </w:t>
      </w:r>
      <w:r w:rsidRPr="004112C3">
        <w:rPr>
          <w:kern w:val="2"/>
          <w:sz w:val="28"/>
          <w:szCs w:val="28"/>
        </w:rPr>
        <w:t>Ростовской области.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Заместителю руководителя, главному бухгалтеру </w:t>
      </w:r>
      <w:r>
        <w:rPr>
          <w:kern w:val="2"/>
          <w:sz w:val="28"/>
          <w:szCs w:val="28"/>
        </w:rPr>
        <w:t>муниципального</w:t>
      </w:r>
      <w:r w:rsidRPr="004112C3">
        <w:rPr>
          <w:kern w:val="2"/>
          <w:sz w:val="28"/>
          <w:szCs w:val="28"/>
        </w:rPr>
        <w:t xml:space="preserve"> учреждения размер выплаты за качество снижается не менее чем на 0,1 </w:t>
      </w:r>
      <w:r>
        <w:rPr>
          <w:kern w:val="2"/>
          <w:sz w:val="28"/>
          <w:szCs w:val="28"/>
        </w:rPr>
        <w:br/>
      </w:r>
      <w:r w:rsidRPr="004112C3">
        <w:rPr>
          <w:kern w:val="2"/>
          <w:sz w:val="28"/>
          <w:szCs w:val="28"/>
        </w:rPr>
        <w:t xml:space="preserve">от размера выплаты за качество, установленного руководителю </w:t>
      </w:r>
      <w:r>
        <w:rPr>
          <w:kern w:val="2"/>
          <w:sz w:val="28"/>
          <w:szCs w:val="28"/>
        </w:rPr>
        <w:t>муниципального</w:t>
      </w:r>
      <w:r w:rsidRPr="004112C3">
        <w:rPr>
          <w:kern w:val="2"/>
          <w:sz w:val="28"/>
          <w:szCs w:val="28"/>
        </w:rPr>
        <w:t xml:space="preserve"> учреждения.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Выплата к должностному окладу за качество выполняемых работ руководителю учреждения, заместителям руководителя, главному бухгалтеру учреждения устанавливается ежеквартально.</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Размер выплаты определяется путем умножения размера должностного оклада (ставки заработной платы) по должности (профессии) на повышающий коэффициент. </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4.6.</w:t>
      </w:r>
      <w:r>
        <w:rPr>
          <w:kern w:val="2"/>
          <w:sz w:val="28"/>
          <w:szCs w:val="28"/>
        </w:rPr>
        <w:t> </w:t>
      </w:r>
      <w:r w:rsidRPr="004112C3">
        <w:rPr>
          <w:kern w:val="2"/>
          <w:sz w:val="28"/>
          <w:szCs w:val="28"/>
        </w:rPr>
        <w:t xml:space="preserve">В целях обеспечения стабильности кадрового состава работникам </w:t>
      </w:r>
      <w:r>
        <w:rPr>
          <w:kern w:val="2"/>
          <w:sz w:val="28"/>
          <w:szCs w:val="28"/>
        </w:rPr>
        <w:t>муниципальных</w:t>
      </w:r>
      <w:r w:rsidRPr="004112C3">
        <w:rPr>
          <w:kern w:val="2"/>
          <w:sz w:val="28"/>
          <w:szCs w:val="28"/>
        </w:rPr>
        <w:t xml:space="preserve"> учреждений устанавливается выплата за стаж непрерывной работы к должностному окладу (ставке заработной платы). Размеры выплаты за стаж непрерывной работы приведены в таблице № </w:t>
      </w:r>
      <w:r>
        <w:rPr>
          <w:kern w:val="2"/>
          <w:sz w:val="28"/>
          <w:szCs w:val="28"/>
        </w:rPr>
        <w:t>6</w:t>
      </w:r>
      <w:r w:rsidRPr="004112C3">
        <w:rPr>
          <w:kern w:val="2"/>
          <w:sz w:val="28"/>
          <w:szCs w:val="28"/>
        </w:rPr>
        <w:t>:</w:t>
      </w:r>
    </w:p>
    <w:p w:rsidR="005F1221" w:rsidRPr="004112C3" w:rsidRDefault="005F1221" w:rsidP="005F1221">
      <w:pPr>
        <w:autoSpaceDE w:val="0"/>
        <w:autoSpaceDN w:val="0"/>
        <w:adjustRightInd w:val="0"/>
        <w:jc w:val="right"/>
        <w:rPr>
          <w:kern w:val="2"/>
          <w:sz w:val="28"/>
          <w:szCs w:val="28"/>
        </w:rPr>
      </w:pPr>
      <w:r w:rsidRPr="004112C3">
        <w:rPr>
          <w:kern w:val="2"/>
          <w:sz w:val="28"/>
          <w:szCs w:val="28"/>
        </w:rPr>
        <w:t xml:space="preserve">Таблица № </w:t>
      </w:r>
      <w:r>
        <w:rPr>
          <w:kern w:val="2"/>
          <w:sz w:val="28"/>
          <w:szCs w:val="28"/>
        </w:rPr>
        <w:t>6</w:t>
      </w:r>
    </w:p>
    <w:p w:rsidR="005F1221" w:rsidRPr="004112C3" w:rsidRDefault="005F1221" w:rsidP="005F1221">
      <w:pPr>
        <w:autoSpaceDE w:val="0"/>
        <w:autoSpaceDN w:val="0"/>
        <w:adjustRightInd w:val="0"/>
        <w:jc w:val="center"/>
        <w:rPr>
          <w:kern w:val="2"/>
          <w:sz w:val="28"/>
          <w:szCs w:val="28"/>
        </w:rPr>
      </w:pPr>
      <w:r w:rsidRPr="004112C3">
        <w:rPr>
          <w:kern w:val="2"/>
          <w:sz w:val="28"/>
          <w:szCs w:val="28"/>
        </w:rPr>
        <w:t>Размеры выплаты за стаж непрерывной работы</w:t>
      </w:r>
    </w:p>
    <w:p w:rsidR="005F1221" w:rsidRPr="004112C3" w:rsidRDefault="005F1221" w:rsidP="005F1221">
      <w:pPr>
        <w:autoSpaceDE w:val="0"/>
        <w:autoSpaceDN w:val="0"/>
        <w:adjustRightInd w:val="0"/>
        <w:jc w:val="center"/>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10"/>
        <w:gridCol w:w="3854"/>
        <w:gridCol w:w="3461"/>
        <w:gridCol w:w="1928"/>
      </w:tblGrid>
      <w:tr w:rsidR="005F1221" w:rsidRPr="004112C3" w:rsidTr="00332EC7">
        <w:tc>
          <w:tcPr>
            <w:tcW w:w="61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 xml:space="preserve">№ </w:t>
            </w:r>
            <w:proofErr w:type="gramStart"/>
            <w:r w:rsidRPr="004112C3">
              <w:rPr>
                <w:kern w:val="2"/>
                <w:sz w:val="28"/>
                <w:szCs w:val="28"/>
              </w:rPr>
              <w:t>п</w:t>
            </w:r>
            <w:proofErr w:type="gramEnd"/>
            <w:r w:rsidRPr="004112C3">
              <w:rPr>
                <w:kern w:val="2"/>
                <w:sz w:val="28"/>
                <w:szCs w:val="28"/>
              </w:rPr>
              <w:t>/п</w:t>
            </w:r>
          </w:p>
        </w:tc>
        <w:tc>
          <w:tcPr>
            <w:tcW w:w="3901"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Перечень учреждений (структурных подразделений)</w:t>
            </w:r>
          </w:p>
        </w:tc>
        <w:tc>
          <w:tcPr>
            <w:tcW w:w="350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 xml:space="preserve">Категория </w:t>
            </w:r>
            <w:proofErr w:type="gramStart"/>
            <w:r w:rsidRPr="004112C3">
              <w:rPr>
                <w:kern w:val="2"/>
                <w:sz w:val="28"/>
                <w:szCs w:val="28"/>
              </w:rPr>
              <w:t>работающих</w:t>
            </w:r>
            <w:proofErr w:type="gramEnd"/>
          </w:p>
        </w:tc>
        <w:tc>
          <w:tcPr>
            <w:tcW w:w="1950"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Размер выплаты</w:t>
            </w:r>
          </w:p>
        </w:tc>
      </w:tr>
    </w:tbl>
    <w:p w:rsidR="005F1221" w:rsidRPr="00C56C64" w:rsidRDefault="005F1221" w:rsidP="005F1221">
      <w:pPr>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10"/>
        <w:gridCol w:w="3854"/>
        <w:gridCol w:w="3461"/>
        <w:gridCol w:w="1928"/>
      </w:tblGrid>
      <w:tr w:rsidR="005F1221" w:rsidRPr="004112C3" w:rsidTr="006E2B6C">
        <w:trPr>
          <w:tblHeader/>
        </w:trPr>
        <w:tc>
          <w:tcPr>
            <w:tcW w:w="610"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w:t>
            </w:r>
          </w:p>
        </w:tc>
        <w:tc>
          <w:tcPr>
            <w:tcW w:w="3854"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2</w:t>
            </w:r>
          </w:p>
        </w:tc>
        <w:tc>
          <w:tcPr>
            <w:tcW w:w="3461"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3</w:t>
            </w:r>
          </w:p>
        </w:tc>
        <w:tc>
          <w:tcPr>
            <w:tcW w:w="1928"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4</w:t>
            </w:r>
          </w:p>
        </w:tc>
      </w:tr>
      <w:tr w:rsidR="005F1221" w:rsidRPr="004112C3" w:rsidTr="006E2B6C">
        <w:tc>
          <w:tcPr>
            <w:tcW w:w="610"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w:t>
            </w:r>
          </w:p>
        </w:tc>
        <w:tc>
          <w:tcPr>
            <w:tcW w:w="3854" w:type="dxa"/>
          </w:tcPr>
          <w:p w:rsidR="005F1221" w:rsidRPr="004112C3" w:rsidRDefault="005F1221" w:rsidP="00332EC7">
            <w:pPr>
              <w:autoSpaceDE w:val="0"/>
              <w:autoSpaceDN w:val="0"/>
              <w:adjustRightInd w:val="0"/>
              <w:rPr>
                <w:kern w:val="2"/>
                <w:sz w:val="28"/>
                <w:szCs w:val="28"/>
              </w:rPr>
            </w:pPr>
            <w:r w:rsidRPr="004112C3">
              <w:rPr>
                <w:kern w:val="2"/>
                <w:sz w:val="28"/>
                <w:szCs w:val="28"/>
              </w:rPr>
              <w:t>Дома (отделения) сестринского ухода</w:t>
            </w:r>
          </w:p>
        </w:tc>
        <w:tc>
          <w:tcPr>
            <w:tcW w:w="3461" w:type="dxa"/>
          </w:tcPr>
          <w:p w:rsidR="005F1221" w:rsidRPr="004112C3" w:rsidRDefault="005F1221" w:rsidP="00332EC7">
            <w:pPr>
              <w:autoSpaceDE w:val="0"/>
              <w:autoSpaceDN w:val="0"/>
              <w:adjustRightInd w:val="0"/>
              <w:rPr>
                <w:kern w:val="2"/>
                <w:sz w:val="28"/>
                <w:szCs w:val="28"/>
              </w:rPr>
            </w:pPr>
            <w:r w:rsidRPr="004112C3">
              <w:rPr>
                <w:kern w:val="2"/>
                <w:sz w:val="28"/>
                <w:szCs w:val="28"/>
              </w:rPr>
              <w:t xml:space="preserve">врачи, средний медицинский персонал при непрерывной работе: </w:t>
            </w:r>
          </w:p>
          <w:p w:rsidR="005F1221" w:rsidRPr="004112C3" w:rsidRDefault="005F1221" w:rsidP="00332EC7">
            <w:pPr>
              <w:autoSpaceDE w:val="0"/>
              <w:autoSpaceDN w:val="0"/>
              <w:adjustRightInd w:val="0"/>
              <w:rPr>
                <w:kern w:val="2"/>
                <w:sz w:val="28"/>
                <w:szCs w:val="28"/>
              </w:rPr>
            </w:pPr>
            <w:r w:rsidRPr="004112C3">
              <w:rPr>
                <w:kern w:val="2"/>
                <w:sz w:val="28"/>
                <w:szCs w:val="28"/>
              </w:rPr>
              <w:t>от 3 до 5 лет</w:t>
            </w:r>
          </w:p>
          <w:p w:rsidR="005F1221" w:rsidRPr="004112C3" w:rsidRDefault="005F1221" w:rsidP="00332EC7">
            <w:pPr>
              <w:autoSpaceDE w:val="0"/>
              <w:autoSpaceDN w:val="0"/>
              <w:adjustRightInd w:val="0"/>
              <w:rPr>
                <w:kern w:val="2"/>
                <w:sz w:val="28"/>
                <w:szCs w:val="28"/>
              </w:rPr>
            </w:pPr>
            <w:r w:rsidRPr="004112C3">
              <w:rPr>
                <w:kern w:val="2"/>
                <w:sz w:val="28"/>
                <w:szCs w:val="28"/>
              </w:rPr>
              <w:t>свыше 5 лет</w:t>
            </w:r>
          </w:p>
        </w:tc>
        <w:tc>
          <w:tcPr>
            <w:tcW w:w="1928" w:type="dxa"/>
          </w:tcPr>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r w:rsidRPr="004112C3">
              <w:rPr>
                <w:kern w:val="2"/>
                <w:sz w:val="28"/>
                <w:szCs w:val="28"/>
              </w:rPr>
              <w:t>0,16</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0,20</w:t>
            </w:r>
          </w:p>
        </w:tc>
      </w:tr>
      <w:tr w:rsidR="005F1221" w:rsidRPr="004112C3" w:rsidTr="006E2B6C">
        <w:tc>
          <w:tcPr>
            <w:tcW w:w="610"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2.</w:t>
            </w:r>
          </w:p>
        </w:tc>
        <w:tc>
          <w:tcPr>
            <w:tcW w:w="3854" w:type="dxa"/>
          </w:tcPr>
          <w:p w:rsidR="005F1221" w:rsidRPr="004112C3" w:rsidRDefault="005F1221" w:rsidP="00332EC7">
            <w:pPr>
              <w:autoSpaceDE w:val="0"/>
              <w:autoSpaceDN w:val="0"/>
              <w:adjustRightInd w:val="0"/>
              <w:rPr>
                <w:kern w:val="2"/>
                <w:sz w:val="28"/>
                <w:szCs w:val="28"/>
              </w:rPr>
            </w:pPr>
            <w:r>
              <w:rPr>
                <w:kern w:val="2"/>
                <w:sz w:val="28"/>
                <w:szCs w:val="28"/>
              </w:rPr>
              <w:t>У</w:t>
            </w:r>
            <w:r w:rsidRPr="004112C3">
              <w:rPr>
                <w:kern w:val="2"/>
                <w:sz w:val="28"/>
                <w:szCs w:val="28"/>
              </w:rPr>
              <w:t>частковые больницы и амбулатории, расположенные в сельских населенных пунктах; фельдшерско-акушерские пункты; территориальные терапевтические и педиатрические участки в поликлиниках и поликлинических отделениях; кабинеты врачей общей практики (семейных врачей)</w:t>
            </w:r>
            <w:r w:rsidR="00E36D28">
              <w:rPr>
                <w:kern w:val="2"/>
                <w:sz w:val="28"/>
                <w:szCs w:val="28"/>
              </w:rPr>
              <w:t xml:space="preserve">; пункты (отделения) </w:t>
            </w:r>
            <w:r w:rsidR="00E36D28">
              <w:rPr>
                <w:kern w:val="2"/>
                <w:sz w:val="28"/>
                <w:szCs w:val="28"/>
              </w:rPr>
              <w:lastRenderedPageBreak/>
              <w:t>медицинской помощи на дому</w:t>
            </w:r>
          </w:p>
        </w:tc>
        <w:tc>
          <w:tcPr>
            <w:tcW w:w="3461" w:type="dxa"/>
          </w:tcPr>
          <w:p w:rsidR="005F1221" w:rsidRPr="004112C3" w:rsidRDefault="005F1221" w:rsidP="00332EC7">
            <w:pPr>
              <w:autoSpaceDE w:val="0"/>
              <w:autoSpaceDN w:val="0"/>
              <w:adjustRightInd w:val="0"/>
              <w:rPr>
                <w:kern w:val="2"/>
                <w:sz w:val="28"/>
                <w:szCs w:val="28"/>
              </w:rPr>
            </w:pPr>
            <w:r w:rsidRPr="004112C3">
              <w:rPr>
                <w:kern w:val="2"/>
                <w:sz w:val="28"/>
                <w:szCs w:val="28"/>
              </w:rPr>
              <w:lastRenderedPageBreak/>
              <w:t>заведующий отделением (участком), врачи, средний медицинский персонал при непрерывной работе:</w:t>
            </w:r>
          </w:p>
          <w:p w:rsidR="005F1221" w:rsidRPr="004112C3" w:rsidRDefault="005F1221" w:rsidP="00332EC7">
            <w:pPr>
              <w:autoSpaceDE w:val="0"/>
              <w:autoSpaceDN w:val="0"/>
              <w:adjustRightInd w:val="0"/>
              <w:rPr>
                <w:kern w:val="2"/>
                <w:sz w:val="28"/>
                <w:szCs w:val="28"/>
              </w:rPr>
            </w:pPr>
            <w:r w:rsidRPr="004112C3">
              <w:rPr>
                <w:kern w:val="2"/>
                <w:sz w:val="28"/>
                <w:szCs w:val="28"/>
              </w:rPr>
              <w:t>от 3 до 5 лет</w:t>
            </w:r>
          </w:p>
          <w:p w:rsidR="005F1221" w:rsidRPr="004112C3" w:rsidRDefault="005F1221" w:rsidP="00332EC7">
            <w:pPr>
              <w:autoSpaceDE w:val="0"/>
              <w:autoSpaceDN w:val="0"/>
              <w:adjustRightInd w:val="0"/>
              <w:rPr>
                <w:kern w:val="2"/>
                <w:sz w:val="28"/>
                <w:szCs w:val="28"/>
              </w:rPr>
            </w:pPr>
            <w:r w:rsidRPr="004112C3">
              <w:rPr>
                <w:kern w:val="2"/>
                <w:sz w:val="28"/>
                <w:szCs w:val="28"/>
              </w:rPr>
              <w:t>от 5 до 7 лет</w:t>
            </w:r>
          </w:p>
          <w:p w:rsidR="005F1221" w:rsidRPr="004112C3" w:rsidRDefault="005F1221" w:rsidP="00332EC7">
            <w:pPr>
              <w:autoSpaceDE w:val="0"/>
              <w:autoSpaceDN w:val="0"/>
              <w:adjustRightInd w:val="0"/>
              <w:rPr>
                <w:kern w:val="2"/>
                <w:sz w:val="28"/>
                <w:szCs w:val="28"/>
              </w:rPr>
            </w:pPr>
            <w:r w:rsidRPr="004112C3">
              <w:rPr>
                <w:kern w:val="2"/>
                <w:sz w:val="28"/>
                <w:szCs w:val="28"/>
              </w:rPr>
              <w:t>свыше 7 лет</w:t>
            </w:r>
          </w:p>
        </w:tc>
        <w:tc>
          <w:tcPr>
            <w:tcW w:w="1928" w:type="dxa"/>
          </w:tcPr>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r w:rsidRPr="004112C3">
              <w:rPr>
                <w:kern w:val="2"/>
                <w:sz w:val="28"/>
                <w:szCs w:val="28"/>
              </w:rPr>
              <w:t>0,15</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0,22</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0,30</w:t>
            </w:r>
          </w:p>
        </w:tc>
      </w:tr>
      <w:tr w:rsidR="005F1221" w:rsidRPr="004112C3" w:rsidTr="006E2B6C">
        <w:tc>
          <w:tcPr>
            <w:tcW w:w="610"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lastRenderedPageBreak/>
              <w:t>3.</w:t>
            </w:r>
          </w:p>
        </w:tc>
        <w:tc>
          <w:tcPr>
            <w:tcW w:w="3854" w:type="dxa"/>
          </w:tcPr>
          <w:p w:rsidR="005F1221" w:rsidRPr="004112C3" w:rsidRDefault="005F1221" w:rsidP="00332EC7">
            <w:pPr>
              <w:autoSpaceDE w:val="0"/>
              <w:autoSpaceDN w:val="0"/>
              <w:adjustRightInd w:val="0"/>
              <w:rPr>
                <w:kern w:val="2"/>
                <w:sz w:val="28"/>
                <w:szCs w:val="28"/>
              </w:rPr>
            </w:pPr>
            <w:r w:rsidRPr="004112C3">
              <w:rPr>
                <w:kern w:val="2"/>
                <w:sz w:val="28"/>
                <w:szCs w:val="28"/>
              </w:rPr>
              <w:t>Станции (отделения) скорой медицинской помощи</w:t>
            </w:r>
          </w:p>
        </w:tc>
        <w:tc>
          <w:tcPr>
            <w:tcW w:w="3461" w:type="dxa"/>
          </w:tcPr>
          <w:p w:rsidR="005F1221" w:rsidRPr="004112C3" w:rsidRDefault="005F1221" w:rsidP="00332EC7">
            <w:pPr>
              <w:autoSpaceDE w:val="0"/>
              <w:autoSpaceDN w:val="0"/>
              <w:adjustRightInd w:val="0"/>
              <w:rPr>
                <w:kern w:val="2"/>
                <w:sz w:val="28"/>
                <w:szCs w:val="28"/>
              </w:rPr>
            </w:pPr>
            <w:r>
              <w:rPr>
                <w:kern w:val="2"/>
                <w:sz w:val="28"/>
                <w:szCs w:val="28"/>
              </w:rPr>
              <w:t xml:space="preserve">старшие врачи, врачи, </w:t>
            </w:r>
            <w:r w:rsidRPr="004112C3">
              <w:rPr>
                <w:kern w:val="2"/>
                <w:sz w:val="28"/>
                <w:szCs w:val="28"/>
              </w:rPr>
              <w:t xml:space="preserve">средний и младший медицинский персонал выездных бригад*; водители, состоящие в штате выездных бригад, при непрерывной работе в выездных </w:t>
            </w:r>
            <w:r>
              <w:rPr>
                <w:kern w:val="2"/>
                <w:sz w:val="28"/>
                <w:szCs w:val="28"/>
              </w:rPr>
              <w:t>бригадах</w:t>
            </w:r>
            <w:r w:rsidRPr="004112C3">
              <w:rPr>
                <w:kern w:val="2"/>
                <w:sz w:val="28"/>
                <w:szCs w:val="28"/>
              </w:rPr>
              <w:t>:</w:t>
            </w:r>
          </w:p>
          <w:p w:rsidR="005F1221" w:rsidRPr="004112C3" w:rsidRDefault="005F1221" w:rsidP="00332EC7">
            <w:pPr>
              <w:autoSpaceDE w:val="0"/>
              <w:autoSpaceDN w:val="0"/>
              <w:adjustRightInd w:val="0"/>
              <w:rPr>
                <w:kern w:val="2"/>
                <w:sz w:val="28"/>
                <w:szCs w:val="28"/>
              </w:rPr>
            </w:pPr>
            <w:r w:rsidRPr="004112C3">
              <w:rPr>
                <w:kern w:val="2"/>
                <w:sz w:val="28"/>
                <w:szCs w:val="28"/>
              </w:rPr>
              <w:t>от 3 до 5 лет</w:t>
            </w:r>
          </w:p>
          <w:p w:rsidR="005F1221" w:rsidRPr="004112C3" w:rsidRDefault="005F1221" w:rsidP="00332EC7">
            <w:pPr>
              <w:autoSpaceDE w:val="0"/>
              <w:autoSpaceDN w:val="0"/>
              <w:adjustRightInd w:val="0"/>
              <w:rPr>
                <w:kern w:val="2"/>
                <w:sz w:val="28"/>
                <w:szCs w:val="28"/>
              </w:rPr>
            </w:pPr>
            <w:r w:rsidRPr="004112C3">
              <w:rPr>
                <w:kern w:val="2"/>
                <w:sz w:val="28"/>
                <w:szCs w:val="28"/>
              </w:rPr>
              <w:t>от 5 до 7 лет</w:t>
            </w:r>
          </w:p>
          <w:p w:rsidR="005F1221" w:rsidRPr="004112C3" w:rsidRDefault="005F1221" w:rsidP="00332EC7">
            <w:pPr>
              <w:autoSpaceDE w:val="0"/>
              <w:autoSpaceDN w:val="0"/>
              <w:adjustRightInd w:val="0"/>
              <w:rPr>
                <w:kern w:val="2"/>
                <w:sz w:val="28"/>
                <w:szCs w:val="28"/>
              </w:rPr>
            </w:pPr>
            <w:r w:rsidRPr="004112C3">
              <w:rPr>
                <w:kern w:val="2"/>
                <w:sz w:val="28"/>
                <w:szCs w:val="28"/>
              </w:rPr>
              <w:t>свыше 7 лет</w:t>
            </w:r>
          </w:p>
        </w:tc>
        <w:tc>
          <w:tcPr>
            <w:tcW w:w="1928" w:type="dxa"/>
          </w:tcPr>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p>
          <w:p w:rsidR="005F1221"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p>
          <w:p w:rsidR="005F1221" w:rsidRPr="004112C3" w:rsidRDefault="005F1221" w:rsidP="00332EC7">
            <w:pPr>
              <w:autoSpaceDE w:val="0"/>
              <w:autoSpaceDN w:val="0"/>
              <w:adjustRightInd w:val="0"/>
              <w:jc w:val="center"/>
              <w:rPr>
                <w:kern w:val="2"/>
                <w:sz w:val="28"/>
                <w:szCs w:val="28"/>
              </w:rPr>
            </w:pPr>
            <w:r w:rsidRPr="004112C3">
              <w:rPr>
                <w:kern w:val="2"/>
                <w:sz w:val="28"/>
                <w:szCs w:val="28"/>
              </w:rPr>
              <w:t>0,16</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0,32</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0,48</w:t>
            </w:r>
          </w:p>
        </w:tc>
      </w:tr>
      <w:tr w:rsidR="006E2B6C" w:rsidRPr="004112C3" w:rsidTr="006E2B6C">
        <w:tc>
          <w:tcPr>
            <w:tcW w:w="610" w:type="dxa"/>
          </w:tcPr>
          <w:p w:rsidR="006E2B6C" w:rsidRPr="004112C3" w:rsidRDefault="006E2B6C" w:rsidP="00332EC7">
            <w:pPr>
              <w:autoSpaceDE w:val="0"/>
              <w:autoSpaceDN w:val="0"/>
              <w:adjustRightInd w:val="0"/>
              <w:jc w:val="center"/>
              <w:rPr>
                <w:kern w:val="2"/>
                <w:sz w:val="28"/>
                <w:szCs w:val="28"/>
              </w:rPr>
            </w:pPr>
            <w:r>
              <w:rPr>
                <w:kern w:val="2"/>
                <w:sz w:val="28"/>
                <w:szCs w:val="28"/>
              </w:rPr>
              <w:t>4.</w:t>
            </w:r>
          </w:p>
        </w:tc>
        <w:tc>
          <w:tcPr>
            <w:tcW w:w="3854" w:type="dxa"/>
          </w:tcPr>
          <w:p w:rsidR="006E2B6C" w:rsidRPr="004112C3" w:rsidRDefault="006E2B6C" w:rsidP="000B2DEF">
            <w:pPr>
              <w:autoSpaceDE w:val="0"/>
              <w:autoSpaceDN w:val="0"/>
              <w:adjustRightInd w:val="0"/>
              <w:rPr>
                <w:kern w:val="2"/>
                <w:sz w:val="28"/>
                <w:szCs w:val="28"/>
              </w:rPr>
            </w:pPr>
            <w:r w:rsidRPr="004112C3">
              <w:rPr>
                <w:kern w:val="2"/>
                <w:sz w:val="28"/>
                <w:szCs w:val="28"/>
              </w:rPr>
              <w:t>Хосписы, отделения паллиативной медицинской помощи</w:t>
            </w:r>
          </w:p>
        </w:tc>
        <w:tc>
          <w:tcPr>
            <w:tcW w:w="3461" w:type="dxa"/>
          </w:tcPr>
          <w:p w:rsidR="006E2B6C" w:rsidRPr="004112C3" w:rsidRDefault="006E2B6C" w:rsidP="000B2DEF">
            <w:pPr>
              <w:autoSpaceDE w:val="0"/>
              <w:autoSpaceDN w:val="0"/>
              <w:adjustRightInd w:val="0"/>
              <w:rPr>
                <w:kern w:val="2"/>
                <w:sz w:val="28"/>
                <w:szCs w:val="28"/>
              </w:rPr>
            </w:pPr>
            <w:r w:rsidRPr="004112C3">
              <w:rPr>
                <w:kern w:val="2"/>
                <w:sz w:val="28"/>
                <w:szCs w:val="28"/>
              </w:rPr>
              <w:t>заведующий отделением, врачи, средний и младший медицинский персонал при непрерывной работе:</w:t>
            </w:r>
          </w:p>
          <w:p w:rsidR="006E2B6C" w:rsidRPr="004112C3" w:rsidRDefault="006E2B6C" w:rsidP="000B2DEF">
            <w:pPr>
              <w:autoSpaceDE w:val="0"/>
              <w:autoSpaceDN w:val="0"/>
              <w:adjustRightInd w:val="0"/>
              <w:rPr>
                <w:kern w:val="2"/>
                <w:sz w:val="28"/>
                <w:szCs w:val="28"/>
              </w:rPr>
            </w:pPr>
            <w:r w:rsidRPr="004112C3">
              <w:rPr>
                <w:kern w:val="2"/>
                <w:sz w:val="28"/>
                <w:szCs w:val="28"/>
              </w:rPr>
              <w:t>от 3 до 5 лет</w:t>
            </w:r>
          </w:p>
          <w:p w:rsidR="006E2B6C" w:rsidRPr="004112C3" w:rsidRDefault="006E2B6C" w:rsidP="000B2DEF">
            <w:pPr>
              <w:autoSpaceDE w:val="0"/>
              <w:autoSpaceDN w:val="0"/>
              <w:adjustRightInd w:val="0"/>
              <w:rPr>
                <w:kern w:val="2"/>
                <w:sz w:val="28"/>
                <w:szCs w:val="28"/>
              </w:rPr>
            </w:pPr>
            <w:r w:rsidRPr="004112C3">
              <w:rPr>
                <w:kern w:val="2"/>
                <w:sz w:val="28"/>
                <w:szCs w:val="28"/>
              </w:rPr>
              <w:t>свыше 5 лет</w:t>
            </w:r>
          </w:p>
        </w:tc>
        <w:tc>
          <w:tcPr>
            <w:tcW w:w="1928" w:type="dxa"/>
          </w:tcPr>
          <w:p w:rsidR="006E2B6C" w:rsidRPr="004112C3" w:rsidRDefault="006E2B6C" w:rsidP="000B2DEF">
            <w:pPr>
              <w:autoSpaceDE w:val="0"/>
              <w:autoSpaceDN w:val="0"/>
              <w:adjustRightInd w:val="0"/>
              <w:jc w:val="center"/>
              <w:rPr>
                <w:kern w:val="2"/>
                <w:sz w:val="28"/>
                <w:szCs w:val="28"/>
              </w:rPr>
            </w:pPr>
          </w:p>
          <w:p w:rsidR="006E2B6C" w:rsidRPr="004112C3" w:rsidRDefault="006E2B6C" w:rsidP="000B2DEF">
            <w:pPr>
              <w:autoSpaceDE w:val="0"/>
              <w:autoSpaceDN w:val="0"/>
              <w:adjustRightInd w:val="0"/>
              <w:jc w:val="center"/>
              <w:rPr>
                <w:kern w:val="2"/>
                <w:sz w:val="28"/>
                <w:szCs w:val="28"/>
              </w:rPr>
            </w:pPr>
          </w:p>
          <w:p w:rsidR="006E2B6C" w:rsidRPr="004112C3" w:rsidRDefault="006E2B6C" w:rsidP="000B2DEF">
            <w:pPr>
              <w:autoSpaceDE w:val="0"/>
              <w:autoSpaceDN w:val="0"/>
              <w:adjustRightInd w:val="0"/>
              <w:jc w:val="center"/>
              <w:rPr>
                <w:kern w:val="2"/>
                <w:sz w:val="28"/>
                <w:szCs w:val="28"/>
              </w:rPr>
            </w:pPr>
          </w:p>
          <w:p w:rsidR="006E2B6C" w:rsidRPr="004112C3" w:rsidRDefault="006E2B6C" w:rsidP="000B2DEF">
            <w:pPr>
              <w:autoSpaceDE w:val="0"/>
              <w:autoSpaceDN w:val="0"/>
              <w:adjustRightInd w:val="0"/>
              <w:jc w:val="center"/>
              <w:rPr>
                <w:kern w:val="2"/>
                <w:sz w:val="28"/>
                <w:szCs w:val="28"/>
              </w:rPr>
            </w:pPr>
          </w:p>
          <w:p w:rsidR="006E2B6C" w:rsidRPr="004112C3" w:rsidRDefault="006E2B6C" w:rsidP="000B2DEF">
            <w:pPr>
              <w:autoSpaceDE w:val="0"/>
              <w:autoSpaceDN w:val="0"/>
              <w:adjustRightInd w:val="0"/>
              <w:jc w:val="center"/>
              <w:rPr>
                <w:kern w:val="2"/>
                <w:sz w:val="28"/>
                <w:szCs w:val="28"/>
              </w:rPr>
            </w:pPr>
            <w:r w:rsidRPr="004112C3">
              <w:rPr>
                <w:kern w:val="2"/>
                <w:sz w:val="28"/>
                <w:szCs w:val="28"/>
              </w:rPr>
              <w:t>0,16</w:t>
            </w:r>
          </w:p>
          <w:p w:rsidR="006E2B6C" w:rsidRPr="004112C3" w:rsidRDefault="006E2B6C" w:rsidP="000B2DEF">
            <w:pPr>
              <w:autoSpaceDE w:val="0"/>
              <w:autoSpaceDN w:val="0"/>
              <w:adjustRightInd w:val="0"/>
              <w:jc w:val="center"/>
              <w:rPr>
                <w:kern w:val="2"/>
                <w:sz w:val="28"/>
                <w:szCs w:val="28"/>
              </w:rPr>
            </w:pPr>
            <w:r w:rsidRPr="004112C3">
              <w:rPr>
                <w:kern w:val="2"/>
                <w:sz w:val="28"/>
                <w:szCs w:val="28"/>
              </w:rPr>
              <w:t>0,20</w:t>
            </w:r>
          </w:p>
        </w:tc>
      </w:tr>
      <w:tr w:rsidR="006E2B6C" w:rsidRPr="004112C3" w:rsidTr="006E2B6C">
        <w:tc>
          <w:tcPr>
            <w:tcW w:w="610" w:type="dxa"/>
          </w:tcPr>
          <w:p w:rsidR="006E2B6C" w:rsidRPr="004112C3" w:rsidRDefault="006E2B6C" w:rsidP="00332EC7">
            <w:pPr>
              <w:autoSpaceDE w:val="0"/>
              <w:autoSpaceDN w:val="0"/>
              <w:adjustRightInd w:val="0"/>
              <w:jc w:val="center"/>
              <w:rPr>
                <w:kern w:val="2"/>
                <w:sz w:val="28"/>
                <w:szCs w:val="28"/>
              </w:rPr>
            </w:pPr>
            <w:r>
              <w:rPr>
                <w:kern w:val="2"/>
                <w:sz w:val="28"/>
                <w:szCs w:val="28"/>
              </w:rPr>
              <w:t>5</w:t>
            </w:r>
            <w:r w:rsidRPr="004112C3">
              <w:rPr>
                <w:kern w:val="2"/>
                <w:sz w:val="28"/>
                <w:szCs w:val="28"/>
              </w:rPr>
              <w:t>.</w:t>
            </w:r>
          </w:p>
        </w:tc>
        <w:tc>
          <w:tcPr>
            <w:tcW w:w="3854" w:type="dxa"/>
          </w:tcPr>
          <w:p w:rsidR="006E2B6C" w:rsidRPr="004112C3" w:rsidRDefault="006E2B6C" w:rsidP="00332EC7">
            <w:pPr>
              <w:autoSpaceDE w:val="0"/>
              <w:autoSpaceDN w:val="0"/>
              <w:adjustRightInd w:val="0"/>
              <w:rPr>
                <w:kern w:val="2"/>
                <w:sz w:val="28"/>
                <w:szCs w:val="28"/>
              </w:rPr>
            </w:pPr>
            <w:r w:rsidRPr="004112C3">
              <w:rPr>
                <w:kern w:val="2"/>
                <w:sz w:val="28"/>
                <w:szCs w:val="28"/>
              </w:rPr>
              <w:t>Учреждения здравоохранения</w:t>
            </w:r>
          </w:p>
        </w:tc>
        <w:tc>
          <w:tcPr>
            <w:tcW w:w="3461" w:type="dxa"/>
          </w:tcPr>
          <w:p w:rsidR="006E2B6C" w:rsidRPr="004112C3" w:rsidRDefault="006E2B6C" w:rsidP="00332EC7">
            <w:pPr>
              <w:autoSpaceDE w:val="0"/>
              <w:autoSpaceDN w:val="0"/>
              <w:adjustRightInd w:val="0"/>
              <w:rPr>
                <w:kern w:val="2"/>
                <w:sz w:val="28"/>
                <w:szCs w:val="28"/>
              </w:rPr>
            </w:pPr>
            <w:proofErr w:type="gramStart"/>
            <w:r w:rsidRPr="004112C3">
              <w:rPr>
                <w:kern w:val="2"/>
                <w:sz w:val="28"/>
                <w:szCs w:val="28"/>
              </w:rPr>
              <w:t xml:space="preserve">медицинский и прочий персонал, руководитель учреждения, заместители руководителя и главный бухгалтер (за исключением предусмотренных в </w:t>
            </w:r>
            <w:hyperlink r:id="rId20" w:anchor="Par1440" w:history="1">
              <w:r w:rsidRPr="004112C3">
                <w:rPr>
                  <w:kern w:val="2"/>
                  <w:sz w:val="28"/>
                  <w:szCs w:val="28"/>
                </w:rPr>
                <w:t>пунктах 1</w:t>
              </w:r>
            </w:hyperlink>
            <w:r w:rsidRPr="004112C3">
              <w:rPr>
                <w:kern w:val="2"/>
                <w:sz w:val="28"/>
                <w:szCs w:val="28"/>
              </w:rPr>
              <w:t xml:space="preserve"> – </w:t>
            </w:r>
            <w:r w:rsidR="00284E39">
              <w:rPr>
                <w:kern w:val="2"/>
                <w:sz w:val="28"/>
                <w:szCs w:val="28"/>
              </w:rPr>
              <w:t>4</w:t>
            </w:r>
            <w:r w:rsidRPr="004112C3">
              <w:rPr>
                <w:kern w:val="2"/>
                <w:sz w:val="28"/>
                <w:szCs w:val="28"/>
              </w:rPr>
              <w:t xml:space="preserve"> таблицы) </w:t>
            </w:r>
            <w:proofErr w:type="gramEnd"/>
          </w:p>
          <w:p w:rsidR="006E2B6C" w:rsidRPr="004112C3" w:rsidRDefault="006E2B6C" w:rsidP="00332EC7">
            <w:pPr>
              <w:autoSpaceDE w:val="0"/>
              <w:autoSpaceDN w:val="0"/>
              <w:adjustRightInd w:val="0"/>
              <w:rPr>
                <w:kern w:val="2"/>
                <w:sz w:val="28"/>
                <w:szCs w:val="28"/>
              </w:rPr>
            </w:pPr>
            <w:r w:rsidRPr="004112C3">
              <w:rPr>
                <w:kern w:val="2"/>
                <w:sz w:val="28"/>
                <w:szCs w:val="28"/>
              </w:rPr>
              <w:t xml:space="preserve">при непрерывной работе </w:t>
            </w:r>
          </w:p>
          <w:p w:rsidR="006E2B6C" w:rsidRPr="004112C3" w:rsidRDefault="006E2B6C" w:rsidP="00332EC7">
            <w:pPr>
              <w:autoSpaceDE w:val="0"/>
              <w:autoSpaceDN w:val="0"/>
              <w:adjustRightInd w:val="0"/>
              <w:rPr>
                <w:kern w:val="2"/>
                <w:sz w:val="28"/>
                <w:szCs w:val="28"/>
              </w:rPr>
            </w:pPr>
            <w:r w:rsidRPr="004112C3">
              <w:rPr>
                <w:kern w:val="2"/>
                <w:sz w:val="28"/>
                <w:szCs w:val="28"/>
              </w:rPr>
              <w:t>в учреждениях здравоохранения:</w:t>
            </w:r>
          </w:p>
          <w:p w:rsidR="006E2B6C" w:rsidRPr="004112C3" w:rsidRDefault="006E2B6C" w:rsidP="00332EC7">
            <w:pPr>
              <w:autoSpaceDE w:val="0"/>
              <w:autoSpaceDN w:val="0"/>
              <w:adjustRightInd w:val="0"/>
              <w:rPr>
                <w:kern w:val="2"/>
                <w:sz w:val="28"/>
                <w:szCs w:val="28"/>
              </w:rPr>
            </w:pPr>
            <w:r w:rsidRPr="004112C3">
              <w:rPr>
                <w:kern w:val="2"/>
                <w:sz w:val="28"/>
                <w:szCs w:val="28"/>
              </w:rPr>
              <w:t>от 3 до 5 лет</w:t>
            </w:r>
          </w:p>
          <w:p w:rsidR="006E2B6C" w:rsidRPr="004112C3" w:rsidRDefault="006E2B6C" w:rsidP="00332EC7">
            <w:pPr>
              <w:autoSpaceDE w:val="0"/>
              <w:autoSpaceDN w:val="0"/>
              <w:adjustRightInd w:val="0"/>
              <w:rPr>
                <w:kern w:val="2"/>
                <w:sz w:val="28"/>
                <w:szCs w:val="28"/>
              </w:rPr>
            </w:pPr>
            <w:r w:rsidRPr="004112C3">
              <w:rPr>
                <w:kern w:val="2"/>
                <w:sz w:val="28"/>
                <w:szCs w:val="28"/>
              </w:rPr>
              <w:t xml:space="preserve">свыше 5 лет </w:t>
            </w:r>
          </w:p>
        </w:tc>
        <w:tc>
          <w:tcPr>
            <w:tcW w:w="1928" w:type="dxa"/>
          </w:tcPr>
          <w:p w:rsidR="006E2B6C" w:rsidRPr="004112C3" w:rsidRDefault="006E2B6C" w:rsidP="00332EC7">
            <w:pPr>
              <w:autoSpaceDE w:val="0"/>
              <w:autoSpaceDN w:val="0"/>
              <w:adjustRightInd w:val="0"/>
              <w:jc w:val="center"/>
              <w:rPr>
                <w:kern w:val="2"/>
                <w:sz w:val="28"/>
                <w:szCs w:val="28"/>
              </w:rPr>
            </w:pPr>
          </w:p>
          <w:p w:rsidR="006E2B6C" w:rsidRPr="004112C3" w:rsidRDefault="006E2B6C" w:rsidP="00332EC7">
            <w:pPr>
              <w:autoSpaceDE w:val="0"/>
              <w:autoSpaceDN w:val="0"/>
              <w:adjustRightInd w:val="0"/>
              <w:jc w:val="center"/>
              <w:rPr>
                <w:kern w:val="2"/>
                <w:sz w:val="28"/>
                <w:szCs w:val="28"/>
              </w:rPr>
            </w:pPr>
          </w:p>
          <w:p w:rsidR="006E2B6C" w:rsidRPr="004112C3" w:rsidRDefault="006E2B6C" w:rsidP="00332EC7">
            <w:pPr>
              <w:autoSpaceDE w:val="0"/>
              <w:autoSpaceDN w:val="0"/>
              <w:adjustRightInd w:val="0"/>
              <w:jc w:val="center"/>
              <w:rPr>
                <w:kern w:val="2"/>
                <w:sz w:val="28"/>
                <w:szCs w:val="28"/>
              </w:rPr>
            </w:pPr>
          </w:p>
          <w:p w:rsidR="006E2B6C" w:rsidRPr="004112C3" w:rsidRDefault="006E2B6C" w:rsidP="00332EC7">
            <w:pPr>
              <w:autoSpaceDE w:val="0"/>
              <w:autoSpaceDN w:val="0"/>
              <w:adjustRightInd w:val="0"/>
              <w:jc w:val="center"/>
              <w:rPr>
                <w:kern w:val="2"/>
                <w:sz w:val="28"/>
                <w:szCs w:val="28"/>
              </w:rPr>
            </w:pPr>
          </w:p>
          <w:p w:rsidR="006E2B6C" w:rsidRPr="004112C3" w:rsidRDefault="006E2B6C" w:rsidP="00332EC7">
            <w:pPr>
              <w:autoSpaceDE w:val="0"/>
              <w:autoSpaceDN w:val="0"/>
              <w:adjustRightInd w:val="0"/>
              <w:jc w:val="center"/>
              <w:rPr>
                <w:kern w:val="2"/>
                <w:sz w:val="28"/>
                <w:szCs w:val="28"/>
              </w:rPr>
            </w:pPr>
          </w:p>
          <w:p w:rsidR="006E2B6C" w:rsidRPr="004112C3" w:rsidRDefault="006E2B6C" w:rsidP="00332EC7">
            <w:pPr>
              <w:autoSpaceDE w:val="0"/>
              <w:autoSpaceDN w:val="0"/>
              <w:adjustRightInd w:val="0"/>
              <w:jc w:val="center"/>
              <w:rPr>
                <w:kern w:val="2"/>
                <w:sz w:val="28"/>
                <w:szCs w:val="28"/>
              </w:rPr>
            </w:pPr>
          </w:p>
          <w:p w:rsidR="006E2B6C" w:rsidRPr="004112C3" w:rsidRDefault="006E2B6C" w:rsidP="00332EC7">
            <w:pPr>
              <w:autoSpaceDE w:val="0"/>
              <w:autoSpaceDN w:val="0"/>
              <w:adjustRightInd w:val="0"/>
              <w:jc w:val="center"/>
              <w:rPr>
                <w:kern w:val="2"/>
                <w:sz w:val="28"/>
                <w:szCs w:val="28"/>
              </w:rPr>
            </w:pPr>
          </w:p>
          <w:p w:rsidR="006E2B6C" w:rsidRPr="004112C3" w:rsidRDefault="006E2B6C" w:rsidP="00332EC7">
            <w:pPr>
              <w:autoSpaceDE w:val="0"/>
              <w:autoSpaceDN w:val="0"/>
              <w:adjustRightInd w:val="0"/>
              <w:jc w:val="center"/>
              <w:rPr>
                <w:kern w:val="2"/>
                <w:sz w:val="28"/>
                <w:szCs w:val="28"/>
              </w:rPr>
            </w:pPr>
          </w:p>
          <w:p w:rsidR="006E2B6C" w:rsidRPr="004112C3" w:rsidRDefault="006E2B6C" w:rsidP="00332EC7">
            <w:pPr>
              <w:autoSpaceDE w:val="0"/>
              <w:autoSpaceDN w:val="0"/>
              <w:adjustRightInd w:val="0"/>
              <w:jc w:val="center"/>
              <w:rPr>
                <w:kern w:val="2"/>
                <w:sz w:val="28"/>
                <w:szCs w:val="28"/>
              </w:rPr>
            </w:pPr>
          </w:p>
          <w:p w:rsidR="006E2B6C" w:rsidRPr="004112C3" w:rsidRDefault="006E2B6C" w:rsidP="00332EC7">
            <w:pPr>
              <w:autoSpaceDE w:val="0"/>
              <w:autoSpaceDN w:val="0"/>
              <w:adjustRightInd w:val="0"/>
              <w:jc w:val="center"/>
              <w:rPr>
                <w:kern w:val="2"/>
                <w:sz w:val="28"/>
                <w:szCs w:val="28"/>
              </w:rPr>
            </w:pPr>
          </w:p>
          <w:p w:rsidR="006E2B6C" w:rsidRDefault="006E2B6C" w:rsidP="00332EC7">
            <w:pPr>
              <w:autoSpaceDE w:val="0"/>
              <w:autoSpaceDN w:val="0"/>
              <w:adjustRightInd w:val="0"/>
              <w:jc w:val="center"/>
              <w:rPr>
                <w:kern w:val="2"/>
                <w:sz w:val="28"/>
                <w:szCs w:val="28"/>
              </w:rPr>
            </w:pPr>
          </w:p>
          <w:p w:rsidR="006E2B6C" w:rsidRPr="004112C3" w:rsidRDefault="006E2B6C" w:rsidP="00332EC7">
            <w:pPr>
              <w:autoSpaceDE w:val="0"/>
              <w:autoSpaceDN w:val="0"/>
              <w:adjustRightInd w:val="0"/>
              <w:jc w:val="center"/>
              <w:rPr>
                <w:kern w:val="2"/>
                <w:sz w:val="28"/>
                <w:szCs w:val="28"/>
              </w:rPr>
            </w:pPr>
            <w:r w:rsidRPr="004112C3">
              <w:rPr>
                <w:kern w:val="2"/>
                <w:sz w:val="28"/>
                <w:szCs w:val="28"/>
              </w:rPr>
              <w:t>0,08</w:t>
            </w:r>
          </w:p>
          <w:p w:rsidR="006E2B6C" w:rsidRPr="004112C3" w:rsidRDefault="006E2B6C" w:rsidP="00332EC7">
            <w:pPr>
              <w:autoSpaceDE w:val="0"/>
              <w:autoSpaceDN w:val="0"/>
              <w:adjustRightInd w:val="0"/>
              <w:jc w:val="center"/>
              <w:rPr>
                <w:kern w:val="2"/>
                <w:sz w:val="28"/>
                <w:szCs w:val="28"/>
              </w:rPr>
            </w:pPr>
            <w:r w:rsidRPr="004112C3">
              <w:rPr>
                <w:kern w:val="2"/>
                <w:sz w:val="28"/>
                <w:szCs w:val="28"/>
              </w:rPr>
              <w:t>0,12</w:t>
            </w:r>
          </w:p>
        </w:tc>
      </w:tr>
    </w:tbl>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Примечания к пункту 4.6:</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1.</w:t>
      </w:r>
      <w:r>
        <w:rPr>
          <w:kern w:val="2"/>
          <w:sz w:val="28"/>
          <w:szCs w:val="28"/>
        </w:rPr>
        <w:t> </w:t>
      </w:r>
      <w:r w:rsidRPr="004112C3">
        <w:rPr>
          <w:kern w:val="2"/>
          <w:sz w:val="28"/>
          <w:szCs w:val="28"/>
        </w:rPr>
        <w:t xml:space="preserve">В тех случаях, когда выплата, предусмотренная </w:t>
      </w:r>
      <w:hyperlink r:id="rId21" w:anchor="Par1440" w:history="1">
        <w:r w:rsidRPr="004112C3">
          <w:rPr>
            <w:kern w:val="2"/>
            <w:sz w:val="28"/>
            <w:szCs w:val="28"/>
          </w:rPr>
          <w:t>пунктами 1</w:t>
        </w:r>
      </w:hyperlink>
      <w:r>
        <w:rPr>
          <w:kern w:val="2"/>
          <w:sz w:val="28"/>
          <w:szCs w:val="28"/>
        </w:rPr>
        <w:t> </w:t>
      </w:r>
      <w:r w:rsidRPr="004112C3">
        <w:rPr>
          <w:kern w:val="2"/>
          <w:sz w:val="28"/>
          <w:szCs w:val="28"/>
        </w:rPr>
        <w:t>–</w:t>
      </w:r>
      <w:r>
        <w:rPr>
          <w:kern w:val="2"/>
          <w:sz w:val="28"/>
          <w:szCs w:val="28"/>
        </w:rPr>
        <w:t> </w:t>
      </w:r>
      <w:hyperlink r:id="rId22" w:anchor="Par1460" w:history="1">
        <w:r w:rsidR="00C81626">
          <w:rPr>
            <w:kern w:val="2"/>
            <w:sz w:val="28"/>
            <w:szCs w:val="28"/>
          </w:rPr>
          <w:t>4</w:t>
        </w:r>
      </w:hyperlink>
      <w:r w:rsidRPr="004112C3">
        <w:rPr>
          <w:kern w:val="2"/>
          <w:sz w:val="28"/>
          <w:szCs w:val="28"/>
        </w:rPr>
        <w:t xml:space="preserve">, </w:t>
      </w:r>
      <w:r>
        <w:rPr>
          <w:kern w:val="2"/>
          <w:sz w:val="28"/>
          <w:szCs w:val="28"/>
        </w:rPr>
        <w:br/>
      </w:r>
      <w:r w:rsidRPr="004112C3">
        <w:rPr>
          <w:kern w:val="2"/>
          <w:sz w:val="28"/>
          <w:szCs w:val="28"/>
        </w:rPr>
        <w:t xml:space="preserve">не распространяется на работников данных учреждений (подразделений), применяется повышающий коэффициент, предусмотренный </w:t>
      </w:r>
      <w:hyperlink r:id="rId23" w:anchor="Par1480" w:history="1">
        <w:r w:rsidRPr="004112C3">
          <w:rPr>
            <w:kern w:val="2"/>
            <w:sz w:val="28"/>
            <w:szCs w:val="28"/>
          </w:rPr>
          <w:t xml:space="preserve">пунктом </w:t>
        </w:r>
      </w:hyperlink>
      <w:r w:rsidR="00C81626">
        <w:rPr>
          <w:kern w:val="2"/>
          <w:sz w:val="28"/>
          <w:szCs w:val="28"/>
        </w:rPr>
        <w:t>5</w:t>
      </w:r>
      <w:r w:rsidRPr="004112C3">
        <w:rPr>
          <w:kern w:val="2"/>
          <w:sz w:val="28"/>
          <w:szCs w:val="28"/>
        </w:rPr>
        <w:t xml:space="preserve"> настоящей таблицы.</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2.</w:t>
      </w:r>
      <w:r>
        <w:rPr>
          <w:kern w:val="2"/>
          <w:sz w:val="28"/>
          <w:szCs w:val="28"/>
        </w:rPr>
        <w:t> </w:t>
      </w:r>
      <w:r w:rsidRPr="004112C3">
        <w:rPr>
          <w:kern w:val="2"/>
          <w:sz w:val="28"/>
          <w:szCs w:val="28"/>
        </w:rPr>
        <w:t>Порядок исчисления срока непрерывной работы для установления выплаты за стаж непрерывной работы определяется министерством здравоохранения Ростовской области.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3.</w:t>
      </w:r>
      <w:r>
        <w:rPr>
          <w:kern w:val="2"/>
          <w:sz w:val="28"/>
          <w:szCs w:val="28"/>
        </w:rPr>
        <w:t> </w:t>
      </w:r>
      <w:r w:rsidRPr="004112C3">
        <w:rPr>
          <w:kern w:val="2"/>
          <w:sz w:val="28"/>
          <w:szCs w:val="28"/>
        </w:rPr>
        <w:t>Выплата за стаж непрерывной работы устанавливается по основной работе и работе, осуществляемой по совместительству, а также при замещении временно отсутствующих работников с отработкой времени и при дежурстве сверх нормы рабочего времени без занятия штатной должности (кроме дежурств на дому).</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 За работниками из числа среднего медицинского персонала выездных </w:t>
      </w:r>
      <w:r w:rsidRPr="004112C3">
        <w:rPr>
          <w:kern w:val="2"/>
          <w:sz w:val="28"/>
          <w:szCs w:val="28"/>
        </w:rPr>
        <w:lastRenderedPageBreak/>
        <w:t xml:space="preserve">бригад станций (отделений) скорой медицинской помощи, перешедшими на должности фельдшера (медицинской сестры) по приему вызовов и передаче их выездным бригадам или старшего фельдшера подстанции скорой медицинской помощи, сохраняется выплата, предусмотренная </w:t>
      </w:r>
      <w:hyperlink r:id="rId24" w:anchor="Par1460" w:history="1">
        <w:r w:rsidRPr="004112C3">
          <w:rPr>
            <w:kern w:val="2"/>
            <w:sz w:val="28"/>
            <w:szCs w:val="28"/>
          </w:rPr>
          <w:t>пунктом 3</w:t>
        </w:r>
      </w:hyperlink>
      <w:r w:rsidRPr="004112C3">
        <w:rPr>
          <w:kern w:val="2"/>
          <w:sz w:val="28"/>
          <w:szCs w:val="28"/>
        </w:rPr>
        <w:t xml:space="preserve"> настоящей таблицы.</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В других случаях на указанные должности (профессии) распространяется выплата, предусмотренная </w:t>
      </w:r>
      <w:hyperlink r:id="rId25" w:anchor="Par1480" w:history="1">
        <w:r w:rsidRPr="004112C3">
          <w:rPr>
            <w:kern w:val="2"/>
            <w:sz w:val="28"/>
            <w:szCs w:val="28"/>
          </w:rPr>
          <w:t xml:space="preserve">пунктом </w:t>
        </w:r>
        <w:r w:rsidR="00725068">
          <w:rPr>
            <w:kern w:val="2"/>
            <w:sz w:val="28"/>
            <w:szCs w:val="28"/>
          </w:rPr>
          <w:t>5</w:t>
        </w:r>
      </w:hyperlink>
      <w:r w:rsidRPr="004112C3">
        <w:rPr>
          <w:kern w:val="2"/>
          <w:sz w:val="28"/>
          <w:szCs w:val="28"/>
        </w:rPr>
        <w:t xml:space="preserve"> настоящей таблицы.</w:t>
      </w:r>
    </w:p>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4.7. Выплата к должностному окладу (ставке заработной платы) за выслугу лет устанавливается работникам </w:t>
      </w:r>
      <w:r>
        <w:rPr>
          <w:kern w:val="2"/>
          <w:sz w:val="28"/>
          <w:szCs w:val="28"/>
        </w:rPr>
        <w:t>муниципальных</w:t>
      </w:r>
      <w:r w:rsidRPr="004112C3">
        <w:rPr>
          <w:kern w:val="2"/>
          <w:sz w:val="28"/>
          <w:szCs w:val="28"/>
        </w:rPr>
        <w:t xml:space="preserve"> учреждений в зависимости от общего количества лет, проработанных в муниципальных учреждениях.</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Размеры выплаты за выслугу лет:</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от 1 года до 5 лет – 0,08;</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от 5 до 10 лет – 0,12;</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от 10 до 15 лет – 0,16;</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свыше 15 лет – 0,24.</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Работникам, занимающим по совместительству штатные должности медицинского и прочего персонала в учреждениях здравоохранения, а также при замещении временно отсутствующих работников с отработкой времени и при дежурстве сверх нормы рабочего времени без занятия штатной должности (кроме дежурств на дому) выплата выплачивается в порядке и на условиях, предусмотренных настоящим разделом.</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Изменение размера выплаты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4.8.</w:t>
      </w:r>
      <w:r>
        <w:rPr>
          <w:kern w:val="2"/>
          <w:sz w:val="28"/>
          <w:szCs w:val="28"/>
        </w:rPr>
        <w:t> </w:t>
      </w:r>
      <w:r w:rsidRPr="004112C3">
        <w:rPr>
          <w:kern w:val="2"/>
          <w:sz w:val="28"/>
          <w:szCs w:val="28"/>
        </w:rPr>
        <w:t>При определении размера выплаты за стаж непрерывной работы и выплаты за выслугу лет применяется сводный коэффициент. Сводный коэффициент не может превышать:</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для врачей, среднего медицинского персонала дома (отделения) сестринского </w:t>
      </w:r>
      <w:r>
        <w:rPr>
          <w:kern w:val="2"/>
          <w:sz w:val="28"/>
          <w:szCs w:val="28"/>
        </w:rPr>
        <w:t>ухода</w:t>
      </w:r>
      <w:r w:rsidR="001F17C0">
        <w:rPr>
          <w:kern w:val="2"/>
          <w:sz w:val="28"/>
          <w:szCs w:val="28"/>
        </w:rPr>
        <w:t xml:space="preserve">; </w:t>
      </w:r>
      <w:r w:rsidR="001F17C0" w:rsidRPr="004112C3">
        <w:rPr>
          <w:kern w:val="2"/>
          <w:sz w:val="28"/>
          <w:szCs w:val="28"/>
        </w:rPr>
        <w:t>заведующих отделениями, врачей, среднего и младшего медицинского персонала хосписов и отделений паллиативной медицинской помощи</w:t>
      </w:r>
      <w:r w:rsidRPr="004112C3">
        <w:rPr>
          <w:kern w:val="2"/>
          <w:sz w:val="28"/>
          <w:szCs w:val="28"/>
        </w:rPr>
        <w:t>– 0,32;</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для заведующих отделением (участком), врачей, среднего медицинского персонала участковых больниц и амбулаторий, расположенных в сельских населенных пунктах; фельдшерско-акушерских пунктов; территориальных терапевтических и педиатрических участков в поликлиниках и поликлинических отделениях; кабинетов врачей общей практики (семейных </w:t>
      </w:r>
      <w:r>
        <w:rPr>
          <w:kern w:val="2"/>
          <w:sz w:val="28"/>
          <w:szCs w:val="28"/>
        </w:rPr>
        <w:t>врачей)</w:t>
      </w:r>
      <w:r w:rsidR="006A041A">
        <w:rPr>
          <w:kern w:val="2"/>
          <w:sz w:val="28"/>
          <w:szCs w:val="28"/>
        </w:rPr>
        <w:t>; пунктов (отделений) медицинской помощи на дому</w:t>
      </w:r>
      <w:r w:rsidRPr="004112C3">
        <w:rPr>
          <w:kern w:val="2"/>
          <w:sz w:val="28"/>
          <w:szCs w:val="28"/>
        </w:rPr>
        <w:t xml:space="preserve"> – 0,44;</w:t>
      </w:r>
    </w:p>
    <w:p w:rsidR="005F1221" w:rsidRPr="004112C3" w:rsidRDefault="005F1221" w:rsidP="005F1221">
      <w:pPr>
        <w:autoSpaceDE w:val="0"/>
        <w:autoSpaceDN w:val="0"/>
        <w:adjustRightInd w:val="0"/>
        <w:ind w:firstLine="709"/>
        <w:jc w:val="both"/>
        <w:rPr>
          <w:kern w:val="2"/>
          <w:sz w:val="28"/>
          <w:szCs w:val="28"/>
        </w:rPr>
      </w:pPr>
      <w:r>
        <w:rPr>
          <w:kern w:val="2"/>
          <w:sz w:val="28"/>
          <w:szCs w:val="28"/>
        </w:rPr>
        <w:t xml:space="preserve">для старших врачей, </w:t>
      </w:r>
      <w:r w:rsidRPr="004112C3">
        <w:rPr>
          <w:kern w:val="2"/>
          <w:sz w:val="28"/>
          <w:szCs w:val="28"/>
        </w:rPr>
        <w:t xml:space="preserve">врачей, среднего и младшего медицинского персонала выездных бригад; водителей, состоящих в штате выездных </w:t>
      </w:r>
      <w:r>
        <w:rPr>
          <w:kern w:val="2"/>
          <w:sz w:val="28"/>
          <w:szCs w:val="28"/>
        </w:rPr>
        <w:t xml:space="preserve">бригад </w:t>
      </w:r>
      <w:r w:rsidRPr="004112C3">
        <w:rPr>
          <w:kern w:val="2"/>
          <w:sz w:val="28"/>
          <w:szCs w:val="28"/>
        </w:rPr>
        <w:t>– 0,64;</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для медицинского и прочего персонала, руководителей учреждений, заместителей руководителя и главных бухгалтеров учреждений </w:t>
      </w:r>
      <w:r>
        <w:rPr>
          <w:kern w:val="2"/>
          <w:sz w:val="28"/>
          <w:szCs w:val="28"/>
        </w:rPr>
        <w:br/>
      </w:r>
      <w:r w:rsidRPr="004112C3">
        <w:rPr>
          <w:kern w:val="2"/>
          <w:sz w:val="28"/>
          <w:szCs w:val="28"/>
        </w:rPr>
        <w:t>здравоохранения – 0,24.</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4.9.</w:t>
      </w:r>
      <w:r>
        <w:rPr>
          <w:kern w:val="2"/>
          <w:sz w:val="28"/>
          <w:szCs w:val="28"/>
        </w:rPr>
        <w:t> </w:t>
      </w:r>
      <w:r w:rsidRPr="004112C3">
        <w:rPr>
          <w:kern w:val="2"/>
          <w:sz w:val="28"/>
          <w:szCs w:val="28"/>
        </w:rPr>
        <w:t xml:space="preserve">В системе оплаты труда работников </w:t>
      </w:r>
      <w:r>
        <w:rPr>
          <w:kern w:val="2"/>
          <w:sz w:val="28"/>
          <w:szCs w:val="28"/>
        </w:rPr>
        <w:t>муниципального</w:t>
      </w:r>
      <w:r w:rsidRPr="004112C3">
        <w:rPr>
          <w:kern w:val="2"/>
          <w:sz w:val="28"/>
          <w:szCs w:val="28"/>
        </w:rPr>
        <w:t xml:space="preserve"> учреждения </w:t>
      </w:r>
      <w:r w:rsidRPr="004112C3">
        <w:rPr>
          <w:kern w:val="2"/>
          <w:sz w:val="28"/>
          <w:szCs w:val="28"/>
        </w:rPr>
        <w:lastRenderedPageBreak/>
        <w:t xml:space="preserve">предусматривается премия по итогам работы, выплачиваемая с учетом эффективности труда работников в соответствующем периоде, определяемая </w:t>
      </w:r>
      <w:r>
        <w:rPr>
          <w:kern w:val="2"/>
          <w:sz w:val="28"/>
          <w:szCs w:val="28"/>
        </w:rPr>
        <w:br/>
      </w:r>
      <w:r w:rsidRPr="004112C3">
        <w:rPr>
          <w:kern w:val="2"/>
          <w:sz w:val="28"/>
          <w:szCs w:val="28"/>
        </w:rPr>
        <w:t xml:space="preserve">на основе показателей и критериев оценки эффективности труда. </w:t>
      </w:r>
      <w:r>
        <w:rPr>
          <w:kern w:val="2"/>
          <w:sz w:val="28"/>
          <w:szCs w:val="28"/>
        </w:rPr>
        <w:br/>
      </w:r>
      <w:r w:rsidRPr="004112C3">
        <w:rPr>
          <w:kern w:val="2"/>
          <w:sz w:val="28"/>
          <w:szCs w:val="28"/>
        </w:rPr>
        <w:t>При премировании учитывается как индивидуальный, так и коллективный результат труда.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руководителем </w:t>
      </w:r>
      <w:r>
        <w:rPr>
          <w:kern w:val="2"/>
          <w:sz w:val="28"/>
          <w:szCs w:val="28"/>
        </w:rPr>
        <w:t>муниципального</w:t>
      </w:r>
      <w:r w:rsidRPr="004112C3">
        <w:rPr>
          <w:kern w:val="2"/>
          <w:sz w:val="28"/>
          <w:szCs w:val="28"/>
        </w:rPr>
        <w:t xml:space="preserve"> учреждения с учетом мнения представительного органа работников. Премирование работников осуществляется </w:t>
      </w:r>
      <w:proofErr w:type="gramStart"/>
      <w:r w:rsidRPr="004112C3">
        <w:rPr>
          <w:kern w:val="2"/>
          <w:sz w:val="28"/>
          <w:szCs w:val="28"/>
        </w:rPr>
        <w:t xml:space="preserve">по решению руководителя </w:t>
      </w:r>
      <w:r>
        <w:rPr>
          <w:kern w:val="2"/>
          <w:sz w:val="28"/>
          <w:szCs w:val="28"/>
        </w:rPr>
        <w:t>муниципального</w:t>
      </w:r>
      <w:r w:rsidRPr="004112C3">
        <w:rPr>
          <w:kern w:val="2"/>
          <w:sz w:val="28"/>
          <w:szCs w:val="28"/>
        </w:rPr>
        <w:t xml:space="preserve"> учреждения в соответствии с Положением о премировании в пределах</w:t>
      </w:r>
      <w:proofErr w:type="gramEnd"/>
      <w:r w:rsidRPr="004112C3">
        <w:rPr>
          <w:kern w:val="2"/>
          <w:sz w:val="28"/>
          <w:szCs w:val="28"/>
        </w:rPr>
        <w:t xml:space="preserve"> бюджетных ассигнований (средств обязательного медицинского страхования) на оплату труда работников.</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Премирование руководителя </w:t>
      </w:r>
      <w:r>
        <w:rPr>
          <w:kern w:val="2"/>
          <w:sz w:val="28"/>
          <w:szCs w:val="28"/>
        </w:rPr>
        <w:t>муниципального</w:t>
      </w:r>
      <w:r w:rsidRPr="004112C3">
        <w:rPr>
          <w:kern w:val="2"/>
          <w:sz w:val="28"/>
          <w:szCs w:val="28"/>
        </w:rPr>
        <w:t xml:space="preserve"> учреждения производится в</w:t>
      </w:r>
      <w:r>
        <w:rPr>
          <w:kern w:val="2"/>
          <w:sz w:val="28"/>
          <w:szCs w:val="28"/>
        </w:rPr>
        <w:t> </w:t>
      </w:r>
      <w:r w:rsidRPr="004112C3">
        <w:rPr>
          <w:kern w:val="2"/>
          <w:sz w:val="28"/>
          <w:szCs w:val="28"/>
        </w:rPr>
        <w:t xml:space="preserve">соответствии с Положением о премировании, утвержденным </w:t>
      </w:r>
      <w:r>
        <w:rPr>
          <w:kern w:val="2"/>
          <w:sz w:val="28"/>
          <w:szCs w:val="28"/>
        </w:rPr>
        <w:t xml:space="preserve">Администрацией Октябрьского района </w:t>
      </w:r>
      <w:r w:rsidRPr="004112C3">
        <w:rPr>
          <w:kern w:val="2"/>
          <w:sz w:val="28"/>
          <w:szCs w:val="28"/>
        </w:rPr>
        <w:t>Ростовской области.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4.9.1.</w:t>
      </w:r>
      <w:r>
        <w:rPr>
          <w:kern w:val="2"/>
          <w:sz w:val="28"/>
          <w:szCs w:val="28"/>
        </w:rPr>
        <w:t> </w:t>
      </w:r>
      <w:r w:rsidRPr="004112C3">
        <w:rPr>
          <w:kern w:val="2"/>
          <w:sz w:val="28"/>
          <w:szCs w:val="28"/>
        </w:rPr>
        <w:t>При определении показателей и условий премирования целесообразно учитывать:</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перевыполнение норм нагрузки;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участие в федеральных</w:t>
      </w:r>
      <w:r>
        <w:rPr>
          <w:kern w:val="2"/>
          <w:sz w:val="28"/>
          <w:szCs w:val="28"/>
        </w:rPr>
        <w:t xml:space="preserve">, </w:t>
      </w:r>
      <w:r w:rsidRPr="004112C3">
        <w:rPr>
          <w:kern w:val="2"/>
          <w:sz w:val="28"/>
          <w:szCs w:val="28"/>
        </w:rPr>
        <w:t>региональных</w:t>
      </w:r>
      <w:r>
        <w:rPr>
          <w:kern w:val="2"/>
          <w:sz w:val="28"/>
          <w:szCs w:val="28"/>
        </w:rPr>
        <w:t xml:space="preserve"> и муниципальных</w:t>
      </w:r>
      <w:r w:rsidRPr="004112C3">
        <w:rPr>
          <w:kern w:val="2"/>
          <w:sz w:val="28"/>
          <w:szCs w:val="28"/>
        </w:rPr>
        <w:t xml:space="preserve"> программах;</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успешное и добросовестное исполнение работником своих должностных обязанностей;</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инициативу, творчество и применение в работе современных форм и методов организации труда;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качественную подготовку и проведение мероприятий, связанных с уставной деятельностью </w:t>
      </w:r>
      <w:r>
        <w:rPr>
          <w:kern w:val="2"/>
          <w:sz w:val="28"/>
          <w:szCs w:val="28"/>
        </w:rPr>
        <w:t>муниципального</w:t>
      </w:r>
      <w:r w:rsidRPr="004112C3">
        <w:rPr>
          <w:kern w:val="2"/>
          <w:sz w:val="28"/>
          <w:szCs w:val="28"/>
        </w:rPr>
        <w:t xml:space="preserve"> учреждения;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участие в течение месяца в выполнении особо важных работ и мероприятий;</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своевременность и полноту подготовки отчетности и т.д.</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4.9.2.</w:t>
      </w:r>
      <w:r>
        <w:rPr>
          <w:kern w:val="2"/>
          <w:sz w:val="28"/>
          <w:szCs w:val="28"/>
        </w:rPr>
        <w:t> </w:t>
      </w:r>
      <w:r w:rsidRPr="004112C3">
        <w:rPr>
          <w:kern w:val="2"/>
          <w:sz w:val="28"/>
          <w:szCs w:val="28"/>
        </w:rPr>
        <w:t>Конкретный размер премии может определяться как в процентах к должностному окладу (ставке заработной платы) работника, так и в абсолютном размере.</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4.9.3.</w:t>
      </w:r>
      <w:r>
        <w:rPr>
          <w:kern w:val="2"/>
          <w:sz w:val="28"/>
          <w:szCs w:val="28"/>
        </w:rPr>
        <w:t> </w:t>
      </w:r>
      <w:r w:rsidRPr="004112C3">
        <w:rPr>
          <w:kern w:val="2"/>
          <w:sz w:val="28"/>
          <w:szCs w:val="28"/>
        </w:rPr>
        <w:t xml:space="preserve">Премирование руководителя </w:t>
      </w:r>
      <w:r>
        <w:rPr>
          <w:kern w:val="2"/>
          <w:sz w:val="28"/>
          <w:szCs w:val="28"/>
        </w:rPr>
        <w:t>муниципального</w:t>
      </w:r>
      <w:r w:rsidRPr="004112C3">
        <w:rPr>
          <w:kern w:val="2"/>
          <w:sz w:val="28"/>
          <w:szCs w:val="28"/>
        </w:rPr>
        <w:t xml:space="preserve"> учреждения производится с учетом целевых показателей эффективности деятельности </w:t>
      </w:r>
      <w:r>
        <w:rPr>
          <w:kern w:val="2"/>
          <w:sz w:val="28"/>
          <w:szCs w:val="28"/>
        </w:rPr>
        <w:t>муниципального</w:t>
      </w:r>
      <w:r w:rsidRPr="004112C3">
        <w:rPr>
          <w:kern w:val="2"/>
          <w:sz w:val="28"/>
          <w:szCs w:val="28"/>
        </w:rPr>
        <w:t xml:space="preserve"> учреждения, устанавливаемых </w:t>
      </w:r>
      <w:r>
        <w:rPr>
          <w:kern w:val="2"/>
          <w:sz w:val="28"/>
          <w:szCs w:val="28"/>
        </w:rPr>
        <w:t xml:space="preserve">Администрацией Октябрьского района </w:t>
      </w:r>
      <w:r w:rsidRPr="004112C3">
        <w:rPr>
          <w:kern w:val="2"/>
          <w:sz w:val="28"/>
          <w:szCs w:val="28"/>
        </w:rPr>
        <w:t>Ростовской области.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4.10.</w:t>
      </w:r>
      <w:r>
        <w:rPr>
          <w:kern w:val="2"/>
          <w:sz w:val="28"/>
          <w:szCs w:val="28"/>
        </w:rPr>
        <w:t> </w:t>
      </w:r>
      <w:r w:rsidRPr="004112C3">
        <w:rPr>
          <w:kern w:val="2"/>
          <w:sz w:val="28"/>
          <w:szCs w:val="28"/>
        </w:rPr>
        <w:t>Фонд оплаты труда, сформированный за счет средств, поступающих от приносящей доход деятельности, может направляться как на выплату заработной платы работникам, непосредственно оказывающим платные услуги, так и другим работникам в соответствии с локальным нормативным актом с учетом мнения представительного органа работников.</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Система оплаты труда и премирования за счет средств, поступающих от приносящей доход деятельности, разрабатывается </w:t>
      </w:r>
      <w:r>
        <w:rPr>
          <w:kern w:val="2"/>
          <w:sz w:val="28"/>
          <w:szCs w:val="28"/>
        </w:rPr>
        <w:t>муниципаль</w:t>
      </w:r>
      <w:r w:rsidRPr="004112C3">
        <w:rPr>
          <w:kern w:val="2"/>
          <w:sz w:val="28"/>
          <w:szCs w:val="28"/>
        </w:rPr>
        <w:t xml:space="preserve">ным учреждением самостоятельно и фиксируется в локальном нормативном акте </w:t>
      </w:r>
      <w:r w:rsidRPr="004112C3">
        <w:rPr>
          <w:kern w:val="2"/>
          <w:sz w:val="28"/>
          <w:szCs w:val="28"/>
        </w:rPr>
        <w:lastRenderedPageBreak/>
        <w:t>учреждения, принят</w:t>
      </w:r>
      <w:r>
        <w:rPr>
          <w:kern w:val="2"/>
          <w:sz w:val="28"/>
          <w:szCs w:val="28"/>
        </w:rPr>
        <w:t>о</w:t>
      </w:r>
      <w:r w:rsidRPr="004112C3">
        <w:rPr>
          <w:kern w:val="2"/>
          <w:sz w:val="28"/>
          <w:szCs w:val="28"/>
        </w:rPr>
        <w:t>м с учетом мнения представительного органа работников.</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4.11.</w:t>
      </w:r>
      <w:r>
        <w:rPr>
          <w:kern w:val="2"/>
          <w:sz w:val="28"/>
          <w:szCs w:val="28"/>
        </w:rPr>
        <w:t> </w:t>
      </w:r>
      <w:r w:rsidRPr="004112C3">
        <w:rPr>
          <w:kern w:val="2"/>
          <w:sz w:val="28"/>
          <w:szCs w:val="28"/>
        </w:rPr>
        <w:t xml:space="preserve">С целью стимулирования работников к качественному результату труда работникам </w:t>
      </w:r>
      <w:r>
        <w:rPr>
          <w:kern w:val="2"/>
          <w:sz w:val="28"/>
          <w:szCs w:val="28"/>
        </w:rPr>
        <w:t>муниципаль</w:t>
      </w:r>
      <w:r w:rsidRPr="004112C3">
        <w:rPr>
          <w:kern w:val="2"/>
          <w:sz w:val="28"/>
          <w:szCs w:val="28"/>
        </w:rPr>
        <w:t>ных учреждений устанавливаются иные выплаты стимулирующего характера.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К иным выплатам стимулирующего характера относятся: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выплаты за квалификацию медицинским и педагогическим работникам; </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выплаты за наличие ученой степени, почетного звания, ведомственного почетного звания (нагрудного знака); </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выплаты за классность водителям автомобилей.</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4.11.1.</w:t>
      </w:r>
      <w:r>
        <w:rPr>
          <w:kern w:val="2"/>
          <w:sz w:val="28"/>
          <w:szCs w:val="28"/>
        </w:rPr>
        <w:t> </w:t>
      </w:r>
      <w:r w:rsidRPr="004112C3">
        <w:rPr>
          <w:kern w:val="2"/>
          <w:sz w:val="28"/>
          <w:szCs w:val="28"/>
        </w:rPr>
        <w:t xml:space="preserve">В целях стимулирования медицинских и педагогических работников, работающих в </w:t>
      </w:r>
      <w:r>
        <w:rPr>
          <w:kern w:val="2"/>
          <w:sz w:val="28"/>
          <w:szCs w:val="28"/>
        </w:rPr>
        <w:t>муниципаль</w:t>
      </w:r>
      <w:r w:rsidRPr="004112C3">
        <w:rPr>
          <w:kern w:val="2"/>
          <w:sz w:val="28"/>
          <w:szCs w:val="28"/>
        </w:rPr>
        <w:t xml:space="preserve">ных учреждениях здравоохранения, к повышению профессиональной квалификации и компетенции устанавливается выплата за квалификацию согласно таблице № </w:t>
      </w:r>
      <w:r>
        <w:rPr>
          <w:kern w:val="2"/>
          <w:sz w:val="28"/>
          <w:szCs w:val="28"/>
        </w:rPr>
        <w:t>7</w:t>
      </w:r>
      <w:r w:rsidRPr="004112C3">
        <w:rPr>
          <w:kern w:val="2"/>
          <w:sz w:val="28"/>
          <w:szCs w:val="28"/>
        </w:rPr>
        <w:t>.</w:t>
      </w:r>
    </w:p>
    <w:p w:rsidR="005F1221" w:rsidRDefault="005F1221" w:rsidP="005F1221">
      <w:pPr>
        <w:autoSpaceDE w:val="0"/>
        <w:autoSpaceDN w:val="0"/>
        <w:adjustRightInd w:val="0"/>
        <w:jc w:val="right"/>
        <w:rPr>
          <w:kern w:val="2"/>
          <w:sz w:val="28"/>
          <w:szCs w:val="28"/>
        </w:rPr>
      </w:pPr>
    </w:p>
    <w:p w:rsidR="005F1221" w:rsidRPr="004112C3" w:rsidRDefault="005F1221" w:rsidP="005F1221">
      <w:pPr>
        <w:autoSpaceDE w:val="0"/>
        <w:autoSpaceDN w:val="0"/>
        <w:adjustRightInd w:val="0"/>
        <w:jc w:val="right"/>
        <w:rPr>
          <w:kern w:val="2"/>
          <w:sz w:val="28"/>
          <w:szCs w:val="28"/>
        </w:rPr>
      </w:pPr>
      <w:r w:rsidRPr="004112C3">
        <w:rPr>
          <w:kern w:val="2"/>
          <w:sz w:val="28"/>
          <w:szCs w:val="28"/>
        </w:rPr>
        <w:t xml:space="preserve">Таблица № </w:t>
      </w:r>
      <w:r>
        <w:rPr>
          <w:kern w:val="2"/>
          <w:sz w:val="28"/>
          <w:szCs w:val="28"/>
        </w:rPr>
        <w:t>7</w:t>
      </w:r>
    </w:p>
    <w:p w:rsidR="005F1221" w:rsidRPr="004112C3" w:rsidRDefault="005F1221" w:rsidP="005F1221">
      <w:pPr>
        <w:autoSpaceDE w:val="0"/>
        <w:autoSpaceDN w:val="0"/>
        <w:adjustRightInd w:val="0"/>
        <w:jc w:val="center"/>
        <w:rPr>
          <w:kern w:val="2"/>
          <w:sz w:val="28"/>
          <w:szCs w:val="28"/>
        </w:rPr>
      </w:pPr>
      <w:r w:rsidRPr="004112C3">
        <w:rPr>
          <w:kern w:val="2"/>
          <w:sz w:val="28"/>
          <w:szCs w:val="28"/>
        </w:rPr>
        <w:t>Размер выплаты за квалификацию</w:t>
      </w:r>
    </w:p>
    <w:p w:rsidR="005F1221" w:rsidRPr="004112C3" w:rsidRDefault="005F1221" w:rsidP="005F1221">
      <w:pPr>
        <w:autoSpaceDE w:val="0"/>
        <w:autoSpaceDN w:val="0"/>
        <w:adjustRightInd w:val="0"/>
        <w:jc w:val="center"/>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93"/>
        <w:gridCol w:w="3448"/>
        <w:gridCol w:w="3812"/>
      </w:tblGrid>
      <w:tr w:rsidR="005F1221" w:rsidRPr="004112C3" w:rsidTr="00332EC7">
        <w:tc>
          <w:tcPr>
            <w:tcW w:w="2519" w:type="dxa"/>
            <w:vMerge w:val="restart"/>
          </w:tcPr>
          <w:p w:rsidR="005F1221" w:rsidRPr="004112C3" w:rsidRDefault="005F1221" w:rsidP="00332EC7">
            <w:pPr>
              <w:autoSpaceDE w:val="0"/>
              <w:autoSpaceDN w:val="0"/>
              <w:adjustRightInd w:val="0"/>
              <w:jc w:val="center"/>
              <w:rPr>
                <w:kern w:val="2"/>
                <w:sz w:val="28"/>
                <w:szCs w:val="28"/>
              </w:rPr>
            </w:pPr>
            <w:r w:rsidRPr="004112C3">
              <w:rPr>
                <w:kern w:val="2"/>
                <w:sz w:val="28"/>
                <w:szCs w:val="28"/>
              </w:rPr>
              <w:t>Наличие квалификационной категории</w:t>
            </w:r>
          </w:p>
        </w:tc>
        <w:tc>
          <w:tcPr>
            <w:tcW w:w="7052" w:type="dxa"/>
            <w:gridSpan w:val="2"/>
          </w:tcPr>
          <w:p w:rsidR="005F1221" w:rsidRPr="004112C3" w:rsidRDefault="005F1221" w:rsidP="00332EC7">
            <w:pPr>
              <w:autoSpaceDE w:val="0"/>
              <w:autoSpaceDN w:val="0"/>
              <w:adjustRightInd w:val="0"/>
              <w:jc w:val="center"/>
              <w:rPr>
                <w:kern w:val="2"/>
                <w:sz w:val="28"/>
                <w:szCs w:val="28"/>
              </w:rPr>
            </w:pPr>
            <w:r>
              <w:rPr>
                <w:kern w:val="2"/>
                <w:sz w:val="28"/>
                <w:szCs w:val="28"/>
              </w:rPr>
              <w:t>Муниципальные</w:t>
            </w:r>
            <w:r w:rsidRPr="004112C3">
              <w:rPr>
                <w:kern w:val="2"/>
                <w:sz w:val="28"/>
                <w:szCs w:val="28"/>
              </w:rPr>
              <w:t xml:space="preserve"> учреждения здравоохранения</w:t>
            </w:r>
          </w:p>
        </w:tc>
      </w:tr>
      <w:tr w:rsidR="005F1221" w:rsidRPr="004112C3" w:rsidTr="00332EC7">
        <w:tc>
          <w:tcPr>
            <w:tcW w:w="2519" w:type="dxa"/>
            <w:vMerge/>
          </w:tcPr>
          <w:p w:rsidR="005F1221" w:rsidRPr="004112C3" w:rsidRDefault="005F1221" w:rsidP="00332EC7">
            <w:pPr>
              <w:jc w:val="center"/>
              <w:rPr>
                <w:kern w:val="2"/>
                <w:sz w:val="28"/>
                <w:szCs w:val="28"/>
              </w:rPr>
            </w:pPr>
          </w:p>
        </w:tc>
        <w:tc>
          <w:tcPr>
            <w:tcW w:w="3349"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медицинские (фармацевтические) работники*</w:t>
            </w:r>
          </w:p>
        </w:tc>
        <w:tc>
          <w:tcPr>
            <w:tcW w:w="370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педагогические работники</w:t>
            </w:r>
          </w:p>
        </w:tc>
      </w:tr>
      <w:tr w:rsidR="005F1221" w:rsidRPr="004112C3" w:rsidTr="00332EC7">
        <w:tc>
          <w:tcPr>
            <w:tcW w:w="2519"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w:t>
            </w:r>
          </w:p>
        </w:tc>
        <w:tc>
          <w:tcPr>
            <w:tcW w:w="3349"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2</w:t>
            </w:r>
          </w:p>
        </w:tc>
        <w:tc>
          <w:tcPr>
            <w:tcW w:w="370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3</w:t>
            </w:r>
          </w:p>
        </w:tc>
      </w:tr>
      <w:tr w:rsidR="005F1221" w:rsidRPr="004112C3" w:rsidTr="00332EC7">
        <w:tc>
          <w:tcPr>
            <w:tcW w:w="2519" w:type="dxa"/>
          </w:tcPr>
          <w:p w:rsidR="005F1221" w:rsidRPr="004112C3" w:rsidRDefault="005F1221" w:rsidP="00332EC7">
            <w:pPr>
              <w:autoSpaceDE w:val="0"/>
              <w:autoSpaceDN w:val="0"/>
              <w:adjustRightInd w:val="0"/>
              <w:rPr>
                <w:kern w:val="2"/>
                <w:sz w:val="28"/>
                <w:szCs w:val="28"/>
              </w:rPr>
            </w:pPr>
            <w:r w:rsidRPr="004112C3">
              <w:rPr>
                <w:kern w:val="2"/>
                <w:sz w:val="28"/>
                <w:szCs w:val="28"/>
              </w:rPr>
              <w:t>Второй</w:t>
            </w:r>
          </w:p>
        </w:tc>
        <w:tc>
          <w:tcPr>
            <w:tcW w:w="3349"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до 0,10</w:t>
            </w:r>
          </w:p>
        </w:tc>
        <w:tc>
          <w:tcPr>
            <w:tcW w:w="3703" w:type="dxa"/>
          </w:tcPr>
          <w:p w:rsidR="005F1221" w:rsidRPr="004112C3" w:rsidRDefault="005F1221" w:rsidP="00332EC7">
            <w:pPr>
              <w:autoSpaceDE w:val="0"/>
              <w:autoSpaceDN w:val="0"/>
              <w:adjustRightInd w:val="0"/>
              <w:jc w:val="center"/>
              <w:rPr>
                <w:kern w:val="2"/>
                <w:sz w:val="28"/>
                <w:szCs w:val="28"/>
              </w:rPr>
            </w:pPr>
            <w:r>
              <w:rPr>
                <w:kern w:val="2"/>
                <w:sz w:val="28"/>
                <w:szCs w:val="28"/>
              </w:rPr>
              <w:t>–</w:t>
            </w:r>
          </w:p>
        </w:tc>
      </w:tr>
      <w:tr w:rsidR="005F1221" w:rsidRPr="004112C3" w:rsidTr="00332EC7">
        <w:tc>
          <w:tcPr>
            <w:tcW w:w="2519" w:type="dxa"/>
          </w:tcPr>
          <w:p w:rsidR="005F1221" w:rsidRPr="004112C3" w:rsidRDefault="005F1221" w:rsidP="00332EC7">
            <w:pPr>
              <w:autoSpaceDE w:val="0"/>
              <w:autoSpaceDN w:val="0"/>
              <w:adjustRightInd w:val="0"/>
              <w:rPr>
                <w:kern w:val="2"/>
                <w:sz w:val="28"/>
                <w:szCs w:val="28"/>
              </w:rPr>
            </w:pPr>
            <w:r w:rsidRPr="004112C3">
              <w:rPr>
                <w:kern w:val="2"/>
                <w:sz w:val="28"/>
                <w:szCs w:val="28"/>
              </w:rPr>
              <w:t>Первой</w:t>
            </w:r>
          </w:p>
        </w:tc>
        <w:tc>
          <w:tcPr>
            <w:tcW w:w="3349"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до 0,15</w:t>
            </w:r>
          </w:p>
        </w:tc>
        <w:tc>
          <w:tcPr>
            <w:tcW w:w="370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до 0,10</w:t>
            </w:r>
          </w:p>
        </w:tc>
      </w:tr>
      <w:tr w:rsidR="005F1221" w:rsidRPr="004112C3" w:rsidTr="00332EC7">
        <w:tc>
          <w:tcPr>
            <w:tcW w:w="2519" w:type="dxa"/>
          </w:tcPr>
          <w:p w:rsidR="005F1221" w:rsidRPr="004112C3" w:rsidRDefault="005F1221" w:rsidP="00332EC7">
            <w:pPr>
              <w:autoSpaceDE w:val="0"/>
              <w:autoSpaceDN w:val="0"/>
              <w:adjustRightInd w:val="0"/>
              <w:rPr>
                <w:kern w:val="2"/>
                <w:sz w:val="28"/>
                <w:szCs w:val="28"/>
              </w:rPr>
            </w:pPr>
            <w:r w:rsidRPr="004112C3">
              <w:rPr>
                <w:kern w:val="2"/>
                <w:sz w:val="28"/>
                <w:szCs w:val="28"/>
              </w:rPr>
              <w:t>Высшей</w:t>
            </w:r>
          </w:p>
        </w:tc>
        <w:tc>
          <w:tcPr>
            <w:tcW w:w="3349"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до 0,20</w:t>
            </w:r>
          </w:p>
        </w:tc>
        <w:tc>
          <w:tcPr>
            <w:tcW w:w="370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до 0,20</w:t>
            </w:r>
          </w:p>
        </w:tc>
      </w:tr>
    </w:tbl>
    <w:p w:rsidR="00DE537C" w:rsidRDefault="00DE537C"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w:t>
      </w:r>
      <w:r>
        <w:rPr>
          <w:kern w:val="2"/>
          <w:sz w:val="28"/>
          <w:szCs w:val="28"/>
        </w:rPr>
        <w:t> </w:t>
      </w:r>
      <w:r w:rsidRPr="004112C3">
        <w:rPr>
          <w:kern w:val="2"/>
          <w:sz w:val="28"/>
          <w:szCs w:val="28"/>
        </w:rPr>
        <w:t>Распространяется на специалистов с высшим немедицинским образованием, допущенных к выполнению медицинской деятельности</w:t>
      </w:r>
      <w:r>
        <w:rPr>
          <w:kern w:val="2"/>
          <w:sz w:val="28"/>
          <w:szCs w:val="28"/>
        </w:rPr>
        <w:t>.</w:t>
      </w:r>
    </w:p>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Специалистам и руководителям структурных подразделений </w:t>
      </w:r>
      <w:r>
        <w:rPr>
          <w:kern w:val="2"/>
          <w:sz w:val="28"/>
          <w:szCs w:val="28"/>
        </w:rPr>
        <w:t>муниципаль</w:t>
      </w:r>
      <w:r w:rsidRPr="004112C3">
        <w:rPr>
          <w:kern w:val="2"/>
          <w:sz w:val="28"/>
          <w:szCs w:val="28"/>
        </w:rPr>
        <w:t>ных учреждений из числа медицинских (фармацевтических) и педагогических работников устанавливается выплата за квалификацию.</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Решение об установлении выплаты за квалификацию принимается руководителем </w:t>
      </w:r>
      <w:r>
        <w:rPr>
          <w:kern w:val="2"/>
          <w:sz w:val="28"/>
          <w:szCs w:val="28"/>
        </w:rPr>
        <w:t>муниципального</w:t>
      </w:r>
      <w:r w:rsidRPr="004112C3">
        <w:rPr>
          <w:kern w:val="2"/>
          <w:sz w:val="28"/>
          <w:szCs w:val="28"/>
        </w:rPr>
        <w:t xml:space="preserve"> учреждения.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Квалификационная категория учитывается при установлении выплаты за квалификацию при работе по специальности, по которой работнику присвоена квалификационная категория.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Главной медицинской сестре квалификационная категория учитывается по любой специальности среднего медицинского персонала лечебно-профилактического учреждения.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Врачам – руководителям структурных подразделений квалификационная категория учитывается</w:t>
      </w:r>
      <w:r>
        <w:rPr>
          <w:kern w:val="2"/>
          <w:sz w:val="28"/>
          <w:szCs w:val="28"/>
        </w:rPr>
        <w:t>,</w:t>
      </w:r>
      <w:r w:rsidRPr="004112C3">
        <w:rPr>
          <w:kern w:val="2"/>
          <w:sz w:val="28"/>
          <w:szCs w:val="28"/>
        </w:rPr>
        <w:t xml:space="preserve"> когда специальность, по которой им присвоена квалификационная категория, соответствует профилю возглавляемого подразделения.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Провизорам (фармацевтам) – руководителям аптек, входящих на правах структурных подразделений в состав лечебно-профилактических учреждений, квалификационная категория учитывается по специальности «Управление и </w:t>
      </w:r>
      <w:r w:rsidRPr="004112C3">
        <w:rPr>
          <w:kern w:val="2"/>
          <w:sz w:val="28"/>
          <w:szCs w:val="28"/>
        </w:rPr>
        <w:lastRenderedPageBreak/>
        <w:t>экономика фармации» или по провизорской (фармацевтической) специальности.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Выплата за квалификацию устанавливается при присвоении квалификационной категории, то есть со дня вынесения решения аттестационной комиссией (согласно дате приказа органа, при котором создана данная комиссия).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В случае отказа специалиста от очередной аттестации присвоенная ранее квалификационная категория утрачивается.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Выплата за квалификацию устанавливается по основной работе и работе, осуществляемой по совместительству, а также при замещении временно отсутствующих работников с отработкой времени и при дежурстве сверх нормы рабочего времени без занятия штатной должности (кроме дежурств на дому).</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4.11.2.</w:t>
      </w:r>
      <w:r>
        <w:rPr>
          <w:kern w:val="2"/>
          <w:sz w:val="28"/>
          <w:szCs w:val="28"/>
        </w:rPr>
        <w:t> </w:t>
      </w:r>
      <w:r w:rsidRPr="004112C3">
        <w:rPr>
          <w:kern w:val="2"/>
          <w:sz w:val="28"/>
          <w:szCs w:val="28"/>
        </w:rPr>
        <w:t>Выплата за наличие ученой степени, почетного звания, ведомственного почетного звания (нагрудного знака) устанавливается работникам, которым присвоена ученая степень, почетное звание по основному профилю профессиональной деятельности,</w:t>
      </w:r>
      <w:r>
        <w:rPr>
          <w:kern w:val="2"/>
          <w:sz w:val="28"/>
          <w:szCs w:val="28"/>
        </w:rPr>
        <w:t xml:space="preserve"> в следующем размере</w:t>
      </w:r>
      <w:r w:rsidRPr="004112C3">
        <w:rPr>
          <w:kern w:val="2"/>
          <w:sz w:val="28"/>
          <w:szCs w:val="28"/>
        </w:rPr>
        <w:t>:</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при наличии ученой степени доктора наук в соответствии с профилем выполняемой работы по основной и совмещаемой должности </w:t>
      </w:r>
      <w:r>
        <w:rPr>
          <w:kern w:val="2"/>
          <w:sz w:val="28"/>
          <w:szCs w:val="28"/>
        </w:rPr>
        <w:t xml:space="preserve">– </w:t>
      </w:r>
      <w:r w:rsidRPr="004112C3">
        <w:rPr>
          <w:kern w:val="2"/>
          <w:sz w:val="28"/>
          <w:szCs w:val="28"/>
        </w:rPr>
        <w:t xml:space="preserve">в размере до </w:t>
      </w:r>
      <w:r>
        <w:rPr>
          <w:kern w:val="2"/>
          <w:sz w:val="28"/>
          <w:szCs w:val="28"/>
        </w:rPr>
        <w:br/>
      </w:r>
      <w:r w:rsidRPr="004112C3">
        <w:rPr>
          <w:kern w:val="2"/>
          <w:sz w:val="28"/>
          <w:szCs w:val="28"/>
        </w:rPr>
        <w:t>20 процентов от должностного оклада;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при наличии ученой степени кандидата наук в соответствии с профилем выполняемой работы по основной и совмещаемой должности – до 12 процентов от должностного оклада;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при наличии почетного звания «народный» – до 20 процентов от должностного оклада, «заслуженный» – до 12 процентов от должностного оклада по основной и совмещаемой должности; награжденным ведомственным почетным званием (нагрудным знаком) – до 7 процентов от должностного оклада по основной должности.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При присуждении ученой степени доктора наук или кандидата наук выплата устанавливается со дня принятия Министерством образования и науки Российской Федерации решения о выдаче диплома.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Имеющим почетное звание (нагрудный знак) выплата устанавливается </w:t>
      </w:r>
      <w:r>
        <w:rPr>
          <w:kern w:val="2"/>
          <w:sz w:val="28"/>
          <w:szCs w:val="28"/>
        </w:rPr>
        <w:br/>
      </w:r>
      <w:r w:rsidRPr="004112C3">
        <w:rPr>
          <w:kern w:val="2"/>
          <w:sz w:val="28"/>
          <w:szCs w:val="28"/>
        </w:rPr>
        <w:t xml:space="preserve">со дня присвоения почетного звания или награждения нагрудным знаком. </w:t>
      </w:r>
      <w:r>
        <w:rPr>
          <w:kern w:val="2"/>
          <w:sz w:val="28"/>
          <w:szCs w:val="28"/>
        </w:rPr>
        <w:br/>
      </w:r>
      <w:r w:rsidRPr="004112C3">
        <w:rPr>
          <w:kern w:val="2"/>
          <w:sz w:val="28"/>
          <w:szCs w:val="28"/>
        </w:rPr>
        <w:t xml:space="preserve">При наличии у работника двух и более почетных званий и (или) нагрудных знаков выплата устанавливается по одному из оснований, имеющему большее значение. </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4.11.3.</w:t>
      </w:r>
      <w:r>
        <w:rPr>
          <w:kern w:val="2"/>
          <w:sz w:val="28"/>
          <w:szCs w:val="28"/>
        </w:rPr>
        <w:t> </w:t>
      </w:r>
      <w:r w:rsidRPr="004112C3">
        <w:rPr>
          <w:kern w:val="2"/>
          <w:sz w:val="28"/>
          <w:szCs w:val="28"/>
        </w:rPr>
        <w:t>Выплата за классность водителям автомобилей устанавливается водителям автомобилей всех типов</w:t>
      </w:r>
      <w:r>
        <w:rPr>
          <w:kern w:val="2"/>
          <w:sz w:val="28"/>
          <w:szCs w:val="28"/>
        </w:rPr>
        <w:t>:</w:t>
      </w:r>
      <w:r w:rsidRPr="004112C3">
        <w:rPr>
          <w:kern w:val="2"/>
          <w:sz w:val="28"/>
          <w:szCs w:val="28"/>
        </w:rPr>
        <w:t xml:space="preserve"> имеющим 1-й класс – </w:t>
      </w:r>
      <w:r>
        <w:rPr>
          <w:kern w:val="2"/>
          <w:sz w:val="28"/>
          <w:szCs w:val="28"/>
        </w:rPr>
        <w:br/>
      </w:r>
      <w:r w:rsidRPr="004112C3">
        <w:rPr>
          <w:kern w:val="2"/>
          <w:sz w:val="28"/>
          <w:szCs w:val="28"/>
        </w:rPr>
        <w:t>в размере до 23 процентов, 2-й класс – в размере до 9 процентов от ставки заработной платы за фактически отработанное время в качестве водителя.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4.11.4.</w:t>
      </w:r>
      <w:r>
        <w:rPr>
          <w:kern w:val="2"/>
          <w:sz w:val="28"/>
          <w:szCs w:val="28"/>
        </w:rPr>
        <w:t> </w:t>
      </w:r>
      <w:r w:rsidRPr="004112C3">
        <w:rPr>
          <w:kern w:val="2"/>
          <w:sz w:val="28"/>
          <w:szCs w:val="28"/>
        </w:rPr>
        <w:t xml:space="preserve">Система премирования за счет средств обязательного медицинского страхования разрабатывается </w:t>
      </w:r>
      <w:r>
        <w:rPr>
          <w:kern w:val="2"/>
          <w:sz w:val="28"/>
          <w:szCs w:val="28"/>
        </w:rPr>
        <w:t>муниципальным</w:t>
      </w:r>
      <w:r w:rsidRPr="004112C3">
        <w:rPr>
          <w:kern w:val="2"/>
          <w:sz w:val="28"/>
          <w:szCs w:val="28"/>
        </w:rPr>
        <w:t xml:space="preserve"> учреждением самостоятельно и фиксируется в локальном нормативном акте, принят</w:t>
      </w:r>
      <w:r>
        <w:rPr>
          <w:kern w:val="2"/>
          <w:sz w:val="28"/>
          <w:szCs w:val="28"/>
        </w:rPr>
        <w:t>о</w:t>
      </w:r>
      <w:r w:rsidRPr="004112C3">
        <w:rPr>
          <w:kern w:val="2"/>
          <w:sz w:val="28"/>
          <w:szCs w:val="28"/>
        </w:rPr>
        <w:t>м с учетом мнения представительного органа работников.</w:t>
      </w:r>
    </w:p>
    <w:p w:rsidR="00F067D9" w:rsidRPr="004112C3" w:rsidRDefault="00F067D9"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jc w:val="center"/>
        <w:rPr>
          <w:kern w:val="2"/>
          <w:sz w:val="28"/>
          <w:szCs w:val="28"/>
        </w:rPr>
      </w:pPr>
      <w:r w:rsidRPr="004112C3">
        <w:rPr>
          <w:kern w:val="2"/>
          <w:sz w:val="28"/>
          <w:szCs w:val="28"/>
        </w:rPr>
        <w:t xml:space="preserve">Раздел 5. Условия оплаты труда руководителей </w:t>
      </w:r>
      <w:r>
        <w:rPr>
          <w:kern w:val="2"/>
          <w:sz w:val="28"/>
          <w:szCs w:val="28"/>
        </w:rPr>
        <w:br/>
        <w:t>муниципаль</w:t>
      </w:r>
      <w:r w:rsidRPr="004112C3">
        <w:rPr>
          <w:kern w:val="2"/>
          <w:sz w:val="28"/>
          <w:szCs w:val="28"/>
        </w:rPr>
        <w:t xml:space="preserve">ных учреждений, их заместителей и главных </w:t>
      </w:r>
      <w:r>
        <w:rPr>
          <w:kern w:val="2"/>
          <w:sz w:val="28"/>
          <w:szCs w:val="28"/>
        </w:rPr>
        <w:br/>
      </w:r>
      <w:r w:rsidRPr="004112C3">
        <w:rPr>
          <w:kern w:val="2"/>
          <w:sz w:val="28"/>
          <w:szCs w:val="28"/>
        </w:rPr>
        <w:t>бухгалтеров, включая порядок определения окладов, размеры и условия осуществления выплат компенсационного и стимулирующего характера</w:t>
      </w:r>
    </w:p>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5.1.</w:t>
      </w:r>
      <w:r>
        <w:rPr>
          <w:kern w:val="2"/>
          <w:sz w:val="28"/>
          <w:szCs w:val="28"/>
        </w:rPr>
        <w:t> </w:t>
      </w:r>
      <w:r w:rsidRPr="004112C3">
        <w:rPr>
          <w:kern w:val="2"/>
          <w:sz w:val="28"/>
          <w:szCs w:val="28"/>
        </w:rPr>
        <w:t xml:space="preserve">Заработная плата руководителей </w:t>
      </w:r>
      <w:r>
        <w:rPr>
          <w:kern w:val="2"/>
          <w:sz w:val="28"/>
          <w:szCs w:val="28"/>
        </w:rPr>
        <w:t>муниципаль</w:t>
      </w:r>
      <w:r w:rsidRPr="004112C3">
        <w:rPr>
          <w:kern w:val="2"/>
          <w:sz w:val="28"/>
          <w:szCs w:val="28"/>
        </w:rPr>
        <w:t>ных учреждений, их заместителей и главных бухгалтеров состоит из должностного оклада, выплат компенсационного и стимулирующего характера.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5.2.</w:t>
      </w:r>
      <w:r>
        <w:rPr>
          <w:kern w:val="2"/>
          <w:sz w:val="28"/>
          <w:szCs w:val="28"/>
        </w:rPr>
        <w:t> </w:t>
      </w:r>
      <w:r w:rsidRPr="004112C3">
        <w:rPr>
          <w:kern w:val="2"/>
          <w:sz w:val="28"/>
          <w:szCs w:val="28"/>
        </w:rPr>
        <w:t xml:space="preserve">Размер должностного оклада руководителя </w:t>
      </w:r>
      <w:r>
        <w:rPr>
          <w:kern w:val="2"/>
          <w:sz w:val="28"/>
          <w:szCs w:val="28"/>
        </w:rPr>
        <w:t xml:space="preserve">муниципального </w:t>
      </w:r>
      <w:r w:rsidRPr="004112C3">
        <w:rPr>
          <w:kern w:val="2"/>
          <w:sz w:val="28"/>
          <w:szCs w:val="28"/>
        </w:rPr>
        <w:t xml:space="preserve">учреждения здравоохранения устанавливается </w:t>
      </w:r>
      <w:proofErr w:type="gramStart"/>
      <w:r w:rsidRPr="004112C3">
        <w:rPr>
          <w:kern w:val="2"/>
          <w:sz w:val="28"/>
          <w:szCs w:val="28"/>
        </w:rPr>
        <w:t>в зависимости от группы по оплате труда руководителей в соответствии с таблицей</w:t>
      </w:r>
      <w:proofErr w:type="gramEnd"/>
      <w:r w:rsidRPr="004112C3">
        <w:rPr>
          <w:kern w:val="2"/>
          <w:sz w:val="28"/>
          <w:szCs w:val="28"/>
        </w:rPr>
        <w:t xml:space="preserve"> № </w:t>
      </w:r>
      <w:r>
        <w:rPr>
          <w:kern w:val="2"/>
          <w:sz w:val="28"/>
          <w:szCs w:val="28"/>
        </w:rPr>
        <w:t>8</w:t>
      </w:r>
      <w:r w:rsidRPr="004112C3">
        <w:rPr>
          <w:kern w:val="2"/>
          <w:sz w:val="28"/>
          <w:szCs w:val="28"/>
        </w:rPr>
        <w:t>.</w:t>
      </w:r>
    </w:p>
    <w:p w:rsidR="006051BF" w:rsidRDefault="006051BF" w:rsidP="005F1221">
      <w:pPr>
        <w:autoSpaceDE w:val="0"/>
        <w:autoSpaceDN w:val="0"/>
        <w:adjustRightInd w:val="0"/>
        <w:jc w:val="right"/>
        <w:rPr>
          <w:kern w:val="2"/>
          <w:sz w:val="28"/>
          <w:szCs w:val="28"/>
        </w:rPr>
      </w:pPr>
    </w:p>
    <w:p w:rsidR="005F1221" w:rsidRPr="004112C3" w:rsidRDefault="005F1221" w:rsidP="005F1221">
      <w:pPr>
        <w:autoSpaceDE w:val="0"/>
        <w:autoSpaceDN w:val="0"/>
        <w:adjustRightInd w:val="0"/>
        <w:jc w:val="right"/>
        <w:rPr>
          <w:kern w:val="2"/>
          <w:sz w:val="28"/>
          <w:szCs w:val="28"/>
        </w:rPr>
      </w:pPr>
      <w:r w:rsidRPr="004112C3">
        <w:rPr>
          <w:kern w:val="2"/>
          <w:sz w:val="28"/>
          <w:szCs w:val="28"/>
        </w:rPr>
        <w:t xml:space="preserve">Таблица № </w:t>
      </w:r>
      <w:r>
        <w:rPr>
          <w:kern w:val="2"/>
          <w:sz w:val="28"/>
          <w:szCs w:val="28"/>
        </w:rPr>
        <w:t>8</w:t>
      </w:r>
    </w:p>
    <w:p w:rsidR="005F1221" w:rsidRPr="004112C3" w:rsidRDefault="005F1221" w:rsidP="00BF681C">
      <w:pPr>
        <w:autoSpaceDE w:val="0"/>
        <w:autoSpaceDN w:val="0"/>
        <w:adjustRightInd w:val="0"/>
        <w:spacing w:after="120"/>
        <w:jc w:val="center"/>
        <w:rPr>
          <w:kern w:val="2"/>
          <w:sz w:val="28"/>
          <w:szCs w:val="28"/>
        </w:rPr>
      </w:pPr>
      <w:r w:rsidRPr="004112C3">
        <w:rPr>
          <w:kern w:val="2"/>
          <w:sz w:val="28"/>
          <w:szCs w:val="28"/>
        </w:rPr>
        <w:t xml:space="preserve">Размер должностного оклада </w:t>
      </w:r>
      <w:r>
        <w:rPr>
          <w:kern w:val="2"/>
          <w:sz w:val="28"/>
          <w:szCs w:val="28"/>
        </w:rPr>
        <w:br/>
      </w:r>
      <w:r w:rsidRPr="004112C3">
        <w:rPr>
          <w:kern w:val="2"/>
          <w:sz w:val="28"/>
          <w:szCs w:val="28"/>
        </w:rPr>
        <w:t>руководителя учреждения здравоохранения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60"/>
        <w:gridCol w:w="4474"/>
        <w:gridCol w:w="4519"/>
      </w:tblGrid>
      <w:tr w:rsidR="005F1221" w:rsidRPr="004112C3" w:rsidTr="00332EC7">
        <w:tc>
          <w:tcPr>
            <w:tcW w:w="8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 xml:space="preserve">№ </w:t>
            </w:r>
            <w:proofErr w:type="gramStart"/>
            <w:r w:rsidRPr="004112C3">
              <w:rPr>
                <w:kern w:val="2"/>
                <w:sz w:val="28"/>
                <w:szCs w:val="28"/>
              </w:rPr>
              <w:t>п</w:t>
            </w:r>
            <w:proofErr w:type="gramEnd"/>
            <w:r w:rsidRPr="004112C3">
              <w:rPr>
                <w:kern w:val="2"/>
                <w:sz w:val="28"/>
                <w:szCs w:val="28"/>
              </w:rPr>
              <w:t>/п</w:t>
            </w:r>
          </w:p>
        </w:tc>
        <w:tc>
          <w:tcPr>
            <w:tcW w:w="4490"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Группа</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по оплате труда руководителей</w:t>
            </w:r>
          </w:p>
        </w:tc>
        <w:tc>
          <w:tcPr>
            <w:tcW w:w="453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Размер должностного оклада (рублей)</w:t>
            </w:r>
          </w:p>
        </w:tc>
      </w:tr>
      <w:tr w:rsidR="005F1221" w:rsidRPr="004112C3" w:rsidTr="00332EC7">
        <w:tc>
          <w:tcPr>
            <w:tcW w:w="8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w:t>
            </w:r>
          </w:p>
        </w:tc>
        <w:tc>
          <w:tcPr>
            <w:tcW w:w="4490"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2</w:t>
            </w:r>
          </w:p>
        </w:tc>
        <w:tc>
          <w:tcPr>
            <w:tcW w:w="453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3</w:t>
            </w:r>
          </w:p>
        </w:tc>
      </w:tr>
      <w:tr w:rsidR="005F1221" w:rsidRPr="004112C3" w:rsidTr="00332EC7">
        <w:tc>
          <w:tcPr>
            <w:tcW w:w="8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w:t>
            </w:r>
          </w:p>
        </w:tc>
        <w:tc>
          <w:tcPr>
            <w:tcW w:w="4490" w:type="dxa"/>
          </w:tcPr>
          <w:p w:rsidR="005F1221" w:rsidRPr="004112C3" w:rsidRDefault="005F1221" w:rsidP="00332EC7">
            <w:pPr>
              <w:autoSpaceDE w:val="0"/>
              <w:autoSpaceDN w:val="0"/>
              <w:adjustRightInd w:val="0"/>
              <w:rPr>
                <w:kern w:val="2"/>
                <w:sz w:val="28"/>
                <w:szCs w:val="28"/>
              </w:rPr>
            </w:pPr>
            <w:r w:rsidRPr="004112C3">
              <w:rPr>
                <w:kern w:val="2"/>
                <w:sz w:val="28"/>
                <w:szCs w:val="28"/>
              </w:rPr>
              <w:t>I</w:t>
            </w:r>
          </w:p>
        </w:tc>
        <w:tc>
          <w:tcPr>
            <w:tcW w:w="453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18173</w:t>
            </w:r>
          </w:p>
        </w:tc>
      </w:tr>
      <w:tr w:rsidR="005F1221" w:rsidRPr="004112C3" w:rsidTr="00332EC7">
        <w:tc>
          <w:tcPr>
            <w:tcW w:w="8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2.</w:t>
            </w:r>
          </w:p>
        </w:tc>
        <w:tc>
          <w:tcPr>
            <w:tcW w:w="4490" w:type="dxa"/>
          </w:tcPr>
          <w:p w:rsidR="005F1221" w:rsidRPr="004112C3" w:rsidRDefault="005F1221" w:rsidP="00332EC7">
            <w:pPr>
              <w:autoSpaceDE w:val="0"/>
              <w:autoSpaceDN w:val="0"/>
              <w:adjustRightInd w:val="0"/>
              <w:rPr>
                <w:kern w:val="2"/>
                <w:sz w:val="28"/>
                <w:szCs w:val="28"/>
              </w:rPr>
            </w:pPr>
            <w:r w:rsidRPr="004112C3">
              <w:rPr>
                <w:kern w:val="2"/>
                <w:sz w:val="28"/>
                <w:szCs w:val="28"/>
              </w:rPr>
              <w:t>II</w:t>
            </w:r>
          </w:p>
        </w:tc>
        <w:tc>
          <w:tcPr>
            <w:tcW w:w="453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17347</w:t>
            </w:r>
          </w:p>
        </w:tc>
      </w:tr>
      <w:tr w:rsidR="005F1221" w:rsidRPr="004112C3" w:rsidTr="00332EC7">
        <w:tc>
          <w:tcPr>
            <w:tcW w:w="8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3.</w:t>
            </w:r>
          </w:p>
        </w:tc>
        <w:tc>
          <w:tcPr>
            <w:tcW w:w="4490" w:type="dxa"/>
          </w:tcPr>
          <w:p w:rsidR="005F1221" w:rsidRPr="004112C3" w:rsidRDefault="005F1221" w:rsidP="00332EC7">
            <w:pPr>
              <w:autoSpaceDE w:val="0"/>
              <w:autoSpaceDN w:val="0"/>
              <w:adjustRightInd w:val="0"/>
              <w:rPr>
                <w:kern w:val="2"/>
                <w:sz w:val="28"/>
                <w:szCs w:val="28"/>
              </w:rPr>
            </w:pPr>
            <w:r w:rsidRPr="004112C3">
              <w:rPr>
                <w:kern w:val="2"/>
                <w:sz w:val="28"/>
                <w:szCs w:val="28"/>
              </w:rPr>
              <w:t>I</w:t>
            </w:r>
            <w:r w:rsidRPr="004112C3">
              <w:rPr>
                <w:kern w:val="2"/>
                <w:sz w:val="28"/>
                <w:szCs w:val="28"/>
                <w:lang w:val="en-US"/>
              </w:rPr>
              <w:t>II</w:t>
            </w:r>
          </w:p>
        </w:tc>
        <w:tc>
          <w:tcPr>
            <w:tcW w:w="453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16518</w:t>
            </w:r>
          </w:p>
        </w:tc>
      </w:tr>
      <w:tr w:rsidR="005F1221" w:rsidRPr="004112C3" w:rsidTr="00332EC7">
        <w:tc>
          <w:tcPr>
            <w:tcW w:w="8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4.</w:t>
            </w:r>
          </w:p>
        </w:tc>
        <w:tc>
          <w:tcPr>
            <w:tcW w:w="4490" w:type="dxa"/>
          </w:tcPr>
          <w:p w:rsidR="005F1221" w:rsidRPr="004112C3" w:rsidRDefault="005F1221" w:rsidP="00332EC7">
            <w:pPr>
              <w:autoSpaceDE w:val="0"/>
              <w:autoSpaceDN w:val="0"/>
              <w:adjustRightInd w:val="0"/>
              <w:rPr>
                <w:kern w:val="2"/>
                <w:sz w:val="28"/>
                <w:szCs w:val="28"/>
              </w:rPr>
            </w:pPr>
            <w:r w:rsidRPr="004112C3">
              <w:rPr>
                <w:kern w:val="2"/>
                <w:sz w:val="28"/>
                <w:szCs w:val="28"/>
              </w:rPr>
              <w:t>I</w:t>
            </w:r>
            <w:r w:rsidRPr="004112C3">
              <w:rPr>
                <w:kern w:val="2"/>
                <w:sz w:val="28"/>
                <w:szCs w:val="28"/>
                <w:lang w:val="en-US"/>
              </w:rPr>
              <w:t>V</w:t>
            </w:r>
          </w:p>
        </w:tc>
        <w:tc>
          <w:tcPr>
            <w:tcW w:w="453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15768</w:t>
            </w:r>
          </w:p>
        </w:tc>
      </w:tr>
      <w:tr w:rsidR="005F1221" w:rsidRPr="004112C3" w:rsidTr="00332EC7">
        <w:tc>
          <w:tcPr>
            <w:tcW w:w="8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5.</w:t>
            </w:r>
          </w:p>
        </w:tc>
        <w:tc>
          <w:tcPr>
            <w:tcW w:w="4490" w:type="dxa"/>
          </w:tcPr>
          <w:p w:rsidR="005F1221" w:rsidRPr="004112C3" w:rsidRDefault="005F1221" w:rsidP="00332EC7">
            <w:pPr>
              <w:autoSpaceDE w:val="0"/>
              <w:autoSpaceDN w:val="0"/>
              <w:adjustRightInd w:val="0"/>
              <w:rPr>
                <w:kern w:val="2"/>
                <w:sz w:val="28"/>
                <w:szCs w:val="28"/>
              </w:rPr>
            </w:pPr>
            <w:r w:rsidRPr="004112C3">
              <w:rPr>
                <w:kern w:val="2"/>
                <w:sz w:val="28"/>
                <w:szCs w:val="28"/>
                <w:lang w:val="en-US"/>
              </w:rPr>
              <w:t>V</w:t>
            </w:r>
          </w:p>
        </w:tc>
        <w:tc>
          <w:tcPr>
            <w:tcW w:w="453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15019</w:t>
            </w:r>
          </w:p>
        </w:tc>
      </w:tr>
      <w:tr w:rsidR="005F1221" w:rsidRPr="004112C3" w:rsidTr="00332EC7">
        <w:tc>
          <w:tcPr>
            <w:tcW w:w="86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6.</w:t>
            </w:r>
          </w:p>
        </w:tc>
        <w:tc>
          <w:tcPr>
            <w:tcW w:w="4490" w:type="dxa"/>
          </w:tcPr>
          <w:p w:rsidR="005F1221" w:rsidRPr="004112C3" w:rsidRDefault="005F1221" w:rsidP="00332EC7">
            <w:pPr>
              <w:autoSpaceDE w:val="0"/>
              <w:autoSpaceDN w:val="0"/>
              <w:adjustRightInd w:val="0"/>
              <w:rPr>
                <w:kern w:val="2"/>
                <w:sz w:val="28"/>
                <w:szCs w:val="28"/>
              </w:rPr>
            </w:pPr>
            <w:r w:rsidRPr="004112C3">
              <w:rPr>
                <w:kern w:val="2"/>
                <w:sz w:val="28"/>
                <w:szCs w:val="28"/>
              </w:rPr>
              <w:t>вне группы</w:t>
            </w:r>
          </w:p>
        </w:tc>
        <w:tc>
          <w:tcPr>
            <w:tcW w:w="453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13032</w:t>
            </w:r>
          </w:p>
        </w:tc>
      </w:tr>
    </w:tbl>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5.3.</w:t>
      </w:r>
      <w:r>
        <w:rPr>
          <w:kern w:val="2"/>
          <w:sz w:val="28"/>
          <w:szCs w:val="28"/>
        </w:rPr>
        <w:t> </w:t>
      </w:r>
      <w:r w:rsidRPr="004112C3">
        <w:rPr>
          <w:kern w:val="2"/>
          <w:sz w:val="28"/>
          <w:szCs w:val="28"/>
        </w:rPr>
        <w:t xml:space="preserve">Объемные показатели по отнесению руководителей учреждений к группам по оплате труда руководителей приведены в </w:t>
      </w:r>
      <w:hyperlink r:id="rId26" w:anchor="Par1535" w:history="1">
        <w:r w:rsidRPr="004112C3">
          <w:rPr>
            <w:kern w:val="2"/>
            <w:sz w:val="28"/>
            <w:szCs w:val="28"/>
          </w:rPr>
          <w:t xml:space="preserve">разделе </w:t>
        </w:r>
      </w:hyperlink>
      <w:r w:rsidRPr="004112C3">
        <w:rPr>
          <w:kern w:val="2"/>
          <w:sz w:val="28"/>
          <w:szCs w:val="28"/>
        </w:rPr>
        <w:t>6 настоящего приложения.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5.4. Размеры должностных окладов заместителей руководителя и главных бухгалтеров устанавливаются на 10 – 30 процентов ниже должностного оклада руководителя учреждения в соответствии с приказом руководителя.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5.5.</w:t>
      </w:r>
      <w:r>
        <w:rPr>
          <w:kern w:val="2"/>
          <w:sz w:val="28"/>
          <w:szCs w:val="28"/>
        </w:rPr>
        <w:t> </w:t>
      </w:r>
      <w:r w:rsidRPr="004112C3">
        <w:rPr>
          <w:kern w:val="2"/>
          <w:sz w:val="28"/>
          <w:szCs w:val="28"/>
        </w:rPr>
        <w:t xml:space="preserve">Руководителям </w:t>
      </w:r>
      <w:r>
        <w:rPr>
          <w:kern w:val="2"/>
          <w:sz w:val="28"/>
          <w:szCs w:val="28"/>
        </w:rPr>
        <w:t>муниципаль</w:t>
      </w:r>
      <w:r w:rsidRPr="004112C3">
        <w:rPr>
          <w:kern w:val="2"/>
          <w:sz w:val="28"/>
          <w:szCs w:val="28"/>
        </w:rPr>
        <w:t>ныхучреждений, их заместителям-врачам устанавливается выплата к должностному окладу за квалификационную категорию в следующих размерах:</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первой квалификационной категории – до 0,15;</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высшей квалификационной категории – до 0,20.</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Врачам-руководителям </w:t>
      </w:r>
      <w:r>
        <w:rPr>
          <w:kern w:val="2"/>
          <w:sz w:val="28"/>
          <w:szCs w:val="28"/>
        </w:rPr>
        <w:t>муниципаль</w:t>
      </w:r>
      <w:r w:rsidRPr="004112C3">
        <w:rPr>
          <w:kern w:val="2"/>
          <w:sz w:val="28"/>
          <w:szCs w:val="28"/>
        </w:rPr>
        <w:t>ныхучреждений и их заместителям-врачам квалификационная категория учитывается по специальности «Социальная гигиена и организация здравоохранения», «Организация здравоохранения и общественное здоровье» или по клинической специальности.</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Выплата за квалификацию устанавливается при присвоении квалификационной категории, то есть со дня вынесения решения аттестационной комиссией (согласно дате приказа органа, при котором создана данная комиссия).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В случае отказа руководителей </w:t>
      </w:r>
      <w:r>
        <w:rPr>
          <w:kern w:val="2"/>
          <w:sz w:val="28"/>
          <w:szCs w:val="28"/>
        </w:rPr>
        <w:t>муниципаль</w:t>
      </w:r>
      <w:r w:rsidRPr="004112C3">
        <w:rPr>
          <w:kern w:val="2"/>
          <w:sz w:val="28"/>
          <w:szCs w:val="28"/>
        </w:rPr>
        <w:t>ныхучреждений, их заместителей из числа медицинских работников от очередной аттестации присвоенная ранее квалификационная категория утрачивается.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5.6. С учетом условий труда руководителю </w:t>
      </w:r>
      <w:r>
        <w:rPr>
          <w:kern w:val="2"/>
          <w:sz w:val="28"/>
          <w:szCs w:val="28"/>
        </w:rPr>
        <w:t>муниципального</w:t>
      </w:r>
      <w:r w:rsidRPr="004112C3">
        <w:rPr>
          <w:kern w:val="2"/>
          <w:sz w:val="28"/>
          <w:szCs w:val="28"/>
        </w:rPr>
        <w:t xml:space="preserve"> учреждения, его заместителям и главному бухгалтеру устанавливаются выплаты </w:t>
      </w:r>
      <w:r w:rsidRPr="004112C3">
        <w:rPr>
          <w:kern w:val="2"/>
          <w:sz w:val="28"/>
          <w:szCs w:val="28"/>
        </w:rPr>
        <w:lastRenderedPageBreak/>
        <w:t xml:space="preserve">компенсационного характера, предусмотренные </w:t>
      </w:r>
      <w:hyperlink r:id="rId27" w:anchor="Par663" w:history="1">
        <w:r w:rsidRPr="004112C3">
          <w:rPr>
            <w:kern w:val="2"/>
            <w:sz w:val="28"/>
            <w:szCs w:val="28"/>
          </w:rPr>
          <w:t>разделом</w:t>
        </w:r>
      </w:hyperlink>
      <w:r w:rsidRPr="004112C3">
        <w:rPr>
          <w:kern w:val="2"/>
          <w:sz w:val="28"/>
          <w:szCs w:val="28"/>
        </w:rPr>
        <w:t xml:space="preserve"> 3 настоящего приложения.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5.7.</w:t>
      </w:r>
      <w:r>
        <w:rPr>
          <w:kern w:val="2"/>
          <w:sz w:val="28"/>
          <w:szCs w:val="28"/>
        </w:rPr>
        <w:t> </w:t>
      </w:r>
      <w:r w:rsidRPr="004112C3">
        <w:rPr>
          <w:kern w:val="2"/>
          <w:sz w:val="28"/>
          <w:szCs w:val="28"/>
        </w:rPr>
        <w:t xml:space="preserve">Руководителям </w:t>
      </w:r>
      <w:r>
        <w:rPr>
          <w:kern w:val="2"/>
          <w:sz w:val="28"/>
          <w:szCs w:val="28"/>
        </w:rPr>
        <w:t>муниципаль</w:t>
      </w:r>
      <w:r w:rsidRPr="004112C3">
        <w:rPr>
          <w:kern w:val="2"/>
          <w:sz w:val="28"/>
          <w:szCs w:val="28"/>
        </w:rPr>
        <w:t xml:space="preserve">ных учреждений, их заместителям и главным бухгалтерам устанавливаются выплаты стимулирующего характера, предусмотренные </w:t>
      </w:r>
      <w:hyperlink r:id="rId28" w:anchor="Par1419" w:history="1">
        <w:r w:rsidRPr="004112C3">
          <w:rPr>
            <w:kern w:val="2"/>
            <w:sz w:val="28"/>
            <w:szCs w:val="28"/>
          </w:rPr>
          <w:t xml:space="preserve">разделом </w:t>
        </w:r>
      </w:hyperlink>
      <w:r w:rsidRPr="004112C3">
        <w:rPr>
          <w:kern w:val="2"/>
          <w:sz w:val="28"/>
          <w:szCs w:val="28"/>
        </w:rPr>
        <w:t>4 настоящего приложения.</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5.8. Врачам-руководителям </w:t>
      </w:r>
      <w:r>
        <w:rPr>
          <w:kern w:val="2"/>
          <w:sz w:val="28"/>
          <w:szCs w:val="28"/>
        </w:rPr>
        <w:t>муниципаль</w:t>
      </w:r>
      <w:r w:rsidRPr="004112C3">
        <w:rPr>
          <w:kern w:val="2"/>
          <w:sz w:val="28"/>
          <w:szCs w:val="28"/>
        </w:rPr>
        <w:t>ныхучреждений и их заместителям-врачам разрешается вести в учреждениях, в штате которых они состоят, работу по специальности в пределах рабочего времени по основной должности с оплатой в размере до 25 процентов должностного оклада врача соответствующей специальности с учетом повышающего коэффициента за квалификацию и выплаты за работу во вредных условиях труда.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Определение размеров заработной платы руководителей и их заместителей-врачей по основной должности и работы по специальности, выполняемой в порядке совмещения, производится раздельно по каждой из должностей (виду работ).</w:t>
      </w:r>
    </w:p>
    <w:p w:rsidR="005F1221" w:rsidRPr="004112C3" w:rsidRDefault="005F1221" w:rsidP="00BF681C">
      <w:pPr>
        <w:autoSpaceDE w:val="0"/>
        <w:autoSpaceDN w:val="0"/>
        <w:adjustRightInd w:val="0"/>
        <w:spacing w:after="120"/>
        <w:ind w:firstLine="709"/>
        <w:jc w:val="both"/>
        <w:rPr>
          <w:kern w:val="2"/>
          <w:sz w:val="28"/>
          <w:szCs w:val="28"/>
        </w:rPr>
      </w:pPr>
      <w:r w:rsidRPr="004112C3">
        <w:rPr>
          <w:kern w:val="2"/>
          <w:sz w:val="28"/>
          <w:szCs w:val="28"/>
        </w:rPr>
        <w:t>5.9.</w:t>
      </w:r>
      <w:r>
        <w:rPr>
          <w:kern w:val="2"/>
          <w:sz w:val="28"/>
          <w:szCs w:val="28"/>
        </w:rPr>
        <w:t> </w:t>
      </w:r>
      <w:r w:rsidRPr="004112C3">
        <w:rPr>
          <w:kern w:val="2"/>
          <w:sz w:val="28"/>
          <w:szCs w:val="28"/>
        </w:rPr>
        <w:t xml:space="preserve">Руководителям </w:t>
      </w:r>
      <w:r>
        <w:rPr>
          <w:kern w:val="2"/>
          <w:sz w:val="28"/>
          <w:szCs w:val="28"/>
        </w:rPr>
        <w:t>муниципаль</w:t>
      </w:r>
      <w:r w:rsidRPr="004112C3">
        <w:rPr>
          <w:kern w:val="2"/>
          <w:sz w:val="28"/>
          <w:szCs w:val="28"/>
        </w:rPr>
        <w:t xml:space="preserve">ных учрежденийустанавливается предельное соотношение дохода руководителя по основной должности (с учетом выплат стимулирующего характера независимо от источников финансирования) к величине среднемесячной заработной платы работников списочного состава </w:t>
      </w:r>
      <w:r>
        <w:rPr>
          <w:kern w:val="2"/>
          <w:sz w:val="28"/>
          <w:szCs w:val="28"/>
        </w:rPr>
        <w:t>муниципаль</w:t>
      </w:r>
      <w:r w:rsidRPr="004112C3">
        <w:rPr>
          <w:kern w:val="2"/>
          <w:sz w:val="28"/>
          <w:szCs w:val="28"/>
        </w:rPr>
        <w:t>н</w:t>
      </w:r>
      <w:r>
        <w:rPr>
          <w:kern w:val="2"/>
          <w:sz w:val="28"/>
          <w:szCs w:val="28"/>
        </w:rPr>
        <w:t>ого</w:t>
      </w:r>
      <w:r w:rsidRPr="004112C3">
        <w:rPr>
          <w:kern w:val="2"/>
          <w:sz w:val="28"/>
          <w:szCs w:val="28"/>
        </w:rPr>
        <w:t xml:space="preserve"> учреждения (без учета руководителя, заместителей руководителя, главного бухгалтера) (далее </w:t>
      </w:r>
      <w:r>
        <w:rPr>
          <w:kern w:val="2"/>
          <w:sz w:val="28"/>
          <w:szCs w:val="28"/>
        </w:rPr>
        <w:t>–</w:t>
      </w:r>
      <w:r w:rsidRPr="004112C3">
        <w:rPr>
          <w:kern w:val="2"/>
          <w:sz w:val="28"/>
          <w:szCs w:val="28"/>
        </w:rPr>
        <w:t xml:space="preserve"> предельное соотношение) в размере от 1 до 6 за финансовый год. Размеры предельного соотношения определяются в соответствии с таблицей № </w:t>
      </w:r>
      <w:r>
        <w:rPr>
          <w:kern w:val="2"/>
          <w:sz w:val="28"/>
          <w:szCs w:val="28"/>
        </w:rPr>
        <w:t>9</w:t>
      </w:r>
      <w:r w:rsidRPr="004112C3">
        <w:rPr>
          <w:kern w:val="2"/>
          <w:sz w:val="28"/>
          <w:szCs w:val="28"/>
        </w:rPr>
        <w:t>.</w:t>
      </w:r>
    </w:p>
    <w:p w:rsidR="006051BF" w:rsidRDefault="006051BF" w:rsidP="005F1221">
      <w:pPr>
        <w:autoSpaceDE w:val="0"/>
        <w:autoSpaceDN w:val="0"/>
        <w:adjustRightInd w:val="0"/>
        <w:jc w:val="right"/>
        <w:rPr>
          <w:kern w:val="2"/>
          <w:sz w:val="28"/>
          <w:szCs w:val="28"/>
        </w:rPr>
      </w:pPr>
    </w:p>
    <w:p w:rsidR="005F1221" w:rsidRPr="004112C3" w:rsidRDefault="005F1221" w:rsidP="005F1221">
      <w:pPr>
        <w:autoSpaceDE w:val="0"/>
        <w:autoSpaceDN w:val="0"/>
        <w:adjustRightInd w:val="0"/>
        <w:jc w:val="right"/>
        <w:rPr>
          <w:kern w:val="2"/>
          <w:sz w:val="28"/>
          <w:szCs w:val="28"/>
        </w:rPr>
      </w:pPr>
      <w:r w:rsidRPr="004112C3">
        <w:rPr>
          <w:kern w:val="2"/>
          <w:sz w:val="28"/>
          <w:szCs w:val="28"/>
        </w:rPr>
        <w:t xml:space="preserve">Таблица № </w:t>
      </w:r>
      <w:r>
        <w:rPr>
          <w:kern w:val="2"/>
          <w:sz w:val="28"/>
          <w:szCs w:val="28"/>
        </w:rPr>
        <w:t>9</w:t>
      </w:r>
    </w:p>
    <w:p w:rsidR="005F1221" w:rsidRDefault="005F1221" w:rsidP="005F1221">
      <w:pPr>
        <w:autoSpaceDE w:val="0"/>
        <w:autoSpaceDN w:val="0"/>
        <w:adjustRightInd w:val="0"/>
        <w:jc w:val="center"/>
        <w:rPr>
          <w:kern w:val="2"/>
          <w:sz w:val="28"/>
          <w:szCs w:val="28"/>
        </w:rPr>
      </w:pPr>
      <w:r w:rsidRPr="004112C3">
        <w:rPr>
          <w:kern w:val="2"/>
          <w:sz w:val="28"/>
          <w:szCs w:val="28"/>
        </w:rPr>
        <w:t xml:space="preserve">Размеры предельного соотношения дохода </w:t>
      </w:r>
      <w:r>
        <w:rPr>
          <w:kern w:val="2"/>
          <w:sz w:val="28"/>
          <w:szCs w:val="28"/>
        </w:rPr>
        <w:br/>
      </w:r>
      <w:r w:rsidRPr="004112C3">
        <w:rPr>
          <w:kern w:val="2"/>
          <w:sz w:val="28"/>
          <w:szCs w:val="28"/>
        </w:rPr>
        <w:t xml:space="preserve">руководителя </w:t>
      </w:r>
      <w:r>
        <w:rPr>
          <w:kern w:val="2"/>
          <w:sz w:val="28"/>
          <w:szCs w:val="28"/>
        </w:rPr>
        <w:t>муниципального</w:t>
      </w:r>
      <w:r w:rsidRPr="004112C3">
        <w:rPr>
          <w:kern w:val="2"/>
          <w:sz w:val="28"/>
          <w:szCs w:val="28"/>
        </w:rPr>
        <w:t xml:space="preserve"> учреждения </w:t>
      </w:r>
    </w:p>
    <w:p w:rsidR="005F1221" w:rsidRPr="004112C3" w:rsidRDefault="005F1221" w:rsidP="005F1221">
      <w:pPr>
        <w:autoSpaceDE w:val="0"/>
        <w:autoSpaceDN w:val="0"/>
        <w:adjustRightInd w:val="0"/>
        <w:jc w:val="center"/>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26"/>
        <w:gridCol w:w="4927"/>
      </w:tblGrid>
      <w:tr w:rsidR="005F1221" w:rsidRPr="004112C3" w:rsidTr="00332EC7">
        <w:tc>
          <w:tcPr>
            <w:tcW w:w="498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Среднесписочная численность (работников списочного состава) (человек)</w:t>
            </w:r>
          </w:p>
        </w:tc>
        <w:tc>
          <w:tcPr>
            <w:tcW w:w="4985" w:type="dxa"/>
          </w:tcPr>
          <w:p w:rsidR="005F1221" w:rsidRDefault="005F1221" w:rsidP="00332EC7">
            <w:pPr>
              <w:autoSpaceDE w:val="0"/>
              <w:autoSpaceDN w:val="0"/>
              <w:adjustRightInd w:val="0"/>
              <w:jc w:val="center"/>
              <w:rPr>
                <w:kern w:val="2"/>
                <w:sz w:val="28"/>
                <w:szCs w:val="28"/>
              </w:rPr>
            </w:pPr>
            <w:r w:rsidRPr="004112C3">
              <w:rPr>
                <w:kern w:val="2"/>
                <w:sz w:val="28"/>
                <w:szCs w:val="28"/>
              </w:rPr>
              <w:t xml:space="preserve">Размер </w:t>
            </w:r>
          </w:p>
          <w:p w:rsidR="005F1221" w:rsidRPr="004112C3" w:rsidRDefault="005F1221" w:rsidP="00332EC7">
            <w:pPr>
              <w:autoSpaceDE w:val="0"/>
              <w:autoSpaceDN w:val="0"/>
              <w:adjustRightInd w:val="0"/>
              <w:jc w:val="center"/>
              <w:rPr>
                <w:kern w:val="2"/>
                <w:sz w:val="28"/>
                <w:szCs w:val="28"/>
              </w:rPr>
            </w:pPr>
            <w:r w:rsidRPr="004112C3">
              <w:rPr>
                <w:kern w:val="2"/>
                <w:sz w:val="28"/>
                <w:szCs w:val="28"/>
              </w:rPr>
              <w:t>предельного соотношения</w:t>
            </w:r>
          </w:p>
        </w:tc>
      </w:tr>
      <w:tr w:rsidR="005F1221" w:rsidRPr="004112C3" w:rsidTr="00332EC7">
        <w:tc>
          <w:tcPr>
            <w:tcW w:w="4983"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w:t>
            </w:r>
          </w:p>
        </w:tc>
        <w:tc>
          <w:tcPr>
            <w:tcW w:w="498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2</w:t>
            </w:r>
          </w:p>
        </w:tc>
      </w:tr>
      <w:tr w:rsidR="005F1221" w:rsidRPr="004112C3" w:rsidTr="00332EC7">
        <w:tc>
          <w:tcPr>
            <w:tcW w:w="4983" w:type="dxa"/>
          </w:tcPr>
          <w:p w:rsidR="005F1221" w:rsidRPr="004112C3" w:rsidRDefault="005F1221" w:rsidP="00332EC7">
            <w:pPr>
              <w:suppressLineNumbers/>
              <w:snapToGrid w:val="0"/>
              <w:rPr>
                <w:kern w:val="2"/>
                <w:sz w:val="28"/>
                <w:szCs w:val="28"/>
              </w:rPr>
            </w:pPr>
            <w:r w:rsidRPr="004112C3">
              <w:rPr>
                <w:kern w:val="2"/>
                <w:sz w:val="28"/>
                <w:szCs w:val="28"/>
              </w:rPr>
              <w:t>До 100</w:t>
            </w:r>
          </w:p>
        </w:tc>
        <w:tc>
          <w:tcPr>
            <w:tcW w:w="498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до 3,0</w:t>
            </w:r>
          </w:p>
        </w:tc>
      </w:tr>
      <w:tr w:rsidR="005F1221" w:rsidRPr="004112C3" w:rsidTr="00332EC7">
        <w:tc>
          <w:tcPr>
            <w:tcW w:w="4983" w:type="dxa"/>
          </w:tcPr>
          <w:p w:rsidR="005F1221" w:rsidRPr="004112C3" w:rsidRDefault="005F1221" w:rsidP="00332EC7">
            <w:pPr>
              <w:suppressLineNumbers/>
              <w:snapToGrid w:val="0"/>
              <w:rPr>
                <w:kern w:val="2"/>
                <w:sz w:val="28"/>
                <w:szCs w:val="28"/>
              </w:rPr>
            </w:pPr>
            <w:r w:rsidRPr="004112C3">
              <w:rPr>
                <w:kern w:val="2"/>
                <w:sz w:val="28"/>
                <w:szCs w:val="28"/>
              </w:rPr>
              <w:t>От 100 до 250</w:t>
            </w:r>
          </w:p>
        </w:tc>
        <w:tc>
          <w:tcPr>
            <w:tcW w:w="498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до 3,5</w:t>
            </w:r>
          </w:p>
        </w:tc>
      </w:tr>
      <w:tr w:rsidR="005F1221" w:rsidRPr="004112C3" w:rsidTr="00332EC7">
        <w:tc>
          <w:tcPr>
            <w:tcW w:w="4983" w:type="dxa"/>
          </w:tcPr>
          <w:p w:rsidR="005F1221" w:rsidRPr="004112C3" w:rsidRDefault="005F1221" w:rsidP="00332EC7">
            <w:pPr>
              <w:suppressLineNumbers/>
              <w:snapToGrid w:val="0"/>
              <w:rPr>
                <w:kern w:val="2"/>
                <w:sz w:val="28"/>
                <w:szCs w:val="28"/>
              </w:rPr>
            </w:pPr>
            <w:r w:rsidRPr="004112C3">
              <w:rPr>
                <w:kern w:val="2"/>
                <w:sz w:val="28"/>
                <w:szCs w:val="28"/>
              </w:rPr>
              <w:t>От 250 до 500</w:t>
            </w:r>
          </w:p>
        </w:tc>
        <w:tc>
          <w:tcPr>
            <w:tcW w:w="498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до 4,0</w:t>
            </w:r>
          </w:p>
        </w:tc>
      </w:tr>
      <w:tr w:rsidR="005F1221" w:rsidRPr="004112C3" w:rsidTr="00332EC7">
        <w:tc>
          <w:tcPr>
            <w:tcW w:w="4983" w:type="dxa"/>
          </w:tcPr>
          <w:p w:rsidR="005F1221" w:rsidRPr="004112C3" w:rsidRDefault="005F1221" w:rsidP="00332EC7">
            <w:pPr>
              <w:suppressLineNumbers/>
              <w:snapToGrid w:val="0"/>
              <w:rPr>
                <w:kern w:val="2"/>
                <w:sz w:val="28"/>
                <w:szCs w:val="28"/>
              </w:rPr>
            </w:pPr>
            <w:r w:rsidRPr="004112C3">
              <w:rPr>
                <w:kern w:val="2"/>
                <w:sz w:val="28"/>
                <w:szCs w:val="28"/>
              </w:rPr>
              <w:t>От 500 до 750</w:t>
            </w:r>
          </w:p>
        </w:tc>
        <w:tc>
          <w:tcPr>
            <w:tcW w:w="498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до 5,0</w:t>
            </w:r>
          </w:p>
        </w:tc>
      </w:tr>
      <w:tr w:rsidR="005F1221" w:rsidRPr="004112C3" w:rsidTr="00332EC7">
        <w:tc>
          <w:tcPr>
            <w:tcW w:w="4983" w:type="dxa"/>
          </w:tcPr>
          <w:p w:rsidR="005F1221" w:rsidRPr="004112C3" w:rsidRDefault="005F1221" w:rsidP="00332EC7">
            <w:pPr>
              <w:suppressLineNumbers/>
              <w:snapToGrid w:val="0"/>
              <w:rPr>
                <w:kern w:val="2"/>
                <w:sz w:val="28"/>
                <w:szCs w:val="28"/>
              </w:rPr>
            </w:pPr>
            <w:r w:rsidRPr="004112C3">
              <w:rPr>
                <w:kern w:val="2"/>
                <w:sz w:val="28"/>
                <w:szCs w:val="28"/>
              </w:rPr>
              <w:t>От 750 до 1000</w:t>
            </w:r>
          </w:p>
        </w:tc>
        <w:tc>
          <w:tcPr>
            <w:tcW w:w="498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до 5,5</w:t>
            </w:r>
          </w:p>
        </w:tc>
      </w:tr>
      <w:tr w:rsidR="005F1221" w:rsidRPr="004112C3" w:rsidTr="00332EC7">
        <w:tc>
          <w:tcPr>
            <w:tcW w:w="4983" w:type="dxa"/>
          </w:tcPr>
          <w:p w:rsidR="005F1221" w:rsidRPr="004112C3" w:rsidRDefault="005F1221" w:rsidP="00332EC7">
            <w:pPr>
              <w:suppressLineNumbers/>
              <w:snapToGrid w:val="0"/>
              <w:rPr>
                <w:kern w:val="2"/>
                <w:sz w:val="28"/>
                <w:szCs w:val="28"/>
              </w:rPr>
            </w:pPr>
            <w:r w:rsidRPr="004112C3">
              <w:rPr>
                <w:kern w:val="2"/>
                <w:sz w:val="28"/>
                <w:szCs w:val="28"/>
              </w:rPr>
              <w:t>От 1000 и выше</w:t>
            </w:r>
          </w:p>
        </w:tc>
        <w:tc>
          <w:tcPr>
            <w:tcW w:w="498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до 6,0</w:t>
            </w:r>
          </w:p>
        </w:tc>
      </w:tr>
    </w:tbl>
    <w:p w:rsidR="005F1221" w:rsidRPr="004112C3"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Предельное соотношение доходов заместителей руководителя и главного бухгалтера по основной должности (с учетом выплат стимулирующего характера независимо от источников финансирования) определяется путем снижения предельного соотношения, установленного руководителю, на 0,5.</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Ответственность за соблюдение предельного соотношения несут руководители </w:t>
      </w:r>
      <w:r>
        <w:rPr>
          <w:kern w:val="2"/>
          <w:sz w:val="28"/>
          <w:szCs w:val="28"/>
        </w:rPr>
        <w:t>муниципаль</w:t>
      </w:r>
      <w:r w:rsidRPr="004112C3">
        <w:rPr>
          <w:kern w:val="2"/>
          <w:sz w:val="28"/>
          <w:szCs w:val="28"/>
        </w:rPr>
        <w:t>ных учреждений, главные бухгалтеры и заместители руководителей по экономическим вопросам.</w:t>
      </w:r>
    </w:p>
    <w:p w:rsidR="005F1221" w:rsidRDefault="005F1221" w:rsidP="005F1221">
      <w:pPr>
        <w:autoSpaceDE w:val="0"/>
        <w:autoSpaceDN w:val="0"/>
        <w:adjustRightInd w:val="0"/>
        <w:jc w:val="center"/>
        <w:rPr>
          <w:kern w:val="2"/>
          <w:sz w:val="28"/>
          <w:szCs w:val="28"/>
        </w:rPr>
      </w:pPr>
    </w:p>
    <w:p w:rsidR="005F1221" w:rsidRPr="004112C3" w:rsidRDefault="005F1221" w:rsidP="00BF681C">
      <w:pPr>
        <w:autoSpaceDE w:val="0"/>
        <w:autoSpaceDN w:val="0"/>
        <w:adjustRightInd w:val="0"/>
        <w:spacing w:after="120"/>
        <w:jc w:val="center"/>
        <w:rPr>
          <w:kern w:val="2"/>
          <w:sz w:val="28"/>
          <w:szCs w:val="28"/>
        </w:rPr>
      </w:pPr>
      <w:r w:rsidRPr="004112C3">
        <w:rPr>
          <w:kern w:val="2"/>
          <w:sz w:val="28"/>
          <w:szCs w:val="28"/>
        </w:rPr>
        <w:t>Раздел 6. Другие вопросы оплаты труда</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6.1. Объемные показатели и порядок отнесения к группе по оплате труда руководителей больничных и других лечебно-профилактических учреждений, имеющих круглосуточный стационар.</w:t>
      </w:r>
    </w:p>
    <w:p w:rsidR="005F1221" w:rsidRPr="004112C3" w:rsidRDefault="005F1221" w:rsidP="00C968E6">
      <w:pPr>
        <w:autoSpaceDE w:val="0"/>
        <w:autoSpaceDN w:val="0"/>
        <w:adjustRightInd w:val="0"/>
        <w:spacing w:after="120"/>
        <w:ind w:firstLine="709"/>
        <w:jc w:val="both"/>
        <w:rPr>
          <w:kern w:val="2"/>
          <w:sz w:val="28"/>
          <w:szCs w:val="28"/>
        </w:rPr>
      </w:pPr>
      <w:r w:rsidRPr="004112C3">
        <w:rPr>
          <w:kern w:val="2"/>
          <w:sz w:val="28"/>
          <w:szCs w:val="28"/>
        </w:rPr>
        <w:t xml:space="preserve">6.1.1. Объемные показатели и порядок отнесения к группе по оплате труда руководителей больничных учреждений, центров, диспансеров, имеющих стационары, приведены в таблице № </w:t>
      </w:r>
      <w:r>
        <w:rPr>
          <w:kern w:val="2"/>
          <w:sz w:val="28"/>
          <w:szCs w:val="28"/>
        </w:rPr>
        <w:t>10.</w:t>
      </w:r>
    </w:p>
    <w:p w:rsidR="005F1221" w:rsidRPr="004112C3" w:rsidRDefault="005F1221" w:rsidP="005F1221">
      <w:pPr>
        <w:autoSpaceDE w:val="0"/>
        <w:autoSpaceDN w:val="0"/>
        <w:adjustRightInd w:val="0"/>
        <w:jc w:val="right"/>
        <w:rPr>
          <w:kern w:val="2"/>
          <w:sz w:val="28"/>
          <w:szCs w:val="28"/>
        </w:rPr>
      </w:pPr>
      <w:r w:rsidRPr="004112C3">
        <w:rPr>
          <w:kern w:val="2"/>
          <w:sz w:val="28"/>
          <w:szCs w:val="28"/>
        </w:rPr>
        <w:t>Таблица № 1</w:t>
      </w:r>
      <w:r>
        <w:rPr>
          <w:kern w:val="2"/>
          <w:sz w:val="28"/>
          <w:szCs w:val="28"/>
        </w:rPr>
        <w:t>0</w:t>
      </w:r>
    </w:p>
    <w:p w:rsidR="005F1221" w:rsidRDefault="005F1221" w:rsidP="00C968E6">
      <w:pPr>
        <w:autoSpaceDE w:val="0"/>
        <w:autoSpaceDN w:val="0"/>
        <w:adjustRightInd w:val="0"/>
        <w:jc w:val="center"/>
        <w:rPr>
          <w:kern w:val="2"/>
          <w:sz w:val="28"/>
          <w:szCs w:val="28"/>
        </w:rPr>
      </w:pPr>
      <w:r w:rsidRPr="004112C3">
        <w:rPr>
          <w:kern w:val="2"/>
          <w:sz w:val="28"/>
          <w:szCs w:val="28"/>
        </w:rPr>
        <w:t xml:space="preserve">Объемные показатели и порядок отнесения </w:t>
      </w:r>
      <w:r>
        <w:rPr>
          <w:kern w:val="2"/>
          <w:sz w:val="28"/>
          <w:szCs w:val="28"/>
        </w:rPr>
        <w:br/>
      </w:r>
      <w:r w:rsidRPr="004112C3">
        <w:rPr>
          <w:kern w:val="2"/>
          <w:sz w:val="28"/>
          <w:szCs w:val="28"/>
        </w:rPr>
        <w:t xml:space="preserve">к группе по оплате труда руководителей больничных </w:t>
      </w:r>
      <w:r>
        <w:rPr>
          <w:kern w:val="2"/>
          <w:sz w:val="28"/>
          <w:szCs w:val="28"/>
        </w:rPr>
        <w:br/>
      </w:r>
      <w:r w:rsidRPr="004112C3">
        <w:rPr>
          <w:kern w:val="2"/>
          <w:sz w:val="28"/>
          <w:szCs w:val="28"/>
        </w:rPr>
        <w:t>учреждений, центров, диспансеров, имеющих стационары</w:t>
      </w:r>
    </w:p>
    <w:p w:rsidR="00C968E6" w:rsidRPr="004112C3" w:rsidRDefault="00C968E6" w:rsidP="00C968E6">
      <w:pPr>
        <w:autoSpaceDE w:val="0"/>
        <w:autoSpaceDN w:val="0"/>
        <w:adjustRightInd w:val="0"/>
        <w:jc w:val="center"/>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26"/>
        <w:gridCol w:w="4927"/>
      </w:tblGrid>
      <w:tr w:rsidR="005F1221" w:rsidRPr="004112C3" w:rsidTr="00332EC7">
        <w:tc>
          <w:tcPr>
            <w:tcW w:w="478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Группа по оплате труда руководителей</w:t>
            </w:r>
          </w:p>
        </w:tc>
        <w:tc>
          <w:tcPr>
            <w:tcW w:w="4786"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Число сметных коек</w:t>
            </w:r>
          </w:p>
        </w:tc>
      </w:tr>
      <w:tr w:rsidR="005F1221" w:rsidRPr="004112C3" w:rsidTr="00332EC7">
        <w:tc>
          <w:tcPr>
            <w:tcW w:w="4785"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w:t>
            </w:r>
          </w:p>
        </w:tc>
        <w:tc>
          <w:tcPr>
            <w:tcW w:w="4786"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2</w:t>
            </w:r>
          </w:p>
        </w:tc>
      </w:tr>
      <w:tr w:rsidR="005F1221" w:rsidRPr="004112C3" w:rsidTr="00332EC7">
        <w:tc>
          <w:tcPr>
            <w:tcW w:w="4785" w:type="dxa"/>
          </w:tcPr>
          <w:p w:rsidR="005F1221" w:rsidRPr="004112C3" w:rsidRDefault="005F1221" w:rsidP="00332EC7">
            <w:pPr>
              <w:autoSpaceDE w:val="0"/>
              <w:autoSpaceDN w:val="0"/>
              <w:adjustRightInd w:val="0"/>
              <w:rPr>
                <w:kern w:val="2"/>
                <w:sz w:val="28"/>
                <w:szCs w:val="28"/>
              </w:rPr>
            </w:pPr>
            <w:r w:rsidRPr="004112C3">
              <w:rPr>
                <w:kern w:val="2"/>
                <w:sz w:val="28"/>
                <w:szCs w:val="28"/>
              </w:rPr>
              <w:t>I</w:t>
            </w:r>
          </w:p>
        </w:tc>
        <w:tc>
          <w:tcPr>
            <w:tcW w:w="4786"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1201 и более</w:t>
            </w:r>
          </w:p>
        </w:tc>
      </w:tr>
      <w:tr w:rsidR="005F1221" w:rsidRPr="004112C3" w:rsidTr="00332EC7">
        <w:tc>
          <w:tcPr>
            <w:tcW w:w="4785" w:type="dxa"/>
          </w:tcPr>
          <w:p w:rsidR="005F1221" w:rsidRPr="004112C3" w:rsidRDefault="005F1221" w:rsidP="00332EC7">
            <w:pPr>
              <w:autoSpaceDE w:val="0"/>
              <w:autoSpaceDN w:val="0"/>
              <w:adjustRightInd w:val="0"/>
              <w:rPr>
                <w:kern w:val="2"/>
                <w:sz w:val="28"/>
                <w:szCs w:val="28"/>
              </w:rPr>
            </w:pPr>
            <w:r w:rsidRPr="004112C3">
              <w:rPr>
                <w:kern w:val="2"/>
                <w:sz w:val="28"/>
                <w:szCs w:val="28"/>
              </w:rPr>
              <w:t>II</w:t>
            </w:r>
          </w:p>
        </w:tc>
        <w:tc>
          <w:tcPr>
            <w:tcW w:w="4786"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от 801 до 1200</w:t>
            </w:r>
          </w:p>
        </w:tc>
      </w:tr>
      <w:tr w:rsidR="005F1221" w:rsidRPr="004112C3" w:rsidTr="00332EC7">
        <w:tc>
          <w:tcPr>
            <w:tcW w:w="4785" w:type="dxa"/>
          </w:tcPr>
          <w:p w:rsidR="005F1221" w:rsidRPr="004112C3" w:rsidRDefault="005F1221" w:rsidP="00332EC7">
            <w:pPr>
              <w:autoSpaceDE w:val="0"/>
              <w:autoSpaceDN w:val="0"/>
              <w:adjustRightInd w:val="0"/>
              <w:rPr>
                <w:kern w:val="2"/>
                <w:sz w:val="28"/>
                <w:szCs w:val="28"/>
              </w:rPr>
            </w:pPr>
            <w:r w:rsidRPr="004112C3">
              <w:rPr>
                <w:kern w:val="2"/>
                <w:sz w:val="28"/>
                <w:szCs w:val="28"/>
              </w:rPr>
              <w:t>III</w:t>
            </w:r>
          </w:p>
        </w:tc>
        <w:tc>
          <w:tcPr>
            <w:tcW w:w="4786"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от 501 до 800</w:t>
            </w:r>
          </w:p>
        </w:tc>
      </w:tr>
      <w:tr w:rsidR="005F1221" w:rsidRPr="004112C3" w:rsidTr="00332EC7">
        <w:tc>
          <w:tcPr>
            <w:tcW w:w="4785" w:type="dxa"/>
          </w:tcPr>
          <w:p w:rsidR="005F1221" w:rsidRPr="004112C3" w:rsidRDefault="005F1221" w:rsidP="00332EC7">
            <w:pPr>
              <w:autoSpaceDE w:val="0"/>
              <w:autoSpaceDN w:val="0"/>
              <w:adjustRightInd w:val="0"/>
              <w:rPr>
                <w:kern w:val="2"/>
                <w:sz w:val="28"/>
                <w:szCs w:val="28"/>
              </w:rPr>
            </w:pPr>
            <w:r w:rsidRPr="004112C3">
              <w:rPr>
                <w:kern w:val="2"/>
                <w:sz w:val="28"/>
                <w:szCs w:val="28"/>
              </w:rPr>
              <w:t>IV</w:t>
            </w:r>
          </w:p>
        </w:tc>
        <w:tc>
          <w:tcPr>
            <w:tcW w:w="4786"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от 251 до 500</w:t>
            </w:r>
          </w:p>
        </w:tc>
      </w:tr>
      <w:tr w:rsidR="005F1221" w:rsidRPr="004112C3" w:rsidTr="00332EC7">
        <w:tc>
          <w:tcPr>
            <w:tcW w:w="4785" w:type="dxa"/>
          </w:tcPr>
          <w:p w:rsidR="005F1221" w:rsidRPr="004112C3" w:rsidRDefault="005F1221" w:rsidP="00332EC7">
            <w:pPr>
              <w:autoSpaceDE w:val="0"/>
              <w:autoSpaceDN w:val="0"/>
              <w:adjustRightInd w:val="0"/>
              <w:rPr>
                <w:kern w:val="2"/>
                <w:sz w:val="28"/>
                <w:szCs w:val="28"/>
              </w:rPr>
            </w:pPr>
            <w:r w:rsidRPr="004112C3">
              <w:rPr>
                <w:kern w:val="2"/>
                <w:sz w:val="28"/>
                <w:szCs w:val="28"/>
              </w:rPr>
              <w:t>V</w:t>
            </w:r>
          </w:p>
        </w:tc>
        <w:tc>
          <w:tcPr>
            <w:tcW w:w="4786" w:type="dxa"/>
          </w:tcPr>
          <w:p w:rsidR="005F1221" w:rsidRPr="004112C3" w:rsidRDefault="005F1221" w:rsidP="00332EC7">
            <w:pPr>
              <w:autoSpaceDE w:val="0"/>
              <w:autoSpaceDN w:val="0"/>
              <w:adjustRightInd w:val="0"/>
              <w:jc w:val="center"/>
              <w:rPr>
                <w:kern w:val="2"/>
                <w:sz w:val="28"/>
                <w:szCs w:val="28"/>
              </w:rPr>
            </w:pPr>
            <w:r w:rsidRPr="004112C3">
              <w:rPr>
                <w:kern w:val="2"/>
                <w:sz w:val="28"/>
                <w:szCs w:val="28"/>
              </w:rPr>
              <w:t>от 50 до 250</w:t>
            </w:r>
          </w:p>
        </w:tc>
      </w:tr>
    </w:tbl>
    <w:p w:rsidR="005F1221" w:rsidRDefault="005F1221" w:rsidP="005F1221">
      <w:pPr>
        <w:autoSpaceDE w:val="0"/>
        <w:autoSpaceDN w:val="0"/>
        <w:adjustRightInd w:val="0"/>
        <w:spacing w:line="235" w:lineRule="auto"/>
        <w:ind w:firstLine="709"/>
        <w:jc w:val="both"/>
        <w:rPr>
          <w:kern w:val="2"/>
          <w:sz w:val="28"/>
          <w:szCs w:val="28"/>
        </w:rPr>
      </w:pPr>
    </w:p>
    <w:p w:rsidR="005F1221" w:rsidRPr="004112C3" w:rsidRDefault="005F1221" w:rsidP="005F1221">
      <w:pPr>
        <w:autoSpaceDE w:val="0"/>
        <w:autoSpaceDN w:val="0"/>
        <w:adjustRightInd w:val="0"/>
        <w:spacing w:line="235" w:lineRule="auto"/>
        <w:ind w:firstLine="709"/>
        <w:jc w:val="both"/>
        <w:rPr>
          <w:kern w:val="2"/>
          <w:sz w:val="28"/>
          <w:szCs w:val="28"/>
        </w:rPr>
      </w:pPr>
      <w:r w:rsidRPr="004112C3">
        <w:rPr>
          <w:kern w:val="2"/>
          <w:sz w:val="28"/>
          <w:szCs w:val="28"/>
        </w:rPr>
        <w:t xml:space="preserve">Примечания к </w:t>
      </w:r>
      <w:hyperlink r:id="rId29" w:anchor="Par1539" w:history="1">
        <w:r w:rsidRPr="004112C3">
          <w:rPr>
            <w:kern w:val="2"/>
            <w:sz w:val="28"/>
            <w:szCs w:val="28"/>
          </w:rPr>
          <w:t>пункту 6.1</w:t>
        </w:r>
      </w:hyperlink>
      <w:r w:rsidRPr="004112C3">
        <w:rPr>
          <w:kern w:val="2"/>
          <w:sz w:val="28"/>
          <w:szCs w:val="28"/>
        </w:rPr>
        <w:t>:</w:t>
      </w:r>
    </w:p>
    <w:p w:rsidR="005F1221" w:rsidRPr="004112C3" w:rsidRDefault="005F1221" w:rsidP="005F1221">
      <w:pPr>
        <w:autoSpaceDE w:val="0"/>
        <w:autoSpaceDN w:val="0"/>
        <w:adjustRightInd w:val="0"/>
        <w:spacing w:line="235" w:lineRule="auto"/>
        <w:ind w:firstLine="709"/>
        <w:jc w:val="both"/>
        <w:rPr>
          <w:kern w:val="2"/>
          <w:sz w:val="28"/>
          <w:szCs w:val="28"/>
        </w:rPr>
      </w:pPr>
      <w:r w:rsidRPr="004112C3">
        <w:rPr>
          <w:kern w:val="2"/>
          <w:sz w:val="28"/>
          <w:szCs w:val="28"/>
        </w:rPr>
        <w:t>1.</w:t>
      </w:r>
      <w:r>
        <w:rPr>
          <w:kern w:val="2"/>
          <w:sz w:val="28"/>
          <w:szCs w:val="28"/>
        </w:rPr>
        <w:t> </w:t>
      </w:r>
      <w:r w:rsidRPr="004112C3">
        <w:rPr>
          <w:kern w:val="2"/>
          <w:sz w:val="28"/>
          <w:szCs w:val="28"/>
        </w:rPr>
        <w:t>При определении величины показателя «число сметных коек» учитывается среднегодовое плановое число коек стационара, а также среднегодовое плановое число коек в дневных стационарах.</w:t>
      </w:r>
    </w:p>
    <w:p w:rsidR="005F1221" w:rsidRPr="004112C3" w:rsidRDefault="005F1221" w:rsidP="005F1221">
      <w:pPr>
        <w:autoSpaceDE w:val="0"/>
        <w:autoSpaceDN w:val="0"/>
        <w:adjustRightInd w:val="0"/>
        <w:spacing w:line="235" w:lineRule="auto"/>
        <w:ind w:firstLine="709"/>
        <w:jc w:val="both"/>
        <w:rPr>
          <w:kern w:val="2"/>
          <w:sz w:val="28"/>
          <w:szCs w:val="28"/>
        </w:rPr>
      </w:pPr>
      <w:r w:rsidRPr="004112C3">
        <w:rPr>
          <w:kern w:val="2"/>
          <w:sz w:val="28"/>
          <w:szCs w:val="28"/>
        </w:rPr>
        <w:t>2. Больничные и другие лечебно-профилактические учреждения, имеющие круглосуточный стационар, в составе которых созданы диагностические (</w:t>
      </w:r>
      <w:proofErr w:type="gramStart"/>
      <w:r w:rsidRPr="004112C3">
        <w:rPr>
          <w:kern w:val="2"/>
          <w:sz w:val="28"/>
          <w:szCs w:val="28"/>
        </w:rPr>
        <w:t xml:space="preserve">клинико-диагностические) </w:t>
      </w:r>
      <w:proofErr w:type="gramEnd"/>
      <w:r w:rsidRPr="004112C3">
        <w:rPr>
          <w:kern w:val="2"/>
          <w:sz w:val="28"/>
          <w:szCs w:val="28"/>
        </w:rPr>
        <w:t xml:space="preserve">центры, больницы скорой медицинской помощи, относятся на </w:t>
      </w:r>
      <w:r>
        <w:rPr>
          <w:kern w:val="2"/>
          <w:sz w:val="28"/>
          <w:szCs w:val="28"/>
        </w:rPr>
        <w:t>одну</w:t>
      </w:r>
      <w:r w:rsidRPr="004112C3">
        <w:rPr>
          <w:kern w:val="2"/>
          <w:sz w:val="28"/>
          <w:szCs w:val="28"/>
        </w:rPr>
        <w:t xml:space="preserve"> группу выше по сравнению с группой, определенной в соответствии с </w:t>
      </w:r>
      <w:hyperlink r:id="rId30" w:anchor="Par1540" w:history="1">
        <w:r w:rsidRPr="004112C3">
          <w:rPr>
            <w:kern w:val="2"/>
            <w:sz w:val="28"/>
            <w:szCs w:val="28"/>
          </w:rPr>
          <w:t>подпунктом 6.1.1</w:t>
        </w:r>
      </w:hyperlink>
      <w:r w:rsidRPr="004112C3">
        <w:rPr>
          <w:kern w:val="2"/>
          <w:sz w:val="28"/>
          <w:szCs w:val="28"/>
        </w:rPr>
        <w:t>.</w:t>
      </w:r>
    </w:p>
    <w:p w:rsidR="005F1221" w:rsidRPr="004112C3" w:rsidRDefault="005F1221" w:rsidP="005F1221">
      <w:pPr>
        <w:autoSpaceDE w:val="0"/>
        <w:autoSpaceDN w:val="0"/>
        <w:adjustRightInd w:val="0"/>
        <w:spacing w:line="235" w:lineRule="auto"/>
        <w:ind w:firstLine="709"/>
        <w:jc w:val="both"/>
        <w:rPr>
          <w:kern w:val="2"/>
          <w:sz w:val="28"/>
          <w:szCs w:val="28"/>
        </w:rPr>
      </w:pPr>
      <w:r w:rsidRPr="004112C3">
        <w:rPr>
          <w:kern w:val="2"/>
          <w:sz w:val="28"/>
          <w:szCs w:val="28"/>
        </w:rPr>
        <w:t>3.</w:t>
      </w:r>
      <w:r>
        <w:rPr>
          <w:kern w:val="2"/>
          <w:sz w:val="28"/>
          <w:szCs w:val="28"/>
        </w:rPr>
        <w:t> </w:t>
      </w:r>
      <w:r w:rsidRPr="004112C3">
        <w:rPr>
          <w:kern w:val="2"/>
          <w:sz w:val="28"/>
          <w:szCs w:val="28"/>
        </w:rPr>
        <w:t xml:space="preserve">Больничные учреждения, имеющие в своем составе амбулаторно-поликлинические подразделения, которые по показателям, предусмотренным </w:t>
      </w:r>
      <w:hyperlink r:id="rId31" w:anchor="Par1589" w:history="1">
        <w:r w:rsidRPr="004112C3">
          <w:rPr>
            <w:kern w:val="2"/>
            <w:sz w:val="28"/>
            <w:szCs w:val="28"/>
          </w:rPr>
          <w:t>пунктом 6.2</w:t>
        </w:r>
      </w:hyperlink>
      <w:r w:rsidRPr="004112C3">
        <w:rPr>
          <w:kern w:val="2"/>
          <w:sz w:val="28"/>
          <w:szCs w:val="28"/>
        </w:rPr>
        <w:t xml:space="preserve"> настоящего раздела, могут быть отнесены к той же или более высокой группе по оплате труда, чем это предусмотрено </w:t>
      </w:r>
      <w:hyperlink r:id="rId32" w:anchor="Par1540" w:history="1">
        <w:r w:rsidRPr="004112C3">
          <w:rPr>
            <w:kern w:val="2"/>
            <w:sz w:val="28"/>
            <w:szCs w:val="28"/>
          </w:rPr>
          <w:t>подпункт</w:t>
        </w:r>
        <w:r>
          <w:rPr>
            <w:kern w:val="2"/>
            <w:sz w:val="28"/>
            <w:szCs w:val="28"/>
          </w:rPr>
          <w:t>ом</w:t>
        </w:r>
        <w:r w:rsidRPr="004112C3">
          <w:rPr>
            <w:kern w:val="2"/>
            <w:sz w:val="28"/>
            <w:szCs w:val="28"/>
          </w:rPr>
          <w:t xml:space="preserve"> 6.1.1</w:t>
        </w:r>
      </w:hyperlink>
      <w:r w:rsidRPr="004112C3">
        <w:rPr>
          <w:kern w:val="2"/>
          <w:sz w:val="28"/>
          <w:szCs w:val="28"/>
        </w:rPr>
        <w:t xml:space="preserve"> настоящего пункта, относятся по оплате труда руководителей к более высокому показателю с увеличением на </w:t>
      </w:r>
      <w:r>
        <w:rPr>
          <w:kern w:val="2"/>
          <w:sz w:val="28"/>
          <w:szCs w:val="28"/>
        </w:rPr>
        <w:t>одну</w:t>
      </w:r>
      <w:r w:rsidRPr="004112C3">
        <w:rPr>
          <w:kern w:val="2"/>
          <w:sz w:val="28"/>
          <w:szCs w:val="28"/>
        </w:rPr>
        <w:t xml:space="preserve"> группу.</w:t>
      </w:r>
    </w:p>
    <w:p w:rsidR="00DF428B" w:rsidRDefault="00DF428B" w:rsidP="00BF681C">
      <w:pPr>
        <w:autoSpaceDE w:val="0"/>
        <w:autoSpaceDN w:val="0"/>
        <w:adjustRightInd w:val="0"/>
        <w:spacing w:after="120" w:line="235" w:lineRule="auto"/>
        <w:ind w:firstLine="709"/>
        <w:jc w:val="both"/>
        <w:rPr>
          <w:kern w:val="2"/>
          <w:sz w:val="28"/>
          <w:szCs w:val="28"/>
        </w:rPr>
      </w:pPr>
    </w:p>
    <w:p w:rsidR="005F1221" w:rsidRPr="004112C3" w:rsidRDefault="005F1221" w:rsidP="00BF681C">
      <w:pPr>
        <w:autoSpaceDE w:val="0"/>
        <w:autoSpaceDN w:val="0"/>
        <w:adjustRightInd w:val="0"/>
        <w:spacing w:after="120" w:line="235" w:lineRule="auto"/>
        <w:ind w:firstLine="709"/>
        <w:jc w:val="both"/>
        <w:rPr>
          <w:kern w:val="2"/>
          <w:sz w:val="28"/>
          <w:szCs w:val="28"/>
        </w:rPr>
      </w:pPr>
      <w:r w:rsidRPr="004112C3">
        <w:rPr>
          <w:kern w:val="2"/>
          <w:sz w:val="28"/>
          <w:szCs w:val="28"/>
        </w:rPr>
        <w:t>6.2. Объемные показатели и порядок отнесения к группе по оплате труда руководителей амбулаторно-поликлинических учреждений и других учреждений здравоохранения, не имеющих коечного фонда круглосуточного пребывания, приведены в таблице № 1</w:t>
      </w:r>
      <w:r>
        <w:rPr>
          <w:kern w:val="2"/>
          <w:sz w:val="28"/>
          <w:szCs w:val="28"/>
        </w:rPr>
        <w:t>1</w:t>
      </w:r>
      <w:r w:rsidRPr="004112C3">
        <w:rPr>
          <w:kern w:val="2"/>
          <w:sz w:val="28"/>
          <w:szCs w:val="28"/>
        </w:rPr>
        <w:t>.</w:t>
      </w:r>
    </w:p>
    <w:p w:rsidR="005F1221" w:rsidRPr="004112C3" w:rsidRDefault="005F1221" w:rsidP="005F1221">
      <w:pPr>
        <w:autoSpaceDE w:val="0"/>
        <w:autoSpaceDN w:val="0"/>
        <w:adjustRightInd w:val="0"/>
        <w:spacing w:line="235" w:lineRule="auto"/>
        <w:jc w:val="right"/>
        <w:rPr>
          <w:kern w:val="2"/>
          <w:sz w:val="28"/>
          <w:szCs w:val="28"/>
        </w:rPr>
      </w:pPr>
      <w:r w:rsidRPr="004112C3">
        <w:rPr>
          <w:kern w:val="2"/>
          <w:sz w:val="28"/>
          <w:szCs w:val="28"/>
        </w:rPr>
        <w:t>Таблица № 1</w:t>
      </w:r>
      <w:r>
        <w:rPr>
          <w:kern w:val="2"/>
          <w:sz w:val="28"/>
          <w:szCs w:val="28"/>
        </w:rPr>
        <w:t>1</w:t>
      </w:r>
    </w:p>
    <w:p w:rsidR="005F1221" w:rsidRPr="009C455F" w:rsidRDefault="005F1221" w:rsidP="005F1221">
      <w:pPr>
        <w:autoSpaceDE w:val="0"/>
        <w:autoSpaceDN w:val="0"/>
        <w:adjustRightInd w:val="0"/>
        <w:spacing w:line="235" w:lineRule="auto"/>
        <w:jc w:val="center"/>
        <w:rPr>
          <w:kern w:val="2"/>
        </w:rPr>
      </w:pPr>
    </w:p>
    <w:p w:rsidR="005F1221" w:rsidRPr="004112C3" w:rsidRDefault="005F1221" w:rsidP="005F1221">
      <w:pPr>
        <w:autoSpaceDE w:val="0"/>
        <w:autoSpaceDN w:val="0"/>
        <w:adjustRightInd w:val="0"/>
        <w:spacing w:line="235" w:lineRule="auto"/>
        <w:jc w:val="center"/>
        <w:rPr>
          <w:kern w:val="2"/>
          <w:sz w:val="28"/>
          <w:szCs w:val="28"/>
        </w:rPr>
      </w:pPr>
      <w:r w:rsidRPr="004112C3">
        <w:rPr>
          <w:kern w:val="2"/>
          <w:sz w:val="28"/>
          <w:szCs w:val="28"/>
        </w:rPr>
        <w:t xml:space="preserve">Объемные показатели и порядок отнесения к группе по оплате труда руководителей амбулаторно-поликлинических учреждений и других учреждений здравоохранения, не имеющих коечного фонда круглосуточного </w:t>
      </w:r>
      <w:r w:rsidRPr="004112C3">
        <w:rPr>
          <w:kern w:val="2"/>
          <w:sz w:val="28"/>
          <w:szCs w:val="28"/>
        </w:rPr>
        <w:lastRenderedPageBreak/>
        <w:t>пребывания</w:t>
      </w:r>
    </w:p>
    <w:p w:rsidR="005F1221" w:rsidRPr="009C455F" w:rsidRDefault="005F1221" w:rsidP="005F1221">
      <w:pPr>
        <w:autoSpaceDE w:val="0"/>
        <w:autoSpaceDN w:val="0"/>
        <w:adjustRightInd w:val="0"/>
        <w:spacing w:line="235" w:lineRule="auto"/>
        <w:jc w:val="center"/>
        <w:rPr>
          <w:kern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26"/>
        <w:gridCol w:w="4927"/>
      </w:tblGrid>
      <w:tr w:rsidR="005F1221" w:rsidRPr="004112C3" w:rsidTr="00332EC7">
        <w:tc>
          <w:tcPr>
            <w:tcW w:w="4983" w:type="dxa"/>
          </w:tcPr>
          <w:p w:rsidR="005F1221" w:rsidRPr="004112C3" w:rsidRDefault="005F1221" w:rsidP="00332EC7">
            <w:pPr>
              <w:autoSpaceDE w:val="0"/>
              <w:autoSpaceDN w:val="0"/>
              <w:adjustRightInd w:val="0"/>
              <w:spacing w:line="235" w:lineRule="auto"/>
              <w:jc w:val="center"/>
              <w:rPr>
                <w:kern w:val="2"/>
                <w:sz w:val="28"/>
                <w:szCs w:val="28"/>
              </w:rPr>
            </w:pPr>
            <w:r w:rsidRPr="004112C3">
              <w:rPr>
                <w:kern w:val="2"/>
                <w:sz w:val="28"/>
                <w:szCs w:val="28"/>
              </w:rPr>
              <w:t>Группа по оплате труда руководителей</w:t>
            </w:r>
          </w:p>
        </w:tc>
        <w:tc>
          <w:tcPr>
            <w:tcW w:w="4985" w:type="dxa"/>
          </w:tcPr>
          <w:p w:rsidR="005F1221" w:rsidRPr="004112C3" w:rsidRDefault="005F1221" w:rsidP="00332EC7">
            <w:pPr>
              <w:autoSpaceDE w:val="0"/>
              <w:autoSpaceDN w:val="0"/>
              <w:adjustRightInd w:val="0"/>
              <w:spacing w:line="235" w:lineRule="auto"/>
              <w:jc w:val="center"/>
              <w:rPr>
                <w:kern w:val="2"/>
                <w:sz w:val="28"/>
                <w:szCs w:val="28"/>
              </w:rPr>
            </w:pPr>
            <w:r w:rsidRPr="004112C3">
              <w:rPr>
                <w:kern w:val="2"/>
                <w:sz w:val="28"/>
                <w:szCs w:val="28"/>
              </w:rPr>
              <w:t>Количество врачебных должностей</w:t>
            </w:r>
          </w:p>
        </w:tc>
      </w:tr>
    </w:tbl>
    <w:p w:rsidR="005F1221" w:rsidRPr="009C455F" w:rsidRDefault="005F1221" w:rsidP="005F1221">
      <w:pPr>
        <w:spacing w:line="235" w:lineRule="auto"/>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26"/>
        <w:gridCol w:w="4927"/>
      </w:tblGrid>
      <w:tr w:rsidR="005F1221" w:rsidRPr="004112C3" w:rsidTr="00332EC7">
        <w:trPr>
          <w:tblHeader/>
        </w:trPr>
        <w:tc>
          <w:tcPr>
            <w:tcW w:w="4983" w:type="dxa"/>
          </w:tcPr>
          <w:p w:rsidR="005F1221" w:rsidRPr="004112C3" w:rsidRDefault="005F1221" w:rsidP="00332EC7">
            <w:pPr>
              <w:autoSpaceDE w:val="0"/>
              <w:autoSpaceDN w:val="0"/>
              <w:adjustRightInd w:val="0"/>
              <w:spacing w:line="235" w:lineRule="auto"/>
              <w:jc w:val="center"/>
              <w:rPr>
                <w:kern w:val="2"/>
                <w:sz w:val="28"/>
                <w:szCs w:val="28"/>
              </w:rPr>
            </w:pPr>
            <w:r w:rsidRPr="004112C3">
              <w:rPr>
                <w:kern w:val="2"/>
                <w:sz w:val="28"/>
                <w:szCs w:val="28"/>
              </w:rPr>
              <w:t>1</w:t>
            </w:r>
          </w:p>
        </w:tc>
        <w:tc>
          <w:tcPr>
            <w:tcW w:w="4985" w:type="dxa"/>
          </w:tcPr>
          <w:p w:rsidR="005F1221" w:rsidRPr="004112C3" w:rsidRDefault="005F1221" w:rsidP="00332EC7">
            <w:pPr>
              <w:autoSpaceDE w:val="0"/>
              <w:autoSpaceDN w:val="0"/>
              <w:adjustRightInd w:val="0"/>
              <w:spacing w:line="235" w:lineRule="auto"/>
              <w:jc w:val="center"/>
              <w:rPr>
                <w:kern w:val="2"/>
                <w:sz w:val="28"/>
                <w:szCs w:val="28"/>
              </w:rPr>
            </w:pPr>
            <w:r w:rsidRPr="004112C3">
              <w:rPr>
                <w:kern w:val="2"/>
                <w:sz w:val="28"/>
                <w:szCs w:val="28"/>
              </w:rPr>
              <w:t>2</w:t>
            </w:r>
          </w:p>
        </w:tc>
      </w:tr>
      <w:tr w:rsidR="005F1221" w:rsidRPr="004112C3" w:rsidTr="00332EC7">
        <w:tc>
          <w:tcPr>
            <w:tcW w:w="4983" w:type="dxa"/>
          </w:tcPr>
          <w:p w:rsidR="005F1221" w:rsidRPr="004112C3" w:rsidRDefault="005F1221" w:rsidP="00332EC7">
            <w:pPr>
              <w:autoSpaceDE w:val="0"/>
              <w:autoSpaceDN w:val="0"/>
              <w:adjustRightInd w:val="0"/>
              <w:spacing w:line="235" w:lineRule="auto"/>
              <w:rPr>
                <w:kern w:val="2"/>
                <w:sz w:val="28"/>
                <w:szCs w:val="28"/>
              </w:rPr>
            </w:pPr>
            <w:r w:rsidRPr="004112C3">
              <w:rPr>
                <w:kern w:val="2"/>
                <w:sz w:val="28"/>
                <w:szCs w:val="28"/>
              </w:rPr>
              <w:t>I</w:t>
            </w:r>
          </w:p>
        </w:tc>
        <w:tc>
          <w:tcPr>
            <w:tcW w:w="4985" w:type="dxa"/>
          </w:tcPr>
          <w:p w:rsidR="005F1221" w:rsidRPr="004112C3" w:rsidRDefault="005F1221" w:rsidP="00332EC7">
            <w:pPr>
              <w:autoSpaceDE w:val="0"/>
              <w:autoSpaceDN w:val="0"/>
              <w:adjustRightInd w:val="0"/>
              <w:spacing w:line="235" w:lineRule="auto"/>
              <w:jc w:val="center"/>
              <w:rPr>
                <w:kern w:val="2"/>
                <w:sz w:val="28"/>
                <w:szCs w:val="28"/>
              </w:rPr>
            </w:pPr>
            <w:r w:rsidRPr="004112C3">
              <w:rPr>
                <w:kern w:val="2"/>
                <w:sz w:val="28"/>
                <w:szCs w:val="28"/>
              </w:rPr>
              <w:t>301 и более</w:t>
            </w:r>
          </w:p>
        </w:tc>
      </w:tr>
      <w:tr w:rsidR="005F1221" w:rsidRPr="004112C3" w:rsidTr="00332EC7">
        <w:tc>
          <w:tcPr>
            <w:tcW w:w="4983" w:type="dxa"/>
          </w:tcPr>
          <w:p w:rsidR="005F1221" w:rsidRPr="004112C3" w:rsidRDefault="005F1221" w:rsidP="00332EC7">
            <w:pPr>
              <w:autoSpaceDE w:val="0"/>
              <w:autoSpaceDN w:val="0"/>
              <w:adjustRightInd w:val="0"/>
              <w:spacing w:line="235" w:lineRule="auto"/>
              <w:rPr>
                <w:kern w:val="2"/>
                <w:sz w:val="28"/>
                <w:szCs w:val="28"/>
              </w:rPr>
            </w:pPr>
            <w:r w:rsidRPr="004112C3">
              <w:rPr>
                <w:kern w:val="2"/>
                <w:sz w:val="28"/>
                <w:szCs w:val="28"/>
              </w:rPr>
              <w:t>II</w:t>
            </w:r>
          </w:p>
        </w:tc>
        <w:tc>
          <w:tcPr>
            <w:tcW w:w="4985" w:type="dxa"/>
          </w:tcPr>
          <w:p w:rsidR="005F1221" w:rsidRPr="004112C3" w:rsidRDefault="005F1221" w:rsidP="00332EC7">
            <w:pPr>
              <w:autoSpaceDE w:val="0"/>
              <w:autoSpaceDN w:val="0"/>
              <w:adjustRightInd w:val="0"/>
              <w:spacing w:line="235" w:lineRule="auto"/>
              <w:jc w:val="center"/>
              <w:rPr>
                <w:kern w:val="2"/>
                <w:sz w:val="28"/>
                <w:szCs w:val="28"/>
              </w:rPr>
            </w:pPr>
            <w:r w:rsidRPr="004112C3">
              <w:rPr>
                <w:kern w:val="2"/>
                <w:sz w:val="28"/>
                <w:szCs w:val="28"/>
              </w:rPr>
              <w:t>от 221 до 300</w:t>
            </w:r>
          </w:p>
        </w:tc>
      </w:tr>
      <w:tr w:rsidR="005F1221" w:rsidRPr="004112C3" w:rsidTr="00332EC7">
        <w:tc>
          <w:tcPr>
            <w:tcW w:w="4983" w:type="dxa"/>
          </w:tcPr>
          <w:p w:rsidR="005F1221" w:rsidRPr="004112C3" w:rsidRDefault="005F1221" w:rsidP="00332EC7">
            <w:pPr>
              <w:autoSpaceDE w:val="0"/>
              <w:autoSpaceDN w:val="0"/>
              <w:adjustRightInd w:val="0"/>
              <w:spacing w:line="235" w:lineRule="auto"/>
              <w:rPr>
                <w:kern w:val="2"/>
                <w:sz w:val="28"/>
                <w:szCs w:val="28"/>
              </w:rPr>
            </w:pPr>
            <w:r w:rsidRPr="004112C3">
              <w:rPr>
                <w:kern w:val="2"/>
                <w:sz w:val="28"/>
                <w:szCs w:val="28"/>
              </w:rPr>
              <w:t>III</w:t>
            </w:r>
          </w:p>
        </w:tc>
        <w:tc>
          <w:tcPr>
            <w:tcW w:w="4985" w:type="dxa"/>
          </w:tcPr>
          <w:p w:rsidR="005F1221" w:rsidRPr="004112C3" w:rsidRDefault="005F1221" w:rsidP="00332EC7">
            <w:pPr>
              <w:autoSpaceDE w:val="0"/>
              <w:autoSpaceDN w:val="0"/>
              <w:adjustRightInd w:val="0"/>
              <w:spacing w:line="235" w:lineRule="auto"/>
              <w:jc w:val="center"/>
              <w:rPr>
                <w:kern w:val="2"/>
                <w:sz w:val="28"/>
                <w:szCs w:val="28"/>
              </w:rPr>
            </w:pPr>
            <w:r w:rsidRPr="004112C3">
              <w:rPr>
                <w:kern w:val="2"/>
                <w:sz w:val="28"/>
                <w:szCs w:val="28"/>
              </w:rPr>
              <w:t>от 151 до 220</w:t>
            </w:r>
          </w:p>
        </w:tc>
      </w:tr>
      <w:tr w:rsidR="005F1221" w:rsidRPr="004112C3" w:rsidTr="00332EC7">
        <w:tc>
          <w:tcPr>
            <w:tcW w:w="4983" w:type="dxa"/>
          </w:tcPr>
          <w:p w:rsidR="005F1221" w:rsidRPr="004112C3" w:rsidRDefault="005F1221" w:rsidP="00332EC7">
            <w:pPr>
              <w:autoSpaceDE w:val="0"/>
              <w:autoSpaceDN w:val="0"/>
              <w:adjustRightInd w:val="0"/>
              <w:spacing w:line="235" w:lineRule="auto"/>
              <w:rPr>
                <w:kern w:val="2"/>
                <w:sz w:val="28"/>
                <w:szCs w:val="28"/>
              </w:rPr>
            </w:pPr>
            <w:r w:rsidRPr="004112C3">
              <w:rPr>
                <w:kern w:val="2"/>
                <w:sz w:val="28"/>
                <w:szCs w:val="28"/>
              </w:rPr>
              <w:t>IV</w:t>
            </w:r>
          </w:p>
        </w:tc>
        <w:tc>
          <w:tcPr>
            <w:tcW w:w="4985" w:type="dxa"/>
          </w:tcPr>
          <w:p w:rsidR="005F1221" w:rsidRPr="004112C3" w:rsidRDefault="005F1221" w:rsidP="00332EC7">
            <w:pPr>
              <w:autoSpaceDE w:val="0"/>
              <w:autoSpaceDN w:val="0"/>
              <w:adjustRightInd w:val="0"/>
              <w:spacing w:line="235" w:lineRule="auto"/>
              <w:jc w:val="center"/>
              <w:rPr>
                <w:kern w:val="2"/>
                <w:sz w:val="28"/>
                <w:szCs w:val="28"/>
              </w:rPr>
            </w:pPr>
            <w:r w:rsidRPr="004112C3">
              <w:rPr>
                <w:kern w:val="2"/>
                <w:sz w:val="28"/>
                <w:szCs w:val="28"/>
              </w:rPr>
              <w:t>от 66 до 150</w:t>
            </w:r>
          </w:p>
        </w:tc>
      </w:tr>
      <w:tr w:rsidR="005F1221" w:rsidRPr="004112C3" w:rsidTr="00332EC7">
        <w:tc>
          <w:tcPr>
            <w:tcW w:w="4983" w:type="dxa"/>
          </w:tcPr>
          <w:p w:rsidR="005F1221" w:rsidRPr="004112C3" w:rsidRDefault="005F1221" w:rsidP="00332EC7">
            <w:pPr>
              <w:autoSpaceDE w:val="0"/>
              <w:autoSpaceDN w:val="0"/>
              <w:adjustRightInd w:val="0"/>
              <w:spacing w:line="235" w:lineRule="auto"/>
              <w:rPr>
                <w:kern w:val="2"/>
                <w:sz w:val="28"/>
                <w:szCs w:val="28"/>
              </w:rPr>
            </w:pPr>
            <w:r w:rsidRPr="004112C3">
              <w:rPr>
                <w:kern w:val="2"/>
                <w:sz w:val="28"/>
                <w:szCs w:val="28"/>
              </w:rPr>
              <w:t>V</w:t>
            </w:r>
          </w:p>
        </w:tc>
        <w:tc>
          <w:tcPr>
            <w:tcW w:w="4985" w:type="dxa"/>
          </w:tcPr>
          <w:p w:rsidR="005F1221" w:rsidRPr="004112C3" w:rsidRDefault="005F1221" w:rsidP="00332EC7">
            <w:pPr>
              <w:autoSpaceDE w:val="0"/>
              <w:autoSpaceDN w:val="0"/>
              <w:adjustRightInd w:val="0"/>
              <w:spacing w:line="235" w:lineRule="auto"/>
              <w:jc w:val="center"/>
              <w:rPr>
                <w:kern w:val="2"/>
                <w:sz w:val="28"/>
                <w:szCs w:val="28"/>
              </w:rPr>
            </w:pPr>
            <w:r w:rsidRPr="004112C3">
              <w:rPr>
                <w:kern w:val="2"/>
                <w:sz w:val="28"/>
                <w:szCs w:val="28"/>
              </w:rPr>
              <w:t>от 8 до 65</w:t>
            </w:r>
          </w:p>
        </w:tc>
      </w:tr>
    </w:tbl>
    <w:p w:rsidR="005F1221" w:rsidRDefault="005F1221" w:rsidP="005F1221">
      <w:pPr>
        <w:autoSpaceDE w:val="0"/>
        <w:autoSpaceDN w:val="0"/>
        <w:adjustRightInd w:val="0"/>
        <w:ind w:firstLine="709"/>
        <w:jc w:val="both"/>
        <w:rPr>
          <w:kern w:val="2"/>
          <w:sz w:val="28"/>
          <w:szCs w:val="28"/>
        </w:rPr>
      </w:pP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 xml:space="preserve">Примечания к </w:t>
      </w:r>
      <w:hyperlink r:id="rId33" w:anchor="Par1589" w:history="1">
        <w:r w:rsidRPr="004112C3">
          <w:rPr>
            <w:kern w:val="2"/>
            <w:sz w:val="28"/>
            <w:szCs w:val="28"/>
          </w:rPr>
          <w:t>пункту 6.2</w:t>
        </w:r>
      </w:hyperlink>
      <w:r w:rsidRPr="004112C3">
        <w:rPr>
          <w:kern w:val="2"/>
          <w:sz w:val="28"/>
          <w:szCs w:val="28"/>
        </w:rPr>
        <w:t>:</w:t>
      </w:r>
    </w:p>
    <w:p w:rsidR="005F1221" w:rsidRPr="004112C3" w:rsidRDefault="005F1221" w:rsidP="005F1221">
      <w:pPr>
        <w:autoSpaceDE w:val="0"/>
        <w:autoSpaceDN w:val="0"/>
        <w:adjustRightInd w:val="0"/>
        <w:ind w:firstLine="709"/>
        <w:jc w:val="both"/>
        <w:rPr>
          <w:kern w:val="2"/>
          <w:sz w:val="28"/>
          <w:szCs w:val="28"/>
        </w:rPr>
      </w:pPr>
      <w:r w:rsidRPr="004112C3">
        <w:rPr>
          <w:kern w:val="2"/>
          <w:sz w:val="28"/>
          <w:szCs w:val="28"/>
        </w:rPr>
        <w:t>1. При определении величины показателя «число врачебных должностей» учитываются должности самих руководителей, их заместителей-врачей, врачей – руководителей структурных подразделений, врачей, врачей-интернов, зубных врачей (включая врачебные должности, которые содержатся за счет внебюджетных средств), медицинских психологов. Должности учитываются только в целых числах, дробная часть не учитывается.</w:t>
      </w:r>
    </w:p>
    <w:p w:rsidR="005F1221" w:rsidRDefault="005F1221" w:rsidP="005F1221">
      <w:pPr>
        <w:keepNext/>
        <w:autoSpaceDE w:val="0"/>
        <w:autoSpaceDN w:val="0"/>
        <w:adjustRightInd w:val="0"/>
        <w:spacing w:line="252" w:lineRule="auto"/>
        <w:ind w:firstLine="709"/>
        <w:jc w:val="both"/>
        <w:rPr>
          <w:kern w:val="2"/>
          <w:sz w:val="28"/>
          <w:szCs w:val="28"/>
        </w:rPr>
      </w:pPr>
    </w:p>
    <w:p w:rsidR="005F1221" w:rsidRPr="004112C3" w:rsidRDefault="005F1221" w:rsidP="005F1221">
      <w:pPr>
        <w:keepNext/>
        <w:autoSpaceDE w:val="0"/>
        <w:autoSpaceDN w:val="0"/>
        <w:adjustRightInd w:val="0"/>
        <w:spacing w:line="252" w:lineRule="auto"/>
        <w:ind w:firstLine="709"/>
        <w:jc w:val="both"/>
        <w:rPr>
          <w:kern w:val="2"/>
          <w:sz w:val="28"/>
          <w:szCs w:val="28"/>
        </w:rPr>
      </w:pPr>
      <w:r w:rsidRPr="004112C3">
        <w:rPr>
          <w:kern w:val="2"/>
          <w:sz w:val="28"/>
          <w:szCs w:val="28"/>
        </w:rPr>
        <w:t>6.</w:t>
      </w:r>
      <w:r>
        <w:rPr>
          <w:kern w:val="2"/>
          <w:sz w:val="28"/>
          <w:szCs w:val="28"/>
        </w:rPr>
        <w:t>3</w:t>
      </w:r>
      <w:r w:rsidRPr="004112C3">
        <w:rPr>
          <w:kern w:val="2"/>
          <w:sz w:val="28"/>
          <w:szCs w:val="28"/>
        </w:rPr>
        <w:t>.</w:t>
      </w:r>
      <w:r>
        <w:rPr>
          <w:kern w:val="2"/>
          <w:sz w:val="28"/>
          <w:szCs w:val="28"/>
        </w:rPr>
        <w:t> </w:t>
      </w:r>
      <w:r w:rsidRPr="004112C3">
        <w:rPr>
          <w:kern w:val="2"/>
          <w:sz w:val="28"/>
          <w:szCs w:val="28"/>
        </w:rPr>
        <w:t>Почасовая оплата труда врач</w:t>
      </w:r>
      <w:r>
        <w:rPr>
          <w:kern w:val="2"/>
          <w:sz w:val="28"/>
          <w:szCs w:val="28"/>
        </w:rPr>
        <w:t>ей</w:t>
      </w:r>
      <w:r w:rsidRPr="004112C3">
        <w:rPr>
          <w:kern w:val="2"/>
          <w:sz w:val="28"/>
          <w:szCs w:val="28"/>
        </w:rPr>
        <w:t>-консультант</w:t>
      </w:r>
      <w:r>
        <w:rPr>
          <w:kern w:val="2"/>
          <w:sz w:val="28"/>
          <w:szCs w:val="28"/>
        </w:rPr>
        <w:t>ов</w:t>
      </w:r>
      <w:r w:rsidRPr="004112C3">
        <w:rPr>
          <w:kern w:val="2"/>
          <w:sz w:val="28"/>
          <w:szCs w:val="28"/>
        </w:rPr>
        <w:t>, не являющи</w:t>
      </w:r>
      <w:r>
        <w:rPr>
          <w:kern w:val="2"/>
          <w:sz w:val="28"/>
          <w:szCs w:val="28"/>
        </w:rPr>
        <w:t>х</w:t>
      </w:r>
      <w:r w:rsidRPr="004112C3">
        <w:rPr>
          <w:kern w:val="2"/>
          <w:sz w:val="28"/>
          <w:szCs w:val="28"/>
        </w:rPr>
        <w:t xml:space="preserve">ся штатными работниками </w:t>
      </w:r>
      <w:r>
        <w:rPr>
          <w:kern w:val="2"/>
          <w:sz w:val="28"/>
          <w:szCs w:val="28"/>
        </w:rPr>
        <w:t xml:space="preserve">муниципального </w:t>
      </w:r>
      <w:r w:rsidRPr="004112C3">
        <w:rPr>
          <w:kern w:val="2"/>
          <w:sz w:val="28"/>
          <w:szCs w:val="28"/>
        </w:rPr>
        <w:t>учреждения, производится в размерах, определенных таблицей №</w:t>
      </w:r>
      <w:r>
        <w:rPr>
          <w:kern w:val="2"/>
          <w:sz w:val="28"/>
          <w:szCs w:val="28"/>
        </w:rPr>
        <w:t xml:space="preserve"> 12.</w:t>
      </w:r>
    </w:p>
    <w:p w:rsidR="005F1221" w:rsidRPr="004112C3" w:rsidRDefault="005F1221" w:rsidP="005F1221">
      <w:pPr>
        <w:autoSpaceDE w:val="0"/>
        <w:autoSpaceDN w:val="0"/>
        <w:adjustRightInd w:val="0"/>
        <w:spacing w:line="252" w:lineRule="auto"/>
        <w:ind w:firstLine="709"/>
        <w:jc w:val="right"/>
        <w:rPr>
          <w:kern w:val="2"/>
          <w:sz w:val="28"/>
          <w:szCs w:val="28"/>
        </w:rPr>
      </w:pPr>
      <w:r w:rsidRPr="004112C3">
        <w:rPr>
          <w:kern w:val="2"/>
          <w:sz w:val="28"/>
          <w:szCs w:val="28"/>
        </w:rPr>
        <w:t>Таблица №</w:t>
      </w:r>
      <w:r>
        <w:rPr>
          <w:kern w:val="2"/>
          <w:sz w:val="28"/>
          <w:szCs w:val="28"/>
        </w:rPr>
        <w:t xml:space="preserve"> 12</w:t>
      </w:r>
    </w:p>
    <w:p w:rsidR="005F1221" w:rsidRPr="004112C3" w:rsidRDefault="005F1221" w:rsidP="005F1221">
      <w:pPr>
        <w:autoSpaceDE w:val="0"/>
        <w:autoSpaceDN w:val="0"/>
        <w:adjustRightInd w:val="0"/>
        <w:spacing w:line="252" w:lineRule="auto"/>
        <w:ind w:firstLine="709"/>
        <w:jc w:val="both"/>
        <w:rPr>
          <w:kern w:val="2"/>
          <w:sz w:val="28"/>
          <w:szCs w:val="28"/>
        </w:rPr>
      </w:pPr>
    </w:p>
    <w:p w:rsidR="005F1221" w:rsidRDefault="005F1221" w:rsidP="00C968E6">
      <w:pPr>
        <w:autoSpaceDE w:val="0"/>
        <w:autoSpaceDN w:val="0"/>
        <w:adjustRightInd w:val="0"/>
        <w:spacing w:line="252" w:lineRule="auto"/>
        <w:jc w:val="center"/>
        <w:rPr>
          <w:kern w:val="2"/>
          <w:sz w:val="28"/>
          <w:szCs w:val="28"/>
        </w:rPr>
      </w:pPr>
      <w:r w:rsidRPr="004112C3">
        <w:rPr>
          <w:kern w:val="2"/>
          <w:sz w:val="28"/>
          <w:szCs w:val="28"/>
        </w:rPr>
        <w:t xml:space="preserve">Минимальный размер для определения </w:t>
      </w:r>
      <w:r>
        <w:rPr>
          <w:kern w:val="2"/>
          <w:sz w:val="28"/>
          <w:szCs w:val="28"/>
        </w:rPr>
        <w:br/>
      </w:r>
      <w:r w:rsidRPr="004112C3">
        <w:rPr>
          <w:kern w:val="2"/>
          <w:sz w:val="28"/>
          <w:szCs w:val="28"/>
        </w:rPr>
        <w:t>стоимости одного часа врача-консультанта</w:t>
      </w:r>
    </w:p>
    <w:p w:rsidR="00C968E6" w:rsidRPr="004112C3" w:rsidRDefault="00C968E6" w:rsidP="00C968E6">
      <w:pPr>
        <w:autoSpaceDE w:val="0"/>
        <w:autoSpaceDN w:val="0"/>
        <w:adjustRightInd w:val="0"/>
        <w:spacing w:line="252" w:lineRule="auto"/>
        <w:jc w:val="center"/>
        <w:rPr>
          <w:kern w:val="2"/>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89"/>
        <w:gridCol w:w="5664"/>
      </w:tblGrid>
      <w:tr w:rsidR="005F1221" w:rsidRPr="004112C3" w:rsidTr="00332EC7">
        <w:tc>
          <w:tcPr>
            <w:tcW w:w="4237" w:type="dxa"/>
          </w:tcPr>
          <w:p w:rsidR="005F1221" w:rsidRPr="004112C3" w:rsidRDefault="005F1221" w:rsidP="00332EC7">
            <w:pPr>
              <w:autoSpaceDE w:val="0"/>
              <w:autoSpaceDN w:val="0"/>
              <w:adjustRightInd w:val="0"/>
              <w:spacing w:line="252" w:lineRule="auto"/>
              <w:jc w:val="center"/>
              <w:rPr>
                <w:kern w:val="2"/>
                <w:sz w:val="28"/>
                <w:szCs w:val="28"/>
              </w:rPr>
            </w:pPr>
          </w:p>
        </w:tc>
        <w:tc>
          <w:tcPr>
            <w:tcW w:w="5731" w:type="dxa"/>
          </w:tcPr>
          <w:p w:rsidR="005F1221" w:rsidRPr="004112C3" w:rsidRDefault="005F1221" w:rsidP="00332EC7">
            <w:pPr>
              <w:autoSpaceDE w:val="0"/>
              <w:autoSpaceDN w:val="0"/>
              <w:adjustRightInd w:val="0"/>
              <w:spacing w:line="252" w:lineRule="auto"/>
              <w:jc w:val="center"/>
              <w:rPr>
                <w:kern w:val="2"/>
                <w:sz w:val="28"/>
                <w:szCs w:val="28"/>
              </w:rPr>
            </w:pPr>
            <w:r w:rsidRPr="004112C3">
              <w:rPr>
                <w:kern w:val="2"/>
                <w:sz w:val="28"/>
                <w:szCs w:val="28"/>
              </w:rPr>
              <w:t>Минимальный размер к ставке заработной платы 1-го квалификационного разряда ПКГ «Общеотраслевые профессии рабочих первого уровня»</w:t>
            </w:r>
            <w:r>
              <w:rPr>
                <w:kern w:val="2"/>
                <w:sz w:val="28"/>
                <w:szCs w:val="28"/>
              </w:rPr>
              <w:t xml:space="preserve"> (процентов)</w:t>
            </w:r>
          </w:p>
        </w:tc>
      </w:tr>
    </w:tbl>
    <w:p w:rsidR="005F1221" w:rsidRPr="00597019" w:rsidRDefault="005F1221" w:rsidP="005F1221">
      <w:pPr>
        <w:spacing w:line="252" w:lineRule="auto"/>
        <w:rPr>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89"/>
        <w:gridCol w:w="5664"/>
      </w:tblGrid>
      <w:tr w:rsidR="005F1221" w:rsidRPr="004112C3" w:rsidTr="00332EC7">
        <w:trPr>
          <w:trHeight w:val="163"/>
          <w:tblHeader/>
        </w:trPr>
        <w:tc>
          <w:tcPr>
            <w:tcW w:w="4237" w:type="dxa"/>
          </w:tcPr>
          <w:p w:rsidR="005F1221" w:rsidRPr="004112C3" w:rsidRDefault="005F1221" w:rsidP="00332EC7">
            <w:pPr>
              <w:autoSpaceDE w:val="0"/>
              <w:autoSpaceDN w:val="0"/>
              <w:adjustRightInd w:val="0"/>
              <w:spacing w:line="252" w:lineRule="auto"/>
              <w:jc w:val="center"/>
              <w:rPr>
                <w:kern w:val="2"/>
                <w:sz w:val="28"/>
                <w:szCs w:val="28"/>
              </w:rPr>
            </w:pPr>
            <w:r w:rsidRPr="004112C3">
              <w:rPr>
                <w:kern w:val="2"/>
                <w:sz w:val="28"/>
                <w:szCs w:val="28"/>
              </w:rPr>
              <w:t>1</w:t>
            </w:r>
          </w:p>
        </w:tc>
        <w:tc>
          <w:tcPr>
            <w:tcW w:w="5731" w:type="dxa"/>
          </w:tcPr>
          <w:p w:rsidR="005F1221" w:rsidRPr="004112C3" w:rsidRDefault="005F1221" w:rsidP="00332EC7">
            <w:pPr>
              <w:autoSpaceDE w:val="0"/>
              <w:autoSpaceDN w:val="0"/>
              <w:adjustRightInd w:val="0"/>
              <w:spacing w:line="252" w:lineRule="auto"/>
              <w:jc w:val="center"/>
              <w:rPr>
                <w:kern w:val="2"/>
                <w:sz w:val="28"/>
                <w:szCs w:val="28"/>
              </w:rPr>
            </w:pPr>
            <w:r w:rsidRPr="004112C3">
              <w:rPr>
                <w:kern w:val="2"/>
                <w:sz w:val="28"/>
                <w:szCs w:val="28"/>
              </w:rPr>
              <w:t>2</w:t>
            </w:r>
          </w:p>
        </w:tc>
      </w:tr>
      <w:tr w:rsidR="005F1221" w:rsidRPr="004112C3" w:rsidTr="00332EC7">
        <w:tc>
          <w:tcPr>
            <w:tcW w:w="4237" w:type="dxa"/>
          </w:tcPr>
          <w:p w:rsidR="005F1221" w:rsidRPr="004112C3" w:rsidRDefault="005F1221" w:rsidP="00332EC7">
            <w:pPr>
              <w:autoSpaceDE w:val="0"/>
              <w:autoSpaceDN w:val="0"/>
              <w:adjustRightInd w:val="0"/>
              <w:spacing w:line="252" w:lineRule="auto"/>
              <w:rPr>
                <w:kern w:val="2"/>
                <w:sz w:val="28"/>
                <w:szCs w:val="28"/>
              </w:rPr>
            </w:pPr>
            <w:r w:rsidRPr="004112C3">
              <w:rPr>
                <w:kern w:val="2"/>
                <w:sz w:val="28"/>
                <w:szCs w:val="28"/>
              </w:rPr>
              <w:t>Профессор, доктор наук, «народный врач»</w:t>
            </w:r>
          </w:p>
        </w:tc>
        <w:tc>
          <w:tcPr>
            <w:tcW w:w="5731" w:type="dxa"/>
          </w:tcPr>
          <w:p w:rsidR="005F1221" w:rsidRPr="004112C3" w:rsidRDefault="005F1221" w:rsidP="00332EC7">
            <w:pPr>
              <w:autoSpaceDE w:val="0"/>
              <w:autoSpaceDN w:val="0"/>
              <w:adjustRightInd w:val="0"/>
              <w:spacing w:line="252" w:lineRule="auto"/>
              <w:jc w:val="center"/>
              <w:rPr>
                <w:kern w:val="2"/>
                <w:sz w:val="28"/>
                <w:szCs w:val="28"/>
              </w:rPr>
            </w:pPr>
            <w:r w:rsidRPr="004112C3">
              <w:rPr>
                <w:kern w:val="2"/>
                <w:sz w:val="28"/>
                <w:szCs w:val="28"/>
              </w:rPr>
              <w:t>10,0</w:t>
            </w:r>
          </w:p>
        </w:tc>
      </w:tr>
      <w:tr w:rsidR="005F1221" w:rsidRPr="004112C3" w:rsidTr="00332EC7">
        <w:tc>
          <w:tcPr>
            <w:tcW w:w="4237" w:type="dxa"/>
          </w:tcPr>
          <w:p w:rsidR="005F1221" w:rsidRPr="004112C3" w:rsidRDefault="005F1221" w:rsidP="00332EC7">
            <w:pPr>
              <w:autoSpaceDE w:val="0"/>
              <w:autoSpaceDN w:val="0"/>
              <w:adjustRightInd w:val="0"/>
              <w:spacing w:line="252" w:lineRule="auto"/>
              <w:rPr>
                <w:kern w:val="2"/>
                <w:sz w:val="28"/>
                <w:szCs w:val="28"/>
              </w:rPr>
            </w:pPr>
            <w:r w:rsidRPr="004112C3">
              <w:rPr>
                <w:kern w:val="2"/>
                <w:sz w:val="28"/>
                <w:szCs w:val="28"/>
              </w:rPr>
              <w:t>Доцент, кандидат наук, «заслуженный врач»</w:t>
            </w:r>
          </w:p>
        </w:tc>
        <w:tc>
          <w:tcPr>
            <w:tcW w:w="5731" w:type="dxa"/>
          </w:tcPr>
          <w:p w:rsidR="005F1221" w:rsidRPr="004112C3" w:rsidRDefault="005F1221" w:rsidP="00332EC7">
            <w:pPr>
              <w:autoSpaceDE w:val="0"/>
              <w:autoSpaceDN w:val="0"/>
              <w:adjustRightInd w:val="0"/>
              <w:spacing w:line="252" w:lineRule="auto"/>
              <w:jc w:val="center"/>
              <w:rPr>
                <w:kern w:val="2"/>
                <w:sz w:val="28"/>
                <w:szCs w:val="28"/>
              </w:rPr>
            </w:pPr>
            <w:r w:rsidRPr="004112C3">
              <w:rPr>
                <w:kern w:val="2"/>
                <w:sz w:val="28"/>
                <w:szCs w:val="28"/>
              </w:rPr>
              <w:t>8,0</w:t>
            </w:r>
          </w:p>
        </w:tc>
      </w:tr>
      <w:tr w:rsidR="005F1221" w:rsidRPr="004112C3" w:rsidTr="00332EC7">
        <w:tc>
          <w:tcPr>
            <w:tcW w:w="4237" w:type="dxa"/>
          </w:tcPr>
          <w:p w:rsidR="005F1221" w:rsidRPr="004112C3" w:rsidRDefault="005F1221" w:rsidP="00332EC7">
            <w:pPr>
              <w:autoSpaceDE w:val="0"/>
              <w:autoSpaceDN w:val="0"/>
              <w:adjustRightInd w:val="0"/>
              <w:spacing w:line="252" w:lineRule="auto"/>
              <w:rPr>
                <w:kern w:val="2"/>
                <w:sz w:val="28"/>
                <w:szCs w:val="28"/>
              </w:rPr>
            </w:pPr>
            <w:r w:rsidRPr="004112C3">
              <w:rPr>
                <w:kern w:val="2"/>
                <w:sz w:val="28"/>
                <w:szCs w:val="28"/>
              </w:rPr>
              <w:t>Лица, не имеющие ученой степени</w:t>
            </w:r>
          </w:p>
        </w:tc>
        <w:tc>
          <w:tcPr>
            <w:tcW w:w="5731" w:type="dxa"/>
          </w:tcPr>
          <w:p w:rsidR="005F1221" w:rsidRPr="004112C3" w:rsidRDefault="005F1221" w:rsidP="00332EC7">
            <w:pPr>
              <w:autoSpaceDE w:val="0"/>
              <w:autoSpaceDN w:val="0"/>
              <w:adjustRightInd w:val="0"/>
              <w:spacing w:line="252" w:lineRule="auto"/>
              <w:jc w:val="center"/>
              <w:rPr>
                <w:kern w:val="2"/>
                <w:sz w:val="28"/>
                <w:szCs w:val="28"/>
              </w:rPr>
            </w:pPr>
            <w:r w:rsidRPr="004112C3">
              <w:rPr>
                <w:kern w:val="2"/>
                <w:sz w:val="28"/>
                <w:szCs w:val="28"/>
              </w:rPr>
              <w:t>5,0</w:t>
            </w:r>
          </w:p>
        </w:tc>
      </w:tr>
    </w:tbl>
    <w:p w:rsidR="005F1221" w:rsidRPr="004112C3" w:rsidRDefault="005F1221" w:rsidP="005F1221">
      <w:pPr>
        <w:autoSpaceDE w:val="0"/>
        <w:autoSpaceDN w:val="0"/>
        <w:adjustRightInd w:val="0"/>
        <w:spacing w:line="252" w:lineRule="auto"/>
        <w:ind w:firstLine="709"/>
        <w:jc w:val="both"/>
        <w:rPr>
          <w:kern w:val="2"/>
          <w:sz w:val="28"/>
          <w:szCs w:val="28"/>
        </w:rPr>
      </w:pPr>
    </w:p>
    <w:p w:rsidR="005F1221" w:rsidRPr="004112C3" w:rsidRDefault="005F1221" w:rsidP="005F1221">
      <w:pPr>
        <w:autoSpaceDE w:val="0"/>
        <w:autoSpaceDN w:val="0"/>
        <w:adjustRightInd w:val="0"/>
        <w:spacing w:line="252" w:lineRule="auto"/>
        <w:ind w:firstLine="709"/>
        <w:jc w:val="both"/>
        <w:rPr>
          <w:kern w:val="2"/>
          <w:sz w:val="28"/>
          <w:szCs w:val="28"/>
        </w:rPr>
      </w:pPr>
      <w:r w:rsidRPr="004112C3">
        <w:rPr>
          <w:kern w:val="2"/>
          <w:sz w:val="28"/>
          <w:szCs w:val="28"/>
        </w:rPr>
        <w:t>Порядок оплаты труда врачей-консультантов, предусмотренный в настоящем пункте, не применяется для оплаты труда врачей, привлекаемых к проведению консультаций в учреждениях, в штатах которых они состоят.</w:t>
      </w:r>
    </w:p>
    <w:p w:rsidR="005F1221" w:rsidRPr="004112C3" w:rsidRDefault="005F1221" w:rsidP="005F1221">
      <w:pPr>
        <w:autoSpaceDE w:val="0"/>
        <w:autoSpaceDN w:val="0"/>
        <w:adjustRightInd w:val="0"/>
        <w:spacing w:line="252" w:lineRule="auto"/>
        <w:ind w:firstLine="709"/>
        <w:jc w:val="both"/>
        <w:rPr>
          <w:kern w:val="2"/>
          <w:sz w:val="28"/>
          <w:szCs w:val="28"/>
        </w:rPr>
      </w:pPr>
      <w:r w:rsidRPr="004112C3">
        <w:rPr>
          <w:kern w:val="2"/>
          <w:sz w:val="28"/>
          <w:szCs w:val="28"/>
        </w:rPr>
        <w:t>6.</w:t>
      </w:r>
      <w:r>
        <w:rPr>
          <w:kern w:val="2"/>
          <w:sz w:val="28"/>
          <w:szCs w:val="28"/>
        </w:rPr>
        <w:t>4</w:t>
      </w:r>
      <w:r w:rsidRPr="004112C3">
        <w:rPr>
          <w:kern w:val="2"/>
          <w:sz w:val="28"/>
          <w:szCs w:val="28"/>
        </w:rPr>
        <w:t>.</w:t>
      </w:r>
      <w:r>
        <w:rPr>
          <w:kern w:val="2"/>
          <w:sz w:val="28"/>
          <w:szCs w:val="28"/>
        </w:rPr>
        <w:t> </w:t>
      </w:r>
      <w:r w:rsidRPr="004112C3">
        <w:rPr>
          <w:kern w:val="2"/>
          <w:sz w:val="28"/>
          <w:szCs w:val="28"/>
        </w:rPr>
        <w:t xml:space="preserve">В соответствии со статьей 350 Трудового кодекса Российской Федерации в целях реализации </w:t>
      </w:r>
      <w:hyperlink r:id="rId34" w:history="1">
        <w:r w:rsidRPr="004112C3">
          <w:rPr>
            <w:kern w:val="2"/>
            <w:sz w:val="28"/>
            <w:szCs w:val="28"/>
          </w:rPr>
          <w:t>программы</w:t>
        </w:r>
      </w:hyperlink>
      <w:r w:rsidRPr="004112C3">
        <w:rPr>
          <w:kern w:val="2"/>
          <w:sz w:val="28"/>
          <w:szCs w:val="28"/>
        </w:rPr>
        <w:t xml:space="preserve"> государственных гарантий бесплатного оказания гражданам медицинской помощи в экстренной или неотложной форме медицинским работникам медицинских организаций с их </w:t>
      </w:r>
      <w:r w:rsidRPr="004112C3">
        <w:rPr>
          <w:kern w:val="2"/>
          <w:sz w:val="28"/>
          <w:szCs w:val="28"/>
        </w:rPr>
        <w:lastRenderedPageBreak/>
        <w:t>согласия может устанавливаться дежурство на дому.</w:t>
      </w:r>
    </w:p>
    <w:p w:rsidR="005F1221" w:rsidRPr="004112C3" w:rsidRDefault="005F1221" w:rsidP="005F1221">
      <w:pPr>
        <w:autoSpaceDE w:val="0"/>
        <w:autoSpaceDN w:val="0"/>
        <w:adjustRightInd w:val="0"/>
        <w:spacing w:line="252" w:lineRule="auto"/>
        <w:ind w:firstLine="709"/>
        <w:jc w:val="both"/>
        <w:rPr>
          <w:kern w:val="2"/>
          <w:sz w:val="28"/>
          <w:szCs w:val="28"/>
        </w:rPr>
      </w:pPr>
      <w:r w:rsidRPr="004112C3">
        <w:rPr>
          <w:kern w:val="2"/>
          <w:sz w:val="28"/>
          <w:szCs w:val="28"/>
        </w:rPr>
        <w:t>Время, затраченное на «дежурство на дому» как в дневное, так и в ночное время, учитывается как полчаса за каждый час работы.</w:t>
      </w:r>
    </w:p>
    <w:p w:rsidR="005F1221" w:rsidRPr="004112C3" w:rsidRDefault="005F1221" w:rsidP="005F1221">
      <w:pPr>
        <w:autoSpaceDE w:val="0"/>
        <w:autoSpaceDN w:val="0"/>
        <w:adjustRightInd w:val="0"/>
        <w:spacing w:line="252" w:lineRule="auto"/>
        <w:ind w:firstLine="709"/>
        <w:jc w:val="both"/>
        <w:rPr>
          <w:kern w:val="2"/>
          <w:sz w:val="28"/>
          <w:szCs w:val="28"/>
        </w:rPr>
      </w:pPr>
      <w:r w:rsidRPr="004112C3">
        <w:rPr>
          <w:kern w:val="2"/>
          <w:sz w:val="28"/>
          <w:szCs w:val="28"/>
        </w:rPr>
        <w:t>В случае вызова работника в учреждение время, затраченное на оказание медицинской помощи, оплачивается за фактически отработанные часы с учетом времени переезда, в ночное время – с учетом доплаты за работу в ночное время.</w:t>
      </w:r>
    </w:p>
    <w:p w:rsidR="005F1221" w:rsidRPr="004112C3" w:rsidRDefault="005F1221" w:rsidP="005F1221">
      <w:pPr>
        <w:autoSpaceDE w:val="0"/>
        <w:autoSpaceDN w:val="0"/>
        <w:adjustRightInd w:val="0"/>
        <w:spacing w:line="252" w:lineRule="auto"/>
        <w:ind w:firstLine="709"/>
        <w:jc w:val="both"/>
        <w:rPr>
          <w:kern w:val="2"/>
          <w:sz w:val="28"/>
          <w:szCs w:val="28"/>
        </w:rPr>
      </w:pPr>
      <w:r w:rsidRPr="004112C3">
        <w:rPr>
          <w:kern w:val="2"/>
          <w:sz w:val="28"/>
          <w:szCs w:val="28"/>
        </w:rPr>
        <w:t>6.</w:t>
      </w:r>
      <w:r>
        <w:rPr>
          <w:kern w:val="2"/>
          <w:sz w:val="28"/>
          <w:szCs w:val="28"/>
        </w:rPr>
        <w:t>5</w:t>
      </w:r>
      <w:r w:rsidRPr="004112C3">
        <w:rPr>
          <w:kern w:val="2"/>
          <w:sz w:val="28"/>
          <w:szCs w:val="28"/>
        </w:rPr>
        <w:t>. Система оплаты труда и премирования за счет средств, поступающих от приносящей доход деятельности, разрабатывается учреждением самостоятельно и фиксируется в локальном нормативном акте, с учетом мнения представительного органа работников.</w:t>
      </w:r>
    </w:p>
    <w:p w:rsidR="005F1221" w:rsidRPr="004112C3" w:rsidRDefault="005F1221" w:rsidP="005F1221">
      <w:pPr>
        <w:autoSpaceDE w:val="0"/>
        <w:autoSpaceDN w:val="0"/>
        <w:adjustRightInd w:val="0"/>
        <w:spacing w:line="252" w:lineRule="auto"/>
        <w:ind w:firstLine="709"/>
        <w:jc w:val="both"/>
        <w:rPr>
          <w:kern w:val="2"/>
          <w:sz w:val="28"/>
          <w:szCs w:val="28"/>
        </w:rPr>
      </w:pPr>
      <w:r w:rsidRPr="004112C3">
        <w:rPr>
          <w:kern w:val="2"/>
          <w:sz w:val="28"/>
          <w:szCs w:val="28"/>
        </w:rPr>
        <w:t>6.</w:t>
      </w:r>
      <w:r>
        <w:rPr>
          <w:kern w:val="2"/>
          <w:sz w:val="28"/>
          <w:szCs w:val="28"/>
        </w:rPr>
        <w:t>6</w:t>
      </w:r>
      <w:r w:rsidRPr="004112C3">
        <w:rPr>
          <w:kern w:val="2"/>
          <w:sz w:val="28"/>
          <w:szCs w:val="28"/>
        </w:rPr>
        <w:t xml:space="preserve">. Работникам может быть оказана материальная помощь. Решение об оказании материальной помощи работникам </w:t>
      </w:r>
      <w:r>
        <w:rPr>
          <w:kern w:val="2"/>
          <w:sz w:val="28"/>
          <w:szCs w:val="28"/>
        </w:rPr>
        <w:t xml:space="preserve">муниципального </w:t>
      </w:r>
      <w:r w:rsidRPr="004112C3">
        <w:rPr>
          <w:kern w:val="2"/>
          <w:sz w:val="28"/>
          <w:szCs w:val="28"/>
        </w:rPr>
        <w:t xml:space="preserve">учреждения и ее конкретных размерах принимает руководитель </w:t>
      </w:r>
      <w:r>
        <w:rPr>
          <w:kern w:val="2"/>
          <w:sz w:val="28"/>
          <w:szCs w:val="28"/>
        </w:rPr>
        <w:t xml:space="preserve">муниципального </w:t>
      </w:r>
      <w:r w:rsidRPr="004112C3">
        <w:rPr>
          <w:kern w:val="2"/>
          <w:sz w:val="28"/>
          <w:szCs w:val="28"/>
        </w:rPr>
        <w:t xml:space="preserve">учреждения на основании письменного заявления работника, руководителю </w:t>
      </w:r>
      <w:r>
        <w:rPr>
          <w:kern w:val="2"/>
          <w:sz w:val="28"/>
          <w:szCs w:val="28"/>
        </w:rPr>
        <w:t xml:space="preserve">муниципального </w:t>
      </w:r>
      <w:r w:rsidRPr="004112C3">
        <w:rPr>
          <w:kern w:val="2"/>
          <w:sz w:val="28"/>
          <w:szCs w:val="28"/>
        </w:rPr>
        <w:t xml:space="preserve">учреждения – </w:t>
      </w:r>
      <w:r>
        <w:rPr>
          <w:kern w:val="2"/>
          <w:sz w:val="28"/>
          <w:szCs w:val="28"/>
        </w:rPr>
        <w:t>Администрация Октябрьского района</w:t>
      </w:r>
      <w:r w:rsidRPr="004112C3">
        <w:rPr>
          <w:kern w:val="2"/>
          <w:sz w:val="28"/>
          <w:szCs w:val="28"/>
        </w:rPr>
        <w:t xml:space="preserve"> Ростовской области.</w:t>
      </w:r>
    </w:p>
    <w:p w:rsidR="005F1221" w:rsidRDefault="005F1221" w:rsidP="005F1221">
      <w:pPr>
        <w:autoSpaceDE w:val="0"/>
        <w:autoSpaceDN w:val="0"/>
        <w:adjustRightInd w:val="0"/>
        <w:spacing w:line="252" w:lineRule="auto"/>
        <w:ind w:firstLine="709"/>
        <w:jc w:val="both"/>
        <w:rPr>
          <w:kern w:val="2"/>
          <w:sz w:val="28"/>
          <w:szCs w:val="28"/>
        </w:rPr>
      </w:pPr>
      <w:r w:rsidRPr="004112C3">
        <w:rPr>
          <w:kern w:val="2"/>
          <w:sz w:val="28"/>
          <w:szCs w:val="28"/>
        </w:rPr>
        <w:t>6.</w:t>
      </w:r>
      <w:r>
        <w:rPr>
          <w:kern w:val="2"/>
          <w:sz w:val="28"/>
          <w:szCs w:val="28"/>
        </w:rPr>
        <w:t>7</w:t>
      </w:r>
      <w:r w:rsidRPr="004112C3">
        <w:rPr>
          <w:kern w:val="2"/>
          <w:sz w:val="28"/>
          <w:szCs w:val="28"/>
        </w:rPr>
        <w:t>.</w:t>
      </w:r>
      <w:r>
        <w:rPr>
          <w:kern w:val="2"/>
          <w:sz w:val="28"/>
          <w:szCs w:val="28"/>
        </w:rPr>
        <w:t> </w:t>
      </w:r>
      <w:r w:rsidRPr="004112C3">
        <w:rPr>
          <w:kern w:val="2"/>
          <w:sz w:val="28"/>
          <w:szCs w:val="28"/>
        </w:rPr>
        <w:t xml:space="preserve">Предельная доля оплаты труда работников административно-управленческого и вспомогательного персонала в фонде оплаты труда </w:t>
      </w:r>
      <w:r>
        <w:rPr>
          <w:kern w:val="2"/>
          <w:sz w:val="28"/>
          <w:szCs w:val="28"/>
        </w:rPr>
        <w:t>муниципальных</w:t>
      </w:r>
      <w:r w:rsidRPr="004112C3">
        <w:rPr>
          <w:kern w:val="2"/>
          <w:sz w:val="28"/>
          <w:szCs w:val="28"/>
        </w:rPr>
        <w:t xml:space="preserve"> учреждений </w:t>
      </w:r>
      <w:r>
        <w:rPr>
          <w:kern w:val="2"/>
          <w:sz w:val="28"/>
          <w:szCs w:val="28"/>
        </w:rPr>
        <w:t xml:space="preserve">Октябрьского района </w:t>
      </w:r>
      <w:r w:rsidRPr="004112C3">
        <w:rPr>
          <w:kern w:val="2"/>
          <w:sz w:val="28"/>
          <w:szCs w:val="28"/>
        </w:rPr>
        <w:t>Ростовской области не может бытьболее 40 п</w:t>
      </w:r>
      <w:r>
        <w:rPr>
          <w:kern w:val="2"/>
          <w:sz w:val="28"/>
          <w:szCs w:val="28"/>
        </w:rPr>
        <w:t>роцентов</w:t>
      </w:r>
      <w:r w:rsidRPr="00967AA8">
        <w:rPr>
          <w:kern w:val="2"/>
          <w:sz w:val="28"/>
          <w:szCs w:val="28"/>
        </w:rPr>
        <w:t>.</w:t>
      </w:r>
    </w:p>
    <w:p w:rsidR="00001526" w:rsidRDefault="00001526" w:rsidP="005F1221">
      <w:pPr>
        <w:autoSpaceDE w:val="0"/>
        <w:autoSpaceDN w:val="0"/>
        <w:adjustRightInd w:val="0"/>
        <w:spacing w:line="252" w:lineRule="auto"/>
        <w:ind w:firstLine="709"/>
        <w:jc w:val="both"/>
        <w:rPr>
          <w:kern w:val="2"/>
          <w:sz w:val="28"/>
          <w:szCs w:val="28"/>
        </w:rPr>
      </w:pPr>
    </w:p>
    <w:p w:rsidR="00DA4466" w:rsidRDefault="00DA4466" w:rsidP="00001526">
      <w:pPr>
        <w:suppressAutoHyphens w:val="0"/>
        <w:ind w:firstLine="720"/>
        <w:jc w:val="both"/>
        <w:rPr>
          <w:rFonts w:cs="Tahoma"/>
          <w:sz w:val="28"/>
          <w:szCs w:val="28"/>
        </w:rPr>
      </w:pPr>
    </w:p>
    <w:p w:rsidR="00001526" w:rsidRPr="00710660" w:rsidRDefault="00001526" w:rsidP="00001526">
      <w:pPr>
        <w:suppressAutoHyphens w:val="0"/>
        <w:ind w:firstLine="720"/>
        <w:jc w:val="both"/>
        <w:rPr>
          <w:rFonts w:cs="Tahoma"/>
          <w:sz w:val="28"/>
          <w:szCs w:val="28"/>
        </w:rPr>
      </w:pPr>
      <w:r w:rsidRPr="00710660">
        <w:rPr>
          <w:rFonts w:cs="Tahoma"/>
          <w:sz w:val="28"/>
          <w:szCs w:val="28"/>
        </w:rPr>
        <w:t>Управляющий делами</w:t>
      </w:r>
    </w:p>
    <w:p w:rsidR="00001526" w:rsidRPr="004112C3" w:rsidRDefault="00001526" w:rsidP="00001526">
      <w:pPr>
        <w:autoSpaceDE w:val="0"/>
        <w:autoSpaceDN w:val="0"/>
        <w:adjustRightInd w:val="0"/>
        <w:spacing w:line="252" w:lineRule="auto"/>
        <w:jc w:val="both"/>
        <w:rPr>
          <w:kern w:val="2"/>
          <w:sz w:val="28"/>
          <w:szCs w:val="28"/>
        </w:rPr>
      </w:pPr>
      <w:r w:rsidRPr="00710660">
        <w:rPr>
          <w:rFonts w:cs="Tahoma"/>
          <w:sz w:val="28"/>
          <w:szCs w:val="28"/>
        </w:rPr>
        <w:t xml:space="preserve">Администрации </w:t>
      </w:r>
      <w:r>
        <w:rPr>
          <w:rFonts w:cs="Tahoma"/>
          <w:sz w:val="28"/>
          <w:szCs w:val="28"/>
        </w:rPr>
        <w:t xml:space="preserve">Октябрьского </w:t>
      </w:r>
      <w:r w:rsidRPr="00710660">
        <w:rPr>
          <w:rFonts w:cs="Tahoma"/>
          <w:sz w:val="28"/>
          <w:szCs w:val="28"/>
        </w:rPr>
        <w:t xml:space="preserve">района       </w:t>
      </w:r>
      <w:r>
        <w:rPr>
          <w:rFonts w:cs="Tahoma"/>
          <w:kern w:val="1"/>
          <w:sz w:val="28"/>
          <w:szCs w:val="28"/>
        </w:rPr>
        <w:t>Н.Н. Савченко</w:t>
      </w:r>
    </w:p>
    <w:p w:rsidR="00001526" w:rsidRDefault="00001526" w:rsidP="00CC4EC7">
      <w:pPr>
        <w:suppressAutoHyphens w:val="0"/>
        <w:jc w:val="center"/>
        <w:rPr>
          <w:color w:val="FF0000"/>
          <w:sz w:val="28"/>
          <w:szCs w:val="28"/>
        </w:rPr>
      </w:pPr>
    </w:p>
    <w:p w:rsidR="00E33986" w:rsidRDefault="00E33986" w:rsidP="00A43D35">
      <w:pPr>
        <w:autoSpaceDE w:val="0"/>
        <w:autoSpaceDN w:val="0"/>
        <w:adjustRightInd w:val="0"/>
        <w:ind w:left="6946"/>
        <w:jc w:val="both"/>
        <w:rPr>
          <w:sz w:val="28"/>
          <w:szCs w:val="28"/>
        </w:rPr>
      </w:pPr>
    </w:p>
    <w:sectPr w:rsidR="00E33986" w:rsidSect="00CA5A81">
      <w:pgSz w:w="11906" w:h="16838"/>
      <w:pgMar w:top="851" w:right="851" w:bottom="709"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Lucida Sans Unicode">
    <w:panose1 w:val="020B0602030504020204"/>
    <w:charset w:val="CC"/>
    <w:family w:val="swiss"/>
    <w:pitch w:val="variable"/>
    <w:sig w:usb0="80000AFF" w:usb1="0000396B" w:usb2="00000000" w:usb3="00000000" w:csb0="0000003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2A779C2"/>
    <w:multiLevelType w:val="hybridMultilevel"/>
    <w:tmpl w:val="8A6EF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7E3F72"/>
    <w:multiLevelType w:val="hybridMultilevel"/>
    <w:tmpl w:val="192E4480"/>
    <w:lvl w:ilvl="0" w:tplc="6874C18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2DFD6D5A"/>
    <w:multiLevelType w:val="hybridMultilevel"/>
    <w:tmpl w:val="8A6EF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2EE1545"/>
    <w:multiLevelType w:val="multilevel"/>
    <w:tmpl w:val="76481538"/>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385B4359"/>
    <w:multiLevelType w:val="multilevel"/>
    <w:tmpl w:val="D9D453DE"/>
    <w:lvl w:ilvl="0">
      <w:start w:val="1"/>
      <w:numFmt w:val="decimal"/>
      <w:lvlText w:val="%1."/>
      <w:lvlJc w:val="left"/>
      <w:pPr>
        <w:ind w:left="450" w:hanging="45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7">
    <w:nsid w:val="3EAD3E6F"/>
    <w:multiLevelType w:val="multilevel"/>
    <w:tmpl w:val="87BCD2C6"/>
    <w:lvl w:ilvl="0">
      <w:start w:val="1"/>
      <w:numFmt w:val="decimal"/>
      <w:lvlText w:val="%1."/>
      <w:lvlJc w:val="left"/>
      <w:pPr>
        <w:ind w:left="1924" w:hanging="1215"/>
      </w:pPr>
      <w:rPr>
        <w:rFonts w:hint="default"/>
      </w:rPr>
    </w:lvl>
    <w:lvl w:ilvl="1">
      <w:start w:val="1"/>
      <w:numFmt w:val="decimal"/>
      <w:isLgl/>
      <w:lvlText w:val="%1.%2."/>
      <w:lvlJc w:val="left"/>
      <w:pPr>
        <w:ind w:left="2464" w:hanging="1755"/>
      </w:pPr>
      <w:rPr>
        <w:rFonts w:hint="default"/>
      </w:rPr>
    </w:lvl>
    <w:lvl w:ilvl="2">
      <w:start w:val="4"/>
      <w:numFmt w:val="decimal"/>
      <w:isLgl/>
      <w:lvlText w:val="%1.%2.%3."/>
      <w:lvlJc w:val="left"/>
      <w:pPr>
        <w:ind w:left="2464" w:hanging="1755"/>
      </w:pPr>
      <w:rPr>
        <w:rFonts w:hint="default"/>
      </w:rPr>
    </w:lvl>
    <w:lvl w:ilvl="3">
      <w:start w:val="1"/>
      <w:numFmt w:val="decimal"/>
      <w:isLgl/>
      <w:lvlText w:val="%1.%2.%3.%4."/>
      <w:lvlJc w:val="left"/>
      <w:pPr>
        <w:ind w:left="2464" w:hanging="1755"/>
      </w:pPr>
      <w:rPr>
        <w:rFonts w:hint="default"/>
      </w:rPr>
    </w:lvl>
    <w:lvl w:ilvl="4">
      <w:start w:val="1"/>
      <w:numFmt w:val="decimal"/>
      <w:isLgl/>
      <w:lvlText w:val="%1.%2.%3.%4.%5."/>
      <w:lvlJc w:val="left"/>
      <w:pPr>
        <w:ind w:left="2464" w:hanging="1755"/>
      </w:pPr>
      <w:rPr>
        <w:rFonts w:hint="default"/>
      </w:rPr>
    </w:lvl>
    <w:lvl w:ilvl="5">
      <w:start w:val="1"/>
      <w:numFmt w:val="decimal"/>
      <w:isLgl/>
      <w:lvlText w:val="%1.%2.%3.%4.%5.%6."/>
      <w:lvlJc w:val="left"/>
      <w:pPr>
        <w:ind w:left="2464" w:hanging="1755"/>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8">
    <w:nsid w:val="50BF7B65"/>
    <w:multiLevelType w:val="multilevel"/>
    <w:tmpl w:val="3E5E078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54D41C29"/>
    <w:multiLevelType w:val="multilevel"/>
    <w:tmpl w:val="093ED5B8"/>
    <w:lvl w:ilvl="0">
      <w:start w:val="1"/>
      <w:numFmt w:val="decimal"/>
      <w:lvlText w:val="%1."/>
      <w:lvlJc w:val="left"/>
      <w:pPr>
        <w:ind w:left="1470" w:hanging="1470"/>
      </w:pPr>
      <w:rPr>
        <w:rFonts w:hint="default"/>
      </w:rPr>
    </w:lvl>
    <w:lvl w:ilvl="1">
      <w:start w:val="1"/>
      <w:numFmt w:val="decimal"/>
      <w:lvlText w:val="%1.%2."/>
      <w:lvlJc w:val="left"/>
      <w:pPr>
        <w:ind w:left="2179" w:hanging="1470"/>
      </w:pPr>
      <w:rPr>
        <w:rFonts w:hint="default"/>
      </w:rPr>
    </w:lvl>
    <w:lvl w:ilvl="2">
      <w:start w:val="1"/>
      <w:numFmt w:val="decimal"/>
      <w:lvlText w:val="%1.%2.%3."/>
      <w:lvlJc w:val="left"/>
      <w:pPr>
        <w:ind w:left="2888" w:hanging="1470"/>
      </w:pPr>
      <w:rPr>
        <w:rFonts w:hint="default"/>
      </w:rPr>
    </w:lvl>
    <w:lvl w:ilvl="3">
      <w:start w:val="1"/>
      <w:numFmt w:val="decimal"/>
      <w:lvlText w:val="%1.%2.%3.%4."/>
      <w:lvlJc w:val="left"/>
      <w:pPr>
        <w:ind w:left="3597" w:hanging="1470"/>
      </w:pPr>
      <w:rPr>
        <w:rFonts w:hint="default"/>
      </w:rPr>
    </w:lvl>
    <w:lvl w:ilvl="4">
      <w:start w:val="1"/>
      <w:numFmt w:val="decimal"/>
      <w:lvlText w:val="%1.%2.%3.%4.%5."/>
      <w:lvlJc w:val="left"/>
      <w:pPr>
        <w:ind w:left="4306" w:hanging="1470"/>
      </w:pPr>
      <w:rPr>
        <w:rFonts w:hint="default"/>
      </w:rPr>
    </w:lvl>
    <w:lvl w:ilvl="5">
      <w:start w:val="1"/>
      <w:numFmt w:val="decimal"/>
      <w:lvlText w:val="%1.%2.%3.%4.%5.%6."/>
      <w:lvlJc w:val="left"/>
      <w:pPr>
        <w:ind w:left="5015" w:hanging="147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599C6BB8"/>
    <w:multiLevelType w:val="multilevel"/>
    <w:tmpl w:val="6C4AC744"/>
    <w:lvl w:ilvl="0">
      <w:start w:val="1"/>
      <w:numFmt w:val="decimal"/>
      <w:lvlText w:val="%1."/>
      <w:lvlJc w:val="left"/>
      <w:pPr>
        <w:ind w:left="1069" w:hanging="360"/>
      </w:pPr>
      <w:rPr>
        <w:rFonts w:hint="default"/>
      </w:rPr>
    </w:lvl>
    <w:lvl w:ilvl="1">
      <w:start w:val="1"/>
      <w:numFmt w:val="decimal"/>
      <w:isLgl/>
      <w:lvlText w:val="%1.%2."/>
      <w:lvlJc w:val="left"/>
      <w:pPr>
        <w:ind w:left="1999" w:hanging="1290"/>
      </w:pPr>
      <w:rPr>
        <w:rFonts w:hint="default"/>
      </w:rPr>
    </w:lvl>
    <w:lvl w:ilvl="2">
      <w:start w:val="1"/>
      <w:numFmt w:val="decimal"/>
      <w:isLgl/>
      <w:lvlText w:val="%1.%2.%3."/>
      <w:lvlJc w:val="left"/>
      <w:pPr>
        <w:ind w:left="1999" w:hanging="1290"/>
      </w:pPr>
      <w:rPr>
        <w:rFonts w:hint="default"/>
      </w:rPr>
    </w:lvl>
    <w:lvl w:ilvl="3">
      <w:start w:val="1"/>
      <w:numFmt w:val="decimal"/>
      <w:isLgl/>
      <w:lvlText w:val="%1.%2.%3.%4."/>
      <w:lvlJc w:val="left"/>
      <w:pPr>
        <w:ind w:left="1999" w:hanging="1290"/>
      </w:pPr>
      <w:rPr>
        <w:rFonts w:hint="default"/>
      </w:rPr>
    </w:lvl>
    <w:lvl w:ilvl="4">
      <w:start w:val="1"/>
      <w:numFmt w:val="decimal"/>
      <w:isLgl/>
      <w:lvlText w:val="%1.%2.%3.%4.%5."/>
      <w:lvlJc w:val="left"/>
      <w:pPr>
        <w:ind w:left="1999" w:hanging="129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nsid w:val="5DA41F87"/>
    <w:multiLevelType w:val="multilevel"/>
    <w:tmpl w:val="1E3EB036"/>
    <w:lvl w:ilvl="0">
      <w:start w:val="1"/>
      <w:numFmt w:val="decimal"/>
      <w:pStyle w:val="1"/>
      <w:lvlText w:val="%1."/>
      <w:lvlJc w:val="left"/>
      <w:pPr>
        <w:ind w:left="1005" w:hanging="360"/>
      </w:pPr>
    </w:lvl>
    <w:lvl w:ilvl="1">
      <w:start w:val="1"/>
      <w:numFmt w:val="decimal"/>
      <w:isLgl/>
      <w:lvlText w:val="%1.%2."/>
      <w:lvlJc w:val="left"/>
      <w:pPr>
        <w:ind w:left="1200" w:hanging="1200"/>
      </w:pPr>
    </w:lvl>
    <w:lvl w:ilvl="2">
      <w:start w:val="1"/>
      <w:numFmt w:val="decimal"/>
      <w:pStyle w:val="3"/>
      <w:isLgl/>
      <w:lvlText w:val="%1.%2.%3."/>
      <w:lvlJc w:val="left"/>
      <w:pPr>
        <w:ind w:left="1973" w:hanging="1200"/>
      </w:pPr>
    </w:lvl>
    <w:lvl w:ilvl="3">
      <w:start w:val="1"/>
      <w:numFmt w:val="decimal"/>
      <w:pStyle w:val="4"/>
      <w:isLgl/>
      <w:lvlText w:val="%1.%2.%3.%4."/>
      <w:lvlJc w:val="left"/>
      <w:pPr>
        <w:ind w:left="2037" w:hanging="1200"/>
      </w:pPr>
    </w:lvl>
    <w:lvl w:ilvl="4">
      <w:start w:val="1"/>
      <w:numFmt w:val="decimal"/>
      <w:pStyle w:val="5"/>
      <w:isLgl/>
      <w:lvlText w:val="%1.%2.%3.%4.%5."/>
      <w:lvlJc w:val="left"/>
      <w:pPr>
        <w:ind w:left="2101" w:hanging="1200"/>
      </w:pPr>
    </w:lvl>
    <w:lvl w:ilvl="5">
      <w:start w:val="1"/>
      <w:numFmt w:val="decimal"/>
      <w:isLgl/>
      <w:lvlText w:val="%1.%2.%3.%4.%5.%6."/>
      <w:lvlJc w:val="left"/>
      <w:pPr>
        <w:ind w:left="2405" w:hanging="1440"/>
      </w:pPr>
    </w:lvl>
    <w:lvl w:ilvl="6">
      <w:start w:val="1"/>
      <w:numFmt w:val="decimal"/>
      <w:pStyle w:val="7"/>
      <w:isLgl/>
      <w:lvlText w:val="%1.%2.%3.%4.%5.%6.%7."/>
      <w:lvlJc w:val="left"/>
      <w:pPr>
        <w:ind w:left="2829" w:hanging="1800"/>
      </w:pPr>
    </w:lvl>
    <w:lvl w:ilvl="7">
      <w:start w:val="1"/>
      <w:numFmt w:val="decimal"/>
      <w:pStyle w:val="8"/>
      <w:isLgl/>
      <w:lvlText w:val="%1.%2.%3.%4.%5.%6.%7.%8."/>
      <w:lvlJc w:val="left"/>
      <w:pPr>
        <w:ind w:left="2893" w:hanging="1800"/>
      </w:pPr>
    </w:lvl>
    <w:lvl w:ilvl="8">
      <w:start w:val="1"/>
      <w:numFmt w:val="decimal"/>
      <w:pStyle w:val="9"/>
      <w:isLgl/>
      <w:lvlText w:val="%1.%2.%3.%4.%5.%6.%7.%8.%9."/>
      <w:lvlJc w:val="left"/>
      <w:pPr>
        <w:ind w:left="3317" w:hanging="2160"/>
      </w:pPr>
    </w:lvl>
  </w:abstractNum>
  <w:abstractNum w:abstractNumId="12">
    <w:nsid w:val="65F65A4C"/>
    <w:multiLevelType w:val="multilevel"/>
    <w:tmpl w:val="C66CC34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66923941"/>
    <w:multiLevelType w:val="multilevel"/>
    <w:tmpl w:val="B47C7FE2"/>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4">
    <w:nsid w:val="747576E1"/>
    <w:multiLevelType w:val="hybridMultilevel"/>
    <w:tmpl w:val="78E69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6"/>
  </w:num>
  <w:num w:numId="6">
    <w:abstractNumId w:val="0"/>
  </w:num>
  <w:num w:numId="7">
    <w:abstractNumId w:val="1"/>
  </w:num>
  <w:num w:numId="8">
    <w:abstractNumId w:val="10"/>
  </w:num>
  <w:num w:numId="9">
    <w:abstractNumId w:val="9"/>
  </w:num>
  <w:num w:numId="10">
    <w:abstractNumId w:val="7"/>
  </w:num>
  <w:num w:numId="11">
    <w:abstractNumId w:val="8"/>
  </w:num>
  <w:num w:numId="12">
    <w:abstractNumId w:val="5"/>
  </w:num>
  <w:num w:numId="13">
    <w:abstractNumId w:val="12"/>
  </w:num>
  <w:num w:numId="14">
    <w:abstractNumId w:val="14"/>
  </w:num>
  <w:num w:numId="15">
    <w:abstractNumId w:val="4"/>
  </w:num>
  <w:num w:numId="16">
    <w:abstractNumId w:val="2"/>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35F1C"/>
    <w:rsid w:val="00000001"/>
    <w:rsid w:val="00000171"/>
    <w:rsid w:val="000002E3"/>
    <w:rsid w:val="0000091F"/>
    <w:rsid w:val="00000961"/>
    <w:rsid w:val="00000CAD"/>
    <w:rsid w:val="00001283"/>
    <w:rsid w:val="00001526"/>
    <w:rsid w:val="000015DD"/>
    <w:rsid w:val="0000160B"/>
    <w:rsid w:val="00001926"/>
    <w:rsid w:val="00001E72"/>
    <w:rsid w:val="00002CE9"/>
    <w:rsid w:val="00002D72"/>
    <w:rsid w:val="00002DE7"/>
    <w:rsid w:val="00003391"/>
    <w:rsid w:val="00003720"/>
    <w:rsid w:val="000040FB"/>
    <w:rsid w:val="00004118"/>
    <w:rsid w:val="000043BA"/>
    <w:rsid w:val="00004B01"/>
    <w:rsid w:val="00004B33"/>
    <w:rsid w:val="0000536D"/>
    <w:rsid w:val="00005771"/>
    <w:rsid w:val="000059B8"/>
    <w:rsid w:val="00005B26"/>
    <w:rsid w:val="00005D55"/>
    <w:rsid w:val="0000619D"/>
    <w:rsid w:val="0000656B"/>
    <w:rsid w:val="00006738"/>
    <w:rsid w:val="00006884"/>
    <w:rsid w:val="00007179"/>
    <w:rsid w:val="0000727F"/>
    <w:rsid w:val="000072D8"/>
    <w:rsid w:val="00007652"/>
    <w:rsid w:val="00010293"/>
    <w:rsid w:val="000104EF"/>
    <w:rsid w:val="0001078D"/>
    <w:rsid w:val="00010893"/>
    <w:rsid w:val="00010B4E"/>
    <w:rsid w:val="00010C62"/>
    <w:rsid w:val="00010CBD"/>
    <w:rsid w:val="00011644"/>
    <w:rsid w:val="00011D41"/>
    <w:rsid w:val="00012087"/>
    <w:rsid w:val="000120C2"/>
    <w:rsid w:val="00012541"/>
    <w:rsid w:val="00012853"/>
    <w:rsid w:val="000129B8"/>
    <w:rsid w:val="00012FC0"/>
    <w:rsid w:val="00013008"/>
    <w:rsid w:val="00013B5C"/>
    <w:rsid w:val="00013FDA"/>
    <w:rsid w:val="0001402C"/>
    <w:rsid w:val="000140CE"/>
    <w:rsid w:val="00014FCE"/>
    <w:rsid w:val="000150FC"/>
    <w:rsid w:val="0001561D"/>
    <w:rsid w:val="0001597B"/>
    <w:rsid w:val="00016106"/>
    <w:rsid w:val="00016393"/>
    <w:rsid w:val="0001651C"/>
    <w:rsid w:val="000168C2"/>
    <w:rsid w:val="0001738A"/>
    <w:rsid w:val="00017471"/>
    <w:rsid w:val="000175B8"/>
    <w:rsid w:val="00017C87"/>
    <w:rsid w:val="00017F7A"/>
    <w:rsid w:val="00020BEE"/>
    <w:rsid w:val="00020C1A"/>
    <w:rsid w:val="00021F56"/>
    <w:rsid w:val="000227BD"/>
    <w:rsid w:val="000227E5"/>
    <w:rsid w:val="00022AD6"/>
    <w:rsid w:val="00022DEB"/>
    <w:rsid w:val="000230B7"/>
    <w:rsid w:val="000233D3"/>
    <w:rsid w:val="00023D12"/>
    <w:rsid w:val="00023EC6"/>
    <w:rsid w:val="0002422A"/>
    <w:rsid w:val="000244CF"/>
    <w:rsid w:val="00024835"/>
    <w:rsid w:val="00024F23"/>
    <w:rsid w:val="0002504C"/>
    <w:rsid w:val="000254AB"/>
    <w:rsid w:val="00025823"/>
    <w:rsid w:val="000263DD"/>
    <w:rsid w:val="00026AC1"/>
    <w:rsid w:val="00026DAB"/>
    <w:rsid w:val="00026F47"/>
    <w:rsid w:val="000274BD"/>
    <w:rsid w:val="00027547"/>
    <w:rsid w:val="00027660"/>
    <w:rsid w:val="000277BF"/>
    <w:rsid w:val="000277FA"/>
    <w:rsid w:val="00030F8E"/>
    <w:rsid w:val="000316FC"/>
    <w:rsid w:val="00031B9E"/>
    <w:rsid w:val="00031DFC"/>
    <w:rsid w:val="000324DD"/>
    <w:rsid w:val="00032D03"/>
    <w:rsid w:val="00032FB8"/>
    <w:rsid w:val="000332B6"/>
    <w:rsid w:val="0003337E"/>
    <w:rsid w:val="0003342D"/>
    <w:rsid w:val="000334E3"/>
    <w:rsid w:val="000337DC"/>
    <w:rsid w:val="00033881"/>
    <w:rsid w:val="0003414C"/>
    <w:rsid w:val="00034765"/>
    <w:rsid w:val="000347C9"/>
    <w:rsid w:val="00034E36"/>
    <w:rsid w:val="00035084"/>
    <w:rsid w:val="000357EF"/>
    <w:rsid w:val="00035B3C"/>
    <w:rsid w:val="00035C1D"/>
    <w:rsid w:val="00035D57"/>
    <w:rsid w:val="00035DF2"/>
    <w:rsid w:val="00036275"/>
    <w:rsid w:val="000363E3"/>
    <w:rsid w:val="000363EF"/>
    <w:rsid w:val="000365B0"/>
    <w:rsid w:val="00036636"/>
    <w:rsid w:val="00036ABB"/>
    <w:rsid w:val="00036DF1"/>
    <w:rsid w:val="000371ED"/>
    <w:rsid w:val="0003768E"/>
    <w:rsid w:val="000376C6"/>
    <w:rsid w:val="0003783F"/>
    <w:rsid w:val="00040280"/>
    <w:rsid w:val="00040409"/>
    <w:rsid w:val="0004069B"/>
    <w:rsid w:val="00040986"/>
    <w:rsid w:val="00040F80"/>
    <w:rsid w:val="00040F9E"/>
    <w:rsid w:val="000413CD"/>
    <w:rsid w:val="0004166F"/>
    <w:rsid w:val="000417D2"/>
    <w:rsid w:val="00042BFB"/>
    <w:rsid w:val="00042E80"/>
    <w:rsid w:val="00042E9B"/>
    <w:rsid w:val="00044322"/>
    <w:rsid w:val="00044452"/>
    <w:rsid w:val="000444F7"/>
    <w:rsid w:val="00044745"/>
    <w:rsid w:val="0004493F"/>
    <w:rsid w:val="00044960"/>
    <w:rsid w:val="00044AA8"/>
    <w:rsid w:val="00044CA2"/>
    <w:rsid w:val="00044FB7"/>
    <w:rsid w:val="00045095"/>
    <w:rsid w:val="0004549B"/>
    <w:rsid w:val="00045BA5"/>
    <w:rsid w:val="000464AE"/>
    <w:rsid w:val="00046A30"/>
    <w:rsid w:val="00047C11"/>
    <w:rsid w:val="000509BA"/>
    <w:rsid w:val="0005110C"/>
    <w:rsid w:val="0005139C"/>
    <w:rsid w:val="00051505"/>
    <w:rsid w:val="0005176F"/>
    <w:rsid w:val="00052940"/>
    <w:rsid w:val="00052FFD"/>
    <w:rsid w:val="000532C2"/>
    <w:rsid w:val="00053353"/>
    <w:rsid w:val="0005336E"/>
    <w:rsid w:val="0005342A"/>
    <w:rsid w:val="0005391B"/>
    <w:rsid w:val="00053985"/>
    <w:rsid w:val="000543B6"/>
    <w:rsid w:val="00054AF1"/>
    <w:rsid w:val="0005558A"/>
    <w:rsid w:val="0005587D"/>
    <w:rsid w:val="00056134"/>
    <w:rsid w:val="0005642F"/>
    <w:rsid w:val="00056AB9"/>
    <w:rsid w:val="00056D71"/>
    <w:rsid w:val="00056F82"/>
    <w:rsid w:val="0005770E"/>
    <w:rsid w:val="00057878"/>
    <w:rsid w:val="00057B79"/>
    <w:rsid w:val="00057E7F"/>
    <w:rsid w:val="00060689"/>
    <w:rsid w:val="00060E62"/>
    <w:rsid w:val="00060F3F"/>
    <w:rsid w:val="0006139A"/>
    <w:rsid w:val="00061745"/>
    <w:rsid w:val="000621AF"/>
    <w:rsid w:val="00062A03"/>
    <w:rsid w:val="00062DA4"/>
    <w:rsid w:val="00062E06"/>
    <w:rsid w:val="00063574"/>
    <w:rsid w:val="0006357A"/>
    <w:rsid w:val="00063618"/>
    <w:rsid w:val="00063D82"/>
    <w:rsid w:val="00064391"/>
    <w:rsid w:val="000643C7"/>
    <w:rsid w:val="000643D5"/>
    <w:rsid w:val="00064B74"/>
    <w:rsid w:val="00064BF7"/>
    <w:rsid w:val="0006505E"/>
    <w:rsid w:val="00065096"/>
    <w:rsid w:val="00065AC2"/>
    <w:rsid w:val="00065D56"/>
    <w:rsid w:val="00066121"/>
    <w:rsid w:val="0006642B"/>
    <w:rsid w:val="0006670A"/>
    <w:rsid w:val="000668E2"/>
    <w:rsid w:val="00066DA2"/>
    <w:rsid w:val="00066ECB"/>
    <w:rsid w:val="000674DD"/>
    <w:rsid w:val="000703B8"/>
    <w:rsid w:val="00070524"/>
    <w:rsid w:val="0007084F"/>
    <w:rsid w:val="00070A40"/>
    <w:rsid w:val="00070CE4"/>
    <w:rsid w:val="00070DF6"/>
    <w:rsid w:val="00070E07"/>
    <w:rsid w:val="000713AB"/>
    <w:rsid w:val="000725E3"/>
    <w:rsid w:val="00072E21"/>
    <w:rsid w:val="000731E7"/>
    <w:rsid w:val="000734F2"/>
    <w:rsid w:val="00073A98"/>
    <w:rsid w:val="00073C9A"/>
    <w:rsid w:val="000743FA"/>
    <w:rsid w:val="0007457E"/>
    <w:rsid w:val="00074662"/>
    <w:rsid w:val="00074875"/>
    <w:rsid w:val="00074DC5"/>
    <w:rsid w:val="00074F7D"/>
    <w:rsid w:val="000752EE"/>
    <w:rsid w:val="0007648B"/>
    <w:rsid w:val="00076C12"/>
    <w:rsid w:val="000770B2"/>
    <w:rsid w:val="0007756A"/>
    <w:rsid w:val="00077A71"/>
    <w:rsid w:val="000801EA"/>
    <w:rsid w:val="00080829"/>
    <w:rsid w:val="00080C55"/>
    <w:rsid w:val="00080E7D"/>
    <w:rsid w:val="00080F93"/>
    <w:rsid w:val="00081291"/>
    <w:rsid w:val="00081744"/>
    <w:rsid w:val="00081C87"/>
    <w:rsid w:val="000822E4"/>
    <w:rsid w:val="000827CA"/>
    <w:rsid w:val="00082C50"/>
    <w:rsid w:val="000833EC"/>
    <w:rsid w:val="00083577"/>
    <w:rsid w:val="0008380F"/>
    <w:rsid w:val="00083FAB"/>
    <w:rsid w:val="000840DD"/>
    <w:rsid w:val="0008461D"/>
    <w:rsid w:val="00084734"/>
    <w:rsid w:val="00084AFB"/>
    <w:rsid w:val="00084C51"/>
    <w:rsid w:val="000853DA"/>
    <w:rsid w:val="0008589A"/>
    <w:rsid w:val="00085D4D"/>
    <w:rsid w:val="000865E7"/>
    <w:rsid w:val="0008675B"/>
    <w:rsid w:val="00086B26"/>
    <w:rsid w:val="000875FA"/>
    <w:rsid w:val="0008768A"/>
    <w:rsid w:val="0008794B"/>
    <w:rsid w:val="000879A3"/>
    <w:rsid w:val="00087A4C"/>
    <w:rsid w:val="00090400"/>
    <w:rsid w:val="00090C49"/>
    <w:rsid w:val="00090D7C"/>
    <w:rsid w:val="000912CE"/>
    <w:rsid w:val="00091733"/>
    <w:rsid w:val="00091D98"/>
    <w:rsid w:val="00091E15"/>
    <w:rsid w:val="00092164"/>
    <w:rsid w:val="000922AB"/>
    <w:rsid w:val="0009282F"/>
    <w:rsid w:val="000929FA"/>
    <w:rsid w:val="00092E1B"/>
    <w:rsid w:val="00092FEC"/>
    <w:rsid w:val="0009314B"/>
    <w:rsid w:val="000932F9"/>
    <w:rsid w:val="00093440"/>
    <w:rsid w:val="00093667"/>
    <w:rsid w:val="00093835"/>
    <w:rsid w:val="00093A52"/>
    <w:rsid w:val="00093BEC"/>
    <w:rsid w:val="0009463A"/>
    <w:rsid w:val="00094652"/>
    <w:rsid w:val="000946C9"/>
    <w:rsid w:val="00095249"/>
    <w:rsid w:val="000954C2"/>
    <w:rsid w:val="00095574"/>
    <w:rsid w:val="00095856"/>
    <w:rsid w:val="0009597A"/>
    <w:rsid w:val="000959CD"/>
    <w:rsid w:val="00095AA9"/>
    <w:rsid w:val="00095AB4"/>
    <w:rsid w:val="000962FF"/>
    <w:rsid w:val="000968F0"/>
    <w:rsid w:val="00096A44"/>
    <w:rsid w:val="000973B2"/>
    <w:rsid w:val="00097D41"/>
    <w:rsid w:val="000A0186"/>
    <w:rsid w:val="000A01D5"/>
    <w:rsid w:val="000A0585"/>
    <w:rsid w:val="000A081A"/>
    <w:rsid w:val="000A0CCC"/>
    <w:rsid w:val="000A0D73"/>
    <w:rsid w:val="000A0FDA"/>
    <w:rsid w:val="000A1CD4"/>
    <w:rsid w:val="000A2043"/>
    <w:rsid w:val="000A20E4"/>
    <w:rsid w:val="000A245D"/>
    <w:rsid w:val="000A291D"/>
    <w:rsid w:val="000A2AFC"/>
    <w:rsid w:val="000A2B49"/>
    <w:rsid w:val="000A2EAB"/>
    <w:rsid w:val="000A3BA5"/>
    <w:rsid w:val="000A3DD0"/>
    <w:rsid w:val="000A4584"/>
    <w:rsid w:val="000A488C"/>
    <w:rsid w:val="000A4B23"/>
    <w:rsid w:val="000A4FAF"/>
    <w:rsid w:val="000A51E3"/>
    <w:rsid w:val="000A52DF"/>
    <w:rsid w:val="000A6595"/>
    <w:rsid w:val="000A6FF8"/>
    <w:rsid w:val="000A754F"/>
    <w:rsid w:val="000A783F"/>
    <w:rsid w:val="000A795C"/>
    <w:rsid w:val="000B008B"/>
    <w:rsid w:val="000B01D4"/>
    <w:rsid w:val="000B067B"/>
    <w:rsid w:val="000B0F40"/>
    <w:rsid w:val="000B0FDD"/>
    <w:rsid w:val="000B2540"/>
    <w:rsid w:val="000B2873"/>
    <w:rsid w:val="000B2A39"/>
    <w:rsid w:val="000B308E"/>
    <w:rsid w:val="000B4337"/>
    <w:rsid w:val="000B441D"/>
    <w:rsid w:val="000B4447"/>
    <w:rsid w:val="000B45C4"/>
    <w:rsid w:val="000B46E4"/>
    <w:rsid w:val="000B4877"/>
    <w:rsid w:val="000B4B59"/>
    <w:rsid w:val="000B4E40"/>
    <w:rsid w:val="000B541B"/>
    <w:rsid w:val="000B5608"/>
    <w:rsid w:val="000B573C"/>
    <w:rsid w:val="000B5E15"/>
    <w:rsid w:val="000B5E4B"/>
    <w:rsid w:val="000B61A6"/>
    <w:rsid w:val="000B667F"/>
    <w:rsid w:val="000B67F9"/>
    <w:rsid w:val="000B779E"/>
    <w:rsid w:val="000C0059"/>
    <w:rsid w:val="000C0079"/>
    <w:rsid w:val="000C00F4"/>
    <w:rsid w:val="000C0373"/>
    <w:rsid w:val="000C06E8"/>
    <w:rsid w:val="000C07B2"/>
    <w:rsid w:val="000C148F"/>
    <w:rsid w:val="000C1641"/>
    <w:rsid w:val="000C189A"/>
    <w:rsid w:val="000C19B0"/>
    <w:rsid w:val="000C1E7E"/>
    <w:rsid w:val="000C1F43"/>
    <w:rsid w:val="000C22D2"/>
    <w:rsid w:val="000C23A3"/>
    <w:rsid w:val="000C2414"/>
    <w:rsid w:val="000C259B"/>
    <w:rsid w:val="000C3112"/>
    <w:rsid w:val="000C34C9"/>
    <w:rsid w:val="000C363B"/>
    <w:rsid w:val="000C3767"/>
    <w:rsid w:val="000C3BE2"/>
    <w:rsid w:val="000C410D"/>
    <w:rsid w:val="000C425B"/>
    <w:rsid w:val="000C44B2"/>
    <w:rsid w:val="000C5036"/>
    <w:rsid w:val="000C5081"/>
    <w:rsid w:val="000C509A"/>
    <w:rsid w:val="000C50C8"/>
    <w:rsid w:val="000C5943"/>
    <w:rsid w:val="000C5AE1"/>
    <w:rsid w:val="000C5B54"/>
    <w:rsid w:val="000C5ED6"/>
    <w:rsid w:val="000C6079"/>
    <w:rsid w:val="000C68D1"/>
    <w:rsid w:val="000C6B75"/>
    <w:rsid w:val="000C6CC7"/>
    <w:rsid w:val="000C720A"/>
    <w:rsid w:val="000C7364"/>
    <w:rsid w:val="000C740B"/>
    <w:rsid w:val="000D0956"/>
    <w:rsid w:val="000D0A07"/>
    <w:rsid w:val="000D0EA3"/>
    <w:rsid w:val="000D17D4"/>
    <w:rsid w:val="000D209D"/>
    <w:rsid w:val="000D2203"/>
    <w:rsid w:val="000D235E"/>
    <w:rsid w:val="000D2480"/>
    <w:rsid w:val="000D251B"/>
    <w:rsid w:val="000D263E"/>
    <w:rsid w:val="000D2993"/>
    <w:rsid w:val="000D2EB4"/>
    <w:rsid w:val="000D3A2E"/>
    <w:rsid w:val="000D3A4F"/>
    <w:rsid w:val="000D3C52"/>
    <w:rsid w:val="000D3D75"/>
    <w:rsid w:val="000D4676"/>
    <w:rsid w:val="000D4A67"/>
    <w:rsid w:val="000D4B2A"/>
    <w:rsid w:val="000D51C4"/>
    <w:rsid w:val="000D55AF"/>
    <w:rsid w:val="000D5684"/>
    <w:rsid w:val="000D57AE"/>
    <w:rsid w:val="000D5CF1"/>
    <w:rsid w:val="000D600D"/>
    <w:rsid w:val="000D64A4"/>
    <w:rsid w:val="000D65E4"/>
    <w:rsid w:val="000D7340"/>
    <w:rsid w:val="000D73D7"/>
    <w:rsid w:val="000D745E"/>
    <w:rsid w:val="000D7A9C"/>
    <w:rsid w:val="000D7AE3"/>
    <w:rsid w:val="000D7E0E"/>
    <w:rsid w:val="000E073F"/>
    <w:rsid w:val="000E08A2"/>
    <w:rsid w:val="000E0E40"/>
    <w:rsid w:val="000E10BC"/>
    <w:rsid w:val="000E1362"/>
    <w:rsid w:val="000E17B7"/>
    <w:rsid w:val="000E186C"/>
    <w:rsid w:val="000E3378"/>
    <w:rsid w:val="000E35C4"/>
    <w:rsid w:val="000E3781"/>
    <w:rsid w:val="000E3C73"/>
    <w:rsid w:val="000E3D56"/>
    <w:rsid w:val="000E3EA1"/>
    <w:rsid w:val="000E3F09"/>
    <w:rsid w:val="000E41C8"/>
    <w:rsid w:val="000E4631"/>
    <w:rsid w:val="000E4B77"/>
    <w:rsid w:val="000E4C3E"/>
    <w:rsid w:val="000E4CED"/>
    <w:rsid w:val="000E4E14"/>
    <w:rsid w:val="000E5476"/>
    <w:rsid w:val="000E5FE3"/>
    <w:rsid w:val="000E62DF"/>
    <w:rsid w:val="000E6376"/>
    <w:rsid w:val="000E6490"/>
    <w:rsid w:val="000E6A49"/>
    <w:rsid w:val="000E74B2"/>
    <w:rsid w:val="000E7CD1"/>
    <w:rsid w:val="000E7E30"/>
    <w:rsid w:val="000F0630"/>
    <w:rsid w:val="000F081E"/>
    <w:rsid w:val="000F0CCD"/>
    <w:rsid w:val="000F0F50"/>
    <w:rsid w:val="000F13B5"/>
    <w:rsid w:val="000F17FB"/>
    <w:rsid w:val="000F1A4F"/>
    <w:rsid w:val="000F22B6"/>
    <w:rsid w:val="000F2680"/>
    <w:rsid w:val="000F2883"/>
    <w:rsid w:val="000F33B3"/>
    <w:rsid w:val="000F3457"/>
    <w:rsid w:val="000F35E2"/>
    <w:rsid w:val="000F37B1"/>
    <w:rsid w:val="000F3BD8"/>
    <w:rsid w:val="000F3F9D"/>
    <w:rsid w:val="000F4A1F"/>
    <w:rsid w:val="000F4C12"/>
    <w:rsid w:val="000F51E2"/>
    <w:rsid w:val="000F57E2"/>
    <w:rsid w:val="000F5830"/>
    <w:rsid w:val="000F5BDA"/>
    <w:rsid w:val="000F5E88"/>
    <w:rsid w:val="000F5FDE"/>
    <w:rsid w:val="000F6817"/>
    <w:rsid w:val="000F6880"/>
    <w:rsid w:val="000F6CE4"/>
    <w:rsid w:val="000F6D7C"/>
    <w:rsid w:val="000F6FCB"/>
    <w:rsid w:val="000F708E"/>
    <w:rsid w:val="000F723E"/>
    <w:rsid w:val="000F7769"/>
    <w:rsid w:val="000F7782"/>
    <w:rsid w:val="000F7827"/>
    <w:rsid w:val="000F7C4A"/>
    <w:rsid w:val="000F7F61"/>
    <w:rsid w:val="001000FB"/>
    <w:rsid w:val="0010044A"/>
    <w:rsid w:val="00100507"/>
    <w:rsid w:val="00100543"/>
    <w:rsid w:val="001005FA"/>
    <w:rsid w:val="00100B3B"/>
    <w:rsid w:val="00101090"/>
    <w:rsid w:val="001013AC"/>
    <w:rsid w:val="00101646"/>
    <w:rsid w:val="00101C2C"/>
    <w:rsid w:val="00101CC3"/>
    <w:rsid w:val="0010247E"/>
    <w:rsid w:val="001025B3"/>
    <w:rsid w:val="00103165"/>
    <w:rsid w:val="00103204"/>
    <w:rsid w:val="001034D8"/>
    <w:rsid w:val="00103713"/>
    <w:rsid w:val="00103905"/>
    <w:rsid w:val="00103C41"/>
    <w:rsid w:val="00103C8B"/>
    <w:rsid w:val="00103F50"/>
    <w:rsid w:val="00104CAA"/>
    <w:rsid w:val="00104EBB"/>
    <w:rsid w:val="00104FD8"/>
    <w:rsid w:val="00105160"/>
    <w:rsid w:val="001057EE"/>
    <w:rsid w:val="001057F9"/>
    <w:rsid w:val="00105A05"/>
    <w:rsid w:val="00105E9B"/>
    <w:rsid w:val="00105ECF"/>
    <w:rsid w:val="00106092"/>
    <w:rsid w:val="00106138"/>
    <w:rsid w:val="001064F2"/>
    <w:rsid w:val="001065C4"/>
    <w:rsid w:val="00106794"/>
    <w:rsid w:val="00106AB2"/>
    <w:rsid w:val="00106BEE"/>
    <w:rsid w:val="001071BF"/>
    <w:rsid w:val="00107306"/>
    <w:rsid w:val="00107447"/>
    <w:rsid w:val="00107C94"/>
    <w:rsid w:val="00107F3B"/>
    <w:rsid w:val="00111BAA"/>
    <w:rsid w:val="00112080"/>
    <w:rsid w:val="001120F2"/>
    <w:rsid w:val="00112353"/>
    <w:rsid w:val="00112984"/>
    <w:rsid w:val="00112DFE"/>
    <w:rsid w:val="00112FE0"/>
    <w:rsid w:val="00113786"/>
    <w:rsid w:val="00114234"/>
    <w:rsid w:val="00114372"/>
    <w:rsid w:val="001152BA"/>
    <w:rsid w:val="0011559B"/>
    <w:rsid w:val="00116249"/>
    <w:rsid w:val="00116D68"/>
    <w:rsid w:val="001170A6"/>
    <w:rsid w:val="001171E3"/>
    <w:rsid w:val="0011771D"/>
    <w:rsid w:val="00117931"/>
    <w:rsid w:val="00117F76"/>
    <w:rsid w:val="00120395"/>
    <w:rsid w:val="0012079B"/>
    <w:rsid w:val="00120986"/>
    <w:rsid w:val="00120CE0"/>
    <w:rsid w:val="00120ED2"/>
    <w:rsid w:val="00120F5B"/>
    <w:rsid w:val="00121A83"/>
    <w:rsid w:val="00121E19"/>
    <w:rsid w:val="00121F6F"/>
    <w:rsid w:val="001224ED"/>
    <w:rsid w:val="001227AA"/>
    <w:rsid w:val="0012290B"/>
    <w:rsid w:val="00122E67"/>
    <w:rsid w:val="0012308C"/>
    <w:rsid w:val="00123335"/>
    <w:rsid w:val="00123368"/>
    <w:rsid w:val="0012336C"/>
    <w:rsid w:val="00123BFC"/>
    <w:rsid w:val="00124457"/>
    <w:rsid w:val="001244A9"/>
    <w:rsid w:val="00124511"/>
    <w:rsid w:val="001245CB"/>
    <w:rsid w:val="001245FB"/>
    <w:rsid w:val="00124645"/>
    <w:rsid w:val="00124F6F"/>
    <w:rsid w:val="0012524C"/>
    <w:rsid w:val="00125ED8"/>
    <w:rsid w:val="001260D4"/>
    <w:rsid w:val="001262C5"/>
    <w:rsid w:val="00127089"/>
    <w:rsid w:val="00127B03"/>
    <w:rsid w:val="00127C01"/>
    <w:rsid w:val="00127ED7"/>
    <w:rsid w:val="001301E2"/>
    <w:rsid w:val="00130362"/>
    <w:rsid w:val="0013069D"/>
    <w:rsid w:val="00130957"/>
    <w:rsid w:val="00130B4C"/>
    <w:rsid w:val="00130C83"/>
    <w:rsid w:val="00130DC3"/>
    <w:rsid w:val="00131665"/>
    <w:rsid w:val="001319D7"/>
    <w:rsid w:val="00131FE6"/>
    <w:rsid w:val="0013200E"/>
    <w:rsid w:val="0013237B"/>
    <w:rsid w:val="00132B14"/>
    <w:rsid w:val="001333C4"/>
    <w:rsid w:val="00133B1E"/>
    <w:rsid w:val="00134206"/>
    <w:rsid w:val="001347EA"/>
    <w:rsid w:val="00134A21"/>
    <w:rsid w:val="00134FD7"/>
    <w:rsid w:val="00135458"/>
    <w:rsid w:val="00135A1C"/>
    <w:rsid w:val="00135F1C"/>
    <w:rsid w:val="00136252"/>
    <w:rsid w:val="001362F6"/>
    <w:rsid w:val="001363B8"/>
    <w:rsid w:val="001367F0"/>
    <w:rsid w:val="00136858"/>
    <w:rsid w:val="001368DA"/>
    <w:rsid w:val="001368F6"/>
    <w:rsid w:val="00136D58"/>
    <w:rsid w:val="00137016"/>
    <w:rsid w:val="00137199"/>
    <w:rsid w:val="0013726A"/>
    <w:rsid w:val="00137836"/>
    <w:rsid w:val="00137ED7"/>
    <w:rsid w:val="0014046E"/>
    <w:rsid w:val="001404FD"/>
    <w:rsid w:val="0014084A"/>
    <w:rsid w:val="001409B6"/>
    <w:rsid w:val="001409CB"/>
    <w:rsid w:val="00140A67"/>
    <w:rsid w:val="00140E90"/>
    <w:rsid w:val="001414E1"/>
    <w:rsid w:val="00141785"/>
    <w:rsid w:val="00141BAF"/>
    <w:rsid w:val="00141CE8"/>
    <w:rsid w:val="0014238B"/>
    <w:rsid w:val="00142578"/>
    <w:rsid w:val="001429D2"/>
    <w:rsid w:val="00142D60"/>
    <w:rsid w:val="00142FB3"/>
    <w:rsid w:val="00143649"/>
    <w:rsid w:val="00143FAB"/>
    <w:rsid w:val="001440BF"/>
    <w:rsid w:val="001446DF"/>
    <w:rsid w:val="00144AA5"/>
    <w:rsid w:val="00144D80"/>
    <w:rsid w:val="00144F3A"/>
    <w:rsid w:val="00144F3C"/>
    <w:rsid w:val="0014677B"/>
    <w:rsid w:val="00146B4F"/>
    <w:rsid w:val="00146E55"/>
    <w:rsid w:val="00146FDF"/>
    <w:rsid w:val="00147087"/>
    <w:rsid w:val="0014776E"/>
    <w:rsid w:val="00147DC3"/>
    <w:rsid w:val="00147FA1"/>
    <w:rsid w:val="00147FED"/>
    <w:rsid w:val="0015013B"/>
    <w:rsid w:val="00150483"/>
    <w:rsid w:val="0015076F"/>
    <w:rsid w:val="00150877"/>
    <w:rsid w:val="00150C1F"/>
    <w:rsid w:val="00150CED"/>
    <w:rsid w:val="00150CF0"/>
    <w:rsid w:val="00150CFE"/>
    <w:rsid w:val="00150D95"/>
    <w:rsid w:val="0015141D"/>
    <w:rsid w:val="0015187E"/>
    <w:rsid w:val="001518B9"/>
    <w:rsid w:val="00151A06"/>
    <w:rsid w:val="0015261D"/>
    <w:rsid w:val="001528F7"/>
    <w:rsid w:val="00152956"/>
    <w:rsid w:val="00152B9C"/>
    <w:rsid w:val="00152DA2"/>
    <w:rsid w:val="00152DF4"/>
    <w:rsid w:val="00153340"/>
    <w:rsid w:val="001536C6"/>
    <w:rsid w:val="00154058"/>
    <w:rsid w:val="00154115"/>
    <w:rsid w:val="00154807"/>
    <w:rsid w:val="00154E4B"/>
    <w:rsid w:val="00154EB0"/>
    <w:rsid w:val="001550B6"/>
    <w:rsid w:val="001558CE"/>
    <w:rsid w:val="0015599D"/>
    <w:rsid w:val="00155A0C"/>
    <w:rsid w:val="00156362"/>
    <w:rsid w:val="0015767B"/>
    <w:rsid w:val="00157889"/>
    <w:rsid w:val="00157BE1"/>
    <w:rsid w:val="0016003E"/>
    <w:rsid w:val="001601CE"/>
    <w:rsid w:val="00160855"/>
    <w:rsid w:val="00160DC0"/>
    <w:rsid w:val="001616C8"/>
    <w:rsid w:val="00161A91"/>
    <w:rsid w:val="00161BED"/>
    <w:rsid w:val="00162261"/>
    <w:rsid w:val="001622E9"/>
    <w:rsid w:val="0016290A"/>
    <w:rsid w:val="00163078"/>
    <w:rsid w:val="001631F9"/>
    <w:rsid w:val="00163324"/>
    <w:rsid w:val="00163451"/>
    <w:rsid w:val="00163786"/>
    <w:rsid w:val="001637F7"/>
    <w:rsid w:val="00164686"/>
    <w:rsid w:val="00164F54"/>
    <w:rsid w:val="0016530B"/>
    <w:rsid w:val="001655D0"/>
    <w:rsid w:val="0016563E"/>
    <w:rsid w:val="00165699"/>
    <w:rsid w:val="001656B5"/>
    <w:rsid w:val="001659AC"/>
    <w:rsid w:val="0016600E"/>
    <w:rsid w:val="00166600"/>
    <w:rsid w:val="0016671C"/>
    <w:rsid w:val="0016680A"/>
    <w:rsid w:val="001670F8"/>
    <w:rsid w:val="001672BE"/>
    <w:rsid w:val="00167650"/>
    <w:rsid w:val="001676CA"/>
    <w:rsid w:val="00167767"/>
    <w:rsid w:val="00167A26"/>
    <w:rsid w:val="00167C6A"/>
    <w:rsid w:val="00170238"/>
    <w:rsid w:val="00170452"/>
    <w:rsid w:val="00170509"/>
    <w:rsid w:val="00170801"/>
    <w:rsid w:val="00170C7C"/>
    <w:rsid w:val="00170CF4"/>
    <w:rsid w:val="00171928"/>
    <w:rsid w:val="00171A28"/>
    <w:rsid w:val="00171AE8"/>
    <w:rsid w:val="00171B68"/>
    <w:rsid w:val="00171D9F"/>
    <w:rsid w:val="00171FA2"/>
    <w:rsid w:val="0017246A"/>
    <w:rsid w:val="001724AF"/>
    <w:rsid w:val="00172B16"/>
    <w:rsid w:val="00172B9B"/>
    <w:rsid w:val="00172FE3"/>
    <w:rsid w:val="00173181"/>
    <w:rsid w:val="001735C7"/>
    <w:rsid w:val="001735F3"/>
    <w:rsid w:val="0017376C"/>
    <w:rsid w:val="001737D2"/>
    <w:rsid w:val="00173845"/>
    <w:rsid w:val="00173B48"/>
    <w:rsid w:val="00173B88"/>
    <w:rsid w:val="00173D66"/>
    <w:rsid w:val="00174048"/>
    <w:rsid w:val="0017434C"/>
    <w:rsid w:val="001743F3"/>
    <w:rsid w:val="0017446D"/>
    <w:rsid w:val="00174551"/>
    <w:rsid w:val="001747FD"/>
    <w:rsid w:val="00174B9A"/>
    <w:rsid w:val="00174D8A"/>
    <w:rsid w:val="00175118"/>
    <w:rsid w:val="00175539"/>
    <w:rsid w:val="0017553B"/>
    <w:rsid w:val="0017582C"/>
    <w:rsid w:val="001759AA"/>
    <w:rsid w:val="001762A4"/>
    <w:rsid w:val="00176332"/>
    <w:rsid w:val="00176443"/>
    <w:rsid w:val="00176A75"/>
    <w:rsid w:val="00177235"/>
    <w:rsid w:val="00177263"/>
    <w:rsid w:val="0017737E"/>
    <w:rsid w:val="00177660"/>
    <w:rsid w:val="001777D7"/>
    <w:rsid w:val="00177ECD"/>
    <w:rsid w:val="00177F08"/>
    <w:rsid w:val="0018051C"/>
    <w:rsid w:val="00180A8C"/>
    <w:rsid w:val="00180D83"/>
    <w:rsid w:val="00180E2E"/>
    <w:rsid w:val="00180EA2"/>
    <w:rsid w:val="00180EE1"/>
    <w:rsid w:val="00181182"/>
    <w:rsid w:val="0018131B"/>
    <w:rsid w:val="00181407"/>
    <w:rsid w:val="001817FB"/>
    <w:rsid w:val="0018182F"/>
    <w:rsid w:val="00181E2A"/>
    <w:rsid w:val="001821E3"/>
    <w:rsid w:val="0018228E"/>
    <w:rsid w:val="00182647"/>
    <w:rsid w:val="0018268A"/>
    <w:rsid w:val="001828BE"/>
    <w:rsid w:val="00182A62"/>
    <w:rsid w:val="001831F1"/>
    <w:rsid w:val="00183699"/>
    <w:rsid w:val="00183CD8"/>
    <w:rsid w:val="001845AB"/>
    <w:rsid w:val="0018489B"/>
    <w:rsid w:val="001848AE"/>
    <w:rsid w:val="00184A6C"/>
    <w:rsid w:val="00184D10"/>
    <w:rsid w:val="00185010"/>
    <w:rsid w:val="00185221"/>
    <w:rsid w:val="0018540D"/>
    <w:rsid w:val="00185639"/>
    <w:rsid w:val="00185734"/>
    <w:rsid w:val="001857AA"/>
    <w:rsid w:val="00185812"/>
    <w:rsid w:val="001859D2"/>
    <w:rsid w:val="00186474"/>
    <w:rsid w:val="00186BC4"/>
    <w:rsid w:val="00186FA5"/>
    <w:rsid w:val="001870BA"/>
    <w:rsid w:val="001871A9"/>
    <w:rsid w:val="00187314"/>
    <w:rsid w:val="00187FD9"/>
    <w:rsid w:val="0019094F"/>
    <w:rsid w:val="00190E61"/>
    <w:rsid w:val="00191276"/>
    <w:rsid w:val="00191EAF"/>
    <w:rsid w:val="00192087"/>
    <w:rsid w:val="0019232B"/>
    <w:rsid w:val="0019242D"/>
    <w:rsid w:val="00192487"/>
    <w:rsid w:val="0019251C"/>
    <w:rsid w:val="001927A0"/>
    <w:rsid w:val="00192843"/>
    <w:rsid w:val="00192B51"/>
    <w:rsid w:val="00192EAC"/>
    <w:rsid w:val="00192EB0"/>
    <w:rsid w:val="00193889"/>
    <w:rsid w:val="001939EE"/>
    <w:rsid w:val="00193D79"/>
    <w:rsid w:val="00194251"/>
    <w:rsid w:val="00194A4E"/>
    <w:rsid w:val="00194DA6"/>
    <w:rsid w:val="00194DE1"/>
    <w:rsid w:val="001955EA"/>
    <w:rsid w:val="00195C63"/>
    <w:rsid w:val="00195E62"/>
    <w:rsid w:val="00196309"/>
    <w:rsid w:val="001965AF"/>
    <w:rsid w:val="00196981"/>
    <w:rsid w:val="00196D90"/>
    <w:rsid w:val="00196F9C"/>
    <w:rsid w:val="00197046"/>
    <w:rsid w:val="001970B5"/>
    <w:rsid w:val="00197275"/>
    <w:rsid w:val="0019767A"/>
    <w:rsid w:val="001976B2"/>
    <w:rsid w:val="00197B33"/>
    <w:rsid w:val="001A02CC"/>
    <w:rsid w:val="001A0F07"/>
    <w:rsid w:val="001A1082"/>
    <w:rsid w:val="001A10BC"/>
    <w:rsid w:val="001A1796"/>
    <w:rsid w:val="001A18B7"/>
    <w:rsid w:val="001A18D7"/>
    <w:rsid w:val="001A1C21"/>
    <w:rsid w:val="001A203C"/>
    <w:rsid w:val="001A2361"/>
    <w:rsid w:val="001A24A0"/>
    <w:rsid w:val="001A29B0"/>
    <w:rsid w:val="001A2AA1"/>
    <w:rsid w:val="001A2D6F"/>
    <w:rsid w:val="001A3420"/>
    <w:rsid w:val="001A3672"/>
    <w:rsid w:val="001A3D1E"/>
    <w:rsid w:val="001A405A"/>
    <w:rsid w:val="001A42D7"/>
    <w:rsid w:val="001A45B3"/>
    <w:rsid w:val="001A4804"/>
    <w:rsid w:val="001A4AB8"/>
    <w:rsid w:val="001A54E3"/>
    <w:rsid w:val="001A57FC"/>
    <w:rsid w:val="001A5AD3"/>
    <w:rsid w:val="001A5DA3"/>
    <w:rsid w:val="001A5DBE"/>
    <w:rsid w:val="001A642D"/>
    <w:rsid w:val="001A6D2E"/>
    <w:rsid w:val="001A7553"/>
    <w:rsid w:val="001A76F8"/>
    <w:rsid w:val="001A7794"/>
    <w:rsid w:val="001A77FB"/>
    <w:rsid w:val="001A7AE2"/>
    <w:rsid w:val="001A7B83"/>
    <w:rsid w:val="001A7DA8"/>
    <w:rsid w:val="001A7F21"/>
    <w:rsid w:val="001B04D9"/>
    <w:rsid w:val="001B05B6"/>
    <w:rsid w:val="001B0BA8"/>
    <w:rsid w:val="001B0F43"/>
    <w:rsid w:val="001B0FFF"/>
    <w:rsid w:val="001B162D"/>
    <w:rsid w:val="001B1758"/>
    <w:rsid w:val="001B1AE5"/>
    <w:rsid w:val="001B1D08"/>
    <w:rsid w:val="001B1F88"/>
    <w:rsid w:val="001B248F"/>
    <w:rsid w:val="001B264A"/>
    <w:rsid w:val="001B28EF"/>
    <w:rsid w:val="001B2AEE"/>
    <w:rsid w:val="001B2B97"/>
    <w:rsid w:val="001B2FE0"/>
    <w:rsid w:val="001B30D8"/>
    <w:rsid w:val="001B39CC"/>
    <w:rsid w:val="001B4032"/>
    <w:rsid w:val="001B41FC"/>
    <w:rsid w:val="001B42CE"/>
    <w:rsid w:val="001B44F0"/>
    <w:rsid w:val="001B4D8D"/>
    <w:rsid w:val="001B6361"/>
    <w:rsid w:val="001B6487"/>
    <w:rsid w:val="001B6871"/>
    <w:rsid w:val="001B6B4A"/>
    <w:rsid w:val="001B6E9E"/>
    <w:rsid w:val="001B7BC6"/>
    <w:rsid w:val="001B7CD8"/>
    <w:rsid w:val="001B7D6B"/>
    <w:rsid w:val="001C0309"/>
    <w:rsid w:val="001C0CD8"/>
    <w:rsid w:val="001C0F94"/>
    <w:rsid w:val="001C127E"/>
    <w:rsid w:val="001C22D4"/>
    <w:rsid w:val="001C256E"/>
    <w:rsid w:val="001C26FF"/>
    <w:rsid w:val="001C2D5B"/>
    <w:rsid w:val="001C2E0B"/>
    <w:rsid w:val="001C2FCF"/>
    <w:rsid w:val="001C322B"/>
    <w:rsid w:val="001C3310"/>
    <w:rsid w:val="001C340F"/>
    <w:rsid w:val="001C3486"/>
    <w:rsid w:val="001C34F0"/>
    <w:rsid w:val="001C357D"/>
    <w:rsid w:val="001C359B"/>
    <w:rsid w:val="001C37B6"/>
    <w:rsid w:val="001C40C9"/>
    <w:rsid w:val="001C4290"/>
    <w:rsid w:val="001C430B"/>
    <w:rsid w:val="001C463F"/>
    <w:rsid w:val="001C4748"/>
    <w:rsid w:val="001C4A8E"/>
    <w:rsid w:val="001C51E6"/>
    <w:rsid w:val="001C5679"/>
    <w:rsid w:val="001C5EC3"/>
    <w:rsid w:val="001C5FAD"/>
    <w:rsid w:val="001C6109"/>
    <w:rsid w:val="001C642B"/>
    <w:rsid w:val="001C65B5"/>
    <w:rsid w:val="001C673D"/>
    <w:rsid w:val="001C67D6"/>
    <w:rsid w:val="001C67E3"/>
    <w:rsid w:val="001C6D07"/>
    <w:rsid w:val="001C6D08"/>
    <w:rsid w:val="001C71AE"/>
    <w:rsid w:val="001C72AF"/>
    <w:rsid w:val="001C797C"/>
    <w:rsid w:val="001C79A9"/>
    <w:rsid w:val="001C7BA2"/>
    <w:rsid w:val="001D011F"/>
    <w:rsid w:val="001D0331"/>
    <w:rsid w:val="001D11F8"/>
    <w:rsid w:val="001D1348"/>
    <w:rsid w:val="001D14BD"/>
    <w:rsid w:val="001D1A68"/>
    <w:rsid w:val="001D1C37"/>
    <w:rsid w:val="001D1D23"/>
    <w:rsid w:val="001D2195"/>
    <w:rsid w:val="001D2D7C"/>
    <w:rsid w:val="001D3687"/>
    <w:rsid w:val="001D37B7"/>
    <w:rsid w:val="001D3A4B"/>
    <w:rsid w:val="001D3AF8"/>
    <w:rsid w:val="001D4178"/>
    <w:rsid w:val="001D44CD"/>
    <w:rsid w:val="001D44E0"/>
    <w:rsid w:val="001D4B2F"/>
    <w:rsid w:val="001D4F6B"/>
    <w:rsid w:val="001D54B1"/>
    <w:rsid w:val="001D57AD"/>
    <w:rsid w:val="001D5958"/>
    <w:rsid w:val="001D5CEB"/>
    <w:rsid w:val="001D6156"/>
    <w:rsid w:val="001D643F"/>
    <w:rsid w:val="001D664B"/>
    <w:rsid w:val="001D6AE5"/>
    <w:rsid w:val="001D6FB8"/>
    <w:rsid w:val="001D78F2"/>
    <w:rsid w:val="001D7987"/>
    <w:rsid w:val="001D7AE6"/>
    <w:rsid w:val="001D7EB3"/>
    <w:rsid w:val="001E00B2"/>
    <w:rsid w:val="001E0111"/>
    <w:rsid w:val="001E09CD"/>
    <w:rsid w:val="001E0A6A"/>
    <w:rsid w:val="001E115B"/>
    <w:rsid w:val="001E1365"/>
    <w:rsid w:val="001E13FB"/>
    <w:rsid w:val="001E18AD"/>
    <w:rsid w:val="001E1FF8"/>
    <w:rsid w:val="001E2766"/>
    <w:rsid w:val="001E29A9"/>
    <w:rsid w:val="001E2A0E"/>
    <w:rsid w:val="001E2A92"/>
    <w:rsid w:val="001E2C2D"/>
    <w:rsid w:val="001E2EA7"/>
    <w:rsid w:val="001E2EAB"/>
    <w:rsid w:val="001E2EDD"/>
    <w:rsid w:val="001E3189"/>
    <w:rsid w:val="001E3501"/>
    <w:rsid w:val="001E3821"/>
    <w:rsid w:val="001E3935"/>
    <w:rsid w:val="001E3E0E"/>
    <w:rsid w:val="001E44FC"/>
    <w:rsid w:val="001E4A91"/>
    <w:rsid w:val="001E4AB7"/>
    <w:rsid w:val="001E4B03"/>
    <w:rsid w:val="001E5290"/>
    <w:rsid w:val="001E5742"/>
    <w:rsid w:val="001E5A39"/>
    <w:rsid w:val="001E5AFA"/>
    <w:rsid w:val="001E5CFF"/>
    <w:rsid w:val="001E6262"/>
    <w:rsid w:val="001E6560"/>
    <w:rsid w:val="001E68A6"/>
    <w:rsid w:val="001E699A"/>
    <w:rsid w:val="001E69A4"/>
    <w:rsid w:val="001E6B73"/>
    <w:rsid w:val="001E7368"/>
    <w:rsid w:val="001E73FD"/>
    <w:rsid w:val="001E750D"/>
    <w:rsid w:val="001F06F8"/>
    <w:rsid w:val="001F0A96"/>
    <w:rsid w:val="001F0AD1"/>
    <w:rsid w:val="001F0B8E"/>
    <w:rsid w:val="001F0BAC"/>
    <w:rsid w:val="001F1044"/>
    <w:rsid w:val="001F1223"/>
    <w:rsid w:val="001F1615"/>
    <w:rsid w:val="001F16AB"/>
    <w:rsid w:val="001F17C0"/>
    <w:rsid w:val="001F1EB5"/>
    <w:rsid w:val="001F24EF"/>
    <w:rsid w:val="001F25BB"/>
    <w:rsid w:val="001F269C"/>
    <w:rsid w:val="001F274F"/>
    <w:rsid w:val="001F2819"/>
    <w:rsid w:val="001F2DF9"/>
    <w:rsid w:val="001F2F54"/>
    <w:rsid w:val="001F3210"/>
    <w:rsid w:val="001F3316"/>
    <w:rsid w:val="001F394E"/>
    <w:rsid w:val="001F3CB1"/>
    <w:rsid w:val="001F432B"/>
    <w:rsid w:val="001F5116"/>
    <w:rsid w:val="001F53A3"/>
    <w:rsid w:val="001F596E"/>
    <w:rsid w:val="001F5A14"/>
    <w:rsid w:val="001F5AA4"/>
    <w:rsid w:val="001F5C8D"/>
    <w:rsid w:val="001F5CC8"/>
    <w:rsid w:val="001F65D9"/>
    <w:rsid w:val="001F6843"/>
    <w:rsid w:val="001F6D9C"/>
    <w:rsid w:val="001F6E77"/>
    <w:rsid w:val="001F7230"/>
    <w:rsid w:val="001F744E"/>
    <w:rsid w:val="001F77D9"/>
    <w:rsid w:val="001F791F"/>
    <w:rsid w:val="001F7A31"/>
    <w:rsid w:val="001F7F3D"/>
    <w:rsid w:val="00200064"/>
    <w:rsid w:val="002003A4"/>
    <w:rsid w:val="0020056A"/>
    <w:rsid w:val="0020088A"/>
    <w:rsid w:val="00201465"/>
    <w:rsid w:val="00201584"/>
    <w:rsid w:val="00201646"/>
    <w:rsid w:val="00201E57"/>
    <w:rsid w:val="002025C7"/>
    <w:rsid w:val="00202D9B"/>
    <w:rsid w:val="002034CB"/>
    <w:rsid w:val="00203ECE"/>
    <w:rsid w:val="0020417F"/>
    <w:rsid w:val="002041F1"/>
    <w:rsid w:val="0020426A"/>
    <w:rsid w:val="00204DF7"/>
    <w:rsid w:val="00205FBB"/>
    <w:rsid w:val="00206019"/>
    <w:rsid w:val="00206238"/>
    <w:rsid w:val="0020716E"/>
    <w:rsid w:val="002076FA"/>
    <w:rsid w:val="0020775E"/>
    <w:rsid w:val="00207BFF"/>
    <w:rsid w:val="00207D8A"/>
    <w:rsid w:val="0021003D"/>
    <w:rsid w:val="002100D8"/>
    <w:rsid w:val="0021022C"/>
    <w:rsid w:val="0021035D"/>
    <w:rsid w:val="002103DF"/>
    <w:rsid w:val="00210673"/>
    <w:rsid w:val="00210A90"/>
    <w:rsid w:val="00210CA8"/>
    <w:rsid w:val="00210E20"/>
    <w:rsid w:val="00211221"/>
    <w:rsid w:val="002113C4"/>
    <w:rsid w:val="00211829"/>
    <w:rsid w:val="0021215B"/>
    <w:rsid w:val="002126ED"/>
    <w:rsid w:val="00212841"/>
    <w:rsid w:val="00212F5B"/>
    <w:rsid w:val="00213020"/>
    <w:rsid w:val="0021480A"/>
    <w:rsid w:val="00214EBE"/>
    <w:rsid w:val="00214F00"/>
    <w:rsid w:val="00215040"/>
    <w:rsid w:val="0021526A"/>
    <w:rsid w:val="002152EA"/>
    <w:rsid w:val="00215835"/>
    <w:rsid w:val="00215D08"/>
    <w:rsid w:val="00215D7D"/>
    <w:rsid w:val="00216001"/>
    <w:rsid w:val="0021605B"/>
    <w:rsid w:val="002163BA"/>
    <w:rsid w:val="00216535"/>
    <w:rsid w:val="00216A78"/>
    <w:rsid w:val="00216FCD"/>
    <w:rsid w:val="00217848"/>
    <w:rsid w:val="00217945"/>
    <w:rsid w:val="002200FA"/>
    <w:rsid w:val="00220359"/>
    <w:rsid w:val="00220724"/>
    <w:rsid w:val="002208D6"/>
    <w:rsid w:val="00220B27"/>
    <w:rsid w:val="00220B2A"/>
    <w:rsid w:val="00220BFF"/>
    <w:rsid w:val="00220FFE"/>
    <w:rsid w:val="00221023"/>
    <w:rsid w:val="0022154E"/>
    <w:rsid w:val="00221B4C"/>
    <w:rsid w:val="00221EBD"/>
    <w:rsid w:val="0022209C"/>
    <w:rsid w:val="002226DD"/>
    <w:rsid w:val="002243AA"/>
    <w:rsid w:val="00224715"/>
    <w:rsid w:val="0022492A"/>
    <w:rsid w:val="00224B9D"/>
    <w:rsid w:val="00224CD9"/>
    <w:rsid w:val="00224DCB"/>
    <w:rsid w:val="00224FBA"/>
    <w:rsid w:val="002252D3"/>
    <w:rsid w:val="002257DF"/>
    <w:rsid w:val="002257E6"/>
    <w:rsid w:val="00225BBB"/>
    <w:rsid w:val="00225DCD"/>
    <w:rsid w:val="00225E7E"/>
    <w:rsid w:val="00225E80"/>
    <w:rsid w:val="002260E1"/>
    <w:rsid w:val="00226298"/>
    <w:rsid w:val="0022632E"/>
    <w:rsid w:val="002264BC"/>
    <w:rsid w:val="002269B3"/>
    <w:rsid w:val="00226A9D"/>
    <w:rsid w:val="00226AA9"/>
    <w:rsid w:val="00226B49"/>
    <w:rsid w:val="00226D80"/>
    <w:rsid w:val="0022723D"/>
    <w:rsid w:val="00227382"/>
    <w:rsid w:val="00227984"/>
    <w:rsid w:val="00227CE0"/>
    <w:rsid w:val="00227D77"/>
    <w:rsid w:val="00227E65"/>
    <w:rsid w:val="00227E76"/>
    <w:rsid w:val="002305F1"/>
    <w:rsid w:val="002307FB"/>
    <w:rsid w:val="002308B2"/>
    <w:rsid w:val="0023151E"/>
    <w:rsid w:val="002317F4"/>
    <w:rsid w:val="00232303"/>
    <w:rsid w:val="002327A9"/>
    <w:rsid w:val="00232C54"/>
    <w:rsid w:val="00232C5F"/>
    <w:rsid w:val="00232E3A"/>
    <w:rsid w:val="002333F5"/>
    <w:rsid w:val="00233AA4"/>
    <w:rsid w:val="00233B70"/>
    <w:rsid w:val="00233E0A"/>
    <w:rsid w:val="00234AA5"/>
    <w:rsid w:val="00234CC0"/>
    <w:rsid w:val="00234D7A"/>
    <w:rsid w:val="00234E56"/>
    <w:rsid w:val="002350C0"/>
    <w:rsid w:val="00235FC9"/>
    <w:rsid w:val="0023605A"/>
    <w:rsid w:val="0023674D"/>
    <w:rsid w:val="00236B24"/>
    <w:rsid w:val="00236B35"/>
    <w:rsid w:val="00236EC6"/>
    <w:rsid w:val="002370FE"/>
    <w:rsid w:val="002400C2"/>
    <w:rsid w:val="00240262"/>
    <w:rsid w:val="002404EA"/>
    <w:rsid w:val="002405C8"/>
    <w:rsid w:val="0024082C"/>
    <w:rsid w:val="00240948"/>
    <w:rsid w:val="002409DB"/>
    <w:rsid w:val="00240BD1"/>
    <w:rsid w:val="00240D35"/>
    <w:rsid w:val="00240FED"/>
    <w:rsid w:val="00241619"/>
    <w:rsid w:val="00241968"/>
    <w:rsid w:val="00241EDF"/>
    <w:rsid w:val="0024208B"/>
    <w:rsid w:val="002428F2"/>
    <w:rsid w:val="00242D3E"/>
    <w:rsid w:val="0024323B"/>
    <w:rsid w:val="002437E2"/>
    <w:rsid w:val="002439A6"/>
    <w:rsid w:val="002440C7"/>
    <w:rsid w:val="00244438"/>
    <w:rsid w:val="00244A1A"/>
    <w:rsid w:val="00244BE3"/>
    <w:rsid w:val="00244E1D"/>
    <w:rsid w:val="002451FE"/>
    <w:rsid w:val="002452F0"/>
    <w:rsid w:val="002456E7"/>
    <w:rsid w:val="002456F1"/>
    <w:rsid w:val="00245A66"/>
    <w:rsid w:val="00245E35"/>
    <w:rsid w:val="00245E61"/>
    <w:rsid w:val="00246117"/>
    <w:rsid w:val="00246481"/>
    <w:rsid w:val="0024657F"/>
    <w:rsid w:val="00246868"/>
    <w:rsid w:val="002469CF"/>
    <w:rsid w:val="00246EEF"/>
    <w:rsid w:val="002478B0"/>
    <w:rsid w:val="00250857"/>
    <w:rsid w:val="00250D6E"/>
    <w:rsid w:val="00250F18"/>
    <w:rsid w:val="002516C0"/>
    <w:rsid w:val="00251823"/>
    <w:rsid w:val="00251EF4"/>
    <w:rsid w:val="00252045"/>
    <w:rsid w:val="0025287C"/>
    <w:rsid w:val="00252A20"/>
    <w:rsid w:val="00252CD9"/>
    <w:rsid w:val="00252DA5"/>
    <w:rsid w:val="00252F4A"/>
    <w:rsid w:val="00252F86"/>
    <w:rsid w:val="00252FDB"/>
    <w:rsid w:val="002531D1"/>
    <w:rsid w:val="00253308"/>
    <w:rsid w:val="00253AF9"/>
    <w:rsid w:val="00253B6B"/>
    <w:rsid w:val="0025430F"/>
    <w:rsid w:val="00254513"/>
    <w:rsid w:val="00254743"/>
    <w:rsid w:val="00254848"/>
    <w:rsid w:val="0025536C"/>
    <w:rsid w:val="00255721"/>
    <w:rsid w:val="00255725"/>
    <w:rsid w:val="00255B48"/>
    <w:rsid w:val="00256A9F"/>
    <w:rsid w:val="00257298"/>
    <w:rsid w:val="0025755C"/>
    <w:rsid w:val="00257701"/>
    <w:rsid w:val="0025774F"/>
    <w:rsid w:val="00257941"/>
    <w:rsid w:val="0026022B"/>
    <w:rsid w:val="00260362"/>
    <w:rsid w:val="00260405"/>
    <w:rsid w:val="00260559"/>
    <w:rsid w:val="00260745"/>
    <w:rsid w:val="002608C9"/>
    <w:rsid w:val="00260F8A"/>
    <w:rsid w:val="002614C6"/>
    <w:rsid w:val="00261A61"/>
    <w:rsid w:val="00261DA4"/>
    <w:rsid w:val="002626BE"/>
    <w:rsid w:val="0026287A"/>
    <w:rsid w:val="00262880"/>
    <w:rsid w:val="00263722"/>
    <w:rsid w:val="002638F9"/>
    <w:rsid w:val="00263F8B"/>
    <w:rsid w:val="002645F4"/>
    <w:rsid w:val="00264936"/>
    <w:rsid w:val="00264DC1"/>
    <w:rsid w:val="00264DF8"/>
    <w:rsid w:val="002658B1"/>
    <w:rsid w:val="00265AF9"/>
    <w:rsid w:val="00265CD3"/>
    <w:rsid w:val="00266391"/>
    <w:rsid w:val="002663A1"/>
    <w:rsid w:val="002663EA"/>
    <w:rsid w:val="0026651F"/>
    <w:rsid w:val="0026712D"/>
    <w:rsid w:val="002671FF"/>
    <w:rsid w:val="0026735F"/>
    <w:rsid w:val="00267A75"/>
    <w:rsid w:val="00267B2B"/>
    <w:rsid w:val="00267DCC"/>
    <w:rsid w:val="0027059F"/>
    <w:rsid w:val="0027090F"/>
    <w:rsid w:val="002709B1"/>
    <w:rsid w:val="00270E94"/>
    <w:rsid w:val="00271677"/>
    <w:rsid w:val="002717FF"/>
    <w:rsid w:val="0027182B"/>
    <w:rsid w:val="002719E9"/>
    <w:rsid w:val="00271A2B"/>
    <w:rsid w:val="00271F47"/>
    <w:rsid w:val="00272126"/>
    <w:rsid w:val="002727A3"/>
    <w:rsid w:val="00272C20"/>
    <w:rsid w:val="0027360E"/>
    <w:rsid w:val="00273F64"/>
    <w:rsid w:val="00273F80"/>
    <w:rsid w:val="00274203"/>
    <w:rsid w:val="002742AB"/>
    <w:rsid w:val="00274416"/>
    <w:rsid w:val="002744A8"/>
    <w:rsid w:val="0027451C"/>
    <w:rsid w:val="00274530"/>
    <w:rsid w:val="0027472E"/>
    <w:rsid w:val="00274C59"/>
    <w:rsid w:val="00274C91"/>
    <w:rsid w:val="002752FC"/>
    <w:rsid w:val="0027541B"/>
    <w:rsid w:val="002756DD"/>
    <w:rsid w:val="00275A82"/>
    <w:rsid w:val="00276013"/>
    <w:rsid w:val="00276162"/>
    <w:rsid w:val="002767D6"/>
    <w:rsid w:val="00276950"/>
    <w:rsid w:val="00276EC6"/>
    <w:rsid w:val="0027719D"/>
    <w:rsid w:val="002774E8"/>
    <w:rsid w:val="002775F7"/>
    <w:rsid w:val="00277FFD"/>
    <w:rsid w:val="0028023D"/>
    <w:rsid w:val="00280436"/>
    <w:rsid w:val="0028047E"/>
    <w:rsid w:val="00280496"/>
    <w:rsid w:val="0028085B"/>
    <w:rsid w:val="002808BA"/>
    <w:rsid w:val="00280BE3"/>
    <w:rsid w:val="00280DC3"/>
    <w:rsid w:val="0028123F"/>
    <w:rsid w:val="00281262"/>
    <w:rsid w:val="0028152D"/>
    <w:rsid w:val="0028190D"/>
    <w:rsid w:val="00281933"/>
    <w:rsid w:val="00281B98"/>
    <w:rsid w:val="00281BCD"/>
    <w:rsid w:val="00281E41"/>
    <w:rsid w:val="00282091"/>
    <w:rsid w:val="002822B6"/>
    <w:rsid w:val="00282520"/>
    <w:rsid w:val="00282563"/>
    <w:rsid w:val="0028279D"/>
    <w:rsid w:val="00282AD0"/>
    <w:rsid w:val="00282BF3"/>
    <w:rsid w:val="00282C25"/>
    <w:rsid w:val="00282FB2"/>
    <w:rsid w:val="0028345C"/>
    <w:rsid w:val="00283B6A"/>
    <w:rsid w:val="00283C59"/>
    <w:rsid w:val="00284397"/>
    <w:rsid w:val="002844C8"/>
    <w:rsid w:val="0028461A"/>
    <w:rsid w:val="0028465C"/>
    <w:rsid w:val="00284760"/>
    <w:rsid w:val="0028490A"/>
    <w:rsid w:val="00284AED"/>
    <w:rsid w:val="00284E39"/>
    <w:rsid w:val="00284F8A"/>
    <w:rsid w:val="002851F5"/>
    <w:rsid w:val="002852FA"/>
    <w:rsid w:val="002853A4"/>
    <w:rsid w:val="00285546"/>
    <w:rsid w:val="00285771"/>
    <w:rsid w:val="002858B3"/>
    <w:rsid w:val="00285F48"/>
    <w:rsid w:val="002865D0"/>
    <w:rsid w:val="00286764"/>
    <w:rsid w:val="00286907"/>
    <w:rsid w:val="00286DF8"/>
    <w:rsid w:val="00286F38"/>
    <w:rsid w:val="00287117"/>
    <w:rsid w:val="0028792C"/>
    <w:rsid w:val="00287EA4"/>
    <w:rsid w:val="0029097A"/>
    <w:rsid w:val="002912D7"/>
    <w:rsid w:val="00291322"/>
    <w:rsid w:val="00291426"/>
    <w:rsid w:val="00291780"/>
    <w:rsid w:val="002918A2"/>
    <w:rsid w:val="002918C8"/>
    <w:rsid w:val="00292142"/>
    <w:rsid w:val="0029222A"/>
    <w:rsid w:val="0029233B"/>
    <w:rsid w:val="00292364"/>
    <w:rsid w:val="00292772"/>
    <w:rsid w:val="00292856"/>
    <w:rsid w:val="002930CF"/>
    <w:rsid w:val="002933A5"/>
    <w:rsid w:val="00293BAD"/>
    <w:rsid w:val="002941AD"/>
    <w:rsid w:val="00294221"/>
    <w:rsid w:val="002942EE"/>
    <w:rsid w:val="002945B7"/>
    <w:rsid w:val="002945F4"/>
    <w:rsid w:val="00294600"/>
    <w:rsid w:val="0029491F"/>
    <w:rsid w:val="00294D9D"/>
    <w:rsid w:val="00294EE8"/>
    <w:rsid w:val="002956E9"/>
    <w:rsid w:val="00296370"/>
    <w:rsid w:val="002963E5"/>
    <w:rsid w:val="00296400"/>
    <w:rsid w:val="00296B1D"/>
    <w:rsid w:val="00296F63"/>
    <w:rsid w:val="00297313"/>
    <w:rsid w:val="0029788D"/>
    <w:rsid w:val="002A02D0"/>
    <w:rsid w:val="002A03CD"/>
    <w:rsid w:val="002A0840"/>
    <w:rsid w:val="002A08A2"/>
    <w:rsid w:val="002A0EDA"/>
    <w:rsid w:val="002A11AE"/>
    <w:rsid w:val="002A182B"/>
    <w:rsid w:val="002A1C73"/>
    <w:rsid w:val="002A1DB9"/>
    <w:rsid w:val="002A1F8B"/>
    <w:rsid w:val="002A22AB"/>
    <w:rsid w:val="002A22C0"/>
    <w:rsid w:val="002A23C8"/>
    <w:rsid w:val="002A28D5"/>
    <w:rsid w:val="002A2B00"/>
    <w:rsid w:val="002A3B56"/>
    <w:rsid w:val="002A496F"/>
    <w:rsid w:val="002A49DC"/>
    <w:rsid w:val="002A4ABC"/>
    <w:rsid w:val="002A4B28"/>
    <w:rsid w:val="002A5F3C"/>
    <w:rsid w:val="002A655B"/>
    <w:rsid w:val="002A656B"/>
    <w:rsid w:val="002A6FA2"/>
    <w:rsid w:val="002A728A"/>
    <w:rsid w:val="002A76E9"/>
    <w:rsid w:val="002A77A5"/>
    <w:rsid w:val="002B0C0B"/>
    <w:rsid w:val="002B0D63"/>
    <w:rsid w:val="002B0E21"/>
    <w:rsid w:val="002B0EC7"/>
    <w:rsid w:val="002B1797"/>
    <w:rsid w:val="002B17F9"/>
    <w:rsid w:val="002B1B07"/>
    <w:rsid w:val="002B22F5"/>
    <w:rsid w:val="002B24D2"/>
    <w:rsid w:val="002B31F3"/>
    <w:rsid w:val="002B36FE"/>
    <w:rsid w:val="002B3E95"/>
    <w:rsid w:val="002B3FCF"/>
    <w:rsid w:val="002B4732"/>
    <w:rsid w:val="002B56C5"/>
    <w:rsid w:val="002B59D3"/>
    <w:rsid w:val="002B5BBD"/>
    <w:rsid w:val="002B5C96"/>
    <w:rsid w:val="002B5F11"/>
    <w:rsid w:val="002B60E2"/>
    <w:rsid w:val="002B6710"/>
    <w:rsid w:val="002B6927"/>
    <w:rsid w:val="002B7083"/>
    <w:rsid w:val="002B70D0"/>
    <w:rsid w:val="002B766C"/>
    <w:rsid w:val="002B76B6"/>
    <w:rsid w:val="002B7EE2"/>
    <w:rsid w:val="002B7F74"/>
    <w:rsid w:val="002C047D"/>
    <w:rsid w:val="002C09CB"/>
    <w:rsid w:val="002C0D86"/>
    <w:rsid w:val="002C0E8A"/>
    <w:rsid w:val="002C0FFE"/>
    <w:rsid w:val="002C11C6"/>
    <w:rsid w:val="002C152A"/>
    <w:rsid w:val="002C1535"/>
    <w:rsid w:val="002C2177"/>
    <w:rsid w:val="002C27D2"/>
    <w:rsid w:val="002C2CBA"/>
    <w:rsid w:val="002C2E22"/>
    <w:rsid w:val="002C353B"/>
    <w:rsid w:val="002C35A8"/>
    <w:rsid w:val="002C35D1"/>
    <w:rsid w:val="002C3AA9"/>
    <w:rsid w:val="002C3C05"/>
    <w:rsid w:val="002C3EFA"/>
    <w:rsid w:val="002C414E"/>
    <w:rsid w:val="002C41EC"/>
    <w:rsid w:val="002C4317"/>
    <w:rsid w:val="002C4AE4"/>
    <w:rsid w:val="002C4D9B"/>
    <w:rsid w:val="002C4DB7"/>
    <w:rsid w:val="002C4F74"/>
    <w:rsid w:val="002C5260"/>
    <w:rsid w:val="002C5416"/>
    <w:rsid w:val="002C5646"/>
    <w:rsid w:val="002C57A7"/>
    <w:rsid w:val="002C57BD"/>
    <w:rsid w:val="002C66A0"/>
    <w:rsid w:val="002C6CEB"/>
    <w:rsid w:val="002C6D35"/>
    <w:rsid w:val="002C6FBF"/>
    <w:rsid w:val="002C77F5"/>
    <w:rsid w:val="002C79D5"/>
    <w:rsid w:val="002D0728"/>
    <w:rsid w:val="002D0844"/>
    <w:rsid w:val="002D0B7C"/>
    <w:rsid w:val="002D0BF5"/>
    <w:rsid w:val="002D0D01"/>
    <w:rsid w:val="002D0EF3"/>
    <w:rsid w:val="002D12F6"/>
    <w:rsid w:val="002D19DC"/>
    <w:rsid w:val="002D1B40"/>
    <w:rsid w:val="002D1C8C"/>
    <w:rsid w:val="002D1FC8"/>
    <w:rsid w:val="002D2893"/>
    <w:rsid w:val="002D2904"/>
    <w:rsid w:val="002D2A33"/>
    <w:rsid w:val="002D2BF0"/>
    <w:rsid w:val="002D32BE"/>
    <w:rsid w:val="002D3499"/>
    <w:rsid w:val="002D3B79"/>
    <w:rsid w:val="002D4190"/>
    <w:rsid w:val="002D4B0B"/>
    <w:rsid w:val="002D533C"/>
    <w:rsid w:val="002D56F4"/>
    <w:rsid w:val="002D58AA"/>
    <w:rsid w:val="002D5E77"/>
    <w:rsid w:val="002D600F"/>
    <w:rsid w:val="002D65AA"/>
    <w:rsid w:val="002D65D7"/>
    <w:rsid w:val="002D7371"/>
    <w:rsid w:val="002D7471"/>
    <w:rsid w:val="002D7C11"/>
    <w:rsid w:val="002E003E"/>
    <w:rsid w:val="002E0502"/>
    <w:rsid w:val="002E0B8B"/>
    <w:rsid w:val="002E0C22"/>
    <w:rsid w:val="002E0D22"/>
    <w:rsid w:val="002E1000"/>
    <w:rsid w:val="002E16AE"/>
    <w:rsid w:val="002E1856"/>
    <w:rsid w:val="002E1967"/>
    <w:rsid w:val="002E1CF2"/>
    <w:rsid w:val="002E1F2A"/>
    <w:rsid w:val="002E1FFB"/>
    <w:rsid w:val="002E320A"/>
    <w:rsid w:val="002E3238"/>
    <w:rsid w:val="002E3282"/>
    <w:rsid w:val="002E32ED"/>
    <w:rsid w:val="002E359B"/>
    <w:rsid w:val="002E3BFA"/>
    <w:rsid w:val="002E4102"/>
    <w:rsid w:val="002E4542"/>
    <w:rsid w:val="002E4559"/>
    <w:rsid w:val="002E46E3"/>
    <w:rsid w:val="002E483F"/>
    <w:rsid w:val="002E4858"/>
    <w:rsid w:val="002E486C"/>
    <w:rsid w:val="002E48EF"/>
    <w:rsid w:val="002E4B69"/>
    <w:rsid w:val="002E4DBC"/>
    <w:rsid w:val="002E4F64"/>
    <w:rsid w:val="002E61C9"/>
    <w:rsid w:val="002E6698"/>
    <w:rsid w:val="002E66F4"/>
    <w:rsid w:val="002E69F6"/>
    <w:rsid w:val="002E6B85"/>
    <w:rsid w:val="002E6DED"/>
    <w:rsid w:val="002E70A2"/>
    <w:rsid w:val="002E7608"/>
    <w:rsid w:val="002E7AC7"/>
    <w:rsid w:val="002E7ACA"/>
    <w:rsid w:val="002E7DBF"/>
    <w:rsid w:val="002F084D"/>
    <w:rsid w:val="002F0BA4"/>
    <w:rsid w:val="002F0DC3"/>
    <w:rsid w:val="002F0DCB"/>
    <w:rsid w:val="002F0EFA"/>
    <w:rsid w:val="002F109C"/>
    <w:rsid w:val="002F1615"/>
    <w:rsid w:val="002F162F"/>
    <w:rsid w:val="002F166C"/>
    <w:rsid w:val="002F167B"/>
    <w:rsid w:val="002F17B5"/>
    <w:rsid w:val="002F1E09"/>
    <w:rsid w:val="002F2066"/>
    <w:rsid w:val="002F20CB"/>
    <w:rsid w:val="002F22FE"/>
    <w:rsid w:val="002F28B2"/>
    <w:rsid w:val="002F29BD"/>
    <w:rsid w:val="002F2FF4"/>
    <w:rsid w:val="002F3026"/>
    <w:rsid w:val="002F3419"/>
    <w:rsid w:val="002F38AF"/>
    <w:rsid w:val="002F3AD1"/>
    <w:rsid w:val="002F3DB6"/>
    <w:rsid w:val="002F46C4"/>
    <w:rsid w:val="002F4CB0"/>
    <w:rsid w:val="002F4DD0"/>
    <w:rsid w:val="002F5225"/>
    <w:rsid w:val="002F52CC"/>
    <w:rsid w:val="002F55A1"/>
    <w:rsid w:val="002F58BC"/>
    <w:rsid w:val="002F590C"/>
    <w:rsid w:val="002F5A51"/>
    <w:rsid w:val="002F6274"/>
    <w:rsid w:val="002F6551"/>
    <w:rsid w:val="002F666C"/>
    <w:rsid w:val="002F6D18"/>
    <w:rsid w:val="002F713D"/>
    <w:rsid w:val="002F797E"/>
    <w:rsid w:val="003001C6"/>
    <w:rsid w:val="003006F8"/>
    <w:rsid w:val="00300FB0"/>
    <w:rsid w:val="00300FDE"/>
    <w:rsid w:val="00301CC0"/>
    <w:rsid w:val="00301CD0"/>
    <w:rsid w:val="00301EC3"/>
    <w:rsid w:val="003025CF"/>
    <w:rsid w:val="00302AEB"/>
    <w:rsid w:val="00302F6C"/>
    <w:rsid w:val="0030303F"/>
    <w:rsid w:val="003031F5"/>
    <w:rsid w:val="00303930"/>
    <w:rsid w:val="00303DEF"/>
    <w:rsid w:val="00303F1A"/>
    <w:rsid w:val="00303FCD"/>
    <w:rsid w:val="0030458B"/>
    <w:rsid w:val="003048B6"/>
    <w:rsid w:val="00305245"/>
    <w:rsid w:val="00305DDD"/>
    <w:rsid w:val="00306CBB"/>
    <w:rsid w:val="003071C0"/>
    <w:rsid w:val="00307C72"/>
    <w:rsid w:val="00307EC9"/>
    <w:rsid w:val="00307F47"/>
    <w:rsid w:val="0031028F"/>
    <w:rsid w:val="00310313"/>
    <w:rsid w:val="00310990"/>
    <w:rsid w:val="00310AAA"/>
    <w:rsid w:val="00310DBD"/>
    <w:rsid w:val="00310E2B"/>
    <w:rsid w:val="00311273"/>
    <w:rsid w:val="003117DA"/>
    <w:rsid w:val="00311A13"/>
    <w:rsid w:val="00311E95"/>
    <w:rsid w:val="003121C8"/>
    <w:rsid w:val="00312E30"/>
    <w:rsid w:val="003134E7"/>
    <w:rsid w:val="0031377C"/>
    <w:rsid w:val="00313CD5"/>
    <w:rsid w:val="00313D37"/>
    <w:rsid w:val="00314235"/>
    <w:rsid w:val="0031457A"/>
    <w:rsid w:val="0031464C"/>
    <w:rsid w:val="003147EB"/>
    <w:rsid w:val="00314983"/>
    <w:rsid w:val="003151D9"/>
    <w:rsid w:val="003151E6"/>
    <w:rsid w:val="00315366"/>
    <w:rsid w:val="00315368"/>
    <w:rsid w:val="00315CED"/>
    <w:rsid w:val="00315E3A"/>
    <w:rsid w:val="0031618A"/>
    <w:rsid w:val="003163CD"/>
    <w:rsid w:val="00316BE3"/>
    <w:rsid w:val="00316C1A"/>
    <w:rsid w:val="00316C36"/>
    <w:rsid w:val="00317185"/>
    <w:rsid w:val="003172F5"/>
    <w:rsid w:val="003174CF"/>
    <w:rsid w:val="003177CB"/>
    <w:rsid w:val="00317B1A"/>
    <w:rsid w:val="00317C6C"/>
    <w:rsid w:val="003201E3"/>
    <w:rsid w:val="00320D1D"/>
    <w:rsid w:val="003212CF"/>
    <w:rsid w:val="0032187E"/>
    <w:rsid w:val="00322174"/>
    <w:rsid w:val="003222DA"/>
    <w:rsid w:val="00322955"/>
    <w:rsid w:val="00323283"/>
    <w:rsid w:val="00323B32"/>
    <w:rsid w:val="00323B69"/>
    <w:rsid w:val="00323FEC"/>
    <w:rsid w:val="00324328"/>
    <w:rsid w:val="00324B30"/>
    <w:rsid w:val="00324F83"/>
    <w:rsid w:val="00324FE8"/>
    <w:rsid w:val="003250E7"/>
    <w:rsid w:val="003252C5"/>
    <w:rsid w:val="00325510"/>
    <w:rsid w:val="00325935"/>
    <w:rsid w:val="00326468"/>
    <w:rsid w:val="0032672C"/>
    <w:rsid w:val="00326F00"/>
    <w:rsid w:val="0032701C"/>
    <w:rsid w:val="0032708C"/>
    <w:rsid w:val="0032748D"/>
    <w:rsid w:val="00327687"/>
    <w:rsid w:val="003277A8"/>
    <w:rsid w:val="00327C96"/>
    <w:rsid w:val="003300E5"/>
    <w:rsid w:val="00330A1E"/>
    <w:rsid w:val="00330AD5"/>
    <w:rsid w:val="00330B61"/>
    <w:rsid w:val="00330CC8"/>
    <w:rsid w:val="00330D31"/>
    <w:rsid w:val="00331215"/>
    <w:rsid w:val="00331232"/>
    <w:rsid w:val="00331240"/>
    <w:rsid w:val="00331516"/>
    <w:rsid w:val="00331897"/>
    <w:rsid w:val="00331944"/>
    <w:rsid w:val="003320F9"/>
    <w:rsid w:val="00332189"/>
    <w:rsid w:val="00332605"/>
    <w:rsid w:val="00332BB4"/>
    <w:rsid w:val="00332D7E"/>
    <w:rsid w:val="00332EC7"/>
    <w:rsid w:val="00332F46"/>
    <w:rsid w:val="00332F91"/>
    <w:rsid w:val="00332FB2"/>
    <w:rsid w:val="003330B5"/>
    <w:rsid w:val="00333503"/>
    <w:rsid w:val="003335BA"/>
    <w:rsid w:val="0033420C"/>
    <w:rsid w:val="0033482A"/>
    <w:rsid w:val="0033494E"/>
    <w:rsid w:val="00334F9C"/>
    <w:rsid w:val="00335466"/>
    <w:rsid w:val="0033558E"/>
    <w:rsid w:val="00335B3E"/>
    <w:rsid w:val="00335B75"/>
    <w:rsid w:val="003367A6"/>
    <w:rsid w:val="003369AE"/>
    <w:rsid w:val="00336BBF"/>
    <w:rsid w:val="00336CED"/>
    <w:rsid w:val="00337444"/>
    <w:rsid w:val="00337EF1"/>
    <w:rsid w:val="003403D1"/>
    <w:rsid w:val="003406C4"/>
    <w:rsid w:val="0034083F"/>
    <w:rsid w:val="0034099E"/>
    <w:rsid w:val="00340CBB"/>
    <w:rsid w:val="0034124A"/>
    <w:rsid w:val="0034134E"/>
    <w:rsid w:val="003417CD"/>
    <w:rsid w:val="00341A67"/>
    <w:rsid w:val="00341BA9"/>
    <w:rsid w:val="00341CA6"/>
    <w:rsid w:val="00341D9C"/>
    <w:rsid w:val="00342018"/>
    <w:rsid w:val="0034251C"/>
    <w:rsid w:val="003427D8"/>
    <w:rsid w:val="0034287D"/>
    <w:rsid w:val="00342E32"/>
    <w:rsid w:val="00343DFC"/>
    <w:rsid w:val="00343F4A"/>
    <w:rsid w:val="00344315"/>
    <w:rsid w:val="003446D8"/>
    <w:rsid w:val="00344E9D"/>
    <w:rsid w:val="00344F93"/>
    <w:rsid w:val="003450B7"/>
    <w:rsid w:val="00345678"/>
    <w:rsid w:val="00345710"/>
    <w:rsid w:val="00345D29"/>
    <w:rsid w:val="003460CE"/>
    <w:rsid w:val="003461B1"/>
    <w:rsid w:val="00346206"/>
    <w:rsid w:val="003470A5"/>
    <w:rsid w:val="003472D6"/>
    <w:rsid w:val="00347600"/>
    <w:rsid w:val="00347862"/>
    <w:rsid w:val="00350071"/>
    <w:rsid w:val="00350316"/>
    <w:rsid w:val="00350CC6"/>
    <w:rsid w:val="00350D00"/>
    <w:rsid w:val="00351033"/>
    <w:rsid w:val="003511B9"/>
    <w:rsid w:val="0035125A"/>
    <w:rsid w:val="0035157E"/>
    <w:rsid w:val="00351F18"/>
    <w:rsid w:val="003524E8"/>
    <w:rsid w:val="00352738"/>
    <w:rsid w:val="00352D33"/>
    <w:rsid w:val="00353508"/>
    <w:rsid w:val="00353B2E"/>
    <w:rsid w:val="003548BC"/>
    <w:rsid w:val="00354CBC"/>
    <w:rsid w:val="00355415"/>
    <w:rsid w:val="003557C2"/>
    <w:rsid w:val="00355ADC"/>
    <w:rsid w:val="0035604B"/>
    <w:rsid w:val="0035678A"/>
    <w:rsid w:val="003568C8"/>
    <w:rsid w:val="00356C2A"/>
    <w:rsid w:val="00356D5A"/>
    <w:rsid w:val="00356D63"/>
    <w:rsid w:val="00356EC9"/>
    <w:rsid w:val="003572E0"/>
    <w:rsid w:val="003576D5"/>
    <w:rsid w:val="00357B66"/>
    <w:rsid w:val="00357BB7"/>
    <w:rsid w:val="00357BBD"/>
    <w:rsid w:val="00357C96"/>
    <w:rsid w:val="00357C9F"/>
    <w:rsid w:val="00357E5A"/>
    <w:rsid w:val="003601CD"/>
    <w:rsid w:val="003603D1"/>
    <w:rsid w:val="0036040A"/>
    <w:rsid w:val="0036049D"/>
    <w:rsid w:val="0036091C"/>
    <w:rsid w:val="003609A7"/>
    <w:rsid w:val="00360C48"/>
    <w:rsid w:val="00361236"/>
    <w:rsid w:val="003613BE"/>
    <w:rsid w:val="00362044"/>
    <w:rsid w:val="003620A7"/>
    <w:rsid w:val="00362132"/>
    <w:rsid w:val="0036266F"/>
    <w:rsid w:val="003628B4"/>
    <w:rsid w:val="00363727"/>
    <w:rsid w:val="00363ABB"/>
    <w:rsid w:val="00363F26"/>
    <w:rsid w:val="00363FA9"/>
    <w:rsid w:val="00364162"/>
    <w:rsid w:val="003642D1"/>
    <w:rsid w:val="00364987"/>
    <w:rsid w:val="00364ECC"/>
    <w:rsid w:val="00364F05"/>
    <w:rsid w:val="00365EAD"/>
    <w:rsid w:val="0036609C"/>
    <w:rsid w:val="003661A4"/>
    <w:rsid w:val="003663E8"/>
    <w:rsid w:val="003669BC"/>
    <w:rsid w:val="00366C2C"/>
    <w:rsid w:val="00366EDC"/>
    <w:rsid w:val="003670EA"/>
    <w:rsid w:val="00367323"/>
    <w:rsid w:val="00367C20"/>
    <w:rsid w:val="00367D56"/>
    <w:rsid w:val="00367EC1"/>
    <w:rsid w:val="00370604"/>
    <w:rsid w:val="00370615"/>
    <w:rsid w:val="00370C34"/>
    <w:rsid w:val="00370DDB"/>
    <w:rsid w:val="003717A7"/>
    <w:rsid w:val="00371B4F"/>
    <w:rsid w:val="003726B6"/>
    <w:rsid w:val="00373179"/>
    <w:rsid w:val="003732F7"/>
    <w:rsid w:val="003741FC"/>
    <w:rsid w:val="003743F7"/>
    <w:rsid w:val="0037444F"/>
    <w:rsid w:val="00374678"/>
    <w:rsid w:val="0037486C"/>
    <w:rsid w:val="00374CC7"/>
    <w:rsid w:val="003750A5"/>
    <w:rsid w:val="00375194"/>
    <w:rsid w:val="00375449"/>
    <w:rsid w:val="00375520"/>
    <w:rsid w:val="0037552B"/>
    <w:rsid w:val="00375C8A"/>
    <w:rsid w:val="00375F7A"/>
    <w:rsid w:val="00376019"/>
    <w:rsid w:val="00376D45"/>
    <w:rsid w:val="0037782F"/>
    <w:rsid w:val="003778A9"/>
    <w:rsid w:val="003779BA"/>
    <w:rsid w:val="00377CAD"/>
    <w:rsid w:val="00377F18"/>
    <w:rsid w:val="003800C7"/>
    <w:rsid w:val="00380168"/>
    <w:rsid w:val="0038022B"/>
    <w:rsid w:val="003802C7"/>
    <w:rsid w:val="00380896"/>
    <w:rsid w:val="003815F3"/>
    <w:rsid w:val="003816CA"/>
    <w:rsid w:val="00381B8B"/>
    <w:rsid w:val="00381DB7"/>
    <w:rsid w:val="003823D2"/>
    <w:rsid w:val="003824F3"/>
    <w:rsid w:val="00382B39"/>
    <w:rsid w:val="00382C74"/>
    <w:rsid w:val="003831CA"/>
    <w:rsid w:val="0038337A"/>
    <w:rsid w:val="00383A58"/>
    <w:rsid w:val="0038450D"/>
    <w:rsid w:val="00384724"/>
    <w:rsid w:val="00384911"/>
    <w:rsid w:val="003849E4"/>
    <w:rsid w:val="00384A4F"/>
    <w:rsid w:val="00384B7C"/>
    <w:rsid w:val="00385739"/>
    <w:rsid w:val="0038577C"/>
    <w:rsid w:val="00385E11"/>
    <w:rsid w:val="003868F1"/>
    <w:rsid w:val="003870A3"/>
    <w:rsid w:val="00387721"/>
    <w:rsid w:val="00387D27"/>
    <w:rsid w:val="00390119"/>
    <w:rsid w:val="003914BE"/>
    <w:rsid w:val="003918BB"/>
    <w:rsid w:val="00391A9B"/>
    <w:rsid w:val="00391B08"/>
    <w:rsid w:val="00391C71"/>
    <w:rsid w:val="00392580"/>
    <w:rsid w:val="00392E3A"/>
    <w:rsid w:val="00393495"/>
    <w:rsid w:val="003935FB"/>
    <w:rsid w:val="003938B1"/>
    <w:rsid w:val="00393B90"/>
    <w:rsid w:val="00393C10"/>
    <w:rsid w:val="00393F1C"/>
    <w:rsid w:val="003940BF"/>
    <w:rsid w:val="00394357"/>
    <w:rsid w:val="00394482"/>
    <w:rsid w:val="00394569"/>
    <w:rsid w:val="00394587"/>
    <w:rsid w:val="00394B98"/>
    <w:rsid w:val="00394C08"/>
    <w:rsid w:val="003952A4"/>
    <w:rsid w:val="003954B7"/>
    <w:rsid w:val="0039588E"/>
    <w:rsid w:val="00395C4E"/>
    <w:rsid w:val="00395DA7"/>
    <w:rsid w:val="0039615F"/>
    <w:rsid w:val="00396295"/>
    <w:rsid w:val="003962ED"/>
    <w:rsid w:val="00397B77"/>
    <w:rsid w:val="00397EBC"/>
    <w:rsid w:val="00397FF4"/>
    <w:rsid w:val="003A04E9"/>
    <w:rsid w:val="003A0695"/>
    <w:rsid w:val="003A0CCA"/>
    <w:rsid w:val="003A15CC"/>
    <w:rsid w:val="003A1FBC"/>
    <w:rsid w:val="003A2062"/>
    <w:rsid w:val="003A227F"/>
    <w:rsid w:val="003A2AEF"/>
    <w:rsid w:val="003A2EDC"/>
    <w:rsid w:val="003A4CBC"/>
    <w:rsid w:val="003A4FE5"/>
    <w:rsid w:val="003A52F7"/>
    <w:rsid w:val="003A53A0"/>
    <w:rsid w:val="003A5422"/>
    <w:rsid w:val="003A566C"/>
    <w:rsid w:val="003A5C6F"/>
    <w:rsid w:val="003A5CED"/>
    <w:rsid w:val="003A60AD"/>
    <w:rsid w:val="003A61DB"/>
    <w:rsid w:val="003A633F"/>
    <w:rsid w:val="003A65C1"/>
    <w:rsid w:val="003A6A7C"/>
    <w:rsid w:val="003A6D70"/>
    <w:rsid w:val="003A7073"/>
    <w:rsid w:val="003A70BA"/>
    <w:rsid w:val="003A7B6E"/>
    <w:rsid w:val="003A7C2A"/>
    <w:rsid w:val="003A7E3E"/>
    <w:rsid w:val="003B03D9"/>
    <w:rsid w:val="003B0421"/>
    <w:rsid w:val="003B06B7"/>
    <w:rsid w:val="003B0895"/>
    <w:rsid w:val="003B0E6F"/>
    <w:rsid w:val="003B0F18"/>
    <w:rsid w:val="003B12AC"/>
    <w:rsid w:val="003B1329"/>
    <w:rsid w:val="003B1404"/>
    <w:rsid w:val="003B1A7B"/>
    <w:rsid w:val="003B1F2F"/>
    <w:rsid w:val="003B2189"/>
    <w:rsid w:val="003B227D"/>
    <w:rsid w:val="003B2C31"/>
    <w:rsid w:val="003B32BC"/>
    <w:rsid w:val="003B3483"/>
    <w:rsid w:val="003B36A6"/>
    <w:rsid w:val="003B3987"/>
    <w:rsid w:val="003B39B4"/>
    <w:rsid w:val="003B3DBE"/>
    <w:rsid w:val="003B469C"/>
    <w:rsid w:val="003B4BF1"/>
    <w:rsid w:val="003B4EF0"/>
    <w:rsid w:val="003B4FC4"/>
    <w:rsid w:val="003B53D0"/>
    <w:rsid w:val="003B5A50"/>
    <w:rsid w:val="003B5B28"/>
    <w:rsid w:val="003B627C"/>
    <w:rsid w:val="003B62B0"/>
    <w:rsid w:val="003B6478"/>
    <w:rsid w:val="003B647C"/>
    <w:rsid w:val="003B64AE"/>
    <w:rsid w:val="003B65A7"/>
    <w:rsid w:val="003B6815"/>
    <w:rsid w:val="003B6CBD"/>
    <w:rsid w:val="003B7295"/>
    <w:rsid w:val="003B72BB"/>
    <w:rsid w:val="003B7D37"/>
    <w:rsid w:val="003C0135"/>
    <w:rsid w:val="003C07A1"/>
    <w:rsid w:val="003C0C5E"/>
    <w:rsid w:val="003C0E03"/>
    <w:rsid w:val="003C0E61"/>
    <w:rsid w:val="003C1082"/>
    <w:rsid w:val="003C1264"/>
    <w:rsid w:val="003C150D"/>
    <w:rsid w:val="003C1AB4"/>
    <w:rsid w:val="003C1C88"/>
    <w:rsid w:val="003C20F0"/>
    <w:rsid w:val="003C23CE"/>
    <w:rsid w:val="003C296E"/>
    <w:rsid w:val="003C2F78"/>
    <w:rsid w:val="003C2F9F"/>
    <w:rsid w:val="003C30C1"/>
    <w:rsid w:val="003C32A9"/>
    <w:rsid w:val="003C32FA"/>
    <w:rsid w:val="003C342A"/>
    <w:rsid w:val="003C3EBC"/>
    <w:rsid w:val="003C42D2"/>
    <w:rsid w:val="003C487A"/>
    <w:rsid w:val="003C48DE"/>
    <w:rsid w:val="003C498E"/>
    <w:rsid w:val="003C4A3C"/>
    <w:rsid w:val="003C4EF5"/>
    <w:rsid w:val="003C5033"/>
    <w:rsid w:val="003C544F"/>
    <w:rsid w:val="003C555C"/>
    <w:rsid w:val="003C558C"/>
    <w:rsid w:val="003C69B4"/>
    <w:rsid w:val="003C6A22"/>
    <w:rsid w:val="003C6A77"/>
    <w:rsid w:val="003C6EE0"/>
    <w:rsid w:val="003C6FCD"/>
    <w:rsid w:val="003C72FB"/>
    <w:rsid w:val="003C742F"/>
    <w:rsid w:val="003C7B1A"/>
    <w:rsid w:val="003C7C75"/>
    <w:rsid w:val="003C7CBE"/>
    <w:rsid w:val="003D00A2"/>
    <w:rsid w:val="003D036F"/>
    <w:rsid w:val="003D070F"/>
    <w:rsid w:val="003D1B5F"/>
    <w:rsid w:val="003D1FC4"/>
    <w:rsid w:val="003D211A"/>
    <w:rsid w:val="003D274C"/>
    <w:rsid w:val="003D318D"/>
    <w:rsid w:val="003D358B"/>
    <w:rsid w:val="003D3637"/>
    <w:rsid w:val="003D39FC"/>
    <w:rsid w:val="003D3B6B"/>
    <w:rsid w:val="003D4013"/>
    <w:rsid w:val="003D453C"/>
    <w:rsid w:val="003D47F8"/>
    <w:rsid w:val="003D4838"/>
    <w:rsid w:val="003D4BC9"/>
    <w:rsid w:val="003D4D9D"/>
    <w:rsid w:val="003D5079"/>
    <w:rsid w:val="003D50BC"/>
    <w:rsid w:val="003D50E3"/>
    <w:rsid w:val="003D51D6"/>
    <w:rsid w:val="003D5540"/>
    <w:rsid w:val="003D564D"/>
    <w:rsid w:val="003D5ED5"/>
    <w:rsid w:val="003D6978"/>
    <w:rsid w:val="003E0050"/>
    <w:rsid w:val="003E06E3"/>
    <w:rsid w:val="003E0877"/>
    <w:rsid w:val="003E1852"/>
    <w:rsid w:val="003E18F7"/>
    <w:rsid w:val="003E2251"/>
    <w:rsid w:val="003E2462"/>
    <w:rsid w:val="003E2C30"/>
    <w:rsid w:val="003E2FDB"/>
    <w:rsid w:val="003E30BC"/>
    <w:rsid w:val="003E37B9"/>
    <w:rsid w:val="003E3BA5"/>
    <w:rsid w:val="003E3ED2"/>
    <w:rsid w:val="003E3EE6"/>
    <w:rsid w:val="003E4020"/>
    <w:rsid w:val="003E4550"/>
    <w:rsid w:val="003E479A"/>
    <w:rsid w:val="003E4D75"/>
    <w:rsid w:val="003E514B"/>
    <w:rsid w:val="003E53B5"/>
    <w:rsid w:val="003E5684"/>
    <w:rsid w:val="003E5F1A"/>
    <w:rsid w:val="003E632A"/>
    <w:rsid w:val="003E63CF"/>
    <w:rsid w:val="003E6C6E"/>
    <w:rsid w:val="003E6FE6"/>
    <w:rsid w:val="003E73A6"/>
    <w:rsid w:val="003E754A"/>
    <w:rsid w:val="003E75FB"/>
    <w:rsid w:val="003E76C9"/>
    <w:rsid w:val="003E77C1"/>
    <w:rsid w:val="003E7C3E"/>
    <w:rsid w:val="003F024D"/>
    <w:rsid w:val="003F0572"/>
    <w:rsid w:val="003F05C1"/>
    <w:rsid w:val="003F07E0"/>
    <w:rsid w:val="003F0A40"/>
    <w:rsid w:val="003F0A5A"/>
    <w:rsid w:val="003F1342"/>
    <w:rsid w:val="003F15C5"/>
    <w:rsid w:val="003F15CB"/>
    <w:rsid w:val="003F16DD"/>
    <w:rsid w:val="003F1EDB"/>
    <w:rsid w:val="003F217C"/>
    <w:rsid w:val="003F23B9"/>
    <w:rsid w:val="003F2419"/>
    <w:rsid w:val="003F29EE"/>
    <w:rsid w:val="003F36A2"/>
    <w:rsid w:val="003F3B08"/>
    <w:rsid w:val="003F3B0D"/>
    <w:rsid w:val="003F450B"/>
    <w:rsid w:val="003F461A"/>
    <w:rsid w:val="003F46B3"/>
    <w:rsid w:val="003F4958"/>
    <w:rsid w:val="003F4FBF"/>
    <w:rsid w:val="003F54D6"/>
    <w:rsid w:val="003F5E88"/>
    <w:rsid w:val="003F6254"/>
    <w:rsid w:val="003F643B"/>
    <w:rsid w:val="003F6864"/>
    <w:rsid w:val="003F7B66"/>
    <w:rsid w:val="003F7C35"/>
    <w:rsid w:val="003F7EF5"/>
    <w:rsid w:val="003F7F2F"/>
    <w:rsid w:val="0040008E"/>
    <w:rsid w:val="0040025D"/>
    <w:rsid w:val="00400B5E"/>
    <w:rsid w:val="00400C22"/>
    <w:rsid w:val="0040117F"/>
    <w:rsid w:val="004012EB"/>
    <w:rsid w:val="00401AF9"/>
    <w:rsid w:val="00401C6B"/>
    <w:rsid w:val="0040222D"/>
    <w:rsid w:val="004022C7"/>
    <w:rsid w:val="004023AE"/>
    <w:rsid w:val="004025DA"/>
    <w:rsid w:val="004028BE"/>
    <w:rsid w:val="00402B8C"/>
    <w:rsid w:val="00402DDC"/>
    <w:rsid w:val="00402E67"/>
    <w:rsid w:val="004035CC"/>
    <w:rsid w:val="004038E2"/>
    <w:rsid w:val="00403D39"/>
    <w:rsid w:val="00403D8C"/>
    <w:rsid w:val="00404089"/>
    <w:rsid w:val="004040E2"/>
    <w:rsid w:val="004041FE"/>
    <w:rsid w:val="00404363"/>
    <w:rsid w:val="0040497E"/>
    <w:rsid w:val="00404A07"/>
    <w:rsid w:val="00405314"/>
    <w:rsid w:val="0040563F"/>
    <w:rsid w:val="004058ED"/>
    <w:rsid w:val="00406302"/>
    <w:rsid w:val="00406378"/>
    <w:rsid w:val="004064F6"/>
    <w:rsid w:val="00406D80"/>
    <w:rsid w:val="004072AB"/>
    <w:rsid w:val="004075B9"/>
    <w:rsid w:val="00407A96"/>
    <w:rsid w:val="00407C78"/>
    <w:rsid w:val="00407DA8"/>
    <w:rsid w:val="004100DC"/>
    <w:rsid w:val="00411578"/>
    <w:rsid w:val="004116F5"/>
    <w:rsid w:val="00411A8C"/>
    <w:rsid w:val="00411ACB"/>
    <w:rsid w:val="00412161"/>
    <w:rsid w:val="004125B5"/>
    <w:rsid w:val="004125F2"/>
    <w:rsid w:val="00412A8C"/>
    <w:rsid w:val="00412C1A"/>
    <w:rsid w:val="00412CBB"/>
    <w:rsid w:val="004130BB"/>
    <w:rsid w:val="004130D3"/>
    <w:rsid w:val="0041329B"/>
    <w:rsid w:val="004135F0"/>
    <w:rsid w:val="00413677"/>
    <w:rsid w:val="00414181"/>
    <w:rsid w:val="00414F94"/>
    <w:rsid w:val="00416004"/>
    <w:rsid w:val="00416B3D"/>
    <w:rsid w:val="00416E2D"/>
    <w:rsid w:val="00416EA2"/>
    <w:rsid w:val="00416F5F"/>
    <w:rsid w:val="00417312"/>
    <w:rsid w:val="0041739D"/>
    <w:rsid w:val="004177BE"/>
    <w:rsid w:val="00420198"/>
    <w:rsid w:val="0042049C"/>
    <w:rsid w:val="00420E01"/>
    <w:rsid w:val="00420EC7"/>
    <w:rsid w:val="004212F1"/>
    <w:rsid w:val="0042175C"/>
    <w:rsid w:val="004218FB"/>
    <w:rsid w:val="0042191B"/>
    <w:rsid w:val="00421DFD"/>
    <w:rsid w:val="0042248D"/>
    <w:rsid w:val="00422666"/>
    <w:rsid w:val="00422D81"/>
    <w:rsid w:val="004230A7"/>
    <w:rsid w:val="004237F5"/>
    <w:rsid w:val="004241D8"/>
    <w:rsid w:val="0042470D"/>
    <w:rsid w:val="00424C3E"/>
    <w:rsid w:val="00424EF3"/>
    <w:rsid w:val="0042516C"/>
    <w:rsid w:val="004253F0"/>
    <w:rsid w:val="004254A1"/>
    <w:rsid w:val="00425BE7"/>
    <w:rsid w:val="00425CDC"/>
    <w:rsid w:val="00425D9A"/>
    <w:rsid w:val="00425EAA"/>
    <w:rsid w:val="00425FD5"/>
    <w:rsid w:val="004265E9"/>
    <w:rsid w:val="00426680"/>
    <w:rsid w:val="004267EA"/>
    <w:rsid w:val="004268BC"/>
    <w:rsid w:val="00426B31"/>
    <w:rsid w:val="00426C93"/>
    <w:rsid w:val="00426CD6"/>
    <w:rsid w:val="00427184"/>
    <w:rsid w:val="004276B0"/>
    <w:rsid w:val="00427D4D"/>
    <w:rsid w:val="0043014F"/>
    <w:rsid w:val="00430517"/>
    <w:rsid w:val="004305EA"/>
    <w:rsid w:val="004306C6"/>
    <w:rsid w:val="00430B89"/>
    <w:rsid w:val="004314AF"/>
    <w:rsid w:val="00431AED"/>
    <w:rsid w:val="00431D2C"/>
    <w:rsid w:val="00431F7F"/>
    <w:rsid w:val="00432010"/>
    <w:rsid w:val="00432053"/>
    <w:rsid w:val="00432809"/>
    <w:rsid w:val="00432D49"/>
    <w:rsid w:val="00432F8C"/>
    <w:rsid w:val="004337DB"/>
    <w:rsid w:val="004341F3"/>
    <w:rsid w:val="00434A86"/>
    <w:rsid w:val="00434BB3"/>
    <w:rsid w:val="00434CE2"/>
    <w:rsid w:val="00435038"/>
    <w:rsid w:val="00435455"/>
    <w:rsid w:val="004355B5"/>
    <w:rsid w:val="0043568D"/>
    <w:rsid w:val="00435D3B"/>
    <w:rsid w:val="0043668C"/>
    <w:rsid w:val="00436A17"/>
    <w:rsid w:val="004375D5"/>
    <w:rsid w:val="00437687"/>
    <w:rsid w:val="00437DB7"/>
    <w:rsid w:val="00437ECD"/>
    <w:rsid w:val="00440318"/>
    <w:rsid w:val="004404DD"/>
    <w:rsid w:val="00440A8F"/>
    <w:rsid w:val="004414F9"/>
    <w:rsid w:val="00441705"/>
    <w:rsid w:val="00441784"/>
    <w:rsid w:val="00441799"/>
    <w:rsid w:val="004418D8"/>
    <w:rsid w:val="00441A0A"/>
    <w:rsid w:val="0044225A"/>
    <w:rsid w:val="004422C9"/>
    <w:rsid w:val="0044258B"/>
    <w:rsid w:val="0044272B"/>
    <w:rsid w:val="0044290B"/>
    <w:rsid w:val="00442FB4"/>
    <w:rsid w:val="00443232"/>
    <w:rsid w:val="004433CC"/>
    <w:rsid w:val="004434D8"/>
    <w:rsid w:val="0044376E"/>
    <w:rsid w:val="00443868"/>
    <w:rsid w:val="00443AA2"/>
    <w:rsid w:val="00443C84"/>
    <w:rsid w:val="00443CF7"/>
    <w:rsid w:val="0044415B"/>
    <w:rsid w:val="004441C7"/>
    <w:rsid w:val="004445FA"/>
    <w:rsid w:val="00445297"/>
    <w:rsid w:val="0044536B"/>
    <w:rsid w:val="004454A5"/>
    <w:rsid w:val="00445DDD"/>
    <w:rsid w:val="00446320"/>
    <w:rsid w:val="00446674"/>
    <w:rsid w:val="00446680"/>
    <w:rsid w:val="004467DE"/>
    <w:rsid w:val="00447A12"/>
    <w:rsid w:val="00447E96"/>
    <w:rsid w:val="0045024A"/>
    <w:rsid w:val="004502E0"/>
    <w:rsid w:val="00450433"/>
    <w:rsid w:val="00450C2F"/>
    <w:rsid w:val="00450D2B"/>
    <w:rsid w:val="0045144B"/>
    <w:rsid w:val="00451556"/>
    <w:rsid w:val="004518D1"/>
    <w:rsid w:val="00451972"/>
    <w:rsid w:val="00451B12"/>
    <w:rsid w:val="00451F5C"/>
    <w:rsid w:val="00452248"/>
    <w:rsid w:val="0045226D"/>
    <w:rsid w:val="0045272B"/>
    <w:rsid w:val="0045288C"/>
    <w:rsid w:val="00452A08"/>
    <w:rsid w:val="00452A0B"/>
    <w:rsid w:val="00452DC0"/>
    <w:rsid w:val="00452EE6"/>
    <w:rsid w:val="00453001"/>
    <w:rsid w:val="004536CC"/>
    <w:rsid w:val="004537D4"/>
    <w:rsid w:val="00453889"/>
    <w:rsid w:val="00453AFC"/>
    <w:rsid w:val="004543E3"/>
    <w:rsid w:val="004546A4"/>
    <w:rsid w:val="004551A0"/>
    <w:rsid w:val="0045520B"/>
    <w:rsid w:val="00455A8B"/>
    <w:rsid w:val="00455F03"/>
    <w:rsid w:val="00456378"/>
    <w:rsid w:val="0045647E"/>
    <w:rsid w:val="00456617"/>
    <w:rsid w:val="00456849"/>
    <w:rsid w:val="0045715C"/>
    <w:rsid w:val="00457379"/>
    <w:rsid w:val="0045746B"/>
    <w:rsid w:val="00457765"/>
    <w:rsid w:val="00457D9C"/>
    <w:rsid w:val="0046003A"/>
    <w:rsid w:val="00460092"/>
    <w:rsid w:val="00460562"/>
    <w:rsid w:val="004609C1"/>
    <w:rsid w:val="00460E51"/>
    <w:rsid w:val="00461885"/>
    <w:rsid w:val="0046201A"/>
    <w:rsid w:val="0046214C"/>
    <w:rsid w:val="004626B4"/>
    <w:rsid w:val="00463000"/>
    <w:rsid w:val="004630F3"/>
    <w:rsid w:val="00463A77"/>
    <w:rsid w:val="00464149"/>
    <w:rsid w:val="00464427"/>
    <w:rsid w:val="0046465D"/>
    <w:rsid w:val="00464C01"/>
    <w:rsid w:val="00465197"/>
    <w:rsid w:val="00465232"/>
    <w:rsid w:val="004654E8"/>
    <w:rsid w:val="0046580F"/>
    <w:rsid w:val="004658ED"/>
    <w:rsid w:val="0046597C"/>
    <w:rsid w:val="004660FF"/>
    <w:rsid w:val="004667DD"/>
    <w:rsid w:val="00466981"/>
    <w:rsid w:val="00466AB3"/>
    <w:rsid w:val="004706E5"/>
    <w:rsid w:val="00471609"/>
    <w:rsid w:val="00471701"/>
    <w:rsid w:val="0047176D"/>
    <w:rsid w:val="004718AB"/>
    <w:rsid w:val="004718E6"/>
    <w:rsid w:val="00471BF6"/>
    <w:rsid w:val="00471C7C"/>
    <w:rsid w:val="00471E45"/>
    <w:rsid w:val="004720D4"/>
    <w:rsid w:val="00472A72"/>
    <w:rsid w:val="00472B0D"/>
    <w:rsid w:val="00473685"/>
    <w:rsid w:val="0047385B"/>
    <w:rsid w:val="00473CBA"/>
    <w:rsid w:val="00473CC6"/>
    <w:rsid w:val="00473D7E"/>
    <w:rsid w:val="004742BB"/>
    <w:rsid w:val="004744A4"/>
    <w:rsid w:val="004748D7"/>
    <w:rsid w:val="00474F0F"/>
    <w:rsid w:val="0047537E"/>
    <w:rsid w:val="004754E5"/>
    <w:rsid w:val="00475798"/>
    <w:rsid w:val="0047593E"/>
    <w:rsid w:val="00475FC4"/>
    <w:rsid w:val="004761ED"/>
    <w:rsid w:val="004762A4"/>
    <w:rsid w:val="00476765"/>
    <w:rsid w:val="00476942"/>
    <w:rsid w:val="00476E44"/>
    <w:rsid w:val="0047702D"/>
    <w:rsid w:val="00477F7F"/>
    <w:rsid w:val="004801A2"/>
    <w:rsid w:val="00480496"/>
    <w:rsid w:val="00480707"/>
    <w:rsid w:val="00480E2D"/>
    <w:rsid w:val="00481043"/>
    <w:rsid w:val="00481341"/>
    <w:rsid w:val="00481516"/>
    <w:rsid w:val="0048175C"/>
    <w:rsid w:val="00481972"/>
    <w:rsid w:val="0048237A"/>
    <w:rsid w:val="004824DA"/>
    <w:rsid w:val="004824EA"/>
    <w:rsid w:val="00482924"/>
    <w:rsid w:val="00482A84"/>
    <w:rsid w:val="00482D0E"/>
    <w:rsid w:val="00482F36"/>
    <w:rsid w:val="00483174"/>
    <w:rsid w:val="004832C9"/>
    <w:rsid w:val="0048370C"/>
    <w:rsid w:val="00483E03"/>
    <w:rsid w:val="00483FD0"/>
    <w:rsid w:val="00484747"/>
    <w:rsid w:val="00484CB0"/>
    <w:rsid w:val="00484F19"/>
    <w:rsid w:val="004852F2"/>
    <w:rsid w:val="004856B5"/>
    <w:rsid w:val="00485B55"/>
    <w:rsid w:val="00485B9A"/>
    <w:rsid w:val="00485C21"/>
    <w:rsid w:val="00485C2C"/>
    <w:rsid w:val="004864D5"/>
    <w:rsid w:val="00486B0D"/>
    <w:rsid w:val="00487123"/>
    <w:rsid w:val="004873F3"/>
    <w:rsid w:val="00487CA8"/>
    <w:rsid w:val="00487D41"/>
    <w:rsid w:val="00490015"/>
    <w:rsid w:val="004903F8"/>
    <w:rsid w:val="004904A4"/>
    <w:rsid w:val="00490A98"/>
    <w:rsid w:val="004911A2"/>
    <w:rsid w:val="00491ADF"/>
    <w:rsid w:val="00491B19"/>
    <w:rsid w:val="004924AC"/>
    <w:rsid w:val="00492C8B"/>
    <w:rsid w:val="0049323B"/>
    <w:rsid w:val="00493A7B"/>
    <w:rsid w:val="00494134"/>
    <w:rsid w:val="0049490E"/>
    <w:rsid w:val="00494A75"/>
    <w:rsid w:val="00494A7A"/>
    <w:rsid w:val="00494B7B"/>
    <w:rsid w:val="00494E90"/>
    <w:rsid w:val="00494FDC"/>
    <w:rsid w:val="00495556"/>
    <w:rsid w:val="00495657"/>
    <w:rsid w:val="00495A7F"/>
    <w:rsid w:val="004964BD"/>
    <w:rsid w:val="00496835"/>
    <w:rsid w:val="004968F0"/>
    <w:rsid w:val="00496A32"/>
    <w:rsid w:val="00496AB7"/>
    <w:rsid w:val="004972DE"/>
    <w:rsid w:val="00497A5C"/>
    <w:rsid w:val="00497A68"/>
    <w:rsid w:val="00497D10"/>
    <w:rsid w:val="00497EB5"/>
    <w:rsid w:val="004A0225"/>
    <w:rsid w:val="004A0416"/>
    <w:rsid w:val="004A046C"/>
    <w:rsid w:val="004A05E2"/>
    <w:rsid w:val="004A0724"/>
    <w:rsid w:val="004A097A"/>
    <w:rsid w:val="004A0AC4"/>
    <w:rsid w:val="004A13A3"/>
    <w:rsid w:val="004A1413"/>
    <w:rsid w:val="004A15AD"/>
    <w:rsid w:val="004A1737"/>
    <w:rsid w:val="004A1EA3"/>
    <w:rsid w:val="004A20E4"/>
    <w:rsid w:val="004A26E1"/>
    <w:rsid w:val="004A274B"/>
    <w:rsid w:val="004A29EF"/>
    <w:rsid w:val="004A2A85"/>
    <w:rsid w:val="004A2B62"/>
    <w:rsid w:val="004A2BE7"/>
    <w:rsid w:val="004A2E09"/>
    <w:rsid w:val="004A3609"/>
    <w:rsid w:val="004A37A8"/>
    <w:rsid w:val="004A3A67"/>
    <w:rsid w:val="004A3D08"/>
    <w:rsid w:val="004A3D91"/>
    <w:rsid w:val="004A44FF"/>
    <w:rsid w:val="004A4528"/>
    <w:rsid w:val="004A4703"/>
    <w:rsid w:val="004A4FBF"/>
    <w:rsid w:val="004A52AE"/>
    <w:rsid w:val="004A54B3"/>
    <w:rsid w:val="004A54EE"/>
    <w:rsid w:val="004A5B04"/>
    <w:rsid w:val="004A6086"/>
    <w:rsid w:val="004A65FC"/>
    <w:rsid w:val="004A664A"/>
    <w:rsid w:val="004A66FC"/>
    <w:rsid w:val="004A67C6"/>
    <w:rsid w:val="004A6945"/>
    <w:rsid w:val="004A6DC1"/>
    <w:rsid w:val="004A7439"/>
    <w:rsid w:val="004A7628"/>
    <w:rsid w:val="004A7842"/>
    <w:rsid w:val="004A7C93"/>
    <w:rsid w:val="004B0036"/>
    <w:rsid w:val="004B0323"/>
    <w:rsid w:val="004B04C7"/>
    <w:rsid w:val="004B05FD"/>
    <w:rsid w:val="004B08DF"/>
    <w:rsid w:val="004B14EB"/>
    <w:rsid w:val="004B1966"/>
    <w:rsid w:val="004B1996"/>
    <w:rsid w:val="004B1ADD"/>
    <w:rsid w:val="004B1C70"/>
    <w:rsid w:val="004B2C6C"/>
    <w:rsid w:val="004B2CF9"/>
    <w:rsid w:val="004B2DC5"/>
    <w:rsid w:val="004B3546"/>
    <w:rsid w:val="004B35FF"/>
    <w:rsid w:val="004B36DE"/>
    <w:rsid w:val="004B371C"/>
    <w:rsid w:val="004B37ED"/>
    <w:rsid w:val="004B3822"/>
    <w:rsid w:val="004B38F9"/>
    <w:rsid w:val="004B3919"/>
    <w:rsid w:val="004B3C07"/>
    <w:rsid w:val="004B404F"/>
    <w:rsid w:val="004B47AF"/>
    <w:rsid w:val="004B4DE1"/>
    <w:rsid w:val="004B5611"/>
    <w:rsid w:val="004B5695"/>
    <w:rsid w:val="004B5782"/>
    <w:rsid w:val="004B5E6E"/>
    <w:rsid w:val="004B5F64"/>
    <w:rsid w:val="004B5F94"/>
    <w:rsid w:val="004B6085"/>
    <w:rsid w:val="004B61CB"/>
    <w:rsid w:val="004B6682"/>
    <w:rsid w:val="004B69B1"/>
    <w:rsid w:val="004B6A40"/>
    <w:rsid w:val="004B6D0E"/>
    <w:rsid w:val="004B74A2"/>
    <w:rsid w:val="004B762F"/>
    <w:rsid w:val="004B7F90"/>
    <w:rsid w:val="004C016E"/>
    <w:rsid w:val="004C02D1"/>
    <w:rsid w:val="004C0430"/>
    <w:rsid w:val="004C0509"/>
    <w:rsid w:val="004C0839"/>
    <w:rsid w:val="004C0F65"/>
    <w:rsid w:val="004C1202"/>
    <w:rsid w:val="004C12E9"/>
    <w:rsid w:val="004C155B"/>
    <w:rsid w:val="004C160F"/>
    <w:rsid w:val="004C161D"/>
    <w:rsid w:val="004C1BA5"/>
    <w:rsid w:val="004C21DD"/>
    <w:rsid w:val="004C2465"/>
    <w:rsid w:val="004C2AA5"/>
    <w:rsid w:val="004C3167"/>
    <w:rsid w:val="004C3B11"/>
    <w:rsid w:val="004C3F6A"/>
    <w:rsid w:val="004C3FF8"/>
    <w:rsid w:val="004C5CE7"/>
    <w:rsid w:val="004C5E5E"/>
    <w:rsid w:val="004C6113"/>
    <w:rsid w:val="004C6388"/>
    <w:rsid w:val="004C6639"/>
    <w:rsid w:val="004C66F5"/>
    <w:rsid w:val="004C6A51"/>
    <w:rsid w:val="004C6A89"/>
    <w:rsid w:val="004C73C2"/>
    <w:rsid w:val="004C742C"/>
    <w:rsid w:val="004C742F"/>
    <w:rsid w:val="004C7560"/>
    <w:rsid w:val="004C7803"/>
    <w:rsid w:val="004C7A12"/>
    <w:rsid w:val="004C7F03"/>
    <w:rsid w:val="004D0055"/>
    <w:rsid w:val="004D00EA"/>
    <w:rsid w:val="004D05AD"/>
    <w:rsid w:val="004D0F31"/>
    <w:rsid w:val="004D10C0"/>
    <w:rsid w:val="004D134E"/>
    <w:rsid w:val="004D1378"/>
    <w:rsid w:val="004D1723"/>
    <w:rsid w:val="004D18AA"/>
    <w:rsid w:val="004D1ABB"/>
    <w:rsid w:val="004D1CD1"/>
    <w:rsid w:val="004D1E46"/>
    <w:rsid w:val="004D1EFE"/>
    <w:rsid w:val="004D1F97"/>
    <w:rsid w:val="004D2097"/>
    <w:rsid w:val="004D2160"/>
    <w:rsid w:val="004D23E5"/>
    <w:rsid w:val="004D2C7C"/>
    <w:rsid w:val="004D4084"/>
    <w:rsid w:val="004D419A"/>
    <w:rsid w:val="004D444E"/>
    <w:rsid w:val="004D505E"/>
    <w:rsid w:val="004D50FD"/>
    <w:rsid w:val="004D5324"/>
    <w:rsid w:val="004D593E"/>
    <w:rsid w:val="004D5A27"/>
    <w:rsid w:val="004D5E1B"/>
    <w:rsid w:val="004D645E"/>
    <w:rsid w:val="004D669A"/>
    <w:rsid w:val="004D6862"/>
    <w:rsid w:val="004D6B00"/>
    <w:rsid w:val="004D6C3C"/>
    <w:rsid w:val="004D6D8A"/>
    <w:rsid w:val="004D7550"/>
    <w:rsid w:val="004D79A3"/>
    <w:rsid w:val="004E0231"/>
    <w:rsid w:val="004E0BDC"/>
    <w:rsid w:val="004E1099"/>
    <w:rsid w:val="004E151C"/>
    <w:rsid w:val="004E1799"/>
    <w:rsid w:val="004E1D58"/>
    <w:rsid w:val="004E1D9E"/>
    <w:rsid w:val="004E2527"/>
    <w:rsid w:val="004E2AF5"/>
    <w:rsid w:val="004E2D7A"/>
    <w:rsid w:val="004E37D7"/>
    <w:rsid w:val="004E38B1"/>
    <w:rsid w:val="004E4388"/>
    <w:rsid w:val="004E4BDF"/>
    <w:rsid w:val="004E4D15"/>
    <w:rsid w:val="004E500F"/>
    <w:rsid w:val="004E5648"/>
    <w:rsid w:val="004E635A"/>
    <w:rsid w:val="004E6467"/>
    <w:rsid w:val="004E68BC"/>
    <w:rsid w:val="004E6931"/>
    <w:rsid w:val="004E6E0E"/>
    <w:rsid w:val="004E72D2"/>
    <w:rsid w:val="004E73C9"/>
    <w:rsid w:val="004E7746"/>
    <w:rsid w:val="004E7F53"/>
    <w:rsid w:val="004F10F4"/>
    <w:rsid w:val="004F1399"/>
    <w:rsid w:val="004F17E3"/>
    <w:rsid w:val="004F1DC7"/>
    <w:rsid w:val="004F1EBF"/>
    <w:rsid w:val="004F2075"/>
    <w:rsid w:val="004F20E0"/>
    <w:rsid w:val="004F25E4"/>
    <w:rsid w:val="004F264C"/>
    <w:rsid w:val="004F2888"/>
    <w:rsid w:val="004F29AF"/>
    <w:rsid w:val="004F3383"/>
    <w:rsid w:val="004F3CF0"/>
    <w:rsid w:val="004F3D6D"/>
    <w:rsid w:val="004F3E52"/>
    <w:rsid w:val="004F3E5C"/>
    <w:rsid w:val="004F3E5F"/>
    <w:rsid w:val="004F3FB6"/>
    <w:rsid w:val="004F4D06"/>
    <w:rsid w:val="004F4D40"/>
    <w:rsid w:val="004F57D7"/>
    <w:rsid w:val="004F597A"/>
    <w:rsid w:val="004F5B22"/>
    <w:rsid w:val="004F618E"/>
    <w:rsid w:val="004F61A4"/>
    <w:rsid w:val="004F61E8"/>
    <w:rsid w:val="004F6432"/>
    <w:rsid w:val="004F6C28"/>
    <w:rsid w:val="004F6EB2"/>
    <w:rsid w:val="004F76B0"/>
    <w:rsid w:val="004F796F"/>
    <w:rsid w:val="004F7FD9"/>
    <w:rsid w:val="00500401"/>
    <w:rsid w:val="005004C2"/>
    <w:rsid w:val="005004D1"/>
    <w:rsid w:val="005004FA"/>
    <w:rsid w:val="00500B6B"/>
    <w:rsid w:val="00500BDA"/>
    <w:rsid w:val="005019DF"/>
    <w:rsid w:val="00501CA3"/>
    <w:rsid w:val="00501EA7"/>
    <w:rsid w:val="00501EF0"/>
    <w:rsid w:val="00502055"/>
    <w:rsid w:val="00502357"/>
    <w:rsid w:val="005026A6"/>
    <w:rsid w:val="00502789"/>
    <w:rsid w:val="00502949"/>
    <w:rsid w:val="00502E55"/>
    <w:rsid w:val="005030F6"/>
    <w:rsid w:val="0050311E"/>
    <w:rsid w:val="00503A10"/>
    <w:rsid w:val="005043DC"/>
    <w:rsid w:val="005045AC"/>
    <w:rsid w:val="00504729"/>
    <w:rsid w:val="00504981"/>
    <w:rsid w:val="005055E8"/>
    <w:rsid w:val="0050594B"/>
    <w:rsid w:val="00506133"/>
    <w:rsid w:val="005061C5"/>
    <w:rsid w:val="00506280"/>
    <w:rsid w:val="00506685"/>
    <w:rsid w:val="00506A2F"/>
    <w:rsid w:val="00507463"/>
    <w:rsid w:val="005076B0"/>
    <w:rsid w:val="00507992"/>
    <w:rsid w:val="00507F0A"/>
    <w:rsid w:val="00510788"/>
    <w:rsid w:val="005109C7"/>
    <w:rsid w:val="00510AC1"/>
    <w:rsid w:val="005110BE"/>
    <w:rsid w:val="0051169F"/>
    <w:rsid w:val="0051211C"/>
    <w:rsid w:val="00512749"/>
    <w:rsid w:val="00512859"/>
    <w:rsid w:val="00512B83"/>
    <w:rsid w:val="0051339D"/>
    <w:rsid w:val="00513B1E"/>
    <w:rsid w:val="00513CE7"/>
    <w:rsid w:val="00513E0B"/>
    <w:rsid w:val="005148A9"/>
    <w:rsid w:val="00514CA3"/>
    <w:rsid w:val="0051516B"/>
    <w:rsid w:val="00515937"/>
    <w:rsid w:val="00515AF0"/>
    <w:rsid w:val="00515CA4"/>
    <w:rsid w:val="005160C7"/>
    <w:rsid w:val="005161D3"/>
    <w:rsid w:val="0051622A"/>
    <w:rsid w:val="00516514"/>
    <w:rsid w:val="00516870"/>
    <w:rsid w:val="00516A83"/>
    <w:rsid w:val="00516B5D"/>
    <w:rsid w:val="00516E24"/>
    <w:rsid w:val="00517373"/>
    <w:rsid w:val="00517690"/>
    <w:rsid w:val="005176F8"/>
    <w:rsid w:val="00517BD4"/>
    <w:rsid w:val="00521141"/>
    <w:rsid w:val="00521741"/>
    <w:rsid w:val="00521D40"/>
    <w:rsid w:val="005220E0"/>
    <w:rsid w:val="00522227"/>
    <w:rsid w:val="005222DE"/>
    <w:rsid w:val="0052271F"/>
    <w:rsid w:val="00522735"/>
    <w:rsid w:val="005227C0"/>
    <w:rsid w:val="005228A4"/>
    <w:rsid w:val="00522C09"/>
    <w:rsid w:val="0052338A"/>
    <w:rsid w:val="00523C50"/>
    <w:rsid w:val="00523D86"/>
    <w:rsid w:val="00523E55"/>
    <w:rsid w:val="00523F51"/>
    <w:rsid w:val="00523FA0"/>
    <w:rsid w:val="00524C2D"/>
    <w:rsid w:val="00524D33"/>
    <w:rsid w:val="0052503E"/>
    <w:rsid w:val="0052519F"/>
    <w:rsid w:val="0052597E"/>
    <w:rsid w:val="00525C0F"/>
    <w:rsid w:val="00525C94"/>
    <w:rsid w:val="00525CAF"/>
    <w:rsid w:val="00525CEB"/>
    <w:rsid w:val="005264A1"/>
    <w:rsid w:val="005265FA"/>
    <w:rsid w:val="00526C62"/>
    <w:rsid w:val="00526F35"/>
    <w:rsid w:val="005272BA"/>
    <w:rsid w:val="00527BCA"/>
    <w:rsid w:val="00527F9A"/>
    <w:rsid w:val="005302E5"/>
    <w:rsid w:val="00530AB9"/>
    <w:rsid w:val="00530CBB"/>
    <w:rsid w:val="00530DED"/>
    <w:rsid w:val="00531AC4"/>
    <w:rsid w:val="00531CB9"/>
    <w:rsid w:val="00532AD2"/>
    <w:rsid w:val="00532B80"/>
    <w:rsid w:val="00533537"/>
    <w:rsid w:val="0053358F"/>
    <w:rsid w:val="00533BE1"/>
    <w:rsid w:val="00533C2D"/>
    <w:rsid w:val="0053440B"/>
    <w:rsid w:val="005344DB"/>
    <w:rsid w:val="005351AC"/>
    <w:rsid w:val="005352B3"/>
    <w:rsid w:val="00535A08"/>
    <w:rsid w:val="00536003"/>
    <w:rsid w:val="00536533"/>
    <w:rsid w:val="0053654B"/>
    <w:rsid w:val="00536B20"/>
    <w:rsid w:val="00537BF5"/>
    <w:rsid w:val="00537C3F"/>
    <w:rsid w:val="00537FBB"/>
    <w:rsid w:val="00537FE1"/>
    <w:rsid w:val="00540093"/>
    <w:rsid w:val="0054034F"/>
    <w:rsid w:val="0054046B"/>
    <w:rsid w:val="00540568"/>
    <w:rsid w:val="00540677"/>
    <w:rsid w:val="005408DC"/>
    <w:rsid w:val="00540A8B"/>
    <w:rsid w:val="00540FE1"/>
    <w:rsid w:val="005412C6"/>
    <w:rsid w:val="005414D9"/>
    <w:rsid w:val="00541595"/>
    <w:rsid w:val="005419C1"/>
    <w:rsid w:val="00541ADF"/>
    <w:rsid w:val="00541C10"/>
    <w:rsid w:val="00541DD2"/>
    <w:rsid w:val="0054221A"/>
    <w:rsid w:val="00542255"/>
    <w:rsid w:val="005425F2"/>
    <w:rsid w:val="00542A39"/>
    <w:rsid w:val="00542CF7"/>
    <w:rsid w:val="005430E4"/>
    <w:rsid w:val="005432BB"/>
    <w:rsid w:val="005433D3"/>
    <w:rsid w:val="00543A45"/>
    <w:rsid w:val="005444A5"/>
    <w:rsid w:val="00544E05"/>
    <w:rsid w:val="00545246"/>
    <w:rsid w:val="0054527A"/>
    <w:rsid w:val="005452E4"/>
    <w:rsid w:val="0054583E"/>
    <w:rsid w:val="00545A4C"/>
    <w:rsid w:val="00545BB0"/>
    <w:rsid w:val="00545C7D"/>
    <w:rsid w:val="00545F28"/>
    <w:rsid w:val="005463AE"/>
    <w:rsid w:val="005464C1"/>
    <w:rsid w:val="005464DF"/>
    <w:rsid w:val="005468A9"/>
    <w:rsid w:val="0054694A"/>
    <w:rsid w:val="0054711C"/>
    <w:rsid w:val="0054727F"/>
    <w:rsid w:val="005472DA"/>
    <w:rsid w:val="00547CED"/>
    <w:rsid w:val="005513F8"/>
    <w:rsid w:val="00551742"/>
    <w:rsid w:val="0055187B"/>
    <w:rsid w:val="00552451"/>
    <w:rsid w:val="0055259B"/>
    <w:rsid w:val="0055271B"/>
    <w:rsid w:val="00552B77"/>
    <w:rsid w:val="00553246"/>
    <w:rsid w:val="00553666"/>
    <w:rsid w:val="005536CE"/>
    <w:rsid w:val="00553848"/>
    <w:rsid w:val="00553E64"/>
    <w:rsid w:val="005542AD"/>
    <w:rsid w:val="00554419"/>
    <w:rsid w:val="0055458B"/>
    <w:rsid w:val="00554A3C"/>
    <w:rsid w:val="00554DC5"/>
    <w:rsid w:val="00554E1B"/>
    <w:rsid w:val="005552E7"/>
    <w:rsid w:val="005553FA"/>
    <w:rsid w:val="00555802"/>
    <w:rsid w:val="00555B46"/>
    <w:rsid w:val="00555B8F"/>
    <w:rsid w:val="00555D4B"/>
    <w:rsid w:val="00555E87"/>
    <w:rsid w:val="005561A8"/>
    <w:rsid w:val="00556F08"/>
    <w:rsid w:val="00556F2B"/>
    <w:rsid w:val="00557235"/>
    <w:rsid w:val="00557556"/>
    <w:rsid w:val="005575AC"/>
    <w:rsid w:val="00557AF9"/>
    <w:rsid w:val="00557CD2"/>
    <w:rsid w:val="00557D1B"/>
    <w:rsid w:val="005606AD"/>
    <w:rsid w:val="005606C3"/>
    <w:rsid w:val="00560A97"/>
    <w:rsid w:val="00560AFA"/>
    <w:rsid w:val="00561002"/>
    <w:rsid w:val="00561297"/>
    <w:rsid w:val="005614DA"/>
    <w:rsid w:val="005616A1"/>
    <w:rsid w:val="005619FA"/>
    <w:rsid w:val="005622F3"/>
    <w:rsid w:val="005623D5"/>
    <w:rsid w:val="00562772"/>
    <w:rsid w:val="005627B6"/>
    <w:rsid w:val="00562A8F"/>
    <w:rsid w:val="00562EE1"/>
    <w:rsid w:val="00562F1B"/>
    <w:rsid w:val="00562FDA"/>
    <w:rsid w:val="00563566"/>
    <w:rsid w:val="0056373E"/>
    <w:rsid w:val="005637B5"/>
    <w:rsid w:val="005637DE"/>
    <w:rsid w:val="00563E3C"/>
    <w:rsid w:val="005641B9"/>
    <w:rsid w:val="005646DE"/>
    <w:rsid w:val="00564A9C"/>
    <w:rsid w:val="00564E7E"/>
    <w:rsid w:val="00564E9A"/>
    <w:rsid w:val="00565032"/>
    <w:rsid w:val="00565054"/>
    <w:rsid w:val="0056537B"/>
    <w:rsid w:val="00565488"/>
    <w:rsid w:val="00566631"/>
    <w:rsid w:val="00566FC2"/>
    <w:rsid w:val="00567099"/>
    <w:rsid w:val="00567169"/>
    <w:rsid w:val="0056756E"/>
    <w:rsid w:val="00567DAF"/>
    <w:rsid w:val="005701CD"/>
    <w:rsid w:val="0057075C"/>
    <w:rsid w:val="005708B1"/>
    <w:rsid w:val="00570C1D"/>
    <w:rsid w:val="0057114E"/>
    <w:rsid w:val="005711E7"/>
    <w:rsid w:val="00571302"/>
    <w:rsid w:val="00571B55"/>
    <w:rsid w:val="00572186"/>
    <w:rsid w:val="00572701"/>
    <w:rsid w:val="00572775"/>
    <w:rsid w:val="00572D56"/>
    <w:rsid w:val="00573A31"/>
    <w:rsid w:val="00573DB0"/>
    <w:rsid w:val="00573ED9"/>
    <w:rsid w:val="00574024"/>
    <w:rsid w:val="005740E1"/>
    <w:rsid w:val="0057425B"/>
    <w:rsid w:val="00574529"/>
    <w:rsid w:val="00574C72"/>
    <w:rsid w:val="00574CD3"/>
    <w:rsid w:val="00574E9C"/>
    <w:rsid w:val="00575AF4"/>
    <w:rsid w:val="005765D0"/>
    <w:rsid w:val="00576A2E"/>
    <w:rsid w:val="00577C9E"/>
    <w:rsid w:val="00580295"/>
    <w:rsid w:val="00580FA2"/>
    <w:rsid w:val="00581122"/>
    <w:rsid w:val="00581EED"/>
    <w:rsid w:val="00582375"/>
    <w:rsid w:val="0058294B"/>
    <w:rsid w:val="00582C75"/>
    <w:rsid w:val="00582FD7"/>
    <w:rsid w:val="00583729"/>
    <w:rsid w:val="00583A5E"/>
    <w:rsid w:val="005847EF"/>
    <w:rsid w:val="0058500E"/>
    <w:rsid w:val="00585139"/>
    <w:rsid w:val="00585CC8"/>
    <w:rsid w:val="005860AD"/>
    <w:rsid w:val="005860F4"/>
    <w:rsid w:val="005866A3"/>
    <w:rsid w:val="0058679B"/>
    <w:rsid w:val="00586BA9"/>
    <w:rsid w:val="0058715D"/>
    <w:rsid w:val="00587280"/>
    <w:rsid w:val="005872BD"/>
    <w:rsid w:val="005873D0"/>
    <w:rsid w:val="005874F8"/>
    <w:rsid w:val="005875AF"/>
    <w:rsid w:val="005876E1"/>
    <w:rsid w:val="005876E9"/>
    <w:rsid w:val="00587FA9"/>
    <w:rsid w:val="005907BB"/>
    <w:rsid w:val="00590E81"/>
    <w:rsid w:val="00591090"/>
    <w:rsid w:val="0059122D"/>
    <w:rsid w:val="00591263"/>
    <w:rsid w:val="005917D0"/>
    <w:rsid w:val="005918A6"/>
    <w:rsid w:val="00591ACA"/>
    <w:rsid w:val="00591C2F"/>
    <w:rsid w:val="005933A3"/>
    <w:rsid w:val="005935B9"/>
    <w:rsid w:val="00593F43"/>
    <w:rsid w:val="0059411C"/>
    <w:rsid w:val="00594280"/>
    <w:rsid w:val="005947A2"/>
    <w:rsid w:val="00594842"/>
    <w:rsid w:val="00595113"/>
    <w:rsid w:val="0059511A"/>
    <w:rsid w:val="0059570C"/>
    <w:rsid w:val="005960F8"/>
    <w:rsid w:val="005962A2"/>
    <w:rsid w:val="005962AC"/>
    <w:rsid w:val="00596430"/>
    <w:rsid w:val="00596443"/>
    <w:rsid w:val="00596A08"/>
    <w:rsid w:val="00596BFE"/>
    <w:rsid w:val="00596FBE"/>
    <w:rsid w:val="00597016"/>
    <w:rsid w:val="005970EA"/>
    <w:rsid w:val="00597375"/>
    <w:rsid w:val="005976CE"/>
    <w:rsid w:val="00597989"/>
    <w:rsid w:val="005A0066"/>
    <w:rsid w:val="005A00AE"/>
    <w:rsid w:val="005A03DB"/>
    <w:rsid w:val="005A04DC"/>
    <w:rsid w:val="005A0EAD"/>
    <w:rsid w:val="005A0ED4"/>
    <w:rsid w:val="005A130F"/>
    <w:rsid w:val="005A147D"/>
    <w:rsid w:val="005A1702"/>
    <w:rsid w:val="005A17FB"/>
    <w:rsid w:val="005A1952"/>
    <w:rsid w:val="005A1A1D"/>
    <w:rsid w:val="005A1AD4"/>
    <w:rsid w:val="005A1D16"/>
    <w:rsid w:val="005A20BA"/>
    <w:rsid w:val="005A210D"/>
    <w:rsid w:val="005A211A"/>
    <w:rsid w:val="005A2139"/>
    <w:rsid w:val="005A2482"/>
    <w:rsid w:val="005A2752"/>
    <w:rsid w:val="005A2DF9"/>
    <w:rsid w:val="005A32E4"/>
    <w:rsid w:val="005A37D5"/>
    <w:rsid w:val="005A3AAB"/>
    <w:rsid w:val="005A4025"/>
    <w:rsid w:val="005A4118"/>
    <w:rsid w:val="005A4221"/>
    <w:rsid w:val="005A4251"/>
    <w:rsid w:val="005A4488"/>
    <w:rsid w:val="005A47F6"/>
    <w:rsid w:val="005A5133"/>
    <w:rsid w:val="005A5292"/>
    <w:rsid w:val="005A531E"/>
    <w:rsid w:val="005A587A"/>
    <w:rsid w:val="005A6498"/>
    <w:rsid w:val="005A69BC"/>
    <w:rsid w:val="005A6C59"/>
    <w:rsid w:val="005A707A"/>
    <w:rsid w:val="005A70B8"/>
    <w:rsid w:val="005A723F"/>
    <w:rsid w:val="005A7A51"/>
    <w:rsid w:val="005A7B30"/>
    <w:rsid w:val="005A7DA7"/>
    <w:rsid w:val="005A7F56"/>
    <w:rsid w:val="005B08DC"/>
    <w:rsid w:val="005B17FE"/>
    <w:rsid w:val="005B19CA"/>
    <w:rsid w:val="005B1C4B"/>
    <w:rsid w:val="005B1E7A"/>
    <w:rsid w:val="005B2383"/>
    <w:rsid w:val="005B26CA"/>
    <w:rsid w:val="005B2A8C"/>
    <w:rsid w:val="005B2DA6"/>
    <w:rsid w:val="005B3458"/>
    <w:rsid w:val="005B3A16"/>
    <w:rsid w:val="005B46D0"/>
    <w:rsid w:val="005B4C04"/>
    <w:rsid w:val="005B4C9B"/>
    <w:rsid w:val="005B4E27"/>
    <w:rsid w:val="005B4F75"/>
    <w:rsid w:val="005B5018"/>
    <w:rsid w:val="005B595A"/>
    <w:rsid w:val="005B5B51"/>
    <w:rsid w:val="005B5EFA"/>
    <w:rsid w:val="005B5FAF"/>
    <w:rsid w:val="005B6890"/>
    <w:rsid w:val="005B6D61"/>
    <w:rsid w:val="005B78BA"/>
    <w:rsid w:val="005B79BB"/>
    <w:rsid w:val="005B7DD3"/>
    <w:rsid w:val="005B7E15"/>
    <w:rsid w:val="005B7F77"/>
    <w:rsid w:val="005C0025"/>
    <w:rsid w:val="005C00F8"/>
    <w:rsid w:val="005C040A"/>
    <w:rsid w:val="005C078A"/>
    <w:rsid w:val="005C0B63"/>
    <w:rsid w:val="005C0F75"/>
    <w:rsid w:val="005C19A3"/>
    <w:rsid w:val="005C1B36"/>
    <w:rsid w:val="005C23E2"/>
    <w:rsid w:val="005C2859"/>
    <w:rsid w:val="005C289F"/>
    <w:rsid w:val="005C2E69"/>
    <w:rsid w:val="005C3595"/>
    <w:rsid w:val="005C35ED"/>
    <w:rsid w:val="005C3A82"/>
    <w:rsid w:val="005C3C08"/>
    <w:rsid w:val="005C3DC5"/>
    <w:rsid w:val="005C3E65"/>
    <w:rsid w:val="005C4649"/>
    <w:rsid w:val="005C4926"/>
    <w:rsid w:val="005C52DC"/>
    <w:rsid w:val="005C53E1"/>
    <w:rsid w:val="005C54F8"/>
    <w:rsid w:val="005C5BB8"/>
    <w:rsid w:val="005C5CDB"/>
    <w:rsid w:val="005C6150"/>
    <w:rsid w:val="005C617C"/>
    <w:rsid w:val="005C678C"/>
    <w:rsid w:val="005C7665"/>
    <w:rsid w:val="005C7EE0"/>
    <w:rsid w:val="005D0383"/>
    <w:rsid w:val="005D06A2"/>
    <w:rsid w:val="005D12DD"/>
    <w:rsid w:val="005D1BBC"/>
    <w:rsid w:val="005D1EB5"/>
    <w:rsid w:val="005D1F0B"/>
    <w:rsid w:val="005D215F"/>
    <w:rsid w:val="005D2250"/>
    <w:rsid w:val="005D241D"/>
    <w:rsid w:val="005D25DA"/>
    <w:rsid w:val="005D2CE4"/>
    <w:rsid w:val="005D30E7"/>
    <w:rsid w:val="005D4421"/>
    <w:rsid w:val="005D4701"/>
    <w:rsid w:val="005D477E"/>
    <w:rsid w:val="005D4B3F"/>
    <w:rsid w:val="005D4DF3"/>
    <w:rsid w:val="005D5482"/>
    <w:rsid w:val="005D5725"/>
    <w:rsid w:val="005D5A3E"/>
    <w:rsid w:val="005D600F"/>
    <w:rsid w:val="005D61BC"/>
    <w:rsid w:val="005D6266"/>
    <w:rsid w:val="005D6494"/>
    <w:rsid w:val="005D670C"/>
    <w:rsid w:val="005D677F"/>
    <w:rsid w:val="005D6C1E"/>
    <w:rsid w:val="005D6D85"/>
    <w:rsid w:val="005D6E38"/>
    <w:rsid w:val="005D6FC6"/>
    <w:rsid w:val="005D7272"/>
    <w:rsid w:val="005D740F"/>
    <w:rsid w:val="005D74E8"/>
    <w:rsid w:val="005D7AF8"/>
    <w:rsid w:val="005E01F1"/>
    <w:rsid w:val="005E08A8"/>
    <w:rsid w:val="005E0CCD"/>
    <w:rsid w:val="005E0DD0"/>
    <w:rsid w:val="005E1754"/>
    <w:rsid w:val="005E1DCE"/>
    <w:rsid w:val="005E21AE"/>
    <w:rsid w:val="005E21BC"/>
    <w:rsid w:val="005E2530"/>
    <w:rsid w:val="005E27B1"/>
    <w:rsid w:val="005E2BDC"/>
    <w:rsid w:val="005E2D79"/>
    <w:rsid w:val="005E3039"/>
    <w:rsid w:val="005E3480"/>
    <w:rsid w:val="005E34DA"/>
    <w:rsid w:val="005E36E6"/>
    <w:rsid w:val="005E419B"/>
    <w:rsid w:val="005E4400"/>
    <w:rsid w:val="005E4992"/>
    <w:rsid w:val="005E4C51"/>
    <w:rsid w:val="005E5033"/>
    <w:rsid w:val="005E54C0"/>
    <w:rsid w:val="005E5706"/>
    <w:rsid w:val="005E5739"/>
    <w:rsid w:val="005E5DA0"/>
    <w:rsid w:val="005E5ED6"/>
    <w:rsid w:val="005E6BAE"/>
    <w:rsid w:val="005E755E"/>
    <w:rsid w:val="005E7DB5"/>
    <w:rsid w:val="005F0108"/>
    <w:rsid w:val="005F1221"/>
    <w:rsid w:val="005F12D9"/>
    <w:rsid w:val="005F1486"/>
    <w:rsid w:val="005F171F"/>
    <w:rsid w:val="005F19F4"/>
    <w:rsid w:val="005F1B86"/>
    <w:rsid w:val="005F1C3A"/>
    <w:rsid w:val="005F1FFB"/>
    <w:rsid w:val="005F208B"/>
    <w:rsid w:val="005F2656"/>
    <w:rsid w:val="005F2C2B"/>
    <w:rsid w:val="005F33F1"/>
    <w:rsid w:val="005F3BB8"/>
    <w:rsid w:val="005F4199"/>
    <w:rsid w:val="005F41BA"/>
    <w:rsid w:val="005F4346"/>
    <w:rsid w:val="005F44B0"/>
    <w:rsid w:val="005F4843"/>
    <w:rsid w:val="005F4C0A"/>
    <w:rsid w:val="005F4F54"/>
    <w:rsid w:val="005F4F77"/>
    <w:rsid w:val="005F5896"/>
    <w:rsid w:val="005F5E34"/>
    <w:rsid w:val="005F6041"/>
    <w:rsid w:val="005F63F4"/>
    <w:rsid w:val="005F64F1"/>
    <w:rsid w:val="005F6CCA"/>
    <w:rsid w:val="005F7776"/>
    <w:rsid w:val="005F78B5"/>
    <w:rsid w:val="005F79AF"/>
    <w:rsid w:val="005F7CD1"/>
    <w:rsid w:val="00600412"/>
    <w:rsid w:val="00601BD1"/>
    <w:rsid w:val="00601EE0"/>
    <w:rsid w:val="00602165"/>
    <w:rsid w:val="006021BB"/>
    <w:rsid w:val="006025E3"/>
    <w:rsid w:val="00602ADA"/>
    <w:rsid w:val="00602E3C"/>
    <w:rsid w:val="00603DB0"/>
    <w:rsid w:val="006044D5"/>
    <w:rsid w:val="00604B03"/>
    <w:rsid w:val="00604D5B"/>
    <w:rsid w:val="006051BF"/>
    <w:rsid w:val="00605505"/>
    <w:rsid w:val="006060AE"/>
    <w:rsid w:val="00606146"/>
    <w:rsid w:val="0060619B"/>
    <w:rsid w:val="00606248"/>
    <w:rsid w:val="00606685"/>
    <w:rsid w:val="00606759"/>
    <w:rsid w:val="006067FF"/>
    <w:rsid w:val="00606E43"/>
    <w:rsid w:val="00607792"/>
    <w:rsid w:val="0060788B"/>
    <w:rsid w:val="00607FFE"/>
    <w:rsid w:val="0061015A"/>
    <w:rsid w:val="006103DF"/>
    <w:rsid w:val="0061063E"/>
    <w:rsid w:val="00610C3E"/>
    <w:rsid w:val="00610DB8"/>
    <w:rsid w:val="0061101C"/>
    <w:rsid w:val="006110AD"/>
    <w:rsid w:val="0061144B"/>
    <w:rsid w:val="0061154F"/>
    <w:rsid w:val="00611733"/>
    <w:rsid w:val="006123AB"/>
    <w:rsid w:val="006124DC"/>
    <w:rsid w:val="00612D59"/>
    <w:rsid w:val="0061353C"/>
    <w:rsid w:val="00613557"/>
    <w:rsid w:val="0061407E"/>
    <w:rsid w:val="00614293"/>
    <w:rsid w:val="006147A7"/>
    <w:rsid w:val="00614A12"/>
    <w:rsid w:val="00614A9C"/>
    <w:rsid w:val="00614BFD"/>
    <w:rsid w:val="00614CD9"/>
    <w:rsid w:val="00616256"/>
    <w:rsid w:val="00616302"/>
    <w:rsid w:val="00616E12"/>
    <w:rsid w:val="006174AC"/>
    <w:rsid w:val="0061770B"/>
    <w:rsid w:val="00617877"/>
    <w:rsid w:val="00620179"/>
    <w:rsid w:val="006204BF"/>
    <w:rsid w:val="00620602"/>
    <w:rsid w:val="006206BF"/>
    <w:rsid w:val="0062077B"/>
    <w:rsid w:val="00620794"/>
    <w:rsid w:val="006209EA"/>
    <w:rsid w:val="00620F5A"/>
    <w:rsid w:val="0062104A"/>
    <w:rsid w:val="0062144E"/>
    <w:rsid w:val="00621818"/>
    <w:rsid w:val="00621BC4"/>
    <w:rsid w:val="00622057"/>
    <w:rsid w:val="006221C8"/>
    <w:rsid w:val="006223BF"/>
    <w:rsid w:val="006228C2"/>
    <w:rsid w:val="00622964"/>
    <w:rsid w:val="00622BC5"/>
    <w:rsid w:val="00622C4C"/>
    <w:rsid w:val="00623329"/>
    <w:rsid w:val="0062345C"/>
    <w:rsid w:val="0062406A"/>
    <w:rsid w:val="00624425"/>
    <w:rsid w:val="00624582"/>
    <w:rsid w:val="006245DD"/>
    <w:rsid w:val="00624F84"/>
    <w:rsid w:val="00625C21"/>
    <w:rsid w:val="00625D2D"/>
    <w:rsid w:val="0062638A"/>
    <w:rsid w:val="006263E1"/>
    <w:rsid w:val="0062643E"/>
    <w:rsid w:val="006265FB"/>
    <w:rsid w:val="006268FC"/>
    <w:rsid w:val="00626B41"/>
    <w:rsid w:val="00626CBB"/>
    <w:rsid w:val="00626CF2"/>
    <w:rsid w:val="00627099"/>
    <w:rsid w:val="006270E6"/>
    <w:rsid w:val="00627261"/>
    <w:rsid w:val="00627A80"/>
    <w:rsid w:val="00627C82"/>
    <w:rsid w:val="006304ED"/>
    <w:rsid w:val="0063065B"/>
    <w:rsid w:val="006306E2"/>
    <w:rsid w:val="006307C1"/>
    <w:rsid w:val="00630D93"/>
    <w:rsid w:val="00633004"/>
    <w:rsid w:val="00633B5B"/>
    <w:rsid w:val="00633E0E"/>
    <w:rsid w:val="00633FEB"/>
    <w:rsid w:val="006347DA"/>
    <w:rsid w:val="00634A00"/>
    <w:rsid w:val="00634C15"/>
    <w:rsid w:val="00634C8A"/>
    <w:rsid w:val="006351D9"/>
    <w:rsid w:val="006352A2"/>
    <w:rsid w:val="006357EC"/>
    <w:rsid w:val="00635A98"/>
    <w:rsid w:val="006364C6"/>
    <w:rsid w:val="00636829"/>
    <w:rsid w:val="0063688F"/>
    <w:rsid w:val="00636CF3"/>
    <w:rsid w:val="0063702E"/>
    <w:rsid w:val="00637202"/>
    <w:rsid w:val="00637358"/>
    <w:rsid w:val="0063740B"/>
    <w:rsid w:val="00637513"/>
    <w:rsid w:val="00637CE5"/>
    <w:rsid w:val="00637D7C"/>
    <w:rsid w:val="00640CE7"/>
    <w:rsid w:val="00640E98"/>
    <w:rsid w:val="0064107A"/>
    <w:rsid w:val="00641222"/>
    <w:rsid w:val="00641491"/>
    <w:rsid w:val="0064156C"/>
    <w:rsid w:val="0064212F"/>
    <w:rsid w:val="00642B0F"/>
    <w:rsid w:val="00642ED2"/>
    <w:rsid w:val="00642FDA"/>
    <w:rsid w:val="0064319C"/>
    <w:rsid w:val="00643505"/>
    <w:rsid w:val="0064366D"/>
    <w:rsid w:val="00643734"/>
    <w:rsid w:val="00643C39"/>
    <w:rsid w:val="00643D19"/>
    <w:rsid w:val="00644549"/>
    <w:rsid w:val="00644853"/>
    <w:rsid w:val="0064526B"/>
    <w:rsid w:val="006454DE"/>
    <w:rsid w:val="00645F99"/>
    <w:rsid w:val="006460B9"/>
    <w:rsid w:val="00646126"/>
    <w:rsid w:val="0064667B"/>
    <w:rsid w:val="006467F8"/>
    <w:rsid w:val="006469F5"/>
    <w:rsid w:val="00647090"/>
    <w:rsid w:val="006470A1"/>
    <w:rsid w:val="006473DF"/>
    <w:rsid w:val="0064766A"/>
    <w:rsid w:val="0065023B"/>
    <w:rsid w:val="006509C0"/>
    <w:rsid w:val="006521AD"/>
    <w:rsid w:val="00652DC1"/>
    <w:rsid w:val="00652E9E"/>
    <w:rsid w:val="00653547"/>
    <w:rsid w:val="0065359C"/>
    <w:rsid w:val="006537AC"/>
    <w:rsid w:val="006537AD"/>
    <w:rsid w:val="00653D85"/>
    <w:rsid w:val="00653F5A"/>
    <w:rsid w:val="006540CA"/>
    <w:rsid w:val="00654890"/>
    <w:rsid w:val="0065536C"/>
    <w:rsid w:val="006553C5"/>
    <w:rsid w:val="00655B85"/>
    <w:rsid w:val="006563B9"/>
    <w:rsid w:val="00656459"/>
    <w:rsid w:val="0065647A"/>
    <w:rsid w:val="00656738"/>
    <w:rsid w:val="00656777"/>
    <w:rsid w:val="00656967"/>
    <w:rsid w:val="0065699A"/>
    <w:rsid w:val="00656E1A"/>
    <w:rsid w:val="00656F8B"/>
    <w:rsid w:val="00657362"/>
    <w:rsid w:val="006573BC"/>
    <w:rsid w:val="0065782F"/>
    <w:rsid w:val="00657C72"/>
    <w:rsid w:val="0066050A"/>
    <w:rsid w:val="006612AC"/>
    <w:rsid w:val="006615E1"/>
    <w:rsid w:val="006621A5"/>
    <w:rsid w:val="0066248E"/>
    <w:rsid w:val="006626F3"/>
    <w:rsid w:val="00662AE2"/>
    <w:rsid w:val="00662B33"/>
    <w:rsid w:val="00662EEA"/>
    <w:rsid w:val="006631F6"/>
    <w:rsid w:val="006635AB"/>
    <w:rsid w:val="00663B44"/>
    <w:rsid w:val="00663D90"/>
    <w:rsid w:val="0066404A"/>
    <w:rsid w:val="00664C68"/>
    <w:rsid w:val="00664DFF"/>
    <w:rsid w:val="00664E19"/>
    <w:rsid w:val="00665B6A"/>
    <w:rsid w:val="00665CB7"/>
    <w:rsid w:val="00665F19"/>
    <w:rsid w:val="00665FA5"/>
    <w:rsid w:val="00666099"/>
    <w:rsid w:val="00666316"/>
    <w:rsid w:val="0066634F"/>
    <w:rsid w:val="00666561"/>
    <w:rsid w:val="00666CFF"/>
    <w:rsid w:val="00667082"/>
    <w:rsid w:val="0066746F"/>
    <w:rsid w:val="006675A2"/>
    <w:rsid w:val="0066793A"/>
    <w:rsid w:val="00667AFB"/>
    <w:rsid w:val="0067014A"/>
    <w:rsid w:val="00670420"/>
    <w:rsid w:val="00670523"/>
    <w:rsid w:val="00670680"/>
    <w:rsid w:val="00670977"/>
    <w:rsid w:val="00670B30"/>
    <w:rsid w:val="00670C99"/>
    <w:rsid w:val="0067112D"/>
    <w:rsid w:val="0067115C"/>
    <w:rsid w:val="00672414"/>
    <w:rsid w:val="006726A5"/>
    <w:rsid w:val="00672D01"/>
    <w:rsid w:val="006735D6"/>
    <w:rsid w:val="00673803"/>
    <w:rsid w:val="00673EC4"/>
    <w:rsid w:val="00674050"/>
    <w:rsid w:val="006740B9"/>
    <w:rsid w:val="00674549"/>
    <w:rsid w:val="00674606"/>
    <w:rsid w:val="006753B8"/>
    <w:rsid w:val="006753C7"/>
    <w:rsid w:val="006755F5"/>
    <w:rsid w:val="00675A82"/>
    <w:rsid w:val="00675F3E"/>
    <w:rsid w:val="00675FF9"/>
    <w:rsid w:val="00676040"/>
    <w:rsid w:val="00676051"/>
    <w:rsid w:val="00676E1B"/>
    <w:rsid w:val="0067727C"/>
    <w:rsid w:val="00677A5B"/>
    <w:rsid w:val="00677D7D"/>
    <w:rsid w:val="006806BC"/>
    <w:rsid w:val="006807A8"/>
    <w:rsid w:val="0068081C"/>
    <w:rsid w:val="00680AD2"/>
    <w:rsid w:val="00681779"/>
    <w:rsid w:val="00681802"/>
    <w:rsid w:val="0068193D"/>
    <w:rsid w:val="006819DE"/>
    <w:rsid w:val="00681B8E"/>
    <w:rsid w:val="00681B93"/>
    <w:rsid w:val="00681DC3"/>
    <w:rsid w:val="0068205F"/>
    <w:rsid w:val="0068267D"/>
    <w:rsid w:val="00682889"/>
    <w:rsid w:val="006828AB"/>
    <w:rsid w:val="0068293D"/>
    <w:rsid w:val="006829B4"/>
    <w:rsid w:val="006831CE"/>
    <w:rsid w:val="00683405"/>
    <w:rsid w:val="00683430"/>
    <w:rsid w:val="006837E6"/>
    <w:rsid w:val="00683878"/>
    <w:rsid w:val="0068396D"/>
    <w:rsid w:val="00684609"/>
    <w:rsid w:val="0068486E"/>
    <w:rsid w:val="006848AD"/>
    <w:rsid w:val="00684D4D"/>
    <w:rsid w:val="00684ED1"/>
    <w:rsid w:val="0068514C"/>
    <w:rsid w:val="00686147"/>
    <w:rsid w:val="006861A6"/>
    <w:rsid w:val="0068656A"/>
    <w:rsid w:val="00686792"/>
    <w:rsid w:val="00686ABC"/>
    <w:rsid w:val="00686B61"/>
    <w:rsid w:val="00687577"/>
    <w:rsid w:val="00687822"/>
    <w:rsid w:val="00687887"/>
    <w:rsid w:val="00687BC2"/>
    <w:rsid w:val="00687BCA"/>
    <w:rsid w:val="006901D8"/>
    <w:rsid w:val="00690B50"/>
    <w:rsid w:val="00690CCD"/>
    <w:rsid w:val="00690DA7"/>
    <w:rsid w:val="00691584"/>
    <w:rsid w:val="00691CF7"/>
    <w:rsid w:val="00692288"/>
    <w:rsid w:val="0069236D"/>
    <w:rsid w:val="00692582"/>
    <w:rsid w:val="0069334E"/>
    <w:rsid w:val="00693457"/>
    <w:rsid w:val="0069382B"/>
    <w:rsid w:val="006940A7"/>
    <w:rsid w:val="00694683"/>
    <w:rsid w:val="006947AC"/>
    <w:rsid w:val="00694987"/>
    <w:rsid w:val="006949A4"/>
    <w:rsid w:val="00694B65"/>
    <w:rsid w:val="0069506B"/>
    <w:rsid w:val="0069506E"/>
    <w:rsid w:val="00695C6E"/>
    <w:rsid w:val="006962A7"/>
    <w:rsid w:val="00696426"/>
    <w:rsid w:val="00696D38"/>
    <w:rsid w:val="00696F10"/>
    <w:rsid w:val="0069705D"/>
    <w:rsid w:val="00697769"/>
    <w:rsid w:val="00697D95"/>
    <w:rsid w:val="00697F9E"/>
    <w:rsid w:val="006A00D4"/>
    <w:rsid w:val="006A00E7"/>
    <w:rsid w:val="006A010E"/>
    <w:rsid w:val="006A02DE"/>
    <w:rsid w:val="006A041A"/>
    <w:rsid w:val="006A0811"/>
    <w:rsid w:val="006A0BB9"/>
    <w:rsid w:val="006A0DF2"/>
    <w:rsid w:val="006A1063"/>
    <w:rsid w:val="006A1519"/>
    <w:rsid w:val="006A1678"/>
    <w:rsid w:val="006A1A3E"/>
    <w:rsid w:val="006A1EF8"/>
    <w:rsid w:val="006A2EAA"/>
    <w:rsid w:val="006A3245"/>
    <w:rsid w:val="006A370E"/>
    <w:rsid w:val="006A3AF8"/>
    <w:rsid w:val="006A40D5"/>
    <w:rsid w:val="006A4450"/>
    <w:rsid w:val="006A4686"/>
    <w:rsid w:val="006A472B"/>
    <w:rsid w:val="006A47DB"/>
    <w:rsid w:val="006A4853"/>
    <w:rsid w:val="006A49E1"/>
    <w:rsid w:val="006A4C84"/>
    <w:rsid w:val="006A5128"/>
    <w:rsid w:val="006A5BC7"/>
    <w:rsid w:val="006A6328"/>
    <w:rsid w:val="006A666E"/>
    <w:rsid w:val="006A703A"/>
    <w:rsid w:val="006A71D2"/>
    <w:rsid w:val="006A72B7"/>
    <w:rsid w:val="006A751A"/>
    <w:rsid w:val="006A7F69"/>
    <w:rsid w:val="006B00CB"/>
    <w:rsid w:val="006B0190"/>
    <w:rsid w:val="006B0670"/>
    <w:rsid w:val="006B0AB3"/>
    <w:rsid w:val="006B0D4E"/>
    <w:rsid w:val="006B130B"/>
    <w:rsid w:val="006B1651"/>
    <w:rsid w:val="006B18A0"/>
    <w:rsid w:val="006B19B1"/>
    <w:rsid w:val="006B1EBA"/>
    <w:rsid w:val="006B20DB"/>
    <w:rsid w:val="006B21DE"/>
    <w:rsid w:val="006B2590"/>
    <w:rsid w:val="006B295A"/>
    <w:rsid w:val="006B34A8"/>
    <w:rsid w:val="006B35E6"/>
    <w:rsid w:val="006B367E"/>
    <w:rsid w:val="006B379B"/>
    <w:rsid w:val="006B3877"/>
    <w:rsid w:val="006B3886"/>
    <w:rsid w:val="006B3BBB"/>
    <w:rsid w:val="006B46BA"/>
    <w:rsid w:val="006B4723"/>
    <w:rsid w:val="006B4985"/>
    <w:rsid w:val="006B4CE5"/>
    <w:rsid w:val="006B4DD8"/>
    <w:rsid w:val="006B5089"/>
    <w:rsid w:val="006B5110"/>
    <w:rsid w:val="006B524C"/>
    <w:rsid w:val="006B5B00"/>
    <w:rsid w:val="006B5C0C"/>
    <w:rsid w:val="006B60B1"/>
    <w:rsid w:val="006B6220"/>
    <w:rsid w:val="006B628B"/>
    <w:rsid w:val="006B6430"/>
    <w:rsid w:val="006B6736"/>
    <w:rsid w:val="006B6C00"/>
    <w:rsid w:val="006B6CE8"/>
    <w:rsid w:val="006B6E49"/>
    <w:rsid w:val="006B7559"/>
    <w:rsid w:val="006B7744"/>
    <w:rsid w:val="006B7992"/>
    <w:rsid w:val="006B7B1B"/>
    <w:rsid w:val="006B7BDD"/>
    <w:rsid w:val="006B7CF3"/>
    <w:rsid w:val="006B7E37"/>
    <w:rsid w:val="006B7F6F"/>
    <w:rsid w:val="006C01E2"/>
    <w:rsid w:val="006C0382"/>
    <w:rsid w:val="006C0433"/>
    <w:rsid w:val="006C09D0"/>
    <w:rsid w:val="006C1064"/>
    <w:rsid w:val="006C1567"/>
    <w:rsid w:val="006C1762"/>
    <w:rsid w:val="006C19BF"/>
    <w:rsid w:val="006C1D2B"/>
    <w:rsid w:val="006C1D9A"/>
    <w:rsid w:val="006C1E6E"/>
    <w:rsid w:val="006C1ED4"/>
    <w:rsid w:val="006C1F62"/>
    <w:rsid w:val="006C2003"/>
    <w:rsid w:val="006C2A35"/>
    <w:rsid w:val="006C2B01"/>
    <w:rsid w:val="006C2B15"/>
    <w:rsid w:val="006C2D5F"/>
    <w:rsid w:val="006C2E7F"/>
    <w:rsid w:val="006C3B4C"/>
    <w:rsid w:val="006C482B"/>
    <w:rsid w:val="006C485C"/>
    <w:rsid w:val="006C4A20"/>
    <w:rsid w:val="006C4CF1"/>
    <w:rsid w:val="006C539A"/>
    <w:rsid w:val="006C550A"/>
    <w:rsid w:val="006C5578"/>
    <w:rsid w:val="006C5CBF"/>
    <w:rsid w:val="006C6FCE"/>
    <w:rsid w:val="006C71DD"/>
    <w:rsid w:val="006C7B72"/>
    <w:rsid w:val="006C7C7A"/>
    <w:rsid w:val="006D02CB"/>
    <w:rsid w:val="006D036B"/>
    <w:rsid w:val="006D075D"/>
    <w:rsid w:val="006D0F54"/>
    <w:rsid w:val="006D0F6D"/>
    <w:rsid w:val="006D1871"/>
    <w:rsid w:val="006D19B9"/>
    <w:rsid w:val="006D1C59"/>
    <w:rsid w:val="006D1D5A"/>
    <w:rsid w:val="006D1F34"/>
    <w:rsid w:val="006D233A"/>
    <w:rsid w:val="006D2440"/>
    <w:rsid w:val="006D29CC"/>
    <w:rsid w:val="006D339B"/>
    <w:rsid w:val="006D345F"/>
    <w:rsid w:val="006D34E2"/>
    <w:rsid w:val="006D36C3"/>
    <w:rsid w:val="006D38BF"/>
    <w:rsid w:val="006D3A96"/>
    <w:rsid w:val="006D3D87"/>
    <w:rsid w:val="006D3F0D"/>
    <w:rsid w:val="006D45C3"/>
    <w:rsid w:val="006D474A"/>
    <w:rsid w:val="006D4844"/>
    <w:rsid w:val="006D4FF0"/>
    <w:rsid w:val="006D5122"/>
    <w:rsid w:val="006D585E"/>
    <w:rsid w:val="006D5AB1"/>
    <w:rsid w:val="006D5B59"/>
    <w:rsid w:val="006D630C"/>
    <w:rsid w:val="006D63F9"/>
    <w:rsid w:val="006D65D3"/>
    <w:rsid w:val="006D670F"/>
    <w:rsid w:val="006D683D"/>
    <w:rsid w:val="006D68E7"/>
    <w:rsid w:val="006D6A43"/>
    <w:rsid w:val="006D6BD6"/>
    <w:rsid w:val="006D7B8A"/>
    <w:rsid w:val="006D7D23"/>
    <w:rsid w:val="006D7DDC"/>
    <w:rsid w:val="006E04E3"/>
    <w:rsid w:val="006E05C3"/>
    <w:rsid w:val="006E0B8A"/>
    <w:rsid w:val="006E0FFD"/>
    <w:rsid w:val="006E11CD"/>
    <w:rsid w:val="006E1285"/>
    <w:rsid w:val="006E1313"/>
    <w:rsid w:val="006E15AD"/>
    <w:rsid w:val="006E1884"/>
    <w:rsid w:val="006E1FBC"/>
    <w:rsid w:val="006E1FE7"/>
    <w:rsid w:val="006E2B6C"/>
    <w:rsid w:val="006E2D43"/>
    <w:rsid w:val="006E2E26"/>
    <w:rsid w:val="006E3FA9"/>
    <w:rsid w:val="006E4062"/>
    <w:rsid w:val="006E4ADF"/>
    <w:rsid w:val="006E540C"/>
    <w:rsid w:val="006E5560"/>
    <w:rsid w:val="006E55E2"/>
    <w:rsid w:val="006E57B4"/>
    <w:rsid w:val="006E5CEC"/>
    <w:rsid w:val="006E5D82"/>
    <w:rsid w:val="006E5F11"/>
    <w:rsid w:val="006E5F8A"/>
    <w:rsid w:val="006E65D8"/>
    <w:rsid w:val="006E6805"/>
    <w:rsid w:val="006E6A53"/>
    <w:rsid w:val="006E71F1"/>
    <w:rsid w:val="006E74C2"/>
    <w:rsid w:val="006E7DF3"/>
    <w:rsid w:val="006F0110"/>
    <w:rsid w:val="006F0303"/>
    <w:rsid w:val="006F068F"/>
    <w:rsid w:val="006F06AA"/>
    <w:rsid w:val="006F0864"/>
    <w:rsid w:val="006F08BF"/>
    <w:rsid w:val="006F0B86"/>
    <w:rsid w:val="006F0CA6"/>
    <w:rsid w:val="006F0FA6"/>
    <w:rsid w:val="006F0FD9"/>
    <w:rsid w:val="006F13DE"/>
    <w:rsid w:val="006F166C"/>
    <w:rsid w:val="006F16B6"/>
    <w:rsid w:val="006F27F3"/>
    <w:rsid w:val="006F28C3"/>
    <w:rsid w:val="006F2C86"/>
    <w:rsid w:val="006F2D70"/>
    <w:rsid w:val="006F2F5B"/>
    <w:rsid w:val="006F3138"/>
    <w:rsid w:val="006F314A"/>
    <w:rsid w:val="006F4086"/>
    <w:rsid w:val="006F412B"/>
    <w:rsid w:val="006F44B0"/>
    <w:rsid w:val="006F46B7"/>
    <w:rsid w:val="006F51C4"/>
    <w:rsid w:val="006F5C19"/>
    <w:rsid w:val="006F5D10"/>
    <w:rsid w:val="006F620E"/>
    <w:rsid w:val="006F62D6"/>
    <w:rsid w:val="006F6B66"/>
    <w:rsid w:val="006F6DBC"/>
    <w:rsid w:val="006F6F77"/>
    <w:rsid w:val="006F6FB3"/>
    <w:rsid w:val="006F7B08"/>
    <w:rsid w:val="006F7B3E"/>
    <w:rsid w:val="006F7C44"/>
    <w:rsid w:val="00700026"/>
    <w:rsid w:val="00700110"/>
    <w:rsid w:val="00700568"/>
    <w:rsid w:val="007008A5"/>
    <w:rsid w:val="00700B63"/>
    <w:rsid w:val="00700C36"/>
    <w:rsid w:val="00702786"/>
    <w:rsid w:val="00702E4C"/>
    <w:rsid w:val="00702EAD"/>
    <w:rsid w:val="00703095"/>
    <w:rsid w:val="0070386C"/>
    <w:rsid w:val="00703A16"/>
    <w:rsid w:val="00704046"/>
    <w:rsid w:val="007041CB"/>
    <w:rsid w:val="007043E7"/>
    <w:rsid w:val="007046A6"/>
    <w:rsid w:val="00704FF0"/>
    <w:rsid w:val="007052E4"/>
    <w:rsid w:val="00705539"/>
    <w:rsid w:val="007059F9"/>
    <w:rsid w:val="00705D92"/>
    <w:rsid w:val="0070628C"/>
    <w:rsid w:val="00706717"/>
    <w:rsid w:val="00706A29"/>
    <w:rsid w:val="007072D7"/>
    <w:rsid w:val="007074B5"/>
    <w:rsid w:val="007075FE"/>
    <w:rsid w:val="0070761B"/>
    <w:rsid w:val="00707EBA"/>
    <w:rsid w:val="00710716"/>
    <w:rsid w:val="00710876"/>
    <w:rsid w:val="0071089D"/>
    <w:rsid w:val="00710BC4"/>
    <w:rsid w:val="00710C0F"/>
    <w:rsid w:val="007113B4"/>
    <w:rsid w:val="00711552"/>
    <w:rsid w:val="007115D6"/>
    <w:rsid w:val="0071188E"/>
    <w:rsid w:val="00711900"/>
    <w:rsid w:val="00711C3D"/>
    <w:rsid w:val="00712565"/>
    <w:rsid w:val="00712754"/>
    <w:rsid w:val="00712819"/>
    <w:rsid w:val="00712B38"/>
    <w:rsid w:val="00712E09"/>
    <w:rsid w:val="007130C4"/>
    <w:rsid w:val="00713DFD"/>
    <w:rsid w:val="00713E9F"/>
    <w:rsid w:val="007143B7"/>
    <w:rsid w:val="007148D5"/>
    <w:rsid w:val="00714B2E"/>
    <w:rsid w:val="007151FE"/>
    <w:rsid w:val="00715985"/>
    <w:rsid w:val="00715995"/>
    <w:rsid w:val="00715B22"/>
    <w:rsid w:val="0071608B"/>
    <w:rsid w:val="007160CF"/>
    <w:rsid w:val="007162A3"/>
    <w:rsid w:val="007162CC"/>
    <w:rsid w:val="0071637F"/>
    <w:rsid w:val="00716648"/>
    <w:rsid w:val="0071696D"/>
    <w:rsid w:val="00716A78"/>
    <w:rsid w:val="00716A9E"/>
    <w:rsid w:val="00716B65"/>
    <w:rsid w:val="00716E46"/>
    <w:rsid w:val="0071735C"/>
    <w:rsid w:val="00717958"/>
    <w:rsid w:val="00717B83"/>
    <w:rsid w:val="00717BEF"/>
    <w:rsid w:val="007203D9"/>
    <w:rsid w:val="007206A6"/>
    <w:rsid w:val="007207E7"/>
    <w:rsid w:val="007212BA"/>
    <w:rsid w:val="00722135"/>
    <w:rsid w:val="00722531"/>
    <w:rsid w:val="007237DA"/>
    <w:rsid w:val="00724081"/>
    <w:rsid w:val="007249E8"/>
    <w:rsid w:val="00724D3D"/>
    <w:rsid w:val="00725068"/>
    <w:rsid w:val="007254C2"/>
    <w:rsid w:val="00725A95"/>
    <w:rsid w:val="00725D2C"/>
    <w:rsid w:val="00726AF6"/>
    <w:rsid w:val="00726C44"/>
    <w:rsid w:val="00726CEA"/>
    <w:rsid w:val="00726DEB"/>
    <w:rsid w:val="007273DA"/>
    <w:rsid w:val="00727466"/>
    <w:rsid w:val="007274BC"/>
    <w:rsid w:val="00727732"/>
    <w:rsid w:val="00727A7B"/>
    <w:rsid w:val="00727B95"/>
    <w:rsid w:val="00727BB4"/>
    <w:rsid w:val="00727DD8"/>
    <w:rsid w:val="00727E00"/>
    <w:rsid w:val="00730296"/>
    <w:rsid w:val="007308D6"/>
    <w:rsid w:val="00730B24"/>
    <w:rsid w:val="00730F16"/>
    <w:rsid w:val="007311CF"/>
    <w:rsid w:val="00731784"/>
    <w:rsid w:val="00731C7E"/>
    <w:rsid w:val="0073208E"/>
    <w:rsid w:val="00732399"/>
    <w:rsid w:val="00732778"/>
    <w:rsid w:val="00732780"/>
    <w:rsid w:val="00733029"/>
    <w:rsid w:val="007335A0"/>
    <w:rsid w:val="0073393E"/>
    <w:rsid w:val="0073398D"/>
    <w:rsid w:val="00733E5D"/>
    <w:rsid w:val="007342FB"/>
    <w:rsid w:val="0073475A"/>
    <w:rsid w:val="007347D9"/>
    <w:rsid w:val="0073523B"/>
    <w:rsid w:val="0073528F"/>
    <w:rsid w:val="007357AA"/>
    <w:rsid w:val="007359C4"/>
    <w:rsid w:val="00735BB4"/>
    <w:rsid w:val="00736020"/>
    <w:rsid w:val="00736079"/>
    <w:rsid w:val="00736831"/>
    <w:rsid w:val="00736E4D"/>
    <w:rsid w:val="0073729F"/>
    <w:rsid w:val="00737C37"/>
    <w:rsid w:val="00737C6C"/>
    <w:rsid w:val="00737DE0"/>
    <w:rsid w:val="00737ED6"/>
    <w:rsid w:val="007401AC"/>
    <w:rsid w:val="00740450"/>
    <w:rsid w:val="00740804"/>
    <w:rsid w:val="00740C84"/>
    <w:rsid w:val="00740F15"/>
    <w:rsid w:val="007417A3"/>
    <w:rsid w:val="007425EF"/>
    <w:rsid w:val="007428A8"/>
    <w:rsid w:val="007428A9"/>
    <w:rsid w:val="00742906"/>
    <w:rsid w:val="00742937"/>
    <w:rsid w:val="00742DC6"/>
    <w:rsid w:val="007431C9"/>
    <w:rsid w:val="00743286"/>
    <w:rsid w:val="00743A1F"/>
    <w:rsid w:val="00743D6F"/>
    <w:rsid w:val="00743D89"/>
    <w:rsid w:val="0074499C"/>
    <w:rsid w:val="00744A1F"/>
    <w:rsid w:val="0074568B"/>
    <w:rsid w:val="007456B5"/>
    <w:rsid w:val="0074587E"/>
    <w:rsid w:val="007458A3"/>
    <w:rsid w:val="00745A8B"/>
    <w:rsid w:val="007460A6"/>
    <w:rsid w:val="00746204"/>
    <w:rsid w:val="007469D8"/>
    <w:rsid w:val="00746AE2"/>
    <w:rsid w:val="00746CAF"/>
    <w:rsid w:val="00746F93"/>
    <w:rsid w:val="00746F9E"/>
    <w:rsid w:val="007472F3"/>
    <w:rsid w:val="007473A9"/>
    <w:rsid w:val="007478A0"/>
    <w:rsid w:val="00747A9D"/>
    <w:rsid w:val="00747BB9"/>
    <w:rsid w:val="00747C5F"/>
    <w:rsid w:val="00747CC7"/>
    <w:rsid w:val="00747E6B"/>
    <w:rsid w:val="0075005F"/>
    <w:rsid w:val="0075013B"/>
    <w:rsid w:val="00750166"/>
    <w:rsid w:val="007501C5"/>
    <w:rsid w:val="0075057E"/>
    <w:rsid w:val="00750A3E"/>
    <w:rsid w:val="00750BAB"/>
    <w:rsid w:val="00750D8E"/>
    <w:rsid w:val="00750F77"/>
    <w:rsid w:val="007510B1"/>
    <w:rsid w:val="007510E5"/>
    <w:rsid w:val="0075164E"/>
    <w:rsid w:val="0075187B"/>
    <w:rsid w:val="0075284F"/>
    <w:rsid w:val="00752998"/>
    <w:rsid w:val="00752C99"/>
    <w:rsid w:val="00752E4A"/>
    <w:rsid w:val="007538C9"/>
    <w:rsid w:val="007546EF"/>
    <w:rsid w:val="0075475E"/>
    <w:rsid w:val="007549E5"/>
    <w:rsid w:val="00754E83"/>
    <w:rsid w:val="00755303"/>
    <w:rsid w:val="0075565B"/>
    <w:rsid w:val="007558C6"/>
    <w:rsid w:val="00755BFB"/>
    <w:rsid w:val="00755D42"/>
    <w:rsid w:val="00755F16"/>
    <w:rsid w:val="00755FCE"/>
    <w:rsid w:val="007564C3"/>
    <w:rsid w:val="00756709"/>
    <w:rsid w:val="007576FA"/>
    <w:rsid w:val="007579AB"/>
    <w:rsid w:val="00757B96"/>
    <w:rsid w:val="00757BB2"/>
    <w:rsid w:val="00757F5F"/>
    <w:rsid w:val="0076068E"/>
    <w:rsid w:val="00760720"/>
    <w:rsid w:val="00760FC1"/>
    <w:rsid w:val="007618E9"/>
    <w:rsid w:val="00761C89"/>
    <w:rsid w:val="00761E08"/>
    <w:rsid w:val="007626F9"/>
    <w:rsid w:val="00762C88"/>
    <w:rsid w:val="00763572"/>
    <w:rsid w:val="007636D2"/>
    <w:rsid w:val="00763B2B"/>
    <w:rsid w:val="00763FD8"/>
    <w:rsid w:val="0076405E"/>
    <w:rsid w:val="007641D2"/>
    <w:rsid w:val="00764A31"/>
    <w:rsid w:val="00764D14"/>
    <w:rsid w:val="00765308"/>
    <w:rsid w:val="00765489"/>
    <w:rsid w:val="00765B73"/>
    <w:rsid w:val="007664E2"/>
    <w:rsid w:val="007668A7"/>
    <w:rsid w:val="007668F2"/>
    <w:rsid w:val="007672C0"/>
    <w:rsid w:val="007677E5"/>
    <w:rsid w:val="007678A2"/>
    <w:rsid w:val="00767D9B"/>
    <w:rsid w:val="0077011A"/>
    <w:rsid w:val="0077011C"/>
    <w:rsid w:val="00770341"/>
    <w:rsid w:val="00770479"/>
    <w:rsid w:val="007704D3"/>
    <w:rsid w:val="00770AD9"/>
    <w:rsid w:val="00770BA5"/>
    <w:rsid w:val="00770CF3"/>
    <w:rsid w:val="00770ECC"/>
    <w:rsid w:val="007710B3"/>
    <w:rsid w:val="007710DA"/>
    <w:rsid w:val="007715F7"/>
    <w:rsid w:val="00771F66"/>
    <w:rsid w:val="00772EB3"/>
    <w:rsid w:val="0077345E"/>
    <w:rsid w:val="00773A55"/>
    <w:rsid w:val="00773B22"/>
    <w:rsid w:val="007741FD"/>
    <w:rsid w:val="007744E6"/>
    <w:rsid w:val="007748C9"/>
    <w:rsid w:val="00774A7B"/>
    <w:rsid w:val="007750B9"/>
    <w:rsid w:val="00775132"/>
    <w:rsid w:val="007753D6"/>
    <w:rsid w:val="00775BB6"/>
    <w:rsid w:val="00775E21"/>
    <w:rsid w:val="00775EBA"/>
    <w:rsid w:val="00776236"/>
    <w:rsid w:val="007764FC"/>
    <w:rsid w:val="00776665"/>
    <w:rsid w:val="00776A7A"/>
    <w:rsid w:val="007772B6"/>
    <w:rsid w:val="00777729"/>
    <w:rsid w:val="00777A8E"/>
    <w:rsid w:val="00777B75"/>
    <w:rsid w:val="00777DCF"/>
    <w:rsid w:val="007800C6"/>
    <w:rsid w:val="00780184"/>
    <w:rsid w:val="0078040A"/>
    <w:rsid w:val="0078040B"/>
    <w:rsid w:val="0078067B"/>
    <w:rsid w:val="00780753"/>
    <w:rsid w:val="007807E0"/>
    <w:rsid w:val="007817FD"/>
    <w:rsid w:val="007827BE"/>
    <w:rsid w:val="00782B55"/>
    <w:rsid w:val="00782CEB"/>
    <w:rsid w:val="00782D8D"/>
    <w:rsid w:val="00782E05"/>
    <w:rsid w:val="00782E0B"/>
    <w:rsid w:val="007833EF"/>
    <w:rsid w:val="0078379C"/>
    <w:rsid w:val="007843BE"/>
    <w:rsid w:val="007848C5"/>
    <w:rsid w:val="00784E99"/>
    <w:rsid w:val="0078565E"/>
    <w:rsid w:val="00785E3D"/>
    <w:rsid w:val="0078663E"/>
    <w:rsid w:val="00786D16"/>
    <w:rsid w:val="00786EB9"/>
    <w:rsid w:val="00787241"/>
    <w:rsid w:val="0078778E"/>
    <w:rsid w:val="00787A65"/>
    <w:rsid w:val="00787AFB"/>
    <w:rsid w:val="00787BB0"/>
    <w:rsid w:val="00787ECC"/>
    <w:rsid w:val="00787EDA"/>
    <w:rsid w:val="00787F31"/>
    <w:rsid w:val="007904B3"/>
    <w:rsid w:val="00790582"/>
    <w:rsid w:val="007909E7"/>
    <w:rsid w:val="00790B09"/>
    <w:rsid w:val="00790E62"/>
    <w:rsid w:val="00791444"/>
    <w:rsid w:val="00791BA4"/>
    <w:rsid w:val="00791C1A"/>
    <w:rsid w:val="00791C78"/>
    <w:rsid w:val="00791CAD"/>
    <w:rsid w:val="0079244B"/>
    <w:rsid w:val="0079283C"/>
    <w:rsid w:val="00792D22"/>
    <w:rsid w:val="00792DA2"/>
    <w:rsid w:val="00792EFD"/>
    <w:rsid w:val="007933AD"/>
    <w:rsid w:val="007937AD"/>
    <w:rsid w:val="007939F5"/>
    <w:rsid w:val="00793BF3"/>
    <w:rsid w:val="00793DC4"/>
    <w:rsid w:val="00794024"/>
    <w:rsid w:val="007944D7"/>
    <w:rsid w:val="00794D2F"/>
    <w:rsid w:val="00795371"/>
    <w:rsid w:val="0079561E"/>
    <w:rsid w:val="0079591C"/>
    <w:rsid w:val="00795D72"/>
    <w:rsid w:val="00795FC7"/>
    <w:rsid w:val="007960B6"/>
    <w:rsid w:val="0079617D"/>
    <w:rsid w:val="007961F7"/>
    <w:rsid w:val="0079641C"/>
    <w:rsid w:val="00796446"/>
    <w:rsid w:val="0079697F"/>
    <w:rsid w:val="00796D52"/>
    <w:rsid w:val="00797054"/>
    <w:rsid w:val="00797457"/>
    <w:rsid w:val="007A01D8"/>
    <w:rsid w:val="007A03AF"/>
    <w:rsid w:val="007A084C"/>
    <w:rsid w:val="007A0A5B"/>
    <w:rsid w:val="007A0C17"/>
    <w:rsid w:val="007A10BB"/>
    <w:rsid w:val="007A1669"/>
    <w:rsid w:val="007A169E"/>
    <w:rsid w:val="007A1CA8"/>
    <w:rsid w:val="007A1D7F"/>
    <w:rsid w:val="007A226F"/>
    <w:rsid w:val="007A249F"/>
    <w:rsid w:val="007A2C52"/>
    <w:rsid w:val="007A2C5D"/>
    <w:rsid w:val="007A2D35"/>
    <w:rsid w:val="007A3102"/>
    <w:rsid w:val="007A310C"/>
    <w:rsid w:val="007A3249"/>
    <w:rsid w:val="007A3B79"/>
    <w:rsid w:val="007A4038"/>
    <w:rsid w:val="007A461C"/>
    <w:rsid w:val="007A47ED"/>
    <w:rsid w:val="007A48E1"/>
    <w:rsid w:val="007A4C02"/>
    <w:rsid w:val="007A4C4D"/>
    <w:rsid w:val="007A526E"/>
    <w:rsid w:val="007A535F"/>
    <w:rsid w:val="007A5DF1"/>
    <w:rsid w:val="007A5FA6"/>
    <w:rsid w:val="007A60ED"/>
    <w:rsid w:val="007A64B6"/>
    <w:rsid w:val="007A66B6"/>
    <w:rsid w:val="007A696E"/>
    <w:rsid w:val="007A6B8C"/>
    <w:rsid w:val="007A6E8B"/>
    <w:rsid w:val="007A72AD"/>
    <w:rsid w:val="007A7343"/>
    <w:rsid w:val="007A7E9F"/>
    <w:rsid w:val="007A7F27"/>
    <w:rsid w:val="007B0045"/>
    <w:rsid w:val="007B0169"/>
    <w:rsid w:val="007B01BC"/>
    <w:rsid w:val="007B0421"/>
    <w:rsid w:val="007B04D8"/>
    <w:rsid w:val="007B0C97"/>
    <w:rsid w:val="007B0D31"/>
    <w:rsid w:val="007B0F38"/>
    <w:rsid w:val="007B0F4D"/>
    <w:rsid w:val="007B0F91"/>
    <w:rsid w:val="007B10C1"/>
    <w:rsid w:val="007B10EB"/>
    <w:rsid w:val="007B10FA"/>
    <w:rsid w:val="007B13B2"/>
    <w:rsid w:val="007B15F8"/>
    <w:rsid w:val="007B1989"/>
    <w:rsid w:val="007B1A4A"/>
    <w:rsid w:val="007B1A89"/>
    <w:rsid w:val="007B1CD4"/>
    <w:rsid w:val="007B1DA6"/>
    <w:rsid w:val="007B1F8A"/>
    <w:rsid w:val="007B2194"/>
    <w:rsid w:val="007B2329"/>
    <w:rsid w:val="007B24A4"/>
    <w:rsid w:val="007B2827"/>
    <w:rsid w:val="007B2A50"/>
    <w:rsid w:val="007B2B72"/>
    <w:rsid w:val="007B2FCE"/>
    <w:rsid w:val="007B331D"/>
    <w:rsid w:val="007B36C8"/>
    <w:rsid w:val="007B37E3"/>
    <w:rsid w:val="007B468E"/>
    <w:rsid w:val="007B4732"/>
    <w:rsid w:val="007B50C0"/>
    <w:rsid w:val="007B56A5"/>
    <w:rsid w:val="007B5A99"/>
    <w:rsid w:val="007B5E58"/>
    <w:rsid w:val="007B6DD0"/>
    <w:rsid w:val="007B7BB1"/>
    <w:rsid w:val="007B7CC3"/>
    <w:rsid w:val="007B7EC7"/>
    <w:rsid w:val="007C02C6"/>
    <w:rsid w:val="007C074D"/>
    <w:rsid w:val="007C1159"/>
    <w:rsid w:val="007C15FA"/>
    <w:rsid w:val="007C1C20"/>
    <w:rsid w:val="007C24A4"/>
    <w:rsid w:val="007C2625"/>
    <w:rsid w:val="007C278F"/>
    <w:rsid w:val="007C29E3"/>
    <w:rsid w:val="007C2C3B"/>
    <w:rsid w:val="007C2CAE"/>
    <w:rsid w:val="007C315F"/>
    <w:rsid w:val="007C31DE"/>
    <w:rsid w:val="007C3420"/>
    <w:rsid w:val="007C3955"/>
    <w:rsid w:val="007C395E"/>
    <w:rsid w:val="007C3C51"/>
    <w:rsid w:val="007C3D2B"/>
    <w:rsid w:val="007C42A7"/>
    <w:rsid w:val="007C46B4"/>
    <w:rsid w:val="007C4AEA"/>
    <w:rsid w:val="007C52B8"/>
    <w:rsid w:val="007C53D0"/>
    <w:rsid w:val="007C5580"/>
    <w:rsid w:val="007C5799"/>
    <w:rsid w:val="007C58A7"/>
    <w:rsid w:val="007C5B8D"/>
    <w:rsid w:val="007C5CAB"/>
    <w:rsid w:val="007C60C8"/>
    <w:rsid w:val="007C6129"/>
    <w:rsid w:val="007C6368"/>
    <w:rsid w:val="007C6BE9"/>
    <w:rsid w:val="007C6CF5"/>
    <w:rsid w:val="007C6E76"/>
    <w:rsid w:val="007C7746"/>
    <w:rsid w:val="007D0227"/>
    <w:rsid w:val="007D0256"/>
    <w:rsid w:val="007D0493"/>
    <w:rsid w:val="007D0505"/>
    <w:rsid w:val="007D0FB7"/>
    <w:rsid w:val="007D1A6E"/>
    <w:rsid w:val="007D1B9C"/>
    <w:rsid w:val="007D1F1E"/>
    <w:rsid w:val="007D262C"/>
    <w:rsid w:val="007D2A7E"/>
    <w:rsid w:val="007D3FC3"/>
    <w:rsid w:val="007D42BF"/>
    <w:rsid w:val="007D5021"/>
    <w:rsid w:val="007D5D69"/>
    <w:rsid w:val="007D5D7C"/>
    <w:rsid w:val="007D5DAD"/>
    <w:rsid w:val="007D6387"/>
    <w:rsid w:val="007D6578"/>
    <w:rsid w:val="007D6BFB"/>
    <w:rsid w:val="007D6F7F"/>
    <w:rsid w:val="007D7414"/>
    <w:rsid w:val="007D7506"/>
    <w:rsid w:val="007D79E0"/>
    <w:rsid w:val="007D7AB4"/>
    <w:rsid w:val="007D7F03"/>
    <w:rsid w:val="007E0238"/>
    <w:rsid w:val="007E0816"/>
    <w:rsid w:val="007E087A"/>
    <w:rsid w:val="007E0A7A"/>
    <w:rsid w:val="007E103F"/>
    <w:rsid w:val="007E1495"/>
    <w:rsid w:val="007E1575"/>
    <w:rsid w:val="007E1671"/>
    <w:rsid w:val="007E1832"/>
    <w:rsid w:val="007E1BD9"/>
    <w:rsid w:val="007E20C0"/>
    <w:rsid w:val="007E36A2"/>
    <w:rsid w:val="007E387F"/>
    <w:rsid w:val="007E3AAA"/>
    <w:rsid w:val="007E413D"/>
    <w:rsid w:val="007E4390"/>
    <w:rsid w:val="007E4752"/>
    <w:rsid w:val="007E49CE"/>
    <w:rsid w:val="007E49E3"/>
    <w:rsid w:val="007E5396"/>
    <w:rsid w:val="007E57F5"/>
    <w:rsid w:val="007E58CF"/>
    <w:rsid w:val="007E5A79"/>
    <w:rsid w:val="007E5B15"/>
    <w:rsid w:val="007E5C4D"/>
    <w:rsid w:val="007E5E8C"/>
    <w:rsid w:val="007E6494"/>
    <w:rsid w:val="007E6738"/>
    <w:rsid w:val="007E697B"/>
    <w:rsid w:val="007E6AB7"/>
    <w:rsid w:val="007E7572"/>
    <w:rsid w:val="007E7596"/>
    <w:rsid w:val="007E7684"/>
    <w:rsid w:val="007E7A17"/>
    <w:rsid w:val="007E7C3D"/>
    <w:rsid w:val="007F028B"/>
    <w:rsid w:val="007F0889"/>
    <w:rsid w:val="007F0899"/>
    <w:rsid w:val="007F0B58"/>
    <w:rsid w:val="007F0B73"/>
    <w:rsid w:val="007F0CC3"/>
    <w:rsid w:val="007F0DA9"/>
    <w:rsid w:val="007F0E32"/>
    <w:rsid w:val="007F1178"/>
    <w:rsid w:val="007F13E1"/>
    <w:rsid w:val="007F191B"/>
    <w:rsid w:val="007F19C5"/>
    <w:rsid w:val="007F23F7"/>
    <w:rsid w:val="007F2D6E"/>
    <w:rsid w:val="007F30E7"/>
    <w:rsid w:val="007F317C"/>
    <w:rsid w:val="007F32BD"/>
    <w:rsid w:val="007F37ED"/>
    <w:rsid w:val="007F4112"/>
    <w:rsid w:val="007F4221"/>
    <w:rsid w:val="007F446F"/>
    <w:rsid w:val="007F449A"/>
    <w:rsid w:val="007F44C3"/>
    <w:rsid w:val="007F44C5"/>
    <w:rsid w:val="007F473C"/>
    <w:rsid w:val="007F48B4"/>
    <w:rsid w:val="007F4BEB"/>
    <w:rsid w:val="007F544E"/>
    <w:rsid w:val="007F6107"/>
    <w:rsid w:val="007F6457"/>
    <w:rsid w:val="007F6AD2"/>
    <w:rsid w:val="007F6C56"/>
    <w:rsid w:val="007F6FF5"/>
    <w:rsid w:val="007F7379"/>
    <w:rsid w:val="007F749D"/>
    <w:rsid w:val="007F7B7C"/>
    <w:rsid w:val="007F7D1F"/>
    <w:rsid w:val="00800341"/>
    <w:rsid w:val="00800E46"/>
    <w:rsid w:val="00801048"/>
    <w:rsid w:val="00801216"/>
    <w:rsid w:val="008012D2"/>
    <w:rsid w:val="00802400"/>
    <w:rsid w:val="008025DC"/>
    <w:rsid w:val="008034FC"/>
    <w:rsid w:val="008036BC"/>
    <w:rsid w:val="00803958"/>
    <w:rsid w:val="00803C2E"/>
    <w:rsid w:val="00804D1A"/>
    <w:rsid w:val="0080541E"/>
    <w:rsid w:val="00805681"/>
    <w:rsid w:val="00805BC9"/>
    <w:rsid w:val="00806045"/>
    <w:rsid w:val="0080650D"/>
    <w:rsid w:val="0080660B"/>
    <w:rsid w:val="00806943"/>
    <w:rsid w:val="00806F01"/>
    <w:rsid w:val="00806F4D"/>
    <w:rsid w:val="00807229"/>
    <w:rsid w:val="0080755B"/>
    <w:rsid w:val="0080776C"/>
    <w:rsid w:val="00807855"/>
    <w:rsid w:val="00807856"/>
    <w:rsid w:val="00807C07"/>
    <w:rsid w:val="00807E3C"/>
    <w:rsid w:val="0081012C"/>
    <w:rsid w:val="0081071F"/>
    <w:rsid w:val="00810776"/>
    <w:rsid w:val="00810BD4"/>
    <w:rsid w:val="00810CF2"/>
    <w:rsid w:val="00811202"/>
    <w:rsid w:val="00811252"/>
    <w:rsid w:val="00811672"/>
    <w:rsid w:val="00811D69"/>
    <w:rsid w:val="00811D8F"/>
    <w:rsid w:val="00812062"/>
    <w:rsid w:val="008135E2"/>
    <w:rsid w:val="00813979"/>
    <w:rsid w:val="00813BF1"/>
    <w:rsid w:val="00813C75"/>
    <w:rsid w:val="00814048"/>
    <w:rsid w:val="008141D6"/>
    <w:rsid w:val="008143F1"/>
    <w:rsid w:val="0081486C"/>
    <w:rsid w:val="00815064"/>
    <w:rsid w:val="008152F4"/>
    <w:rsid w:val="00815319"/>
    <w:rsid w:val="00815811"/>
    <w:rsid w:val="00816023"/>
    <w:rsid w:val="00816335"/>
    <w:rsid w:val="008163BA"/>
    <w:rsid w:val="008165C8"/>
    <w:rsid w:val="00816FCC"/>
    <w:rsid w:val="0081763E"/>
    <w:rsid w:val="00817AA1"/>
    <w:rsid w:val="00817B0D"/>
    <w:rsid w:val="00817B40"/>
    <w:rsid w:val="00817B47"/>
    <w:rsid w:val="00817B62"/>
    <w:rsid w:val="00817CFF"/>
    <w:rsid w:val="00817D4D"/>
    <w:rsid w:val="00817E3B"/>
    <w:rsid w:val="00817EAB"/>
    <w:rsid w:val="008200C0"/>
    <w:rsid w:val="00820C37"/>
    <w:rsid w:val="0082115F"/>
    <w:rsid w:val="00821815"/>
    <w:rsid w:val="008219E8"/>
    <w:rsid w:val="00821E38"/>
    <w:rsid w:val="00821EBE"/>
    <w:rsid w:val="0082203D"/>
    <w:rsid w:val="00822206"/>
    <w:rsid w:val="00822355"/>
    <w:rsid w:val="008223F4"/>
    <w:rsid w:val="00822A43"/>
    <w:rsid w:val="00822B84"/>
    <w:rsid w:val="00822DC1"/>
    <w:rsid w:val="008231B7"/>
    <w:rsid w:val="00823293"/>
    <w:rsid w:val="00823E44"/>
    <w:rsid w:val="008242BC"/>
    <w:rsid w:val="008246C8"/>
    <w:rsid w:val="00824983"/>
    <w:rsid w:val="00824ADF"/>
    <w:rsid w:val="00824EEF"/>
    <w:rsid w:val="00825654"/>
    <w:rsid w:val="008256D9"/>
    <w:rsid w:val="00825F20"/>
    <w:rsid w:val="008260DF"/>
    <w:rsid w:val="00826309"/>
    <w:rsid w:val="008269BF"/>
    <w:rsid w:val="008270A7"/>
    <w:rsid w:val="00827346"/>
    <w:rsid w:val="0082773B"/>
    <w:rsid w:val="0082790D"/>
    <w:rsid w:val="00827B2A"/>
    <w:rsid w:val="00827D83"/>
    <w:rsid w:val="00830186"/>
    <w:rsid w:val="00830B91"/>
    <w:rsid w:val="00830C3D"/>
    <w:rsid w:val="0083108B"/>
    <w:rsid w:val="00831201"/>
    <w:rsid w:val="0083137C"/>
    <w:rsid w:val="008318A4"/>
    <w:rsid w:val="00831E5F"/>
    <w:rsid w:val="00831E84"/>
    <w:rsid w:val="0083230B"/>
    <w:rsid w:val="00832801"/>
    <w:rsid w:val="00832962"/>
    <w:rsid w:val="00832BAD"/>
    <w:rsid w:val="0083381F"/>
    <w:rsid w:val="00833A2F"/>
    <w:rsid w:val="00833AC6"/>
    <w:rsid w:val="00833CED"/>
    <w:rsid w:val="00833D66"/>
    <w:rsid w:val="008345AB"/>
    <w:rsid w:val="0083539A"/>
    <w:rsid w:val="0083543B"/>
    <w:rsid w:val="00835877"/>
    <w:rsid w:val="00835F9D"/>
    <w:rsid w:val="008361B8"/>
    <w:rsid w:val="008362AB"/>
    <w:rsid w:val="0083631A"/>
    <w:rsid w:val="00837A0F"/>
    <w:rsid w:val="00837CE0"/>
    <w:rsid w:val="00837EB6"/>
    <w:rsid w:val="008400A0"/>
    <w:rsid w:val="008401D6"/>
    <w:rsid w:val="00840270"/>
    <w:rsid w:val="0084059C"/>
    <w:rsid w:val="0084059F"/>
    <w:rsid w:val="0084082A"/>
    <w:rsid w:val="00840AA0"/>
    <w:rsid w:val="00840BBD"/>
    <w:rsid w:val="00840D31"/>
    <w:rsid w:val="00841552"/>
    <w:rsid w:val="00841984"/>
    <w:rsid w:val="0084217A"/>
    <w:rsid w:val="008424FB"/>
    <w:rsid w:val="008427BF"/>
    <w:rsid w:val="00842C57"/>
    <w:rsid w:val="00843376"/>
    <w:rsid w:val="00843FF6"/>
    <w:rsid w:val="008440A5"/>
    <w:rsid w:val="00844487"/>
    <w:rsid w:val="00844561"/>
    <w:rsid w:val="00845308"/>
    <w:rsid w:val="008453C7"/>
    <w:rsid w:val="00845DD1"/>
    <w:rsid w:val="00846047"/>
    <w:rsid w:val="0084629B"/>
    <w:rsid w:val="0084653E"/>
    <w:rsid w:val="00847015"/>
    <w:rsid w:val="0084712A"/>
    <w:rsid w:val="008478F7"/>
    <w:rsid w:val="00847D30"/>
    <w:rsid w:val="0085022E"/>
    <w:rsid w:val="008507A1"/>
    <w:rsid w:val="0085080E"/>
    <w:rsid w:val="00850997"/>
    <w:rsid w:val="00850D5B"/>
    <w:rsid w:val="00850F08"/>
    <w:rsid w:val="008511A0"/>
    <w:rsid w:val="00851CBA"/>
    <w:rsid w:val="00852379"/>
    <w:rsid w:val="008524B1"/>
    <w:rsid w:val="008525EC"/>
    <w:rsid w:val="0085264C"/>
    <w:rsid w:val="0085294F"/>
    <w:rsid w:val="00852AE2"/>
    <w:rsid w:val="00852B84"/>
    <w:rsid w:val="00853416"/>
    <w:rsid w:val="0085347C"/>
    <w:rsid w:val="00853712"/>
    <w:rsid w:val="0085374A"/>
    <w:rsid w:val="0085386A"/>
    <w:rsid w:val="00853D0A"/>
    <w:rsid w:val="008540F4"/>
    <w:rsid w:val="008544C1"/>
    <w:rsid w:val="00854661"/>
    <w:rsid w:val="0085487C"/>
    <w:rsid w:val="0085491B"/>
    <w:rsid w:val="0085544E"/>
    <w:rsid w:val="00855735"/>
    <w:rsid w:val="0085588C"/>
    <w:rsid w:val="00855934"/>
    <w:rsid w:val="008567D5"/>
    <w:rsid w:val="00856939"/>
    <w:rsid w:val="00856998"/>
    <w:rsid w:val="00856AAD"/>
    <w:rsid w:val="00856D5E"/>
    <w:rsid w:val="00857660"/>
    <w:rsid w:val="00857767"/>
    <w:rsid w:val="00857C75"/>
    <w:rsid w:val="00857D8D"/>
    <w:rsid w:val="008603B2"/>
    <w:rsid w:val="008607D9"/>
    <w:rsid w:val="00860849"/>
    <w:rsid w:val="00860D52"/>
    <w:rsid w:val="00861AA2"/>
    <w:rsid w:val="00861E75"/>
    <w:rsid w:val="008621EB"/>
    <w:rsid w:val="008626DF"/>
    <w:rsid w:val="00862C6A"/>
    <w:rsid w:val="00862D98"/>
    <w:rsid w:val="00863076"/>
    <w:rsid w:val="0086360B"/>
    <w:rsid w:val="00864368"/>
    <w:rsid w:val="00864A09"/>
    <w:rsid w:val="00864D76"/>
    <w:rsid w:val="00865223"/>
    <w:rsid w:val="00865288"/>
    <w:rsid w:val="00865899"/>
    <w:rsid w:val="00865CA0"/>
    <w:rsid w:val="008664AD"/>
    <w:rsid w:val="0086683D"/>
    <w:rsid w:val="00866DDA"/>
    <w:rsid w:val="00866E2D"/>
    <w:rsid w:val="00866FC3"/>
    <w:rsid w:val="00867127"/>
    <w:rsid w:val="0086738D"/>
    <w:rsid w:val="00867866"/>
    <w:rsid w:val="008678EC"/>
    <w:rsid w:val="00870667"/>
    <w:rsid w:val="00870C7D"/>
    <w:rsid w:val="00870FA5"/>
    <w:rsid w:val="008715EB"/>
    <w:rsid w:val="00871B89"/>
    <w:rsid w:val="008723AB"/>
    <w:rsid w:val="008724D2"/>
    <w:rsid w:val="008725DC"/>
    <w:rsid w:val="0087269C"/>
    <w:rsid w:val="008737F0"/>
    <w:rsid w:val="00873B03"/>
    <w:rsid w:val="00873E56"/>
    <w:rsid w:val="00873F86"/>
    <w:rsid w:val="00874597"/>
    <w:rsid w:val="00874882"/>
    <w:rsid w:val="00874DF9"/>
    <w:rsid w:val="00874F62"/>
    <w:rsid w:val="00875354"/>
    <w:rsid w:val="008762A9"/>
    <w:rsid w:val="00876922"/>
    <w:rsid w:val="00876CCA"/>
    <w:rsid w:val="00876CE6"/>
    <w:rsid w:val="00876EFF"/>
    <w:rsid w:val="00877094"/>
    <w:rsid w:val="00877805"/>
    <w:rsid w:val="0087787A"/>
    <w:rsid w:val="00877A5C"/>
    <w:rsid w:val="00877DB3"/>
    <w:rsid w:val="008803E4"/>
    <w:rsid w:val="00880DD2"/>
    <w:rsid w:val="00880E44"/>
    <w:rsid w:val="00880E93"/>
    <w:rsid w:val="00880FED"/>
    <w:rsid w:val="0088129B"/>
    <w:rsid w:val="0088138E"/>
    <w:rsid w:val="00881EA1"/>
    <w:rsid w:val="00881F82"/>
    <w:rsid w:val="0088208B"/>
    <w:rsid w:val="00882344"/>
    <w:rsid w:val="00882383"/>
    <w:rsid w:val="00882509"/>
    <w:rsid w:val="008827A0"/>
    <w:rsid w:val="00882810"/>
    <w:rsid w:val="00883165"/>
    <w:rsid w:val="0088328D"/>
    <w:rsid w:val="00883728"/>
    <w:rsid w:val="00884088"/>
    <w:rsid w:val="00884B61"/>
    <w:rsid w:val="00884E09"/>
    <w:rsid w:val="00884E15"/>
    <w:rsid w:val="00884E44"/>
    <w:rsid w:val="00884E8A"/>
    <w:rsid w:val="00884EF7"/>
    <w:rsid w:val="00884F1E"/>
    <w:rsid w:val="00885272"/>
    <w:rsid w:val="008852BA"/>
    <w:rsid w:val="00885312"/>
    <w:rsid w:val="0088675F"/>
    <w:rsid w:val="008871AB"/>
    <w:rsid w:val="008871E6"/>
    <w:rsid w:val="008877CB"/>
    <w:rsid w:val="008878F4"/>
    <w:rsid w:val="00887B31"/>
    <w:rsid w:val="00887B96"/>
    <w:rsid w:val="00887ED9"/>
    <w:rsid w:val="00890C77"/>
    <w:rsid w:val="0089112B"/>
    <w:rsid w:val="0089196A"/>
    <w:rsid w:val="00891F6E"/>
    <w:rsid w:val="008920F5"/>
    <w:rsid w:val="008922AE"/>
    <w:rsid w:val="008929A9"/>
    <w:rsid w:val="00892D5D"/>
    <w:rsid w:val="00892E21"/>
    <w:rsid w:val="00892FB1"/>
    <w:rsid w:val="008934CC"/>
    <w:rsid w:val="00893756"/>
    <w:rsid w:val="008937F1"/>
    <w:rsid w:val="00893A83"/>
    <w:rsid w:val="00893BE7"/>
    <w:rsid w:val="00893FB7"/>
    <w:rsid w:val="0089411C"/>
    <w:rsid w:val="00894951"/>
    <w:rsid w:val="00894AF8"/>
    <w:rsid w:val="00895493"/>
    <w:rsid w:val="00895531"/>
    <w:rsid w:val="00895974"/>
    <w:rsid w:val="0089605E"/>
    <w:rsid w:val="00896458"/>
    <w:rsid w:val="008965D9"/>
    <w:rsid w:val="0089669E"/>
    <w:rsid w:val="00896835"/>
    <w:rsid w:val="00896967"/>
    <w:rsid w:val="00896D70"/>
    <w:rsid w:val="00897935"/>
    <w:rsid w:val="00897A83"/>
    <w:rsid w:val="00897F6D"/>
    <w:rsid w:val="008A061D"/>
    <w:rsid w:val="008A0B00"/>
    <w:rsid w:val="008A0C04"/>
    <w:rsid w:val="008A0EA5"/>
    <w:rsid w:val="008A15B1"/>
    <w:rsid w:val="008A1AAF"/>
    <w:rsid w:val="008A1BCC"/>
    <w:rsid w:val="008A1FEC"/>
    <w:rsid w:val="008A2392"/>
    <w:rsid w:val="008A24F0"/>
    <w:rsid w:val="008A2EA1"/>
    <w:rsid w:val="008A31C8"/>
    <w:rsid w:val="008A3667"/>
    <w:rsid w:val="008A3705"/>
    <w:rsid w:val="008A381E"/>
    <w:rsid w:val="008A3FB8"/>
    <w:rsid w:val="008A4244"/>
    <w:rsid w:val="008A42E8"/>
    <w:rsid w:val="008A435C"/>
    <w:rsid w:val="008A4861"/>
    <w:rsid w:val="008A4E71"/>
    <w:rsid w:val="008A54E3"/>
    <w:rsid w:val="008A59DF"/>
    <w:rsid w:val="008A6067"/>
    <w:rsid w:val="008A6164"/>
    <w:rsid w:val="008A623D"/>
    <w:rsid w:val="008A654F"/>
    <w:rsid w:val="008A6A7C"/>
    <w:rsid w:val="008A6C30"/>
    <w:rsid w:val="008A6CAA"/>
    <w:rsid w:val="008A6FED"/>
    <w:rsid w:val="008A737B"/>
    <w:rsid w:val="008A74B0"/>
    <w:rsid w:val="008A75D4"/>
    <w:rsid w:val="008A7881"/>
    <w:rsid w:val="008A7A49"/>
    <w:rsid w:val="008A7BA0"/>
    <w:rsid w:val="008A7D51"/>
    <w:rsid w:val="008B0AA3"/>
    <w:rsid w:val="008B0C91"/>
    <w:rsid w:val="008B1327"/>
    <w:rsid w:val="008B14E4"/>
    <w:rsid w:val="008B1D2B"/>
    <w:rsid w:val="008B1DBD"/>
    <w:rsid w:val="008B1F95"/>
    <w:rsid w:val="008B22C3"/>
    <w:rsid w:val="008B2680"/>
    <w:rsid w:val="008B29C7"/>
    <w:rsid w:val="008B2B3A"/>
    <w:rsid w:val="008B2C21"/>
    <w:rsid w:val="008B2D30"/>
    <w:rsid w:val="008B31C9"/>
    <w:rsid w:val="008B3389"/>
    <w:rsid w:val="008B3804"/>
    <w:rsid w:val="008B3940"/>
    <w:rsid w:val="008B3D2C"/>
    <w:rsid w:val="008B3F99"/>
    <w:rsid w:val="008B4177"/>
    <w:rsid w:val="008B4685"/>
    <w:rsid w:val="008B482F"/>
    <w:rsid w:val="008B4C41"/>
    <w:rsid w:val="008B520A"/>
    <w:rsid w:val="008B5237"/>
    <w:rsid w:val="008B5315"/>
    <w:rsid w:val="008B5A50"/>
    <w:rsid w:val="008B5DE5"/>
    <w:rsid w:val="008B5DEE"/>
    <w:rsid w:val="008B5E28"/>
    <w:rsid w:val="008B6383"/>
    <w:rsid w:val="008B66E0"/>
    <w:rsid w:val="008B6894"/>
    <w:rsid w:val="008B70EC"/>
    <w:rsid w:val="008B73F9"/>
    <w:rsid w:val="008B77A1"/>
    <w:rsid w:val="008B7A02"/>
    <w:rsid w:val="008B7C1C"/>
    <w:rsid w:val="008C06B7"/>
    <w:rsid w:val="008C0EB8"/>
    <w:rsid w:val="008C11BE"/>
    <w:rsid w:val="008C12BC"/>
    <w:rsid w:val="008C13D6"/>
    <w:rsid w:val="008C2004"/>
    <w:rsid w:val="008C201A"/>
    <w:rsid w:val="008C221C"/>
    <w:rsid w:val="008C2238"/>
    <w:rsid w:val="008C27F2"/>
    <w:rsid w:val="008C2973"/>
    <w:rsid w:val="008C297B"/>
    <w:rsid w:val="008C29AB"/>
    <w:rsid w:val="008C2E9A"/>
    <w:rsid w:val="008C336E"/>
    <w:rsid w:val="008C3649"/>
    <w:rsid w:val="008C3D3A"/>
    <w:rsid w:val="008C3D4C"/>
    <w:rsid w:val="008C3EE9"/>
    <w:rsid w:val="008C4172"/>
    <w:rsid w:val="008C4706"/>
    <w:rsid w:val="008C4BC8"/>
    <w:rsid w:val="008C4C8F"/>
    <w:rsid w:val="008C54C4"/>
    <w:rsid w:val="008C5786"/>
    <w:rsid w:val="008C5C8F"/>
    <w:rsid w:val="008C67AA"/>
    <w:rsid w:val="008C68DD"/>
    <w:rsid w:val="008C707D"/>
    <w:rsid w:val="008C764A"/>
    <w:rsid w:val="008C7671"/>
    <w:rsid w:val="008C772E"/>
    <w:rsid w:val="008C78A8"/>
    <w:rsid w:val="008C7B42"/>
    <w:rsid w:val="008C7CB5"/>
    <w:rsid w:val="008D03F5"/>
    <w:rsid w:val="008D0679"/>
    <w:rsid w:val="008D09D8"/>
    <w:rsid w:val="008D0A61"/>
    <w:rsid w:val="008D18B0"/>
    <w:rsid w:val="008D18F8"/>
    <w:rsid w:val="008D1B1E"/>
    <w:rsid w:val="008D1CA9"/>
    <w:rsid w:val="008D22E7"/>
    <w:rsid w:val="008D29CB"/>
    <w:rsid w:val="008D2E8B"/>
    <w:rsid w:val="008D2FD9"/>
    <w:rsid w:val="008D3197"/>
    <w:rsid w:val="008D32C1"/>
    <w:rsid w:val="008D37DC"/>
    <w:rsid w:val="008D496B"/>
    <w:rsid w:val="008D4BEF"/>
    <w:rsid w:val="008D4FC4"/>
    <w:rsid w:val="008D57D5"/>
    <w:rsid w:val="008D5B83"/>
    <w:rsid w:val="008D5EF3"/>
    <w:rsid w:val="008D62D5"/>
    <w:rsid w:val="008D6B92"/>
    <w:rsid w:val="008D7AAC"/>
    <w:rsid w:val="008E0302"/>
    <w:rsid w:val="008E0596"/>
    <w:rsid w:val="008E06D4"/>
    <w:rsid w:val="008E0B36"/>
    <w:rsid w:val="008E0C92"/>
    <w:rsid w:val="008E0DD9"/>
    <w:rsid w:val="008E1107"/>
    <w:rsid w:val="008E134D"/>
    <w:rsid w:val="008E1438"/>
    <w:rsid w:val="008E14E6"/>
    <w:rsid w:val="008E16A5"/>
    <w:rsid w:val="008E1CF9"/>
    <w:rsid w:val="008E1E32"/>
    <w:rsid w:val="008E1EBA"/>
    <w:rsid w:val="008E23C8"/>
    <w:rsid w:val="008E2599"/>
    <w:rsid w:val="008E2D3B"/>
    <w:rsid w:val="008E343B"/>
    <w:rsid w:val="008E3533"/>
    <w:rsid w:val="008E357A"/>
    <w:rsid w:val="008E374D"/>
    <w:rsid w:val="008E398B"/>
    <w:rsid w:val="008E4175"/>
    <w:rsid w:val="008E41BA"/>
    <w:rsid w:val="008E4239"/>
    <w:rsid w:val="008E45A1"/>
    <w:rsid w:val="008E460F"/>
    <w:rsid w:val="008E4A21"/>
    <w:rsid w:val="008E4E56"/>
    <w:rsid w:val="008E5323"/>
    <w:rsid w:val="008E5337"/>
    <w:rsid w:val="008E5510"/>
    <w:rsid w:val="008E579F"/>
    <w:rsid w:val="008E5957"/>
    <w:rsid w:val="008E5962"/>
    <w:rsid w:val="008E5C7B"/>
    <w:rsid w:val="008E606C"/>
    <w:rsid w:val="008E6279"/>
    <w:rsid w:val="008E67DE"/>
    <w:rsid w:val="008E6CE9"/>
    <w:rsid w:val="008E7DE6"/>
    <w:rsid w:val="008F002F"/>
    <w:rsid w:val="008F03C8"/>
    <w:rsid w:val="008F0694"/>
    <w:rsid w:val="008F1451"/>
    <w:rsid w:val="008F1474"/>
    <w:rsid w:val="008F1595"/>
    <w:rsid w:val="008F1B66"/>
    <w:rsid w:val="008F2654"/>
    <w:rsid w:val="008F2E3F"/>
    <w:rsid w:val="008F3501"/>
    <w:rsid w:val="008F380D"/>
    <w:rsid w:val="008F4187"/>
    <w:rsid w:val="008F4813"/>
    <w:rsid w:val="008F4B2A"/>
    <w:rsid w:val="008F581F"/>
    <w:rsid w:val="008F5827"/>
    <w:rsid w:val="008F587E"/>
    <w:rsid w:val="008F591C"/>
    <w:rsid w:val="008F5B28"/>
    <w:rsid w:val="008F5CEC"/>
    <w:rsid w:val="008F5EF8"/>
    <w:rsid w:val="008F6640"/>
    <w:rsid w:val="008F67D9"/>
    <w:rsid w:val="008F6B57"/>
    <w:rsid w:val="008F76B5"/>
    <w:rsid w:val="008F76CF"/>
    <w:rsid w:val="008F78BD"/>
    <w:rsid w:val="008F7F8F"/>
    <w:rsid w:val="00900054"/>
    <w:rsid w:val="0090067B"/>
    <w:rsid w:val="00900B7E"/>
    <w:rsid w:val="00901592"/>
    <w:rsid w:val="00901BC9"/>
    <w:rsid w:val="00901C94"/>
    <w:rsid w:val="00901E66"/>
    <w:rsid w:val="00901EA2"/>
    <w:rsid w:val="00901EFE"/>
    <w:rsid w:val="00901F66"/>
    <w:rsid w:val="009024E3"/>
    <w:rsid w:val="00902BF6"/>
    <w:rsid w:val="00903094"/>
    <w:rsid w:val="009036B0"/>
    <w:rsid w:val="00903AC8"/>
    <w:rsid w:val="00903ADD"/>
    <w:rsid w:val="00903FD6"/>
    <w:rsid w:val="009040A8"/>
    <w:rsid w:val="00904ABE"/>
    <w:rsid w:val="00905005"/>
    <w:rsid w:val="00905285"/>
    <w:rsid w:val="0090542C"/>
    <w:rsid w:val="00906263"/>
    <w:rsid w:val="009063A5"/>
    <w:rsid w:val="00906F55"/>
    <w:rsid w:val="00907060"/>
    <w:rsid w:val="009073B8"/>
    <w:rsid w:val="009073C1"/>
    <w:rsid w:val="009074E8"/>
    <w:rsid w:val="0090790F"/>
    <w:rsid w:val="009079DE"/>
    <w:rsid w:val="00907A95"/>
    <w:rsid w:val="00907EB2"/>
    <w:rsid w:val="0091044D"/>
    <w:rsid w:val="009105EF"/>
    <w:rsid w:val="00910A8A"/>
    <w:rsid w:val="00910C0B"/>
    <w:rsid w:val="0091166E"/>
    <w:rsid w:val="00911961"/>
    <w:rsid w:val="00911A8F"/>
    <w:rsid w:val="00911C6F"/>
    <w:rsid w:val="00911F7C"/>
    <w:rsid w:val="009126DD"/>
    <w:rsid w:val="00912F16"/>
    <w:rsid w:val="0091348E"/>
    <w:rsid w:val="00914526"/>
    <w:rsid w:val="0091464C"/>
    <w:rsid w:val="00914F8B"/>
    <w:rsid w:val="0091557B"/>
    <w:rsid w:val="009156E0"/>
    <w:rsid w:val="00915729"/>
    <w:rsid w:val="0091589E"/>
    <w:rsid w:val="009158A5"/>
    <w:rsid w:val="0091632C"/>
    <w:rsid w:val="0091654F"/>
    <w:rsid w:val="009168DC"/>
    <w:rsid w:val="00917350"/>
    <w:rsid w:val="009173C8"/>
    <w:rsid w:val="00917560"/>
    <w:rsid w:val="00917664"/>
    <w:rsid w:val="00917680"/>
    <w:rsid w:val="009176D8"/>
    <w:rsid w:val="00917814"/>
    <w:rsid w:val="009178E9"/>
    <w:rsid w:val="0092004D"/>
    <w:rsid w:val="00920110"/>
    <w:rsid w:val="009202C6"/>
    <w:rsid w:val="009202D0"/>
    <w:rsid w:val="00920406"/>
    <w:rsid w:val="0092045F"/>
    <w:rsid w:val="009204BC"/>
    <w:rsid w:val="00920501"/>
    <w:rsid w:val="00920618"/>
    <w:rsid w:val="00920986"/>
    <w:rsid w:val="009209F9"/>
    <w:rsid w:val="00920C2A"/>
    <w:rsid w:val="00920E57"/>
    <w:rsid w:val="009212DC"/>
    <w:rsid w:val="0092146B"/>
    <w:rsid w:val="0092151E"/>
    <w:rsid w:val="0092152C"/>
    <w:rsid w:val="009228CF"/>
    <w:rsid w:val="0092292E"/>
    <w:rsid w:val="00922CA1"/>
    <w:rsid w:val="0092392D"/>
    <w:rsid w:val="00923A89"/>
    <w:rsid w:val="00923BD2"/>
    <w:rsid w:val="00924342"/>
    <w:rsid w:val="0092482D"/>
    <w:rsid w:val="00924A14"/>
    <w:rsid w:val="00924A47"/>
    <w:rsid w:val="00925370"/>
    <w:rsid w:val="00925378"/>
    <w:rsid w:val="00925593"/>
    <w:rsid w:val="0092592C"/>
    <w:rsid w:val="0092660D"/>
    <w:rsid w:val="00926756"/>
    <w:rsid w:val="00926D12"/>
    <w:rsid w:val="009270CC"/>
    <w:rsid w:val="00927240"/>
    <w:rsid w:val="00927B03"/>
    <w:rsid w:val="009305CB"/>
    <w:rsid w:val="009307EC"/>
    <w:rsid w:val="00930C36"/>
    <w:rsid w:val="0093112C"/>
    <w:rsid w:val="0093118C"/>
    <w:rsid w:val="00931252"/>
    <w:rsid w:val="0093155B"/>
    <w:rsid w:val="009315D3"/>
    <w:rsid w:val="00931820"/>
    <w:rsid w:val="00931BAC"/>
    <w:rsid w:val="00932018"/>
    <w:rsid w:val="009320CE"/>
    <w:rsid w:val="00932650"/>
    <w:rsid w:val="0093265B"/>
    <w:rsid w:val="00932B2A"/>
    <w:rsid w:val="009335B8"/>
    <w:rsid w:val="009335E3"/>
    <w:rsid w:val="009339A8"/>
    <w:rsid w:val="009339C5"/>
    <w:rsid w:val="00934032"/>
    <w:rsid w:val="00934855"/>
    <w:rsid w:val="0093513B"/>
    <w:rsid w:val="00935A7D"/>
    <w:rsid w:val="00935F9D"/>
    <w:rsid w:val="00936167"/>
    <w:rsid w:val="009364C9"/>
    <w:rsid w:val="0093655B"/>
    <w:rsid w:val="00936F8F"/>
    <w:rsid w:val="009372CC"/>
    <w:rsid w:val="00937658"/>
    <w:rsid w:val="00937C0B"/>
    <w:rsid w:val="00941276"/>
    <w:rsid w:val="00941515"/>
    <w:rsid w:val="00941A99"/>
    <w:rsid w:val="00941B84"/>
    <w:rsid w:val="00941F2E"/>
    <w:rsid w:val="009420F1"/>
    <w:rsid w:val="0094254D"/>
    <w:rsid w:val="009427CE"/>
    <w:rsid w:val="00943067"/>
    <w:rsid w:val="009432EE"/>
    <w:rsid w:val="0094364E"/>
    <w:rsid w:val="00943B88"/>
    <w:rsid w:val="00943D22"/>
    <w:rsid w:val="0094434A"/>
    <w:rsid w:val="00944462"/>
    <w:rsid w:val="009448B0"/>
    <w:rsid w:val="00944A6F"/>
    <w:rsid w:val="00944DA7"/>
    <w:rsid w:val="00944EEE"/>
    <w:rsid w:val="009454C8"/>
    <w:rsid w:val="0094588A"/>
    <w:rsid w:val="009458DD"/>
    <w:rsid w:val="00945C8F"/>
    <w:rsid w:val="00946013"/>
    <w:rsid w:val="0094621D"/>
    <w:rsid w:val="00946285"/>
    <w:rsid w:val="009462E0"/>
    <w:rsid w:val="00946895"/>
    <w:rsid w:val="00946ADB"/>
    <w:rsid w:val="00946B4C"/>
    <w:rsid w:val="00946BD4"/>
    <w:rsid w:val="00947131"/>
    <w:rsid w:val="00947549"/>
    <w:rsid w:val="00950047"/>
    <w:rsid w:val="009504D3"/>
    <w:rsid w:val="00950BE0"/>
    <w:rsid w:val="00950CB0"/>
    <w:rsid w:val="00951B1A"/>
    <w:rsid w:val="009520A7"/>
    <w:rsid w:val="009521E0"/>
    <w:rsid w:val="00952DEF"/>
    <w:rsid w:val="00952FFB"/>
    <w:rsid w:val="00953511"/>
    <w:rsid w:val="009535C1"/>
    <w:rsid w:val="00953A8E"/>
    <w:rsid w:val="00953C7C"/>
    <w:rsid w:val="00954053"/>
    <w:rsid w:val="00954436"/>
    <w:rsid w:val="00954511"/>
    <w:rsid w:val="00954799"/>
    <w:rsid w:val="009548AE"/>
    <w:rsid w:val="009558F9"/>
    <w:rsid w:val="00955CC6"/>
    <w:rsid w:val="0095616B"/>
    <w:rsid w:val="009565C8"/>
    <w:rsid w:val="00956CF2"/>
    <w:rsid w:val="009572E9"/>
    <w:rsid w:val="00960085"/>
    <w:rsid w:val="00960B02"/>
    <w:rsid w:val="009610E0"/>
    <w:rsid w:val="009614F7"/>
    <w:rsid w:val="00961606"/>
    <w:rsid w:val="009616AF"/>
    <w:rsid w:val="00961750"/>
    <w:rsid w:val="00961950"/>
    <w:rsid w:val="00962376"/>
    <w:rsid w:val="00962745"/>
    <w:rsid w:val="0096280C"/>
    <w:rsid w:val="0096332B"/>
    <w:rsid w:val="0096351B"/>
    <w:rsid w:val="0096394D"/>
    <w:rsid w:val="009639A5"/>
    <w:rsid w:val="00964048"/>
    <w:rsid w:val="0096404E"/>
    <w:rsid w:val="00964838"/>
    <w:rsid w:val="009651BE"/>
    <w:rsid w:val="0096574D"/>
    <w:rsid w:val="0096597A"/>
    <w:rsid w:val="00965D23"/>
    <w:rsid w:val="009661C9"/>
    <w:rsid w:val="00966637"/>
    <w:rsid w:val="009676A9"/>
    <w:rsid w:val="0096784F"/>
    <w:rsid w:val="009679D4"/>
    <w:rsid w:val="00967BCB"/>
    <w:rsid w:val="009710BF"/>
    <w:rsid w:val="00971B79"/>
    <w:rsid w:val="00971C1C"/>
    <w:rsid w:val="00971DD0"/>
    <w:rsid w:val="00971FBB"/>
    <w:rsid w:val="00972000"/>
    <w:rsid w:val="00972980"/>
    <w:rsid w:val="00973162"/>
    <w:rsid w:val="0097323C"/>
    <w:rsid w:val="00973309"/>
    <w:rsid w:val="009734E0"/>
    <w:rsid w:val="00973F40"/>
    <w:rsid w:val="0097416D"/>
    <w:rsid w:val="009742AE"/>
    <w:rsid w:val="009743CB"/>
    <w:rsid w:val="0097470C"/>
    <w:rsid w:val="00974875"/>
    <w:rsid w:val="00974D80"/>
    <w:rsid w:val="00975B08"/>
    <w:rsid w:val="00975C79"/>
    <w:rsid w:val="00975F13"/>
    <w:rsid w:val="0097655B"/>
    <w:rsid w:val="009766A1"/>
    <w:rsid w:val="00976BBC"/>
    <w:rsid w:val="009770BF"/>
    <w:rsid w:val="0097781C"/>
    <w:rsid w:val="00977C1A"/>
    <w:rsid w:val="00977D4D"/>
    <w:rsid w:val="009803CF"/>
    <w:rsid w:val="009807B1"/>
    <w:rsid w:val="009807B8"/>
    <w:rsid w:val="00980803"/>
    <w:rsid w:val="00980927"/>
    <w:rsid w:val="00980945"/>
    <w:rsid w:val="00980CC2"/>
    <w:rsid w:val="00980EF0"/>
    <w:rsid w:val="009810B5"/>
    <w:rsid w:val="009812F6"/>
    <w:rsid w:val="00981569"/>
    <w:rsid w:val="0098172B"/>
    <w:rsid w:val="0098179E"/>
    <w:rsid w:val="009817B2"/>
    <w:rsid w:val="0098198F"/>
    <w:rsid w:val="00981B72"/>
    <w:rsid w:val="009821E3"/>
    <w:rsid w:val="0098326F"/>
    <w:rsid w:val="009832A8"/>
    <w:rsid w:val="00983449"/>
    <w:rsid w:val="00983A95"/>
    <w:rsid w:val="00983EC6"/>
    <w:rsid w:val="00983F9E"/>
    <w:rsid w:val="00984860"/>
    <w:rsid w:val="00984B90"/>
    <w:rsid w:val="0098542E"/>
    <w:rsid w:val="009855AE"/>
    <w:rsid w:val="0098599A"/>
    <w:rsid w:val="00985CEE"/>
    <w:rsid w:val="009866A1"/>
    <w:rsid w:val="0098677B"/>
    <w:rsid w:val="00986906"/>
    <w:rsid w:val="00986EB5"/>
    <w:rsid w:val="00986EE8"/>
    <w:rsid w:val="00986F9A"/>
    <w:rsid w:val="00987682"/>
    <w:rsid w:val="009878F6"/>
    <w:rsid w:val="00987991"/>
    <w:rsid w:val="00987A70"/>
    <w:rsid w:val="00987AF4"/>
    <w:rsid w:val="009901C9"/>
    <w:rsid w:val="0099022E"/>
    <w:rsid w:val="00990240"/>
    <w:rsid w:val="00990524"/>
    <w:rsid w:val="00990B38"/>
    <w:rsid w:val="0099126F"/>
    <w:rsid w:val="0099135C"/>
    <w:rsid w:val="00991F2D"/>
    <w:rsid w:val="0099269E"/>
    <w:rsid w:val="0099280A"/>
    <w:rsid w:val="00992ED1"/>
    <w:rsid w:val="009931F4"/>
    <w:rsid w:val="00993402"/>
    <w:rsid w:val="009937ED"/>
    <w:rsid w:val="00993891"/>
    <w:rsid w:val="00993AC3"/>
    <w:rsid w:val="00993CA6"/>
    <w:rsid w:val="00993ED7"/>
    <w:rsid w:val="00994001"/>
    <w:rsid w:val="009940A5"/>
    <w:rsid w:val="009941F3"/>
    <w:rsid w:val="0099439E"/>
    <w:rsid w:val="009943E8"/>
    <w:rsid w:val="00994AAB"/>
    <w:rsid w:val="00994D50"/>
    <w:rsid w:val="009954B2"/>
    <w:rsid w:val="00995602"/>
    <w:rsid w:val="009959FD"/>
    <w:rsid w:val="00995C1F"/>
    <w:rsid w:val="009960CC"/>
    <w:rsid w:val="00996103"/>
    <w:rsid w:val="00996407"/>
    <w:rsid w:val="0099648A"/>
    <w:rsid w:val="00996780"/>
    <w:rsid w:val="0099689C"/>
    <w:rsid w:val="009977B2"/>
    <w:rsid w:val="00997BDA"/>
    <w:rsid w:val="009A029B"/>
    <w:rsid w:val="009A0D34"/>
    <w:rsid w:val="009A12B5"/>
    <w:rsid w:val="009A1A38"/>
    <w:rsid w:val="009A1A67"/>
    <w:rsid w:val="009A1AB2"/>
    <w:rsid w:val="009A1B06"/>
    <w:rsid w:val="009A1BEE"/>
    <w:rsid w:val="009A204B"/>
    <w:rsid w:val="009A2F52"/>
    <w:rsid w:val="009A2FCA"/>
    <w:rsid w:val="009A3706"/>
    <w:rsid w:val="009A3A20"/>
    <w:rsid w:val="009A3C78"/>
    <w:rsid w:val="009A3F4C"/>
    <w:rsid w:val="009A4AED"/>
    <w:rsid w:val="009A4B56"/>
    <w:rsid w:val="009A4E14"/>
    <w:rsid w:val="009A5313"/>
    <w:rsid w:val="009A54EB"/>
    <w:rsid w:val="009A55AF"/>
    <w:rsid w:val="009A67D1"/>
    <w:rsid w:val="009A7075"/>
    <w:rsid w:val="009A73EF"/>
    <w:rsid w:val="009A7D9A"/>
    <w:rsid w:val="009B013B"/>
    <w:rsid w:val="009B0DAA"/>
    <w:rsid w:val="009B112F"/>
    <w:rsid w:val="009B11EA"/>
    <w:rsid w:val="009B12C2"/>
    <w:rsid w:val="009B18B9"/>
    <w:rsid w:val="009B1AFD"/>
    <w:rsid w:val="009B1D1C"/>
    <w:rsid w:val="009B2D8D"/>
    <w:rsid w:val="009B2DDF"/>
    <w:rsid w:val="009B326F"/>
    <w:rsid w:val="009B3C52"/>
    <w:rsid w:val="009B4072"/>
    <w:rsid w:val="009B42BD"/>
    <w:rsid w:val="009B43F9"/>
    <w:rsid w:val="009B4978"/>
    <w:rsid w:val="009B4A89"/>
    <w:rsid w:val="009B4EB1"/>
    <w:rsid w:val="009B50DE"/>
    <w:rsid w:val="009B54F1"/>
    <w:rsid w:val="009B55E1"/>
    <w:rsid w:val="009B564D"/>
    <w:rsid w:val="009B5837"/>
    <w:rsid w:val="009B5846"/>
    <w:rsid w:val="009B5879"/>
    <w:rsid w:val="009B6274"/>
    <w:rsid w:val="009B62AC"/>
    <w:rsid w:val="009B65A8"/>
    <w:rsid w:val="009B6CC2"/>
    <w:rsid w:val="009B6FCD"/>
    <w:rsid w:val="009B741E"/>
    <w:rsid w:val="009B7990"/>
    <w:rsid w:val="009B7EDD"/>
    <w:rsid w:val="009B7F11"/>
    <w:rsid w:val="009C0341"/>
    <w:rsid w:val="009C04E2"/>
    <w:rsid w:val="009C05DD"/>
    <w:rsid w:val="009C05DF"/>
    <w:rsid w:val="009C0BF2"/>
    <w:rsid w:val="009C13EC"/>
    <w:rsid w:val="009C1706"/>
    <w:rsid w:val="009C21FA"/>
    <w:rsid w:val="009C23DF"/>
    <w:rsid w:val="009C26DB"/>
    <w:rsid w:val="009C2C76"/>
    <w:rsid w:val="009C2DDC"/>
    <w:rsid w:val="009C2DFE"/>
    <w:rsid w:val="009C2E77"/>
    <w:rsid w:val="009C2F0A"/>
    <w:rsid w:val="009C3298"/>
    <w:rsid w:val="009C3988"/>
    <w:rsid w:val="009C3A8D"/>
    <w:rsid w:val="009C3BED"/>
    <w:rsid w:val="009C3D01"/>
    <w:rsid w:val="009C3FD0"/>
    <w:rsid w:val="009C4C5A"/>
    <w:rsid w:val="009C5585"/>
    <w:rsid w:val="009C5608"/>
    <w:rsid w:val="009C5639"/>
    <w:rsid w:val="009C5929"/>
    <w:rsid w:val="009C5999"/>
    <w:rsid w:val="009C5A86"/>
    <w:rsid w:val="009C5DD2"/>
    <w:rsid w:val="009C617E"/>
    <w:rsid w:val="009C6664"/>
    <w:rsid w:val="009C693A"/>
    <w:rsid w:val="009C69CF"/>
    <w:rsid w:val="009C69D5"/>
    <w:rsid w:val="009C6B29"/>
    <w:rsid w:val="009C6D88"/>
    <w:rsid w:val="009C6D90"/>
    <w:rsid w:val="009C70DE"/>
    <w:rsid w:val="009C72BD"/>
    <w:rsid w:val="009C7DC6"/>
    <w:rsid w:val="009D0503"/>
    <w:rsid w:val="009D0AA7"/>
    <w:rsid w:val="009D0BF7"/>
    <w:rsid w:val="009D0E08"/>
    <w:rsid w:val="009D10FD"/>
    <w:rsid w:val="009D1215"/>
    <w:rsid w:val="009D12B1"/>
    <w:rsid w:val="009D1349"/>
    <w:rsid w:val="009D1895"/>
    <w:rsid w:val="009D18C3"/>
    <w:rsid w:val="009D1CAB"/>
    <w:rsid w:val="009D1DDF"/>
    <w:rsid w:val="009D2F26"/>
    <w:rsid w:val="009D30F9"/>
    <w:rsid w:val="009D32A0"/>
    <w:rsid w:val="009D3FF7"/>
    <w:rsid w:val="009D438E"/>
    <w:rsid w:val="009D4560"/>
    <w:rsid w:val="009D45F8"/>
    <w:rsid w:val="009D486D"/>
    <w:rsid w:val="009D4B7E"/>
    <w:rsid w:val="009D5D29"/>
    <w:rsid w:val="009D5D7E"/>
    <w:rsid w:val="009D6242"/>
    <w:rsid w:val="009D6F7C"/>
    <w:rsid w:val="009D7259"/>
    <w:rsid w:val="009D7487"/>
    <w:rsid w:val="009D757A"/>
    <w:rsid w:val="009D75D5"/>
    <w:rsid w:val="009D7649"/>
    <w:rsid w:val="009D76B3"/>
    <w:rsid w:val="009D7ACC"/>
    <w:rsid w:val="009E0901"/>
    <w:rsid w:val="009E0C70"/>
    <w:rsid w:val="009E0E3E"/>
    <w:rsid w:val="009E1288"/>
    <w:rsid w:val="009E1770"/>
    <w:rsid w:val="009E1795"/>
    <w:rsid w:val="009E1B26"/>
    <w:rsid w:val="009E1B84"/>
    <w:rsid w:val="009E1CE3"/>
    <w:rsid w:val="009E1E6A"/>
    <w:rsid w:val="009E1FEB"/>
    <w:rsid w:val="009E2083"/>
    <w:rsid w:val="009E273C"/>
    <w:rsid w:val="009E28E0"/>
    <w:rsid w:val="009E2C2D"/>
    <w:rsid w:val="009E2EDD"/>
    <w:rsid w:val="009E2FB1"/>
    <w:rsid w:val="009E31DF"/>
    <w:rsid w:val="009E323E"/>
    <w:rsid w:val="009E3A2A"/>
    <w:rsid w:val="009E3D06"/>
    <w:rsid w:val="009E3D0D"/>
    <w:rsid w:val="009E3FFE"/>
    <w:rsid w:val="009E4442"/>
    <w:rsid w:val="009E4490"/>
    <w:rsid w:val="009E4498"/>
    <w:rsid w:val="009E47B9"/>
    <w:rsid w:val="009E4A33"/>
    <w:rsid w:val="009E4C0E"/>
    <w:rsid w:val="009E4E6F"/>
    <w:rsid w:val="009E5159"/>
    <w:rsid w:val="009E529F"/>
    <w:rsid w:val="009E5C5F"/>
    <w:rsid w:val="009E5F3B"/>
    <w:rsid w:val="009E62FE"/>
    <w:rsid w:val="009E65C6"/>
    <w:rsid w:val="009E67B2"/>
    <w:rsid w:val="009E680E"/>
    <w:rsid w:val="009E692D"/>
    <w:rsid w:val="009E6B04"/>
    <w:rsid w:val="009E6CA3"/>
    <w:rsid w:val="009E7480"/>
    <w:rsid w:val="009E7A80"/>
    <w:rsid w:val="009F0BB7"/>
    <w:rsid w:val="009F0C4D"/>
    <w:rsid w:val="009F111B"/>
    <w:rsid w:val="009F1C80"/>
    <w:rsid w:val="009F1FA3"/>
    <w:rsid w:val="009F21A2"/>
    <w:rsid w:val="009F2325"/>
    <w:rsid w:val="009F2764"/>
    <w:rsid w:val="009F2842"/>
    <w:rsid w:val="009F2851"/>
    <w:rsid w:val="009F2997"/>
    <w:rsid w:val="009F2C5C"/>
    <w:rsid w:val="009F2E62"/>
    <w:rsid w:val="009F31CE"/>
    <w:rsid w:val="009F32B4"/>
    <w:rsid w:val="009F3877"/>
    <w:rsid w:val="009F3AA3"/>
    <w:rsid w:val="009F408D"/>
    <w:rsid w:val="009F4AF9"/>
    <w:rsid w:val="009F4CEB"/>
    <w:rsid w:val="009F50ED"/>
    <w:rsid w:val="009F607E"/>
    <w:rsid w:val="009F6E08"/>
    <w:rsid w:val="009F6F10"/>
    <w:rsid w:val="009F70FB"/>
    <w:rsid w:val="009F742D"/>
    <w:rsid w:val="009F75FE"/>
    <w:rsid w:val="009F7835"/>
    <w:rsid w:val="009F78AF"/>
    <w:rsid w:val="009F7A32"/>
    <w:rsid w:val="009F7E91"/>
    <w:rsid w:val="009F7F7A"/>
    <w:rsid w:val="00A005BA"/>
    <w:rsid w:val="00A00956"/>
    <w:rsid w:val="00A00A3F"/>
    <w:rsid w:val="00A00A80"/>
    <w:rsid w:val="00A00AD2"/>
    <w:rsid w:val="00A014E3"/>
    <w:rsid w:val="00A0160B"/>
    <w:rsid w:val="00A01CE0"/>
    <w:rsid w:val="00A01D23"/>
    <w:rsid w:val="00A021A3"/>
    <w:rsid w:val="00A0220A"/>
    <w:rsid w:val="00A0237F"/>
    <w:rsid w:val="00A0254D"/>
    <w:rsid w:val="00A02A30"/>
    <w:rsid w:val="00A02D0A"/>
    <w:rsid w:val="00A034CF"/>
    <w:rsid w:val="00A03616"/>
    <w:rsid w:val="00A03B26"/>
    <w:rsid w:val="00A03C59"/>
    <w:rsid w:val="00A04238"/>
    <w:rsid w:val="00A04529"/>
    <w:rsid w:val="00A046B4"/>
    <w:rsid w:val="00A04740"/>
    <w:rsid w:val="00A04B71"/>
    <w:rsid w:val="00A04B90"/>
    <w:rsid w:val="00A04E80"/>
    <w:rsid w:val="00A05467"/>
    <w:rsid w:val="00A057E0"/>
    <w:rsid w:val="00A060AA"/>
    <w:rsid w:val="00A0648C"/>
    <w:rsid w:val="00A065C4"/>
    <w:rsid w:val="00A0686A"/>
    <w:rsid w:val="00A06EAC"/>
    <w:rsid w:val="00A06FC3"/>
    <w:rsid w:val="00A070A1"/>
    <w:rsid w:val="00A071DB"/>
    <w:rsid w:val="00A07279"/>
    <w:rsid w:val="00A07375"/>
    <w:rsid w:val="00A0751A"/>
    <w:rsid w:val="00A07FCA"/>
    <w:rsid w:val="00A10203"/>
    <w:rsid w:val="00A10299"/>
    <w:rsid w:val="00A10C3D"/>
    <w:rsid w:val="00A10D1D"/>
    <w:rsid w:val="00A11323"/>
    <w:rsid w:val="00A1142B"/>
    <w:rsid w:val="00A11627"/>
    <w:rsid w:val="00A117CA"/>
    <w:rsid w:val="00A12215"/>
    <w:rsid w:val="00A1226F"/>
    <w:rsid w:val="00A123D5"/>
    <w:rsid w:val="00A12B44"/>
    <w:rsid w:val="00A132D1"/>
    <w:rsid w:val="00A1343E"/>
    <w:rsid w:val="00A13614"/>
    <w:rsid w:val="00A139C2"/>
    <w:rsid w:val="00A13A9D"/>
    <w:rsid w:val="00A13DA8"/>
    <w:rsid w:val="00A13F11"/>
    <w:rsid w:val="00A1409C"/>
    <w:rsid w:val="00A141CC"/>
    <w:rsid w:val="00A14851"/>
    <w:rsid w:val="00A1518A"/>
    <w:rsid w:val="00A1530F"/>
    <w:rsid w:val="00A154CC"/>
    <w:rsid w:val="00A15565"/>
    <w:rsid w:val="00A15989"/>
    <w:rsid w:val="00A15BC8"/>
    <w:rsid w:val="00A15CD7"/>
    <w:rsid w:val="00A15CED"/>
    <w:rsid w:val="00A16472"/>
    <w:rsid w:val="00A1710D"/>
    <w:rsid w:val="00A17283"/>
    <w:rsid w:val="00A17433"/>
    <w:rsid w:val="00A17548"/>
    <w:rsid w:val="00A17779"/>
    <w:rsid w:val="00A178AE"/>
    <w:rsid w:val="00A17D39"/>
    <w:rsid w:val="00A201A7"/>
    <w:rsid w:val="00A20436"/>
    <w:rsid w:val="00A2055F"/>
    <w:rsid w:val="00A205AB"/>
    <w:rsid w:val="00A207F0"/>
    <w:rsid w:val="00A20AD7"/>
    <w:rsid w:val="00A20B4C"/>
    <w:rsid w:val="00A21399"/>
    <w:rsid w:val="00A21EBF"/>
    <w:rsid w:val="00A224BD"/>
    <w:rsid w:val="00A2250D"/>
    <w:rsid w:val="00A22CDD"/>
    <w:rsid w:val="00A22F1E"/>
    <w:rsid w:val="00A234BB"/>
    <w:rsid w:val="00A23A43"/>
    <w:rsid w:val="00A24070"/>
    <w:rsid w:val="00A253CF"/>
    <w:rsid w:val="00A253FE"/>
    <w:rsid w:val="00A25608"/>
    <w:rsid w:val="00A25AF0"/>
    <w:rsid w:val="00A25BCB"/>
    <w:rsid w:val="00A25BCE"/>
    <w:rsid w:val="00A25EBA"/>
    <w:rsid w:val="00A2601C"/>
    <w:rsid w:val="00A2620B"/>
    <w:rsid w:val="00A26384"/>
    <w:rsid w:val="00A2680B"/>
    <w:rsid w:val="00A26AD8"/>
    <w:rsid w:val="00A26F1A"/>
    <w:rsid w:val="00A26F2C"/>
    <w:rsid w:val="00A270E5"/>
    <w:rsid w:val="00A27C22"/>
    <w:rsid w:val="00A27CB7"/>
    <w:rsid w:val="00A27E50"/>
    <w:rsid w:val="00A27F7D"/>
    <w:rsid w:val="00A30CA6"/>
    <w:rsid w:val="00A30DBC"/>
    <w:rsid w:val="00A313AF"/>
    <w:rsid w:val="00A31508"/>
    <w:rsid w:val="00A31642"/>
    <w:rsid w:val="00A31697"/>
    <w:rsid w:val="00A31815"/>
    <w:rsid w:val="00A31B82"/>
    <w:rsid w:val="00A31EFA"/>
    <w:rsid w:val="00A31F0B"/>
    <w:rsid w:val="00A32248"/>
    <w:rsid w:val="00A32485"/>
    <w:rsid w:val="00A32525"/>
    <w:rsid w:val="00A32763"/>
    <w:rsid w:val="00A32AFA"/>
    <w:rsid w:val="00A332F6"/>
    <w:rsid w:val="00A33319"/>
    <w:rsid w:val="00A333B8"/>
    <w:rsid w:val="00A33714"/>
    <w:rsid w:val="00A33CAF"/>
    <w:rsid w:val="00A34270"/>
    <w:rsid w:val="00A34486"/>
    <w:rsid w:val="00A346D5"/>
    <w:rsid w:val="00A34799"/>
    <w:rsid w:val="00A35086"/>
    <w:rsid w:val="00A351FE"/>
    <w:rsid w:val="00A353C0"/>
    <w:rsid w:val="00A355AE"/>
    <w:rsid w:val="00A358FE"/>
    <w:rsid w:val="00A3590E"/>
    <w:rsid w:val="00A35C19"/>
    <w:rsid w:val="00A36391"/>
    <w:rsid w:val="00A374BC"/>
    <w:rsid w:val="00A374CE"/>
    <w:rsid w:val="00A377A8"/>
    <w:rsid w:val="00A3784A"/>
    <w:rsid w:val="00A3785F"/>
    <w:rsid w:val="00A37888"/>
    <w:rsid w:val="00A37A22"/>
    <w:rsid w:val="00A37B28"/>
    <w:rsid w:val="00A404E6"/>
    <w:rsid w:val="00A4060D"/>
    <w:rsid w:val="00A4070E"/>
    <w:rsid w:val="00A40B1B"/>
    <w:rsid w:val="00A40B96"/>
    <w:rsid w:val="00A40E06"/>
    <w:rsid w:val="00A4111E"/>
    <w:rsid w:val="00A4112E"/>
    <w:rsid w:val="00A4157D"/>
    <w:rsid w:val="00A41BD1"/>
    <w:rsid w:val="00A425AE"/>
    <w:rsid w:val="00A425AF"/>
    <w:rsid w:val="00A4261D"/>
    <w:rsid w:val="00A42E4F"/>
    <w:rsid w:val="00A42E56"/>
    <w:rsid w:val="00A4352B"/>
    <w:rsid w:val="00A438D9"/>
    <w:rsid w:val="00A43ABB"/>
    <w:rsid w:val="00A43B08"/>
    <w:rsid w:val="00A43D04"/>
    <w:rsid w:val="00A43D35"/>
    <w:rsid w:val="00A44470"/>
    <w:rsid w:val="00A4481D"/>
    <w:rsid w:val="00A44A8C"/>
    <w:rsid w:val="00A44BD2"/>
    <w:rsid w:val="00A44EA4"/>
    <w:rsid w:val="00A44F55"/>
    <w:rsid w:val="00A45339"/>
    <w:rsid w:val="00A45766"/>
    <w:rsid w:val="00A45EF6"/>
    <w:rsid w:val="00A45FD1"/>
    <w:rsid w:val="00A4628C"/>
    <w:rsid w:val="00A46599"/>
    <w:rsid w:val="00A4668D"/>
    <w:rsid w:val="00A46BE3"/>
    <w:rsid w:val="00A46BEF"/>
    <w:rsid w:val="00A46DBB"/>
    <w:rsid w:val="00A473AB"/>
    <w:rsid w:val="00A47979"/>
    <w:rsid w:val="00A51586"/>
    <w:rsid w:val="00A5188F"/>
    <w:rsid w:val="00A520D4"/>
    <w:rsid w:val="00A5247B"/>
    <w:rsid w:val="00A5262D"/>
    <w:rsid w:val="00A52778"/>
    <w:rsid w:val="00A52EED"/>
    <w:rsid w:val="00A53267"/>
    <w:rsid w:val="00A5360C"/>
    <w:rsid w:val="00A54354"/>
    <w:rsid w:val="00A54567"/>
    <w:rsid w:val="00A54B25"/>
    <w:rsid w:val="00A551AD"/>
    <w:rsid w:val="00A557D5"/>
    <w:rsid w:val="00A55825"/>
    <w:rsid w:val="00A55856"/>
    <w:rsid w:val="00A55B01"/>
    <w:rsid w:val="00A55F9A"/>
    <w:rsid w:val="00A560A2"/>
    <w:rsid w:val="00A565E6"/>
    <w:rsid w:val="00A566F4"/>
    <w:rsid w:val="00A56B43"/>
    <w:rsid w:val="00A56D2F"/>
    <w:rsid w:val="00A56D99"/>
    <w:rsid w:val="00A57026"/>
    <w:rsid w:val="00A5714B"/>
    <w:rsid w:val="00A5724C"/>
    <w:rsid w:val="00A6006C"/>
    <w:rsid w:val="00A602AE"/>
    <w:rsid w:val="00A60620"/>
    <w:rsid w:val="00A607E3"/>
    <w:rsid w:val="00A6091D"/>
    <w:rsid w:val="00A6095C"/>
    <w:rsid w:val="00A61972"/>
    <w:rsid w:val="00A61A29"/>
    <w:rsid w:val="00A61E59"/>
    <w:rsid w:val="00A61FA6"/>
    <w:rsid w:val="00A62274"/>
    <w:rsid w:val="00A62D5C"/>
    <w:rsid w:val="00A62E26"/>
    <w:rsid w:val="00A634F6"/>
    <w:rsid w:val="00A63B37"/>
    <w:rsid w:val="00A64516"/>
    <w:rsid w:val="00A64604"/>
    <w:rsid w:val="00A64A1A"/>
    <w:rsid w:val="00A64F2A"/>
    <w:rsid w:val="00A6500E"/>
    <w:rsid w:val="00A65126"/>
    <w:rsid w:val="00A653ED"/>
    <w:rsid w:val="00A6587F"/>
    <w:rsid w:val="00A658C9"/>
    <w:rsid w:val="00A6590B"/>
    <w:rsid w:val="00A65E2D"/>
    <w:rsid w:val="00A660C6"/>
    <w:rsid w:val="00A663CF"/>
    <w:rsid w:val="00A6643D"/>
    <w:rsid w:val="00A6674E"/>
    <w:rsid w:val="00A669F6"/>
    <w:rsid w:val="00A66B36"/>
    <w:rsid w:val="00A66CF4"/>
    <w:rsid w:val="00A66E51"/>
    <w:rsid w:val="00A67720"/>
    <w:rsid w:val="00A6781E"/>
    <w:rsid w:val="00A70237"/>
    <w:rsid w:val="00A702F4"/>
    <w:rsid w:val="00A703A9"/>
    <w:rsid w:val="00A7053D"/>
    <w:rsid w:val="00A705E4"/>
    <w:rsid w:val="00A7083C"/>
    <w:rsid w:val="00A70907"/>
    <w:rsid w:val="00A70996"/>
    <w:rsid w:val="00A70D30"/>
    <w:rsid w:val="00A71753"/>
    <w:rsid w:val="00A718EE"/>
    <w:rsid w:val="00A71A7B"/>
    <w:rsid w:val="00A71A98"/>
    <w:rsid w:val="00A71FF4"/>
    <w:rsid w:val="00A725E1"/>
    <w:rsid w:val="00A72D97"/>
    <w:rsid w:val="00A7325F"/>
    <w:rsid w:val="00A736E9"/>
    <w:rsid w:val="00A73739"/>
    <w:rsid w:val="00A73C1E"/>
    <w:rsid w:val="00A74554"/>
    <w:rsid w:val="00A745CB"/>
    <w:rsid w:val="00A746E5"/>
    <w:rsid w:val="00A748F3"/>
    <w:rsid w:val="00A74C1E"/>
    <w:rsid w:val="00A74D63"/>
    <w:rsid w:val="00A74EDA"/>
    <w:rsid w:val="00A75232"/>
    <w:rsid w:val="00A75419"/>
    <w:rsid w:val="00A757D3"/>
    <w:rsid w:val="00A75928"/>
    <w:rsid w:val="00A759EF"/>
    <w:rsid w:val="00A75C5A"/>
    <w:rsid w:val="00A75F15"/>
    <w:rsid w:val="00A761D5"/>
    <w:rsid w:val="00A764CC"/>
    <w:rsid w:val="00A7653A"/>
    <w:rsid w:val="00A767E3"/>
    <w:rsid w:val="00A768D9"/>
    <w:rsid w:val="00A772BC"/>
    <w:rsid w:val="00A775CB"/>
    <w:rsid w:val="00A77858"/>
    <w:rsid w:val="00A77905"/>
    <w:rsid w:val="00A77963"/>
    <w:rsid w:val="00A77D97"/>
    <w:rsid w:val="00A77F57"/>
    <w:rsid w:val="00A77F8C"/>
    <w:rsid w:val="00A8054A"/>
    <w:rsid w:val="00A807C2"/>
    <w:rsid w:val="00A80B94"/>
    <w:rsid w:val="00A80D60"/>
    <w:rsid w:val="00A8130C"/>
    <w:rsid w:val="00A81404"/>
    <w:rsid w:val="00A81BF7"/>
    <w:rsid w:val="00A81C02"/>
    <w:rsid w:val="00A81C8C"/>
    <w:rsid w:val="00A81EA7"/>
    <w:rsid w:val="00A82137"/>
    <w:rsid w:val="00A82320"/>
    <w:rsid w:val="00A8255D"/>
    <w:rsid w:val="00A831BA"/>
    <w:rsid w:val="00A83B88"/>
    <w:rsid w:val="00A83D05"/>
    <w:rsid w:val="00A83FFB"/>
    <w:rsid w:val="00A8437B"/>
    <w:rsid w:val="00A84522"/>
    <w:rsid w:val="00A845EA"/>
    <w:rsid w:val="00A84A52"/>
    <w:rsid w:val="00A84AC1"/>
    <w:rsid w:val="00A84C30"/>
    <w:rsid w:val="00A85112"/>
    <w:rsid w:val="00A85F94"/>
    <w:rsid w:val="00A8646F"/>
    <w:rsid w:val="00A8686A"/>
    <w:rsid w:val="00A86A84"/>
    <w:rsid w:val="00A86AAE"/>
    <w:rsid w:val="00A86B0B"/>
    <w:rsid w:val="00A8719A"/>
    <w:rsid w:val="00A873C9"/>
    <w:rsid w:val="00A8777D"/>
    <w:rsid w:val="00A87A3E"/>
    <w:rsid w:val="00A87A4B"/>
    <w:rsid w:val="00A90078"/>
    <w:rsid w:val="00A905CE"/>
    <w:rsid w:val="00A90887"/>
    <w:rsid w:val="00A90948"/>
    <w:rsid w:val="00A910ED"/>
    <w:rsid w:val="00A91855"/>
    <w:rsid w:val="00A91A1D"/>
    <w:rsid w:val="00A91E8F"/>
    <w:rsid w:val="00A9268C"/>
    <w:rsid w:val="00A9268D"/>
    <w:rsid w:val="00A9287C"/>
    <w:rsid w:val="00A92DBA"/>
    <w:rsid w:val="00A937CC"/>
    <w:rsid w:val="00A938B8"/>
    <w:rsid w:val="00A939B1"/>
    <w:rsid w:val="00A93DB8"/>
    <w:rsid w:val="00A9404C"/>
    <w:rsid w:val="00A9426A"/>
    <w:rsid w:val="00A9467E"/>
    <w:rsid w:val="00A94724"/>
    <w:rsid w:val="00A948ED"/>
    <w:rsid w:val="00A94D6B"/>
    <w:rsid w:val="00A952EE"/>
    <w:rsid w:val="00A95699"/>
    <w:rsid w:val="00A95F68"/>
    <w:rsid w:val="00A95FCF"/>
    <w:rsid w:val="00A96132"/>
    <w:rsid w:val="00A9657E"/>
    <w:rsid w:val="00A9670D"/>
    <w:rsid w:val="00A96854"/>
    <w:rsid w:val="00A96888"/>
    <w:rsid w:val="00A96C3D"/>
    <w:rsid w:val="00A96F05"/>
    <w:rsid w:val="00A97BF6"/>
    <w:rsid w:val="00A97D9E"/>
    <w:rsid w:val="00A97DD6"/>
    <w:rsid w:val="00A97F00"/>
    <w:rsid w:val="00A97FDE"/>
    <w:rsid w:val="00AA0339"/>
    <w:rsid w:val="00AA0479"/>
    <w:rsid w:val="00AA0547"/>
    <w:rsid w:val="00AA0AD8"/>
    <w:rsid w:val="00AA1EFD"/>
    <w:rsid w:val="00AA2213"/>
    <w:rsid w:val="00AA2710"/>
    <w:rsid w:val="00AA27E2"/>
    <w:rsid w:val="00AA2BD2"/>
    <w:rsid w:val="00AA2E23"/>
    <w:rsid w:val="00AA3050"/>
    <w:rsid w:val="00AA307A"/>
    <w:rsid w:val="00AA30E1"/>
    <w:rsid w:val="00AA3567"/>
    <w:rsid w:val="00AA3694"/>
    <w:rsid w:val="00AA38C7"/>
    <w:rsid w:val="00AA40D5"/>
    <w:rsid w:val="00AA42A5"/>
    <w:rsid w:val="00AA44A7"/>
    <w:rsid w:val="00AA4568"/>
    <w:rsid w:val="00AA469A"/>
    <w:rsid w:val="00AA46AB"/>
    <w:rsid w:val="00AA4A1E"/>
    <w:rsid w:val="00AA4EF5"/>
    <w:rsid w:val="00AA5022"/>
    <w:rsid w:val="00AA51D2"/>
    <w:rsid w:val="00AA51F2"/>
    <w:rsid w:val="00AA59FD"/>
    <w:rsid w:val="00AA5D07"/>
    <w:rsid w:val="00AA5D58"/>
    <w:rsid w:val="00AA5F57"/>
    <w:rsid w:val="00AA740D"/>
    <w:rsid w:val="00AA74DA"/>
    <w:rsid w:val="00AA790F"/>
    <w:rsid w:val="00AA7A71"/>
    <w:rsid w:val="00AB0059"/>
    <w:rsid w:val="00AB0444"/>
    <w:rsid w:val="00AB0874"/>
    <w:rsid w:val="00AB0B38"/>
    <w:rsid w:val="00AB116F"/>
    <w:rsid w:val="00AB176B"/>
    <w:rsid w:val="00AB17F9"/>
    <w:rsid w:val="00AB1A73"/>
    <w:rsid w:val="00AB1B35"/>
    <w:rsid w:val="00AB1E3B"/>
    <w:rsid w:val="00AB221F"/>
    <w:rsid w:val="00AB2316"/>
    <w:rsid w:val="00AB2B06"/>
    <w:rsid w:val="00AB2BE7"/>
    <w:rsid w:val="00AB2D66"/>
    <w:rsid w:val="00AB3709"/>
    <w:rsid w:val="00AB386E"/>
    <w:rsid w:val="00AB3A2F"/>
    <w:rsid w:val="00AB3B7D"/>
    <w:rsid w:val="00AB3DAB"/>
    <w:rsid w:val="00AB42BC"/>
    <w:rsid w:val="00AB434F"/>
    <w:rsid w:val="00AB4503"/>
    <w:rsid w:val="00AB4726"/>
    <w:rsid w:val="00AB4822"/>
    <w:rsid w:val="00AB4A12"/>
    <w:rsid w:val="00AB4E54"/>
    <w:rsid w:val="00AB585F"/>
    <w:rsid w:val="00AB61E6"/>
    <w:rsid w:val="00AB643D"/>
    <w:rsid w:val="00AB662C"/>
    <w:rsid w:val="00AB6811"/>
    <w:rsid w:val="00AB686A"/>
    <w:rsid w:val="00AB6C35"/>
    <w:rsid w:val="00AB6CDA"/>
    <w:rsid w:val="00AB6CDD"/>
    <w:rsid w:val="00AB7035"/>
    <w:rsid w:val="00AB70EA"/>
    <w:rsid w:val="00AB712F"/>
    <w:rsid w:val="00AB77FD"/>
    <w:rsid w:val="00AB7E66"/>
    <w:rsid w:val="00AC0C45"/>
    <w:rsid w:val="00AC1340"/>
    <w:rsid w:val="00AC13F9"/>
    <w:rsid w:val="00AC1896"/>
    <w:rsid w:val="00AC1DAE"/>
    <w:rsid w:val="00AC1F9A"/>
    <w:rsid w:val="00AC24F7"/>
    <w:rsid w:val="00AC2FE5"/>
    <w:rsid w:val="00AC31D2"/>
    <w:rsid w:val="00AC3425"/>
    <w:rsid w:val="00AC3989"/>
    <w:rsid w:val="00AC39F5"/>
    <w:rsid w:val="00AC406B"/>
    <w:rsid w:val="00AC4159"/>
    <w:rsid w:val="00AC428F"/>
    <w:rsid w:val="00AC4423"/>
    <w:rsid w:val="00AC44F4"/>
    <w:rsid w:val="00AC46F4"/>
    <w:rsid w:val="00AC4C10"/>
    <w:rsid w:val="00AC4E26"/>
    <w:rsid w:val="00AC4FAA"/>
    <w:rsid w:val="00AC5966"/>
    <w:rsid w:val="00AC5ACE"/>
    <w:rsid w:val="00AC5C49"/>
    <w:rsid w:val="00AC5C78"/>
    <w:rsid w:val="00AC5D86"/>
    <w:rsid w:val="00AC5E07"/>
    <w:rsid w:val="00AC5FD7"/>
    <w:rsid w:val="00AC621D"/>
    <w:rsid w:val="00AC6259"/>
    <w:rsid w:val="00AC63DE"/>
    <w:rsid w:val="00AC6AF3"/>
    <w:rsid w:val="00AC6FAD"/>
    <w:rsid w:val="00AC7351"/>
    <w:rsid w:val="00AC7514"/>
    <w:rsid w:val="00AC7DA8"/>
    <w:rsid w:val="00AD0315"/>
    <w:rsid w:val="00AD051D"/>
    <w:rsid w:val="00AD07D0"/>
    <w:rsid w:val="00AD07E4"/>
    <w:rsid w:val="00AD0A30"/>
    <w:rsid w:val="00AD112C"/>
    <w:rsid w:val="00AD1152"/>
    <w:rsid w:val="00AD158D"/>
    <w:rsid w:val="00AD1EE5"/>
    <w:rsid w:val="00AD2030"/>
    <w:rsid w:val="00AD250F"/>
    <w:rsid w:val="00AD2904"/>
    <w:rsid w:val="00AD29FC"/>
    <w:rsid w:val="00AD2D87"/>
    <w:rsid w:val="00AD2DF9"/>
    <w:rsid w:val="00AD3358"/>
    <w:rsid w:val="00AD3B32"/>
    <w:rsid w:val="00AD42F3"/>
    <w:rsid w:val="00AD4AA3"/>
    <w:rsid w:val="00AD4CF3"/>
    <w:rsid w:val="00AD4F3A"/>
    <w:rsid w:val="00AD5680"/>
    <w:rsid w:val="00AD607E"/>
    <w:rsid w:val="00AD64EC"/>
    <w:rsid w:val="00AD6992"/>
    <w:rsid w:val="00AD6C59"/>
    <w:rsid w:val="00AD6C9D"/>
    <w:rsid w:val="00AD6DE2"/>
    <w:rsid w:val="00AD7584"/>
    <w:rsid w:val="00AD7B57"/>
    <w:rsid w:val="00AD7E58"/>
    <w:rsid w:val="00AE0A83"/>
    <w:rsid w:val="00AE0E60"/>
    <w:rsid w:val="00AE0F85"/>
    <w:rsid w:val="00AE144E"/>
    <w:rsid w:val="00AE1695"/>
    <w:rsid w:val="00AE1CF6"/>
    <w:rsid w:val="00AE1DEE"/>
    <w:rsid w:val="00AE2561"/>
    <w:rsid w:val="00AE2893"/>
    <w:rsid w:val="00AE2BF2"/>
    <w:rsid w:val="00AE2F1B"/>
    <w:rsid w:val="00AE3330"/>
    <w:rsid w:val="00AE33C0"/>
    <w:rsid w:val="00AE3AAA"/>
    <w:rsid w:val="00AE43C5"/>
    <w:rsid w:val="00AE44C8"/>
    <w:rsid w:val="00AE4526"/>
    <w:rsid w:val="00AE4A07"/>
    <w:rsid w:val="00AE4C70"/>
    <w:rsid w:val="00AE5108"/>
    <w:rsid w:val="00AE5204"/>
    <w:rsid w:val="00AE5E19"/>
    <w:rsid w:val="00AE5FE1"/>
    <w:rsid w:val="00AE61F5"/>
    <w:rsid w:val="00AE6937"/>
    <w:rsid w:val="00AE6B2A"/>
    <w:rsid w:val="00AE72C0"/>
    <w:rsid w:val="00AE742C"/>
    <w:rsid w:val="00AE76A3"/>
    <w:rsid w:val="00AE7E0D"/>
    <w:rsid w:val="00AF002B"/>
    <w:rsid w:val="00AF024C"/>
    <w:rsid w:val="00AF04BA"/>
    <w:rsid w:val="00AF056D"/>
    <w:rsid w:val="00AF05B6"/>
    <w:rsid w:val="00AF0D99"/>
    <w:rsid w:val="00AF1430"/>
    <w:rsid w:val="00AF14BA"/>
    <w:rsid w:val="00AF18F7"/>
    <w:rsid w:val="00AF24AB"/>
    <w:rsid w:val="00AF288F"/>
    <w:rsid w:val="00AF2B2D"/>
    <w:rsid w:val="00AF2C5F"/>
    <w:rsid w:val="00AF2D23"/>
    <w:rsid w:val="00AF3154"/>
    <w:rsid w:val="00AF359E"/>
    <w:rsid w:val="00AF3655"/>
    <w:rsid w:val="00AF391D"/>
    <w:rsid w:val="00AF3BA1"/>
    <w:rsid w:val="00AF3BB4"/>
    <w:rsid w:val="00AF3ED1"/>
    <w:rsid w:val="00AF3F4B"/>
    <w:rsid w:val="00AF43B1"/>
    <w:rsid w:val="00AF43F2"/>
    <w:rsid w:val="00AF43F4"/>
    <w:rsid w:val="00AF45C7"/>
    <w:rsid w:val="00AF45EE"/>
    <w:rsid w:val="00AF4699"/>
    <w:rsid w:val="00AF4C5E"/>
    <w:rsid w:val="00AF4D8E"/>
    <w:rsid w:val="00AF5219"/>
    <w:rsid w:val="00AF5320"/>
    <w:rsid w:val="00AF5C1D"/>
    <w:rsid w:val="00AF5CF2"/>
    <w:rsid w:val="00AF5EB7"/>
    <w:rsid w:val="00AF5F75"/>
    <w:rsid w:val="00AF6235"/>
    <w:rsid w:val="00AF630C"/>
    <w:rsid w:val="00AF6431"/>
    <w:rsid w:val="00AF6737"/>
    <w:rsid w:val="00AF6AEB"/>
    <w:rsid w:val="00AF7749"/>
    <w:rsid w:val="00AF7BC2"/>
    <w:rsid w:val="00AF7D9F"/>
    <w:rsid w:val="00B001A8"/>
    <w:rsid w:val="00B0038A"/>
    <w:rsid w:val="00B003C6"/>
    <w:rsid w:val="00B00591"/>
    <w:rsid w:val="00B00F0A"/>
    <w:rsid w:val="00B010F7"/>
    <w:rsid w:val="00B01381"/>
    <w:rsid w:val="00B0138C"/>
    <w:rsid w:val="00B015DC"/>
    <w:rsid w:val="00B016FE"/>
    <w:rsid w:val="00B01FE2"/>
    <w:rsid w:val="00B024EF"/>
    <w:rsid w:val="00B024FC"/>
    <w:rsid w:val="00B0278A"/>
    <w:rsid w:val="00B02C72"/>
    <w:rsid w:val="00B031DF"/>
    <w:rsid w:val="00B031E6"/>
    <w:rsid w:val="00B0331D"/>
    <w:rsid w:val="00B033F4"/>
    <w:rsid w:val="00B0353C"/>
    <w:rsid w:val="00B03621"/>
    <w:rsid w:val="00B03850"/>
    <w:rsid w:val="00B045CB"/>
    <w:rsid w:val="00B045D1"/>
    <w:rsid w:val="00B04D22"/>
    <w:rsid w:val="00B04F52"/>
    <w:rsid w:val="00B052E0"/>
    <w:rsid w:val="00B05B05"/>
    <w:rsid w:val="00B05BF8"/>
    <w:rsid w:val="00B05C62"/>
    <w:rsid w:val="00B05EFE"/>
    <w:rsid w:val="00B0603A"/>
    <w:rsid w:val="00B0654B"/>
    <w:rsid w:val="00B069A7"/>
    <w:rsid w:val="00B069CF"/>
    <w:rsid w:val="00B06CCA"/>
    <w:rsid w:val="00B07372"/>
    <w:rsid w:val="00B07941"/>
    <w:rsid w:val="00B1017D"/>
    <w:rsid w:val="00B10217"/>
    <w:rsid w:val="00B1082D"/>
    <w:rsid w:val="00B10FD5"/>
    <w:rsid w:val="00B113C6"/>
    <w:rsid w:val="00B113F6"/>
    <w:rsid w:val="00B1161F"/>
    <w:rsid w:val="00B11E5D"/>
    <w:rsid w:val="00B1221A"/>
    <w:rsid w:val="00B12351"/>
    <w:rsid w:val="00B12825"/>
    <w:rsid w:val="00B12C2F"/>
    <w:rsid w:val="00B1306C"/>
    <w:rsid w:val="00B13465"/>
    <w:rsid w:val="00B13539"/>
    <w:rsid w:val="00B13554"/>
    <w:rsid w:val="00B1377D"/>
    <w:rsid w:val="00B139E5"/>
    <w:rsid w:val="00B13AD6"/>
    <w:rsid w:val="00B14962"/>
    <w:rsid w:val="00B14ECB"/>
    <w:rsid w:val="00B16179"/>
    <w:rsid w:val="00B16328"/>
    <w:rsid w:val="00B1660D"/>
    <w:rsid w:val="00B16819"/>
    <w:rsid w:val="00B168B1"/>
    <w:rsid w:val="00B170CA"/>
    <w:rsid w:val="00B17ED5"/>
    <w:rsid w:val="00B2023E"/>
    <w:rsid w:val="00B20329"/>
    <w:rsid w:val="00B2060C"/>
    <w:rsid w:val="00B207E9"/>
    <w:rsid w:val="00B20962"/>
    <w:rsid w:val="00B20CC7"/>
    <w:rsid w:val="00B211E7"/>
    <w:rsid w:val="00B212FC"/>
    <w:rsid w:val="00B21380"/>
    <w:rsid w:val="00B217B7"/>
    <w:rsid w:val="00B22E73"/>
    <w:rsid w:val="00B22FC4"/>
    <w:rsid w:val="00B238D8"/>
    <w:rsid w:val="00B24532"/>
    <w:rsid w:val="00B24537"/>
    <w:rsid w:val="00B24809"/>
    <w:rsid w:val="00B24889"/>
    <w:rsid w:val="00B24A07"/>
    <w:rsid w:val="00B24C81"/>
    <w:rsid w:val="00B250B8"/>
    <w:rsid w:val="00B251E1"/>
    <w:rsid w:val="00B25476"/>
    <w:rsid w:val="00B2573E"/>
    <w:rsid w:val="00B25AB7"/>
    <w:rsid w:val="00B25D63"/>
    <w:rsid w:val="00B25E24"/>
    <w:rsid w:val="00B260F2"/>
    <w:rsid w:val="00B2622B"/>
    <w:rsid w:val="00B26313"/>
    <w:rsid w:val="00B26719"/>
    <w:rsid w:val="00B26741"/>
    <w:rsid w:val="00B27954"/>
    <w:rsid w:val="00B27A04"/>
    <w:rsid w:val="00B27B06"/>
    <w:rsid w:val="00B27F3E"/>
    <w:rsid w:val="00B30144"/>
    <w:rsid w:val="00B30542"/>
    <w:rsid w:val="00B30FBF"/>
    <w:rsid w:val="00B31285"/>
    <w:rsid w:val="00B31356"/>
    <w:rsid w:val="00B3148D"/>
    <w:rsid w:val="00B31AB7"/>
    <w:rsid w:val="00B31BDA"/>
    <w:rsid w:val="00B31E0F"/>
    <w:rsid w:val="00B3241C"/>
    <w:rsid w:val="00B32581"/>
    <w:rsid w:val="00B3258C"/>
    <w:rsid w:val="00B32936"/>
    <w:rsid w:val="00B33335"/>
    <w:rsid w:val="00B33FC0"/>
    <w:rsid w:val="00B34A8C"/>
    <w:rsid w:val="00B34D5D"/>
    <w:rsid w:val="00B353DC"/>
    <w:rsid w:val="00B3585B"/>
    <w:rsid w:val="00B35A52"/>
    <w:rsid w:val="00B35C07"/>
    <w:rsid w:val="00B36067"/>
    <w:rsid w:val="00B377BC"/>
    <w:rsid w:val="00B37EB5"/>
    <w:rsid w:val="00B400C9"/>
    <w:rsid w:val="00B40468"/>
    <w:rsid w:val="00B40585"/>
    <w:rsid w:val="00B40C9F"/>
    <w:rsid w:val="00B41113"/>
    <w:rsid w:val="00B41500"/>
    <w:rsid w:val="00B41C76"/>
    <w:rsid w:val="00B41CA0"/>
    <w:rsid w:val="00B4237A"/>
    <w:rsid w:val="00B4254C"/>
    <w:rsid w:val="00B427E3"/>
    <w:rsid w:val="00B42B3F"/>
    <w:rsid w:val="00B42F88"/>
    <w:rsid w:val="00B43555"/>
    <w:rsid w:val="00B43763"/>
    <w:rsid w:val="00B43A49"/>
    <w:rsid w:val="00B43B82"/>
    <w:rsid w:val="00B43BAD"/>
    <w:rsid w:val="00B44127"/>
    <w:rsid w:val="00B4441B"/>
    <w:rsid w:val="00B445DD"/>
    <w:rsid w:val="00B44B1C"/>
    <w:rsid w:val="00B44C5E"/>
    <w:rsid w:val="00B452CF"/>
    <w:rsid w:val="00B4544C"/>
    <w:rsid w:val="00B456A9"/>
    <w:rsid w:val="00B45952"/>
    <w:rsid w:val="00B45DB8"/>
    <w:rsid w:val="00B46489"/>
    <w:rsid w:val="00B4675A"/>
    <w:rsid w:val="00B46BEA"/>
    <w:rsid w:val="00B46EC8"/>
    <w:rsid w:val="00B4735A"/>
    <w:rsid w:val="00B478C9"/>
    <w:rsid w:val="00B479DA"/>
    <w:rsid w:val="00B50226"/>
    <w:rsid w:val="00B50302"/>
    <w:rsid w:val="00B50382"/>
    <w:rsid w:val="00B508C6"/>
    <w:rsid w:val="00B50902"/>
    <w:rsid w:val="00B50E8C"/>
    <w:rsid w:val="00B513FD"/>
    <w:rsid w:val="00B516EC"/>
    <w:rsid w:val="00B51A8F"/>
    <w:rsid w:val="00B51C30"/>
    <w:rsid w:val="00B51E75"/>
    <w:rsid w:val="00B5296E"/>
    <w:rsid w:val="00B52DDA"/>
    <w:rsid w:val="00B5361D"/>
    <w:rsid w:val="00B537E6"/>
    <w:rsid w:val="00B53FE0"/>
    <w:rsid w:val="00B54134"/>
    <w:rsid w:val="00B5418F"/>
    <w:rsid w:val="00B543ED"/>
    <w:rsid w:val="00B54541"/>
    <w:rsid w:val="00B54C25"/>
    <w:rsid w:val="00B54E27"/>
    <w:rsid w:val="00B55041"/>
    <w:rsid w:val="00B550F9"/>
    <w:rsid w:val="00B55749"/>
    <w:rsid w:val="00B55815"/>
    <w:rsid w:val="00B55900"/>
    <w:rsid w:val="00B559FA"/>
    <w:rsid w:val="00B55FAB"/>
    <w:rsid w:val="00B563DC"/>
    <w:rsid w:val="00B56497"/>
    <w:rsid w:val="00B56806"/>
    <w:rsid w:val="00B56AC5"/>
    <w:rsid w:val="00B56ADE"/>
    <w:rsid w:val="00B57A8D"/>
    <w:rsid w:val="00B57B85"/>
    <w:rsid w:val="00B57D9E"/>
    <w:rsid w:val="00B60202"/>
    <w:rsid w:val="00B60637"/>
    <w:rsid w:val="00B60DAC"/>
    <w:rsid w:val="00B60DEC"/>
    <w:rsid w:val="00B61187"/>
    <w:rsid w:val="00B61228"/>
    <w:rsid w:val="00B616F0"/>
    <w:rsid w:val="00B617D5"/>
    <w:rsid w:val="00B619FF"/>
    <w:rsid w:val="00B61A3E"/>
    <w:rsid w:val="00B61EF7"/>
    <w:rsid w:val="00B62726"/>
    <w:rsid w:val="00B62876"/>
    <w:rsid w:val="00B628A4"/>
    <w:rsid w:val="00B62FBC"/>
    <w:rsid w:val="00B62FF2"/>
    <w:rsid w:val="00B639A6"/>
    <w:rsid w:val="00B63BC4"/>
    <w:rsid w:val="00B63C0C"/>
    <w:rsid w:val="00B63D7B"/>
    <w:rsid w:val="00B63E10"/>
    <w:rsid w:val="00B64308"/>
    <w:rsid w:val="00B644F9"/>
    <w:rsid w:val="00B64547"/>
    <w:rsid w:val="00B64676"/>
    <w:rsid w:val="00B64753"/>
    <w:rsid w:val="00B64883"/>
    <w:rsid w:val="00B64967"/>
    <w:rsid w:val="00B64D65"/>
    <w:rsid w:val="00B65550"/>
    <w:rsid w:val="00B65552"/>
    <w:rsid w:val="00B655FB"/>
    <w:rsid w:val="00B657F3"/>
    <w:rsid w:val="00B65F98"/>
    <w:rsid w:val="00B669B4"/>
    <w:rsid w:val="00B66A9D"/>
    <w:rsid w:val="00B66E86"/>
    <w:rsid w:val="00B67010"/>
    <w:rsid w:val="00B675F9"/>
    <w:rsid w:val="00B67775"/>
    <w:rsid w:val="00B677C2"/>
    <w:rsid w:val="00B70032"/>
    <w:rsid w:val="00B707C5"/>
    <w:rsid w:val="00B70FF8"/>
    <w:rsid w:val="00B711FE"/>
    <w:rsid w:val="00B712D2"/>
    <w:rsid w:val="00B719D0"/>
    <w:rsid w:val="00B71FE7"/>
    <w:rsid w:val="00B73085"/>
    <w:rsid w:val="00B733A4"/>
    <w:rsid w:val="00B7364C"/>
    <w:rsid w:val="00B73665"/>
    <w:rsid w:val="00B737F4"/>
    <w:rsid w:val="00B7398E"/>
    <w:rsid w:val="00B73AD9"/>
    <w:rsid w:val="00B74302"/>
    <w:rsid w:val="00B743CA"/>
    <w:rsid w:val="00B74475"/>
    <w:rsid w:val="00B745BA"/>
    <w:rsid w:val="00B745C1"/>
    <w:rsid w:val="00B74669"/>
    <w:rsid w:val="00B748F0"/>
    <w:rsid w:val="00B74A66"/>
    <w:rsid w:val="00B74B7E"/>
    <w:rsid w:val="00B74E87"/>
    <w:rsid w:val="00B74F94"/>
    <w:rsid w:val="00B754CD"/>
    <w:rsid w:val="00B758AA"/>
    <w:rsid w:val="00B75B4D"/>
    <w:rsid w:val="00B76405"/>
    <w:rsid w:val="00B76A76"/>
    <w:rsid w:val="00B76C75"/>
    <w:rsid w:val="00B76CDD"/>
    <w:rsid w:val="00B771F9"/>
    <w:rsid w:val="00B773C7"/>
    <w:rsid w:val="00B77488"/>
    <w:rsid w:val="00B77842"/>
    <w:rsid w:val="00B800FD"/>
    <w:rsid w:val="00B809F4"/>
    <w:rsid w:val="00B80CD8"/>
    <w:rsid w:val="00B80DC3"/>
    <w:rsid w:val="00B80EBC"/>
    <w:rsid w:val="00B810FF"/>
    <w:rsid w:val="00B811F3"/>
    <w:rsid w:val="00B81459"/>
    <w:rsid w:val="00B81711"/>
    <w:rsid w:val="00B817A7"/>
    <w:rsid w:val="00B81833"/>
    <w:rsid w:val="00B8189D"/>
    <w:rsid w:val="00B819E6"/>
    <w:rsid w:val="00B82532"/>
    <w:rsid w:val="00B826B0"/>
    <w:rsid w:val="00B827A5"/>
    <w:rsid w:val="00B8292B"/>
    <w:rsid w:val="00B82FE4"/>
    <w:rsid w:val="00B837D0"/>
    <w:rsid w:val="00B83C19"/>
    <w:rsid w:val="00B83C4E"/>
    <w:rsid w:val="00B846CB"/>
    <w:rsid w:val="00B84705"/>
    <w:rsid w:val="00B84BFE"/>
    <w:rsid w:val="00B84CAF"/>
    <w:rsid w:val="00B85381"/>
    <w:rsid w:val="00B85662"/>
    <w:rsid w:val="00B8587F"/>
    <w:rsid w:val="00B85CB4"/>
    <w:rsid w:val="00B86209"/>
    <w:rsid w:val="00B862C1"/>
    <w:rsid w:val="00B86680"/>
    <w:rsid w:val="00B868BE"/>
    <w:rsid w:val="00B868EE"/>
    <w:rsid w:val="00B86D6E"/>
    <w:rsid w:val="00B86DEE"/>
    <w:rsid w:val="00B86E5B"/>
    <w:rsid w:val="00B86F1D"/>
    <w:rsid w:val="00B870CA"/>
    <w:rsid w:val="00B87A01"/>
    <w:rsid w:val="00B87EB7"/>
    <w:rsid w:val="00B90662"/>
    <w:rsid w:val="00B90A8E"/>
    <w:rsid w:val="00B913EF"/>
    <w:rsid w:val="00B92098"/>
    <w:rsid w:val="00B920F0"/>
    <w:rsid w:val="00B922AB"/>
    <w:rsid w:val="00B92975"/>
    <w:rsid w:val="00B92AF4"/>
    <w:rsid w:val="00B9313C"/>
    <w:rsid w:val="00B93310"/>
    <w:rsid w:val="00B9357A"/>
    <w:rsid w:val="00B9384E"/>
    <w:rsid w:val="00B93F6E"/>
    <w:rsid w:val="00B94241"/>
    <w:rsid w:val="00B9492F"/>
    <w:rsid w:val="00B9586D"/>
    <w:rsid w:val="00B96396"/>
    <w:rsid w:val="00B968DA"/>
    <w:rsid w:val="00B968DB"/>
    <w:rsid w:val="00B969D9"/>
    <w:rsid w:val="00B970ED"/>
    <w:rsid w:val="00B974ED"/>
    <w:rsid w:val="00B97C1F"/>
    <w:rsid w:val="00B97CC3"/>
    <w:rsid w:val="00B97DE8"/>
    <w:rsid w:val="00BA0234"/>
    <w:rsid w:val="00BA068E"/>
    <w:rsid w:val="00BA079B"/>
    <w:rsid w:val="00BA111E"/>
    <w:rsid w:val="00BA11BF"/>
    <w:rsid w:val="00BA19C6"/>
    <w:rsid w:val="00BA1B78"/>
    <w:rsid w:val="00BA1C3A"/>
    <w:rsid w:val="00BA1DFD"/>
    <w:rsid w:val="00BA2131"/>
    <w:rsid w:val="00BA251F"/>
    <w:rsid w:val="00BA271C"/>
    <w:rsid w:val="00BA2D9D"/>
    <w:rsid w:val="00BA2F29"/>
    <w:rsid w:val="00BA3289"/>
    <w:rsid w:val="00BA3A32"/>
    <w:rsid w:val="00BA3D89"/>
    <w:rsid w:val="00BA3DD9"/>
    <w:rsid w:val="00BA3E1C"/>
    <w:rsid w:val="00BA43BD"/>
    <w:rsid w:val="00BA43DE"/>
    <w:rsid w:val="00BA47B1"/>
    <w:rsid w:val="00BA4D67"/>
    <w:rsid w:val="00BA52E5"/>
    <w:rsid w:val="00BA52F0"/>
    <w:rsid w:val="00BA56C1"/>
    <w:rsid w:val="00BA5A19"/>
    <w:rsid w:val="00BA603D"/>
    <w:rsid w:val="00BA6328"/>
    <w:rsid w:val="00BA6BFE"/>
    <w:rsid w:val="00BA6C59"/>
    <w:rsid w:val="00BA6D13"/>
    <w:rsid w:val="00BA71C0"/>
    <w:rsid w:val="00BA782C"/>
    <w:rsid w:val="00BA7ABB"/>
    <w:rsid w:val="00BA7F73"/>
    <w:rsid w:val="00BB03A3"/>
    <w:rsid w:val="00BB0839"/>
    <w:rsid w:val="00BB0D2B"/>
    <w:rsid w:val="00BB12A9"/>
    <w:rsid w:val="00BB1C9F"/>
    <w:rsid w:val="00BB1E64"/>
    <w:rsid w:val="00BB206B"/>
    <w:rsid w:val="00BB2453"/>
    <w:rsid w:val="00BB24A1"/>
    <w:rsid w:val="00BB2874"/>
    <w:rsid w:val="00BB3616"/>
    <w:rsid w:val="00BB3DCC"/>
    <w:rsid w:val="00BB3E7B"/>
    <w:rsid w:val="00BB3EAC"/>
    <w:rsid w:val="00BB3ECD"/>
    <w:rsid w:val="00BB41A1"/>
    <w:rsid w:val="00BB42F6"/>
    <w:rsid w:val="00BB4426"/>
    <w:rsid w:val="00BB4576"/>
    <w:rsid w:val="00BB55A7"/>
    <w:rsid w:val="00BB575C"/>
    <w:rsid w:val="00BB5B4A"/>
    <w:rsid w:val="00BB5B67"/>
    <w:rsid w:val="00BB5FB4"/>
    <w:rsid w:val="00BB6270"/>
    <w:rsid w:val="00BB6558"/>
    <w:rsid w:val="00BB6638"/>
    <w:rsid w:val="00BB6852"/>
    <w:rsid w:val="00BB6D9C"/>
    <w:rsid w:val="00BB71BA"/>
    <w:rsid w:val="00BB76EA"/>
    <w:rsid w:val="00BB77EB"/>
    <w:rsid w:val="00BB79BA"/>
    <w:rsid w:val="00BB7B6C"/>
    <w:rsid w:val="00BC031F"/>
    <w:rsid w:val="00BC03D8"/>
    <w:rsid w:val="00BC0CA5"/>
    <w:rsid w:val="00BC0E29"/>
    <w:rsid w:val="00BC0F2B"/>
    <w:rsid w:val="00BC11B5"/>
    <w:rsid w:val="00BC1531"/>
    <w:rsid w:val="00BC18D6"/>
    <w:rsid w:val="00BC21AB"/>
    <w:rsid w:val="00BC23AE"/>
    <w:rsid w:val="00BC2448"/>
    <w:rsid w:val="00BC249C"/>
    <w:rsid w:val="00BC2574"/>
    <w:rsid w:val="00BC2684"/>
    <w:rsid w:val="00BC2BE4"/>
    <w:rsid w:val="00BC32DC"/>
    <w:rsid w:val="00BC334F"/>
    <w:rsid w:val="00BC3C4B"/>
    <w:rsid w:val="00BC4480"/>
    <w:rsid w:val="00BC470A"/>
    <w:rsid w:val="00BC4B7D"/>
    <w:rsid w:val="00BC510B"/>
    <w:rsid w:val="00BC6AC0"/>
    <w:rsid w:val="00BC6C1D"/>
    <w:rsid w:val="00BC7010"/>
    <w:rsid w:val="00BC7994"/>
    <w:rsid w:val="00BC7B9A"/>
    <w:rsid w:val="00BC7D77"/>
    <w:rsid w:val="00BC7FCF"/>
    <w:rsid w:val="00BC7FD6"/>
    <w:rsid w:val="00BD0765"/>
    <w:rsid w:val="00BD1107"/>
    <w:rsid w:val="00BD150F"/>
    <w:rsid w:val="00BD1709"/>
    <w:rsid w:val="00BD172D"/>
    <w:rsid w:val="00BD1920"/>
    <w:rsid w:val="00BD1FFF"/>
    <w:rsid w:val="00BD25DA"/>
    <w:rsid w:val="00BD2900"/>
    <w:rsid w:val="00BD2B2F"/>
    <w:rsid w:val="00BD2C70"/>
    <w:rsid w:val="00BD38F7"/>
    <w:rsid w:val="00BD3B22"/>
    <w:rsid w:val="00BD3E13"/>
    <w:rsid w:val="00BD443E"/>
    <w:rsid w:val="00BD44D8"/>
    <w:rsid w:val="00BD4DC7"/>
    <w:rsid w:val="00BD4F83"/>
    <w:rsid w:val="00BD51AE"/>
    <w:rsid w:val="00BD5451"/>
    <w:rsid w:val="00BD5A48"/>
    <w:rsid w:val="00BD5BB5"/>
    <w:rsid w:val="00BD6786"/>
    <w:rsid w:val="00BD67F1"/>
    <w:rsid w:val="00BD68F2"/>
    <w:rsid w:val="00BD6926"/>
    <w:rsid w:val="00BD6D2A"/>
    <w:rsid w:val="00BD6EDB"/>
    <w:rsid w:val="00BD7236"/>
    <w:rsid w:val="00BD7341"/>
    <w:rsid w:val="00BD7699"/>
    <w:rsid w:val="00BD77C9"/>
    <w:rsid w:val="00BD7DB1"/>
    <w:rsid w:val="00BE0575"/>
    <w:rsid w:val="00BE0867"/>
    <w:rsid w:val="00BE094A"/>
    <w:rsid w:val="00BE0D50"/>
    <w:rsid w:val="00BE134B"/>
    <w:rsid w:val="00BE14F4"/>
    <w:rsid w:val="00BE1826"/>
    <w:rsid w:val="00BE1A38"/>
    <w:rsid w:val="00BE1BDC"/>
    <w:rsid w:val="00BE1F3B"/>
    <w:rsid w:val="00BE24F0"/>
    <w:rsid w:val="00BE2984"/>
    <w:rsid w:val="00BE2995"/>
    <w:rsid w:val="00BE2C57"/>
    <w:rsid w:val="00BE306B"/>
    <w:rsid w:val="00BE3181"/>
    <w:rsid w:val="00BE3BE6"/>
    <w:rsid w:val="00BE3C30"/>
    <w:rsid w:val="00BE3EAA"/>
    <w:rsid w:val="00BE3F02"/>
    <w:rsid w:val="00BE41E7"/>
    <w:rsid w:val="00BE46C0"/>
    <w:rsid w:val="00BE4FC2"/>
    <w:rsid w:val="00BE52B8"/>
    <w:rsid w:val="00BE531D"/>
    <w:rsid w:val="00BE53AA"/>
    <w:rsid w:val="00BE574B"/>
    <w:rsid w:val="00BE58F9"/>
    <w:rsid w:val="00BE5DC2"/>
    <w:rsid w:val="00BE5F48"/>
    <w:rsid w:val="00BE6036"/>
    <w:rsid w:val="00BE6625"/>
    <w:rsid w:val="00BE66D6"/>
    <w:rsid w:val="00BE6921"/>
    <w:rsid w:val="00BE6956"/>
    <w:rsid w:val="00BE6B8C"/>
    <w:rsid w:val="00BE6B98"/>
    <w:rsid w:val="00BE6DD5"/>
    <w:rsid w:val="00BE6F2D"/>
    <w:rsid w:val="00BE712E"/>
    <w:rsid w:val="00BE748D"/>
    <w:rsid w:val="00BE757A"/>
    <w:rsid w:val="00BE75DB"/>
    <w:rsid w:val="00BE7694"/>
    <w:rsid w:val="00BE782F"/>
    <w:rsid w:val="00BF0081"/>
    <w:rsid w:val="00BF00EC"/>
    <w:rsid w:val="00BF01CD"/>
    <w:rsid w:val="00BF0773"/>
    <w:rsid w:val="00BF0E0E"/>
    <w:rsid w:val="00BF1389"/>
    <w:rsid w:val="00BF1734"/>
    <w:rsid w:val="00BF1AF5"/>
    <w:rsid w:val="00BF1FCA"/>
    <w:rsid w:val="00BF282C"/>
    <w:rsid w:val="00BF28B6"/>
    <w:rsid w:val="00BF2E3F"/>
    <w:rsid w:val="00BF2E97"/>
    <w:rsid w:val="00BF2F17"/>
    <w:rsid w:val="00BF3281"/>
    <w:rsid w:val="00BF34F6"/>
    <w:rsid w:val="00BF36FC"/>
    <w:rsid w:val="00BF38F3"/>
    <w:rsid w:val="00BF3ADD"/>
    <w:rsid w:val="00BF41D5"/>
    <w:rsid w:val="00BF4C5B"/>
    <w:rsid w:val="00BF4D94"/>
    <w:rsid w:val="00BF5287"/>
    <w:rsid w:val="00BF53C0"/>
    <w:rsid w:val="00BF5A22"/>
    <w:rsid w:val="00BF5D75"/>
    <w:rsid w:val="00BF681C"/>
    <w:rsid w:val="00BF693A"/>
    <w:rsid w:val="00BF6C35"/>
    <w:rsid w:val="00BF6D90"/>
    <w:rsid w:val="00BF7287"/>
    <w:rsid w:val="00BF735F"/>
    <w:rsid w:val="00BF7421"/>
    <w:rsid w:val="00BF7584"/>
    <w:rsid w:val="00BF7636"/>
    <w:rsid w:val="00BF7E41"/>
    <w:rsid w:val="00C0029F"/>
    <w:rsid w:val="00C002C0"/>
    <w:rsid w:val="00C00436"/>
    <w:rsid w:val="00C009DC"/>
    <w:rsid w:val="00C00A66"/>
    <w:rsid w:val="00C00AD0"/>
    <w:rsid w:val="00C00C17"/>
    <w:rsid w:val="00C00FC7"/>
    <w:rsid w:val="00C01AA7"/>
    <w:rsid w:val="00C01CF6"/>
    <w:rsid w:val="00C01F8F"/>
    <w:rsid w:val="00C0239C"/>
    <w:rsid w:val="00C025E7"/>
    <w:rsid w:val="00C02691"/>
    <w:rsid w:val="00C02E07"/>
    <w:rsid w:val="00C03913"/>
    <w:rsid w:val="00C04886"/>
    <w:rsid w:val="00C04C1C"/>
    <w:rsid w:val="00C050E8"/>
    <w:rsid w:val="00C053C7"/>
    <w:rsid w:val="00C059CC"/>
    <w:rsid w:val="00C05F13"/>
    <w:rsid w:val="00C05F31"/>
    <w:rsid w:val="00C06AF0"/>
    <w:rsid w:val="00C06B95"/>
    <w:rsid w:val="00C06C50"/>
    <w:rsid w:val="00C06D76"/>
    <w:rsid w:val="00C06E04"/>
    <w:rsid w:val="00C070B5"/>
    <w:rsid w:val="00C07F08"/>
    <w:rsid w:val="00C10484"/>
    <w:rsid w:val="00C10752"/>
    <w:rsid w:val="00C1077C"/>
    <w:rsid w:val="00C10983"/>
    <w:rsid w:val="00C10D00"/>
    <w:rsid w:val="00C10F9B"/>
    <w:rsid w:val="00C1103B"/>
    <w:rsid w:val="00C1122A"/>
    <w:rsid w:val="00C1191F"/>
    <w:rsid w:val="00C11D40"/>
    <w:rsid w:val="00C122B4"/>
    <w:rsid w:val="00C123A6"/>
    <w:rsid w:val="00C12435"/>
    <w:rsid w:val="00C12D14"/>
    <w:rsid w:val="00C1343E"/>
    <w:rsid w:val="00C1355D"/>
    <w:rsid w:val="00C13D98"/>
    <w:rsid w:val="00C13E30"/>
    <w:rsid w:val="00C13FED"/>
    <w:rsid w:val="00C14877"/>
    <w:rsid w:val="00C14930"/>
    <w:rsid w:val="00C14D3C"/>
    <w:rsid w:val="00C14DDA"/>
    <w:rsid w:val="00C1500E"/>
    <w:rsid w:val="00C1533F"/>
    <w:rsid w:val="00C15578"/>
    <w:rsid w:val="00C155A2"/>
    <w:rsid w:val="00C15921"/>
    <w:rsid w:val="00C160CE"/>
    <w:rsid w:val="00C16102"/>
    <w:rsid w:val="00C16405"/>
    <w:rsid w:val="00C169BF"/>
    <w:rsid w:val="00C169E0"/>
    <w:rsid w:val="00C16E17"/>
    <w:rsid w:val="00C1787F"/>
    <w:rsid w:val="00C17D8D"/>
    <w:rsid w:val="00C17F43"/>
    <w:rsid w:val="00C2059D"/>
    <w:rsid w:val="00C212BC"/>
    <w:rsid w:val="00C21341"/>
    <w:rsid w:val="00C21369"/>
    <w:rsid w:val="00C22602"/>
    <w:rsid w:val="00C22646"/>
    <w:rsid w:val="00C226EB"/>
    <w:rsid w:val="00C22EE5"/>
    <w:rsid w:val="00C23066"/>
    <w:rsid w:val="00C235B3"/>
    <w:rsid w:val="00C23989"/>
    <w:rsid w:val="00C23A40"/>
    <w:rsid w:val="00C23C24"/>
    <w:rsid w:val="00C24037"/>
    <w:rsid w:val="00C25102"/>
    <w:rsid w:val="00C26052"/>
    <w:rsid w:val="00C261DF"/>
    <w:rsid w:val="00C262E9"/>
    <w:rsid w:val="00C2635A"/>
    <w:rsid w:val="00C26592"/>
    <w:rsid w:val="00C2675E"/>
    <w:rsid w:val="00C26768"/>
    <w:rsid w:val="00C26F6A"/>
    <w:rsid w:val="00C27482"/>
    <w:rsid w:val="00C274CF"/>
    <w:rsid w:val="00C275A5"/>
    <w:rsid w:val="00C2763E"/>
    <w:rsid w:val="00C2773B"/>
    <w:rsid w:val="00C27AEC"/>
    <w:rsid w:val="00C27DD7"/>
    <w:rsid w:val="00C30894"/>
    <w:rsid w:val="00C309A9"/>
    <w:rsid w:val="00C31209"/>
    <w:rsid w:val="00C313A0"/>
    <w:rsid w:val="00C31511"/>
    <w:rsid w:val="00C31649"/>
    <w:rsid w:val="00C3188B"/>
    <w:rsid w:val="00C31C0F"/>
    <w:rsid w:val="00C31E8C"/>
    <w:rsid w:val="00C32072"/>
    <w:rsid w:val="00C322E3"/>
    <w:rsid w:val="00C3247A"/>
    <w:rsid w:val="00C32F0F"/>
    <w:rsid w:val="00C331AF"/>
    <w:rsid w:val="00C331EA"/>
    <w:rsid w:val="00C335A3"/>
    <w:rsid w:val="00C335B8"/>
    <w:rsid w:val="00C3393E"/>
    <w:rsid w:val="00C33F1C"/>
    <w:rsid w:val="00C34115"/>
    <w:rsid w:val="00C34333"/>
    <w:rsid w:val="00C34418"/>
    <w:rsid w:val="00C34E9E"/>
    <w:rsid w:val="00C34F5C"/>
    <w:rsid w:val="00C35CAE"/>
    <w:rsid w:val="00C35D40"/>
    <w:rsid w:val="00C36FB6"/>
    <w:rsid w:val="00C378E1"/>
    <w:rsid w:val="00C37EFB"/>
    <w:rsid w:val="00C40002"/>
    <w:rsid w:val="00C4009C"/>
    <w:rsid w:val="00C405CE"/>
    <w:rsid w:val="00C4075B"/>
    <w:rsid w:val="00C40780"/>
    <w:rsid w:val="00C4081A"/>
    <w:rsid w:val="00C4081E"/>
    <w:rsid w:val="00C40916"/>
    <w:rsid w:val="00C40AFB"/>
    <w:rsid w:val="00C40CAC"/>
    <w:rsid w:val="00C40D61"/>
    <w:rsid w:val="00C41AD9"/>
    <w:rsid w:val="00C428EF"/>
    <w:rsid w:val="00C42E71"/>
    <w:rsid w:val="00C43A81"/>
    <w:rsid w:val="00C43B19"/>
    <w:rsid w:val="00C43CA5"/>
    <w:rsid w:val="00C442F6"/>
    <w:rsid w:val="00C44409"/>
    <w:rsid w:val="00C44B57"/>
    <w:rsid w:val="00C45024"/>
    <w:rsid w:val="00C4507E"/>
    <w:rsid w:val="00C45119"/>
    <w:rsid w:val="00C452EF"/>
    <w:rsid w:val="00C458FD"/>
    <w:rsid w:val="00C459E9"/>
    <w:rsid w:val="00C45C6E"/>
    <w:rsid w:val="00C46161"/>
    <w:rsid w:val="00C4648C"/>
    <w:rsid w:val="00C4653C"/>
    <w:rsid w:val="00C46D92"/>
    <w:rsid w:val="00C4701E"/>
    <w:rsid w:val="00C477E5"/>
    <w:rsid w:val="00C47D69"/>
    <w:rsid w:val="00C5025E"/>
    <w:rsid w:val="00C5053C"/>
    <w:rsid w:val="00C50611"/>
    <w:rsid w:val="00C50675"/>
    <w:rsid w:val="00C508D9"/>
    <w:rsid w:val="00C50A10"/>
    <w:rsid w:val="00C50F0D"/>
    <w:rsid w:val="00C50F96"/>
    <w:rsid w:val="00C512E0"/>
    <w:rsid w:val="00C5184C"/>
    <w:rsid w:val="00C51CAB"/>
    <w:rsid w:val="00C52677"/>
    <w:rsid w:val="00C52809"/>
    <w:rsid w:val="00C528F3"/>
    <w:rsid w:val="00C52C58"/>
    <w:rsid w:val="00C537B7"/>
    <w:rsid w:val="00C53AEF"/>
    <w:rsid w:val="00C5504A"/>
    <w:rsid w:val="00C55090"/>
    <w:rsid w:val="00C55AD2"/>
    <w:rsid w:val="00C55BD6"/>
    <w:rsid w:val="00C56347"/>
    <w:rsid w:val="00C56F5F"/>
    <w:rsid w:val="00C57181"/>
    <w:rsid w:val="00C575FA"/>
    <w:rsid w:val="00C576B0"/>
    <w:rsid w:val="00C5798D"/>
    <w:rsid w:val="00C579D6"/>
    <w:rsid w:val="00C57E99"/>
    <w:rsid w:val="00C60C31"/>
    <w:rsid w:val="00C6113C"/>
    <w:rsid w:val="00C611F6"/>
    <w:rsid w:val="00C614BF"/>
    <w:rsid w:val="00C61749"/>
    <w:rsid w:val="00C61916"/>
    <w:rsid w:val="00C61DCD"/>
    <w:rsid w:val="00C61EBC"/>
    <w:rsid w:val="00C61F8B"/>
    <w:rsid w:val="00C62430"/>
    <w:rsid w:val="00C624E2"/>
    <w:rsid w:val="00C62817"/>
    <w:rsid w:val="00C63033"/>
    <w:rsid w:val="00C630A7"/>
    <w:rsid w:val="00C6324B"/>
    <w:rsid w:val="00C632EC"/>
    <w:rsid w:val="00C63428"/>
    <w:rsid w:val="00C6349B"/>
    <w:rsid w:val="00C63596"/>
    <w:rsid w:val="00C63607"/>
    <w:rsid w:val="00C636AF"/>
    <w:rsid w:val="00C63E24"/>
    <w:rsid w:val="00C63E8E"/>
    <w:rsid w:val="00C63F84"/>
    <w:rsid w:val="00C6408D"/>
    <w:rsid w:val="00C64576"/>
    <w:rsid w:val="00C6490A"/>
    <w:rsid w:val="00C64DB4"/>
    <w:rsid w:val="00C651C9"/>
    <w:rsid w:val="00C65378"/>
    <w:rsid w:val="00C65A43"/>
    <w:rsid w:val="00C65DA1"/>
    <w:rsid w:val="00C66003"/>
    <w:rsid w:val="00C6603F"/>
    <w:rsid w:val="00C667EC"/>
    <w:rsid w:val="00C672F0"/>
    <w:rsid w:val="00C6784E"/>
    <w:rsid w:val="00C67BC9"/>
    <w:rsid w:val="00C67C29"/>
    <w:rsid w:val="00C67E6F"/>
    <w:rsid w:val="00C67FD1"/>
    <w:rsid w:val="00C705BE"/>
    <w:rsid w:val="00C70693"/>
    <w:rsid w:val="00C7180B"/>
    <w:rsid w:val="00C71BC0"/>
    <w:rsid w:val="00C71ED3"/>
    <w:rsid w:val="00C72295"/>
    <w:rsid w:val="00C72827"/>
    <w:rsid w:val="00C72855"/>
    <w:rsid w:val="00C72862"/>
    <w:rsid w:val="00C7298B"/>
    <w:rsid w:val="00C7339A"/>
    <w:rsid w:val="00C7361C"/>
    <w:rsid w:val="00C737A4"/>
    <w:rsid w:val="00C73811"/>
    <w:rsid w:val="00C738B5"/>
    <w:rsid w:val="00C73CC2"/>
    <w:rsid w:val="00C73E44"/>
    <w:rsid w:val="00C74222"/>
    <w:rsid w:val="00C743B4"/>
    <w:rsid w:val="00C747D3"/>
    <w:rsid w:val="00C74DCC"/>
    <w:rsid w:val="00C751B5"/>
    <w:rsid w:val="00C75272"/>
    <w:rsid w:val="00C7576A"/>
    <w:rsid w:val="00C75BEA"/>
    <w:rsid w:val="00C75DB5"/>
    <w:rsid w:val="00C76DD1"/>
    <w:rsid w:val="00C76EB0"/>
    <w:rsid w:val="00C77114"/>
    <w:rsid w:val="00C77670"/>
    <w:rsid w:val="00C77693"/>
    <w:rsid w:val="00C778D3"/>
    <w:rsid w:val="00C80096"/>
    <w:rsid w:val="00C80159"/>
    <w:rsid w:val="00C80E18"/>
    <w:rsid w:val="00C8118D"/>
    <w:rsid w:val="00C81626"/>
    <w:rsid w:val="00C81E33"/>
    <w:rsid w:val="00C81F87"/>
    <w:rsid w:val="00C81F9A"/>
    <w:rsid w:val="00C82439"/>
    <w:rsid w:val="00C825AD"/>
    <w:rsid w:val="00C82C0F"/>
    <w:rsid w:val="00C82CD5"/>
    <w:rsid w:val="00C83241"/>
    <w:rsid w:val="00C834BA"/>
    <w:rsid w:val="00C834E4"/>
    <w:rsid w:val="00C83C15"/>
    <w:rsid w:val="00C83E56"/>
    <w:rsid w:val="00C84585"/>
    <w:rsid w:val="00C84683"/>
    <w:rsid w:val="00C8471A"/>
    <w:rsid w:val="00C84871"/>
    <w:rsid w:val="00C84EC0"/>
    <w:rsid w:val="00C85282"/>
    <w:rsid w:val="00C85337"/>
    <w:rsid w:val="00C85378"/>
    <w:rsid w:val="00C859ED"/>
    <w:rsid w:val="00C8639E"/>
    <w:rsid w:val="00C86421"/>
    <w:rsid w:val="00C86A7E"/>
    <w:rsid w:val="00C86FDB"/>
    <w:rsid w:val="00C8707F"/>
    <w:rsid w:val="00C875A9"/>
    <w:rsid w:val="00C8783B"/>
    <w:rsid w:val="00C87AEE"/>
    <w:rsid w:val="00C90002"/>
    <w:rsid w:val="00C900FD"/>
    <w:rsid w:val="00C9075A"/>
    <w:rsid w:val="00C91333"/>
    <w:rsid w:val="00C917D1"/>
    <w:rsid w:val="00C91B1F"/>
    <w:rsid w:val="00C91D3A"/>
    <w:rsid w:val="00C92280"/>
    <w:rsid w:val="00C92632"/>
    <w:rsid w:val="00C928C7"/>
    <w:rsid w:val="00C92BEA"/>
    <w:rsid w:val="00C9348D"/>
    <w:rsid w:val="00C935B7"/>
    <w:rsid w:val="00C936CF"/>
    <w:rsid w:val="00C93DB5"/>
    <w:rsid w:val="00C93F34"/>
    <w:rsid w:val="00C946C8"/>
    <w:rsid w:val="00C94750"/>
    <w:rsid w:val="00C94B07"/>
    <w:rsid w:val="00C94FF2"/>
    <w:rsid w:val="00C952D3"/>
    <w:rsid w:val="00C95303"/>
    <w:rsid w:val="00C9546C"/>
    <w:rsid w:val="00C957C8"/>
    <w:rsid w:val="00C96187"/>
    <w:rsid w:val="00C9626D"/>
    <w:rsid w:val="00C968E6"/>
    <w:rsid w:val="00C9694F"/>
    <w:rsid w:val="00C96A1B"/>
    <w:rsid w:val="00C96D65"/>
    <w:rsid w:val="00C96DBB"/>
    <w:rsid w:val="00C96DC2"/>
    <w:rsid w:val="00C96FF3"/>
    <w:rsid w:val="00C971BF"/>
    <w:rsid w:val="00C97824"/>
    <w:rsid w:val="00C97DEA"/>
    <w:rsid w:val="00C97E44"/>
    <w:rsid w:val="00C97F68"/>
    <w:rsid w:val="00C97F76"/>
    <w:rsid w:val="00CA05BD"/>
    <w:rsid w:val="00CA07F1"/>
    <w:rsid w:val="00CA0C6F"/>
    <w:rsid w:val="00CA1191"/>
    <w:rsid w:val="00CA1224"/>
    <w:rsid w:val="00CA1284"/>
    <w:rsid w:val="00CA12D6"/>
    <w:rsid w:val="00CA1682"/>
    <w:rsid w:val="00CA20D8"/>
    <w:rsid w:val="00CA21A3"/>
    <w:rsid w:val="00CA2223"/>
    <w:rsid w:val="00CA25A1"/>
    <w:rsid w:val="00CA28FA"/>
    <w:rsid w:val="00CA29BC"/>
    <w:rsid w:val="00CA2A60"/>
    <w:rsid w:val="00CA2B0F"/>
    <w:rsid w:val="00CA2F6E"/>
    <w:rsid w:val="00CA30CB"/>
    <w:rsid w:val="00CA3235"/>
    <w:rsid w:val="00CA3518"/>
    <w:rsid w:val="00CA3648"/>
    <w:rsid w:val="00CA39A7"/>
    <w:rsid w:val="00CA39E7"/>
    <w:rsid w:val="00CA4534"/>
    <w:rsid w:val="00CA4609"/>
    <w:rsid w:val="00CA48C9"/>
    <w:rsid w:val="00CA4A62"/>
    <w:rsid w:val="00CA4BCB"/>
    <w:rsid w:val="00CA4CDE"/>
    <w:rsid w:val="00CA4F5C"/>
    <w:rsid w:val="00CA4F9F"/>
    <w:rsid w:val="00CA531D"/>
    <w:rsid w:val="00CA5584"/>
    <w:rsid w:val="00CA5634"/>
    <w:rsid w:val="00CA5A81"/>
    <w:rsid w:val="00CA5CCF"/>
    <w:rsid w:val="00CA5F4A"/>
    <w:rsid w:val="00CA61B0"/>
    <w:rsid w:val="00CA69CA"/>
    <w:rsid w:val="00CA69F6"/>
    <w:rsid w:val="00CA6B38"/>
    <w:rsid w:val="00CA6E0F"/>
    <w:rsid w:val="00CA6EA8"/>
    <w:rsid w:val="00CA702D"/>
    <w:rsid w:val="00CA7454"/>
    <w:rsid w:val="00CA75A7"/>
    <w:rsid w:val="00CA79F3"/>
    <w:rsid w:val="00CA7AC9"/>
    <w:rsid w:val="00CA7E1F"/>
    <w:rsid w:val="00CB011F"/>
    <w:rsid w:val="00CB0482"/>
    <w:rsid w:val="00CB0B4F"/>
    <w:rsid w:val="00CB0C92"/>
    <w:rsid w:val="00CB0E55"/>
    <w:rsid w:val="00CB0EA0"/>
    <w:rsid w:val="00CB135F"/>
    <w:rsid w:val="00CB1AD6"/>
    <w:rsid w:val="00CB1FF2"/>
    <w:rsid w:val="00CB27AA"/>
    <w:rsid w:val="00CB283E"/>
    <w:rsid w:val="00CB2AB3"/>
    <w:rsid w:val="00CB2CB9"/>
    <w:rsid w:val="00CB3040"/>
    <w:rsid w:val="00CB34E0"/>
    <w:rsid w:val="00CB3C4D"/>
    <w:rsid w:val="00CB417D"/>
    <w:rsid w:val="00CB436E"/>
    <w:rsid w:val="00CB46FA"/>
    <w:rsid w:val="00CB5397"/>
    <w:rsid w:val="00CB559F"/>
    <w:rsid w:val="00CB5788"/>
    <w:rsid w:val="00CB578F"/>
    <w:rsid w:val="00CB581A"/>
    <w:rsid w:val="00CB5965"/>
    <w:rsid w:val="00CB5C40"/>
    <w:rsid w:val="00CB5EE6"/>
    <w:rsid w:val="00CB652B"/>
    <w:rsid w:val="00CB6665"/>
    <w:rsid w:val="00CB79B9"/>
    <w:rsid w:val="00CB7A06"/>
    <w:rsid w:val="00CB7D11"/>
    <w:rsid w:val="00CB7D65"/>
    <w:rsid w:val="00CC0057"/>
    <w:rsid w:val="00CC0348"/>
    <w:rsid w:val="00CC094B"/>
    <w:rsid w:val="00CC1014"/>
    <w:rsid w:val="00CC16E7"/>
    <w:rsid w:val="00CC2957"/>
    <w:rsid w:val="00CC369B"/>
    <w:rsid w:val="00CC43CF"/>
    <w:rsid w:val="00CC4566"/>
    <w:rsid w:val="00CC4EC7"/>
    <w:rsid w:val="00CC4FD3"/>
    <w:rsid w:val="00CC5450"/>
    <w:rsid w:val="00CC5580"/>
    <w:rsid w:val="00CC55CA"/>
    <w:rsid w:val="00CC55D0"/>
    <w:rsid w:val="00CC5F9F"/>
    <w:rsid w:val="00CC63EB"/>
    <w:rsid w:val="00CC6BAC"/>
    <w:rsid w:val="00CC6CDD"/>
    <w:rsid w:val="00CC6E31"/>
    <w:rsid w:val="00CC70DE"/>
    <w:rsid w:val="00CC747E"/>
    <w:rsid w:val="00CC7610"/>
    <w:rsid w:val="00CC774B"/>
    <w:rsid w:val="00CC78AD"/>
    <w:rsid w:val="00CC7DCA"/>
    <w:rsid w:val="00CC7FCE"/>
    <w:rsid w:val="00CD0021"/>
    <w:rsid w:val="00CD0064"/>
    <w:rsid w:val="00CD011D"/>
    <w:rsid w:val="00CD027D"/>
    <w:rsid w:val="00CD05AB"/>
    <w:rsid w:val="00CD079F"/>
    <w:rsid w:val="00CD0BE2"/>
    <w:rsid w:val="00CD0D22"/>
    <w:rsid w:val="00CD159B"/>
    <w:rsid w:val="00CD1638"/>
    <w:rsid w:val="00CD17B6"/>
    <w:rsid w:val="00CD1E77"/>
    <w:rsid w:val="00CD2168"/>
    <w:rsid w:val="00CD252B"/>
    <w:rsid w:val="00CD27DC"/>
    <w:rsid w:val="00CD2DF7"/>
    <w:rsid w:val="00CD2E17"/>
    <w:rsid w:val="00CD35F5"/>
    <w:rsid w:val="00CD378B"/>
    <w:rsid w:val="00CD39F0"/>
    <w:rsid w:val="00CD49D5"/>
    <w:rsid w:val="00CD4B3C"/>
    <w:rsid w:val="00CD4C9E"/>
    <w:rsid w:val="00CD50BD"/>
    <w:rsid w:val="00CD54D1"/>
    <w:rsid w:val="00CD55A5"/>
    <w:rsid w:val="00CD5721"/>
    <w:rsid w:val="00CD5749"/>
    <w:rsid w:val="00CD5FE9"/>
    <w:rsid w:val="00CD67E4"/>
    <w:rsid w:val="00CD6BC6"/>
    <w:rsid w:val="00CD6BD0"/>
    <w:rsid w:val="00CD6BD8"/>
    <w:rsid w:val="00CD6BDD"/>
    <w:rsid w:val="00CD77A2"/>
    <w:rsid w:val="00CD77C3"/>
    <w:rsid w:val="00CD77C9"/>
    <w:rsid w:val="00CD7AAF"/>
    <w:rsid w:val="00CD7D07"/>
    <w:rsid w:val="00CE0C84"/>
    <w:rsid w:val="00CE13A2"/>
    <w:rsid w:val="00CE1450"/>
    <w:rsid w:val="00CE149E"/>
    <w:rsid w:val="00CE1514"/>
    <w:rsid w:val="00CE182B"/>
    <w:rsid w:val="00CE1F33"/>
    <w:rsid w:val="00CE249D"/>
    <w:rsid w:val="00CE26A6"/>
    <w:rsid w:val="00CE2F1D"/>
    <w:rsid w:val="00CE2FAC"/>
    <w:rsid w:val="00CE322B"/>
    <w:rsid w:val="00CE35F3"/>
    <w:rsid w:val="00CE3807"/>
    <w:rsid w:val="00CE39FD"/>
    <w:rsid w:val="00CE42D4"/>
    <w:rsid w:val="00CE4C43"/>
    <w:rsid w:val="00CE4DC8"/>
    <w:rsid w:val="00CE5183"/>
    <w:rsid w:val="00CE539B"/>
    <w:rsid w:val="00CE5452"/>
    <w:rsid w:val="00CE579E"/>
    <w:rsid w:val="00CE5A40"/>
    <w:rsid w:val="00CE5BEB"/>
    <w:rsid w:val="00CE5D55"/>
    <w:rsid w:val="00CE5E42"/>
    <w:rsid w:val="00CE5E68"/>
    <w:rsid w:val="00CE71AE"/>
    <w:rsid w:val="00CE72EA"/>
    <w:rsid w:val="00CE7377"/>
    <w:rsid w:val="00CE7506"/>
    <w:rsid w:val="00CE7E99"/>
    <w:rsid w:val="00CF0335"/>
    <w:rsid w:val="00CF0349"/>
    <w:rsid w:val="00CF06CE"/>
    <w:rsid w:val="00CF0F50"/>
    <w:rsid w:val="00CF176D"/>
    <w:rsid w:val="00CF179B"/>
    <w:rsid w:val="00CF1835"/>
    <w:rsid w:val="00CF1A96"/>
    <w:rsid w:val="00CF20E2"/>
    <w:rsid w:val="00CF2276"/>
    <w:rsid w:val="00CF2582"/>
    <w:rsid w:val="00CF258E"/>
    <w:rsid w:val="00CF25D6"/>
    <w:rsid w:val="00CF2CDF"/>
    <w:rsid w:val="00CF3019"/>
    <w:rsid w:val="00CF35C3"/>
    <w:rsid w:val="00CF3BDD"/>
    <w:rsid w:val="00CF3ED9"/>
    <w:rsid w:val="00CF44EF"/>
    <w:rsid w:val="00CF4694"/>
    <w:rsid w:val="00CF49E1"/>
    <w:rsid w:val="00CF4CA5"/>
    <w:rsid w:val="00CF50CD"/>
    <w:rsid w:val="00CF546E"/>
    <w:rsid w:val="00CF57A5"/>
    <w:rsid w:val="00CF5A43"/>
    <w:rsid w:val="00CF5B96"/>
    <w:rsid w:val="00CF62EE"/>
    <w:rsid w:val="00CF6360"/>
    <w:rsid w:val="00CF65F7"/>
    <w:rsid w:val="00CF66B4"/>
    <w:rsid w:val="00CF6ABA"/>
    <w:rsid w:val="00CF6EA4"/>
    <w:rsid w:val="00CF7005"/>
    <w:rsid w:val="00CF7034"/>
    <w:rsid w:val="00CF70A0"/>
    <w:rsid w:val="00CF7285"/>
    <w:rsid w:val="00CF7456"/>
    <w:rsid w:val="00CF7C55"/>
    <w:rsid w:val="00CF7DD4"/>
    <w:rsid w:val="00D003BA"/>
    <w:rsid w:val="00D0084D"/>
    <w:rsid w:val="00D00AAA"/>
    <w:rsid w:val="00D00C16"/>
    <w:rsid w:val="00D00E0B"/>
    <w:rsid w:val="00D010C8"/>
    <w:rsid w:val="00D01211"/>
    <w:rsid w:val="00D0124B"/>
    <w:rsid w:val="00D01282"/>
    <w:rsid w:val="00D01543"/>
    <w:rsid w:val="00D015A7"/>
    <w:rsid w:val="00D01683"/>
    <w:rsid w:val="00D01B31"/>
    <w:rsid w:val="00D01C7A"/>
    <w:rsid w:val="00D01CAD"/>
    <w:rsid w:val="00D01FEC"/>
    <w:rsid w:val="00D02239"/>
    <w:rsid w:val="00D02252"/>
    <w:rsid w:val="00D0240A"/>
    <w:rsid w:val="00D02927"/>
    <w:rsid w:val="00D02B89"/>
    <w:rsid w:val="00D03307"/>
    <w:rsid w:val="00D03A01"/>
    <w:rsid w:val="00D03AC7"/>
    <w:rsid w:val="00D03AFA"/>
    <w:rsid w:val="00D03BFC"/>
    <w:rsid w:val="00D03E6C"/>
    <w:rsid w:val="00D04357"/>
    <w:rsid w:val="00D047B0"/>
    <w:rsid w:val="00D048E2"/>
    <w:rsid w:val="00D05AAC"/>
    <w:rsid w:val="00D05AB2"/>
    <w:rsid w:val="00D05F7E"/>
    <w:rsid w:val="00D0670F"/>
    <w:rsid w:val="00D06830"/>
    <w:rsid w:val="00D06D73"/>
    <w:rsid w:val="00D0724A"/>
    <w:rsid w:val="00D07860"/>
    <w:rsid w:val="00D07BC6"/>
    <w:rsid w:val="00D07CB6"/>
    <w:rsid w:val="00D07EAC"/>
    <w:rsid w:val="00D101B0"/>
    <w:rsid w:val="00D10558"/>
    <w:rsid w:val="00D10AD6"/>
    <w:rsid w:val="00D110F2"/>
    <w:rsid w:val="00D11197"/>
    <w:rsid w:val="00D1119E"/>
    <w:rsid w:val="00D11801"/>
    <w:rsid w:val="00D11804"/>
    <w:rsid w:val="00D11B2D"/>
    <w:rsid w:val="00D11D95"/>
    <w:rsid w:val="00D11DD0"/>
    <w:rsid w:val="00D125FA"/>
    <w:rsid w:val="00D1297D"/>
    <w:rsid w:val="00D12E5B"/>
    <w:rsid w:val="00D12F67"/>
    <w:rsid w:val="00D13054"/>
    <w:rsid w:val="00D13162"/>
    <w:rsid w:val="00D133B9"/>
    <w:rsid w:val="00D139F3"/>
    <w:rsid w:val="00D144AC"/>
    <w:rsid w:val="00D14859"/>
    <w:rsid w:val="00D1488B"/>
    <w:rsid w:val="00D148F7"/>
    <w:rsid w:val="00D14B5C"/>
    <w:rsid w:val="00D14D17"/>
    <w:rsid w:val="00D15152"/>
    <w:rsid w:val="00D1599C"/>
    <w:rsid w:val="00D15DBB"/>
    <w:rsid w:val="00D16802"/>
    <w:rsid w:val="00D1682A"/>
    <w:rsid w:val="00D169D5"/>
    <w:rsid w:val="00D16E21"/>
    <w:rsid w:val="00D16F2B"/>
    <w:rsid w:val="00D1747B"/>
    <w:rsid w:val="00D17580"/>
    <w:rsid w:val="00D17C0B"/>
    <w:rsid w:val="00D20787"/>
    <w:rsid w:val="00D20D31"/>
    <w:rsid w:val="00D22073"/>
    <w:rsid w:val="00D2299C"/>
    <w:rsid w:val="00D22C01"/>
    <w:rsid w:val="00D22D8A"/>
    <w:rsid w:val="00D22E27"/>
    <w:rsid w:val="00D22FD8"/>
    <w:rsid w:val="00D231D6"/>
    <w:rsid w:val="00D23687"/>
    <w:rsid w:val="00D2376C"/>
    <w:rsid w:val="00D2426B"/>
    <w:rsid w:val="00D2435A"/>
    <w:rsid w:val="00D244C8"/>
    <w:rsid w:val="00D2467A"/>
    <w:rsid w:val="00D247B3"/>
    <w:rsid w:val="00D24A73"/>
    <w:rsid w:val="00D25331"/>
    <w:rsid w:val="00D2556D"/>
    <w:rsid w:val="00D25761"/>
    <w:rsid w:val="00D25BBC"/>
    <w:rsid w:val="00D25D9E"/>
    <w:rsid w:val="00D2660D"/>
    <w:rsid w:val="00D26779"/>
    <w:rsid w:val="00D268DB"/>
    <w:rsid w:val="00D26B76"/>
    <w:rsid w:val="00D26F1D"/>
    <w:rsid w:val="00D27A71"/>
    <w:rsid w:val="00D27DF6"/>
    <w:rsid w:val="00D27E40"/>
    <w:rsid w:val="00D27E7A"/>
    <w:rsid w:val="00D310BA"/>
    <w:rsid w:val="00D31360"/>
    <w:rsid w:val="00D313F0"/>
    <w:rsid w:val="00D31629"/>
    <w:rsid w:val="00D316A2"/>
    <w:rsid w:val="00D321FC"/>
    <w:rsid w:val="00D3231A"/>
    <w:rsid w:val="00D32627"/>
    <w:rsid w:val="00D32809"/>
    <w:rsid w:val="00D32E84"/>
    <w:rsid w:val="00D32FD3"/>
    <w:rsid w:val="00D330BC"/>
    <w:rsid w:val="00D33D80"/>
    <w:rsid w:val="00D33EB8"/>
    <w:rsid w:val="00D33F1C"/>
    <w:rsid w:val="00D34176"/>
    <w:rsid w:val="00D342AC"/>
    <w:rsid w:val="00D34343"/>
    <w:rsid w:val="00D34448"/>
    <w:rsid w:val="00D34495"/>
    <w:rsid w:val="00D349F9"/>
    <w:rsid w:val="00D34A73"/>
    <w:rsid w:val="00D34CB0"/>
    <w:rsid w:val="00D34E5A"/>
    <w:rsid w:val="00D34ED4"/>
    <w:rsid w:val="00D352B7"/>
    <w:rsid w:val="00D358EA"/>
    <w:rsid w:val="00D3619C"/>
    <w:rsid w:val="00D36950"/>
    <w:rsid w:val="00D37026"/>
    <w:rsid w:val="00D37087"/>
    <w:rsid w:val="00D37788"/>
    <w:rsid w:val="00D40361"/>
    <w:rsid w:val="00D40CDD"/>
    <w:rsid w:val="00D40DF4"/>
    <w:rsid w:val="00D41031"/>
    <w:rsid w:val="00D413FB"/>
    <w:rsid w:val="00D4147D"/>
    <w:rsid w:val="00D41703"/>
    <w:rsid w:val="00D418B6"/>
    <w:rsid w:val="00D4205D"/>
    <w:rsid w:val="00D42312"/>
    <w:rsid w:val="00D42C69"/>
    <w:rsid w:val="00D42F98"/>
    <w:rsid w:val="00D42FE4"/>
    <w:rsid w:val="00D4397D"/>
    <w:rsid w:val="00D43C3E"/>
    <w:rsid w:val="00D44B02"/>
    <w:rsid w:val="00D456E1"/>
    <w:rsid w:val="00D46396"/>
    <w:rsid w:val="00D46C57"/>
    <w:rsid w:val="00D46EB1"/>
    <w:rsid w:val="00D4713B"/>
    <w:rsid w:val="00D473AE"/>
    <w:rsid w:val="00D4762A"/>
    <w:rsid w:val="00D47A7F"/>
    <w:rsid w:val="00D47C0E"/>
    <w:rsid w:val="00D47FED"/>
    <w:rsid w:val="00D50671"/>
    <w:rsid w:val="00D50847"/>
    <w:rsid w:val="00D50911"/>
    <w:rsid w:val="00D50DBF"/>
    <w:rsid w:val="00D50F27"/>
    <w:rsid w:val="00D51295"/>
    <w:rsid w:val="00D51605"/>
    <w:rsid w:val="00D51A0B"/>
    <w:rsid w:val="00D51C08"/>
    <w:rsid w:val="00D51D12"/>
    <w:rsid w:val="00D51D49"/>
    <w:rsid w:val="00D52214"/>
    <w:rsid w:val="00D5241A"/>
    <w:rsid w:val="00D52665"/>
    <w:rsid w:val="00D527BD"/>
    <w:rsid w:val="00D52A7F"/>
    <w:rsid w:val="00D52E3F"/>
    <w:rsid w:val="00D530C5"/>
    <w:rsid w:val="00D539C4"/>
    <w:rsid w:val="00D53E69"/>
    <w:rsid w:val="00D5420A"/>
    <w:rsid w:val="00D5435E"/>
    <w:rsid w:val="00D54738"/>
    <w:rsid w:val="00D54FFE"/>
    <w:rsid w:val="00D5520A"/>
    <w:rsid w:val="00D5521D"/>
    <w:rsid w:val="00D554F0"/>
    <w:rsid w:val="00D55F46"/>
    <w:rsid w:val="00D56560"/>
    <w:rsid w:val="00D5660E"/>
    <w:rsid w:val="00D56966"/>
    <w:rsid w:val="00D56A68"/>
    <w:rsid w:val="00D56C06"/>
    <w:rsid w:val="00D5705E"/>
    <w:rsid w:val="00D60598"/>
    <w:rsid w:val="00D60BDD"/>
    <w:rsid w:val="00D60DDF"/>
    <w:rsid w:val="00D60E76"/>
    <w:rsid w:val="00D616AA"/>
    <w:rsid w:val="00D619AA"/>
    <w:rsid w:val="00D61B44"/>
    <w:rsid w:val="00D61B5B"/>
    <w:rsid w:val="00D61B84"/>
    <w:rsid w:val="00D6216E"/>
    <w:rsid w:val="00D62718"/>
    <w:rsid w:val="00D62A8E"/>
    <w:rsid w:val="00D62AE8"/>
    <w:rsid w:val="00D637C0"/>
    <w:rsid w:val="00D63C8B"/>
    <w:rsid w:val="00D63DB4"/>
    <w:rsid w:val="00D63FA5"/>
    <w:rsid w:val="00D63FF1"/>
    <w:rsid w:val="00D64122"/>
    <w:rsid w:val="00D6440C"/>
    <w:rsid w:val="00D64776"/>
    <w:rsid w:val="00D65A59"/>
    <w:rsid w:val="00D65AA6"/>
    <w:rsid w:val="00D65E36"/>
    <w:rsid w:val="00D65F01"/>
    <w:rsid w:val="00D6606A"/>
    <w:rsid w:val="00D66134"/>
    <w:rsid w:val="00D663EF"/>
    <w:rsid w:val="00D66CA5"/>
    <w:rsid w:val="00D67137"/>
    <w:rsid w:val="00D67F21"/>
    <w:rsid w:val="00D703A8"/>
    <w:rsid w:val="00D703D6"/>
    <w:rsid w:val="00D706CF"/>
    <w:rsid w:val="00D70EB6"/>
    <w:rsid w:val="00D71084"/>
    <w:rsid w:val="00D7153F"/>
    <w:rsid w:val="00D71721"/>
    <w:rsid w:val="00D71A22"/>
    <w:rsid w:val="00D71C1C"/>
    <w:rsid w:val="00D72148"/>
    <w:rsid w:val="00D72445"/>
    <w:rsid w:val="00D724FB"/>
    <w:rsid w:val="00D72BFE"/>
    <w:rsid w:val="00D72E55"/>
    <w:rsid w:val="00D72E67"/>
    <w:rsid w:val="00D7302A"/>
    <w:rsid w:val="00D730EB"/>
    <w:rsid w:val="00D73151"/>
    <w:rsid w:val="00D732D7"/>
    <w:rsid w:val="00D733E2"/>
    <w:rsid w:val="00D73952"/>
    <w:rsid w:val="00D73ACB"/>
    <w:rsid w:val="00D73D7D"/>
    <w:rsid w:val="00D73DC3"/>
    <w:rsid w:val="00D73E3B"/>
    <w:rsid w:val="00D7414D"/>
    <w:rsid w:val="00D74982"/>
    <w:rsid w:val="00D7498F"/>
    <w:rsid w:val="00D74F54"/>
    <w:rsid w:val="00D75968"/>
    <w:rsid w:val="00D75BA9"/>
    <w:rsid w:val="00D769B7"/>
    <w:rsid w:val="00D76FB3"/>
    <w:rsid w:val="00D7754E"/>
    <w:rsid w:val="00D7756A"/>
    <w:rsid w:val="00D77697"/>
    <w:rsid w:val="00D77862"/>
    <w:rsid w:val="00D779F3"/>
    <w:rsid w:val="00D77C78"/>
    <w:rsid w:val="00D77DF1"/>
    <w:rsid w:val="00D77E74"/>
    <w:rsid w:val="00D8028C"/>
    <w:rsid w:val="00D8046E"/>
    <w:rsid w:val="00D8047B"/>
    <w:rsid w:val="00D8049C"/>
    <w:rsid w:val="00D80EE7"/>
    <w:rsid w:val="00D81C49"/>
    <w:rsid w:val="00D81C99"/>
    <w:rsid w:val="00D825A2"/>
    <w:rsid w:val="00D829D1"/>
    <w:rsid w:val="00D82C53"/>
    <w:rsid w:val="00D83093"/>
    <w:rsid w:val="00D83332"/>
    <w:rsid w:val="00D83FD1"/>
    <w:rsid w:val="00D8413C"/>
    <w:rsid w:val="00D8418C"/>
    <w:rsid w:val="00D84196"/>
    <w:rsid w:val="00D84633"/>
    <w:rsid w:val="00D84857"/>
    <w:rsid w:val="00D84910"/>
    <w:rsid w:val="00D84AB3"/>
    <w:rsid w:val="00D84CF1"/>
    <w:rsid w:val="00D84E57"/>
    <w:rsid w:val="00D84E69"/>
    <w:rsid w:val="00D84E96"/>
    <w:rsid w:val="00D859F2"/>
    <w:rsid w:val="00D85B58"/>
    <w:rsid w:val="00D860D9"/>
    <w:rsid w:val="00D86376"/>
    <w:rsid w:val="00D869CF"/>
    <w:rsid w:val="00D86A10"/>
    <w:rsid w:val="00D86A3F"/>
    <w:rsid w:val="00D86D3C"/>
    <w:rsid w:val="00D86F00"/>
    <w:rsid w:val="00D87150"/>
    <w:rsid w:val="00D8732A"/>
    <w:rsid w:val="00D87E7D"/>
    <w:rsid w:val="00D9047E"/>
    <w:rsid w:val="00D90A08"/>
    <w:rsid w:val="00D90BE4"/>
    <w:rsid w:val="00D91546"/>
    <w:rsid w:val="00D9167B"/>
    <w:rsid w:val="00D9171F"/>
    <w:rsid w:val="00D91E6D"/>
    <w:rsid w:val="00D92016"/>
    <w:rsid w:val="00D920D1"/>
    <w:rsid w:val="00D92A07"/>
    <w:rsid w:val="00D9304D"/>
    <w:rsid w:val="00D932B3"/>
    <w:rsid w:val="00D93326"/>
    <w:rsid w:val="00D9340B"/>
    <w:rsid w:val="00D934C4"/>
    <w:rsid w:val="00D934D8"/>
    <w:rsid w:val="00D93728"/>
    <w:rsid w:val="00D93AE3"/>
    <w:rsid w:val="00D93BFB"/>
    <w:rsid w:val="00D93CFD"/>
    <w:rsid w:val="00D944EE"/>
    <w:rsid w:val="00D94503"/>
    <w:rsid w:val="00D94904"/>
    <w:rsid w:val="00D94AE0"/>
    <w:rsid w:val="00D94D32"/>
    <w:rsid w:val="00D94F60"/>
    <w:rsid w:val="00D954B0"/>
    <w:rsid w:val="00D95844"/>
    <w:rsid w:val="00D95988"/>
    <w:rsid w:val="00D95A87"/>
    <w:rsid w:val="00D96008"/>
    <w:rsid w:val="00D9604C"/>
    <w:rsid w:val="00D963AF"/>
    <w:rsid w:val="00D96A3D"/>
    <w:rsid w:val="00D96AAC"/>
    <w:rsid w:val="00D97115"/>
    <w:rsid w:val="00D97308"/>
    <w:rsid w:val="00D9738F"/>
    <w:rsid w:val="00D974EC"/>
    <w:rsid w:val="00D97879"/>
    <w:rsid w:val="00D9791C"/>
    <w:rsid w:val="00D97DE3"/>
    <w:rsid w:val="00DA0003"/>
    <w:rsid w:val="00DA0100"/>
    <w:rsid w:val="00DA0374"/>
    <w:rsid w:val="00DA1017"/>
    <w:rsid w:val="00DA13F3"/>
    <w:rsid w:val="00DA1504"/>
    <w:rsid w:val="00DA1E61"/>
    <w:rsid w:val="00DA1EB0"/>
    <w:rsid w:val="00DA1F7D"/>
    <w:rsid w:val="00DA21C7"/>
    <w:rsid w:val="00DA247C"/>
    <w:rsid w:val="00DA24E7"/>
    <w:rsid w:val="00DA30C7"/>
    <w:rsid w:val="00DA3331"/>
    <w:rsid w:val="00DA3B5B"/>
    <w:rsid w:val="00DA3B5F"/>
    <w:rsid w:val="00DA4466"/>
    <w:rsid w:val="00DA4704"/>
    <w:rsid w:val="00DA4735"/>
    <w:rsid w:val="00DA483D"/>
    <w:rsid w:val="00DA5413"/>
    <w:rsid w:val="00DA546D"/>
    <w:rsid w:val="00DA62C0"/>
    <w:rsid w:val="00DA6810"/>
    <w:rsid w:val="00DA6BA5"/>
    <w:rsid w:val="00DA6F92"/>
    <w:rsid w:val="00DA7039"/>
    <w:rsid w:val="00DA7166"/>
    <w:rsid w:val="00DA71EF"/>
    <w:rsid w:val="00DA72E3"/>
    <w:rsid w:val="00DA76BE"/>
    <w:rsid w:val="00DA7783"/>
    <w:rsid w:val="00DA793A"/>
    <w:rsid w:val="00DA7E95"/>
    <w:rsid w:val="00DA7EB3"/>
    <w:rsid w:val="00DB03E9"/>
    <w:rsid w:val="00DB0F3E"/>
    <w:rsid w:val="00DB1056"/>
    <w:rsid w:val="00DB10DA"/>
    <w:rsid w:val="00DB1124"/>
    <w:rsid w:val="00DB1393"/>
    <w:rsid w:val="00DB1537"/>
    <w:rsid w:val="00DB24E7"/>
    <w:rsid w:val="00DB2B20"/>
    <w:rsid w:val="00DB2BD5"/>
    <w:rsid w:val="00DB34BC"/>
    <w:rsid w:val="00DB3CAD"/>
    <w:rsid w:val="00DB3EAB"/>
    <w:rsid w:val="00DB3F34"/>
    <w:rsid w:val="00DB4287"/>
    <w:rsid w:val="00DB4A98"/>
    <w:rsid w:val="00DB4CD5"/>
    <w:rsid w:val="00DB544F"/>
    <w:rsid w:val="00DB5643"/>
    <w:rsid w:val="00DB5720"/>
    <w:rsid w:val="00DB598C"/>
    <w:rsid w:val="00DB5A65"/>
    <w:rsid w:val="00DB5F62"/>
    <w:rsid w:val="00DB6038"/>
    <w:rsid w:val="00DB6352"/>
    <w:rsid w:val="00DB6450"/>
    <w:rsid w:val="00DB691A"/>
    <w:rsid w:val="00DB6CEA"/>
    <w:rsid w:val="00DB6FBB"/>
    <w:rsid w:val="00DB711C"/>
    <w:rsid w:val="00DB7156"/>
    <w:rsid w:val="00DB757A"/>
    <w:rsid w:val="00DB76EE"/>
    <w:rsid w:val="00DC039E"/>
    <w:rsid w:val="00DC129E"/>
    <w:rsid w:val="00DC12D7"/>
    <w:rsid w:val="00DC1438"/>
    <w:rsid w:val="00DC1A57"/>
    <w:rsid w:val="00DC1B97"/>
    <w:rsid w:val="00DC210F"/>
    <w:rsid w:val="00DC2110"/>
    <w:rsid w:val="00DC2825"/>
    <w:rsid w:val="00DC3535"/>
    <w:rsid w:val="00DC35A5"/>
    <w:rsid w:val="00DC3838"/>
    <w:rsid w:val="00DC3DF3"/>
    <w:rsid w:val="00DC4275"/>
    <w:rsid w:val="00DC44C1"/>
    <w:rsid w:val="00DC45A7"/>
    <w:rsid w:val="00DC4699"/>
    <w:rsid w:val="00DC4887"/>
    <w:rsid w:val="00DC4958"/>
    <w:rsid w:val="00DC509C"/>
    <w:rsid w:val="00DC5368"/>
    <w:rsid w:val="00DC5D9A"/>
    <w:rsid w:val="00DC6259"/>
    <w:rsid w:val="00DC672C"/>
    <w:rsid w:val="00DC6995"/>
    <w:rsid w:val="00DC7086"/>
    <w:rsid w:val="00DC72C2"/>
    <w:rsid w:val="00DC74C6"/>
    <w:rsid w:val="00DC78DD"/>
    <w:rsid w:val="00DC7A06"/>
    <w:rsid w:val="00DC7DF1"/>
    <w:rsid w:val="00DD0077"/>
    <w:rsid w:val="00DD066A"/>
    <w:rsid w:val="00DD081C"/>
    <w:rsid w:val="00DD0A62"/>
    <w:rsid w:val="00DD0CD6"/>
    <w:rsid w:val="00DD0D7C"/>
    <w:rsid w:val="00DD0E56"/>
    <w:rsid w:val="00DD1288"/>
    <w:rsid w:val="00DD16F7"/>
    <w:rsid w:val="00DD1B2B"/>
    <w:rsid w:val="00DD1E0D"/>
    <w:rsid w:val="00DD2209"/>
    <w:rsid w:val="00DD2391"/>
    <w:rsid w:val="00DD2536"/>
    <w:rsid w:val="00DD2E69"/>
    <w:rsid w:val="00DD3154"/>
    <w:rsid w:val="00DD3246"/>
    <w:rsid w:val="00DD364F"/>
    <w:rsid w:val="00DD3680"/>
    <w:rsid w:val="00DD3698"/>
    <w:rsid w:val="00DD3857"/>
    <w:rsid w:val="00DD41FC"/>
    <w:rsid w:val="00DD4328"/>
    <w:rsid w:val="00DD452E"/>
    <w:rsid w:val="00DD4565"/>
    <w:rsid w:val="00DD4A0B"/>
    <w:rsid w:val="00DD4BB1"/>
    <w:rsid w:val="00DD4DC7"/>
    <w:rsid w:val="00DD4E24"/>
    <w:rsid w:val="00DD540A"/>
    <w:rsid w:val="00DD54AB"/>
    <w:rsid w:val="00DD54CA"/>
    <w:rsid w:val="00DD5690"/>
    <w:rsid w:val="00DD5AA8"/>
    <w:rsid w:val="00DD5B47"/>
    <w:rsid w:val="00DD5FF6"/>
    <w:rsid w:val="00DD6AA8"/>
    <w:rsid w:val="00DD6C03"/>
    <w:rsid w:val="00DD6E82"/>
    <w:rsid w:val="00DD75C0"/>
    <w:rsid w:val="00DE0BE3"/>
    <w:rsid w:val="00DE10AC"/>
    <w:rsid w:val="00DE11DA"/>
    <w:rsid w:val="00DE12A9"/>
    <w:rsid w:val="00DE141D"/>
    <w:rsid w:val="00DE1C04"/>
    <w:rsid w:val="00DE226F"/>
    <w:rsid w:val="00DE2460"/>
    <w:rsid w:val="00DE28DA"/>
    <w:rsid w:val="00DE350C"/>
    <w:rsid w:val="00DE3543"/>
    <w:rsid w:val="00DE3B3E"/>
    <w:rsid w:val="00DE3D54"/>
    <w:rsid w:val="00DE3EA1"/>
    <w:rsid w:val="00DE425A"/>
    <w:rsid w:val="00DE4318"/>
    <w:rsid w:val="00DE432A"/>
    <w:rsid w:val="00DE4B50"/>
    <w:rsid w:val="00DE537C"/>
    <w:rsid w:val="00DE5388"/>
    <w:rsid w:val="00DE53DD"/>
    <w:rsid w:val="00DE545B"/>
    <w:rsid w:val="00DE5C07"/>
    <w:rsid w:val="00DE626B"/>
    <w:rsid w:val="00DE6374"/>
    <w:rsid w:val="00DE6375"/>
    <w:rsid w:val="00DE719B"/>
    <w:rsid w:val="00DE746F"/>
    <w:rsid w:val="00DE758B"/>
    <w:rsid w:val="00DE7A83"/>
    <w:rsid w:val="00DE7CE9"/>
    <w:rsid w:val="00DE7E5D"/>
    <w:rsid w:val="00DF032F"/>
    <w:rsid w:val="00DF0418"/>
    <w:rsid w:val="00DF0935"/>
    <w:rsid w:val="00DF097C"/>
    <w:rsid w:val="00DF0EE3"/>
    <w:rsid w:val="00DF1837"/>
    <w:rsid w:val="00DF18BD"/>
    <w:rsid w:val="00DF1AD9"/>
    <w:rsid w:val="00DF1BB0"/>
    <w:rsid w:val="00DF23D9"/>
    <w:rsid w:val="00DF2518"/>
    <w:rsid w:val="00DF2CBC"/>
    <w:rsid w:val="00DF3021"/>
    <w:rsid w:val="00DF3135"/>
    <w:rsid w:val="00DF33E3"/>
    <w:rsid w:val="00DF3586"/>
    <w:rsid w:val="00DF374A"/>
    <w:rsid w:val="00DF39C8"/>
    <w:rsid w:val="00DF3D4A"/>
    <w:rsid w:val="00DF4093"/>
    <w:rsid w:val="00DF428B"/>
    <w:rsid w:val="00DF48AF"/>
    <w:rsid w:val="00DF499F"/>
    <w:rsid w:val="00DF4BFC"/>
    <w:rsid w:val="00DF4C91"/>
    <w:rsid w:val="00DF4D01"/>
    <w:rsid w:val="00DF549E"/>
    <w:rsid w:val="00DF5CD9"/>
    <w:rsid w:val="00DF65E8"/>
    <w:rsid w:val="00DF66CF"/>
    <w:rsid w:val="00DF6A7F"/>
    <w:rsid w:val="00DF6A9C"/>
    <w:rsid w:val="00DF6B9A"/>
    <w:rsid w:val="00DF7166"/>
    <w:rsid w:val="00DF72EC"/>
    <w:rsid w:val="00DF73DE"/>
    <w:rsid w:val="00DF75F4"/>
    <w:rsid w:val="00E0016C"/>
    <w:rsid w:val="00E00265"/>
    <w:rsid w:val="00E003F3"/>
    <w:rsid w:val="00E00511"/>
    <w:rsid w:val="00E00594"/>
    <w:rsid w:val="00E006F5"/>
    <w:rsid w:val="00E00D8B"/>
    <w:rsid w:val="00E01157"/>
    <w:rsid w:val="00E011B3"/>
    <w:rsid w:val="00E014CC"/>
    <w:rsid w:val="00E0185B"/>
    <w:rsid w:val="00E01B05"/>
    <w:rsid w:val="00E01E47"/>
    <w:rsid w:val="00E026ED"/>
    <w:rsid w:val="00E02834"/>
    <w:rsid w:val="00E0307A"/>
    <w:rsid w:val="00E0312F"/>
    <w:rsid w:val="00E031A3"/>
    <w:rsid w:val="00E03336"/>
    <w:rsid w:val="00E03CCA"/>
    <w:rsid w:val="00E042F8"/>
    <w:rsid w:val="00E0449E"/>
    <w:rsid w:val="00E04AB6"/>
    <w:rsid w:val="00E04FCB"/>
    <w:rsid w:val="00E054CC"/>
    <w:rsid w:val="00E05B4F"/>
    <w:rsid w:val="00E0664F"/>
    <w:rsid w:val="00E06A64"/>
    <w:rsid w:val="00E0718B"/>
    <w:rsid w:val="00E074E2"/>
    <w:rsid w:val="00E07647"/>
    <w:rsid w:val="00E10004"/>
    <w:rsid w:val="00E10122"/>
    <w:rsid w:val="00E10183"/>
    <w:rsid w:val="00E101E6"/>
    <w:rsid w:val="00E1049F"/>
    <w:rsid w:val="00E10628"/>
    <w:rsid w:val="00E106E1"/>
    <w:rsid w:val="00E10BF3"/>
    <w:rsid w:val="00E10ED2"/>
    <w:rsid w:val="00E112AB"/>
    <w:rsid w:val="00E1132F"/>
    <w:rsid w:val="00E113F1"/>
    <w:rsid w:val="00E11BAA"/>
    <w:rsid w:val="00E11CA3"/>
    <w:rsid w:val="00E122E8"/>
    <w:rsid w:val="00E12567"/>
    <w:rsid w:val="00E127A4"/>
    <w:rsid w:val="00E12AC7"/>
    <w:rsid w:val="00E12CA6"/>
    <w:rsid w:val="00E12CFA"/>
    <w:rsid w:val="00E13659"/>
    <w:rsid w:val="00E13671"/>
    <w:rsid w:val="00E1391F"/>
    <w:rsid w:val="00E13CDD"/>
    <w:rsid w:val="00E141F4"/>
    <w:rsid w:val="00E144E4"/>
    <w:rsid w:val="00E14830"/>
    <w:rsid w:val="00E149D3"/>
    <w:rsid w:val="00E14B55"/>
    <w:rsid w:val="00E14C27"/>
    <w:rsid w:val="00E155F9"/>
    <w:rsid w:val="00E16116"/>
    <w:rsid w:val="00E162A1"/>
    <w:rsid w:val="00E167B7"/>
    <w:rsid w:val="00E167E7"/>
    <w:rsid w:val="00E16869"/>
    <w:rsid w:val="00E16EBB"/>
    <w:rsid w:val="00E17D11"/>
    <w:rsid w:val="00E211C8"/>
    <w:rsid w:val="00E21239"/>
    <w:rsid w:val="00E2128A"/>
    <w:rsid w:val="00E21427"/>
    <w:rsid w:val="00E2162F"/>
    <w:rsid w:val="00E217BF"/>
    <w:rsid w:val="00E218EE"/>
    <w:rsid w:val="00E21F49"/>
    <w:rsid w:val="00E223B6"/>
    <w:rsid w:val="00E235D9"/>
    <w:rsid w:val="00E23BD0"/>
    <w:rsid w:val="00E243AB"/>
    <w:rsid w:val="00E24B37"/>
    <w:rsid w:val="00E24E4E"/>
    <w:rsid w:val="00E24F04"/>
    <w:rsid w:val="00E25109"/>
    <w:rsid w:val="00E25726"/>
    <w:rsid w:val="00E257F8"/>
    <w:rsid w:val="00E25950"/>
    <w:rsid w:val="00E25B2D"/>
    <w:rsid w:val="00E25E9A"/>
    <w:rsid w:val="00E263A2"/>
    <w:rsid w:val="00E2654C"/>
    <w:rsid w:val="00E26713"/>
    <w:rsid w:val="00E2684A"/>
    <w:rsid w:val="00E269F4"/>
    <w:rsid w:val="00E26ABE"/>
    <w:rsid w:val="00E2709E"/>
    <w:rsid w:val="00E277DD"/>
    <w:rsid w:val="00E27E82"/>
    <w:rsid w:val="00E27EEE"/>
    <w:rsid w:val="00E300A2"/>
    <w:rsid w:val="00E30194"/>
    <w:rsid w:val="00E30467"/>
    <w:rsid w:val="00E30730"/>
    <w:rsid w:val="00E30A73"/>
    <w:rsid w:val="00E30BB8"/>
    <w:rsid w:val="00E30CC9"/>
    <w:rsid w:val="00E30DAD"/>
    <w:rsid w:val="00E30E80"/>
    <w:rsid w:val="00E30F06"/>
    <w:rsid w:val="00E310F1"/>
    <w:rsid w:val="00E3125A"/>
    <w:rsid w:val="00E31990"/>
    <w:rsid w:val="00E319D5"/>
    <w:rsid w:val="00E31B9A"/>
    <w:rsid w:val="00E31C0C"/>
    <w:rsid w:val="00E31FED"/>
    <w:rsid w:val="00E320FA"/>
    <w:rsid w:val="00E32109"/>
    <w:rsid w:val="00E3255B"/>
    <w:rsid w:val="00E32961"/>
    <w:rsid w:val="00E329C4"/>
    <w:rsid w:val="00E32A5B"/>
    <w:rsid w:val="00E32E3B"/>
    <w:rsid w:val="00E3349B"/>
    <w:rsid w:val="00E33986"/>
    <w:rsid w:val="00E33AEF"/>
    <w:rsid w:val="00E33D32"/>
    <w:rsid w:val="00E33FC1"/>
    <w:rsid w:val="00E34F0A"/>
    <w:rsid w:val="00E35AE4"/>
    <w:rsid w:val="00E35C0B"/>
    <w:rsid w:val="00E3633F"/>
    <w:rsid w:val="00E363FB"/>
    <w:rsid w:val="00E3688E"/>
    <w:rsid w:val="00E369F7"/>
    <w:rsid w:val="00E36A4C"/>
    <w:rsid w:val="00E36D28"/>
    <w:rsid w:val="00E36D7B"/>
    <w:rsid w:val="00E374CF"/>
    <w:rsid w:val="00E3775C"/>
    <w:rsid w:val="00E37904"/>
    <w:rsid w:val="00E37978"/>
    <w:rsid w:val="00E37A5D"/>
    <w:rsid w:val="00E37BFC"/>
    <w:rsid w:val="00E40039"/>
    <w:rsid w:val="00E40064"/>
    <w:rsid w:val="00E409B2"/>
    <w:rsid w:val="00E40CB9"/>
    <w:rsid w:val="00E41091"/>
    <w:rsid w:val="00E41FC7"/>
    <w:rsid w:val="00E421AB"/>
    <w:rsid w:val="00E4224B"/>
    <w:rsid w:val="00E424C5"/>
    <w:rsid w:val="00E4279F"/>
    <w:rsid w:val="00E4319A"/>
    <w:rsid w:val="00E435A4"/>
    <w:rsid w:val="00E43A5B"/>
    <w:rsid w:val="00E43FCF"/>
    <w:rsid w:val="00E442A2"/>
    <w:rsid w:val="00E44C7A"/>
    <w:rsid w:val="00E453E7"/>
    <w:rsid w:val="00E4590A"/>
    <w:rsid w:val="00E45FFF"/>
    <w:rsid w:val="00E4624B"/>
    <w:rsid w:val="00E475F8"/>
    <w:rsid w:val="00E47B1B"/>
    <w:rsid w:val="00E50133"/>
    <w:rsid w:val="00E50296"/>
    <w:rsid w:val="00E50EC2"/>
    <w:rsid w:val="00E515F8"/>
    <w:rsid w:val="00E51887"/>
    <w:rsid w:val="00E519C3"/>
    <w:rsid w:val="00E51B8D"/>
    <w:rsid w:val="00E51DD0"/>
    <w:rsid w:val="00E51E60"/>
    <w:rsid w:val="00E51FF0"/>
    <w:rsid w:val="00E5228C"/>
    <w:rsid w:val="00E523A7"/>
    <w:rsid w:val="00E525B7"/>
    <w:rsid w:val="00E52689"/>
    <w:rsid w:val="00E53612"/>
    <w:rsid w:val="00E53DE4"/>
    <w:rsid w:val="00E53E68"/>
    <w:rsid w:val="00E543D6"/>
    <w:rsid w:val="00E547B5"/>
    <w:rsid w:val="00E54A84"/>
    <w:rsid w:val="00E5566A"/>
    <w:rsid w:val="00E559FD"/>
    <w:rsid w:val="00E55AF5"/>
    <w:rsid w:val="00E55C45"/>
    <w:rsid w:val="00E56F53"/>
    <w:rsid w:val="00E56FD4"/>
    <w:rsid w:val="00E5724C"/>
    <w:rsid w:val="00E57284"/>
    <w:rsid w:val="00E5775A"/>
    <w:rsid w:val="00E5791D"/>
    <w:rsid w:val="00E57FC7"/>
    <w:rsid w:val="00E60033"/>
    <w:rsid w:val="00E60194"/>
    <w:rsid w:val="00E605C6"/>
    <w:rsid w:val="00E60885"/>
    <w:rsid w:val="00E60C39"/>
    <w:rsid w:val="00E60ED1"/>
    <w:rsid w:val="00E61258"/>
    <w:rsid w:val="00E612BB"/>
    <w:rsid w:val="00E6170B"/>
    <w:rsid w:val="00E61871"/>
    <w:rsid w:val="00E61C06"/>
    <w:rsid w:val="00E62D03"/>
    <w:rsid w:val="00E62FB2"/>
    <w:rsid w:val="00E631F4"/>
    <w:rsid w:val="00E63448"/>
    <w:rsid w:val="00E6377F"/>
    <w:rsid w:val="00E64113"/>
    <w:rsid w:val="00E64725"/>
    <w:rsid w:val="00E64A9C"/>
    <w:rsid w:val="00E64E0F"/>
    <w:rsid w:val="00E661CE"/>
    <w:rsid w:val="00E662E7"/>
    <w:rsid w:val="00E67E06"/>
    <w:rsid w:val="00E700F3"/>
    <w:rsid w:val="00E7048F"/>
    <w:rsid w:val="00E70641"/>
    <w:rsid w:val="00E70CF9"/>
    <w:rsid w:val="00E70DD7"/>
    <w:rsid w:val="00E71240"/>
    <w:rsid w:val="00E713E4"/>
    <w:rsid w:val="00E71ABB"/>
    <w:rsid w:val="00E71BAB"/>
    <w:rsid w:val="00E73853"/>
    <w:rsid w:val="00E740C9"/>
    <w:rsid w:val="00E744D8"/>
    <w:rsid w:val="00E75167"/>
    <w:rsid w:val="00E752A0"/>
    <w:rsid w:val="00E75680"/>
    <w:rsid w:val="00E75EB6"/>
    <w:rsid w:val="00E760E7"/>
    <w:rsid w:val="00E768B0"/>
    <w:rsid w:val="00E76BAF"/>
    <w:rsid w:val="00E7704A"/>
    <w:rsid w:val="00E77552"/>
    <w:rsid w:val="00E77700"/>
    <w:rsid w:val="00E77723"/>
    <w:rsid w:val="00E77A88"/>
    <w:rsid w:val="00E77BEA"/>
    <w:rsid w:val="00E80152"/>
    <w:rsid w:val="00E801DA"/>
    <w:rsid w:val="00E8029C"/>
    <w:rsid w:val="00E8030D"/>
    <w:rsid w:val="00E80DA4"/>
    <w:rsid w:val="00E80DBA"/>
    <w:rsid w:val="00E80F86"/>
    <w:rsid w:val="00E81656"/>
    <w:rsid w:val="00E8175D"/>
    <w:rsid w:val="00E81D21"/>
    <w:rsid w:val="00E82344"/>
    <w:rsid w:val="00E824E7"/>
    <w:rsid w:val="00E827CE"/>
    <w:rsid w:val="00E83054"/>
    <w:rsid w:val="00E83A17"/>
    <w:rsid w:val="00E83C62"/>
    <w:rsid w:val="00E83CF1"/>
    <w:rsid w:val="00E83FA1"/>
    <w:rsid w:val="00E849D3"/>
    <w:rsid w:val="00E85849"/>
    <w:rsid w:val="00E866D4"/>
    <w:rsid w:val="00E868E3"/>
    <w:rsid w:val="00E87238"/>
    <w:rsid w:val="00E873AD"/>
    <w:rsid w:val="00E873E1"/>
    <w:rsid w:val="00E8740D"/>
    <w:rsid w:val="00E877C8"/>
    <w:rsid w:val="00E8781D"/>
    <w:rsid w:val="00E87BBC"/>
    <w:rsid w:val="00E9019F"/>
    <w:rsid w:val="00E91C39"/>
    <w:rsid w:val="00E91C3B"/>
    <w:rsid w:val="00E92094"/>
    <w:rsid w:val="00E92472"/>
    <w:rsid w:val="00E9251D"/>
    <w:rsid w:val="00E927A6"/>
    <w:rsid w:val="00E92E7C"/>
    <w:rsid w:val="00E934B7"/>
    <w:rsid w:val="00E935A7"/>
    <w:rsid w:val="00E93894"/>
    <w:rsid w:val="00E93A25"/>
    <w:rsid w:val="00E9482D"/>
    <w:rsid w:val="00E94A87"/>
    <w:rsid w:val="00E94CED"/>
    <w:rsid w:val="00E94CFA"/>
    <w:rsid w:val="00E95140"/>
    <w:rsid w:val="00E95E9B"/>
    <w:rsid w:val="00E9677C"/>
    <w:rsid w:val="00E96F8F"/>
    <w:rsid w:val="00E97559"/>
    <w:rsid w:val="00E97D4C"/>
    <w:rsid w:val="00E97D7B"/>
    <w:rsid w:val="00EA0474"/>
    <w:rsid w:val="00EA0A97"/>
    <w:rsid w:val="00EA13AB"/>
    <w:rsid w:val="00EA1592"/>
    <w:rsid w:val="00EA1E2F"/>
    <w:rsid w:val="00EA1F96"/>
    <w:rsid w:val="00EA26E6"/>
    <w:rsid w:val="00EA270A"/>
    <w:rsid w:val="00EA2A99"/>
    <w:rsid w:val="00EA31F4"/>
    <w:rsid w:val="00EA39FE"/>
    <w:rsid w:val="00EA3AED"/>
    <w:rsid w:val="00EA3B05"/>
    <w:rsid w:val="00EA43E0"/>
    <w:rsid w:val="00EA4478"/>
    <w:rsid w:val="00EA45B1"/>
    <w:rsid w:val="00EA4E9C"/>
    <w:rsid w:val="00EA4EEB"/>
    <w:rsid w:val="00EA53BB"/>
    <w:rsid w:val="00EA5E40"/>
    <w:rsid w:val="00EA64F5"/>
    <w:rsid w:val="00EA6691"/>
    <w:rsid w:val="00EA66B1"/>
    <w:rsid w:val="00EA6838"/>
    <w:rsid w:val="00EA719F"/>
    <w:rsid w:val="00EA71D4"/>
    <w:rsid w:val="00EB03AD"/>
    <w:rsid w:val="00EB06F0"/>
    <w:rsid w:val="00EB09F9"/>
    <w:rsid w:val="00EB0B20"/>
    <w:rsid w:val="00EB0BC0"/>
    <w:rsid w:val="00EB13A0"/>
    <w:rsid w:val="00EB14AE"/>
    <w:rsid w:val="00EB1DA8"/>
    <w:rsid w:val="00EB20EF"/>
    <w:rsid w:val="00EB2391"/>
    <w:rsid w:val="00EB23D2"/>
    <w:rsid w:val="00EB255C"/>
    <w:rsid w:val="00EB28CE"/>
    <w:rsid w:val="00EB2C79"/>
    <w:rsid w:val="00EB2EC3"/>
    <w:rsid w:val="00EB338E"/>
    <w:rsid w:val="00EB3B7B"/>
    <w:rsid w:val="00EB3C49"/>
    <w:rsid w:val="00EB4231"/>
    <w:rsid w:val="00EB4447"/>
    <w:rsid w:val="00EB48ED"/>
    <w:rsid w:val="00EB4E6C"/>
    <w:rsid w:val="00EB512B"/>
    <w:rsid w:val="00EB5AE9"/>
    <w:rsid w:val="00EB5CF3"/>
    <w:rsid w:val="00EB5D05"/>
    <w:rsid w:val="00EB5D5C"/>
    <w:rsid w:val="00EB61C3"/>
    <w:rsid w:val="00EB687B"/>
    <w:rsid w:val="00EB7276"/>
    <w:rsid w:val="00EB72F2"/>
    <w:rsid w:val="00EB7365"/>
    <w:rsid w:val="00EB75D1"/>
    <w:rsid w:val="00EB77DB"/>
    <w:rsid w:val="00EB7D91"/>
    <w:rsid w:val="00EB7F52"/>
    <w:rsid w:val="00EC05B5"/>
    <w:rsid w:val="00EC06A8"/>
    <w:rsid w:val="00EC07FF"/>
    <w:rsid w:val="00EC08FD"/>
    <w:rsid w:val="00EC0D61"/>
    <w:rsid w:val="00EC1180"/>
    <w:rsid w:val="00EC1C72"/>
    <w:rsid w:val="00EC1F41"/>
    <w:rsid w:val="00EC1F97"/>
    <w:rsid w:val="00EC223F"/>
    <w:rsid w:val="00EC24B9"/>
    <w:rsid w:val="00EC2D44"/>
    <w:rsid w:val="00EC2E84"/>
    <w:rsid w:val="00EC32FE"/>
    <w:rsid w:val="00EC36A4"/>
    <w:rsid w:val="00EC3850"/>
    <w:rsid w:val="00EC3ACA"/>
    <w:rsid w:val="00EC3F72"/>
    <w:rsid w:val="00EC43F8"/>
    <w:rsid w:val="00EC445B"/>
    <w:rsid w:val="00EC486B"/>
    <w:rsid w:val="00EC533C"/>
    <w:rsid w:val="00EC5C55"/>
    <w:rsid w:val="00EC5CED"/>
    <w:rsid w:val="00EC647D"/>
    <w:rsid w:val="00EC663C"/>
    <w:rsid w:val="00EC6971"/>
    <w:rsid w:val="00EC6E7D"/>
    <w:rsid w:val="00EC71AF"/>
    <w:rsid w:val="00EC745A"/>
    <w:rsid w:val="00EC7527"/>
    <w:rsid w:val="00EC7BA4"/>
    <w:rsid w:val="00EC7BEC"/>
    <w:rsid w:val="00EC7D0B"/>
    <w:rsid w:val="00ED01A8"/>
    <w:rsid w:val="00ED035D"/>
    <w:rsid w:val="00ED08B7"/>
    <w:rsid w:val="00ED1B98"/>
    <w:rsid w:val="00ED1D37"/>
    <w:rsid w:val="00ED1E51"/>
    <w:rsid w:val="00ED1FB5"/>
    <w:rsid w:val="00ED2180"/>
    <w:rsid w:val="00ED25E7"/>
    <w:rsid w:val="00ED297D"/>
    <w:rsid w:val="00ED2B07"/>
    <w:rsid w:val="00ED376F"/>
    <w:rsid w:val="00ED39B9"/>
    <w:rsid w:val="00ED3B4B"/>
    <w:rsid w:val="00ED3CA6"/>
    <w:rsid w:val="00ED3CCE"/>
    <w:rsid w:val="00ED440D"/>
    <w:rsid w:val="00ED4A74"/>
    <w:rsid w:val="00ED4E12"/>
    <w:rsid w:val="00ED5589"/>
    <w:rsid w:val="00ED5661"/>
    <w:rsid w:val="00ED5A00"/>
    <w:rsid w:val="00ED5A53"/>
    <w:rsid w:val="00ED647A"/>
    <w:rsid w:val="00ED653B"/>
    <w:rsid w:val="00ED6549"/>
    <w:rsid w:val="00ED659D"/>
    <w:rsid w:val="00ED6F30"/>
    <w:rsid w:val="00ED7539"/>
    <w:rsid w:val="00ED774C"/>
    <w:rsid w:val="00ED778C"/>
    <w:rsid w:val="00ED77C9"/>
    <w:rsid w:val="00ED79FD"/>
    <w:rsid w:val="00ED7C1E"/>
    <w:rsid w:val="00ED7E7E"/>
    <w:rsid w:val="00EE0C91"/>
    <w:rsid w:val="00EE1016"/>
    <w:rsid w:val="00EE1269"/>
    <w:rsid w:val="00EE16CB"/>
    <w:rsid w:val="00EE18CB"/>
    <w:rsid w:val="00EE1CB2"/>
    <w:rsid w:val="00EE1EB9"/>
    <w:rsid w:val="00EE2D58"/>
    <w:rsid w:val="00EE35C0"/>
    <w:rsid w:val="00EE3E07"/>
    <w:rsid w:val="00EE3F1E"/>
    <w:rsid w:val="00EE401A"/>
    <w:rsid w:val="00EE4167"/>
    <w:rsid w:val="00EE454E"/>
    <w:rsid w:val="00EE4669"/>
    <w:rsid w:val="00EE48D1"/>
    <w:rsid w:val="00EE4C5F"/>
    <w:rsid w:val="00EE4DB0"/>
    <w:rsid w:val="00EE4FC0"/>
    <w:rsid w:val="00EE5B8F"/>
    <w:rsid w:val="00EE5F74"/>
    <w:rsid w:val="00EE637D"/>
    <w:rsid w:val="00EE64DE"/>
    <w:rsid w:val="00EE6CF8"/>
    <w:rsid w:val="00EE6E8B"/>
    <w:rsid w:val="00EE6FB6"/>
    <w:rsid w:val="00EE7065"/>
    <w:rsid w:val="00EF0203"/>
    <w:rsid w:val="00EF0830"/>
    <w:rsid w:val="00EF0C53"/>
    <w:rsid w:val="00EF0FF1"/>
    <w:rsid w:val="00EF13DB"/>
    <w:rsid w:val="00EF18C5"/>
    <w:rsid w:val="00EF19F2"/>
    <w:rsid w:val="00EF1B2A"/>
    <w:rsid w:val="00EF1B80"/>
    <w:rsid w:val="00EF243D"/>
    <w:rsid w:val="00EF2702"/>
    <w:rsid w:val="00EF346C"/>
    <w:rsid w:val="00EF3493"/>
    <w:rsid w:val="00EF3B41"/>
    <w:rsid w:val="00EF3D78"/>
    <w:rsid w:val="00EF412F"/>
    <w:rsid w:val="00EF414A"/>
    <w:rsid w:val="00EF41FA"/>
    <w:rsid w:val="00EF4474"/>
    <w:rsid w:val="00EF4810"/>
    <w:rsid w:val="00EF4C58"/>
    <w:rsid w:val="00EF4D8A"/>
    <w:rsid w:val="00EF57BD"/>
    <w:rsid w:val="00EF5A80"/>
    <w:rsid w:val="00EF5E3E"/>
    <w:rsid w:val="00EF5EB2"/>
    <w:rsid w:val="00EF6021"/>
    <w:rsid w:val="00EF60FE"/>
    <w:rsid w:val="00EF62A8"/>
    <w:rsid w:val="00EF6604"/>
    <w:rsid w:val="00EF6641"/>
    <w:rsid w:val="00EF6A5F"/>
    <w:rsid w:val="00EF6C65"/>
    <w:rsid w:val="00EF6F24"/>
    <w:rsid w:val="00EF71E9"/>
    <w:rsid w:val="00EF74FE"/>
    <w:rsid w:val="00EF762E"/>
    <w:rsid w:val="00EF787B"/>
    <w:rsid w:val="00EF7B20"/>
    <w:rsid w:val="00EF7C11"/>
    <w:rsid w:val="00EF7FF7"/>
    <w:rsid w:val="00F00866"/>
    <w:rsid w:val="00F01206"/>
    <w:rsid w:val="00F01382"/>
    <w:rsid w:val="00F015E3"/>
    <w:rsid w:val="00F0166A"/>
    <w:rsid w:val="00F018C6"/>
    <w:rsid w:val="00F018D5"/>
    <w:rsid w:val="00F01A83"/>
    <w:rsid w:val="00F01FD8"/>
    <w:rsid w:val="00F0261A"/>
    <w:rsid w:val="00F02882"/>
    <w:rsid w:val="00F034AF"/>
    <w:rsid w:val="00F035C9"/>
    <w:rsid w:val="00F036E6"/>
    <w:rsid w:val="00F03C7F"/>
    <w:rsid w:val="00F03E26"/>
    <w:rsid w:val="00F03E7F"/>
    <w:rsid w:val="00F03E88"/>
    <w:rsid w:val="00F048FD"/>
    <w:rsid w:val="00F05488"/>
    <w:rsid w:val="00F05502"/>
    <w:rsid w:val="00F05533"/>
    <w:rsid w:val="00F06052"/>
    <w:rsid w:val="00F060F2"/>
    <w:rsid w:val="00F062BF"/>
    <w:rsid w:val="00F067D9"/>
    <w:rsid w:val="00F0681A"/>
    <w:rsid w:val="00F06A26"/>
    <w:rsid w:val="00F07082"/>
    <w:rsid w:val="00F0728F"/>
    <w:rsid w:val="00F07311"/>
    <w:rsid w:val="00F075A0"/>
    <w:rsid w:val="00F07C8F"/>
    <w:rsid w:val="00F07D8C"/>
    <w:rsid w:val="00F07E00"/>
    <w:rsid w:val="00F10101"/>
    <w:rsid w:val="00F1039B"/>
    <w:rsid w:val="00F103D0"/>
    <w:rsid w:val="00F11715"/>
    <w:rsid w:val="00F119E7"/>
    <w:rsid w:val="00F11A75"/>
    <w:rsid w:val="00F11A7E"/>
    <w:rsid w:val="00F11D32"/>
    <w:rsid w:val="00F12190"/>
    <w:rsid w:val="00F121E0"/>
    <w:rsid w:val="00F1226B"/>
    <w:rsid w:val="00F127D4"/>
    <w:rsid w:val="00F130E0"/>
    <w:rsid w:val="00F130FD"/>
    <w:rsid w:val="00F132FF"/>
    <w:rsid w:val="00F13F22"/>
    <w:rsid w:val="00F14086"/>
    <w:rsid w:val="00F1423C"/>
    <w:rsid w:val="00F142F7"/>
    <w:rsid w:val="00F153EF"/>
    <w:rsid w:val="00F1632F"/>
    <w:rsid w:val="00F16F0C"/>
    <w:rsid w:val="00F170D6"/>
    <w:rsid w:val="00F1775E"/>
    <w:rsid w:val="00F17E79"/>
    <w:rsid w:val="00F20323"/>
    <w:rsid w:val="00F2071A"/>
    <w:rsid w:val="00F20A37"/>
    <w:rsid w:val="00F210B6"/>
    <w:rsid w:val="00F21322"/>
    <w:rsid w:val="00F213B1"/>
    <w:rsid w:val="00F21C3C"/>
    <w:rsid w:val="00F21E93"/>
    <w:rsid w:val="00F22641"/>
    <w:rsid w:val="00F22799"/>
    <w:rsid w:val="00F22B80"/>
    <w:rsid w:val="00F23377"/>
    <w:rsid w:val="00F23AD6"/>
    <w:rsid w:val="00F23DCD"/>
    <w:rsid w:val="00F23FF0"/>
    <w:rsid w:val="00F24010"/>
    <w:rsid w:val="00F244CA"/>
    <w:rsid w:val="00F24611"/>
    <w:rsid w:val="00F24751"/>
    <w:rsid w:val="00F25377"/>
    <w:rsid w:val="00F2554C"/>
    <w:rsid w:val="00F25621"/>
    <w:rsid w:val="00F25910"/>
    <w:rsid w:val="00F262DC"/>
    <w:rsid w:val="00F26EB2"/>
    <w:rsid w:val="00F2725B"/>
    <w:rsid w:val="00F2727B"/>
    <w:rsid w:val="00F2797A"/>
    <w:rsid w:val="00F30214"/>
    <w:rsid w:val="00F303EC"/>
    <w:rsid w:val="00F307F8"/>
    <w:rsid w:val="00F30CDC"/>
    <w:rsid w:val="00F31206"/>
    <w:rsid w:val="00F3141F"/>
    <w:rsid w:val="00F31942"/>
    <w:rsid w:val="00F31F6D"/>
    <w:rsid w:val="00F31FED"/>
    <w:rsid w:val="00F32038"/>
    <w:rsid w:val="00F32192"/>
    <w:rsid w:val="00F326E5"/>
    <w:rsid w:val="00F32C78"/>
    <w:rsid w:val="00F32D60"/>
    <w:rsid w:val="00F33202"/>
    <w:rsid w:val="00F33BBF"/>
    <w:rsid w:val="00F33BF7"/>
    <w:rsid w:val="00F34128"/>
    <w:rsid w:val="00F35648"/>
    <w:rsid w:val="00F361A4"/>
    <w:rsid w:val="00F3637A"/>
    <w:rsid w:val="00F36CD0"/>
    <w:rsid w:val="00F36E79"/>
    <w:rsid w:val="00F37094"/>
    <w:rsid w:val="00F373B1"/>
    <w:rsid w:val="00F37430"/>
    <w:rsid w:val="00F37569"/>
    <w:rsid w:val="00F376F9"/>
    <w:rsid w:val="00F37908"/>
    <w:rsid w:val="00F37AE3"/>
    <w:rsid w:val="00F37E19"/>
    <w:rsid w:val="00F403F4"/>
    <w:rsid w:val="00F40577"/>
    <w:rsid w:val="00F40FD9"/>
    <w:rsid w:val="00F415C3"/>
    <w:rsid w:val="00F41817"/>
    <w:rsid w:val="00F41D3B"/>
    <w:rsid w:val="00F42C4D"/>
    <w:rsid w:val="00F43081"/>
    <w:rsid w:val="00F43AA4"/>
    <w:rsid w:val="00F43C4E"/>
    <w:rsid w:val="00F43CEA"/>
    <w:rsid w:val="00F43D1E"/>
    <w:rsid w:val="00F44074"/>
    <w:rsid w:val="00F443F8"/>
    <w:rsid w:val="00F446D8"/>
    <w:rsid w:val="00F447E9"/>
    <w:rsid w:val="00F44910"/>
    <w:rsid w:val="00F449F8"/>
    <w:rsid w:val="00F44A35"/>
    <w:rsid w:val="00F44D2F"/>
    <w:rsid w:val="00F44E4F"/>
    <w:rsid w:val="00F45287"/>
    <w:rsid w:val="00F4543F"/>
    <w:rsid w:val="00F4547B"/>
    <w:rsid w:val="00F45A63"/>
    <w:rsid w:val="00F45AFD"/>
    <w:rsid w:val="00F463D7"/>
    <w:rsid w:val="00F468EE"/>
    <w:rsid w:val="00F468FD"/>
    <w:rsid w:val="00F469D4"/>
    <w:rsid w:val="00F46F1C"/>
    <w:rsid w:val="00F47213"/>
    <w:rsid w:val="00F473F2"/>
    <w:rsid w:val="00F479A3"/>
    <w:rsid w:val="00F479BC"/>
    <w:rsid w:val="00F47ACF"/>
    <w:rsid w:val="00F47B57"/>
    <w:rsid w:val="00F500FF"/>
    <w:rsid w:val="00F50358"/>
    <w:rsid w:val="00F50600"/>
    <w:rsid w:val="00F51101"/>
    <w:rsid w:val="00F51710"/>
    <w:rsid w:val="00F51934"/>
    <w:rsid w:val="00F51EA6"/>
    <w:rsid w:val="00F52BAF"/>
    <w:rsid w:val="00F52BEC"/>
    <w:rsid w:val="00F52CD8"/>
    <w:rsid w:val="00F52D86"/>
    <w:rsid w:val="00F52FA5"/>
    <w:rsid w:val="00F538F7"/>
    <w:rsid w:val="00F53A0D"/>
    <w:rsid w:val="00F53D48"/>
    <w:rsid w:val="00F53D59"/>
    <w:rsid w:val="00F54362"/>
    <w:rsid w:val="00F54575"/>
    <w:rsid w:val="00F5485F"/>
    <w:rsid w:val="00F54FDC"/>
    <w:rsid w:val="00F55281"/>
    <w:rsid w:val="00F55AB5"/>
    <w:rsid w:val="00F55ED8"/>
    <w:rsid w:val="00F561A2"/>
    <w:rsid w:val="00F56399"/>
    <w:rsid w:val="00F567F4"/>
    <w:rsid w:val="00F56929"/>
    <w:rsid w:val="00F56ABC"/>
    <w:rsid w:val="00F56C6B"/>
    <w:rsid w:val="00F57028"/>
    <w:rsid w:val="00F5726B"/>
    <w:rsid w:val="00F573F0"/>
    <w:rsid w:val="00F5742D"/>
    <w:rsid w:val="00F57A48"/>
    <w:rsid w:val="00F57CFE"/>
    <w:rsid w:val="00F60560"/>
    <w:rsid w:val="00F608A6"/>
    <w:rsid w:val="00F60BE8"/>
    <w:rsid w:val="00F60DEC"/>
    <w:rsid w:val="00F60EE3"/>
    <w:rsid w:val="00F60FA5"/>
    <w:rsid w:val="00F61210"/>
    <w:rsid w:val="00F612F9"/>
    <w:rsid w:val="00F61E24"/>
    <w:rsid w:val="00F61F51"/>
    <w:rsid w:val="00F62148"/>
    <w:rsid w:val="00F6242C"/>
    <w:rsid w:val="00F62956"/>
    <w:rsid w:val="00F63FFD"/>
    <w:rsid w:val="00F6421A"/>
    <w:rsid w:val="00F64289"/>
    <w:rsid w:val="00F64303"/>
    <w:rsid w:val="00F644A6"/>
    <w:rsid w:val="00F645DC"/>
    <w:rsid w:val="00F64681"/>
    <w:rsid w:val="00F6482F"/>
    <w:rsid w:val="00F64857"/>
    <w:rsid w:val="00F64E52"/>
    <w:rsid w:val="00F65022"/>
    <w:rsid w:val="00F65304"/>
    <w:rsid w:val="00F6587F"/>
    <w:rsid w:val="00F65A64"/>
    <w:rsid w:val="00F65A9E"/>
    <w:rsid w:val="00F65E5D"/>
    <w:rsid w:val="00F65F84"/>
    <w:rsid w:val="00F663E1"/>
    <w:rsid w:val="00F700E6"/>
    <w:rsid w:val="00F70748"/>
    <w:rsid w:val="00F7098A"/>
    <w:rsid w:val="00F70A9E"/>
    <w:rsid w:val="00F71307"/>
    <w:rsid w:val="00F7172F"/>
    <w:rsid w:val="00F71BE6"/>
    <w:rsid w:val="00F71CDA"/>
    <w:rsid w:val="00F71E16"/>
    <w:rsid w:val="00F72669"/>
    <w:rsid w:val="00F726FD"/>
    <w:rsid w:val="00F731B7"/>
    <w:rsid w:val="00F737A7"/>
    <w:rsid w:val="00F73DA1"/>
    <w:rsid w:val="00F73E79"/>
    <w:rsid w:val="00F7451C"/>
    <w:rsid w:val="00F74ED8"/>
    <w:rsid w:val="00F752EB"/>
    <w:rsid w:val="00F75404"/>
    <w:rsid w:val="00F75774"/>
    <w:rsid w:val="00F76612"/>
    <w:rsid w:val="00F76B9E"/>
    <w:rsid w:val="00F76BDB"/>
    <w:rsid w:val="00F77238"/>
    <w:rsid w:val="00F773C6"/>
    <w:rsid w:val="00F77A22"/>
    <w:rsid w:val="00F802C5"/>
    <w:rsid w:val="00F80318"/>
    <w:rsid w:val="00F80335"/>
    <w:rsid w:val="00F81134"/>
    <w:rsid w:val="00F812E1"/>
    <w:rsid w:val="00F8199E"/>
    <w:rsid w:val="00F819DF"/>
    <w:rsid w:val="00F81B74"/>
    <w:rsid w:val="00F82030"/>
    <w:rsid w:val="00F82AFB"/>
    <w:rsid w:val="00F82C88"/>
    <w:rsid w:val="00F83250"/>
    <w:rsid w:val="00F835C3"/>
    <w:rsid w:val="00F83896"/>
    <w:rsid w:val="00F83E3A"/>
    <w:rsid w:val="00F84363"/>
    <w:rsid w:val="00F84421"/>
    <w:rsid w:val="00F84EF9"/>
    <w:rsid w:val="00F84F31"/>
    <w:rsid w:val="00F85627"/>
    <w:rsid w:val="00F858AE"/>
    <w:rsid w:val="00F85912"/>
    <w:rsid w:val="00F85D08"/>
    <w:rsid w:val="00F85E6C"/>
    <w:rsid w:val="00F85F30"/>
    <w:rsid w:val="00F8617C"/>
    <w:rsid w:val="00F8624B"/>
    <w:rsid w:val="00F8675D"/>
    <w:rsid w:val="00F86800"/>
    <w:rsid w:val="00F86826"/>
    <w:rsid w:val="00F868C6"/>
    <w:rsid w:val="00F87927"/>
    <w:rsid w:val="00F87A98"/>
    <w:rsid w:val="00F87D0E"/>
    <w:rsid w:val="00F87F7B"/>
    <w:rsid w:val="00F901C4"/>
    <w:rsid w:val="00F907F5"/>
    <w:rsid w:val="00F90BE2"/>
    <w:rsid w:val="00F90C59"/>
    <w:rsid w:val="00F913AD"/>
    <w:rsid w:val="00F9170F"/>
    <w:rsid w:val="00F9185A"/>
    <w:rsid w:val="00F91A1D"/>
    <w:rsid w:val="00F91C07"/>
    <w:rsid w:val="00F92020"/>
    <w:rsid w:val="00F924AE"/>
    <w:rsid w:val="00F92591"/>
    <w:rsid w:val="00F926A8"/>
    <w:rsid w:val="00F92B54"/>
    <w:rsid w:val="00F92C73"/>
    <w:rsid w:val="00F930C1"/>
    <w:rsid w:val="00F93277"/>
    <w:rsid w:val="00F93633"/>
    <w:rsid w:val="00F93CD6"/>
    <w:rsid w:val="00F93DD1"/>
    <w:rsid w:val="00F94A61"/>
    <w:rsid w:val="00F94AF1"/>
    <w:rsid w:val="00F94C4A"/>
    <w:rsid w:val="00F957CD"/>
    <w:rsid w:val="00F95993"/>
    <w:rsid w:val="00F95B27"/>
    <w:rsid w:val="00F96297"/>
    <w:rsid w:val="00F966BF"/>
    <w:rsid w:val="00F9690A"/>
    <w:rsid w:val="00F96962"/>
    <w:rsid w:val="00F96989"/>
    <w:rsid w:val="00F971D6"/>
    <w:rsid w:val="00F97348"/>
    <w:rsid w:val="00F97A90"/>
    <w:rsid w:val="00F97C72"/>
    <w:rsid w:val="00FA030F"/>
    <w:rsid w:val="00FA0822"/>
    <w:rsid w:val="00FA0AA6"/>
    <w:rsid w:val="00FA1B7C"/>
    <w:rsid w:val="00FA2428"/>
    <w:rsid w:val="00FA2B68"/>
    <w:rsid w:val="00FA2EF3"/>
    <w:rsid w:val="00FA346F"/>
    <w:rsid w:val="00FA3535"/>
    <w:rsid w:val="00FA3CF1"/>
    <w:rsid w:val="00FA4884"/>
    <w:rsid w:val="00FA49BF"/>
    <w:rsid w:val="00FA4B49"/>
    <w:rsid w:val="00FA567F"/>
    <w:rsid w:val="00FA6CAE"/>
    <w:rsid w:val="00FA6E3E"/>
    <w:rsid w:val="00FA6FC4"/>
    <w:rsid w:val="00FA7066"/>
    <w:rsid w:val="00FA72C1"/>
    <w:rsid w:val="00FA7535"/>
    <w:rsid w:val="00FB01DA"/>
    <w:rsid w:val="00FB11C5"/>
    <w:rsid w:val="00FB1327"/>
    <w:rsid w:val="00FB1A47"/>
    <w:rsid w:val="00FB1B79"/>
    <w:rsid w:val="00FB1DAA"/>
    <w:rsid w:val="00FB2979"/>
    <w:rsid w:val="00FB3590"/>
    <w:rsid w:val="00FB399C"/>
    <w:rsid w:val="00FB3BDD"/>
    <w:rsid w:val="00FB3E02"/>
    <w:rsid w:val="00FB3E06"/>
    <w:rsid w:val="00FB4FF7"/>
    <w:rsid w:val="00FB55EF"/>
    <w:rsid w:val="00FB5751"/>
    <w:rsid w:val="00FB582D"/>
    <w:rsid w:val="00FB5AC4"/>
    <w:rsid w:val="00FB5B0A"/>
    <w:rsid w:val="00FB5B40"/>
    <w:rsid w:val="00FB5EF5"/>
    <w:rsid w:val="00FB6618"/>
    <w:rsid w:val="00FB66C3"/>
    <w:rsid w:val="00FB66F6"/>
    <w:rsid w:val="00FB71D6"/>
    <w:rsid w:val="00FB763B"/>
    <w:rsid w:val="00FB776A"/>
    <w:rsid w:val="00FB7946"/>
    <w:rsid w:val="00FB7DD1"/>
    <w:rsid w:val="00FB7EA5"/>
    <w:rsid w:val="00FC0238"/>
    <w:rsid w:val="00FC040F"/>
    <w:rsid w:val="00FC0489"/>
    <w:rsid w:val="00FC04AE"/>
    <w:rsid w:val="00FC05CA"/>
    <w:rsid w:val="00FC07F9"/>
    <w:rsid w:val="00FC0B15"/>
    <w:rsid w:val="00FC0B5B"/>
    <w:rsid w:val="00FC0F5A"/>
    <w:rsid w:val="00FC14DB"/>
    <w:rsid w:val="00FC177C"/>
    <w:rsid w:val="00FC1C6B"/>
    <w:rsid w:val="00FC1EAE"/>
    <w:rsid w:val="00FC234F"/>
    <w:rsid w:val="00FC25DC"/>
    <w:rsid w:val="00FC2751"/>
    <w:rsid w:val="00FC311E"/>
    <w:rsid w:val="00FC320D"/>
    <w:rsid w:val="00FC3324"/>
    <w:rsid w:val="00FC3608"/>
    <w:rsid w:val="00FC38C5"/>
    <w:rsid w:val="00FC42C2"/>
    <w:rsid w:val="00FC43DC"/>
    <w:rsid w:val="00FC45D4"/>
    <w:rsid w:val="00FC4CFC"/>
    <w:rsid w:val="00FC4FF4"/>
    <w:rsid w:val="00FC5C98"/>
    <w:rsid w:val="00FC5F97"/>
    <w:rsid w:val="00FC6177"/>
    <w:rsid w:val="00FC61FC"/>
    <w:rsid w:val="00FC66FD"/>
    <w:rsid w:val="00FC6970"/>
    <w:rsid w:val="00FC739F"/>
    <w:rsid w:val="00FC770B"/>
    <w:rsid w:val="00FC77A6"/>
    <w:rsid w:val="00FC7FA1"/>
    <w:rsid w:val="00FD03A5"/>
    <w:rsid w:val="00FD03F1"/>
    <w:rsid w:val="00FD0675"/>
    <w:rsid w:val="00FD0AD4"/>
    <w:rsid w:val="00FD0F79"/>
    <w:rsid w:val="00FD1122"/>
    <w:rsid w:val="00FD13DF"/>
    <w:rsid w:val="00FD14AA"/>
    <w:rsid w:val="00FD14C3"/>
    <w:rsid w:val="00FD1812"/>
    <w:rsid w:val="00FD222C"/>
    <w:rsid w:val="00FD29A6"/>
    <w:rsid w:val="00FD2A4B"/>
    <w:rsid w:val="00FD2F61"/>
    <w:rsid w:val="00FD3264"/>
    <w:rsid w:val="00FD4434"/>
    <w:rsid w:val="00FD466F"/>
    <w:rsid w:val="00FD4821"/>
    <w:rsid w:val="00FD4B49"/>
    <w:rsid w:val="00FD5405"/>
    <w:rsid w:val="00FD58E6"/>
    <w:rsid w:val="00FD58FD"/>
    <w:rsid w:val="00FD602F"/>
    <w:rsid w:val="00FD60CA"/>
    <w:rsid w:val="00FD65CD"/>
    <w:rsid w:val="00FD6685"/>
    <w:rsid w:val="00FD7A9A"/>
    <w:rsid w:val="00FD7A9C"/>
    <w:rsid w:val="00FE01B8"/>
    <w:rsid w:val="00FE071F"/>
    <w:rsid w:val="00FE0AF5"/>
    <w:rsid w:val="00FE0F54"/>
    <w:rsid w:val="00FE164D"/>
    <w:rsid w:val="00FE1AE2"/>
    <w:rsid w:val="00FE1B47"/>
    <w:rsid w:val="00FE1ECD"/>
    <w:rsid w:val="00FE2682"/>
    <w:rsid w:val="00FE2B59"/>
    <w:rsid w:val="00FE3194"/>
    <w:rsid w:val="00FE34DA"/>
    <w:rsid w:val="00FE3D5C"/>
    <w:rsid w:val="00FE403E"/>
    <w:rsid w:val="00FE41BE"/>
    <w:rsid w:val="00FE41E0"/>
    <w:rsid w:val="00FE430D"/>
    <w:rsid w:val="00FE4839"/>
    <w:rsid w:val="00FE4B54"/>
    <w:rsid w:val="00FE4F48"/>
    <w:rsid w:val="00FE5AE4"/>
    <w:rsid w:val="00FE5F5F"/>
    <w:rsid w:val="00FE5FD4"/>
    <w:rsid w:val="00FE5FD8"/>
    <w:rsid w:val="00FE678E"/>
    <w:rsid w:val="00FE69BA"/>
    <w:rsid w:val="00FE6A0A"/>
    <w:rsid w:val="00FE6A41"/>
    <w:rsid w:val="00FE6A69"/>
    <w:rsid w:val="00FE6E07"/>
    <w:rsid w:val="00FE71F7"/>
    <w:rsid w:val="00FE7735"/>
    <w:rsid w:val="00FF03EB"/>
    <w:rsid w:val="00FF1092"/>
    <w:rsid w:val="00FF1625"/>
    <w:rsid w:val="00FF1776"/>
    <w:rsid w:val="00FF1E5E"/>
    <w:rsid w:val="00FF2060"/>
    <w:rsid w:val="00FF2B5D"/>
    <w:rsid w:val="00FF2D32"/>
    <w:rsid w:val="00FF2E17"/>
    <w:rsid w:val="00FF300E"/>
    <w:rsid w:val="00FF3149"/>
    <w:rsid w:val="00FF3179"/>
    <w:rsid w:val="00FF362C"/>
    <w:rsid w:val="00FF38DC"/>
    <w:rsid w:val="00FF3C6C"/>
    <w:rsid w:val="00FF3C6E"/>
    <w:rsid w:val="00FF400F"/>
    <w:rsid w:val="00FF42BE"/>
    <w:rsid w:val="00FF42EB"/>
    <w:rsid w:val="00FF45A7"/>
    <w:rsid w:val="00FF4CD6"/>
    <w:rsid w:val="00FF4E62"/>
    <w:rsid w:val="00FF4F11"/>
    <w:rsid w:val="00FF5071"/>
    <w:rsid w:val="00FF517D"/>
    <w:rsid w:val="00FF5406"/>
    <w:rsid w:val="00FF569F"/>
    <w:rsid w:val="00FF5D16"/>
    <w:rsid w:val="00FF64F7"/>
    <w:rsid w:val="00FF70F5"/>
    <w:rsid w:val="00FF7690"/>
    <w:rsid w:val="00FF797D"/>
    <w:rsid w:val="00FF7C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index heading"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paragraph" w:styleId="1">
    <w:name w:val="heading 1"/>
    <w:basedOn w:val="a"/>
    <w:next w:val="a"/>
    <w:link w:val="10"/>
    <w:qFormat/>
    <w:rsid w:val="0094588A"/>
    <w:pPr>
      <w:keepNext/>
      <w:numPr>
        <w:numId w:val="1"/>
      </w:numPr>
      <w:spacing w:line="220" w:lineRule="exact"/>
      <w:jc w:val="center"/>
      <w:outlineLvl w:val="0"/>
    </w:pPr>
    <w:rPr>
      <w:rFonts w:ascii="AG Souvenir" w:hAnsi="AG Souvenir"/>
      <w:b/>
      <w:spacing w:val="38"/>
      <w:sz w:val="28"/>
    </w:rPr>
  </w:style>
  <w:style w:type="paragraph" w:styleId="2">
    <w:name w:val="heading 2"/>
    <w:basedOn w:val="a"/>
    <w:next w:val="a"/>
    <w:link w:val="20"/>
    <w:qFormat/>
    <w:rsid w:val="0094588A"/>
    <w:pPr>
      <w:keepNext/>
      <w:ind w:left="6381" w:firstLine="709"/>
      <w:outlineLvl w:val="1"/>
    </w:pPr>
    <w:rPr>
      <w:sz w:val="28"/>
    </w:rPr>
  </w:style>
  <w:style w:type="paragraph" w:styleId="3">
    <w:name w:val="heading 3"/>
    <w:basedOn w:val="a"/>
    <w:next w:val="a"/>
    <w:link w:val="30"/>
    <w:qFormat/>
    <w:rsid w:val="0094588A"/>
    <w:pPr>
      <w:keepNext/>
      <w:pageBreakBefore/>
      <w:numPr>
        <w:ilvl w:val="2"/>
        <w:numId w:val="1"/>
      </w:numPr>
      <w:ind w:left="6237"/>
      <w:jc w:val="center"/>
      <w:outlineLvl w:val="2"/>
    </w:pPr>
    <w:rPr>
      <w:sz w:val="28"/>
      <w:szCs w:val="28"/>
    </w:rPr>
  </w:style>
  <w:style w:type="paragraph" w:styleId="4">
    <w:name w:val="heading 4"/>
    <w:basedOn w:val="a"/>
    <w:next w:val="a"/>
    <w:link w:val="40"/>
    <w:qFormat/>
    <w:rsid w:val="0094588A"/>
    <w:pPr>
      <w:keepNext/>
      <w:numPr>
        <w:ilvl w:val="3"/>
        <w:numId w:val="1"/>
      </w:numPr>
      <w:jc w:val="both"/>
      <w:outlineLvl w:val="3"/>
    </w:pPr>
    <w:rPr>
      <w:sz w:val="28"/>
    </w:rPr>
  </w:style>
  <w:style w:type="paragraph" w:styleId="5">
    <w:name w:val="heading 5"/>
    <w:basedOn w:val="a"/>
    <w:next w:val="a"/>
    <w:link w:val="50"/>
    <w:qFormat/>
    <w:rsid w:val="0094588A"/>
    <w:pPr>
      <w:keepNext/>
      <w:numPr>
        <w:ilvl w:val="4"/>
        <w:numId w:val="1"/>
      </w:numPr>
      <w:spacing w:line="240" w:lineRule="exact"/>
      <w:jc w:val="center"/>
      <w:outlineLvl w:val="4"/>
    </w:pPr>
    <w:rPr>
      <w:sz w:val="28"/>
      <w:szCs w:val="28"/>
    </w:rPr>
  </w:style>
  <w:style w:type="paragraph" w:styleId="7">
    <w:name w:val="heading 7"/>
    <w:basedOn w:val="a"/>
    <w:next w:val="a"/>
    <w:link w:val="70"/>
    <w:qFormat/>
    <w:rsid w:val="0094588A"/>
    <w:pPr>
      <w:keepNext/>
      <w:widowControl/>
      <w:numPr>
        <w:ilvl w:val="6"/>
        <w:numId w:val="1"/>
      </w:numPr>
      <w:suppressAutoHyphens w:val="0"/>
      <w:outlineLvl w:val="6"/>
    </w:pPr>
    <w:rPr>
      <w:rFonts w:eastAsia="Times New Roman"/>
      <w:sz w:val="28"/>
    </w:rPr>
  </w:style>
  <w:style w:type="paragraph" w:styleId="8">
    <w:name w:val="heading 8"/>
    <w:basedOn w:val="a0"/>
    <w:next w:val="a1"/>
    <w:link w:val="80"/>
    <w:qFormat/>
    <w:rsid w:val="0094588A"/>
    <w:pPr>
      <w:numPr>
        <w:ilvl w:val="7"/>
        <w:numId w:val="1"/>
      </w:numPr>
      <w:outlineLvl w:val="7"/>
    </w:pPr>
    <w:rPr>
      <w:b/>
      <w:bCs/>
      <w:sz w:val="21"/>
      <w:szCs w:val="21"/>
    </w:rPr>
  </w:style>
  <w:style w:type="paragraph" w:styleId="9">
    <w:name w:val="heading 9"/>
    <w:basedOn w:val="a0"/>
    <w:next w:val="a1"/>
    <w:link w:val="90"/>
    <w:qFormat/>
    <w:rsid w:val="0094588A"/>
    <w:pPr>
      <w:numPr>
        <w:ilvl w:val="8"/>
        <w:numId w:val="1"/>
      </w:numPr>
      <w:outlineLvl w:val="8"/>
    </w:pPr>
    <w:rPr>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
    <w:link w:val="a6"/>
    <w:unhideWhenUsed/>
    <w:rsid w:val="001F3CB1"/>
    <w:pPr>
      <w:ind w:firstLine="709"/>
      <w:jc w:val="both"/>
    </w:pPr>
    <w:rPr>
      <w:sz w:val="28"/>
    </w:rPr>
  </w:style>
  <w:style w:type="character" w:customStyle="1" w:styleId="a6">
    <w:name w:val="Основной текст с отступом Знак"/>
    <w:basedOn w:val="a2"/>
    <w:link w:val="a5"/>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7">
    <w:name w:val="Содержимое таблицы"/>
    <w:basedOn w:val="a"/>
    <w:rsid w:val="008E14E6"/>
    <w:pPr>
      <w:suppressLineNumbers/>
    </w:pPr>
  </w:style>
  <w:style w:type="paragraph" w:customStyle="1" w:styleId="1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8">
    <w:name w:val="Balloon Text"/>
    <w:basedOn w:val="a"/>
    <w:link w:val="a9"/>
    <w:unhideWhenUsed/>
    <w:rsid w:val="00C81F87"/>
    <w:rPr>
      <w:rFonts w:ascii="Tahoma" w:hAnsi="Tahoma" w:cs="Tahoma"/>
      <w:sz w:val="16"/>
      <w:szCs w:val="16"/>
    </w:rPr>
  </w:style>
  <w:style w:type="character" w:customStyle="1" w:styleId="a9">
    <w:name w:val="Текст выноски Знак"/>
    <w:basedOn w:val="a2"/>
    <w:link w:val="a8"/>
    <w:rsid w:val="00C81F87"/>
    <w:rPr>
      <w:rFonts w:ascii="Tahoma" w:eastAsia="Lucida Sans Unicode" w:hAnsi="Tahoma" w:cs="Tahoma"/>
      <w:sz w:val="16"/>
      <w:szCs w:val="16"/>
      <w:lang w:eastAsia="ru-RU"/>
    </w:rPr>
  </w:style>
  <w:style w:type="paragraph" w:styleId="aa">
    <w:name w:val="List Paragraph"/>
    <w:basedOn w:val="a"/>
    <w:uiPriority w:val="34"/>
    <w:qFormat/>
    <w:rsid w:val="00267DCC"/>
    <w:pPr>
      <w:ind w:left="720"/>
      <w:contextualSpacing/>
    </w:pPr>
  </w:style>
  <w:style w:type="character" w:customStyle="1" w:styleId="10">
    <w:name w:val="Заголовок 1 Знак"/>
    <w:basedOn w:val="a2"/>
    <w:link w:val="1"/>
    <w:rsid w:val="0094588A"/>
    <w:rPr>
      <w:rFonts w:ascii="AG Souvenir" w:eastAsia="Lucida Sans Unicode" w:hAnsi="AG Souvenir" w:cs="Times New Roman"/>
      <w:b/>
      <w:spacing w:val="38"/>
      <w:sz w:val="28"/>
      <w:szCs w:val="24"/>
    </w:rPr>
  </w:style>
  <w:style w:type="character" w:customStyle="1" w:styleId="20">
    <w:name w:val="Заголовок 2 Знак"/>
    <w:basedOn w:val="a2"/>
    <w:link w:val="2"/>
    <w:rsid w:val="0094588A"/>
    <w:rPr>
      <w:rFonts w:ascii="Times New Roman" w:eastAsia="Lucida Sans Unicode" w:hAnsi="Times New Roman" w:cs="Times New Roman"/>
      <w:sz w:val="28"/>
      <w:szCs w:val="24"/>
    </w:rPr>
  </w:style>
  <w:style w:type="character" w:customStyle="1" w:styleId="30">
    <w:name w:val="Заголовок 3 Знак"/>
    <w:basedOn w:val="a2"/>
    <w:link w:val="3"/>
    <w:rsid w:val="0094588A"/>
    <w:rPr>
      <w:rFonts w:ascii="Times New Roman" w:eastAsia="Lucida Sans Unicode" w:hAnsi="Times New Roman" w:cs="Times New Roman"/>
      <w:sz w:val="28"/>
      <w:szCs w:val="28"/>
    </w:rPr>
  </w:style>
  <w:style w:type="character" w:customStyle="1" w:styleId="40">
    <w:name w:val="Заголовок 4 Знак"/>
    <w:basedOn w:val="a2"/>
    <w:link w:val="4"/>
    <w:rsid w:val="0094588A"/>
    <w:rPr>
      <w:rFonts w:ascii="Times New Roman" w:eastAsia="Lucida Sans Unicode" w:hAnsi="Times New Roman" w:cs="Times New Roman"/>
      <w:sz w:val="28"/>
      <w:szCs w:val="24"/>
    </w:rPr>
  </w:style>
  <w:style w:type="character" w:customStyle="1" w:styleId="50">
    <w:name w:val="Заголовок 5 Знак"/>
    <w:basedOn w:val="a2"/>
    <w:link w:val="5"/>
    <w:rsid w:val="0094588A"/>
    <w:rPr>
      <w:rFonts w:ascii="Times New Roman" w:eastAsia="Lucida Sans Unicode" w:hAnsi="Times New Roman" w:cs="Times New Roman"/>
      <w:sz w:val="28"/>
      <w:szCs w:val="28"/>
    </w:rPr>
  </w:style>
  <w:style w:type="character" w:customStyle="1" w:styleId="70">
    <w:name w:val="Заголовок 7 Знак"/>
    <w:basedOn w:val="a2"/>
    <w:link w:val="7"/>
    <w:rsid w:val="0094588A"/>
    <w:rPr>
      <w:rFonts w:ascii="Times New Roman" w:eastAsia="Times New Roman" w:hAnsi="Times New Roman" w:cs="Times New Roman"/>
      <w:sz w:val="28"/>
      <w:szCs w:val="24"/>
    </w:rPr>
  </w:style>
  <w:style w:type="character" w:customStyle="1" w:styleId="80">
    <w:name w:val="Заголовок 8 Знак"/>
    <w:basedOn w:val="a2"/>
    <w:link w:val="8"/>
    <w:rsid w:val="0094588A"/>
    <w:rPr>
      <w:rFonts w:ascii="Arial" w:eastAsia="Lucida Sans Unicode" w:hAnsi="Arial" w:cs="Tahoma"/>
      <w:b/>
      <w:bCs/>
      <w:sz w:val="21"/>
      <w:szCs w:val="21"/>
    </w:rPr>
  </w:style>
  <w:style w:type="character" w:customStyle="1" w:styleId="90">
    <w:name w:val="Заголовок 9 Знак"/>
    <w:basedOn w:val="a2"/>
    <w:link w:val="9"/>
    <w:rsid w:val="0094588A"/>
    <w:rPr>
      <w:rFonts w:ascii="Arial" w:eastAsia="Lucida Sans Unicode" w:hAnsi="Arial" w:cs="Tahoma"/>
      <w:b/>
      <w:bCs/>
      <w:sz w:val="21"/>
      <w:szCs w:val="21"/>
    </w:rPr>
  </w:style>
  <w:style w:type="character" w:customStyle="1" w:styleId="Absatz-Standardschriftart">
    <w:name w:val="Absatz-Standardschriftart"/>
    <w:rsid w:val="0094588A"/>
  </w:style>
  <w:style w:type="character" w:customStyle="1" w:styleId="21">
    <w:name w:val="Основной шрифт абзаца2"/>
    <w:rsid w:val="0094588A"/>
  </w:style>
  <w:style w:type="character" w:customStyle="1" w:styleId="WW-Absatz-Standardschriftart">
    <w:name w:val="WW-Absatz-Standardschriftart"/>
    <w:rsid w:val="0094588A"/>
  </w:style>
  <w:style w:type="character" w:customStyle="1" w:styleId="WW-Absatz-Standardschriftart1">
    <w:name w:val="WW-Absatz-Standardschriftart1"/>
    <w:rsid w:val="0094588A"/>
  </w:style>
  <w:style w:type="character" w:customStyle="1" w:styleId="WW-Absatz-Standardschriftart11">
    <w:name w:val="WW-Absatz-Standardschriftart11"/>
    <w:rsid w:val="0094588A"/>
  </w:style>
  <w:style w:type="character" w:customStyle="1" w:styleId="WW-Absatz-Standardschriftart111">
    <w:name w:val="WW-Absatz-Standardschriftart111"/>
    <w:rsid w:val="0094588A"/>
  </w:style>
  <w:style w:type="character" w:customStyle="1" w:styleId="WW-Absatz-Standardschriftart1111">
    <w:name w:val="WW-Absatz-Standardschriftart1111"/>
    <w:rsid w:val="0094588A"/>
  </w:style>
  <w:style w:type="character" w:customStyle="1" w:styleId="WW-Absatz-Standardschriftart11111">
    <w:name w:val="WW-Absatz-Standardschriftart11111"/>
    <w:rsid w:val="0094588A"/>
  </w:style>
  <w:style w:type="character" w:customStyle="1" w:styleId="WW-Absatz-Standardschriftart111111">
    <w:name w:val="WW-Absatz-Standardschriftart111111"/>
    <w:rsid w:val="0094588A"/>
  </w:style>
  <w:style w:type="character" w:customStyle="1" w:styleId="WW-Absatz-Standardschriftart1111111">
    <w:name w:val="WW-Absatz-Standardschriftart1111111"/>
    <w:rsid w:val="0094588A"/>
  </w:style>
  <w:style w:type="character" w:customStyle="1" w:styleId="WW-Absatz-Standardschriftart11111111">
    <w:name w:val="WW-Absatz-Standardschriftart11111111"/>
    <w:rsid w:val="0094588A"/>
  </w:style>
  <w:style w:type="character" w:customStyle="1" w:styleId="WW-Absatz-Standardschriftart111111111">
    <w:name w:val="WW-Absatz-Standardschriftart111111111"/>
    <w:rsid w:val="0094588A"/>
  </w:style>
  <w:style w:type="character" w:customStyle="1" w:styleId="WW-Absatz-Standardschriftart1111111111">
    <w:name w:val="WW-Absatz-Standardschriftart1111111111"/>
    <w:rsid w:val="0094588A"/>
  </w:style>
  <w:style w:type="character" w:customStyle="1" w:styleId="WW-Absatz-Standardschriftart11111111111">
    <w:name w:val="WW-Absatz-Standardschriftart11111111111"/>
    <w:rsid w:val="0094588A"/>
  </w:style>
  <w:style w:type="character" w:customStyle="1" w:styleId="WW-Absatz-Standardschriftart111111111111">
    <w:name w:val="WW-Absatz-Standardschriftart111111111111"/>
    <w:rsid w:val="0094588A"/>
  </w:style>
  <w:style w:type="character" w:customStyle="1" w:styleId="WW-Absatz-Standardschriftart1111111111111">
    <w:name w:val="WW-Absatz-Standardschriftart1111111111111"/>
    <w:rsid w:val="0094588A"/>
  </w:style>
  <w:style w:type="character" w:customStyle="1" w:styleId="WW-Absatz-Standardschriftart11111111111111">
    <w:name w:val="WW-Absatz-Standardschriftart11111111111111"/>
    <w:rsid w:val="0094588A"/>
  </w:style>
  <w:style w:type="character" w:customStyle="1" w:styleId="WW-Absatz-Standardschriftart111111111111111">
    <w:name w:val="WW-Absatz-Standardschriftart111111111111111"/>
    <w:rsid w:val="0094588A"/>
  </w:style>
  <w:style w:type="character" w:customStyle="1" w:styleId="WW-Absatz-Standardschriftart1111111111111111">
    <w:name w:val="WW-Absatz-Standardschriftart1111111111111111"/>
    <w:rsid w:val="0094588A"/>
  </w:style>
  <w:style w:type="character" w:customStyle="1" w:styleId="WW-Absatz-Standardschriftart11111111111111111">
    <w:name w:val="WW-Absatz-Standardschriftart11111111111111111"/>
    <w:rsid w:val="0094588A"/>
  </w:style>
  <w:style w:type="character" w:customStyle="1" w:styleId="WW-Absatz-Standardschriftart111111111111111111">
    <w:name w:val="WW-Absatz-Standardschriftart111111111111111111"/>
    <w:rsid w:val="0094588A"/>
  </w:style>
  <w:style w:type="character" w:customStyle="1" w:styleId="WW-Absatz-Standardschriftart1111111111111111111">
    <w:name w:val="WW-Absatz-Standardschriftart1111111111111111111"/>
    <w:rsid w:val="0094588A"/>
  </w:style>
  <w:style w:type="character" w:customStyle="1" w:styleId="WW-Absatz-Standardschriftart11111111111111111111">
    <w:name w:val="WW-Absatz-Standardschriftart11111111111111111111"/>
    <w:rsid w:val="0094588A"/>
  </w:style>
  <w:style w:type="character" w:customStyle="1" w:styleId="WW-Absatz-Standardschriftart111111111111111111111">
    <w:name w:val="WW-Absatz-Standardschriftart111111111111111111111"/>
    <w:rsid w:val="0094588A"/>
  </w:style>
  <w:style w:type="character" w:customStyle="1" w:styleId="WW-Absatz-Standardschriftart1111111111111111111111">
    <w:name w:val="WW-Absatz-Standardschriftart1111111111111111111111"/>
    <w:rsid w:val="0094588A"/>
  </w:style>
  <w:style w:type="character" w:customStyle="1" w:styleId="WW-Absatz-Standardschriftart11111111111111111111111">
    <w:name w:val="WW-Absatz-Standardschriftart11111111111111111111111"/>
    <w:rsid w:val="0094588A"/>
  </w:style>
  <w:style w:type="character" w:customStyle="1" w:styleId="WW-Absatz-Standardschriftart111111111111111111111111">
    <w:name w:val="WW-Absatz-Standardschriftart111111111111111111111111"/>
    <w:rsid w:val="0094588A"/>
  </w:style>
  <w:style w:type="character" w:customStyle="1" w:styleId="WW-Absatz-Standardschriftart1111111111111111111111111">
    <w:name w:val="WW-Absatz-Standardschriftart1111111111111111111111111"/>
    <w:rsid w:val="0094588A"/>
  </w:style>
  <w:style w:type="character" w:customStyle="1" w:styleId="WW-Absatz-Standardschriftart11111111111111111111111111">
    <w:name w:val="WW-Absatz-Standardschriftart11111111111111111111111111"/>
    <w:rsid w:val="0094588A"/>
  </w:style>
  <w:style w:type="character" w:customStyle="1" w:styleId="WW-Absatz-Standardschriftart111111111111111111111111111">
    <w:name w:val="WW-Absatz-Standardschriftart111111111111111111111111111"/>
    <w:rsid w:val="0094588A"/>
  </w:style>
  <w:style w:type="character" w:customStyle="1" w:styleId="WW-Absatz-Standardschriftart1111111111111111111111111111">
    <w:name w:val="WW-Absatz-Standardschriftart1111111111111111111111111111"/>
    <w:rsid w:val="0094588A"/>
  </w:style>
  <w:style w:type="character" w:customStyle="1" w:styleId="WW-Absatz-Standardschriftart11111111111111111111111111111">
    <w:name w:val="WW-Absatz-Standardschriftart11111111111111111111111111111"/>
    <w:rsid w:val="0094588A"/>
  </w:style>
  <w:style w:type="character" w:customStyle="1" w:styleId="WW-Absatz-Standardschriftart111111111111111111111111111111">
    <w:name w:val="WW-Absatz-Standardschriftart111111111111111111111111111111"/>
    <w:rsid w:val="0094588A"/>
  </w:style>
  <w:style w:type="character" w:customStyle="1" w:styleId="WW-Absatz-Standardschriftart1111111111111111111111111111111">
    <w:name w:val="WW-Absatz-Standardschriftart1111111111111111111111111111111"/>
    <w:rsid w:val="0094588A"/>
  </w:style>
  <w:style w:type="character" w:customStyle="1" w:styleId="WW-Absatz-Standardschriftart11111111111111111111111111111111">
    <w:name w:val="WW-Absatz-Standardschriftart11111111111111111111111111111111"/>
    <w:rsid w:val="0094588A"/>
  </w:style>
  <w:style w:type="character" w:customStyle="1" w:styleId="WW-Absatz-Standardschriftart111111111111111111111111111111111">
    <w:name w:val="WW-Absatz-Standardschriftart111111111111111111111111111111111"/>
    <w:rsid w:val="0094588A"/>
  </w:style>
  <w:style w:type="character" w:customStyle="1" w:styleId="WW-Absatz-Standardschriftart1111111111111111111111111111111111">
    <w:name w:val="WW-Absatz-Standardschriftart1111111111111111111111111111111111"/>
    <w:rsid w:val="0094588A"/>
  </w:style>
  <w:style w:type="character" w:customStyle="1" w:styleId="WW-Absatz-Standardschriftart11111111111111111111111111111111111">
    <w:name w:val="WW-Absatz-Standardschriftart11111111111111111111111111111111111"/>
    <w:rsid w:val="0094588A"/>
  </w:style>
  <w:style w:type="character" w:customStyle="1" w:styleId="WW-Absatz-Standardschriftart111111111111111111111111111111111111">
    <w:name w:val="WW-Absatz-Standardschriftart111111111111111111111111111111111111"/>
    <w:rsid w:val="0094588A"/>
  </w:style>
  <w:style w:type="character" w:customStyle="1" w:styleId="WW-Absatz-Standardschriftart1111111111111111111111111111111111111">
    <w:name w:val="WW-Absatz-Standardschriftart1111111111111111111111111111111111111"/>
    <w:rsid w:val="0094588A"/>
  </w:style>
  <w:style w:type="character" w:customStyle="1" w:styleId="WW-Absatz-Standardschriftart11111111111111111111111111111111111111">
    <w:name w:val="WW-Absatz-Standardschriftart11111111111111111111111111111111111111"/>
    <w:rsid w:val="0094588A"/>
  </w:style>
  <w:style w:type="character" w:customStyle="1" w:styleId="WW-Absatz-Standardschriftart111111111111111111111111111111111111111">
    <w:name w:val="WW-Absatz-Standardschriftart111111111111111111111111111111111111111"/>
    <w:rsid w:val="0094588A"/>
  </w:style>
  <w:style w:type="character" w:customStyle="1" w:styleId="WW-Absatz-Standardschriftart1111111111111111111111111111111111111111">
    <w:name w:val="WW-Absatz-Standardschriftart1111111111111111111111111111111111111111"/>
    <w:rsid w:val="0094588A"/>
  </w:style>
  <w:style w:type="character" w:customStyle="1" w:styleId="WW-Absatz-Standardschriftart11111111111111111111111111111111111111111">
    <w:name w:val="WW-Absatz-Standardschriftart11111111111111111111111111111111111111111"/>
    <w:rsid w:val="0094588A"/>
  </w:style>
  <w:style w:type="character" w:customStyle="1" w:styleId="WW-Absatz-Standardschriftart111111111111111111111111111111111111111111">
    <w:name w:val="WW-Absatz-Standardschriftart111111111111111111111111111111111111111111"/>
    <w:rsid w:val="0094588A"/>
  </w:style>
  <w:style w:type="character" w:customStyle="1" w:styleId="WW-Absatz-Standardschriftart1111111111111111111111111111111111111111111">
    <w:name w:val="WW-Absatz-Standardschriftart1111111111111111111111111111111111111111111"/>
    <w:rsid w:val="0094588A"/>
  </w:style>
  <w:style w:type="character" w:customStyle="1" w:styleId="WW-Absatz-Standardschriftart11111111111111111111111111111111111111111111">
    <w:name w:val="WW-Absatz-Standardschriftart11111111111111111111111111111111111111111111"/>
    <w:rsid w:val="0094588A"/>
  </w:style>
  <w:style w:type="character" w:customStyle="1" w:styleId="WW-Absatz-Standardschriftart111111111111111111111111111111111111111111111">
    <w:name w:val="WW-Absatz-Standardschriftart111111111111111111111111111111111111111111111"/>
    <w:rsid w:val="0094588A"/>
  </w:style>
  <w:style w:type="character" w:customStyle="1" w:styleId="WW-Absatz-Standardschriftart1111111111111111111111111111111111111111111111">
    <w:name w:val="WW-Absatz-Standardschriftart1111111111111111111111111111111111111111111111"/>
    <w:rsid w:val="0094588A"/>
  </w:style>
  <w:style w:type="character" w:customStyle="1" w:styleId="WW-Absatz-Standardschriftart11111111111111111111111111111111111111111111111">
    <w:name w:val="WW-Absatz-Standardschriftart11111111111111111111111111111111111111111111111"/>
    <w:rsid w:val="0094588A"/>
  </w:style>
  <w:style w:type="character" w:customStyle="1" w:styleId="WW-Absatz-Standardschriftart111111111111111111111111111111111111111111111111">
    <w:name w:val="WW-Absatz-Standardschriftart111111111111111111111111111111111111111111111111"/>
    <w:rsid w:val="0094588A"/>
  </w:style>
  <w:style w:type="character" w:customStyle="1" w:styleId="WW-Absatz-Standardschriftart1111111111111111111111111111111111111111111111111">
    <w:name w:val="WW-Absatz-Standardschriftart1111111111111111111111111111111111111111111111111"/>
    <w:rsid w:val="0094588A"/>
  </w:style>
  <w:style w:type="character" w:customStyle="1" w:styleId="WW-Absatz-Standardschriftart11111111111111111111111111111111111111111111111111">
    <w:name w:val="WW-Absatz-Standardschriftart11111111111111111111111111111111111111111111111111"/>
    <w:rsid w:val="0094588A"/>
  </w:style>
  <w:style w:type="character" w:customStyle="1" w:styleId="WW-Absatz-Standardschriftart111111111111111111111111111111111111111111111111111">
    <w:name w:val="WW-Absatz-Standardschriftart111111111111111111111111111111111111111111111111111"/>
    <w:rsid w:val="0094588A"/>
  </w:style>
  <w:style w:type="character" w:customStyle="1" w:styleId="WW-Absatz-Standardschriftart1111111111111111111111111111111111111111111111111111">
    <w:name w:val="WW-Absatz-Standardschriftart1111111111111111111111111111111111111111111111111111"/>
    <w:rsid w:val="0094588A"/>
  </w:style>
  <w:style w:type="character" w:customStyle="1" w:styleId="WW-Absatz-Standardschriftart11111111111111111111111111111111111111111111111111111">
    <w:name w:val="WW-Absatz-Standardschriftart11111111111111111111111111111111111111111111111111111"/>
    <w:rsid w:val="0094588A"/>
  </w:style>
  <w:style w:type="character" w:customStyle="1" w:styleId="WW-Absatz-Standardschriftart111111111111111111111111111111111111111111111111111111">
    <w:name w:val="WW-Absatz-Standardschriftart111111111111111111111111111111111111111111111111111111"/>
    <w:rsid w:val="0094588A"/>
  </w:style>
  <w:style w:type="character" w:customStyle="1" w:styleId="WW-Absatz-Standardschriftart1111111111111111111111111111111111111111111111111111111">
    <w:name w:val="WW-Absatz-Standardschriftart1111111111111111111111111111111111111111111111111111111"/>
    <w:rsid w:val="0094588A"/>
  </w:style>
  <w:style w:type="character" w:customStyle="1" w:styleId="WW-Absatz-Standardschriftart11111111111111111111111111111111111111111111111111111111">
    <w:name w:val="WW-Absatz-Standardschriftart11111111111111111111111111111111111111111111111111111111"/>
    <w:rsid w:val="0094588A"/>
  </w:style>
  <w:style w:type="character" w:customStyle="1" w:styleId="WW-Absatz-Standardschriftart111111111111111111111111111111111111111111111111111111111">
    <w:name w:val="WW-Absatz-Standardschriftart111111111111111111111111111111111111111111111111111111111"/>
    <w:rsid w:val="0094588A"/>
  </w:style>
  <w:style w:type="character" w:customStyle="1" w:styleId="WW-Absatz-Standardschriftart1111111111111111111111111111111111111111111111111111111111">
    <w:name w:val="WW-Absatz-Standardschriftart1111111111111111111111111111111111111111111111111111111111"/>
    <w:rsid w:val="0094588A"/>
  </w:style>
  <w:style w:type="character" w:customStyle="1" w:styleId="WW-Absatz-Standardschriftart11111111111111111111111111111111111111111111111111111111111">
    <w:name w:val="WW-Absatz-Standardschriftart11111111111111111111111111111111111111111111111111111111111"/>
    <w:rsid w:val="0094588A"/>
  </w:style>
  <w:style w:type="character" w:customStyle="1" w:styleId="WW-Absatz-Standardschriftart111111111111111111111111111111111111111111111111111111111111">
    <w:name w:val="WW-Absatz-Standardschriftart111111111111111111111111111111111111111111111111111111111111"/>
    <w:rsid w:val="0094588A"/>
  </w:style>
  <w:style w:type="character" w:customStyle="1" w:styleId="WW-Absatz-Standardschriftart1111111111111111111111111111111111111111111111111111111111111">
    <w:name w:val="WW-Absatz-Standardschriftart1111111111111111111111111111111111111111111111111111111111111"/>
    <w:rsid w:val="0094588A"/>
  </w:style>
  <w:style w:type="character" w:customStyle="1" w:styleId="WW-Absatz-Standardschriftart11111111111111111111111111111111111111111111111111111111111111">
    <w:name w:val="WW-Absatz-Standardschriftart11111111111111111111111111111111111111111111111111111111111111"/>
    <w:rsid w:val="0094588A"/>
  </w:style>
  <w:style w:type="character" w:customStyle="1" w:styleId="WW-Absatz-Standardschriftart111111111111111111111111111111111111111111111111111111111111111">
    <w:name w:val="WW-Absatz-Standardschriftart111111111111111111111111111111111111111111111111111111111111111"/>
    <w:rsid w:val="0094588A"/>
  </w:style>
  <w:style w:type="character" w:customStyle="1" w:styleId="WW-Absatz-Standardschriftart1111111111111111111111111111111111111111111111111111111111111111">
    <w:name w:val="WW-Absatz-Standardschriftart1111111111111111111111111111111111111111111111111111111111111111"/>
    <w:rsid w:val="0094588A"/>
  </w:style>
  <w:style w:type="character" w:customStyle="1" w:styleId="WW-Absatz-Standardschriftart11111111111111111111111111111111111111111111111111111111111111111">
    <w:name w:val="WW-Absatz-Standardschriftart11111111111111111111111111111111111111111111111111111111111111111"/>
    <w:rsid w:val="0094588A"/>
  </w:style>
  <w:style w:type="character" w:customStyle="1" w:styleId="WW-Absatz-Standardschriftart111111111111111111111111111111111111111111111111111111111111111111">
    <w:name w:val="WW-Absatz-Standardschriftart111111111111111111111111111111111111111111111111111111111111111111"/>
    <w:rsid w:val="0094588A"/>
  </w:style>
  <w:style w:type="character" w:customStyle="1" w:styleId="WW-Absatz-Standardschriftart1111111111111111111111111111111111111111111111111111111111111111111">
    <w:name w:val="WW-Absatz-Standardschriftart1111111111111111111111111111111111111111111111111111111111111111111"/>
    <w:rsid w:val="0094588A"/>
  </w:style>
  <w:style w:type="character" w:customStyle="1" w:styleId="WW-Absatz-Standardschriftart11111111111111111111111111111111111111111111111111111111111111111111">
    <w:name w:val="WW-Absatz-Standardschriftart11111111111111111111111111111111111111111111111111111111111111111111"/>
    <w:rsid w:val="0094588A"/>
  </w:style>
  <w:style w:type="character" w:customStyle="1" w:styleId="WW-Absatz-Standardschriftart111111111111111111111111111111111111111111111111111111111111111111111">
    <w:name w:val="WW-Absatz-Standardschriftart111111111111111111111111111111111111111111111111111111111111111111111"/>
    <w:rsid w:val="0094588A"/>
  </w:style>
  <w:style w:type="character" w:customStyle="1" w:styleId="WW-Absatz-Standardschriftart1111111111111111111111111111111111111111111111111111111111111111111111">
    <w:name w:val="WW-Absatz-Standardschriftart1111111111111111111111111111111111111111111111111111111111111111111111"/>
    <w:rsid w:val="0094588A"/>
  </w:style>
  <w:style w:type="character" w:customStyle="1" w:styleId="WW-Absatz-Standardschriftart11111111111111111111111111111111111111111111111111111111111111111111111">
    <w:name w:val="WW-Absatz-Standardschriftart11111111111111111111111111111111111111111111111111111111111111111111111"/>
    <w:rsid w:val="0094588A"/>
  </w:style>
  <w:style w:type="character" w:customStyle="1" w:styleId="WW-Absatz-Standardschriftart111111111111111111111111111111111111111111111111111111111111111111111111">
    <w:name w:val="WW-Absatz-Standardschriftart111111111111111111111111111111111111111111111111111111111111111111111111"/>
    <w:rsid w:val="0094588A"/>
  </w:style>
  <w:style w:type="character" w:customStyle="1" w:styleId="WW-Absatz-Standardschriftart1111111111111111111111111111111111111111111111111111111111111111111111111">
    <w:name w:val="WW-Absatz-Standardschriftart1111111111111111111111111111111111111111111111111111111111111111111111111"/>
    <w:rsid w:val="0094588A"/>
  </w:style>
  <w:style w:type="character" w:customStyle="1" w:styleId="WW-Absatz-Standardschriftart11111111111111111111111111111111111111111111111111111111111111111111111111">
    <w:name w:val="WW-Absatz-Standardschriftart11111111111111111111111111111111111111111111111111111111111111111111111111"/>
    <w:rsid w:val="0094588A"/>
  </w:style>
  <w:style w:type="character" w:customStyle="1" w:styleId="WW-Absatz-Standardschriftart111111111111111111111111111111111111111111111111111111111111111111111111111">
    <w:name w:val="WW-Absatz-Standardschriftart111111111111111111111111111111111111111111111111111111111111111111111111111"/>
    <w:rsid w:val="0094588A"/>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94588A"/>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94588A"/>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94588A"/>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94588A"/>
  </w:style>
  <w:style w:type="character" w:customStyle="1" w:styleId="WW-">
    <w:name w:val="WW-Основной шрифт абзаца"/>
    <w:rsid w:val="0094588A"/>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94588A"/>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94588A"/>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94588A"/>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94588A"/>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94588A"/>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94588A"/>
  </w:style>
  <w:style w:type="character" w:customStyle="1" w:styleId="ab">
    <w:name w:val="Символ нумерации"/>
    <w:rsid w:val="0094588A"/>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94588A"/>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94588A"/>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94588A"/>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94588A"/>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94588A"/>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94588A"/>
  </w:style>
  <w:style w:type="character" w:styleId="ac">
    <w:name w:val="page number"/>
    <w:basedOn w:val="WW-"/>
    <w:rsid w:val="0094588A"/>
  </w:style>
  <w:style w:type="character" w:customStyle="1" w:styleId="12">
    <w:name w:val="Основной шрифт абзаца1"/>
    <w:rsid w:val="0094588A"/>
  </w:style>
  <w:style w:type="paragraph" w:customStyle="1" w:styleId="a0">
    <w:name w:val="Заголовок"/>
    <w:basedOn w:val="a"/>
    <w:next w:val="a1"/>
    <w:rsid w:val="0094588A"/>
    <w:pPr>
      <w:keepNext/>
      <w:spacing w:before="240" w:after="120"/>
    </w:pPr>
    <w:rPr>
      <w:rFonts w:ascii="Arial" w:hAnsi="Arial" w:cs="Tahoma"/>
      <w:sz w:val="28"/>
      <w:szCs w:val="28"/>
    </w:rPr>
  </w:style>
  <w:style w:type="paragraph" w:styleId="a1">
    <w:name w:val="Body Text"/>
    <w:basedOn w:val="a"/>
    <w:link w:val="ad"/>
    <w:rsid w:val="0094588A"/>
    <w:pPr>
      <w:spacing w:after="120"/>
    </w:pPr>
  </w:style>
  <w:style w:type="character" w:customStyle="1" w:styleId="ad">
    <w:name w:val="Основной текст Знак"/>
    <w:basedOn w:val="a2"/>
    <w:link w:val="a1"/>
    <w:rsid w:val="0094588A"/>
    <w:rPr>
      <w:rFonts w:ascii="Times New Roman" w:eastAsia="Lucida Sans Unicode" w:hAnsi="Times New Roman" w:cs="Times New Roman"/>
      <w:sz w:val="24"/>
      <w:szCs w:val="24"/>
    </w:rPr>
  </w:style>
  <w:style w:type="paragraph" w:styleId="ae">
    <w:name w:val="List"/>
    <w:basedOn w:val="a1"/>
    <w:rsid w:val="0094588A"/>
    <w:rPr>
      <w:rFonts w:cs="Tahoma"/>
    </w:rPr>
  </w:style>
  <w:style w:type="paragraph" w:customStyle="1" w:styleId="22">
    <w:name w:val="Название2"/>
    <w:basedOn w:val="a"/>
    <w:next w:val="af"/>
    <w:rsid w:val="0094588A"/>
    <w:pPr>
      <w:suppressLineNumbers/>
      <w:spacing w:before="120" w:after="120"/>
    </w:pPr>
    <w:rPr>
      <w:rFonts w:cs="Tahoma"/>
      <w:i/>
      <w:iCs/>
    </w:rPr>
  </w:style>
  <w:style w:type="paragraph" w:customStyle="1" w:styleId="23">
    <w:name w:val="Указатель2"/>
    <w:basedOn w:val="a"/>
    <w:rsid w:val="0094588A"/>
    <w:pPr>
      <w:suppressLineNumbers/>
    </w:pPr>
    <w:rPr>
      <w:rFonts w:cs="Tahoma"/>
    </w:rPr>
  </w:style>
  <w:style w:type="paragraph" w:styleId="af0">
    <w:name w:val="Title"/>
    <w:basedOn w:val="a0"/>
    <w:next w:val="af"/>
    <w:link w:val="af1"/>
    <w:qFormat/>
    <w:rsid w:val="0094588A"/>
  </w:style>
  <w:style w:type="character" w:customStyle="1" w:styleId="af1">
    <w:name w:val="Название Знак"/>
    <w:basedOn w:val="a2"/>
    <w:link w:val="af0"/>
    <w:rsid w:val="0094588A"/>
    <w:rPr>
      <w:rFonts w:ascii="Arial" w:eastAsia="Lucida Sans Unicode" w:hAnsi="Arial" w:cs="Tahoma"/>
      <w:sz w:val="28"/>
      <w:szCs w:val="28"/>
    </w:rPr>
  </w:style>
  <w:style w:type="paragraph" w:styleId="af">
    <w:name w:val="Subtitle"/>
    <w:basedOn w:val="a0"/>
    <w:next w:val="a1"/>
    <w:link w:val="af2"/>
    <w:qFormat/>
    <w:rsid w:val="0094588A"/>
    <w:pPr>
      <w:jc w:val="center"/>
    </w:pPr>
    <w:rPr>
      <w:i/>
      <w:iCs/>
    </w:rPr>
  </w:style>
  <w:style w:type="character" w:customStyle="1" w:styleId="af2">
    <w:name w:val="Подзаголовок Знак"/>
    <w:basedOn w:val="a2"/>
    <w:link w:val="af"/>
    <w:rsid w:val="0094588A"/>
    <w:rPr>
      <w:rFonts w:ascii="Arial" w:eastAsia="Lucida Sans Unicode" w:hAnsi="Arial" w:cs="Tahoma"/>
      <w:i/>
      <w:iCs/>
      <w:sz w:val="28"/>
      <w:szCs w:val="28"/>
    </w:rPr>
  </w:style>
  <w:style w:type="paragraph" w:styleId="13">
    <w:name w:val="index 1"/>
    <w:basedOn w:val="a"/>
    <w:next w:val="a"/>
    <w:autoRedefine/>
    <w:uiPriority w:val="99"/>
    <w:semiHidden/>
    <w:unhideWhenUsed/>
    <w:rsid w:val="0094588A"/>
    <w:pPr>
      <w:ind w:left="240" w:hanging="240"/>
    </w:pPr>
  </w:style>
  <w:style w:type="paragraph" w:styleId="af3">
    <w:name w:val="index heading"/>
    <w:basedOn w:val="a"/>
    <w:semiHidden/>
    <w:rsid w:val="0094588A"/>
    <w:pPr>
      <w:suppressLineNumbers/>
    </w:pPr>
    <w:rPr>
      <w:rFonts w:ascii="Arial" w:hAnsi="Arial" w:cs="Tahoma"/>
    </w:rPr>
  </w:style>
  <w:style w:type="paragraph" w:customStyle="1" w:styleId="af4">
    <w:name w:val="Заголовок таблицы"/>
    <w:basedOn w:val="a7"/>
    <w:rsid w:val="0094588A"/>
    <w:pPr>
      <w:jc w:val="center"/>
    </w:pPr>
    <w:rPr>
      <w:b/>
      <w:bCs/>
      <w:i/>
      <w:iCs/>
    </w:rPr>
  </w:style>
  <w:style w:type="paragraph" w:customStyle="1" w:styleId="Postan">
    <w:name w:val="Postan"/>
    <w:basedOn w:val="a"/>
    <w:rsid w:val="0094588A"/>
    <w:pPr>
      <w:jc w:val="center"/>
    </w:pPr>
    <w:rPr>
      <w:sz w:val="28"/>
    </w:rPr>
  </w:style>
  <w:style w:type="paragraph" w:customStyle="1" w:styleId="ConsPlusTitle">
    <w:name w:val="ConsPlusTitle"/>
    <w:basedOn w:val="a"/>
    <w:next w:val="ConsPlusNormal"/>
    <w:rsid w:val="0094588A"/>
    <w:rPr>
      <w:rFonts w:ascii="Arial" w:eastAsia="Arial" w:hAnsi="Arial" w:cs="Arial"/>
      <w:b/>
      <w:bCs/>
      <w:sz w:val="20"/>
      <w:szCs w:val="20"/>
    </w:rPr>
  </w:style>
  <w:style w:type="paragraph" w:customStyle="1" w:styleId="af5">
    <w:name w:val="Содержимое врезки"/>
    <w:basedOn w:val="a1"/>
    <w:rsid w:val="0094588A"/>
  </w:style>
  <w:style w:type="paragraph" w:customStyle="1" w:styleId="ConsPlusCell">
    <w:name w:val="ConsPlusCell"/>
    <w:rsid w:val="0094588A"/>
    <w:pPr>
      <w:widowControl w:val="0"/>
      <w:suppressAutoHyphens/>
      <w:autoSpaceDE w:val="0"/>
      <w:spacing w:after="0" w:line="240" w:lineRule="auto"/>
    </w:pPr>
    <w:rPr>
      <w:rFonts w:ascii="Arial" w:eastAsia="Times New Roman" w:hAnsi="Arial" w:cs="Arial"/>
      <w:sz w:val="20"/>
      <w:szCs w:val="20"/>
      <w:lang w:eastAsia="ar-SA"/>
    </w:rPr>
  </w:style>
  <w:style w:type="paragraph" w:styleId="af6">
    <w:name w:val="footer"/>
    <w:basedOn w:val="a"/>
    <w:link w:val="af7"/>
    <w:uiPriority w:val="99"/>
    <w:rsid w:val="0094588A"/>
    <w:pPr>
      <w:tabs>
        <w:tab w:val="center" w:pos="4677"/>
        <w:tab w:val="right" w:pos="9355"/>
      </w:tabs>
    </w:pPr>
  </w:style>
  <w:style w:type="character" w:customStyle="1" w:styleId="af7">
    <w:name w:val="Нижний колонтитул Знак"/>
    <w:basedOn w:val="a2"/>
    <w:link w:val="af6"/>
    <w:uiPriority w:val="99"/>
    <w:rsid w:val="0094588A"/>
    <w:rPr>
      <w:rFonts w:ascii="Times New Roman" w:eastAsia="Lucida Sans Unicode" w:hAnsi="Times New Roman" w:cs="Times New Roman"/>
      <w:sz w:val="24"/>
      <w:szCs w:val="24"/>
    </w:rPr>
  </w:style>
  <w:style w:type="paragraph" w:customStyle="1" w:styleId="220">
    <w:name w:val="Основной текст 22"/>
    <w:basedOn w:val="a"/>
    <w:rsid w:val="0094588A"/>
    <w:pPr>
      <w:jc w:val="both"/>
    </w:pPr>
    <w:rPr>
      <w:sz w:val="28"/>
      <w:szCs w:val="22"/>
    </w:rPr>
  </w:style>
  <w:style w:type="paragraph" w:customStyle="1" w:styleId="230">
    <w:name w:val="Основной текст с отступом 23"/>
    <w:basedOn w:val="a"/>
    <w:rsid w:val="0094588A"/>
    <w:pPr>
      <w:autoSpaceDE w:val="0"/>
      <w:ind w:firstLine="540"/>
      <w:jc w:val="both"/>
    </w:pPr>
    <w:rPr>
      <w:sz w:val="28"/>
    </w:rPr>
  </w:style>
  <w:style w:type="paragraph" w:customStyle="1" w:styleId="32">
    <w:name w:val="Основной текст с отступом 32"/>
    <w:basedOn w:val="a"/>
    <w:rsid w:val="0094588A"/>
    <w:pPr>
      <w:ind w:left="28"/>
      <w:jc w:val="both"/>
    </w:pPr>
    <w:rPr>
      <w:color w:val="000000"/>
      <w:kern w:val="1"/>
      <w:sz w:val="28"/>
      <w:szCs w:val="28"/>
    </w:rPr>
  </w:style>
  <w:style w:type="paragraph" w:customStyle="1" w:styleId="ConsPlusNonformat">
    <w:name w:val="ConsPlusNonformat"/>
    <w:rsid w:val="0094588A"/>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4">
    <w:name w:val="Название1"/>
    <w:basedOn w:val="a"/>
    <w:rsid w:val="0094588A"/>
    <w:pPr>
      <w:widowControl/>
      <w:suppressLineNumbers/>
      <w:suppressAutoHyphens w:val="0"/>
      <w:spacing w:before="120" w:after="120"/>
    </w:pPr>
    <w:rPr>
      <w:rFonts w:ascii="Arial" w:eastAsia="Times New Roman" w:hAnsi="Arial"/>
      <w:i/>
      <w:iCs/>
    </w:rPr>
  </w:style>
  <w:style w:type="paragraph" w:customStyle="1" w:styleId="15">
    <w:name w:val="Указатель1"/>
    <w:basedOn w:val="a"/>
    <w:rsid w:val="0094588A"/>
    <w:pPr>
      <w:widowControl/>
      <w:suppressLineNumbers/>
      <w:suppressAutoHyphens w:val="0"/>
    </w:pPr>
    <w:rPr>
      <w:rFonts w:ascii="Arial" w:eastAsia="Times New Roman" w:hAnsi="Arial"/>
    </w:rPr>
  </w:style>
  <w:style w:type="paragraph" w:customStyle="1" w:styleId="210">
    <w:name w:val="Основной текст с отступом 21"/>
    <w:basedOn w:val="a"/>
    <w:rsid w:val="0094588A"/>
    <w:pPr>
      <w:widowControl/>
      <w:autoSpaceDE w:val="0"/>
      <w:ind w:firstLine="540"/>
      <w:jc w:val="both"/>
    </w:pPr>
    <w:rPr>
      <w:rFonts w:eastAsia="Times New Roman"/>
      <w:sz w:val="28"/>
    </w:rPr>
  </w:style>
  <w:style w:type="paragraph" w:customStyle="1" w:styleId="211">
    <w:name w:val="Основной текст 21"/>
    <w:basedOn w:val="a"/>
    <w:rsid w:val="0094588A"/>
    <w:pPr>
      <w:widowControl/>
    </w:pPr>
    <w:rPr>
      <w:rFonts w:eastAsia="Times New Roman"/>
      <w:sz w:val="28"/>
    </w:rPr>
  </w:style>
  <w:style w:type="paragraph" w:customStyle="1" w:styleId="31">
    <w:name w:val="Основной текст с отступом 31"/>
    <w:basedOn w:val="a"/>
    <w:rsid w:val="0094588A"/>
    <w:pPr>
      <w:widowControl/>
      <w:autoSpaceDE w:val="0"/>
      <w:ind w:firstLine="720"/>
      <w:jc w:val="both"/>
    </w:pPr>
    <w:rPr>
      <w:rFonts w:eastAsia="Times New Roman"/>
      <w:sz w:val="28"/>
      <w:szCs w:val="28"/>
    </w:rPr>
  </w:style>
  <w:style w:type="paragraph" w:customStyle="1" w:styleId="100">
    <w:name w:val="Заголовок 10"/>
    <w:basedOn w:val="a0"/>
    <w:next w:val="a1"/>
    <w:rsid w:val="0094588A"/>
    <w:rPr>
      <w:b/>
      <w:bCs/>
      <w:sz w:val="21"/>
      <w:szCs w:val="21"/>
    </w:rPr>
  </w:style>
  <w:style w:type="paragraph" w:customStyle="1" w:styleId="24">
    <w:name w:val="Текст2"/>
    <w:basedOn w:val="a"/>
    <w:rsid w:val="0094588A"/>
    <w:pPr>
      <w:widowControl/>
      <w:suppressAutoHyphens w:val="0"/>
    </w:pPr>
    <w:rPr>
      <w:rFonts w:ascii="Courier New" w:eastAsia="Times New Roman" w:hAnsi="Courier New" w:cs="Courier New"/>
      <w:kern w:val="1"/>
      <w:szCs w:val="20"/>
    </w:rPr>
  </w:style>
  <w:style w:type="paragraph" w:customStyle="1" w:styleId="221">
    <w:name w:val="Основной текст с отступом 22"/>
    <w:basedOn w:val="a"/>
    <w:rsid w:val="0094588A"/>
    <w:pPr>
      <w:autoSpaceDE w:val="0"/>
      <w:ind w:firstLine="540"/>
      <w:jc w:val="both"/>
    </w:pPr>
    <w:rPr>
      <w:kern w:val="1"/>
      <w:sz w:val="28"/>
    </w:rPr>
  </w:style>
  <w:style w:type="paragraph" w:customStyle="1" w:styleId="af8">
    <w:name w:val="Знак"/>
    <w:basedOn w:val="a"/>
    <w:rsid w:val="0094588A"/>
    <w:pPr>
      <w:widowControl/>
      <w:suppressAutoHyphens w:val="0"/>
      <w:spacing w:before="100" w:beforeAutospacing="1" w:after="100" w:afterAutospacing="1"/>
    </w:pPr>
    <w:rPr>
      <w:rFonts w:ascii="Tahoma" w:eastAsia="Times New Roman" w:hAnsi="Tahoma" w:cs="Tahoma"/>
      <w:sz w:val="20"/>
      <w:szCs w:val="20"/>
      <w:lang w:val="en-US" w:eastAsia="en-US"/>
    </w:rPr>
  </w:style>
  <w:style w:type="paragraph" w:styleId="af9">
    <w:name w:val="header"/>
    <w:basedOn w:val="a"/>
    <w:link w:val="afa"/>
    <w:rsid w:val="00CC4EC7"/>
    <w:pPr>
      <w:widowControl/>
      <w:tabs>
        <w:tab w:val="center" w:pos="4153"/>
        <w:tab w:val="right" w:pos="8306"/>
      </w:tabs>
      <w:suppressAutoHyphens w:val="0"/>
    </w:pPr>
    <w:rPr>
      <w:rFonts w:eastAsia="Times New Roman"/>
      <w:sz w:val="20"/>
      <w:szCs w:val="20"/>
    </w:rPr>
  </w:style>
  <w:style w:type="character" w:customStyle="1" w:styleId="afa">
    <w:name w:val="Верхний колонтитул Знак"/>
    <w:basedOn w:val="a2"/>
    <w:link w:val="af9"/>
    <w:rsid w:val="00CC4EC7"/>
    <w:rPr>
      <w:rFonts w:ascii="Times New Roman" w:eastAsia="Times New Roman" w:hAnsi="Times New Roman" w:cs="Times New Roman"/>
      <w:sz w:val="20"/>
      <w:szCs w:val="20"/>
      <w:lang w:eastAsia="ru-RU"/>
    </w:rPr>
  </w:style>
  <w:style w:type="numbering" w:customStyle="1" w:styleId="16">
    <w:name w:val="Нет списка1"/>
    <w:next w:val="a4"/>
    <w:uiPriority w:val="99"/>
    <w:semiHidden/>
    <w:unhideWhenUsed/>
    <w:rsid w:val="00CC4EC7"/>
  </w:style>
  <w:style w:type="table" w:styleId="afb">
    <w:name w:val="Table Grid"/>
    <w:basedOn w:val="a3"/>
    <w:rsid w:val="00CC4EC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c">
    <w:name w:val="Hyperlink"/>
    <w:unhideWhenUsed/>
    <w:rsid w:val="00CC4EC7"/>
    <w:rPr>
      <w:color w:val="0000FF"/>
      <w:u w:val="single"/>
    </w:rPr>
  </w:style>
  <w:style w:type="character" w:styleId="afd">
    <w:name w:val="FollowedHyperlink"/>
    <w:unhideWhenUsed/>
    <w:rsid w:val="00CC4EC7"/>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index heading"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3CB1"/>
    <w:pPr>
      <w:widowControl w:val="0"/>
      <w:suppressAutoHyphens/>
      <w:spacing w:after="0" w:line="240" w:lineRule="auto"/>
    </w:pPr>
    <w:rPr>
      <w:rFonts w:ascii="Times New Roman" w:eastAsia="Lucida Sans Unicode" w:hAnsi="Times New Roman" w:cs="Times New Roman"/>
      <w:sz w:val="24"/>
      <w:szCs w:val="24"/>
      <w:lang w:eastAsia="ru-RU"/>
    </w:rPr>
  </w:style>
  <w:style w:type="paragraph" w:styleId="1">
    <w:name w:val="heading 1"/>
    <w:basedOn w:val="a"/>
    <w:next w:val="a"/>
    <w:link w:val="10"/>
    <w:qFormat/>
    <w:rsid w:val="0094588A"/>
    <w:pPr>
      <w:keepNext/>
      <w:numPr>
        <w:numId w:val="1"/>
      </w:numPr>
      <w:spacing w:line="220" w:lineRule="exact"/>
      <w:jc w:val="center"/>
      <w:outlineLvl w:val="0"/>
    </w:pPr>
    <w:rPr>
      <w:rFonts w:ascii="AG Souvenir" w:hAnsi="AG Souvenir"/>
      <w:b/>
      <w:spacing w:val="38"/>
      <w:sz w:val="28"/>
    </w:rPr>
  </w:style>
  <w:style w:type="paragraph" w:styleId="2">
    <w:name w:val="heading 2"/>
    <w:basedOn w:val="a"/>
    <w:next w:val="a"/>
    <w:link w:val="20"/>
    <w:qFormat/>
    <w:rsid w:val="0094588A"/>
    <w:pPr>
      <w:keepNext/>
      <w:ind w:left="6381" w:firstLine="709"/>
      <w:outlineLvl w:val="1"/>
    </w:pPr>
    <w:rPr>
      <w:sz w:val="28"/>
    </w:rPr>
  </w:style>
  <w:style w:type="paragraph" w:styleId="3">
    <w:name w:val="heading 3"/>
    <w:basedOn w:val="a"/>
    <w:next w:val="a"/>
    <w:link w:val="30"/>
    <w:qFormat/>
    <w:rsid w:val="0094588A"/>
    <w:pPr>
      <w:keepNext/>
      <w:pageBreakBefore/>
      <w:numPr>
        <w:ilvl w:val="2"/>
        <w:numId w:val="1"/>
      </w:numPr>
      <w:ind w:left="6237"/>
      <w:jc w:val="center"/>
      <w:outlineLvl w:val="2"/>
    </w:pPr>
    <w:rPr>
      <w:sz w:val="28"/>
      <w:szCs w:val="28"/>
    </w:rPr>
  </w:style>
  <w:style w:type="paragraph" w:styleId="4">
    <w:name w:val="heading 4"/>
    <w:basedOn w:val="a"/>
    <w:next w:val="a"/>
    <w:link w:val="40"/>
    <w:qFormat/>
    <w:rsid w:val="0094588A"/>
    <w:pPr>
      <w:keepNext/>
      <w:numPr>
        <w:ilvl w:val="3"/>
        <w:numId w:val="1"/>
      </w:numPr>
      <w:jc w:val="both"/>
      <w:outlineLvl w:val="3"/>
    </w:pPr>
    <w:rPr>
      <w:sz w:val="28"/>
    </w:rPr>
  </w:style>
  <w:style w:type="paragraph" w:styleId="5">
    <w:name w:val="heading 5"/>
    <w:basedOn w:val="a"/>
    <w:next w:val="a"/>
    <w:link w:val="50"/>
    <w:qFormat/>
    <w:rsid w:val="0094588A"/>
    <w:pPr>
      <w:keepNext/>
      <w:numPr>
        <w:ilvl w:val="4"/>
        <w:numId w:val="1"/>
      </w:numPr>
      <w:spacing w:line="240" w:lineRule="exact"/>
      <w:jc w:val="center"/>
      <w:outlineLvl w:val="4"/>
    </w:pPr>
    <w:rPr>
      <w:sz w:val="28"/>
      <w:szCs w:val="28"/>
    </w:rPr>
  </w:style>
  <w:style w:type="paragraph" w:styleId="7">
    <w:name w:val="heading 7"/>
    <w:basedOn w:val="a"/>
    <w:next w:val="a"/>
    <w:link w:val="70"/>
    <w:qFormat/>
    <w:rsid w:val="0094588A"/>
    <w:pPr>
      <w:keepNext/>
      <w:widowControl/>
      <w:numPr>
        <w:ilvl w:val="6"/>
        <w:numId w:val="1"/>
      </w:numPr>
      <w:suppressAutoHyphens w:val="0"/>
      <w:outlineLvl w:val="6"/>
    </w:pPr>
    <w:rPr>
      <w:rFonts w:eastAsia="Times New Roman"/>
      <w:sz w:val="28"/>
    </w:rPr>
  </w:style>
  <w:style w:type="paragraph" w:styleId="8">
    <w:name w:val="heading 8"/>
    <w:basedOn w:val="a0"/>
    <w:next w:val="a1"/>
    <w:link w:val="80"/>
    <w:qFormat/>
    <w:rsid w:val="0094588A"/>
    <w:pPr>
      <w:numPr>
        <w:ilvl w:val="7"/>
        <w:numId w:val="1"/>
      </w:numPr>
      <w:outlineLvl w:val="7"/>
    </w:pPr>
    <w:rPr>
      <w:b/>
      <w:bCs/>
      <w:sz w:val="21"/>
      <w:szCs w:val="21"/>
    </w:rPr>
  </w:style>
  <w:style w:type="paragraph" w:styleId="9">
    <w:name w:val="heading 9"/>
    <w:basedOn w:val="a0"/>
    <w:next w:val="a1"/>
    <w:link w:val="90"/>
    <w:qFormat/>
    <w:rsid w:val="0094588A"/>
    <w:pPr>
      <w:numPr>
        <w:ilvl w:val="8"/>
        <w:numId w:val="1"/>
      </w:numPr>
      <w:outlineLvl w:val="8"/>
    </w:pPr>
    <w:rPr>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ody Text Indent"/>
    <w:basedOn w:val="a"/>
    <w:link w:val="a6"/>
    <w:unhideWhenUsed/>
    <w:rsid w:val="001F3CB1"/>
    <w:pPr>
      <w:ind w:firstLine="709"/>
      <w:jc w:val="both"/>
    </w:pPr>
    <w:rPr>
      <w:sz w:val="28"/>
    </w:rPr>
  </w:style>
  <w:style w:type="character" w:customStyle="1" w:styleId="a6">
    <w:name w:val="Основной текст с отступом Знак"/>
    <w:basedOn w:val="a2"/>
    <w:link w:val="a5"/>
    <w:rsid w:val="001F3CB1"/>
    <w:rPr>
      <w:rFonts w:ascii="Times New Roman" w:eastAsia="Lucida Sans Unicode" w:hAnsi="Times New Roman" w:cs="Times New Roman"/>
      <w:sz w:val="28"/>
      <w:szCs w:val="24"/>
      <w:lang w:eastAsia="ru-RU"/>
    </w:rPr>
  </w:style>
  <w:style w:type="paragraph" w:customStyle="1" w:styleId="ConsPlusNormal">
    <w:name w:val="ConsPlusNormal"/>
    <w:next w:val="a"/>
    <w:rsid w:val="001F3CB1"/>
    <w:pPr>
      <w:widowControl w:val="0"/>
      <w:suppressAutoHyphens/>
      <w:spacing w:after="0" w:line="240" w:lineRule="auto"/>
      <w:ind w:firstLine="720"/>
    </w:pPr>
    <w:rPr>
      <w:rFonts w:ascii="Arial" w:eastAsia="Arial" w:hAnsi="Arial" w:cs="Times New Roman"/>
      <w:sz w:val="20"/>
      <w:szCs w:val="20"/>
      <w:lang w:eastAsia="ru-RU"/>
    </w:rPr>
  </w:style>
  <w:style w:type="paragraph" w:customStyle="1" w:styleId="a7">
    <w:name w:val="Содержимое таблицы"/>
    <w:basedOn w:val="a"/>
    <w:rsid w:val="008E14E6"/>
    <w:pPr>
      <w:suppressLineNumbers/>
    </w:pPr>
  </w:style>
  <w:style w:type="paragraph" w:customStyle="1" w:styleId="11">
    <w:name w:val="Текст1"/>
    <w:basedOn w:val="a"/>
    <w:rsid w:val="008E14E6"/>
    <w:pPr>
      <w:widowControl/>
      <w:suppressAutoHyphens w:val="0"/>
    </w:pPr>
    <w:rPr>
      <w:rFonts w:ascii="Courier New" w:eastAsia="Times New Roman" w:hAnsi="Courier New" w:cs="Courier New"/>
      <w:kern w:val="1"/>
      <w:szCs w:val="20"/>
    </w:rPr>
  </w:style>
  <w:style w:type="paragraph" w:customStyle="1" w:styleId="ConsNonformat">
    <w:name w:val="ConsNonformat"/>
    <w:rsid w:val="007008A5"/>
    <w:pPr>
      <w:widowControl w:val="0"/>
      <w:autoSpaceDE w:val="0"/>
      <w:autoSpaceDN w:val="0"/>
      <w:adjustRightInd w:val="0"/>
      <w:spacing w:after="0" w:line="240" w:lineRule="auto"/>
      <w:ind w:right="19772"/>
    </w:pPr>
    <w:rPr>
      <w:rFonts w:ascii="Courier New" w:eastAsia="Times New Roman" w:hAnsi="Courier New" w:cs="Courier New"/>
      <w:sz w:val="18"/>
      <w:szCs w:val="18"/>
      <w:lang w:eastAsia="ru-RU"/>
    </w:rPr>
  </w:style>
  <w:style w:type="paragraph" w:styleId="a8">
    <w:name w:val="Balloon Text"/>
    <w:basedOn w:val="a"/>
    <w:link w:val="a9"/>
    <w:unhideWhenUsed/>
    <w:rsid w:val="00C81F87"/>
    <w:rPr>
      <w:rFonts w:ascii="Tahoma" w:hAnsi="Tahoma" w:cs="Tahoma"/>
      <w:sz w:val="16"/>
      <w:szCs w:val="16"/>
    </w:rPr>
  </w:style>
  <w:style w:type="character" w:customStyle="1" w:styleId="a9">
    <w:name w:val="Текст выноски Знак"/>
    <w:basedOn w:val="a2"/>
    <w:link w:val="a8"/>
    <w:rsid w:val="00C81F87"/>
    <w:rPr>
      <w:rFonts w:ascii="Tahoma" w:eastAsia="Lucida Sans Unicode" w:hAnsi="Tahoma" w:cs="Tahoma"/>
      <w:sz w:val="16"/>
      <w:szCs w:val="16"/>
      <w:lang w:eastAsia="ru-RU"/>
    </w:rPr>
  </w:style>
  <w:style w:type="paragraph" w:styleId="aa">
    <w:name w:val="List Paragraph"/>
    <w:basedOn w:val="a"/>
    <w:uiPriority w:val="34"/>
    <w:qFormat/>
    <w:rsid w:val="00267DCC"/>
    <w:pPr>
      <w:ind w:left="720"/>
      <w:contextualSpacing/>
    </w:pPr>
  </w:style>
  <w:style w:type="character" w:customStyle="1" w:styleId="10">
    <w:name w:val="Заголовок 1 Знак"/>
    <w:basedOn w:val="a2"/>
    <w:link w:val="1"/>
    <w:rsid w:val="0094588A"/>
    <w:rPr>
      <w:rFonts w:ascii="AG Souvenir" w:eastAsia="Lucida Sans Unicode" w:hAnsi="AG Souvenir" w:cs="Times New Roman"/>
      <w:b/>
      <w:spacing w:val="38"/>
      <w:sz w:val="28"/>
      <w:szCs w:val="24"/>
    </w:rPr>
  </w:style>
  <w:style w:type="character" w:customStyle="1" w:styleId="20">
    <w:name w:val="Заголовок 2 Знак"/>
    <w:basedOn w:val="a2"/>
    <w:link w:val="2"/>
    <w:rsid w:val="0094588A"/>
    <w:rPr>
      <w:rFonts w:ascii="Times New Roman" w:eastAsia="Lucida Sans Unicode" w:hAnsi="Times New Roman" w:cs="Times New Roman"/>
      <w:sz w:val="28"/>
      <w:szCs w:val="24"/>
    </w:rPr>
  </w:style>
  <w:style w:type="character" w:customStyle="1" w:styleId="30">
    <w:name w:val="Заголовок 3 Знак"/>
    <w:basedOn w:val="a2"/>
    <w:link w:val="3"/>
    <w:rsid w:val="0094588A"/>
    <w:rPr>
      <w:rFonts w:ascii="Times New Roman" w:eastAsia="Lucida Sans Unicode" w:hAnsi="Times New Roman" w:cs="Times New Roman"/>
      <w:sz w:val="28"/>
      <w:szCs w:val="28"/>
    </w:rPr>
  </w:style>
  <w:style w:type="character" w:customStyle="1" w:styleId="40">
    <w:name w:val="Заголовок 4 Знак"/>
    <w:basedOn w:val="a2"/>
    <w:link w:val="4"/>
    <w:rsid w:val="0094588A"/>
    <w:rPr>
      <w:rFonts w:ascii="Times New Roman" w:eastAsia="Lucida Sans Unicode" w:hAnsi="Times New Roman" w:cs="Times New Roman"/>
      <w:sz w:val="28"/>
      <w:szCs w:val="24"/>
    </w:rPr>
  </w:style>
  <w:style w:type="character" w:customStyle="1" w:styleId="50">
    <w:name w:val="Заголовок 5 Знак"/>
    <w:basedOn w:val="a2"/>
    <w:link w:val="5"/>
    <w:rsid w:val="0094588A"/>
    <w:rPr>
      <w:rFonts w:ascii="Times New Roman" w:eastAsia="Lucida Sans Unicode" w:hAnsi="Times New Roman" w:cs="Times New Roman"/>
      <w:sz w:val="28"/>
      <w:szCs w:val="28"/>
    </w:rPr>
  </w:style>
  <w:style w:type="character" w:customStyle="1" w:styleId="70">
    <w:name w:val="Заголовок 7 Знак"/>
    <w:basedOn w:val="a2"/>
    <w:link w:val="7"/>
    <w:rsid w:val="0094588A"/>
    <w:rPr>
      <w:rFonts w:ascii="Times New Roman" w:eastAsia="Times New Roman" w:hAnsi="Times New Roman" w:cs="Times New Roman"/>
      <w:sz w:val="28"/>
      <w:szCs w:val="24"/>
    </w:rPr>
  </w:style>
  <w:style w:type="character" w:customStyle="1" w:styleId="80">
    <w:name w:val="Заголовок 8 Знак"/>
    <w:basedOn w:val="a2"/>
    <w:link w:val="8"/>
    <w:rsid w:val="0094588A"/>
    <w:rPr>
      <w:rFonts w:ascii="Arial" w:eastAsia="Lucida Sans Unicode" w:hAnsi="Arial" w:cs="Tahoma"/>
      <w:b/>
      <w:bCs/>
      <w:sz w:val="21"/>
      <w:szCs w:val="21"/>
    </w:rPr>
  </w:style>
  <w:style w:type="character" w:customStyle="1" w:styleId="90">
    <w:name w:val="Заголовок 9 Знак"/>
    <w:basedOn w:val="a2"/>
    <w:link w:val="9"/>
    <w:rsid w:val="0094588A"/>
    <w:rPr>
      <w:rFonts w:ascii="Arial" w:eastAsia="Lucida Sans Unicode" w:hAnsi="Arial" w:cs="Tahoma"/>
      <w:b/>
      <w:bCs/>
      <w:sz w:val="21"/>
      <w:szCs w:val="21"/>
    </w:rPr>
  </w:style>
  <w:style w:type="character" w:customStyle="1" w:styleId="Absatz-Standardschriftart">
    <w:name w:val="Absatz-Standardschriftart"/>
    <w:rsid w:val="0094588A"/>
  </w:style>
  <w:style w:type="character" w:customStyle="1" w:styleId="21">
    <w:name w:val="Основной шрифт абзаца2"/>
    <w:rsid w:val="0094588A"/>
  </w:style>
  <w:style w:type="character" w:customStyle="1" w:styleId="WW-Absatz-Standardschriftart">
    <w:name w:val="WW-Absatz-Standardschriftart"/>
    <w:rsid w:val="0094588A"/>
  </w:style>
  <w:style w:type="character" w:customStyle="1" w:styleId="WW-Absatz-Standardschriftart1">
    <w:name w:val="WW-Absatz-Standardschriftart1"/>
    <w:rsid w:val="0094588A"/>
  </w:style>
  <w:style w:type="character" w:customStyle="1" w:styleId="WW-Absatz-Standardschriftart11">
    <w:name w:val="WW-Absatz-Standardschriftart11"/>
    <w:rsid w:val="0094588A"/>
  </w:style>
  <w:style w:type="character" w:customStyle="1" w:styleId="WW-Absatz-Standardschriftart111">
    <w:name w:val="WW-Absatz-Standardschriftart111"/>
    <w:rsid w:val="0094588A"/>
  </w:style>
  <w:style w:type="character" w:customStyle="1" w:styleId="WW-Absatz-Standardschriftart1111">
    <w:name w:val="WW-Absatz-Standardschriftart1111"/>
    <w:rsid w:val="0094588A"/>
  </w:style>
  <w:style w:type="character" w:customStyle="1" w:styleId="WW-Absatz-Standardschriftart11111">
    <w:name w:val="WW-Absatz-Standardschriftart11111"/>
    <w:rsid w:val="0094588A"/>
  </w:style>
  <w:style w:type="character" w:customStyle="1" w:styleId="WW-Absatz-Standardschriftart111111">
    <w:name w:val="WW-Absatz-Standardschriftart111111"/>
    <w:rsid w:val="0094588A"/>
  </w:style>
  <w:style w:type="character" w:customStyle="1" w:styleId="WW-Absatz-Standardschriftart1111111">
    <w:name w:val="WW-Absatz-Standardschriftart1111111"/>
    <w:rsid w:val="0094588A"/>
  </w:style>
  <w:style w:type="character" w:customStyle="1" w:styleId="WW-Absatz-Standardschriftart11111111">
    <w:name w:val="WW-Absatz-Standardschriftart11111111"/>
    <w:rsid w:val="0094588A"/>
  </w:style>
  <w:style w:type="character" w:customStyle="1" w:styleId="WW-Absatz-Standardschriftart111111111">
    <w:name w:val="WW-Absatz-Standardschriftart111111111"/>
    <w:rsid w:val="0094588A"/>
  </w:style>
  <w:style w:type="character" w:customStyle="1" w:styleId="WW-Absatz-Standardschriftart1111111111">
    <w:name w:val="WW-Absatz-Standardschriftart1111111111"/>
    <w:rsid w:val="0094588A"/>
  </w:style>
  <w:style w:type="character" w:customStyle="1" w:styleId="WW-Absatz-Standardschriftart11111111111">
    <w:name w:val="WW-Absatz-Standardschriftart11111111111"/>
    <w:rsid w:val="0094588A"/>
  </w:style>
  <w:style w:type="character" w:customStyle="1" w:styleId="WW-Absatz-Standardschriftart111111111111">
    <w:name w:val="WW-Absatz-Standardschriftart111111111111"/>
    <w:rsid w:val="0094588A"/>
  </w:style>
  <w:style w:type="character" w:customStyle="1" w:styleId="WW-Absatz-Standardschriftart1111111111111">
    <w:name w:val="WW-Absatz-Standardschriftart1111111111111"/>
    <w:rsid w:val="0094588A"/>
  </w:style>
  <w:style w:type="character" w:customStyle="1" w:styleId="WW-Absatz-Standardschriftart11111111111111">
    <w:name w:val="WW-Absatz-Standardschriftart11111111111111"/>
    <w:rsid w:val="0094588A"/>
  </w:style>
  <w:style w:type="character" w:customStyle="1" w:styleId="WW-Absatz-Standardschriftart111111111111111">
    <w:name w:val="WW-Absatz-Standardschriftart111111111111111"/>
    <w:rsid w:val="0094588A"/>
  </w:style>
  <w:style w:type="character" w:customStyle="1" w:styleId="WW-Absatz-Standardschriftart1111111111111111">
    <w:name w:val="WW-Absatz-Standardschriftart1111111111111111"/>
    <w:rsid w:val="0094588A"/>
  </w:style>
  <w:style w:type="character" w:customStyle="1" w:styleId="WW-Absatz-Standardschriftart11111111111111111">
    <w:name w:val="WW-Absatz-Standardschriftart11111111111111111"/>
    <w:rsid w:val="0094588A"/>
  </w:style>
  <w:style w:type="character" w:customStyle="1" w:styleId="WW-Absatz-Standardschriftart111111111111111111">
    <w:name w:val="WW-Absatz-Standardschriftart111111111111111111"/>
    <w:rsid w:val="0094588A"/>
  </w:style>
  <w:style w:type="character" w:customStyle="1" w:styleId="WW-Absatz-Standardschriftart1111111111111111111">
    <w:name w:val="WW-Absatz-Standardschriftart1111111111111111111"/>
    <w:rsid w:val="0094588A"/>
  </w:style>
  <w:style w:type="character" w:customStyle="1" w:styleId="WW-Absatz-Standardschriftart11111111111111111111">
    <w:name w:val="WW-Absatz-Standardschriftart11111111111111111111"/>
    <w:rsid w:val="0094588A"/>
  </w:style>
  <w:style w:type="character" w:customStyle="1" w:styleId="WW-Absatz-Standardschriftart111111111111111111111">
    <w:name w:val="WW-Absatz-Standardschriftart111111111111111111111"/>
    <w:rsid w:val="0094588A"/>
  </w:style>
  <w:style w:type="character" w:customStyle="1" w:styleId="WW-Absatz-Standardschriftart1111111111111111111111">
    <w:name w:val="WW-Absatz-Standardschriftart1111111111111111111111"/>
    <w:rsid w:val="0094588A"/>
  </w:style>
  <w:style w:type="character" w:customStyle="1" w:styleId="WW-Absatz-Standardschriftart11111111111111111111111">
    <w:name w:val="WW-Absatz-Standardschriftart11111111111111111111111"/>
    <w:rsid w:val="0094588A"/>
  </w:style>
  <w:style w:type="character" w:customStyle="1" w:styleId="WW-Absatz-Standardschriftart111111111111111111111111">
    <w:name w:val="WW-Absatz-Standardschriftart111111111111111111111111"/>
    <w:rsid w:val="0094588A"/>
  </w:style>
  <w:style w:type="character" w:customStyle="1" w:styleId="WW-Absatz-Standardschriftart1111111111111111111111111">
    <w:name w:val="WW-Absatz-Standardschriftart1111111111111111111111111"/>
    <w:rsid w:val="0094588A"/>
  </w:style>
  <w:style w:type="character" w:customStyle="1" w:styleId="WW-Absatz-Standardschriftart11111111111111111111111111">
    <w:name w:val="WW-Absatz-Standardschriftart11111111111111111111111111"/>
    <w:rsid w:val="0094588A"/>
  </w:style>
  <w:style w:type="character" w:customStyle="1" w:styleId="WW-Absatz-Standardschriftart111111111111111111111111111">
    <w:name w:val="WW-Absatz-Standardschriftart111111111111111111111111111"/>
    <w:rsid w:val="0094588A"/>
  </w:style>
  <w:style w:type="character" w:customStyle="1" w:styleId="WW-Absatz-Standardschriftart1111111111111111111111111111">
    <w:name w:val="WW-Absatz-Standardschriftart1111111111111111111111111111"/>
    <w:rsid w:val="0094588A"/>
  </w:style>
  <w:style w:type="character" w:customStyle="1" w:styleId="WW-Absatz-Standardschriftart11111111111111111111111111111">
    <w:name w:val="WW-Absatz-Standardschriftart11111111111111111111111111111"/>
    <w:rsid w:val="0094588A"/>
  </w:style>
  <w:style w:type="character" w:customStyle="1" w:styleId="WW-Absatz-Standardschriftart111111111111111111111111111111">
    <w:name w:val="WW-Absatz-Standardschriftart111111111111111111111111111111"/>
    <w:rsid w:val="0094588A"/>
  </w:style>
  <w:style w:type="character" w:customStyle="1" w:styleId="WW-Absatz-Standardschriftart1111111111111111111111111111111">
    <w:name w:val="WW-Absatz-Standardschriftart1111111111111111111111111111111"/>
    <w:rsid w:val="0094588A"/>
  </w:style>
  <w:style w:type="character" w:customStyle="1" w:styleId="WW-Absatz-Standardschriftart11111111111111111111111111111111">
    <w:name w:val="WW-Absatz-Standardschriftart11111111111111111111111111111111"/>
    <w:rsid w:val="0094588A"/>
  </w:style>
  <w:style w:type="character" w:customStyle="1" w:styleId="WW-Absatz-Standardschriftart111111111111111111111111111111111">
    <w:name w:val="WW-Absatz-Standardschriftart111111111111111111111111111111111"/>
    <w:rsid w:val="0094588A"/>
  </w:style>
  <w:style w:type="character" w:customStyle="1" w:styleId="WW-Absatz-Standardschriftart1111111111111111111111111111111111">
    <w:name w:val="WW-Absatz-Standardschriftart1111111111111111111111111111111111"/>
    <w:rsid w:val="0094588A"/>
  </w:style>
  <w:style w:type="character" w:customStyle="1" w:styleId="WW-Absatz-Standardschriftart11111111111111111111111111111111111">
    <w:name w:val="WW-Absatz-Standardschriftart11111111111111111111111111111111111"/>
    <w:rsid w:val="0094588A"/>
  </w:style>
  <w:style w:type="character" w:customStyle="1" w:styleId="WW-Absatz-Standardschriftart111111111111111111111111111111111111">
    <w:name w:val="WW-Absatz-Standardschriftart111111111111111111111111111111111111"/>
    <w:rsid w:val="0094588A"/>
  </w:style>
  <w:style w:type="character" w:customStyle="1" w:styleId="WW-Absatz-Standardschriftart1111111111111111111111111111111111111">
    <w:name w:val="WW-Absatz-Standardschriftart1111111111111111111111111111111111111"/>
    <w:rsid w:val="0094588A"/>
  </w:style>
  <w:style w:type="character" w:customStyle="1" w:styleId="WW-Absatz-Standardschriftart11111111111111111111111111111111111111">
    <w:name w:val="WW-Absatz-Standardschriftart11111111111111111111111111111111111111"/>
    <w:rsid w:val="0094588A"/>
  </w:style>
  <w:style w:type="character" w:customStyle="1" w:styleId="WW-Absatz-Standardschriftart111111111111111111111111111111111111111">
    <w:name w:val="WW-Absatz-Standardschriftart111111111111111111111111111111111111111"/>
    <w:rsid w:val="0094588A"/>
  </w:style>
  <w:style w:type="character" w:customStyle="1" w:styleId="WW-Absatz-Standardschriftart1111111111111111111111111111111111111111">
    <w:name w:val="WW-Absatz-Standardschriftart1111111111111111111111111111111111111111"/>
    <w:rsid w:val="0094588A"/>
  </w:style>
  <w:style w:type="character" w:customStyle="1" w:styleId="WW-Absatz-Standardschriftart11111111111111111111111111111111111111111">
    <w:name w:val="WW-Absatz-Standardschriftart11111111111111111111111111111111111111111"/>
    <w:rsid w:val="0094588A"/>
  </w:style>
  <w:style w:type="character" w:customStyle="1" w:styleId="WW-Absatz-Standardschriftart111111111111111111111111111111111111111111">
    <w:name w:val="WW-Absatz-Standardschriftart111111111111111111111111111111111111111111"/>
    <w:rsid w:val="0094588A"/>
  </w:style>
  <w:style w:type="character" w:customStyle="1" w:styleId="WW-Absatz-Standardschriftart1111111111111111111111111111111111111111111">
    <w:name w:val="WW-Absatz-Standardschriftart1111111111111111111111111111111111111111111"/>
    <w:rsid w:val="0094588A"/>
  </w:style>
  <w:style w:type="character" w:customStyle="1" w:styleId="WW-Absatz-Standardschriftart11111111111111111111111111111111111111111111">
    <w:name w:val="WW-Absatz-Standardschriftart11111111111111111111111111111111111111111111"/>
    <w:rsid w:val="0094588A"/>
  </w:style>
  <w:style w:type="character" w:customStyle="1" w:styleId="WW-Absatz-Standardschriftart111111111111111111111111111111111111111111111">
    <w:name w:val="WW-Absatz-Standardschriftart111111111111111111111111111111111111111111111"/>
    <w:rsid w:val="0094588A"/>
  </w:style>
  <w:style w:type="character" w:customStyle="1" w:styleId="WW-Absatz-Standardschriftart1111111111111111111111111111111111111111111111">
    <w:name w:val="WW-Absatz-Standardschriftart1111111111111111111111111111111111111111111111"/>
    <w:rsid w:val="0094588A"/>
  </w:style>
  <w:style w:type="character" w:customStyle="1" w:styleId="WW-Absatz-Standardschriftart11111111111111111111111111111111111111111111111">
    <w:name w:val="WW-Absatz-Standardschriftart11111111111111111111111111111111111111111111111"/>
    <w:rsid w:val="0094588A"/>
  </w:style>
  <w:style w:type="character" w:customStyle="1" w:styleId="WW-Absatz-Standardschriftart111111111111111111111111111111111111111111111111">
    <w:name w:val="WW-Absatz-Standardschriftart111111111111111111111111111111111111111111111111"/>
    <w:rsid w:val="0094588A"/>
  </w:style>
  <w:style w:type="character" w:customStyle="1" w:styleId="WW-Absatz-Standardschriftart1111111111111111111111111111111111111111111111111">
    <w:name w:val="WW-Absatz-Standardschriftart1111111111111111111111111111111111111111111111111"/>
    <w:rsid w:val="0094588A"/>
  </w:style>
  <w:style w:type="character" w:customStyle="1" w:styleId="WW-Absatz-Standardschriftart11111111111111111111111111111111111111111111111111">
    <w:name w:val="WW-Absatz-Standardschriftart11111111111111111111111111111111111111111111111111"/>
    <w:rsid w:val="0094588A"/>
  </w:style>
  <w:style w:type="character" w:customStyle="1" w:styleId="WW-Absatz-Standardschriftart111111111111111111111111111111111111111111111111111">
    <w:name w:val="WW-Absatz-Standardschriftart111111111111111111111111111111111111111111111111111"/>
    <w:rsid w:val="0094588A"/>
  </w:style>
  <w:style w:type="character" w:customStyle="1" w:styleId="WW-Absatz-Standardschriftart1111111111111111111111111111111111111111111111111111">
    <w:name w:val="WW-Absatz-Standardschriftart1111111111111111111111111111111111111111111111111111"/>
    <w:rsid w:val="0094588A"/>
  </w:style>
  <w:style w:type="character" w:customStyle="1" w:styleId="WW-Absatz-Standardschriftart11111111111111111111111111111111111111111111111111111">
    <w:name w:val="WW-Absatz-Standardschriftart11111111111111111111111111111111111111111111111111111"/>
    <w:rsid w:val="0094588A"/>
  </w:style>
  <w:style w:type="character" w:customStyle="1" w:styleId="WW-Absatz-Standardschriftart111111111111111111111111111111111111111111111111111111">
    <w:name w:val="WW-Absatz-Standardschriftart111111111111111111111111111111111111111111111111111111"/>
    <w:rsid w:val="0094588A"/>
  </w:style>
  <w:style w:type="character" w:customStyle="1" w:styleId="WW-Absatz-Standardschriftart1111111111111111111111111111111111111111111111111111111">
    <w:name w:val="WW-Absatz-Standardschriftart1111111111111111111111111111111111111111111111111111111"/>
    <w:rsid w:val="0094588A"/>
  </w:style>
  <w:style w:type="character" w:customStyle="1" w:styleId="WW-Absatz-Standardschriftart11111111111111111111111111111111111111111111111111111111">
    <w:name w:val="WW-Absatz-Standardschriftart11111111111111111111111111111111111111111111111111111111"/>
    <w:rsid w:val="0094588A"/>
  </w:style>
  <w:style w:type="character" w:customStyle="1" w:styleId="WW-Absatz-Standardschriftart111111111111111111111111111111111111111111111111111111111">
    <w:name w:val="WW-Absatz-Standardschriftart111111111111111111111111111111111111111111111111111111111"/>
    <w:rsid w:val="0094588A"/>
  </w:style>
  <w:style w:type="character" w:customStyle="1" w:styleId="WW-Absatz-Standardschriftart1111111111111111111111111111111111111111111111111111111111">
    <w:name w:val="WW-Absatz-Standardschriftart1111111111111111111111111111111111111111111111111111111111"/>
    <w:rsid w:val="0094588A"/>
  </w:style>
  <w:style w:type="character" w:customStyle="1" w:styleId="WW-Absatz-Standardschriftart11111111111111111111111111111111111111111111111111111111111">
    <w:name w:val="WW-Absatz-Standardschriftart11111111111111111111111111111111111111111111111111111111111"/>
    <w:rsid w:val="0094588A"/>
  </w:style>
  <w:style w:type="character" w:customStyle="1" w:styleId="WW-Absatz-Standardschriftart111111111111111111111111111111111111111111111111111111111111">
    <w:name w:val="WW-Absatz-Standardschriftart111111111111111111111111111111111111111111111111111111111111"/>
    <w:rsid w:val="0094588A"/>
  </w:style>
  <w:style w:type="character" w:customStyle="1" w:styleId="WW-Absatz-Standardschriftart1111111111111111111111111111111111111111111111111111111111111">
    <w:name w:val="WW-Absatz-Standardschriftart1111111111111111111111111111111111111111111111111111111111111"/>
    <w:rsid w:val="0094588A"/>
  </w:style>
  <w:style w:type="character" w:customStyle="1" w:styleId="WW-Absatz-Standardschriftart11111111111111111111111111111111111111111111111111111111111111">
    <w:name w:val="WW-Absatz-Standardschriftart11111111111111111111111111111111111111111111111111111111111111"/>
    <w:rsid w:val="0094588A"/>
  </w:style>
  <w:style w:type="character" w:customStyle="1" w:styleId="WW-Absatz-Standardschriftart111111111111111111111111111111111111111111111111111111111111111">
    <w:name w:val="WW-Absatz-Standardschriftart111111111111111111111111111111111111111111111111111111111111111"/>
    <w:rsid w:val="0094588A"/>
  </w:style>
  <w:style w:type="character" w:customStyle="1" w:styleId="WW-Absatz-Standardschriftart1111111111111111111111111111111111111111111111111111111111111111">
    <w:name w:val="WW-Absatz-Standardschriftart1111111111111111111111111111111111111111111111111111111111111111"/>
    <w:rsid w:val="0094588A"/>
  </w:style>
  <w:style w:type="character" w:customStyle="1" w:styleId="WW-Absatz-Standardschriftart11111111111111111111111111111111111111111111111111111111111111111">
    <w:name w:val="WW-Absatz-Standardschriftart11111111111111111111111111111111111111111111111111111111111111111"/>
    <w:rsid w:val="0094588A"/>
  </w:style>
  <w:style w:type="character" w:customStyle="1" w:styleId="WW-Absatz-Standardschriftart111111111111111111111111111111111111111111111111111111111111111111">
    <w:name w:val="WW-Absatz-Standardschriftart111111111111111111111111111111111111111111111111111111111111111111"/>
    <w:rsid w:val="0094588A"/>
  </w:style>
  <w:style w:type="character" w:customStyle="1" w:styleId="WW-Absatz-Standardschriftart1111111111111111111111111111111111111111111111111111111111111111111">
    <w:name w:val="WW-Absatz-Standardschriftart1111111111111111111111111111111111111111111111111111111111111111111"/>
    <w:rsid w:val="0094588A"/>
  </w:style>
  <w:style w:type="character" w:customStyle="1" w:styleId="WW-Absatz-Standardschriftart11111111111111111111111111111111111111111111111111111111111111111111">
    <w:name w:val="WW-Absatz-Standardschriftart11111111111111111111111111111111111111111111111111111111111111111111"/>
    <w:rsid w:val="0094588A"/>
  </w:style>
  <w:style w:type="character" w:customStyle="1" w:styleId="WW-Absatz-Standardschriftart111111111111111111111111111111111111111111111111111111111111111111111">
    <w:name w:val="WW-Absatz-Standardschriftart111111111111111111111111111111111111111111111111111111111111111111111"/>
    <w:rsid w:val="0094588A"/>
  </w:style>
  <w:style w:type="character" w:customStyle="1" w:styleId="WW-Absatz-Standardschriftart1111111111111111111111111111111111111111111111111111111111111111111111">
    <w:name w:val="WW-Absatz-Standardschriftart1111111111111111111111111111111111111111111111111111111111111111111111"/>
    <w:rsid w:val="0094588A"/>
  </w:style>
  <w:style w:type="character" w:customStyle="1" w:styleId="WW-Absatz-Standardschriftart11111111111111111111111111111111111111111111111111111111111111111111111">
    <w:name w:val="WW-Absatz-Standardschriftart11111111111111111111111111111111111111111111111111111111111111111111111"/>
    <w:rsid w:val="0094588A"/>
  </w:style>
  <w:style w:type="character" w:customStyle="1" w:styleId="WW-Absatz-Standardschriftart111111111111111111111111111111111111111111111111111111111111111111111111">
    <w:name w:val="WW-Absatz-Standardschriftart111111111111111111111111111111111111111111111111111111111111111111111111"/>
    <w:rsid w:val="0094588A"/>
  </w:style>
  <w:style w:type="character" w:customStyle="1" w:styleId="WW-Absatz-Standardschriftart1111111111111111111111111111111111111111111111111111111111111111111111111">
    <w:name w:val="WW-Absatz-Standardschriftart1111111111111111111111111111111111111111111111111111111111111111111111111"/>
    <w:rsid w:val="0094588A"/>
  </w:style>
  <w:style w:type="character" w:customStyle="1" w:styleId="WW-Absatz-Standardschriftart11111111111111111111111111111111111111111111111111111111111111111111111111">
    <w:name w:val="WW-Absatz-Standardschriftart11111111111111111111111111111111111111111111111111111111111111111111111111"/>
    <w:rsid w:val="0094588A"/>
  </w:style>
  <w:style w:type="character" w:customStyle="1" w:styleId="WW-Absatz-Standardschriftart111111111111111111111111111111111111111111111111111111111111111111111111111">
    <w:name w:val="WW-Absatz-Standardschriftart111111111111111111111111111111111111111111111111111111111111111111111111111"/>
    <w:rsid w:val="0094588A"/>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94588A"/>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94588A"/>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94588A"/>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94588A"/>
  </w:style>
  <w:style w:type="character" w:customStyle="1" w:styleId="WW-">
    <w:name w:val="WW-Основной шрифт абзаца"/>
    <w:rsid w:val="0094588A"/>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94588A"/>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94588A"/>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94588A"/>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94588A"/>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94588A"/>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94588A"/>
  </w:style>
  <w:style w:type="character" w:customStyle="1" w:styleId="ab">
    <w:name w:val="Символ нумерации"/>
    <w:rsid w:val="0094588A"/>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94588A"/>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94588A"/>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94588A"/>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94588A"/>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94588A"/>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94588A"/>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94588A"/>
  </w:style>
  <w:style w:type="character" w:styleId="ac">
    <w:name w:val="page number"/>
    <w:basedOn w:val="WW-"/>
    <w:rsid w:val="0094588A"/>
  </w:style>
  <w:style w:type="character" w:customStyle="1" w:styleId="12">
    <w:name w:val="Основной шрифт абзаца1"/>
    <w:rsid w:val="0094588A"/>
  </w:style>
  <w:style w:type="paragraph" w:customStyle="1" w:styleId="a0">
    <w:name w:val="Заголовок"/>
    <w:basedOn w:val="a"/>
    <w:next w:val="a1"/>
    <w:rsid w:val="0094588A"/>
    <w:pPr>
      <w:keepNext/>
      <w:spacing w:before="240" w:after="120"/>
    </w:pPr>
    <w:rPr>
      <w:rFonts w:ascii="Arial" w:hAnsi="Arial" w:cs="Tahoma"/>
      <w:sz w:val="28"/>
      <w:szCs w:val="28"/>
    </w:rPr>
  </w:style>
  <w:style w:type="paragraph" w:styleId="a1">
    <w:name w:val="Body Text"/>
    <w:basedOn w:val="a"/>
    <w:link w:val="ad"/>
    <w:rsid w:val="0094588A"/>
    <w:pPr>
      <w:spacing w:after="120"/>
    </w:pPr>
  </w:style>
  <w:style w:type="character" w:customStyle="1" w:styleId="ad">
    <w:name w:val="Основной текст Знак"/>
    <w:basedOn w:val="a2"/>
    <w:link w:val="a1"/>
    <w:rsid w:val="0094588A"/>
    <w:rPr>
      <w:rFonts w:ascii="Times New Roman" w:eastAsia="Lucida Sans Unicode" w:hAnsi="Times New Roman" w:cs="Times New Roman"/>
      <w:sz w:val="24"/>
      <w:szCs w:val="24"/>
    </w:rPr>
  </w:style>
  <w:style w:type="paragraph" w:styleId="ae">
    <w:name w:val="List"/>
    <w:basedOn w:val="a1"/>
    <w:rsid w:val="0094588A"/>
    <w:rPr>
      <w:rFonts w:cs="Tahoma"/>
    </w:rPr>
  </w:style>
  <w:style w:type="paragraph" w:customStyle="1" w:styleId="22">
    <w:name w:val="Название2"/>
    <w:basedOn w:val="a"/>
    <w:next w:val="af"/>
    <w:rsid w:val="0094588A"/>
    <w:pPr>
      <w:suppressLineNumbers/>
      <w:spacing w:before="120" w:after="120"/>
    </w:pPr>
    <w:rPr>
      <w:rFonts w:cs="Tahoma"/>
      <w:i/>
      <w:iCs/>
    </w:rPr>
  </w:style>
  <w:style w:type="paragraph" w:customStyle="1" w:styleId="23">
    <w:name w:val="Указатель2"/>
    <w:basedOn w:val="a"/>
    <w:rsid w:val="0094588A"/>
    <w:pPr>
      <w:suppressLineNumbers/>
    </w:pPr>
    <w:rPr>
      <w:rFonts w:cs="Tahoma"/>
    </w:rPr>
  </w:style>
  <w:style w:type="paragraph" w:styleId="af0">
    <w:name w:val="Title"/>
    <w:basedOn w:val="a0"/>
    <w:next w:val="af"/>
    <w:link w:val="af1"/>
    <w:qFormat/>
    <w:rsid w:val="0094588A"/>
  </w:style>
  <w:style w:type="character" w:customStyle="1" w:styleId="af1">
    <w:name w:val="Название Знак"/>
    <w:basedOn w:val="a2"/>
    <w:link w:val="af0"/>
    <w:rsid w:val="0094588A"/>
    <w:rPr>
      <w:rFonts w:ascii="Arial" w:eastAsia="Lucida Sans Unicode" w:hAnsi="Arial" w:cs="Tahoma"/>
      <w:sz w:val="28"/>
      <w:szCs w:val="28"/>
    </w:rPr>
  </w:style>
  <w:style w:type="paragraph" w:styleId="af">
    <w:name w:val="Subtitle"/>
    <w:basedOn w:val="a0"/>
    <w:next w:val="a1"/>
    <w:link w:val="af2"/>
    <w:qFormat/>
    <w:rsid w:val="0094588A"/>
    <w:pPr>
      <w:jc w:val="center"/>
    </w:pPr>
    <w:rPr>
      <w:i/>
      <w:iCs/>
    </w:rPr>
  </w:style>
  <w:style w:type="character" w:customStyle="1" w:styleId="af2">
    <w:name w:val="Подзаголовок Знак"/>
    <w:basedOn w:val="a2"/>
    <w:link w:val="af"/>
    <w:rsid w:val="0094588A"/>
    <w:rPr>
      <w:rFonts w:ascii="Arial" w:eastAsia="Lucida Sans Unicode" w:hAnsi="Arial" w:cs="Tahoma"/>
      <w:i/>
      <w:iCs/>
      <w:sz w:val="28"/>
      <w:szCs w:val="28"/>
    </w:rPr>
  </w:style>
  <w:style w:type="paragraph" w:styleId="13">
    <w:name w:val="index 1"/>
    <w:basedOn w:val="a"/>
    <w:next w:val="a"/>
    <w:autoRedefine/>
    <w:uiPriority w:val="99"/>
    <w:semiHidden/>
    <w:unhideWhenUsed/>
    <w:rsid w:val="0094588A"/>
    <w:pPr>
      <w:ind w:left="240" w:hanging="240"/>
    </w:pPr>
  </w:style>
  <w:style w:type="paragraph" w:styleId="af3">
    <w:name w:val="index heading"/>
    <w:basedOn w:val="a"/>
    <w:semiHidden/>
    <w:rsid w:val="0094588A"/>
    <w:pPr>
      <w:suppressLineNumbers/>
    </w:pPr>
    <w:rPr>
      <w:rFonts w:ascii="Arial" w:hAnsi="Arial" w:cs="Tahoma"/>
    </w:rPr>
  </w:style>
  <w:style w:type="paragraph" w:customStyle="1" w:styleId="af4">
    <w:name w:val="Заголовок таблицы"/>
    <w:basedOn w:val="a7"/>
    <w:rsid w:val="0094588A"/>
    <w:pPr>
      <w:jc w:val="center"/>
    </w:pPr>
    <w:rPr>
      <w:b/>
      <w:bCs/>
      <w:i/>
      <w:iCs/>
    </w:rPr>
  </w:style>
  <w:style w:type="paragraph" w:customStyle="1" w:styleId="Postan">
    <w:name w:val="Postan"/>
    <w:basedOn w:val="a"/>
    <w:rsid w:val="0094588A"/>
    <w:pPr>
      <w:jc w:val="center"/>
    </w:pPr>
    <w:rPr>
      <w:sz w:val="28"/>
    </w:rPr>
  </w:style>
  <w:style w:type="paragraph" w:customStyle="1" w:styleId="ConsPlusTitle">
    <w:name w:val="ConsPlusTitle"/>
    <w:basedOn w:val="a"/>
    <w:next w:val="ConsPlusNormal"/>
    <w:rsid w:val="0094588A"/>
    <w:rPr>
      <w:rFonts w:ascii="Arial" w:eastAsia="Arial" w:hAnsi="Arial" w:cs="Arial"/>
      <w:b/>
      <w:bCs/>
      <w:sz w:val="20"/>
      <w:szCs w:val="20"/>
    </w:rPr>
  </w:style>
  <w:style w:type="paragraph" w:customStyle="1" w:styleId="af5">
    <w:name w:val="Содержимое врезки"/>
    <w:basedOn w:val="a1"/>
    <w:rsid w:val="0094588A"/>
  </w:style>
  <w:style w:type="paragraph" w:customStyle="1" w:styleId="ConsPlusCell">
    <w:name w:val="ConsPlusCell"/>
    <w:rsid w:val="0094588A"/>
    <w:pPr>
      <w:widowControl w:val="0"/>
      <w:suppressAutoHyphens/>
      <w:autoSpaceDE w:val="0"/>
      <w:spacing w:after="0" w:line="240" w:lineRule="auto"/>
    </w:pPr>
    <w:rPr>
      <w:rFonts w:ascii="Arial" w:eastAsia="Times New Roman" w:hAnsi="Arial" w:cs="Arial"/>
      <w:sz w:val="20"/>
      <w:szCs w:val="20"/>
      <w:lang w:eastAsia="ar-SA"/>
    </w:rPr>
  </w:style>
  <w:style w:type="paragraph" w:styleId="af6">
    <w:name w:val="footer"/>
    <w:basedOn w:val="a"/>
    <w:link w:val="af7"/>
    <w:uiPriority w:val="99"/>
    <w:rsid w:val="0094588A"/>
    <w:pPr>
      <w:tabs>
        <w:tab w:val="center" w:pos="4677"/>
        <w:tab w:val="right" w:pos="9355"/>
      </w:tabs>
    </w:pPr>
  </w:style>
  <w:style w:type="character" w:customStyle="1" w:styleId="af7">
    <w:name w:val="Нижний колонтитул Знак"/>
    <w:basedOn w:val="a2"/>
    <w:link w:val="af6"/>
    <w:uiPriority w:val="99"/>
    <w:rsid w:val="0094588A"/>
    <w:rPr>
      <w:rFonts w:ascii="Times New Roman" w:eastAsia="Lucida Sans Unicode" w:hAnsi="Times New Roman" w:cs="Times New Roman"/>
      <w:sz w:val="24"/>
      <w:szCs w:val="24"/>
    </w:rPr>
  </w:style>
  <w:style w:type="paragraph" w:customStyle="1" w:styleId="220">
    <w:name w:val="Основной текст 22"/>
    <w:basedOn w:val="a"/>
    <w:rsid w:val="0094588A"/>
    <w:pPr>
      <w:jc w:val="both"/>
    </w:pPr>
    <w:rPr>
      <w:sz w:val="28"/>
      <w:szCs w:val="22"/>
    </w:rPr>
  </w:style>
  <w:style w:type="paragraph" w:customStyle="1" w:styleId="230">
    <w:name w:val="Основной текст с отступом 23"/>
    <w:basedOn w:val="a"/>
    <w:rsid w:val="0094588A"/>
    <w:pPr>
      <w:autoSpaceDE w:val="0"/>
      <w:ind w:firstLine="540"/>
      <w:jc w:val="both"/>
    </w:pPr>
    <w:rPr>
      <w:sz w:val="28"/>
    </w:rPr>
  </w:style>
  <w:style w:type="paragraph" w:customStyle="1" w:styleId="32">
    <w:name w:val="Основной текст с отступом 32"/>
    <w:basedOn w:val="a"/>
    <w:rsid w:val="0094588A"/>
    <w:pPr>
      <w:ind w:left="28"/>
      <w:jc w:val="both"/>
    </w:pPr>
    <w:rPr>
      <w:color w:val="000000"/>
      <w:kern w:val="1"/>
      <w:sz w:val="28"/>
      <w:szCs w:val="28"/>
    </w:rPr>
  </w:style>
  <w:style w:type="paragraph" w:customStyle="1" w:styleId="ConsPlusNonformat">
    <w:name w:val="ConsPlusNonformat"/>
    <w:rsid w:val="0094588A"/>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14">
    <w:name w:val="Название1"/>
    <w:basedOn w:val="a"/>
    <w:rsid w:val="0094588A"/>
    <w:pPr>
      <w:widowControl/>
      <w:suppressLineNumbers/>
      <w:suppressAutoHyphens w:val="0"/>
      <w:spacing w:before="120" w:after="120"/>
    </w:pPr>
    <w:rPr>
      <w:rFonts w:ascii="Arial" w:eastAsia="Times New Roman" w:hAnsi="Arial"/>
      <w:i/>
      <w:iCs/>
    </w:rPr>
  </w:style>
  <w:style w:type="paragraph" w:customStyle="1" w:styleId="15">
    <w:name w:val="Указатель1"/>
    <w:basedOn w:val="a"/>
    <w:rsid w:val="0094588A"/>
    <w:pPr>
      <w:widowControl/>
      <w:suppressLineNumbers/>
      <w:suppressAutoHyphens w:val="0"/>
    </w:pPr>
    <w:rPr>
      <w:rFonts w:ascii="Arial" w:eastAsia="Times New Roman" w:hAnsi="Arial"/>
    </w:rPr>
  </w:style>
  <w:style w:type="paragraph" w:customStyle="1" w:styleId="210">
    <w:name w:val="Основной текст с отступом 21"/>
    <w:basedOn w:val="a"/>
    <w:rsid w:val="0094588A"/>
    <w:pPr>
      <w:widowControl/>
      <w:autoSpaceDE w:val="0"/>
      <w:ind w:firstLine="540"/>
      <w:jc w:val="both"/>
    </w:pPr>
    <w:rPr>
      <w:rFonts w:eastAsia="Times New Roman"/>
      <w:sz w:val="28"/>
    </w:rPr>
  </w:style>
  <w:style w:type="paragraph" w:customStyle="1" w:styleId="211">
    <w:name w:val="Основной текст 21"/>
    <w:basedOn w:val="a"/>
    <w:rsid w:val="0094588A"/>
    <w:pPr>
      <w:widowControl/>
    </w:pPr>
    <w:rPr>
      <w:rFonts w:eastAsia="Times New Roman"/>
      <w:sz w:val="28"/>
    </w:rPr>
  </w:style>
  <w:style w:type="paragraph" w:customStyle="1" w:styleId="31">
    <w:name w:val="Основной текст с отступом 31"/>
    <w:basedOn w:val="a"/>
    <w:rsid w:val="0094588A"/>
    <w:pPr>
      <w:widowControl/>
      <w:autoSpaceDE w:val="0"/>
      <w:ind w:firstLine="720"/>
      <w:jc w:val="both"/>
    </w:pPr>
    <w:rPr>
      <w:rFonts w:eastAsia="Times New Roman"/>
      <w:sz w:val="28"/>
      <w:szCs w:val="28"/>
    </w:rPr>
  </w:style>
  <w:style w:type="paragraph" w:customStyle="1" w:styleId="100">
    <w:name w:val="Заголовок 10"/>
    <w:basedOn w:val="a0"/>
    <w:next w:val="a1"/>
    <w:rsid w:val="0094588A"/>
    <w:rPr>
      <w:b/>
      <w:bCs/>
      <w:sz w:val="21"/>
      <w:szCs w:val="21"/>
    </w:rPr>
  </w:style>
  <w:style w:type="paragraph" w:customStyle="1" w:styleId="24">
    <w:name w:val="Текст2"/>
    <w:basedOn w:val="a"/>
    <w:rsid w:val="0094588A"/>
    <w:pPr>
      <w:widowControl/>
      <w:suppressAutoHyphens w:val="0"/>
    </w:pPr>
    <w:rPr>
      <w:rFonts w:ascii="Courier New" w:eastAsia="Times New Roman" w:hAnsi="Courier New" w:cs="Courier New"/>
      <w:kern w:val="1"/>
      <w:szCs w:val="20"/>
    </w:rPr>
  </w:style>
  <w:style w:type="paragraph" w:customStyle="1" w:styleId="221">
    <w:name w:val="Основной текст с отступом 22"/>
    <w:basedOn w:val="a"/>
    <w:rsid w:val="0094588A"/>
    <w:pPr>
      <w:autoSpaceDE w:val="0"/>
      <w:ind w:firstLine="540"/>
      <w:jc w:val="both"/>
    </w:pPr>
    <w:rPr>
      <w:kern w:val="1"/>
      <w:sz w:val="28"/>
    </w:rPr>
  </w:style>
  <w:style w:type="paragraph" w:customStyle="1" w:styleId="af8">
    <w:name w:val="Знак"/>
    <w:basedOn w:val="a"/>
    <w:rsid w:val="0094588A"/>
    <w:pPr>
      <w:widowControl/>
      <w:suppressAutoHyphens w:val="0"/>
      <w:spacing w:before="100" w:beforeAutospacing="1" w:after="100" w:afterAutospacing="1"/>
    </w:pPr>
    <w:rPr>
      <w:rFonts w:ascii="Tahoma" w:eastAsia="Times New Roman" w:hAnsi="Tahoma" w:cs="Tahoma"/>
      <w:sz w:val="20"/>
      <w:szCs w:val="20"/>
      <w:lang w:val="en-US" w:eastAsia="en-US"/>
    </w:rPr>
  </w:style>
  <w:style w:type="paragraph" w:styleId="af9">
    <w:name w:val="header"/>
    <w:basedOn w:val="a"/>
    <w:link w:val="afa"/>
    <w:rsid w:val="00CC4EC7"/>
    <w:pPr>
      <w:widowControl/>
      <w:tabs>
        <w:tab w:val="center" w:pos="4153"/>
        <w:tab w:val="right" w:pos="8306"/>
      </w:tabs>
      <w:suppressAutoHyphens w:val="0"/>
    </w:pPr>
    <w:rPr>
      <w:rFonts w:eastAsia="Times New Roman"/>
      <w:sz w:val="20"/>
      <w:szCs w:val="20"/>
    </w:rPr>
  </w:style>
  <w:style w:type="character" w:customStyle="1" w:styleId="afa">
    <w:name w:val="Верхний колонтитул Знак"/>
    <w:basedOn w:val="a2"/>
    <w:link w:val="af9"/>
    <w:rsid w:val="00CC4EC7"/>
    <w:rPr>
      <w:rFonts w:ascii="Times New Roman" w:eastAsia="Times New Roman" w:hAnsi="Times New Roman" w:cs="Times New Roman"/>
      <w:sz w:val="20"/>
      <w:szCs w:val="20"/>
      <w:lang w:eastAsia="ru-RU"/>
    </w:rPr>
  </w:style>
  <w:style w:type="numbering" w:customStyle="1" w:styleId="16">
    <w:name w:val="Нет списка1"/>
    <w:next w:val="a4"/>
    <w:uiPriority w:val="99"/>
    <w:semiHidden/>
    <w:unhideWhenUsed/>
    <w:rsid w:val="00CC4EC7"/>
  </w:style>
  <w:style w:type="table" w:styleId="afb">
    <w:name w:val="Table Grid"/>
    <w:basedOn w:val="a3"/>
    <w:rsid w:val="00CC4EC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Hyperlink"/>
    <w:unhideWhenUsed/>
    <w:rsid w:val="00CC4EC7"/>
    <w:rPr>
      <w:color w:val="0000FF"/>
      <w:u w:val="single"/>
    </w:rPr>
  </w:style>
  <w:style w:type="character" w:styleId="afd">
    <w:name w:val="FollowedHyperlink"/>
    <w:unhideWhenUsed/>
    <w:rsid w:val="00CC4EC7"/>
    <w:rPr>
      <w:color w:val="800080"/>
      <w:u w:val="single"/>
    </w:rPr>
  </w:style>
</w:styles>
</file>

<file path=word/webSettings.xml><?xml version="1.0" encoding="utf-8"?>
<w:webSettings xmlns:r="http://schemas.openxmlformats.org/officeDocument/2006/relationships" xmlns:w="http://schemas.openxmlformats.org/wordprocessingml/2006/main">
  <w:divs>
    <w:div w:id="156073339">
      <w:bodyDiv w:val="1"/>
      <w:marLeft w:val="0"/>
      <w:marRight w:val="0"/>
      <w:marTop w:val="0"/>
      <w:marBottom w:val="0"/>
      <w:divBdr>
        <w:top w:val="none" w:sz="0" w:space="0" w:color="auto"/>
        <w:left w:val="none" w:sz="0" w:space="0" w:color="auto"/>
        <w:bottom w:val="none" w:sz="0" w:space="0" w:color="auto"/>
        <w:right w:val="none" w:sz="0" w:space="0" w:color="auto"/>
      </w:divBdr>
    </w:div>
    <w:div w:id="1015503442">
      <w:bodyDiv w:val="1"/>
      <w:marLeft w:val="0"/>
      <w:marRight w:val="0"/>
      <w:marTop w:val="0"/>
      <w:marBottom w:val="0"/>
      <w:divBdr>
        <w:top w:val="none" w:sz="0" w:space="0" w:color="auto"/>
        <w:left w:val="none" w:sz="0" w:space="0" w:color="auto"/>
        <w:bottom w:val="none" w:sz="0" w:space="0" w:color="auto"/>
        <w:right w:val="none" w:sz="0" w:space="0" w:color="auto"/>
      </w:divBdr>
    </w:div>
    <w:div w:id="193431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GRITSA~1\AppData\Local\Temp\103787-141303443-141303862.doc" TargetMode="External"/><Relationship Id="rId13" Type="http://schemas.openxmlformats.org/officeDocument/2006/relationships/hyperlink" Target="consultantplus://offline/ref=2ABD2BF7BE77B7191F73DDD32CF0AFB7116A1B38CE74E21712D643D8D733E78F5D78F629DFz461M" TargetMode="External"/><Relationship Id="rId18" Type="http://schemas.openxmlformats.org/officeDocument/2006/relationships/hyperlink" Target="consultantplus://offline/ref=2ABD2BF7BE77B7191F73DDD32CF0AFB7116A1B38CE74E21712D643D8D733E78F5D78F629DEz46DM" TargetMode="External"/><Relationship Id="rId26" Type="http://schemas.openxmlformats.org/officeDocument/2006/relationships/hyperlink" Target="file:///C:\Users\GRITSA~1\AppData\Local\Temp\103787-141303443-141303862.doc" TargetMode="External"/><Relationship Id="rId3" Type="http://schemas.openxmlformats.org/officeDocument/2006/relationships/styles" Target="styles.xml"/><Relationship Id="rId21" Type="http://schemas.openxmlformats.org/officeDocument/2006/relationships/hyperlink" Target="file:///C:\Users\GRITSA~1\AppData\Local\Temp\103787-141303443-141303862.doc" TargetMode="External"/><Relationship Id="rId34" Type="http://schemas.openxmlformats.org/officeDocument/2006/relationships/hyperlink" Target="consultantplus://offline/ref=1A725FB09E2F834D8E7674CDA1478BF0264C178DDA65349FE157182200B5DD7403CE13F7E259DB87b4J1M" TargetMode="External"/><Relationship Id="rId7" Type="http://schemas.openxmlformats.org/officeDocument/2006/relationships/hyperlink" Target="consultantplus://offline/ref=45942AB1B79BFF0BDC778806A5D978BC2A9266ECB00BF668751A66DCC3943C0B6613926DCB49D2P8tDG" TargetMode="External"/><Relationship Id="rId12" Type="http://schemas.openxmlformats.org/officeDocument/2006/relationships/hyperlink" Target="consultantplus://offline/ref=E52F863E2452391D15CC3FCA1A413561D0F298BBDAE3BAB11EB8A4819B79cCN" TargetMode="External"/><Relationship Id="rId17" Type="http://schemas.openxmlformats.org/officeDocument/2006/relationships/hyperlink" Target="consultantplus://offline/ref=98189FF8695821FD4169B1AB8B69EFE9329D90AB4EC50CDF0AB8D6BC6304B2FA4D2DA71001088Cm5IDI" TargetMode="External"/><Relationship Id="rId25" Type="http://schemas.openxmlformats.org/officeDocument/2006/relationships/hyperlink" Target="file:///C:\Users\GRITSA~1\AppData\Local\Temp\103787-141303443-141303862.doc" TargetMode="External"/><Relationship Id="rId33" Type="http://schemas.openxmlformats.org/officeDocument/2006/relationships/hyperlink" Target="file:///C:\Users\GRITSA~1\AppData\Local\Temp\103787-141303443-141303862.doc" TargetMode="External"/><Relationship Id="rId2" Type="http://schemas.openxmlformats.org/officeDocument/2006/relationships/numbering" Target="numbering.xml"/><Relationship Id="rId16" Type="http://schemas.openxmlformats.org/officeDocument/2006/relationships/hyperlink" Target="consultantplus://offline/ref=2ABD2BF7BE77B7191F73DDD32CF0AFB7116A1B38CE74E21712D643D8D733E78F5D78F629DFz461M" TargetMode="External"/><Relationship Id="rId20" Type="http://schemas.openxmlformats.org/officeDocument/2006/relationships/hyperlink" Target="file:///C:\Users\GRITSA~1\AppData\Local\Temp\103787-141303443-141303862.doc" TargetMode="External"/><Relationship Id="rId29" Type="http://schemas.openxmlformats.org/officeDocument/2006/relationships/hyperlink" Target="file:///C:\Users\GRITSA~1\AppData\Local\Temp\103787-141303443-141303862.doc"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118C74F860FBCE5F11C13F1196BF8987A50BC35B647AC4AD790AB6BC93k4a9J" TargetMode="External"/><Relationship Id="rId24" Type="http://schemas.openxmlformats.org/officeDocument/2006/relationships/hyperlink" Target="file:///C:\Users\GRITSA~1\AppData\Local\Temp\103787-141303443-141303862.doc" TargetMode="External"/><Relationship Id="rId32" Type="http://schemas.openxmlformats.org/officeDocument/2006/relationships/hyperlink" Target="file:///C:\Users\GRITSA~1\AppData\Local\Temp\103787-141303443-141303862.doc" TargetMode="External"/><Relationship Id="rId37"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2ABD2BF7BE77B7191F73DDD32CF0AFB7116A1B38CE74E21712D643D8D733E78F5D78F629DFz461M" TargetMode="External"/><Relationship Id="rId23" Type="http://schemas.openxmlformats.org/officeDocument/2006/relationships/hyperlink" Target="file:///C:\Users\GRITSA~1\AppData\Local\Temp\103787-141303443-141303862.doc" TargetMode="External"/><Relationship Id="rId28" Type="http://schemas.openxmlformats.org/officeDocument/2006/relationships/hyperlink" Target="file:///C:\Users\GRITSA~1\AppData\Local\Temp\103787-141303443-141303862.doc" TargetMode="External"/><Relationship Id="rId36" Type="http://schemas.openxmlformats.org/officeDocument/2006/relationships/theme" Target="theme/theme1.xml"/><Relationship Id="rId10" Type="http://schemas.openxmlformats.org/officeDocument/2006/relationships/hyperlink" Target="consultantplus://offline/ref=118C74F860FBCE5F11C13F1196BF8987A50BC35B647AC4AD790AB6BC93k4a9J" TargetMode="External"/><Relationship Id="rId19" Type="http://schemas.openxmlformats.org/officeDocument/2006/relationships/hyperlink" Target="consultantplus://offline/ref=2ABD2BF7BE77B7191F73DDD32CF0AFB7116A1B38CE74E21712D643D8D733E78F5D78F629DEz46DM" TargetMode="External"/><Relationship Id="rId31" Type="http://schemas.openxmlformats.org/officeDocument/2006/relationships/hyperlink" Target="file:///C:\Users\GRITSA~1\AppData\Local\Temp\103787-141303443-141303862.doc" TargetMode="External"/><Relationship Id="rId4" Type="http://schemas.openxmlformats.org/officeDocument/2006/relationships/settings" Target="settings.xml"/><Relationship Id="rId9" Type="http://schemas.openxmlformats.org/officeDocument/2006/relationships/hyperlink" Target="file:///C:\Users\GRITSA~1\AppData\Local\Temp\103787-141303443-141303862.doc" TargetMode="External"/><Relationship Id="rId14" Type="http://schemas.openxmlformats.org/officeDocument/2006/relationships/hyperlink" Target="consultantplus://offline/ref=2ABD2BF7BE77B7191F73DDD32CF0AFB7116A1B38CE74E21712D643D8D733E78F5D78F629DFz461M" TargetMode="External"/><Relationship Id="rId22" Type="http://schemas.openxmlformats.org/officeDocument/2006/relationships/hyperlink" Target="file:///C:\Users\GRITSA~1\AppData\Local\Temp\103787-141303443-141303862.doc" TargetMode="External"/><Relationship Id="rId27" Type="http://schemas.openxmlformats.org/officeDocument/2006/relationships/hyperlink" Target="file:///C:\Users\GRITSA~1\AppData\Local\Temp\103787-141303443-141303862.doc" TargetMode="External"/><Relationship Id="rId30" Type="http://schemas.openxmlformats.org/officeDocument/2006/relationships/hyperlink" Target="file:///C:\Users\GRITSA~1\AppData\Local\Temp\103787-141303443-141303862.doc"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845126-76D2-4317-9708-975CF5796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7933</Words>
  <Characters>45223</Characters>
  <Application>Microsoft Office Word</Application>
  <DocSecurity>0</DocSecurity>
  <Lines>376</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2</cp:revision>
  <cp:lastPrinted>2016-08-11T14:04:00Z</cp:lastPrinted>
  <dcterms:created xsi:type="dcterms:W3CDTF">2016-08-12T08:43:00Z</dcterms:created>
  <dcterms:modified xsi:type="dcterms:W3CDTF">2016-08-12T08:43:00Z</dcterms:modified>
</cp:coreProperties>
</file>