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800880" w:rsidRDefault="00800880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800880">
              <w:rPr>
                <w:b/>
                <w:noProof/>
                <w:sz w:val="28"/>
              </w:rPr>
              <w:t>07.05.2024</w:t>
            </w:r>
          </w:p>
        </w:tc>
        <w:tc>
          <w:tcPr>
            <w:tcW w:w="1696" w:type="pct"/>
            <w:gridSpan w:val="2"/>
          </w:tcPr>
          <w:p w:rsidR="008D4FC0" w:rsidRPr="00800880" w:rsidRDefault="00800880" w:rsidP="00800880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800880">
              <w:rPr>
                <w:b/>
                <w:sz w:val="28"/>
                <w:szCs w:val="36"/>
              </w:rPr>
              <w:t>№ 513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F35642" w:rsidP="00800880">
            <w:pPr>
              <w:jc w:val="both"/>
              <w:rPr>
                <w:b/>
                <w:bCs/>
                <w:sz w:val="28"/>
                <w:szCs w:val="28"/>
              </w:rPr>
            </w:pPr>
            <w:r w:rsidRPr="00F35642">
              <w:rPr>
                <w:b/>
                <w:sz w:val="28"/>
              </w:rPr>
              <w:t xml:space="preserve">Об организации на территории Октябрьского  района общественных обсуждений по объекту государственной экологической экспертизы: «Проект рекультивации нарушенных земель при разработке карьера </w:t>
            </w:r>
            <w:proofErr w:type="spellStart"/>
            <w:r w:rsidRPr="00F35642">
              <w:rPr>
                <w:b/>
                <w:sz w:val="28"/>
              </w:rPr>
              <w:t>Сухокадамовского</w:t>
            </w:r>
            <w:proofErr w:type="spellEnd"/>
            <w:r w:rsidRPr="00F35642">
              <w:rPr>
                <w:b/>
                <w:sz w:val="28"/>
              </w:rPr>
              <w:t xml:space="preserve"> месторождения суглинков в Октябрьском районе Ростовской области, включая материалы оценки воздействия на окружающую среду (ОВОС)»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0088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35642" w:rsidRDefault="00BF412F" w:rsidP="00800880">
      <w:pPr>
        <w:jc w:val="center"/>
        <w:rPr>
          <w:sz w:val="28"/>
        </w:rPr>
      </w:pPr>
    </w:p>
    <w:p w:rsidR="00F35642" w:rsidRDefault="00F35642" w:rsidP="00800880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23.11.1995 № 174-ФЗ «Об экологической экспертизе», приказом Минприроды России от 01.12.2020 N 999 «Об утверждении требований к материалам оценки воздействия на окружающую среду», постановлением Администрации Октябрьского района от 04.10.2022 №1328 «Об утверждении порядка организации и проведения общественных обсуждений намечаемой хозяйственной и иной деятельности, подлежащей государственной экологической экспертизе, на территории Октябрьского района»,</w:t>
      </w:r>
      <w:r>
        <w:t xml:space="preserve"> </w:t>
      </w:r>
      <w:r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  <w:proofErr w:type="gramEnd"/>
    </w:p>
    <w:p w:rsidR="00FE4E0A" w:rsidRDefault="00FE4E0A" w:rsidP="00800880">
      <w:pPr>
        <w:jc w:val="both"/>
        <w:rPr>
          <w:sz w:val="28"/>
          <w:szCs w:val="28"/>
        </w:rPr>
      </w:pPr>
    </w:p>
    <w:p w:rsidR="008D4FC0" w:rsidRDefault="008D4FC0" w:rsidP="0080088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00880" w:rsidRDefault="00800880" w:rsidP="00800880">
      <w:pPr>
        <w:pStyle w:val="210"/>
        <w:jc w:val="center"/>
        <w:rPr>
          <w:szCs w:val="28"/>
        </w:rPr>
      </w:pPr>
    </w:p>
    <w:p w:rsidR="00F35642" w:rsidRDefault="00F35642" w:rsidP="00800880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общественные обсуждения по объекту государственной экологической экспертизы: «Проект рекультивации нарушенных земель при </w:t>
      </w:r>
      <w:r>
        <w:rPr>
          <w:sz w:val="28"/>
          <w:szCs w:val="28"/>
        </w:rPr>
        <w:lastRenderedPageBreak/>
        <w:t xml:space="preserve">разработке карьера </w:t>
      </w:r>
      <w:proofErr w:type="spellStart"/>
      <w:r>
        <w:rPr>
          <w:sz w:val="28"/>
          <w:szCs w:val="28"/>
        </w:rPr>
        <w:t>Сухокадамовского</w:t>
      </w:r>
      <w:proofErr w:type="spellEnd"/>
      <w:r>
        <w:rPr>
          <w:sz w:val="28"/>
          <w:szCs w:val="28"/>
        </w:rPr>
        <w:t xml:space="preserve"> месторождения суглинков в Октябрьском районе Ростовской области, включая материалы оценки воздействия на окружающую среду (ОВОС)» в форме опроса.</w:t>
      </w:r>
    </w:p>
    <w:p w:rsidR="00F35642" w:rsidRDefault="00F35642" w:rsidP="00800880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Целью проведения общественных обсуждений является установление необходимости реализации, планируемой (намечаемой) хозяйственной деятельности: рекультивация нарушенных земель при разработке карьера </w:t>
      </w:r>
      <w:proofErr w:type="spellStart"/>
      <w:r>
        <w:rPr>
          <w:sz w:val="28"/>
          <w:szCs w:val="28"/>
        </w:rPr>
        <w:t>Сухокадамовского</w:t>
      </w:r>
      <w:proofErr w:type="spellEnd"/>
      <w:r>
        <w:rPr>
          <w:sz w:val="28"/>
          <w:szCs w:val="28"/>
        </w:rPr>
        <w:t xml:space="preserve"> месторождения суглинков в Октябрьском районе Ростовской области.</w:t>
      </w:r>
    </w:p>
    <w:p w:rsidR="00F35642" w:rsidRDefault="00F35642" w:rsidP="00800880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Уполномоченным структурным подразделением Администрации Октябрьского района по вопросу организации и проведения общественных  обсуждений определить отдел сельского хозяйства и перерабатывающей промышленности.</w:t>
      </w:r>
    </w:p>
    <w:p w:rsidR="00F35642" w:rsidRPr="00F35642" w:rsidRDefault="00F35642" w:rsidP="00800880">
      <w:pPr>
        <w:pStyle w:val="23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4. Представителем заказчика общественных обсуждений является   ИП Калашникова О.Ю. (тел 89612903285, e-</w:t>
      </w:r>
      <w:proofErr w:type="spellStart"/>
      <w:r>
        <w:rPr>
          <w:sz w:val="28"/>
          <w:szCs w:val="28"/>
        </w:rPr>
        <w:t>mail</w:t>
      </w:r>
      <w:proofErr w:type="spellEnd"/>
      <w:r>
        <w:rPr>
          <w:sz w:val="28"/>
          <w:szCs w:val="28"/>
        </w:rPr>
        <w:t xml:space="preserve">: </w:t>
      </w:r>
      <w:hyperlink r:id="rId7" w:history="1">
        <w:r w:rsidRPr="00F35642">
          <w:rPr>
            <w:rStyle w:val="a5"/>
            <w:color w:val="auto"/>
            <w:sz w:val="28"/>
            <w:szCs w:val="28"/>
            <w:u w:val="single"/>
          </w:rPr>
          <w:t>kalashnikovaolga82@yandex.ru</w:t>
        </w:r>
      </w:hyperlink>
      <w:r w:rsidRPr="00F35642">
        <w:rPr>
          <w:color w:val="auto"/>
          <w:sz w:val="28"/>
          <w:szCs w:val="28"/>
        </w:rPr>
        <w:t xml:space="preserve">; </w:t>
      </w:r>
      <w:hyperlink r:id="rId8" w:history="1">
        <w:r w:rsidRPr="00F35642">
          <w:rPr>
            <w:rStyle w:val="a5"/>
            <w:color w:val="auto"/>
            <w:sz w:val="28"/>
            <w:szCs w:val="28"/>
            <w:u w:val="single"/>
            <w:shd w:val="clear" w:color="auto" w:fill="FFFFFF"/>
          </w:rPr>
          <w:t>ooo-tair@mail.ru</w:t>
        </w:r>
      </w:hyperlink>
      <w:proofErr w:type="gramStart"/>
      <w:r w:rsidRPr="00F35642">
        <w:rPr>
          <w:rStyle w:val="a5"/>
          <w:color w:val="auto"/>
          <w:sz w:val="28"/>
          <w:szCs w:val="28"/>
          <w:shd w:val="clear" w:color="auto" w:fill="FFFFFF"/>
        </w:rPr>
        <w:t xml:space="preserve"> </w:t>
      </w:r>
      <w:r w:rsidRPr="00F35642">
        <w:rPr>
          <w:color w:val="auto"/>
          <w:sz w:val="28"/>
          <w:szCs w:val="28"/>
        </w:rPr>
        <w:t>)</w:t>
      </w:r>
      <w:proofErr w:type="gramEnd"/>
      <w:r w:rsidRPr="00F35642">
        <w:rPr>
          <w:color w:val="auto"/>
          <w:sz w:val="28"/>
          <w:szCs w:val="28"/>
        </w:rPr>
        <w:t>.</w:t>
      </w:r>
    </w:p>
    <w:p w:rsidR="00F35642" w:rsidRDefault="00FE4E0A" w:rsidP="00800880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F35642">
        <w:rPr>
          <w:sz w:val="28"/>
          <w:szCs w:val="28"/>
        </w:rPr>
        <w:t xml:space="preserve">Установить общий срок проведения общественных обсуждений                       с </w:t>
      </w:r>
      <w:r w:rsidR="00397C61">
        <w:rPr>
          <w:sz w:val="28"/>
          <w:szCs w:val="28"/>
        </w:rPr>
        <w:t>22</w:t>
      </w:r>
      <w:r w:rsidR="00F35642">
        <w:rPr>
          <w:sz w:val="28"/>
          <w:szCs w:val="28"/>
        </w:rPr>
        <w:t xml:space="preserve"> апреля 2024 по </w:t>
      </w:r>
      <w:r w:rsidR="00397C61">
        <w:rPr>
          <w:sz w:val="28"/>
          <w:szCs w:val="28"/>
        </w:rPr>
        <w:t>22</w:t>
      </w:r>
      <w:r w:rsidR="00F35642">
        <w:rPr>
          <w:sz w:val="28"/>
          <w:szCs w:val="28"/>
        </w:rPr>
        <w:t xml:space="preserve"> мая 202</w:t>
      </w:r>
      <w:r w:rsidR="00256587">
        <w:rPr>
          <w:sz w:val="28"/>
          <w:szCs w:val="28"/>
        </w:rPr>
        <w:t xml:space="preserve">4 </w:t>
      </w:r>
      <w:r w:rsidR="00F35642">
        <w:rPr>
          <w:sz w:val="28"/>
          <w:szCs w:val="28"/>
        </w:rPr>
        <w:t>(31 календарный день).</w:t>
      </w:r>
    </w:p>
    <w:p w:rsidR="00F35642" w:rsidRDefault="00F35642" w:rsidP="00800880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FE4E0A">
        <w:rPr>
          <w:sz w:val="28"/>
          <w:szCs w:val="28"/>
        </w:rPr>
        <w:t xml:space="preserve">   </w:t>
      </w:r>
      <w:r>
        <w:rPr>
          <w:sz w:val="28"/>
          <w:szCs w:val="28"/>
        </w:rPr>
        <w:t>Признать утратившим силу постановление Администрации Октябрьского района от 17.02.2023 №</w:t>
      </w:r>
      <w:r>
        <w:t xml:space="preserve"> </w:t>
      </w:r>
      <w:r>
        <w:rPr>
          <w:sz w:val="28"/>
          <w:szCs w:val="28"/>
        </w:rPr>
        <w:t>№ 129</w:t>
      </w:r>
      <w:proofErr w:type="gramStart"/>
      <w:r>
        <w:rPr>
          <w:sz w:val="28"/>
          <w:szCs w:val="28"/>
        </w:rPr>
        <w:t xml:space="preserve">  О</w:t>
      </w:r>
      <w:proofErr w:type="gramEnd"/>
      <w:r>
        <w:rPr>
          <w:sz w:val="28"/>
          <w:szCs w:val="28"/>
        </w:rPr>
        <w:t xml:space="preserve">б организации на территории Октябрьского  района общественных обсуждений по объекту государственной экологической экспертизы: «Проекта рекультивации нарушенных земель при разработке карьера </w:t>
      </w:r>
      <w:proofErr w:type="spellStart"/>
      <w:r>
        <w:rPr>
          <w:sz w:val="28"/>
          <w:szCs w:val="28"/>
        </w:rPr>
        <w:t>Сухокадамовского</w:t>
      </w:r>
      <w:proofErr w:type="spellEnd"/>
      <w:r>
        <w:rPr>
          <w:sz w:val="28"/>
          <w:szCs w:val="28"/>
        </w:rPr>
        <w:t xml:space="preserve"> месторождения суглинков в Октябрьском районе Ростовской области, включая предварительные материалы ОВОС».</w:t>
      </w:r>
    </w:p>
    <w:p w:rsidR="00F35642" w:rsidRDefault="00F35642" w:rsidP="00800880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FE4E0A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Утвердить:</w:t>
      </w:r>
    </w:p>
    <w:p w:rsidR="00F35642" w:rsidRDefault="00F35642" w:rsidP="00800880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 Состав комиссии общественных обсуждений (приложение № 1).</w:t>
      </w:r>
    </w:p>
    <w:p w:rsidR="00F35642" w:rsidRDefault="00F35642" w:rsidP="00800880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 Опросный лист (приложение № 2).</w:t>
      </w:r>
    </w:p>
    <w:p w:rsidR="00F35642" w:rsidRDefault="00F35642" w:rsidP="00800880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FE4E0A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постановление вступает в силу с момента подписания, подлежит официальному опубликованию в Октябрьском районе  общественно-политической газете «Сельский Вестник» и размещению на официальном сайте Администрации Октябрьского района.</w:t>
      </w:r>
    </w:p>
    <w:p w:rsidR="00F35642" w:rsidRDefault="00F35642" w:rsidP="00800880">
      <w:pPr>
        <w:pStyle w:val="23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Мартюк Н.В.</w:t>
      </w:r>
    </w:p>
    <w:p w:rsidR="00F35642" w:rsidRDefault="00F35642" w:rsidP="00F35642">
      <w:pPr>
        <w:pStyle w:val="23"/>
        <w:tabs>
          <w:tab w:val="left" w:pos="2000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F35642" w:rsidRDefault="00F35642" w:rsidP="00F35642">
      <w:pPr>
        <w:pStyle w:val="23"/>
        <w:tabs>
          <w:tab w:val="left" w:pos="2000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800880">
        <w:rPr>
          <w:sz w:val="28"/>
          <w:szCs w:val="28"/>
        </w:rPr>
        <w:t>а</w:t>
      </w:r>
      <w:r>
        <w:rPr>
          <w:sz w:val="28"/>
          <w:szCs w:val="28"/>
        </w:rPr>
        <w:t xml:space="preserve"> Администрации</w:t>
      </w:r>
    </w:p>
    <w:p w:rsidR="00F35642" w:rsidRDefault="00F35642" w:rsidP="00F35642">
      <w:pPr>
        <w:pStyle w:val="23"/>
        <w:tabs>
          <w:tab w:val="left" w:pos="2000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                          </w:t>
      </w:r>
      <w:r w:rsidR="0080088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800880">
        <w:rPr>
          <w:sz w:val="28"/>
          <w:szCs w:val="28"/>
        </w:rPr>
        <w:t xml:space="preserve">Л.В. </w:t>
      </w:r>
      <w:proofErr w:type="spellStart"/>
      <w:r w:rsidR="00800880">
        <w:rPr>
          <w:sz w:val="28"/>
          <w:szCs w:val="28"/>
        </w:rPr>
        <w:t>Овчиева</w:t>
      </w:r>
      <w:proofErr w:type="spellEnd"/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F35642" w:rsidTr="00F35642">
        <w:tc>
          <w:tcPr>
            <w:tcW w:w="5212" w:type="dxa"/>
            <w:hideMark/>
          </w:tcPr>
          <w:p w:rsidR="00FE4E0A" w:rsidRDefault="00FE4E0A">
            <w:pPr>
              <w:ind w:right="34"/>
              <w:jc w:val="both"/>
              <w:rPr>
                <w:sz w:val="28"/>
              </w:rPr>
            </w:pPr>
          </w:p>
          <w:p w:rsidR="00F35642" w:rsidRDefault="00F35642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 главный специалист по охране окружающей среды Администрации Октябрьского района</w:t>
            </w:r>
          </w:p>
        </w:tc>
        <w:tc>
          <w:tcPr>
            <w:tcW w:w="5212" w:type="dxa"/>
          </w:tcPr>
          <w:p w:rsidR="00F35642" w:rsidRDefault="00F35642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p w:rsidR="00FE4E0A" w:rsidRDefault="00FE4E0A" w:rsidP="007D70F5">
      <w:pPr>
        <w:jc w:val="both"/>
        <w:rPr>
          <w:sz w:val="20"/>
        </w:rPr>
      </w:pPr>
      <w:bookmarkStart w:id="2" w:name="SIGNERPOST1"/>
      <w:bookmarkEnd w:id="2"/>
      <w:r>
        <w:rPr>
          <w:sz w:val="20"/>
        </w:rPr>
        <w:br w:type="page"/>
      </w:r>
    </w:p>
    <w:p w:rsidR="00FE4E0A" w:rsidRPr="00FE4E0A" w:rsidRDefault="00FE4E0A" w:rsidP="00FE4E0A">
      <w:pPr>
        <w:jc w:val="right"/>
        <w:rPr>
          <w:sz w:val="28"/>
          <w:szCs w:val="28"/>
        </w:rPr>
      </w:pPr>
      <w:r w:rsidRPr="00FE4E0A">
        <w:rPr>
          <w:sz w:val="28"/>
          <w:szCs w:val="28"/>
        </w:rPr>
        <w:lastRenderedPageBreak/>
        <w:t>Приложение №1</w:t>
      </w:r>
    </w:p>
    <w:p w:rsidR="00FE4E0A" w:rsidRPr="00FE4E0A" w:rsidRDefault="00FE4E0A" w:rsidP="00FE4E0A">
      <w:pPr>
        <w:jc w:val="right"/>
        <w:rPr>
          <w:sz w:val="28"/>
          <w:szCs w:val="28"/>
        </w:rPr>
      </w:pPr>
      <w:r w:rsidRPr="00FE4E0A">
        <w:rPr>
          <w:sz w:val="28"/>
          <w:szCs w:val="28"/>
        </w:rPr>
        <w:t xml:space="preserve">к постановлению </w:t>
      </w:r>
    </w:p>
    <w:p w:rsidR="00FE4E0A" w:rsidRPr="00FE4E0A" w:rsidRDefault="00FE4E0A" w:rsidP="00FE4E0A">
      <w:pPr>
        <w:jc w:val="right"/>
        <w:rPr>
          <w:sz w:val="28"/>
          <w:szCs w:val="28"/>
        </w:rPr>
      </w:pPr>
      <w:r w:rsidRPr="00FE4E0A">
        <w:rPr>
          <w:sz w:val="28"/>
          <w:szCs w:val="28"/>
        </w:rPr>
        <w:t xml:space="preserve">Администрации </w:t>
      </w:r>
    </w:p>
    <w:p w:rsidR="00FE4E0A" w:rsidRPr="00FE4E0A" w:rsidRDefault="00FE4E0A" w:rsidP="00FE4E0A">
      <w:pPr>
        <w:jc w:val="right"/>
        <w:rPr>
          <w:sz w:val="28"/>
          <w:szCs w:val="28"/>
        </w:rPr>
      </w:pPr>
      <w:r w:rsidRPr="00FE4E0A">
        <w:rPr>
          <w:sz w:val="28"/>
          <w:szCs w:val="28"/>
        </w:rPr>
        <w:t xml:space="preserve"> Октябрьского района</w:t>
      </w:r>
    </w:p>
    <w:p w:rsidR="007D70F5" w:rsidRDefault="005F4A30" w:rsidP="00FE4E0A">
      <w:pPr>
        <w:jc w:val="right"/>
        <w:rPr>
          <w:sz w:val="28"/>
          <w:szCs w:val="28"/>
        </w:rPr>
      </w:pPr>
      <w:r>
        <w:rPr>
          <w:sz w:val="28"/>
          <w:szCs w:val="28"/>
        </w:rPr>
        <w:t>от 07.05.2024</w:t>
      </w:r>
      <w:r w:rsidR="00FE4E0A" w:rsidRPr="00FE4E0A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513</w:t>
      </w:r>
    </w:p>
    <w:p w:rsidR="00FE4E0A" w:rsidRDefault="00FE4E0A" w:rsidP="00FE4E0A">
      <w:pPr>
        <w:jc w:val="right"/>
        <w:rPr>
          <w:sz w:val="28"/>
          <w:szCs w:val="28"/>
        </w:rPr>
      </w:pPr>
    </w:p>
    <w:p w:rsidR="00FE4E0A" w:rsidRDefault="00FE4E0A" w:rsidP="00FE4E0A">
      <w:pPr>
        <w:widowControl w:val="0"/>
        <w:spacing w:line="326" w:lineRule="exact"/>
        <w:ind w:firstLine="760"/>
        <w:jc w:val="center"/>
        <w:rPr>
          <w:sz w:val="32"/>
          <w:szCs w:val="32"/>
          <w:lang w:bidi="ru-RU"/>
        </w:rPr>
      </w:pPr>
      <w:r>
        <w:rPr>
          <w:sz w:val="32"/>
          <w:szCs w:val="32"/>
          <w:lang w:bidi="ru-RU"/>
        </w:rPr>
        <w:t>Состав</w:t>
      </w:r>
    </w:p>
    <w:p w:rsidR="00FE4E0A" w:rsidRDefault="00FE4E0A" w:rsidP="00FE4E0A">
      <w:pPr>
        <w:widowControl w:val="0"/>
        <w:spacing w:line="326" w:lineRule="exact"/>
        <w:ind w:firstLine="76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комиссии общественных обсуждений</w:t>
      </w:r>
    </w:p>
    <w:p w:rsidR="00FE4E0A" w:rsidRDefault="00FE4E0A" w:rsidP="00FE4E0A">
      <w:pPr>
        <w:widowControl w:val="0"/>
        <w:spacing w:line="326" w:lineRule="exact"/>
        <w:ind w:firstLine="760"/>
        <w:jc w:val="both"/>
        <w:rPr>
          <w:sz w:val="28"/>
          <w:szCs w:val="28"/>
          <w:lang w:bidi="ru-RU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4219"/>
        <w:gridCol w:w="5636"/>
      </w:tblGrid>
      <w:tr w:rsidR="00FE4E0A" w:rsidTr="00FE4E0A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widowControl w:val="0"/>
              <w:jc w:val="both"/>
              <w:rPr>
                <w:color w:val="auto"/>
                <w:sz w:val="28"/>
                <w:szCs w:val="28"/>
                <w:lang w:bidi="ru-RU"/>
              </w:rPr>
            </w:pPr>
            <w:r>
              <w:rPr>
                <w:color w:val="auto"/>
                <w:sz w:val="28"/>
                <w:szCs w:val="28"/>
                <w:lang w:bidi="ru-RU"/>
              </w:rPr>
              <w:t>Мартюк Наталья Валериевна</w:t>
            </w:r>
          </w:p>
        </w:tc>
        <w:tc>
          <w:tcPr>
            <w:tcW w:w="5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E0A" w:rsidRDefault="00FE4E0A">
            <w:pPr>
              <w:widowControl w:val="0"/>
              <w:jc w:val="both"/>
              <w:rPr>
                <w:color w:val="auto"/>
                <w:sz w:val="28"/>
                <w:szCs w:val="28"/>
                <w:lang w:bidi="ru-RU"/>
              </w:rPr>
            </w:pPr>
            <w:r>
              <w:rPr>
                <w:color w:val="auto"/>
                <w:sz w:val="28"/>
                <w:szCs w:val="28"/>
                <w:lang w:bidi="ru-RU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Администрации Октябрьского района, председатель комиссии общественных обсуждений</w:t>
            </w:r>
          </w:p>
          <w:p w:rsidR="00FE4E0A" w:rsidRDefault="00FE4E0A">
            <w:pPr>
              <w:widowControl w:val="0"/>
              <w:jc w:val="both"/>
              <w:rPr>
                <w:color w:val="auto"/>
                <w:sz w:val="28"/>
                <w:szCs w:val="28"/>
                <w:lang w:bidi="ru-RU"/>
              </w:rPr>
            </w:pPr>
          </w:p>
        </w:tc>
      </w:tr>
      <w:tr w:rsidR="00FE4E0A" w:rsidTr="00FE4E0A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widowControl w:val="0"/>
              <w:jc w:val="both"/>
              <w:rPr>
                <w:color w:val="auto"/>
                <w:sz w:val="28"/>
                <w:szCs w:val="28"/>
                <w:lang w:bidi="ru-RU"/>
              </w:rPr>
            </w:pPr>
            <w:r>
              <w:rPr>
                <w:color w:val="auto"/>
                <w:sz w:val="28"/>
                <w:szCs w:val="28"/>
                <w:lang w:bidi="ru-RU"/>
              </w:rPr>
              <w:t>Калашникова Ольга Юрьевна</w:t>
            </w:r>
          </w:p>
        </w:tc>
        <w:tc>
          <w:tcPr>
            <w:tcW w:w="5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E0A" w:rsidRDefault="00FE4E0A">
            <w:pPr>
              <w:widowControl w:val="0"/>
              <w:jc w:val="both"/>
              <w:rPr>
                <w:color w:val="auto"/>
                <w:sz w:val="28"/>
                <w:szCs w:val="28"/>
                <w:lang w:bidi="ru-RU"/>
              </w:rPr>
            </w:pPr>
            <w:r>
              <w:rPr>
                <w:color w:val="auto"/>
                <w:sz w:val="28"/>
                <w:szCs w:val="28"/>
                <w:lang w:bidi="ru-RU"/>
              </w:rPr>
              <w:t>Индивидуальный предприниматель (</w:t>
            </w:r>
            <w:proofErr w:type="spellStart"/>
            <w:r>
              <w:rPr>
                <w:color w:val="auto"/>
                <w:sz w:val="28"/>
                <w:szCs w:val="28"/>
                <w:lang w:bidi="ru-RU"/>
              </w:rPr>
              <w:t>недропользователь</w:t>
            </w:r>
            <w:proofErr w:type="spellEnd"/>
            <w:r>
              <w:rPr>
                <w:color w:val="auto"/>
                <w:sz w:val="28"/>
                <w:szCs w:val="28"/>
                <w:lang w:bidi="ru-RU"/>
              </w:rPr>
              <w:t>) (по согласованию)</w:t>
            </w:r>
          </w:p>
          <w:p w:rsidR="00FE4E0A" w:rsidRDefault="00FE4E0A">
            <w:pPr>
              <w:widowControl w:val="0"/>
              <w:jc w:val="both"/>
              <w:rPr>
                <w:color w:val="auto"/>
                <w:sz w:val="28"/>
                <w:szCs w:val="28"/>
                <w:lang w:bidi="ru-RU"/>
              </w:rPr>
            </w:pPr>
          </w:p>
        </w:tc>
      </w:tr>
      <w:tr w:rsidR="00FE4E0A" w:rsidTr="00FE4E0A">
        <w:trPr>
          <w:trHeight w:val="808"/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widowControl w:val="0"/>
              <w:jc w:val="both"/>
              <w:rPr>
                <w:color w:val="auto"/>
                <w:sz w:val="28"/>
                <w:szCs w:val="28"/>
                <w:lang w:bidi="ru-RU"/>
              </w:rPr>
            </w:pPr>
            <w:r>
              <w:rPr>
                <w:color w:val="auto"/>
                <w:sz w:val="28"/>
                <w:szCs w:val="28"/>
                <w:lang w:bidi="ru-RU"/>
              </w:rPr>
              <w:t>Цыпочка Татьяна Григорьевна</w:t>
            </w:r>
          </w:p>
        </w:tc>
        <w:tc>
          <w:tcPr>
            <w:tcW w:w="5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E0A" w:rsidRDefault="00FE4E0A">
            <w:pPr>
              <w:widowControl w:val="0"/>
              <w:jc w:val="both"/>
              <w:rPr>
                <w:color w:val="auto"/>
                <w:sz w:val="28"/>
                <w:szCs w:val="28"/>
                <w:lang w:bidi="ru-RU"/>
              </w:rPr>
            </w:pPr>
            <w:r>
              <w:rPr>
                <w:color w:val="auto"/>
                <w:sz w:val="28"/>
                <w:szCs w:val="28"/>
                <w:lang w:bidi="ru-RU"/>
              </w:rPr>
              <w:t>Разработчик проекта рекультивации            ИП Цыпочка Т.Г. (по согласованию)</w:t>
            </w:r>
          </w:p>
          <w:p w:rsidR="00FE4E0A" w:rsidRDefault="00FE4E0A">
            <w:pPr>
              <w:widowControl w:val="0"/>
              <w:jc w:val="both"/>
              <w:rPr>
                <w:color w:val="auto"/>
                <w:sz w:val="28"/>
                <w:szCs w:val="28"/>
                <w:lang w:bidi="ru-RU"/>
              </w:rPr>
            </w:pPr>
          </w:p>
        </w:tc>
      </w:tr>
      <w:tr w:rsidR="00FE4E0A" w:rsidTr="00FE4E0A">
        <w:trPr>
          <w:trHeight w:val="808"/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widowControl w:val="0"/>
              <w:jc w:val="both"/>
              <w:rPr>
                <w:color w:val="auto"/>
                <w:sz w:val="28"/>
                <w:szCs w:val="28"/>
                <w:lang w:bidi="ru-RU"/>
              </w:rPr>
            </w:pPr>
            <w:proofErr w:type="spellStart"/>
            <w:r>
              <w:rPr>
                <w:color w:val="auto"/>
                <w:sz w:val="28"/>
                <w:szCs w:val="28"/>
                <w:lang w:bidi="ru-RU"/>
              </w:rPr>
              <w:t>Заудеренко</w:t>
            </w:r>
            <w:proofErr w:type="spellEnd"/>
            <w:r>
              <w:rPr>
                <w:color w:val="auto"/>
                <w:sz w:val="28"/>
                <w:szCs w:val="28"/>
                <w:lang w:bidi="ru-RU"/>
              </w:rPr>
              <w:t> Ольга Александровна</w:t>
            </w:r>
          </w:p>
        </w:tc>
        <w:tc>
          <w:tcPr>
            <w:tcW w:w="5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E0A" w:rsidRDefault="00FE4E0A">
            <w:pPr>
              <w:widowControl w:val="0"/>
              <w:jc w:val="both"/>
              <w:rPr>
                <w:color w:val="auto"/>
                <w:sz w:val="28"/>
                <w:szCs w:val="28"/>
                <w:lang w:bidi="ru-RU"/>
              </w:rPr>
            </w:pPr>
            <w:r>
              <w:rPr>
                <w:color w:val="auto"/>
                <w:sz w:val="28"/>
                <w:szCs w:val="28"/>
                <w:lang w:bidi="ru-RU"/>
              </w:rPr>
              <w:t>Разработчик ОВОС                                 Общество с ограниченной ответственностью «</w:t>
            </w:r>
            <w:proofErr w:type="spellStart"/>
            <w:r>
              <w:rPr>
                <w:color w:val="auto"/>
                <w:sz w:val="28"/>
                <w:szCs w:val="28"/>
                <w:lang w:bidi="ru-RU"/>
              </w:rPr>
              <w:t>РостЭко</w:t>
            </w:r>
            <w:proofErr w:type="spellEnd"/>
            <w:r>
              <w:rPr>
                <w:color w:val="auto"/>
                <w:sz w:val="28"/>
                <w:szCs w:val="28"/>
                <w:lang w:bidi="ru-RU"/>
              </w:rPr>
              <w:t>» (по согласованию)</w:t>
            </w:r>
          </w:p>
          <w:p w:rsidR="00FE4E0A" w:rsidRDefault="00FE4E0A">
            <w:pPr>
              <w:widowControl w:val="0"/>
              <w:jc w:val="both"/>
              <w:rPr>
                <w:color w:val="auto"/>
                <w:sz w:val="28"/>
                <w:szCs w:val="28"/>
                <w:lang w:bidi="ru-RU"/>
              </w:rPr>
            </w:pPr>
          </w:p>
        </w:tc>
      </w:tr>
      <w:tr w:rsidR="00FE4E0A" w:rsidTr="00FE4E0A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widowControl w:val="0"/>
              <w:jc w:val="both"/>
              <w:rPr>
                <w:color w:val="auto"/>
                <w:sz w:val="28"/>
                <w:szCs w:val="28"/>
                <w:lang w:bidi="ru-RU"/>
              </w:rPr>
            </w:pPr>
            <w:r>
              <w:rPr>
                <w:color w:val="auto"/>
                <w:sz w:val="28"/>
                <w:szCs w:val="28"/>
                <w:lang w:bidi="ru-RU"/>
              </w:rPr>
              <w:t>Прохоренко Екатерина Николаевна</w:t>
            </w:r>
          </w:p>
        </w:tc>
        <w:tc>
          <w:tcPr>
            <w:tcW w:w="5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E0A" w:rsidRDefault="00FE4E0A">
            <w:pPr>
              <w:widowControl w:val="0"/>
              <w:jc w:val="both"/>
              <w:rPr>
                <w:color w:val="auto"/>
                <w:sz w:val="28"/>
                <w:szCs w:val="28"/>
                <w:lang w:bidi="ru-RU"/>
              </w:rPr>
            </w:pPr>
            <w:r>
              <w:rPr>
                <w:color w:val="auto"/>
                <w:sz w:val="28"/>
                <w:szCs w:val="28"/>
                <w:lang w:bidi="ru-RU"/>
              </w:rPr>
              <w:t>Председатель комитета по управлению муниципальным имуществом Администрации Октябрьского района</w:t>
            </w:r>
          </w:p>
          <w:p w:rsidR="00FE4E0A" w:rsidRDefault="00FE4E0A">
            <w:pPr>
              <w:widowControl w:val="0"/>
              <w:jc w:val="both"/>
              <w:rPr>
                <w:color w:val="auto"/>
                <w:sz w:val="28"/>
                <w:szCs w:val="28"/>
                <w:lang w:bidi="ru-RU"/>
              </w:rPr>
            </w:pPr>
          </w:p>
        </w:tc>
      </w:tr>
      <w:tr w:rsidR="00FE4E0A" w:rsidTr="00FE4E0A">
        <w:trPr>
          <w:trHeight w:val="615"/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widowControl w:val="0"/>
              <w:jc w:val="both"/>
              <w:rPr>
                <w:color w:val="auto"/>
                <w:sz w:val="28"/>
                <w:szCs w:val="28"/>
                <w:lang w:bidi="ru-RU"/>
              </w:rPr>
            </w:pPr>
            <w:r>
              <w:rPr>
                <w:color w:val="auto"/>
                <w:sz w:val="28"/>
                <w:szCs w:val="28"/>
                <w:lang w:bidi="ru-RU"/>
              </w:rPr>
              <w:t>Степаненко Дмитрий Владимирович</w:t>
            </w:r>
          </w:p>
        </w:tc>
        <w:tc>
          <w:tcPr>
            <w:tcW w:w="5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pStyle w:val="aa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b w:val="0"/>
                <w:caps w:val="0"/>
                <w:color w:val="auto"/>
                <w:sz w:val="28"/>
                <w:szCs w:val="28"/>
                <w:lang w:bidi="ru-RU"/>
              </w:rPr>
              <w:t xml:space="preserve">Глава Администрации </w:t>
            </w:r>
            <w:proofErr w:type="spellStart"/>
            <w:r>
              <w:rPr>
                <w:rFonts w:ascii="Times New Roman" w:hAnsi="Times New Roman"/>
                <w:b w:val="0"/>
                <w:caps w:val="0"/>
                <w:color w:val="auto"/>
                <w:sz w:val="28"/>
                <w:szCs w:val="28"/>
                <w:lang w:bidi="ru-RU"/>
              </w:rPr>
              <w:t>Персиановского</w:t>
            </w:r>
            <w:proofErr w:type="spellEnd"/>
            <w:r>
              <w:rPr>
                <w:rFonts w:ascii="Times New Roman" w:hAnsi="Times New Roman"/>
                <w:b w:val="0"/>
                <w:caps w:val="0"/>
                <w:color w:val="auto"/>
                <w:sz w:val="28"/>
                <w:szCs w:val="28"/>
                <w:lang w:bidi="ru-RU"/>
              </w:rPr>
              <w:t xml:space="preserve"> сельского поселения (по согласованию)</w:t>
            </w:r>
          </w:p>
        </w:tc>
      </w:tr>
      <w:tr w:rsidR="00FE4E0A" w:rsidTr="00FE4E0A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widowControl w:val="0"/>
              <w:jc w:val="both"/>
              <w:rPr>
                <w:color w:val="auto"/>
                <w:sz w:val="28"/>
                <w:szCs w:val="28"/>
                <w:lang w:bidi="ru-RU"/>
              </w:rPr>
            </w:pPr>
            <w:r>
              <w:rPr>
                <w:color w:val="auto"/>
                <w:sz w:val="28"/>
                <w:szCs w:val="28"/>
                <w:lang w:bidi="ru-RU"/>
              </w:rPr>
              <w:t>Пискунова Елена Ивановна</w:t>
            </w:r>
          </w:p>
        </w:tc>
        <w:tc>
          <w:tcPr>
            <w:tcW w:w="5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E0A" w:rsidRDefault="00FE4E0A">
            <w:pPr>
              <w:widowControl w:val="0"/>
              <w:jc w:val="both"/>
              <w:rPr>
                <w:color w:val="auto"/>
                <w:sz w:val="28"/>
                <w:szCs w:val="28"/>
                <w:lang w:bidi="ru-RU"/>
              </w:rPr>
            </w:pPr>
            <w:r>
              <w:rPr>
                <w:color w:val="auto"/>
                <w:sz w:val="28"/>
                <w:szCs w:val="28"/>
                <w:lang w:bidi="ru-RU"/>
              </w:rPr>
              <w:t>﻿Главный специалист по охране окружающей среды отдела по сельскому хозяйству и перерабатывающей промышленности  Администрации Октябрьского района, секретарь комиссии общественных обсуждений</w:t>
            </w:r>
          </w:p>
          <w:p w:rsidR="00FE4E0A" w:rsidRDefault="00FE4E0A">
            <w:pPr>
              <w:widowControl w:val="0"/>
              <w:jc w:val="both"/>
              <w:rPr>
                <w:color w:val="auto"/>
                <w:sz w:val="28"/>
                <w:szCs w:val="28"/>
                <w:lang w:bidi="ru-RU"/>
              </w:rPr>
            </w:pPr>
          </w:p>
        </w:tc>
      </w:tr>
    </w:tbl>
    <w:p w:rsidR="00FE4E0A" w:rsidRDefault="00FE4E0A" w:rsidP="00FE4E0A">
      <w:pPr>
        <w:widowControl w:val="0"/>
        <w:spacing w:line="326" w:lineRule="exact"/>
        <w:ind w:firstLine="760"/>
        <w:jc w:val="both"/>
        <w:rPr>
          <w:sz w:val="28"/>
          <w:szCs w:val="28"/>
          <w:lang w:bidi="ru-RU"/>
        </w:rPr>
      </w:pPr>
    </w:p>
    <w:p w:rsidR="00FE4E0A" w:rsidRDefault="004F0999" w:rsidP="00FE4E0A">
      <w:pPr>
        <w:shd w:val="clear" w:color="auto" w:fill="FFFFFF"/>
        <w:spacing w:line="315" w:lineRule="atLeast"/>
        <w:textAlignment w:val="baseline"/>
        <w:rPr>
          <w:bCs/>
          <w:sz w:val="28"/>
          <w:szCs w:val="24"/>
        </w:rPr>
      </w:pPr>
      <w:r>
        <w:rPr>
          <w:bCs/>
          <w:sz w:val="28"/>
          <w:szCs w:val="24"/>
        </w:rPr>
        <w:t>Управляющий</w:t>
      </w:r>
      <w:r w:rsidR="00FE4E0A">
        <w:rPr>
          <w:bCs/>
          <w:sz w:val="28"/>
          <w:szCs w:val="24"/>
        </w:rPr>
        <w:t xml:space="preserve"> делами</w:t>
      </w:r>
    </w:p>
    <w:p w:rsidR="00FE4E0A" w:rsidRDefault="00FE4E0A" w:rsidP="00FE4E0A">
      <w:pPr>
        <w:shd w:val="clear" w:color="auto" w:fill="FFFFFF"/>
        <w:spacing w:line="315" w:lineRule="atLeast"/>
        <w:textAlignment w:val="baseline"/>
        <w:rPr>
          <w:bCs/>
          <w:sz w:val="28"/>
          <w:szCs w:val="24"/>
        </w:rPr>
      </w:pPr>
      <w:r>
        <w:rPr>
          <w:bCs/>
          <w:sz w:val="28"/>
          <w:szCs w:val="24"/>
        </w:rPr>
        <w:t xml:space="preserve">Администрации Октябрьского района                                             </w:t>
      </w:r>
      <w:r w:rsidR="004F0999">
        <w:rPr>
          <w:bCs/>
          <w:sz w:val="28"/>
          <w:szCs w:val="24"/>
        </w:rPr>
        <w:t xml:space="preserve">А.А. </w:t>
      </w:r>
      <w:proofErr w:type="spellStart"/>
      <w:r w:rsidR="004F0999">
        <w:rPr>
          <w:bCs/>
          <w:sz w:val="28"/>
          <w:szCs w:val="24"/>
        </w:rPr>
        <w:t>Пригородова</w:t>
      </w:r>
      <w:proofErr w:type="spellEnd"/>
    </w:p>
    <w:p w:rsidR="00FE4E0A" w:rsidRDefault="00FE4E0A" w:rsidP="00FE4E0A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E4E0A" w:rsidRPr="00FE4E0A" w:rsidRDefault="00FE4E0A" w:rsidP="00FE4E0A">
      <w:pPr>
        <w:jc w:val="right"/>
        <w:rPr>
          <w:sz w:val="28"/>
          <w:szCs w:val="28"/>
        </w:rPr>
      </w:pPr>
      <w:r w:rsidRPr="00FE4E0A">
        <w:rPr>
          <w:sz w:val="28"/>
          <w:szCs w:val="28"/>
        </w:rPr>
        <w:lastRenderedPageBreak/>
        <w:t>Приложение №2</w:t>
      </w:r>
    </w:p>
    <w:p w:rsidR="00FE4E0A" w:rsidRDefault="00FE4E0A" w:rsidP="00FE4E0A">
      <w:pPr>
        <w:jc w:val="right"/>
        <w:rPr>
          <w:sz w:val="28"/>
          <w:szCs w:val="28"/>
        </w:rPr>
      </w:pPr>
      <w:r w:rsidRPr="00FE4E0A">
        <w:rPr>
          <w:sz w:val="28"/>
          <w:szCs w:val="28"/>
        </w:rPr>
        <w:t xml:space="preserve">к постановлению </w:t>
      </w:r>
    </w:p>
    <w:p w:rsidR="00FE4E0A" w:rsidRDefault="00FE4E0A" w:rsidP="00FE4E0A">
      <w:pPr>
        <w:jc w:val="right"/>
        <w:rPr>
          <w:sz w:val="28"/>
          <w:szCs w:val="28"/>
        </w:rPr>
      </w:pPr>
      <w:r w:rsidRPr="00FE4E0A">
        <w:rPr>
          <w:sz w:val="28"/>
          <w:szCs w:val="28"/>
        </w:rPr>
        <w:t xml:space="preserve">Администрации  </w:t>
      </w:r>
    </w:p>
    <w:p w:rsidR="00FE4E0A" w:rsidRPr="00FE4E0A" w:rsidRDefault="00FE4E0A" w:rsidP="00FE4E0A">
      <w:pPr>
        <w:jc w:val="right"/>
        <w:rPr>
          <w:sz w:val="28"/>
          <w:szCs w:val="28"/>
        </w:rPr>
      </w:pPr>
      <w:r w:rsidRPr="00FE4E0A">
        <w:rPr>
          <w:sz w:val="28"/>
          <w:szCs w:val="28"/>
        </w:rPr>
        <w:t>Октябрьского района</w:t>
      </w:r>
    </w:p>
    <w:p w:rsidR="00FE4E0A" w:rsidRDefault="00FE4E0A" w:rsidP="00FE4E0A">
      <w:pPr>
        <w:jc w:val="right"/>
        <w:rPr>
          <w:sz w:val="28"/>
          <w:szCs w:val="28"/>
        </w:rPr>
      </w:pPr>
      <w:r w:rsidRPr="00FE4E0A">
        <w:rPr>
          <w:sz w:val="28"/>
          <w:szCs w:val="28"/>
        </w:rPr>
        <w:t xml:space="preserve">от </w:t>
      </w:r>
      <w:r w:rsidR="005F4A30">
        <w:rPr>
          <w:sz w:val="28"/>
          <w:szCs w:val="28"/>
        </w:rPr>
        <w:t xml:space="preserve">07.05.2024 </w:t>
      </w:r>
      <w:r w:rsidRPr="00FE4E0A">
        <w:rPr>
          <w:sz w:val="28"/>
          <w:szCs w:val="28"/>
        </w:rPr>
        <w:t>№</w:t>
      </w:r>
      <w:r w:rsidR="005F4A30">
        <w:rPr>
          <w:sz w:val="28"/>
          <w:szCs w:val="28"/>
        </w:rPr>
        <w:t xml:space="preserve"> 513</w:t>
      </w:r>
      <w:bookmarkStart w:id="3" w:name="_GoBack"/>
      <w:bookmarkEnd w:id="3"/>
    </w:p>
    <w:p w:rsidR="00FE4E0A" w:rsidRDefault="00FE4E0A" w:rsidP="00FE4E0A">
      <w:pPr>
        <w:spacing w:line="360" w:lineRule="exact"/>
        <w:jc w:val="center"/>
        <w:rPr>
          <w:b/>
          <w:szCs w:val="24"/>
        </w:rPr>
      </w:pPr>
      <w:r>
        <w:rPr>
          <w:b/>
          <w:szCs w:val="24"/>
        </w:rPr>
        <w:t xml:space="preserve">ОПРОСНЫЙ ЛИСТ </w:t>
      </w:r>
      <w:r>
        <w:rPr>
          <w:rFonts w:eastAsia="Calibri"/>
          <w:b/>
          <w:bCs/>
          <w:szCs w:val="24"/>
        </w:rPr>
        <w:t>№</w:t>
      </w:r>
      <w:r>
        <w:rPr>
          <w:rFonts w:eastAsia="Calibri"/>
        </w:rPr>
        <w:t>____</w:t>
      </w:r>
      <w:r>
        <w:rPr>
          <w:rFonts w:eastAsia="Calibri"/>
        </w:rPr>
        <w:sym w:font="Symbol" w:char="F02A"/>
      </w:r>
    </w:p>
    <w:p w:rsidR="00FE4E0A" w:rsidRDefault="00FE4E0A" w:rsidP="00FE4E0A">
      <w:pPr>
        <w:jc w:val="center"/>
        <w:rPr>
          <w:b/>
        </w:rPr>
      </w:pPr>
    </w:p>
    <w:p w:rsidR="00FE4E0A" w:rsidRDefault="00FE4E0A" w:rsidP="00FE4E0A">
      <w:pPr>
        <w:pStyle w:val="ConsNonformat0"/>
        <w:ind w:right="0" w:firstLine="708"/>
        <w:jc w:val="center"/>
        <w:rPr>
          <w:rFonts w:ascii="Times New Roman" w:hAnsi="Times New Roman"/>
          <w:b/>
          <w:bCs/>
          <w:lang w:eastAsia="ar-SA"/>
        </w:rPr>
      </w:pPr>
      <w:r>
        <w:rPr>
          <w:rFonts w:ascii="Times New Roman" w:hAnsi="Times New Roman" w:cs="Times New Roman"/>
          <w:b/>
        </w:rPr>
        <w:t>Общественные обсуждения по объекту государственной экологической экспертизы</w:t>
      </w:r>
      <w:r>
        <w:rPr>
          <w:rFonts w:ascii="Times New Roman" w:hAnsi="Times New Roman"/>
          <w:b/>
          <w:bCs/>
          <w:lang w:eastAsia="ar-SA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«Проект рекультивации нарушенных земель при разработке карьера </w:t>
      </w:r>
      <w:proofErr w:type="spellStart"/>
      <w:r>
        <w:rPr>
          <w:rFonts w:ascii="Times New Roman" w:hAnsi="Times New Roman" w:cs="Times New Roman"/>
          <w:b/>
          <w:bCs/>
        </w:rPr>
        <w:t>Сухокадамовского</w:t>
      </w:r>
      <w:proofErr w:type="spellEnd"/>
      <w:r>
        <w:rPr>
          <w:rFonts w:ascii="Times New Roman" w:hAnsi="Times New Roman" w:cs="Times New Roman"/>
          <w:b/>
          <w:bCs/>
        </w:rPr>
        <w:t xml:space="preserve"> месторождения суглинков в Октябрьском районе Ростовской области, включая материалы оценки воздействия на окружающую среду (ОВОС)»</w:t>
      </w:r>
    </w:p>
    <w:p w:rsidR="00FE4E0A" w:rsidRDefault="00FE4E0A" w:rsidP="00FE4E0A">
      <w:pPr>
        <w:spacing w:line="276" w:lineRule="auto"/>
        <w:jc w:val="both"/>
        <w:rPr>
          <w:rFonts w:eastAsia="Calibri"/>
        </w:rPr>
      </w:pPr>
    </w:p>
    <w:p w:rsidR="00FE4E0A" w:rsidRDefault="00FE4E0A" w:rsidP="00FE4E0A">
      <w:pPr>
        <w:spacing w:line="276" w:lineRule="auto"/>
        <w:jc w:val="center"/>
        <w:rPr>
          <w:b/>
          <w:sz w:val="20"/>
        </w:rPr>
      </w:pPr>
      <w:r>
        <w:rPr>
          <w:rFonts w:eastAsia="Calibri"/>
          <w:b/>
        </w:rPr>
        <w:t>Общая информация об участнике опроса по объекту общественных обсуждений</w:t>
      </w:r>
    </w:p>
    <w:p w:rsidR="00FE4E0A" w:rsidRDefault="00FE4E0A" w:rsidP="00FE4E0A">
      <w:pPr>
        <w:pStyle w:val="ad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ФИО*____________________________________________________________________________</w:t>
      </w:r>
    </w:p>
    <w:p w:rsidR="00FE4E0A" w:rsidRDefault="00FE4E0A" w:rsidP="00FE4E0A">
      <w:pPr>
        <w:pStyle w:val="ad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Дата рождения*____________________________________________________________________</w:t>
      </w:r>
    </w:p>
    <w:p w:rsidR="00FE4E0A" w:rsidRDefault="00FE4E0A" w:rsidP="00FE4E0A">
      <w:pPr>
        <w:pStyle w:val="ad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Наименование организации *________________________________________________________</w:t>
      </w:r>
    </w:p>
    <w:p w:rsidR="00FE4E0A" w:rsidRDefault="00FE4E0A" w:rsidP="00FE4E0A">
      <w:pPr>
        <w:pStyle w:val="ad"/>
        <w:spacing w:after="0" w:line="276" w:lineRule="auto"/>
        <w:ind w:left="927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(заполняется в том случае, если вы представитель организации)</w:t>
      </w:r>
    </w:p>
    <w:p w:rsidR="00FE4E0A" w:rsidRDefault="00FE4E0A" w:rsidP="00FE4E0A">
      <w:pPr>
        <w:pStyle w:val="ad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Адрес места жительства (регистрации), расположение организации *_______________________ </w:t>
      </w:r>
    </w:p>
    <w:p w:rsidR="00FE4E0A" w:rsidRDefault="00FE4E0A" w:rsidP="00FE4E0A">
      <w:pPr>
        <w:pStyle w:val="ad"/>
        <w:spacing w:after="0" w:line="276" w:lineRule="auto"/>
        <w:ind w:left="927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_________________________________________________________________________________ </w:t>
      </w:r>
    </w:p>
    <w:p w:rsidR="00FE4E0A" w:rsidRDefault="00FE4E0A" w:rsidP="00FE4E0A">
      <w:pPr>
        <w:pStyle w:val="ad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Телефон, </w:t>
      </w:r>
      <w:r>
        <w:rPr>
          <w:rFonts w:ascii="Times New Roman" w:eastAsia="Calibri" w:hAnsi="Times New Roman" w:cs="Times New Roman"/>
          <w:sz w:val="20"/>
          <w:szCs w:val="20"/>
          <w:lang w:val="en-US"/>
        </w:rPr>
        <w:t>e-mail</w:t>
      </w:r>
      <w:r>
        <w:rPr>
          <w:rFonts w:ascii="Times New Roman" w:eastAsia="Calibri" w:hAnsi="Times New Roman" w:cs="Times New Roman"/>
          <w:sz w:val="20"/>
          <w:szCs w:val="20"/>
        </w:rPr>
        <w:t>*</w:t>
      </w:r>
      <w:r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___________________________________________________________________</w:t>
      </w:r>
    </w:p>
    <w:p w:rsidR="00FE4E0A" w:rsidRDefault="00FE4E0A" w:rsidP="00FE4E0A">
      <w:pPr>
        <w:spacing w:line="276" w:lineRule="auto"/>
        <w:ind w:firstLine="709"/>
        <w:jc w:val="both"/>
        <w:rPr>
          <w:rFonts w:eastAsia="Calibri"/>
        </w:rPr>
      </w:pPr>
    </w:p>
    <w:p w:rsidR="00FE4E0A" w:rsidRDefault="00FE4E0A" w:rsidP="00FE4E0A">
      <w:pPr>
        <w:spacing w:line="276" w:lineRule="auto"/>
        <w:ind w:firstLine="709"/>
        <w:jc w:val="center"/>
        <w:rPr>
          <w:rFonts w:eastAsia="Calibri"/>
          <w:b/>
        </w:rPr>
      </w:pPr>
      <w:r>
        <w:rPr>
          <w:rFonts w:eastAsia="Calibri"/>
          <w:b/>
        </w:rPr>
        <w:t>Вопросы, выносимые на общественные обсуждения</w:t>
      </w:r>
      <w:r>
        <w:rPr>
          <w:rFonts w:eastAsia="Calibri"/>
          <w:sz w:val="18"/>
        </w:rPr>
        <w:sym w:font="Symbol" w:char="F02A"/>
      </w:r>
      <w:r>
        <w:rPr>
          <w:rFonts w:eastAsia="Calibri"/>
          <w:sz w:val="18"/>
        </w:rPr>
        <w:sym w:font="Symbol" w:char="F02A"/>
      </w: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704"/>
        <w:gridCol w:w="6650"/>
        <w:gridCol w:w="934"/>
        <w:gridCol w:w="949"/>
      </w:tblGrid>
      <w:tr w:rsidR="00FE4E0A" w:rsidTr="00FE4E0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spacing w:line="276" w:lineRule="auto"/>
              <w:jc w:val="center"/>
              <w:rPr>
                <w:rFonts w:eastAsia="Calibri"/>
                <w:b/>
              </w:rPr>
            </w:pPr>
            <w:proofErr w:type="gramStart"/>
            <w:r>
              <w:rPr>
                <w:rFonts w:eastAsia="Calibri"/>
                <w:b/>
              </w:rPr>
              <w:t>П</w:t>
            </w:r>
            <w:proofErr w:type="gramEnd"/>
            <w:r>
              <w:rPr>
                <w:rFonts w:eastAsia="Calibri"/>
                <w:b/>
              </w:rPr>
              <w:t>/п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Вопрос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Да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Нет</w:t>
            </w:r>
          </w:p>
        </w:tc>
      </w:tr>
      <w:tr w:rsidR="00FE4E0A" w:rsidTr="00FE4E0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Ознакомились ли Вы с документацией, выносимой на общественные обсуждения?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E0A" w:rsidRDefault="00FE4E0A">
            <w:pP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E0A" w:rsidRDefault="00FE4E0A">
            <w:pP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FE4E0A" w:rsidTr="00FE4E0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2.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Есть ли у Вас предложения, комментарии к документации, вынесенной на общественные обсуждения?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E0A" w:rsidRDefault="00FE4E0A">
            <w:pP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E0A" w:rsidRDefault="00FE4E0A">
            <w:pPr>
              <w:spacing w:line="276" w:lineRule="auto"/>
              <w:jc w:val="both"/>
              <w:rPr>
                <w:rFonts w:eastAsia="Calibri"/>
              </w:rPr>
            </w:pPr>
          </w:p>
        </w:tc>
      </w:tr>
    </w:tbl>
    <w:p w:rsidR="00FE4E0A" w:rsidRDefault="00FE4E0A" w:rsidP="00FE4E0A">
      <w:pPr>
        <w:spacing w:line="276" w:lineRule="auto"/>
        <w:ind w:firstLine="709"/>
        <w:jc w:val="both"/>
        <w:rPr>
          <w:rFonts w:eastAsia="Calibri"/>
        </w:rPr>
      </w:pPr>
    </w:p>
    <w:p w:rsidR="00FE4E0A" w:rsidRDefault="00FE4E0A" w:rsidP="00FE4E0A">
      <w:pPr>
        <w:spacing w:line="276" w:lineRule="auto"/>
        <w:ind w:firstLine="709"/>
        <w:jc w:val="both"/>
        <w:rPr>
          <w:rFonts w:eastAsia="Calibri"/>
        </w:rPr>
      </w:pPr>
      <w:r>
        <w:rPr>
          <w:rFonts w:eastAsia="Calibri"/>
        </w:rPr>
        <w:t>Предложения, комментарии к вынесенной на обсуждение документации (заполняется при ответе «да» на вопрос №2)</w:t>
      </w:r>
    </w:p>
    <w:p w:rsidR="00FE4E0A" w:rsidRDefault="00FE4E0A" w:rsidP="00FE4E0A">
      <w:pPr>
        <w:spacing w:line="276" w:lineRule="auto"/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4E0A" w:rsidRDefault="00FE4E0A" w:rsidP="00FE4E0A">
      <w:pPr>
        <w:spacing w:line="276" w:lineRule="auto"/>
        <w:ind w:firstLine="709"/>
        <w:jc w:val="both"/>
        <w:rPr>
          <w:rFonts w:eastAsia="Calibri"/>
          <w:lang w:val="en-US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6662"/>
        <w:gridCol w:w="1029"/>
        <w:gridCol w:w="950"/>
      </w:tblGrid>
      <w:tr w:rsidR="00FE4E0A" w:rsidTr="00FE4E0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spacing w:line="276" w:lineRule="auto"/>
              <w:jc w:val="center"/>
              <w:rPr>
                <w:rFonts w:eastAsia="Calibri"/>
                <w:b/>
              </w:rPr>
            </w:pPr>
            <w:proofErr w:type="gramStart"/>
            <w:r>
              <w:rPr>
                <w:rFonts w:eastAsia="Calibri"/>
                <w:b/>
              </w:rPr>
              <w:t>П</w:t>
            </w:r>
            <w:proofErr w:type="gramEnd"/>
            <w:r>
              <w:rPr>
                <w:rFonts w:eastAsia="Calibri"/>
                <w:b/>
              </w:rPr>
              <w:t>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Вопрос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Да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Нет</w:t>
            </w:r>
          </w:p>
        </w:tc>
      </w:tr>
      <w:tr w:rsidR="00FE4E0A" w:rsidTr="00FE4E0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3</w:t>
            </w:r>
            <w:r>
              <w:rPr>
                <w:rFonts w:eastAsia="Calibri"/>
              </w:rPr>
              <w:t>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4E0A" w:rsidRDefault="00FE4E0A">
            <w:pPr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Есть ли у Вас замечания к документации, вынесенной на общественные обсуждения?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E0A" w:rsidRDefault="00FE4E0A">
            <w:pPr>
              <w:spacing w:line="276" w:lineRule="auto"/>
              <w:jc w:val="both"/>
              <w:rPr>
                <w:rFonts w:eastAsia="Calibri"/>
                <w:b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E0A" w:rsidRDefault="00FE4E0A">
            <w:pPr>
              <w:spacing w:line="276" w:lineRule="auto"/>
              <w:jc w:val="both"/>
              <w:rPr>
                <w:rFonts w:eastAsia="Calibri"/>
                <w:b/>
              </w:rPr>
            </w:pPr>
          </w:p>
        </w:tc>
      </w:tr>
    </w:tbl>
    <w:p w:rsidR="00FE4E0A" w:rsidRDefault="00FE4E0A" w:rsidP="00FE4E0A">
      <w:pPr>
        <w:spacing w:line="276" w:lineRule="auto"/>
        <w:jc w:val="both"/>
        <w:rPr>
          <w:rFonts w:eastAsia="Calibri"/>
        </w:rPr>
      </w:pPr>
    </w:p>
    <w:p w:rsidR="00FE4E0A" w:rsidRDefault="00FE4E0A" w:rsidP="00FE4E0A">
      <w:pPr>
        <w:spacing w:line="276" w:lineRule="auto"/>
        <w:ind w:firstLine="709"/>
        <w:jc w:val="both"/>
        <w:rPr>
          <w:rFonts w:eastAsia="Calibri"/>
        </w:rPr>
      </w:pPr>
      <w:r>
        <w:rPr>
          <w:rFonts w:eastAsia="Calibri"/>
        </w:rPr>
        <w:t>Замечания к вынесенной на обсуждение документации (заполняется при ответе «да» на вопрос №3)</w:t>
      </w:r>
    </w:p>
    <w:p w:rsidR="00FE4E0A" w:rsidRDefault="00FE4E0A" w:rsidP="00FE4E0A">
      <w:pPr>
        <w:spacing w:line="276" w:lineRule="auto"/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Calibri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4E0A" w:rsidRDefault="00FE4E0A" w:rsidP="00FE4E0A">
      <w:pPr>
        <w:spacing w:line="276" w:lineRule="auto"/>
        <w:jc w:val="both"/>
        <w:rPr>
          <w:rFonts w:eastAsia="Calibri"/>
        </w:rPr>
      </w:pPr>
    </w:p>
    <w:p w:rsidR="00FE4E0A" w:rsidRDefault="00FE4E0A" w:rsidP="00FE4E0A">
      <w:pPr>
        <w:spacing w:line="276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Дополнительное место для изложения в свободной форме позиции </w:t>
      </w:r>
      <w:r>
        <w:t>(комментариев, замечаний и предложений) участника опроса по объекту общественных обсуждений</w:t>
      </w:r>
    </w:p>
    <w:p w:rsidR="00FE4E0A" w:rsidRDefault="00FE4E0A" w:rsidP="00FE4E0A">
      <w:pPr>
        <w:spacing w:line="276" w:lineRule="auto"/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4E0A" w:rsidRDefault="00FE4E0A" w:rsidP="00FE4E0A">
      <w:pPr>
        <w:spacing w:line="276" w:lineRule="auto"/>
        <w:jc w:val="both"/>
        <w:rPr>
          <w:rFonts w:eastAsia="Calibri"/>
        </w:rPr>
      </w:pPr>
    </w:p>
    <w:p w:rsidR="00FE4E0A" w:rsidRDefault="00FE4E0A" w:rsidP="00FE4E0A">
      <w:pPr>
        <w:spacing w:line="276" w:lineRule="auto"/>
        <w:ind w:firstLine="708"/>
        <w:rPr>
          <w:rFonts w:eastAsia="Calibri"/>
        </w:rPr>
      </w:pPr>
      <w:r>
        <w:rPr>
          <w:rFonts w:eastAsia="Calibri"/>
        </w:rPr>
        <w:t>Подпись участника опроса по объекту общественных обсуждений</w:t>
      </w:r>
    </w:p>
    <w:p w:rsidR="00FE4E0A" w:rsidRDefault="00FE4E0A" w:rsidP="00FE4E0A">
      <w:pPr>
        <w:jc w:val="both"/>
        <w:rPr>
          <w:rFonts w:eastAsia="Calibri"/>
          <w:b/>
          <w:sz w:val="16"/>
          <w:szCs w:val="16"/>
        </w:rPr>
      </w:pPr>
      <w:r>
        <w:rPr>
          <w:sz w:val="16"/>
          <w:szCs w:val="16"/>
        </w:rPr>
        <w:t xml:space="preserve">(Заполняя опросный лист, я подтверждаю, что я даю свое согласие на обработку моих персональных данных, содержащихся в настоящем опросном листе, и подтверждаю, что все указанные в настоящем опросном листе данные верны) </w:t>
      </w:r>
      <w:r>
        <w:rPr>
          <w:i/>
          <w:sz w:val="16"/>
          <w:szCs w:val="16"/>
        </w:rPr>
        <w:sym w:font="Symbol" w:char="F02A"/>
      </w:r>
      <w:r>
        <w:rPr>
          <w:i/>
          <w:sz w:val="16"/>
          <w:szCs w:val="16"/>
        </w:rPr>
        <w:sym w:font="Symbol" w:char="F02A"/>
      </w:r>
      <w:r>
        <w:rPr>
          <w:i/>
          <w:sz w:val="16"/>
          <w:szCs w:val="16"/>
        </w:rPr>
        <w:sym w:font="Symbol" w:char="F02A"/>
      </w:r>
    </w:p>
    <w:p w:rsidR="00FE4E0A" w:rsidRDefault="00FE4E0A" w:rsidP="00FE4E0A">
      <w:pPr>
        <w:spacing w:line="276" w:lineRule="auto"/>
        <w:ind w:left="708" w:firstLine="1"/>
        <w:jc w:val="both"/>
        <w:rPr>
          <w:rFonts w:eastAsia="Calibri"/>
        </w:rPr>
      </w:pPr>
      <w:r>
        <w:rPr>
          <w:rFonts w:eastAsia="Calibri"/>
        </w:rPr>
        <w:t>____________________/_____________________________/_____________/</w:t>
      </w:r>
    </w:p>
    <w:p w:rsidR="00FE4E0A" w:rsidRDefault="00FE4E0A" w:rsidP="00FE4E0A">
      <w:pPr>
        <w:spacing w:line="276" w:lineRule="auto"/>
        <w:ind w:firstLine="709"/>
        <w:jc w:val="both"/>
        <w:rPr>
          <w:rFonts w:eastAsia="Calibri"/>
          <w:sz w:val="18"/>
        </w:rPr>
      </w:pPr>
      <w:r>
        <w:rPr>
          <w:rFonts w:eastAsia="Calibri"/>
          <w:sz w:val="18"/>
        </w:rPr>
        <w:t xml:space="preserve">               Подпись</w:t>
      </w:r>
      <w:r>
        <w:rPr>
          <w:rFonts w:eastAsia="Calibri"/>
          <w:sz w:val="18"/>
        </w:rPr>
        <w:tab/>
      </w:r>
      <w:r>
        <w:rPr>
          <w:rFonts w:eastAsia="Calibri"/>
          <w:sz w:val="18"/>
        </w:rPr>
        <w:tab/>
      </w:r>
      <w:r>
        <w:rPr>
          <w:rFonts w:eastAsia="Calibri"/>
          <w:sz w:val="18"/>
        </w:rPr>
        <w:tab/>
        <w:t>ФИО</w:t>
      </w:r>
      <w:r>
        <w:rPr>
          <w:rFonts w:eastAsia="Calibri"/>
          <w:sz w:val="18"/>
        </w:rPr>
        <w:tab/>
      </w:r>
      <w:r>
        <w:rPr>
          <w:rFonts w:eastAsia="Calibri"/>
          <w:sz w:val="18"/>
        </w:rPr>
        <w:tab/>
      </w:r>
      <w:r>
        <w:rPr>
          <w:rFonts w:eastAsia="Calibri"/>
          <w:sz w:val="18"/>
        </w:rPr>
        <w:tab/>
      </w:r>
      <w:r>
        <w:rPr>
          <w:rFonts w:eastAsia="Calibri"/>
          <w:sz w:val="18"/>
        </w:rPr>
        <w:tab/>
        <w:t>Дата</w:t>
      </w:r>
    </w:p>
    <w:p w:rsidR="00FE4E0A" w:rsidRDefault="00FE4E0A" w:rsidP="00FE4E0A">
      <w:pPr>
        <w:spacing w:line="276" w:lineRule="auto"/>
        <w:ind w:firstLine="709"/>
        <w:jc w:val="both"/>
        <w:rPr>
          <w:rFonts w:eastAsia="Calibri"/>
        </w:rPr>
      </w:pPr>
    </w:p>
    <w:p w:rsidR="00FE4E0A" w:rsidRDefault="00FE4E0A" w:rsidP="00FE4E0A">
      <w:pPr>
        <w:spacing w:line="276" w:lineRule="auto"/>
        <w:ind w:firstLine="709"/>
        <w:jc w:val="both"/>
        <w:rPr>
          <w:rFonts w:eastAsia="Calibri"/>
        </w:rPr>
      </w:pPr>
      <w:r>
        <w:rPr>
          <w:rFonts w:eastAsia="Calibri"/>
        </w:rPr>
        <w:t>Подпись Заказчика (исполнителя) общественных обсуждений</w:t>
      </w:r>
    </w:p>
    <w:p w:rsidR="00FE4E0A" w:rsidRDefault="00FE4E0A" w:rsidP="00FE4E0A">
      <w:pPr>
        <w:spacing w:line="276" w:lineRule="auto"/>
        <w:ind w:left="708" w:firstLine="1"/>
        <w:jc w:val="both"/>
        <w:rPr>
          <w:rFonts w:eastAsia="Calibri"/>
        </w:rPr>
      </w:pPr>
      <w:r>
        <w:rPr>
          <w:rFonts w:eastAsia="Calibri"/>
        </w:rPr>
        <w:t>____________________/_____________________________/_____________/</w:t>
      </w:r>
    </w:p>
    <w:p w:rsidR="00FE4E0A" w:rsidRDefault="00FE4E0A" w:rsidP="00FE4E0A">
      <w:pPr>
        <w:spacing w:line="276" w:lineRule="auto"/>
        <w:ind w:firstLine="709"/>
        <w:jc w:val="both"/>
        <w:rPr>
          <w:rFonts w:eastAsia="Calibri"/>
          <w:sz w:val="18"/>
        </w:rPr>
      </w:pPr>
      <w:r>
        <w:rPr>
          <w:rFonts w:eastAsia="Calibri"/>
          <w:sz w:val="18"/>
        </w:rPr>
        <w:t xml:space="preserve">               Подпись</w:t>
      </w:r>
      <w:r>
        <w:rPr>
          <w:rFonts w:eastAsia="Calibri"/>
          <w:sz w:val="18"/>
        </w:rPr>
        <w:tab/>
      </w:r>
      <w:r>
        <w:rPr>
          <w:rFonts w:eastAsia="Calibri"/>
          <w:sz w:val="18"/>
        </w:rPr>
        <w:tab/>
      </w:r>
      <w:r>
        <w:rPr>
          <w:rFonts w:eastAsia="Calibri"/>
          <w:sz w:val="18"/>
        </w:rPr>
        <w:tab/>
        <w:t>ФИО</w:t>
      </w:r>
      <w:r>
        <w:rPr>
          <w:rFonts w:eastAsia="Calibri"/>
          <w:sz w:val="18"/>
        </w:rPr>
        <w:tab/>
      </w:r>
      <w:r>
        <w:rPr>
          <w:rFonts w:eastAsia="Calibri"/>
          <w:sz w:val="18"/>
        </w:rPr>
        <w:tab/>
      </w:r>
      <w:r>
        <w:rPr>
          <w:rFonts w:eastAsia="Calibri"/>
          <w:sz w:val="18"/>
        </w:rPr>
        <w:tab/>
      </w:r>
      <w:r>
        <w:rPr>
          <w:rFonts w:eastAsia="Calibri"/>
          <w:sz w:val="18"/>
        </w:rPr>
        <w:tab/>
        <w:t>Дата</w:t>
      </w:r>
    </w:p>
    <w:p w:rsidR="00FE4E0A" w:rsidRDefault="00FE4E0A" w:rsidP="00FE4E0A">
      <w:pPr>
        <w:spacing w:line="360" w:lineRule="exact"/>
        <w:ind w:firstLine="709"/>
      </w:pPr>
    </w:p>
    <w:p w:rsidR="00FE4E0A" w:rsidRDefault="00FE4E0A" w:rsidP="00FE4E0A">
      <w:pPr>
        <w:spacing w:line="276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Подпись представителя органа местного самоуправления </w:t>
      </w:r>
    </w:p>
    <w:p w:rsidR="00FE4E0A" w:rsidRDefault="00FE4E0A" w:rsidP="00FE4E0A">
      <w:pPr>
        <w:spacing w:line="276" w:lineRule="auto"/>
        <w:ind w:left="708" w:firstLine="1"/>
        <w:jc w:val="both"/>
        <w:rPr>
          <w:rFonts w:eastAsia="Calibri"/>
        </w:rPr>
      </w:pPr>
      <w:r>
        <w:rPr>
          <w:rFonts w:eastAsia="Calibri"/>
        </w:rPr>
        <w:t>____________________/_____________________________/_____________/</w:t>
      </w:r>
    </w:p>
    <w:p w:rsidR="00FE4E0A" w:rsidRDefault="00FE4E0A" w:rsidP="00FE4E0A">
      <w:pPr>
        <w:spacing w:line="276" w:lineRule="auto"/>
        <w:ind w:firstLine="709"/>
        <w:jc w:val="both"/>
        <w:rPr>
          <w:rFonts w:eastAsia="Calibri"/>
          <w:sz w:val="18"/>
        </w:rPr>
      </w:pPr>
      <w:r>
        <w:rPr>
          <w:rFonts w:eastAsia="Calibri"/>
          <w:sz w:val="18"/>
        </w:rPr>
        <w:t xml:space="preserve">               Подпись</w:t>
      </w:r>
      <w:r>
        <w:rPr>
          <w:rFonts w:eastAsia="Calibri"/>
          <w:sz w:val="18"/>
        </w:rPr>
        <w:tab/>
      </w:r>
      <w:r>
        <w:rPr>
          <w:rFonts w:eastAsia="Calibri"/>
          <w:sz w:val="18"/>
        </w:rPr>
        <w:tab/>
      </w:r>
      <w:r>
        <w:rPr>
          <w:rFonts w:eastAsia="Calibri"/>
          <w:sz w:val="18"/>
        </w:rPr>
        <w:tab/>
        <w:t>ФИО</w:t>
      </w:r>
      <w:r>
        <w:rPr>
          <w:rFonts w:eastAsia="Calibri"/>
          <w:sz w:val="18"/>
        </w:rPr>
        <w:tab/>
      </w:r>
      <w:r>
        <w:rPr>
          <w:rFonts w:eastAsia="Calibri"/>
          <w:sz w:val="18"/>
        </w:rPr>
        <w:tab/>
      </w:r>
      <w:r>
        <w:rPr>
          <w:rFonts w:eastAsia="Calibri"/>
          <w:sz w:val="18"/>
        </w:rPr>
        <w:tab/>
      </w:r>
      <w:r>
        <w:rPr>
          <w:rFonts w:eastAsia="Calibri"/>
          <w:sz w:val="18"/>
        </w:rPr>
        <w:tab/>
        <w:t>Дата</w:t>
      </w:r>
    </w:p>
    <w:p w:rsidR="00FE4E0A" w:rsidRDefault="00FE4E0A" w:rsidP="00FE4E0A">
      <w:pPr>
        <w:spacing w:line="360" w:lineRule="exact"/>
        <w:ind w:firstLine="709"/>
        <w:jc w:val="both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Разъяснение </w:t>
      </w:r>
      <w:r>
        <w:rPr>
          <w:b/>
          <w:i/>
          <w:sz w:val="18"/>
          <w:szCs w:val="18"/>
          <w:lang w:val="x-none"/>
        </w:rPr>
        <w:t>о порядке заполнения</w:t>
      </w:r>
      <w:r>
        <w:rPr>
          <w:b/>
          <w:i/>
          <w:sz w:val="18"/>
          <w:szCs w:val="18"/>
        </w:rPr>
        <w:t xml:space="preserve"> опросного листа</w:t>
      </w:r>
    </w:p>
    <w:p w:rsidR="00FE4E0A" w:rsidRDefault="00FE4E0A" w:rsidP="00FE4E0A">
      <w:pPr>
        <w:spacing w:line="276" w:lineRule="auto"/>
        <w:ind w:firstLine="709"/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Опросный лист доступен для скачивания</w:t>
      </w:r>
      <w:r w:rsidR="00397C61">
        <w:rPr>
          <w:i/>
          <w:iCs/>
          <w:sz w:val="18"/>
          <w:szCs w:val="18"/>
        </w:rPr>
        <w:t xml:space="preserve"> 22</w:t>
      </w:r>
      <w:r>
        <w:rPr>
          <w:i/>
          <w:iCs/>
          <w:sz w:val="18"/>
          <w:szCs w:val="18"/>
        </w:rPr>
        <w:t xml:space="preserve"> апреля 2024 года по </w:t>
      </w:r>
      <w:r w:rsidR="00397C61">
        <w:rPr>
          <w:i/>
          <w:iCs/>
          <w:sz w:val="18"/>
          <w:szCs w:val="18"/>
        </w:rPr>
        <w:t>22</w:t>
      </w:r>
      <w:r>
        <w:rPr>
          <w:i/>
          <w:iCs/>
          <w:sz w:val="18"/>
          <w:szCs w:val="18"/>
        </w:rPr>
        <w:t xml:space="preserve"> мая 2024 года с официального сайта Администрации Октябрьского района Ростовской области: </w:t>
      </w:r>
      <w:hyperlink r:id="rId9" w:history="1">
        <w:r>
          <w:rPr>
            <w:rStyle w:val="a5"/>
            <w:i/>
            <w:iCs/>
            <w:sz w:val="18"/>
            <w:szCs w:val="18"/>
            <w:u w:val="single"/>
            <w:lang w:val="en-US"/>
          </w:rPr>
          <w:t>https</w:t>
        </w:r>
        <w:r>
          <w:rPr>
            <w:rStyle w:val="a5"/>
            <w:i/>
            <w:iCs/>
            <w:sz w:val="18"/>
            <w:szCs w:val="18"/>
            <w:u w:val="single"/>
          </w:rPr>
          <w:t>://</w:t>
        </w:r>
        <w:r>
          <w:rPr>
            <w:rStyle w:val="a5"/>
            <w:i/>
            <w:iCs/>
            <w:sz w:val="18"/>
            <w:szCs w:val="18"/>
            <w:u w:val="single"/>
            <w:lang w:val="en-US"/>
          </w:rPr>
          <w:t>octobdonland</w:t>
        </w:r>
        <w:r>
          <w:rPr>
            <w:rStyle w:val="a5"/>
            <w:i/>
            <w:iCs/>
            <w:sz w:val="18"/>
            <w:szCs w:val="18"/>
            <w:u w:val="single"/>
          </w:rPr>
          <w:t>.</w:t>
        </w:r>
        <w:r>
          <w:rPr>
            <w:rStyle w:val="a5"/>
            <w:i/>
            <w:iCs/>
            <w:sz w:val="18"/>
            <w:szCs w:val="18"/>
            <w:u w:val="single"/>
            <w:lang w:val="en-US"/>
          </w:rPr>
          <w:t>ru</w:t>
        </w:r>
        <w:r>
          <w:rPr>
            <w:rStyle w:val="a5"/>
            <w:i/>
            <w:iCs/>
            <w:sz w:val="18"/>
            <w:szCs w:val="18"/>
            <w:u w:val="single"/>
          </w:rPr>
          <w:t>/</w:t>
        </w:r>
        <w:r>
          <w:rPr>
            <w:rStyle w:val="a5"/>
            <w:i/>
            <w:iCs/>
            <w:sz w:val="18"/>
            <w:szCs w:val="18"/>
            <w:u w:val="single"/>
            <w:lang w:val="en-US"/>
          </w:rPr>
          <w:t>adm</w:t>
        </w:r>
        <w:r>
          <w:rPr>
            <w:rStyle w:val="a5"/>
            <w:i/>
            <w:iCs/>
            <w:sz w:val="18"/>
            <w:szCs w:val="18"/>
            <w:u w:val="single"/>
          </w:rPr>
          <w:t>/</w:t>
        </w:r>
      </w:hyperlink>
      <w:r>
        <w:rPr>
          <w:i/>
          <w:iCs/>
          <w:sz w:val="18"/>
          <w:szCs w:val="18"/>
          <w:u w:val="single"/>
        </w:rPr>
        <w:t>.</w:t>
      </w:r>
      <w:r>
        <w:rPr>
          <w:i/>
          <w:iCs/>
          <w:sz w:val="18"/>
          <w:szCs w:val="18"/>
        </w:rPr>
        <w:t xml:space="preserve"> В бумажном виде доступен по адресу: </w:t>
      </w:r>
      <w:r>
        <w:rPr>
          <w:i/>
          <w:iCs/>
          <w:color w:val="333333"/>
          <w:sz w:val="18"/>
          <w:szCs w:val="18"/>
          <w:shd w:val="clear" w:color="auto" w:fill="FFFFFF"/>
        </w:rPr>
        <w:t xml:space="preserve">346480, Ростовская область, Октябрьский район, </w:t>
      </w:r>
      <w:proofErr w:type="spellStart"/>
      <w:r>
        <w:rPr>
          <w:i/>
          <w:iCs/>
          <w:color w:val="333333"/>
          <w:sz w:val="18"/>
          <w:szCs w:val="18"/>
          <w:shd w:val="clear" w:color="auto" w:fill="FFFFFF"/>
        </w:rPr>
        <w:t>р.п</w:t>
      </w:r>
      <w:proofErr w:type="spellEnd"/>
      <w:r>
        <w:rPr>
          <w:i/>
          <w:iCs/>
          <w:color w:val="333333"/>
          <w:sz w:val="18"/>
          <w:szCs w:val="18"/>
          <w:shd w:val="clear" w:color="auto" w:fill="FFFFFF"/>
        </w:rPr>
        <w:t>. Каменоломни, пер. Советский, 10</w:t>
      </w:r>
      <w:r>
        <w:rPr>
          <w:i/>
          <w:iCs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i/>
          <w:iCs/>
          <w:sz w:val="18"/>
          <w:szCs w:val="18"/>
          <w:shd w:val="clear" w:color="auto" w:fill="FFFFFF"/>
        </w:rPr>
        <w:t>пн-чт</w:t>
      </w:r>
      <w:proofErr w:type="spellEnd"/>
      <w:r>
        <w:rPr>
          <w:i/>
          <w:iCs/>
          <w:sz w:val="18"/>
          <w:szCs w:val="18"/>
          <w:shd w:val="clear" w:color="auto" w:fill="FFFFFF"/>
        </w:rPr>
        <w:t xml:space="preserve"> </w:t>
      </w:r>
      <w:r>
        <w:rPr>
          <w:i/>
          <w:iCs/>
          <w:sz w:val="18"/>
          <w:szCs w:val="18"/>
        </w:rPr>
        <w:t>с</w:t>
      </w:r>
      <w:r w:rsidR="00397C61"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 xml:space="preserve">8:00 до 17:00 (обед с 12:00-13:00) по местному времени.  Тел. </w:t>
      </w:r>
      <w:r>
        <w:rPr>
          <w:rStyle w:val="ae"/>
          <w:color w:val="333333"/>
          <w:sz w:val="18"/>
          <w:szCs w:val="18"/>
          <w:shd w:val="clear" w:color="auto" w:fill="FFFFFF"/>
        </w:rPr>
        <w:t>8(86360) 2-35-70</w:t>
      </w:r>
      <w:r>
        <w:rPr>
          <w:i/>
          <w:iCs/>
          <w:sz w:val="18"/>
          <w:szCs w:val="18"/>
        </w:rPr>
        <w:t>, факс: </w:t>
      </w:r>
      <w:r>
        <w:rPr>
          <w:rStyle w:val="ae"/>
          <w:color w:val="333333"/>
          <w:sz w:val="18"/>
          <w:szCs w:val="18"/>
          <w:shd w:val="clear" w:color="auto" w:fill="FFFFFF"/>
        </w:rPr>
        <w:t>8 (86360) 2-29-10</w:t>
      </w:r>
      <w:r>
        <w:rPr>
          <w:i/>
          <w:iCs/>
          <w:sz w:val="18"/>
          <w:szCs w:val="18"/>
        </w:rPr>
        <w:t>, e-</w:t>
      </w:r>
      <w:proofErr w:type="spellStart"/>
      <w:r>
        <w:rPr>
          <w:i/>
          <w:iCs/>
          <w:sz w:val="18"/>
          <w:szCs w:val="18"/>
        </w:rPr>
        <w:t>mail</w:t>
      </w:r>
      <w:proofErr w:type="spellEnd"/>
      <w:r>
        <w:rPr>
          <w:i/>
          <w:iCs/>
          <w:sz w:val="18"/>
          <w:szCs w:val="18"/>
        </w:rPr>
        <w:t xml:space="preserve">: </w:t>
      </w:r>
      <w:hyperlink r:id="rId10" w:history="1">
        <w:r>
          <w:rPr>
            <w:rStyle w:val="a5"/>
            <w:i/>
            <w:iCs/>
            <w:color w:val="417292"/>
            <w:sz w:val="18"/>
            <w:szCs w:val="18"/>
            <w:u w:val="single"/>
            <w:shd w:val="clear" w:color="auto" w:fill="FFFFFF"/>
          </w:rPr>
          <w:t>adm-oct@mail.ru</w:t>
        </w:r>
      </w:hyperlink>
      <w:r>
        <w:rPr>
          <w:i/>
          <w:iCs/>
          <w:sz w:val="18"/>
          <w:szCs w:val="18"/>
        </w:rPr>
        <w:t xml:space="preserve">. </w:t>
      </w:r>
    </w:p>
    <w:p w:rsidR="00FE4E0A" w:rsidRDefault="00FE4E0A" w:rsidP="00FE4E0A">
      <w:pPr>
        <w:spacing w:line="276" w:lineRule="auto"/>
        <w:ind w:firstLine="709"/>
        <w:jc w:val="both"/>
        <w:rPr>
          <w:i/>
          <w:iCs/>
          <w:sz w:val="18"/>
          <w:szCs w:val="18"/>
        </w:rPr>
      </w:pPr>
      <w:proofErr w:type="gramStart"/>
      <w:r>
        <w:rPr>
          <w:i/>
          <w:iCs/>
          <w:sz w:val="18"/>
          <w:szCs w:val="18"/>
        </w:rPr>
        <w:t xml:space="preserve">Заполненные опросные листы направляются в период проведения опроса с </w:t>
      </w:r>
      <w:r>
        <w:rPr>
          <w:i/>
          <w:iCs/>
          <w:sz w:val="18"/>
          <w:szCs w:val="18"/>
        </w:rPr>
        <w:br/>
      </w:r>
      <w:r w:rsidR="00397C61">
        <w:rPr>
          <w:i/>
          <w:iCs/>
          <w:sz w:val="18"/>
          <w:szCs w:val="18"/>
        </w:rPr>
        <w:t>22</w:t>
      </w:r>
      <w:r>
        <w:rPr>
          <w:i/>
          <w:iCs/>
          <w:sz w:val="18"/>
          <w:szCs w:val="18"/>
        </w:rPr>
        <w:t xml:space="preserve"> апреля 2024 года по </w:t>
      </w:r>
      <w:r w:rsidR="00397C61">
        <w:rPr>
          <w:i/>
          <w:iCs/>
          <w:sz w:val="18"/>
          <w:szCs w:val="18"/>
        </w:rPr>
        <w:t>22</w:t>
      </w:r>
      <w:r>
        <w:rPr>
          <w:i/>
          <w:iCs/>
          <w:sz w:val="18"/>
          <w:szCs w:val="18"/>
        </w:rPr>
        <w:t xml:space="preserve"> мая 2024 года на электронную Администрации Октябрьского района Ростовской области:</w:t>
      </w:r>
      <w:r>
        <w:rPr>
          <w:i/>
          <w:iCs/>
          <w:sz w:val="18"/>
          <w:szCs w:val="18"/>
          <w:shd w:val="clear" w:color="auto" w:fill="FFFFFF"/>
        </w:rPr>
        <w:t xml:space="preserve"> </w:t>
      </w:r>
      <w:hyperlink r:id="rId11" w:history="1">
        <w:r>
          <w:rPr>
            <w:rStyle w:val="a5"/>
            <w:i/>
            <w:iCs/>
            <w:color w:val="417292"/>
            <w:sz w:val="18"/>
            <w:szCs w:val="18"/>
            <w:u w:val="single"/>
            <w:shd w:val="clear" w:color="auto" w:fill="FFFFFF"/>
          </w:rPr>
          <w:t>adm-oct@mail.ru</w:t>
        </w:r>
      </w:hyperlink>
      <w:r>
        <w:rPr>
          <w:i/>
          <w:iCs/>
          <w:sz w:val="18"/>
          <w:szCs w:val="18"/>
        </w:rPr>
        <w:t xml:space="preserve">. В бумажном виде доступен по адресу: </w:t>
      </w:r>
      <w:r>
        <w:rPr>
          <w:i/>
          <w:iCs/>
          <w:color w:val="333333"/>
          <w:sz w:val="18"/>
          <w:szCs w:val="18"/>
          <w:shd w:val="clear" w:color="auto" w:fill="FFFFFF"/>
        </w:rPr>
        <w:t xml:space="preserve">346480, Ростовская область, Октябрьский район, </w:t>
      </w:r>
      <w:proofErr w:type="spellStart"/>
      <w:r>
        <w:rPr>
          <w:i/>
          <w:iCs/>
          <w:color w:val="333333"/>
          <w:sz w:val="18"/>
          <w:szCs w:val="18"/>
          <w:shd w:val="clear" w:color="auto" w:fill="FFFFFF"/>
        </w:rPr>
        <w:t>р.п</w:t>
      </w:r>
      <w:proofErr w:type="spellEnd"/>
      <w:r>
        <w:rPr>
          <w:i/>
          <w:iCs/>
          <w:color w:val="333333"/>
          <w:sz w:val="18"/>
          <w:szCs w:val="18"/>
          <w:shd w:val="clear" w:color="auto" w:fill="FFFFFF"/>
        </w:rPr>
        <w:t>.</w:t>
      </w:r>
      <w:proofErr w:type="gramEnd"/>
      <w:r>
        <w:rPr>
          <w:i/>
          <w:iCs/>
          <w:color w:val="333333"/>
          <w:sz w:val="18"/>
          <w:szCs w:val="18"/>
          <w:shd w:val="clear" w:color="auto" w:fill="FFFFFF"/>
        </w:rPr>
        <w:t xml:space="preserve"> Каменоломни, пер. Советский, 10</w:t>
      </w:r>
      <w:r>
        <w:rPr>
          <w:i/>
          <w:iCs/>
          <w:sz w:val="18"/>
          <w:szCs w:val="18"/>
        </w:rPr>
        <w:t xml:space="preserve">. </w:t>
      </w:r>
      <w:r>
        <w:rPr>
          <w:i/>
          <w:iCs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i/>
          <w:iCs/>
          <w:sz w:val="18"/>
          <w:szCs w:val="18"/>
          <w:shd w:val="clear" w:color="auto" w:fill="FFFFFF"/>
        </w:rPr>
        <w:t>пн-чт</w:t>
      </w:r>
      <w:proofErr w:type="spellEnd"/>
      <w:r>
        <w:rPr>
          <w:i/>
          <w:iCs/>
          <w:sz w:val="18"/>
          <w:szCs w:val="18"/>
          <w:shd w:val="clear" w:color="auto" w:fill="FFFFFF"/>
        </w:rPr>
        <w:t xml:space="preserve"> </w:t>
      </w:r>
      <w:r>
        <w:rPr>
          <w:i/>
          <w:iCs/>
          <w:sz w:val="18"/>
          <w:szCs w:val="18"/>
        </w:rPr>
        <w:t xml:space="preserve">с8:00 до 17:00 (обед с 12:00-13:00) по местному времени. Тел. </w:t>
      </w:r>
      <w:r>
        <w:rPr>
          <w:rStyle w:val="ae"/>
          <w:color w:val="333333"/>
          <w:sz w:val="18"/>
          <w:szCs w:val="18"/>
          <w:shd w:val="clear" w:color="auto" w:fill="FFFFFF"/>
        </w:rPr>
        <w:t>8(86360) 2-35-70</w:t>
      </w:r>
      <w:r>
        <w:rPr>
          <w:i/>
          <w:iCs/>
          <w:sz w:val="18"/>
          <w:szCs w:val="18"/>
        </w:rPr>
        <w:t>, факс: </w:t>
      </w:r>
      <w:r>
        <w:rPr>
          <w:rStyle w:val="ae"/>
          <w:color w:val="333333"/>
          <w:sz w:val="18"/>
          <w:szCs w:val="18"/>
          <w:shd w:val="clear" w:color="auto" w:fill="FFFFFF"/>
        </w:rPr>
        <w:t>8 (86360) 2-29-10.</w:t>
      </w:r>
    </w:p>
    <w:p w:rsidR="00FE4E0A" w:rsidRDefault="00FE4E0A" w:rsidP="00FE4E0A">
      <w:pPr>
        <w:spacing w:line="276" w:lineRule="auto"/>
        <w:ind w:firstLine="709"/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Регистрация опросных листов производится Заказчиком (исполнителем) общественных обсуждений, либо ответственным лицом со стороны органа местного самоуправления, путем присвоения номера опросного листа, заверения подписью.</w:t>
      </w:r>
    </w:p>
    <w:p w:rsidR="00FE4E0A" w:rsidRDefault="00FE4E0A" w:rsidP="00FE4E0A">
      <w:pPr>
        <w:spacing w:line="276" w:lineRule="auto"/>
        <w:ind w:firstLine="709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Допускается отправка не более одного опросного листа, с одного адреса электронной почты.</w:t>
      </w:r>
    </w:p>
    <w:p w:rsidR="00FE4E0A" w:rsidRDefault="00FE4E0A" w:rsidP="00FE4E0A">
      <w:pPr>
        <w:spacing w:line="276" w:lineRule="auto"/>
        <w:ind w:firstLine="709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sym w:font="Symbol" w:char="F02A"/>
      </w:r>
      <w:r>
        <w:rPr>
          <w:i/>
          <w:sz w:val="18"/>
          <w:szCs w:val="18"/>
        </w:rPr>
        <w:t xml:space="preserve"> Заполняется </w:t>
      </w:r>
      <w:r>
        <w:rPr>
          <w:i/>
          <w:iCs/>
          <w:sz w:val="18"/>
          <w:szCs w:val="18"/>
        </w:rPr>
        <w:t>Заказчиком (исполнителем)</w:t>
      </w:r>
      <w:r>
        <w:rPr>
          <w:i/>
          <w:sz w:val="18"/>
          <w:szCs w:val="18"/>
        </w:rPr>
        <w:t xml:space="preserve"> общественных обсуждений при регистрации опросного листа.</w:t>
      </w:r>
    </w:p>
    <w:p w:rsidR="00FE4E0A" w:rsidRDefault="00FE4E0A" w:rsidP="00FE4E0A">
      <w:pPr>
        <w:spacing w:line="276" w:lineRule="auto"/>
        <w:ind w:firstLine="709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sym w:font="Symbol" w:char="F02A"/>
      </w:r>
      <w:r>
        <w:rPr>
          <w:i/>
          <w:sz w:val="18"/>
          <w:szCs w:val="18"/>
        </w:rPr>
        <w:sym w:font="Symbol" w:char="F02A"/>
      </w:r>
      <w:r>
        <w:rPr>
          <w:i/>
          <w:sz w:val="18"/>
          <w:szCs w:val="18"/>
        </w:rPr>
        <w:t xml:space="preserve"> Поставьте любой знак в одном из полей (Да</w:t>
      </w:r>
      <w:proofErr w:type="gramStart"/>
      <w:r>
        <w:rPr>
          <w:i/>
          <w:sz w:val="18"/>
          <w:szCs w:val="18"/>
        </w:rPr>
        <w:t>/Н</w:t>
      </w:r>
      <w:proofErr w:type="gramEnd"/>
      <w:r>
        <w:rPr>
          <w:i/>
          <w:sz w:val="18"/>
          <w:szCs w:val="18"/>
        </w:rPr>
        <w:t xml:space="preserve">ет)  </w:t>
      </w:r>
    </w:p>
    <w:p w:rsidR="00FE4E0A" w:rsidRDefault="00FE4E0A" w:rsidP="00FE4E0A">
      <w:pPr>
        <w:spacing w:line="276" w:lineRule="auto"/>
        <w:ind w:firstLine="709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sym w:font="Symbol" w:char="F02A"/>
      </w:r>
      <w:r>
        <w:rPr>
          <w:i/>
          <w:sz w:val="18"/>
          <w:szCs w:val="18"/>
        </w:rPr>
        <w:sym w:font="Symbol" w:char="F02A"/>
      </w:r>
      <w:r>
        <w:rPr>
          <w:i/>
          <w:sz w:val="18"/>
          <w:szCs w:val="18"/>
        </w:rPr>
        <w:sym w:font="Symbol" w:char="F02A"/>
      </w:r>
      <w:r>
        <w:rPr>
          <w:i/>
          <w:sz w:val="18"/>
          <w:szCs w:val="18"/>
        </w:rPr>
        <w:t xml:space="preserve"> В соответствии с требованиями Федерального закона от 27.07.2006 № 152-ФЗ «О персональных данных» с изменениями на 2 июля 2021 года.</w:t>
      </w:r>
    </w:p>
    <w:p w:rsidR="00FE4E0A" w:rsidRDefault="00FE4E0A" w:rsidP="00FE4E0A">
      <w:pPr>
        <w:spacing w:line="276" w:lineRule="auto"/>
        <w:ind w:firstLine="709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По итогам проведения опроса составляется протокол общественных обсуждений в форме опроса, опросные листы являются приложением к протоколу и входят в состав документации, подаваемой на государственную экологическую экспертизу. </w:t>
      </w:r>
      <w:r>
        <w:rPr>
          <w:i/>
          <w:sz w:val="18"/>
          <w:szCs w:val="18"/>
        </w:rPr>
        <w:lastRenderedPageBreak/>
        <w:t>Все поступившие предложения, комментарии и замечания будут рассмотрены, подготовлена сводная таблица учета замечаний и предложений, являющаяся неотъемлемой частью материалов оценки воздействия на окружающую среду.</w:t>
      </w:r>
    </w:p>
    <w:p w:rsidR="00FE4E0A" w:rsidRDefault="00FE4E0A" w:rsidP="00FE4E0A">
      <w:pPr>
        <w:spacing w:line="276" w:lineRule="auto"/>
        <w:ind w:firstLine="709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Недействительными признаются:</w:t>
      </w:r>
    </w:p>
    <w:p w:rsidR="00FE4E0A" w:rsidRDefault="00FE4E0A" w:rsidP="00FE4E0A">
      <w:pPr>
        <w:spacing w:line="276" w:lineRule="auto"/>
        <w:ind w:firstLine="709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-  опросные листы неустановленного образца;</w:t>
      </w:r>
    </w:p>
    <w:p w:rsidR="00FE4E0A" w:rsidRDefault="00FE4E0A" w:rsidP="00FE4E0A">
      <w:pPr>
        <w:spacing w:line="276" w:lineRule="auto"/>
        <w:ind w:firstLine="709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-  опросные листы, в которых отсутствуют дата, подпись и ФИО участника опроса по объекту общественных обсуждений;</w:t>
      </w:r>
    </w:p>
    <w:p w:rsidR="00FE4E0A" w:rsidRDefault="00FE4E0A" w:rsidP="00FE4E0A">
      <w:pPr>
        <w:spacing w:line="276" w:lineRule="auto"/>
        <w:ind w:firstLine="709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- опросные листы, по которым невозможно установить волеизъявление участника, в частности, такие, в которых любой знак (знаки) поставлен более</w:t>
      </w:r>
      <w:proofErr w:type="gramStart"/>
      <w:r>
        <w:rPr>
          <w:i/>
          <w:sz w:val="18"/>
          <w:szCs w:val="18"/>
        </w:rPr>
        <w:t>,</w:t>
      </w:r>
      <w:proofErr w:type="gramEnd"/>
      <w:r>
        <w:rPr>
          <w:i/>
          <w:sz w:val="18"/>
          <w:szCs w:val="18"/>
        </w:rPr>
        <w:t xml:space="preserve"> чем в одном квадрате, либо не поставлен ни в одном из них. </w:t>
      </w:r>
    </w:p>
    <w:p w:rsidR="00FE4E0A" w:rsidRDefault="00FE4E0A" w:rsidP="00FE4E0A">
      <w:pPr>
        <w:spacing w:line="276" w:lineRule="auto"/>
        <w:ind w:firstLine="709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При возникновении сомнения рабочая группа (комиссия) по подготовке и проведению общественных обсуждений разрешает вопрос голосованием. При принятии решения о признании опросного листа </w:t>
      </w:r>
      <w:proofErr w:type="gramStart"/>
      <w:r>
        <w:rPr>
          <w:i/>
          <w:sz w:val="18"/>
          <w:szCs w:val="18"/>
        </w:rPr>
        <w:t>недействительным</w:t>
      </w:r>
      <w:proofErr w:type="gramEnd"/>
      <w:r>
        <w:rPr>
          <w:i/>
          <w:sz w:val="18"/>
          <w:szCs w:val="18"/>
        </w:rPr>
        <w:t xml:space="preserve"> рабочая группа (комиссия) указывает на его оборотной стороне причины недействительности. Эта запись заверяется подписями не менее трех членов рабочей группы.</w:t>
      </w:r>
    </w:p>
    <w:p w:rsidR="00FE4E0A" w:rsidRDefault="00FE4E0A" w:rsidP="00FE4E0A">
      <w:pPr>
        <w:spacing w:line="276" w:lineRule="auto"/>
        <w:ind w:firstLine="709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Недействительные опросные листы не фиксируются в протоколе общественных обсуждений в форме опроса.</w:t>
      </w:r>
    </w:p>
    <w:p w:rsidR="00FE4E0A" w:rsidRDefault="00FE4E0A" w:rsidP="00FE4E0A">
      <w:pPr>
        <w:widowControl w:val="0"/>
        <w:spacing w:line="326" w:lineRule="exact"/>
        <w:ind w:firstLine="760"/>
        <w:jc w:val="both"/>
        <w:rPr>
          <w:sz w:val="28"/>
          <w:szCs w:val="28"/>
          <w:lang w:bidi="ru-RU"/>
        </w:rPr>
      </w:pPr>
    </w:p>
    <w:p w:rsidR="00FE4E0A" w:rsidRDefault="00FE4E0A" w:rsidP="00FE4E0A">
      <w:pPr>
        <w:widowControl w:val="0"/>
        <w:spacing w:line="326" w:lineRule="exact"/>
        <w:jc w:val="both"/>
        <w:rPr>
          <w:sz w:val="28"/>
          <w:szCs w:val="28"/>
          <w:lang w:bidi="ru-RU"/>
        </w:rPr>
      </w:pPr>
    </w:p>
    <w:p w:rsidR="00FE4E0A" w:rsidRDefault="00FE4E0A" w:rsidP="00FE4E0A">
      <w:pPr>
        <w:shd w:val="clear" w:color="auto" w:fill="FFFFFF"/>
        <w:spacing w:line="315" w:lineRule="atLeast"/>
        <w:textAlignment w:val="baseline"/>
        <w:rPr>
          <w:bCs/>
          <w:sz w:val="28"/>
          <w:szCs w:val="24"/>
        </w:rPr>
      </w:pPr>
      <w:r>
        <w:rPr>
          <w:bCs/>
          <w:sz w:val="28"/>
          <w:szCs w:val="24"/>
        </w:rPr>
        <w:t>Управляющ</w:t>
      </w:r>
      <w:r w:rsidR="004F0999">
        <w:rPr>
          <w:bCs/>
          <w:sz w:val="28"/>
          <w:szCs w:val="24"/>
        </w:rPr>
        <w:t>ий</w:t>
      </w:r>
      <w:r>
        <w:rPr>
          <w:bCs/>
          <w:sz w:val="28"/>
          <w:szCs w:val="24"/>
        </w:rPr>
        <w:t xml:space="preserve"> делами</w:t>
      </w:r>
    </w:p>
    <w:p w:rsidR="00FE4E0A" w:rsidRDefault="00FE4E0A" w:rsidP="00FE4E0A">
      <w:pPr>
        <w:shd w:val="clear" w:color="auto" w:fill="FFFFFF"/>
        <w:spacing w:line="315" w:lineRule="atLeast"/>
        <w:textAlignment w:val="baseline"/>
        <w:rPr>
          <w:bCs/>
          <w:sz w:val="28"/>
          <w:szCs w:val="24"/>
        </w:rPr>
      </w:pPr>
      <w:r>
        <w:rPr>
          <w:bCs/>
          <w:sz w:val="28"/>
          <w:szCs w:val="24"/>
        </w:rPr>
        <w:t xml:space="preserve">Администрации Октябрьского района                                               </w:t>
      </w:r>
      <w:r w:rsidR="004F0999">
        <w:rPr>
          <w:bCs/>
          <w:sz w:val="28"/>
          <w:szCs w:val="24"/>
        </w:rPr>
        <w:t xml:space="preserve">А.А. </w:t>
      </w:r>
      <w:proofErr w:type="spellStart"/>
      <w:r w:rsidR="004F0999">
        <w:rPr>
          <w:bCs/>
          <w:sz w:val="28"/>
          <w:szCs w:val="24"/>
        </w:rPr>
        <w:t>Пригородова</w:t>
      </w:r>
      <w:proofErr w:type="spellEnd"/>
    </w:p>
    <w:p w:rsidR="00FE4E0A" w:rsidRDefault="00FE4E0A" w:rsidP="00FE4E0A">
      <w:pPr>
        <w:widowControl w:val="0"/>
        <w:spacing w:line="326" w:lineRule="exact"/>
        <w:ind w:firstLine="760"/>
        <w:jc w:val="both"/>
        <w:rPr>
          <w:sz w:val="28"/>
          <w:szCs w:val="28"/>
          <w:lang w:bidi="ru-RU"/>
        </w:rPr>
      </w:pPr>
    </w:p>
    <w:p w:rsidR="00FE4E0A" w:rsidRDefault="00FE4E0A" w:rsidP="00FE4E0A">
      <w:pPr>
        <w:widowControl w:val="0"/>
        <w:spacing w:line="326" w:lineRule="exact"/>
        <w:ind w:firstLine="760"/>
        <w:jc w:val="center"/>
        <w:rPr>
          <w:b/>
          <w:sz w:val="28"/>
          <w:szCs w:val="28"/>
          <w:lang w:bidi="ru-RU"/>
        </w:rPr>
      </w:pPr>
    </w:p>
    <w:p w:rsidR="00FE4E0A" w:rsidRPr="00FE4E0A" w:rsidRDefault="00FE4E0A" w:rsidP="00FE4E0A">
      <w:pPr>
        <w:jc w:val="right"/>
        <w:rPr>
          <w:sz w:val="28"/>
          <w:szCs w:val="28"/>
        </w:rPr>
      </w:pPr>
    </w:p>
    <w:sectPr w:rsidR="00FE4E0A" w:rsidRPr="00FE4E0A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DB6548"/>
    <w:multiLevelType w:val="hybridMultilevel"/>
    <w:tmpl w:val="7D047B52"/>
    <w:lvl w:ilvl="0" w:tplc="40AA23CA">
      <w:start w:val="1"/>
      <w:numFmt w:val="decimal"/>
      <w:lvlText w:val="%1."/>
      <w:lvlJc w:val="left"/>
      <w:pPr>
        <w:ind w:left="927" w:hanging="360"/>
      </w:pPr>
      <w:rPr>
        <w:sz w:val="22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56587"/>
    <w:rsid w:val="002E777D"/>
    <w:rsid w:val="00350373"/>
    <w:rsid w:val="00397C61"/>
    <w:rsid w:val="004F0999"/>
    <w:rsid w:val="005F4A30"/>
    <w:rsid w:val="006905F0"/>
    <w:rsid w:val="006D7F66"/>
    <w:rsid w:val="00787A8D"/>
    <w:rsid w:val="007D70F5"/>
    <w:rsid w:val="00800880"/>
    <w:rsid w:val="008D4FC0"/>
    <w:rsid w:val="009C692A"/>
    <w:rsid w:val="00B26096"/>
    <w:rsid w:val="00B4385E"/>
    <w:rsid w:val="00BF412F"/>
    <w:rsid w:val="00BF6C1C"/>
    <w:rsid w:val="00EA00AD"/>
    <w:rsid w:val="00F35642"/>
    <w:rsid w:val="00FB6B1E"/>
    <w:rsid w:val="00FE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2"/>
    <w:basedOn w:val="a"/>
    <w:link w:val="24"/>
    <w:uiPriority w:val="99"/>
    <w:semiHidden/>
    <w:unhideWhenUsed/>
    <w:rsid w:val="00F3564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F35642"/>
    <w:rPr>
      <w:sz w:val="24"/>
    </w:rPr>
  </w:style>
  <w:style w:type="paragraph" w:styleId="ad">
    <w:name w:val="List Paragraph"/>
    <w:basedOn w:val="a"/>
    <w:uiPriority w:val="34"/>
    <w:qFormat/>
    <w:rsid w:val="00FE4E0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ConsNonformat">
    <w:name w:val="ConsNonformat Знак"/>
    <w:link w:val="ConsNonformat0"/>
    <w:locked/>
    <w:rsid w:val="00FE4E0A"/>
    <w:rPr>
      <w:rFonts w:ascii="Courier New" w:hAnsi="Courier New" w:cs="Courier New"/>
      <w:color w:val="auto"/>
      <w:sz w:val="22"/>
      <w:szCs w:val="22"/>
    </w:rPr>
  </w:style>
  <w:style w:type="paragraph" w:customStyle="1" w:styleId="ConsNonformat0">
    <w:name w:val="ConsNonformat"/>
    <w:link w:val="ConsNonformat"/>
    <w:rsid w:val="00FE4E0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color w:val="auto"/>
      <w:sz w:val="22"/>
      <w:szCs w:val="22"/>
    </w:rPr>
  </w:style>
  <w:style w:type="character" w:styleId="ae">
    <w:name w:val="Emphasis"/>
    <w:basedOn w:val="a0"/>
    <w:uiPriority w:val="20"/>
    <w:qFormat/>
    <w:rsid w:val="00FE4E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2"/>
    <w:basedOn w:val="a"/>
    <w:link w:val="24"/>
    <w:uiPriority w:val="99"/>
    <w:semiHidden/>
    <w:unhideWhenUsed/>
    <w:rsid w:val="00F3564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F35642"/>
    <w:rPr>
      <w:sz w:val="24"/>
    </w:rPr>
  </w:style>
  <w:style w:type="paragraph" w:styleId="ad">
    <w:name w:val="List Paragraph"/>
    <w:basedOn w:val="a"/>
    <w:uiPriority w:val="34"/>
    <w:qFormat/>
    <w:rsid w:val="00FE4E0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ConsNonformat">
    <w:name w:val="ConsNonformat Знак"/>
    <w:link w:val="ConsNonformat0"/>
    <w:locked/>
    <w:rsid w:val="00FE4E0A"/>
    <w:rPr>
      <w:rFonts w:ascii="Courier New" w:hAnsi="Courier New" w:cs="Courier New"/>
      <w:color w:val="auto"/>
      <w:sz w:val="22"/>
      <w:szCs w:val="22"/>
    </w:rPr>
  </w:style>
  <w:style w:type="paragraph" w:customStyle="1" w:styleId="ConsNonformat0">
    <w:name w:val="ConsNonformat"/>
    <w:link w:val="ConsNonformat"/>
    <w:rsid w:val="00FE4E0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color w:val="auto"/>
      <w:sz w:val="22"/>
      <w:szCs w:val="22"/>
    </w:rPr>
  </w:style>
  <w:style w:type="character" w:styleId="ae">
    <w:name w:val="Emphasis"/>
    <w:basedOn w:val="a0"/>
    <w:uiPriority w:val="20"/>
    <w:qFormat/>
    <w:rsid w:val="00FE4E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7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oo-tair@mail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kalashnikovaolga82@yandex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okt-it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kt-it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ctobdonland.ru/ad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1894</Words>
  <Characters>10801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2024-05-07T09:09:00Z</cp:lastPrinted>
  <dcterms:created xsi:type="dcterms:W3CDTF">2024-05-07T09:09:00Z</dcterms:created>
  <dcterms:modified xsi:type="dcterms:W3CDTF">2024-05-07T09:09:00Z</dcterms:modified>
</cp:coreProperties>
</file>