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7EC54" w14:textId="77777777" w:rsidR="00A20E70" w:rsidRDefault="000B46A4" w:rsidP="003B2EFE">
      <w:pPr>
        <w:jc w:val="both"/>
      </w:pPr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030465CF" w:rsidR="004012E7" w:rsidRDefault="004012E7" w:rsidP="004012E7">
      <w:pPr>
        <w:jc w:val="both"/>
        <w:rPr>
          <w:sz w:val="28"/>
          <w:szCs w:val="28"/>
        </w:rPr>
      </w:pPr>
    </w:p>
    <w:p w14:paraId="14B1AD0A" w14:textId="56A4EC33" w:rsidR="004012E7" w:rsidRDefault="000D110A" w:rsidP="004012E7">
      <w:pPr>
        <w:rPr>
          <w:b/>
          <w:sz w:val="28"/>
        </w:rPr>
      </w:pPr>
      <w:r>
        <w:rPr>
          <w:b/>
          <w:sz w:val="28"/>
        </w:rPr>
        <w:t>27.03.2020</w:t>
      </w:r>
      <w:r w:rsidR="004012E7">
        <w:rPr>
          <w:b/>
          <w:sz w:val="28"/>
        </w:rPr>
        <w:t xml:space="preserve">                     </w:t>
      </w:r>
      <w:r w:rsidR="004012E7">
        <w:rPr>
          <w:b/>
          <w:sz w:val="28"/>
        </w:rPr>
        <w:tab/>
        <w:t xml:space="preserve">  </w:t>
      </w:r>
      <w:r w:rsidR="008F5B80">
        <w:rPr>
          <w:b/>
          <w:sz w:val="28"/>
        </w:rPr>
        <w:t xml:space="preserve">  </w:t>
      </w:r>
      <w:r>
        <w:rPr>
          <w:b/>
          <w:sz w:val="28"/>
        </w:rPr>
        <w:t xml:space="preserve">           </w:t>
      </w:r>
      <w:r w:rsidR="004012E7">
        <w:rPr>
          <w:b/>
          <w:sz w:val="28"/>
        </w:rPr>
        <w:t xml:space="preserve">  № </w:t>
      </w:r>
      <w:r>
        <w:rPr>
          <w:b/>
          <w:sz w:val="28"/>
        </w:rPr>
        <w:t xml:space="preserve">400     </w:t>
      </w:r>
      <w:r w:rsidR="008F5B80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      </w:t>
      </w:r>
      <w:r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          </w:t>
      </w:r>
      <w:r w:rsidR="00A11E52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</w:t>
      </w:r>
      <w:proofErr w:type="spellStart"/>
      <w:r w:rsidR="004012E7">
        <w:rPr>
          <w:b/>
          <w:sz w:val="28"/>
        </w:rPr>
        <w:t>р.п</w:t>
      </w:r>
      <w:proofErr w:type="spellEnd"/>
      <w:r w:rsidR="004012E7">
        <w:rPr>
          <w:b/>
          <w:sz w:val="28"/>
        </w:rPr>
        <w:t>. Каменоломни</w:t>
      </w:r>
    </w:p>
    <w:p w14:paraId="713A6C15" w14:textId="77777777" w:rsidR="00036F22" w:rsidRDefault="00036F22" w:rsidP="00A20E70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A20E70" w:rsidRPr="00DC70E8" w14:paraId="2AA1E4E3" w14:textId="77777777" w:rsidTr="00A20E70">
        <w:tc>
          <w:tcPr>
            <w:tcW w:w="4395" w:type="dxa"/>
            <w:hideMark/>
          </w:tcPr>
          <w:p w14:paraId="0AA6589B" w14:textId="4A9C5574" w:rsidR="00A20E70" w:rsidRPr="008B3C04" w:rsidRDefault="008B3C04">
            <w:pPr>
              <w:jc w:val="both"/>
              <w:rPr>
                <w:b/>
                <w:bCs/>
                <w:sz w:val="28"/>
                <w:szCs w:val="28"/>
              </w:rPr>
            </w:pPr>
            <w:r w:rsidRPr="008B3C04">
              <w:rPr>
                <w:b/>
                <w:bCs/>
                <w:sz w:val="28"/>
              </w:rPr>
              <w:t>О создании муниципальной си</w:t>
            </w:r>
            <w:r>
              <w:rPr>
                <w:b/>
                <w:bCs/>
                <w:sz w:val="28"/>
              </w:rPr>
              <w:softHyphen/>
            </w:r>
            <w:r w:rsidRPr="008B3C04">
              <w:rPr>
                <w:b/>
                <w:bCs/>
                <w:sz w:val="28"/>
              </w:rPr>
              <w:t>стемы вызова оперативных служб через единый номер экс</w:t>
            </w:r>
            <w:r>
              <w:rPr>
                <w:b/>
                <w:bCs/>
                <w:sz w:val="28"/>
              </w:rPr>
              <w:softHyphen/>
            </w:r>
            <w:r w:rsidRPr="008B3C04">
              <w:rPr>
                <w:b/>
                <w:bCs/>
                <w:sz w:val="28"/>
              </w:rPr>
              <w:t>тренной помощи «112»</w:t>
            </w:r>
          </w:p>
        </w:tc>
      </w:tr>
    </w:tbl>
    <w:p w14:paraId="5859D516" w14:textId="77777777" w:rsidR="00036F22" w:rsidRPr="00DC70E8" w:rsidRDefault="00036F22" w:rsidP="00A20E70">
      <w:pPr>
        <w:jc w:val="both"/>
        <w:rPr>
          <w:sz w:val="28"/>
          <w:szCs w:val="28"/>
        </w:rPr>
      </w:pPr>
    </w:p>
    <w:p w14:paraId="66EDF10B" w14:textId="77777777" w:rsidR="008B3C04" w:rsidRPr="008B3C04" w:rsidRDefault="008B3C04" w:rsidP="008B3C04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B3C04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 и во исполнение постановления Правительства Российской Федерации от 31.12.2004 № 894 «Об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</w:t>
      </w:r>
      <w:r w:rsidRPr="008B3C04">
        <w:rPr>
          <w:color w:val="000000"/>
          <w:sz w:val="28"/>
          <w:szCs w:val="28"/>
        </w:rPr>
        <w:t>»</w:t>
      </w:r>
      <w:r w:rsidRPr="008B3C04">
        <w:rPr>
          <w:color w:val="000000"/>
          <w:spacing w:val="5"/>
          <w:sz w:val="28"/>
          <w:szCs w:val="28"/>
        </w:rPr>
        <w:t>,</w:t>
      </w:r>
      <w:r w:rsidRPr="008B3C04">
        <w:rPr>
          <w:sz w:val="28"/>
          <w:szCs w:val="28"/>
        </w:rPr>
        <w:t xml:space="preserve"> руководствуясь частью 9 статьи 56 Устава муниципального образования «Октябрьский район»,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77777777" w:rsidR="00A20E70" w:rsidRPr="004012E7" w:rsidRDefault="00F14C3B" w:rsidP="00DC70E8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</w:t>
      </w:r>
      <w:r w:rsidR="00A20E70"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47EE9062" w14:textId="75145144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1. Утвердить положение об объединенной системе оперативно-диспетчерского управления (далее - ОСОДУ) Октябрьского района </w:t>
      </w:r>
      <w:r>
        <w:rPr>
          <w:sz w:val="28"/>
          <w:szCs w:val="28"/>
        </w:rPr>
        <w:t xml:space="preserve">согласно </w:t>
      </w:r>
      <w:r w:rsidRPr="008B3C04">
        <w:rPr>
          <w:sz w:val="28"/>
          <w:szCs w:val="28"/>
        </w:rPr>
        <w:t>приложени</w:t>
      </w:r>
      <w:r>
        <w:rPr>
          <w:sz w:val="28"/>
          <w:szCs w:val="28"/>
        </w:rPr>
        <w:t>ю № 1 к настоящему постановлению</w:t>
      </w:r>
      <w:r w:rsidRPr="008B3C04">
        <w:rPr>
          <w:sz w:val="28"/>
          <w:szCs w:val="28"/>
        </w:rPr>
        <w:t>.</w:t>
      </w:r>
    </w:p>
    <w:p w14:paraId="2625E43B" w14:textId="491A7D0B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2. Утвердить положение о единой дежурно-диспетчерской службе на базе единого телефонного номера «112» (далее – ЕДДС-112) </w:t>
      </w:r>
      <w:r>
        <w:rPr>
          <w:sz w:val="28"/>
          <w:szCs w:val="28"/>
        </w:rPr>
        <w:t xml:space="preserve">согласно </w:t>
      </w:r>
      <w:r w:rsidRPr="008B3C04">
        <w:rPr>
          <w:sz w:val="28"/>
          <w:szCs w:val="28"/>
        </w:rPr>
        <w:t>приложени</w:t>
      </w:r>
      <w:r>
        <w:rPr>
          <w:sz w:val="28"/>
          <w:szCs w:val="28"/>
        </w:rPr>
        <w:t>ю № 2 к настоящему постановлению.</w:t>
      </w:r>
    </w:p>
    <w:p w14:paraId="16B1831A" w14:textId="67726A3A" w:rsidR="008B3C04" w:rsidRPr="008B3C04" w:rsidRDefault="008B3C04" w:rsidP="008B3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3. Утвердить состав дежурно-диспетчерских служб (ДДС), входящих в объединенную систему оперативно-диспетчерского управления (ОСОДУ) Октябрьского района </w:t>
      </w:r>
      <w:r>
        <w:rPr>
          <w:sz w:val="28"/>
          <w:szCs w:val="28"/>
        </w:rPr>
        <w:t xml:space="preserve">согласно </w:t>
      </w:r>
      <w:r w:rsidRPr="008B3C04">
        <w:rPr>
          <w:sz w:val="28"/>
          <w:szCs w:val="28"/>
        </w:rPr>
        <w:t>приложени</w:t>
      </w:r>
      <w:r>
        <w:rPr>
          <w:sz w:val="28"/>
          <w:szCs w:val="28"/>
        </w:rPr>
        <w:t>ю № 3 к настоящему постановлению.</w:t>
      </w:r>
    </w:p>
    <w:p w14:paraId="3112BF59" w14:textId="77777777" w:rsidR="008B3C04" w:rsidRDefault="008B3C04" w:rsidP="008B3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4. Утвердить состав сил и средств, привлекаемых к работам по </w:t>
      </w:r>
      <w:r w:rsidRPr="008B3C04">
        <w:rPr>
          <w:sz w:val="28"/>
          <w:szCs w:val="28"/>
        </w:rPr>
        <w:lastRenderedPageBreak/>
        <w:t xml:space="preserve">предупреждению чрезвычайных ситуаций </w:t>
      </w:r>
      <w:r>
        <w:rPr>
          <w:sz w:val="28"/>
          <w:szCs w:val="28"/>
        </w:rPr>
        <w:t xml:space="preserve">согласно </w:t>
      </w:r>
      <w:r w:rsidRPr="008B3C04">
        <w:rPr>
          <w:sz w:val="28"/>
          <w:szCs w:val="28"/>
        </w:rPr>
        <w:t>приложени</w:t>
      </w:r>
      <w:r>
        <w:rPr>
          <w:sz w:val="28"/>
          <w:szCs w:val="28"/>
        </w:rPr>
        <w:t>ю № 4 к настоящему постановлению.</w:t>
      </w:r>
    </w:p>
    <w:p w14:paraId="05DAE002" w14:textId="3FADAFF9" w:rsidR="008B3C04" w:rsidRPr="008B3C04" w:rsidRDefault="008B3C04" w:rsidP="008B3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 5. Утвердить схему взаимодействия служб Октябрьского района при реагировании на происшествия и чрезвычайные ситуации, выполнении аварийно-восстановительных работ </w:t>
      </w:r>
      <w:r>
        <w:rPr>
          <w:sz w:val="28"/>
          <w:szCs w:val="28"/>
        </w:rPr>
        <w:t xml:space="preserve">согласно </w:t>
      </w:r>
      <w:r w:rsidRPr="008B3C04">
        <w:rPr>
          <w:sz w:val="28"/>
          <w:szCs w:val="28"/>
        </w:rPr>
        <w:t>приложени</w:t>
      </w:r>
      <w:r>
        <w:rPr>
          <w:sz w:val="28"/>
          <w:szCs w:val="28"/>
        </w:rPr>
        <w:t>ю № 5 к настоящему постановлению.</w:t>
      </w:r>
    </w:p>
    <w:p w14:paraId="38D07016" w14:textId="0EAEDFE9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6. Руководителям муниципальных служб и организаций Октябрьского района </w:t>
      </w:r>
      <w:r>
        <w:rPr>
          <w:sz w:val="28"/>
          <w:szCs w:val="28"/>
        </w:rPr>
        <w:t xml:space="preserve">согласно </w:t>
      </w:r>
      <w:r w:rsidRPr="008B3C04">
        <w:rPr>
          <w:sz w:val="28"/>
          <w:szCs w:val="28"/>
        </w:rPr>
        <w:t>приложени</w:t>
      </w:r>
      <w:r>
        <w:rPr>
          <w:sz w:val="28"/>
          <w:szCs w:val="28"/>
        </w:rPr>
        <w:t>ю № 3 к настоящему постановлению:</w:t>
      </w:r>
    </w:p>
    <w:p w14:paraId="2F68E126" w14:textId="77777777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>определить и согласовать с руководством ЕДДС-112 регламенты взаимодействия и порядок прибытия должностных лиц в район происшествия;</w:t>
      </w:r>
    </w:p>
    <w:p w14:paraId="65922A85" w14:textId="77777777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>определить срок готовности к выезду аварийных бригад;</w:t>
      </w:r>
    </w:p>
    <w:p w14:paraId="3376279A" w14:textId="77777777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>проводить разбор действий руководителей и сотрудников своих ДДС при каждом случае возникновения чрезвычайной ситуации;</w:t>
      </w:r>
    </w:p>
    <w:p w14:paraId="56DA1F61" w14:textId="77777777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>организовать плановую подготовку личного состава дежурных служб к действиям в рамках ЕДДС-112.</w:t>
      </w:r>
    </w:p>
    <w:p w14:paraId="08F29D50" w14:textId="77777777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>7. Руководителям ДДС, входящих в состав ОСОДУ, внести изменения в нормативные документы (положения, инструкции, соглашения, регламенты) о порядке взаимодействия и обмене информацией в ОСОДУ Октябрьского района в связи с введением единого информационного телефонного номера "112".</w:t>
      </w:r>
    </w:p>
    <w:p w14:paraId="5E89CE11" w14:textId="77777777" w:rsidR="008B3C04" w:rsidRPr="008B3C04" w:rsidRDefault="008B3C04" w:rsidP="008B3C04">
      <w:pPr>
        <w:ind w:firstLine="709"/>
        <w:jc w:val="both"/>
        <w:rPr>
          <w:sz w:val="28"/>
          <w:szCs w:val="28"/>
        </w:rPr>
      </w:pPr>
      <w:r w:rsidRPr="008B3C04">
        <w:rPr>
          <w:sz w:val="28"/>
          <w:szCs w:val="28"/>
        </w:rPr>
        <w:t xml:space="preserve">8. Финансирование работ по ликвидации чрезвычайных ситуаций природного и техногенного характера проводить в соответствии с Федеральным законом от 21.12.1994 № 68-ФЗ "О защите населения и территорий от чрезвычайных ситуаций природного и техногенного характера". </w:t>
      </w:r>
    </w:p>
    <w:p w14:paraId="0D247D40" w14:textId="133EE94B" w:rsidR="008B3C04" w:rsidRDefault="008B3C04" w:rsidP="008B3C0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337E4">
        <w:rPr>
          <w:sz w:val="28"/>
          <w:szCs w:val="28"/>
        </w:rPr>
        <w:t xml:space="preserve">. </w:t>
      </w:r>
      <w:r w:rsidRPr="00470785">
        <w:rPr>
          <w:sz w:val="28"/>
          <w:szCs w:val="28"/>
        </w:rPr>
        <w:t>Считат</w:t>
      </w:r>
      <w:r w:rsidRPr="008E6E4E">
        <w:rPr>
          <w:sz w:val="28"/>
          <w:szCs w:val="28"/>
        </w:rPr>
        <w:t xml:space="preserve">ь утратившим </w:t>
      </w:r>
      <w:r>
        <w:rPr>
          <w:sz w:val="28"/>
          <w:szCs w:val="28"/>
        </w:rPr>
        <w:t>силу постановление Администрации Октябрь</w:t>
      </w:r>
      <w:r>
        <w:rPr>
          <w:sz w:val="28"/>
          <w:szCs w:val="28"/>
        </w:rPr>
        <w:softHyphen/>
        <w:t>ского</w:t>
      </w:r>
      <w:r w:rsidRPr="008E6E4E">
        <w:rPr>
          <w:sz w:val="28"/>
          <w:szCs w:val="28"/>
        </w:rPr>
        <w:t xml:space="preserve"> </w:t>
      </w:r>
      <w:r w:rsidRPr="0097739F">
        <w:rPr>
          <w:sz w:val="28"/>
          <w:szCs w:val="28"/>
        </w:rPr>
        <w:t xml:space="preserve">района от </w:t>
      </w:r>
      <w:r>
        <w:rPr>
          <w:sz w:val="28"/>
        </w:rPr>
        <w:t>30</w:t>
      </w:r>
      <w:r w:rsidRPr="0097739F">
        <w:rPr>
          <w:sz w:val="28"/>
        </w:rPr>
        <w:t>.0</w:t>
      </w:r>
      <w:r>
        <w:rPr>
          <w:sz w:val="28"/>
        </w:rPr>
        <w:t>3</w:t>
      </w:r>
      <w:r w:rsidRPr="0097739F">
        <w:rPr>
          <w:sz w:val="28"/>
        </w:rPr>
        <w:t>.201</w:t>
      </w:r>
      <w:r>
        <w:rPr>
          <w:sz w:val="28"/>
        </w:rPr>
        <w:t>7</w:t>
      </w:r>
      <w:r w:rsidRPr="0097739F">
        <w:rPr>
          <w:sz w:val="28"/>
        </w:rPr>
        <w:t xml:space="preserve"> № </w:t>
      </w:r>
      <w:r>
        <w:rPr>
          <w:sz w:val="28"/>
        </w:rPr>
        <w:t>304</w:t>
      </w:r>
      <w:r w:rsidRPr="0097739F">
        <w:rPr>
          <w:sz w:val="28"/>
          <w:szCs w:val="28"/>
        </w:rPr>
        <w:t xml:space="preserve"> «</w:t>
      </w:r>
      <w:r w:rsidRPr="00FC4088">
        <w:rPr>
          <w:sz w:val="28"/>
        </w:rPr>
        <w:t xml:space="preserve">О </w:t>
      </w:r>
      <w:r>
        <w:rPr>
          <w:sz w:val="28"/>
        </w:rPr>
        <w:t>создании муниципальной системы вызова оперативных служб через единый номер экстренной помощи «112»</w:t>
      </w:r>
      <w:r w:rsidRPr="0097739F">
        <w:rPr>
          <w:sz w:val="28"/>
          <w:szCs w:val="28"/>
        </w:rPr>
        <w:t>.</w:t>
      </w:r>
    </w:p>
    <w:p w14:paraId="2DC616A7" w14:textId="58DF98FC" w:rsidR="00094C05" w:rsidRPr="0097739F" w:rsidRDefault="008B3C04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94C05">
        <w:rPr>
          <w:sz w:val="28"/>
          <w:szCs w:val="28"/>
        </w:rPr>
        <w:t xml:space="preserve">. </w:t>
      </w:r>
      <w:r w:rsidR="00094C05" w:rsidRPr="00BA4986">
        <w:rPr>
          <w:sz w:val="28"/>
          <w:szCs w:val="28"/>
        </w:rPr>
        <w:t xml:space="preserve">Контроль за </w:t>
      </w:r>
      <w:r w:rsidR="00094C05">
        <w:rPr>
          <w:sz w:val="28"/>
          <w:szCs w:val="28"/>
        </w:rPr>
        <w:t>ис</w:t>
      </w:r>
      <w:r w:rsidR="00094C05" w:rsidRPr="00BA4986">
        <w:rPr>
          <w:sz w:val="28"/>
          <w:szCs w:val="28"/>
        </w:rPr>
        <w:t xml:space="preserve">полнением </w:t>
      </w:r>
      <w:r w:rsidR="00094C05" w:rsidRPr="001974AE">
        <w:rPr>
          <w:sz w:val="28"/>
          <w:szCs w:val="28"/>
        </w:rPr>
        <w:t xml:space="preserve">настоящего постановления </w:t>
      </w:r>
      <w:r w:rsidR="00094C05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094C05" w:rsidRPr="00CE7EC0">
        <w:rPr>
          <w:sz w:val="28"/>
          <w:szCs w:val="28"/>
        </w:rPr>
        <w:t xml:space="preserve"> </w:t>
      </w:r>
      <w:r w:rsidR="00094C05">
        <w:rPr>
          <w:sz w:val="28"/>
          <w:szCs w:val="28"/>
        </w:rPr>
        <w:t>Лотарева А.В.</w:t>
      </w:r>
    </w:p>
    <w:p w14:paraId="235FCA5A" w14:textId="2C0D2EDB" w:rsidR="00094C05" w:rsidRPr="000337E4" w:rsidRDefault="008B3C04" w:rsidP="00094C0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094C05">
        <w:rPr>
          <w:color w:val="000000"/>
          <w:sz w:val="28"/>
          <w:szCs w:val="28"/>
        </w:rPr>
        <w:t xml:space="preserve">. Настоящее постановление вступает в силу с момента его </w:t>
      </w:r>
      <w:r w:rsidR="00223379">
        <w:rPr>
          <w:color w:val="000000"/>
          <w:sz w:val="28"/>
          <w:szCs w:val="28"/>
        </w:rPr>
        <w:t>официального опубликования</w:t>
      </w:r>
      <w:r w:rsidR="00094C05">
        <w:rPr>
          <w:color w:val="000000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14:paraId="41B67FA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 xml:space="preserve">Л.В. </w:t>
      </w:r>
      <w:proofErr w:type="spellStart"/>
      <w:r w:rsidR="00194D79">
        <w:rPr>
          <w:sz w:val="28"/>
          <w:szCs w:val="28"/>
        </w:rPr>
        <w:t>Овчиева</w:t>
      </w:r>
      <w:proofErr w:type="spellEnd"/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00A49A20" w:rsidR="00DC70E8" w:rsidRDefault="00DC70E8" w:rsidP="00DC70E8">
      <w:pPr>
        <w:jc w:val="both"/>
        <w:rPr>
          <w:sz w:val="28"/>
          <w:szCs w:val="28"/>
        </w:rPr>
      </w:pPr>
    </w:p>
    <w:p w14:paraId="2C35E985" w14:textId="105CC36D" w:rsidR="00094C05" w:rsidRPr="00D24A47" w:rsidRDefault="000D110A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  </w:t>
      </w:r>
      <w:r w:rsidR="00094C05" w:rsidRPr="00D24A47">
        <w:rPr>
          <w:sz w:val="28"/>
          <w:szCs w:val="28"/>
        </w:rPr>
        <w:t xml:space="preserve">Приложение </w:t>
      </w:r>
      <w:r w:rsidR="00094C05">
        <w:rPr>
          <w:sz w:val="28"/>
          <w:szCs w:val="28"/>
        </w:rPr>
        <w:t>№ 1</w:t>
      </w:r>
    </w:p>
    <w:p w14:paraId="2B4C70C1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2E8E62FF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2778A409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5A39A71D" w14:textId="2055A30C" w:rsidR="00094C05" w:rsidRPr="00D24A47" w:rsidRDefault="000D110A" w:rsidP="000D110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94C05">
        <w:rPr>
          <w:sz w:val="28"/>
          <w:szCs w:val="28"/>
        </w:rPr>
        <w:t xml:space="preserve">от </w:t>
      </w:r>
      <w:r>
        <w:rPr>
          <w:sz w:val="28"/>
          <w:szCs w:val="28"/>
        </w:rPr>
        <w:t>27.03.2020</w:t>
      </w:r>
      <w:r w:rsidR="00094C05">
        <w:rPr>
          <w:sz w:val="28"/>
          <w:szCs w:val="28"/>
        </w:rPr>
        <w:t xml:space="preserve"> </w:t>
      </w:r>
      <w:r w:rsidR="00094C05" w:rsidRPr="00D24A47">
        <w:rPr>
          <w:sz w:val="28"/>
          <w:szCs w:val="28"/>
        </w:rPr>
        <w:t>№</w:t>
      </w:r>
      <w:r w:rsidR="00094C05">
        <w:rPr>
          <w:sz w:val="28"/>
          <w:szCs w:val="28"/>
        </w:rPr>
        <w:t xml:space="preserve"> </w:t>
      </w:r>
      <w:r>
        <w:rPr>
          <w:sz w:val="28"/>
          <w:szCs w:val="28"/>
        </w:rPr>
        <w:t>400</w:t>
      </w:r>
    </w:p>
    <w:p w14:paraId="70CCE610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both"/>
        <w:rPr>
          <w:sz w:val="28"/>
          <w:szCs w:val="28"/>
        </w:rPr>
      </w:pPr>
    </w:p>
    <w:p w14:paraId="4E600D05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ПОЛОЖЕНИЕ</w:t>
      </w:r>
    </w:p>
    <w:p w14:paraId="55E060E4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об объединенной системе оперативно-диспетчерского управления</w:t>
      </w:r>
    </w:p>
    <w:p w14:paraId="1BF1F022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Октябрьского района</w:t>
      </w:r>
    </w:p>
    <w:p w14:paraId="2B961202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373D9F68" w14:textId="77777777" w:rsidR="001F54BF" w:rsidRPr="001F54BF" w:rsidRDefault="001F54BF" w:rsidP="001F54BF">
      <w:pPr>
        <w:numPr>
          <w:ilvl w:val="0"/>
          <w:numId w:val="20"/>
        </w:numPr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Общие положения</w:t>
      </w:r>
    </w:p>
    <w:p w14:paraId="521939F6" w14:textId="77777777" w:rsidR="001F54BF" w:rsidRPr="001F54BF" w:rsidRDefault="001F54BF" w:rsidP="001F54BF">
      <w:pPr>
        <w:ind w:left="1069"/>
        <w:rPr>
          <w:sz w:val="28"/>
          <w:szCs w:val="28"/>
        </w:rPr>
      </w:pPr>
    </w:p>
    <w:p w14:paraId="2CD182C3" w14:textId="03DCB95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1.1. Объединенная система оперативно-диспетчерского управления (далее - ОСОДУ) Октябрьского района – нештатное объединение муниципальных де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журно-диспетчерских служб экстренного реагирования и дежурно-диспетчерских служб потенциально опасных и критически важных объектов, создаваемое с целью организации централизованного управления ведомствен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ными силами постоянной готовности, аварийно-спасательными службами и аварийно-спасательными формированиями, дислоцирующимися на территории муниципального образования, для экстренного реагирования на происшествия, угрозы и возникновение чрезвычайных ситуаций.</w:t>
      </w:r>
    </w:p>
    <w:p w14:paraId="7C9237FF" w14:textId="35E54C39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1.2. Для достижения данной цели выполняются следующие организаци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онные мероприятия:</w:t>
      </w:r>
    </w:p>
    <w:p w14:paraId="107B2494" w14:textId="6731F9D0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руководством ОСОДУ Октябрьского района в соответствии с прилагае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мым перечнем муниципальных дежурно-диспетчерских служб и дежурно-диспетчерских служб потенциально опасных и критически важных объектов заключаются двухсторонние соглашения с руководством указанных служб (с каждой службой в отдельности) об оперативном взаимодействии и информаци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 xml:space="preserve">онном обмене. Подписанные соглашения утверждаются руководством ведомств и </w:t>
      </w:r>
      <w:r>
        <w:rPr>
          <w:sz w:val="28"/>
          <w:szCs w:val="28"/>
        </w:rPr>
        <w:t>МКУ</w:t>
      </w:r>
      <w:r w:rsidRPr="001F54BF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>. Совокупность дежурных служб, заключивших названные соглашения с ЕДДС-112 Октябрьского района, образует ОСОДУ Октябрьского района. Дежурные службы, не заключившие такие соглашения, не являются объектами ОСОДУ и не входят в ее состав;</w:t>
      </w:r>
    </w:p>
    <w:p w14:paraId="5F370DD1" w14:textId="443D927F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осуществляется разработка инструкций для должностных лиц персонала дежурных смен объектов, входящих в состав ОСОДУ, по их совместным дей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ствиям при ликвидации чрезвычайных ситуаций с учетом принятых соглаше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ний;</w:t>
      </w:r>
    </w:p>
    <w:p w14:paraId="5E19F2C6" w14:textId="7FBF8903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проводится единая информационная и техническая политика при осна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щении пунктов управления различных ведомств средствами автоматизации и связи;</w:t>
      </w:r>
    </w:p>
    <w:p w14:paraId="24838CB1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организуется регулярный обмен опытом, детальный разбор действий при ликвидации предыдущих чрезвычайных ситуаций, при необходимости, вносятся изменения в должностные инструкции персонала дежурных смен ЕДДС-112 и ведомственных дежурных служб.</w:t>
      </w:r>
    </w:p>
    <w:p w14:paraId="65B93851" w14:textId="0C48DFC0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1.3. Требования достигнутых соглашений должны быть учтены в ин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 xml:space="preserve">струкциях дежурных должностных лиц персонала объектов, входящих в состав ОСОДУ. </w:t>
      </w:r>
    </w:p>
    <w:p w14:paraId="0DB26959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108040B8" w14:textId="77777777" w:rsidR="001F54BF" w:rsidRPr="001F54BF" w:rsidRDefault="001F54BF" w:rsidP="001F54BF">
      <w:pPr>
        <w:numPr>
          <w:ilvl w:val="0"/>
          <w:numId w:val="20"/>
        </w:numPr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Руководство ОСОДУ</w:t>
      </w:r>
    </w:p>
    <w:p w14:paraId="233F8DF7" w14:textId="77777777" w:rsidR="001F54BF" w:rsidRPr="001F54BF" w:rsidRDefault="001F54BF" w:rsidP="001F54BF">
      <w:pPr>
        <w:ind w:left="1069"/>
        <w:rPr>
          <w:sz w:val="28"/>
          <w:szCs w:val="28"/>
        </w:rPr>
      </w:pPr>
    </w:p>
    <w:p w14:paraId="5835FC45" w14:textId="1B3BE973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2.1. Возглавляет и организует работу ОСОДУ начальник </w:t>
      </w:r>
      <w:r>
        <w:rPr>
          <w:sz w:val="28"/>
          <w:szCs w:val="28"/>
        </w:rPr>
        <w:t>МКУ</w:t>
      </w:r>
      <w:r w:rsidRPr="001F54BF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 xml:space="preserve">. </w:t>
      </w:r>
    </w:p>
    <w:p w14:paraId="2A1BBE1B" w14:textId="18A19A4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2.2. </w:t>
      </w:r>
      <w:r>
        <w:rPr>
          <w:sz w:val="28"/>
          <w:szCs w:val="28"/>
        </w:rPr>
        <w:t>Н</w:t>
      </w:r>
      <w:r w:rsidRPr="001F54BF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МКУ</w:t>
      </w:r>
      <w:r w:rsidRPr="001F54BF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«Управление ГОЧС» </w:t>
      </w:r>
      <w:r w:rsidRPr="001F54BF">
        <w:rPr>
          <w:sz w:val="28"/>
          <w:szCs w:val="28"/>
        </w:rPr>
        <w:t>разрабатывает план работы ОСОДУ с учетом планов взаимодействия сил постоянной готовности ведомств по устранению последствий происшествий и ликвидации чрезвычайных ситуаций, планирует и организует общие собрания (сборы) руководителей дежурных служб объектов ОСОДУ с обсуждением и уточнением методологии комплексного применения сил постоянной готовности в случае происшествий, угроз и возникновения чрезвычайных ситуаций, проведения единой информационной и технической политики при оснащении мест дислокации дежурных служб ведомств и подчиненных им сил средствами автоматизации и связи, а также обмена опытом работы за предыдущий период деятельности.</w:t>
      </w:r>
    </w:p>
    <w:p w14:paraId="0558DFE3" w14:textId="6852A3BF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2.3. По оперативным вопросам дежурные всех объектов, входящих в со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 xml:space="preserve">став ОСОДУ, организуют информационное взаимодействие с </w:t>
      </w:r>
      <w:r>
        <w:rPr>
          <w:sz w:val="28"/>
          <w:szCs w:val="28"/>
        </w:rPr>
        <w:t>оперативными дежурными</w:t>
      </w:r>
      <w:r w:rsidRPr="001F54BF">
        <w:rPr>
          <w:sz w:val="28"/>
          <w:szCs w:val="28"/>
        </w:rPr>
        <w:t xml:space="preserve"> ЕДДС-112. На ЕДДС-112 возлагается ответственность за своевременность принятия необходимых экстренных мер по защите и спасению людей, материальных и культурных ценностей при угрозе или возникновении чрезвычайных си</w:t>
      </w:r>
      <w:r>
        <w:rPr>
          <w:sz w:val="28"/>
          <w:szCs w:val="28"/>
        </w:rPr>
        <w:t>т</w:t>
      </w:r>
      <w:r w:rsidRPr="001F54BF">
        <w:rPr>
          <w:sz w:val="28"/>
          <w:szCs w:val="28"/>
        </w:rPr>
        <w:t>уаций на территории муниципального образования, а также вопросы взаимодействия с ЕДДС-112 соседних муниципальных образований.</w:t>
      </w:r>
    </w:p>
    <w:p w14:paraId="3D91C548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1C4A2F61" w14:textId="77777777" w:rsidR="001F54BF" w:rsidRPr="001F54BF" w:rsidRDefault="001F54BF" w:rsidP="001F54BF">
      <w:pPr>
        <w:numPr>
          <w:ilvl w:val="0"/>
          <w:numId w:val="20"/>
        </w:numPr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Функции ОСОДУ</w:t>
      </w:r>
    </w:p>
    <w:p w14:paraId="65085602" w14:textId="77777777" w:rsidR="001F54BF" w:rsidRPr="001F54BF" w:rsidRDefault="001F54BF" w:rsidP="001F54BF">
      <w:pPr>
        <w:ind w:left="1069"/>
        <w:rPr>
          <w:sz w:val="28"/>
          <w:szCs w:val="28"/>
        </w:rPr>
      </w:pPr>
    </w:p>
    <w:p w14:paraId="0BD8664B" w14:textId="4560D71D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ЕДДС-112 Октябрьского района до начала деятельности руководителя работ по ликвидации чрезвычайной ситуации совместно с участниками ОСОДУ выполняет следующие функции:</w:t>
      </w:r>
    </w:p>
    <w:p w14:paraId="07D8FD60" w14:textId="1712239B" w:rsidR="001F54BF" w:rsidRPr="001F54BF" w:rsidRDefault="001F54BF" w:rsidP="001F54BF">
      <w:pPr>
        <w:numPr>
          <w:ilvl w:val="1"/>
          <w:numId w:val="20"/>
        </w:numPr>
        <w:ind w:left="0"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Постановка и доведение до дежурно-диспетчерских и дежурных служб ведомств, потенциально опасных объектов, пожарно-спасательных и аварийно-спасательных формирований задач по устранению угроз или ликви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дации чрезвычайной ситуации.</w:t>
      </w:r>
    </w:p>
    <w:p w14:paraId="2A7D1335" w14:textId="2A21D28E" w:rsidR="001F54BF" w:rsidRPr="001F54BF" w:rsidRDefault="001F54BF" w:rsidP="001F54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54BF">
        <w:rPr>
          <w:sz w:val="28"/>
          <w:szCs w:val="28"/>
        </w:rPr>
        <w:t>3.2. Контроль своевременного прибытия на место происшествия ведом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ственных сил постоянной готовности требуемого профиля.</w:t>
      </w:r>
    </w:p>
    <w:p w14:paraId="1B56AF19" w14:textId="56838AA3" w:rsidR="001F54BF" w:rsidRPr="001F54BF" w:rsidRDefault="001F54BF" w:rsidP="001F54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54BF">
        <w:rPr>
          <w:sz w:val="28"/>
          <w:szCs w:val="28"/>
        </w:rPr>
        <w:t>3.3. Организация и поддержание взаимодействия разнородных сил посто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янной готовности различных ведомств при их совместном проведении аварий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но-спасательных работ в зоне происшествия (чрезвычайной ситуации).</w:t>
      </w:r>
    </w:p>
    <w:p w14:paraId="67881990" w14:textId="0F6A635D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3.4. Подготовка и представление докладов главе Администрации Ок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тябрьского района и в центр управления в кризисных ситуациях Главного управления МЧС России по Ростовской области о ходе работ по устранению угроз или ликвидации чрезвычайной ситуации.</w:t>
      </w:r>
    </w:p>
    <w:p w14:paraId="6B498E17" w14:textId="593B6789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3.5. Организация взаимодействия с ОСОДУ соседних муниципальных об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разований при совместной ликвидации чрезвычайной ситуации.</w:t>
      </w:r>
    </w:p>
    <w:p w14:paraId="7FDCEDF4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59A1B588" w14:textId="77777777" w:rsidR="001F54BF" w:rsidRPr="001F54BF" w:rsidRDefault="001F54BF" w:rsidP="001F54BF">
      <w:pPr>
        <w:numPr>
          <w:ilvl w:val="0"/>
          <w:numId w:val="20"/>
        </w:numPr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Взаимодействие ОСОДУ</w:t>
      </w:r>
    </w:p>
    <w:p w14:paraId="2BBE010B" w14:textId="77777777" w:rsidR="001F54BF" w:rsidRPr="001F54BF" w:rsidRDefault="001F54BF" w:rsidP="001F54BF">
      <w:pPr>
        <w:ind w:left="1069"/>
        <w:rPr>
          <w:sz w:val="28"/>
          <w:szCs w:val="28"/>
        </w:rPr>
      </w:pPr>
    </w:p>
    <w:p w14:paraId="333AC648" w14:textId="36CE0A6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 В соглашениях об оперативном взаимодействии и информационном об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мене между участниками ОСОДУ отражаются следующие вопросы:</w:t>
      </w:r>
    </w:p>
    <w:p w14:paraId="70D59657" w14:textId="09810CEA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4.1. Порядок оперативного оповещения о катастрофах и стихийных бед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ствиях, возможных чрезвычайных ситуациях с оценкой их масштабов и пред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ложениях по сценариям реагирования на них.</w:t>
      </w:r>
    </w:p>
    <w:p w14:paraId="4CF56DCF" w14:textId="0270C31C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4.2. Введение регулярного по регламенту или по запросу в пределах своей компетенции представления в ЕДДС-112 донесений с обобщенной информаци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ей о результатах наблюдений и контроля за состоянием окружающей среды, обстановке на потенциально опасных объектах и прилегающих к ним террито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риях.</w:t>
      </w:r>
    </w:p>
    <w:p w14:paraId="7E826EBE" w14:textId="42BF8808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4.3. Порядок оперативного представления дежурными ДДС по запросу инспектора ЕДДС-112 (в пределах своей компетенции) требуемых дополни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тельных данных.</w:t>
      </w:r>
    </w:p>
    <w:p w14:paraId="6CDF7957" w14:textId="1B93C252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4.4. Обеспечение входящих в ОСОДУ дежурных служб соответствующи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ми услугами информационно-коммуникационной системы сбора данных и уча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стие этих служб в формировании информационной базы ЕДДС-112.</w:t>
      </w:r>
    </w:p>
    <w:p w14:paraId="543EE46F" w14:textId="72E3423F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4.5. Для обеспечения информационного взаимообмена в соглашениях определяется конкретный состав информационных показателей взаимообмена, формы справок и порядок их представления, объем и периодичность передава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емых массивов данных.</w:t>
      </w:r>
    </w:p>
    <w:p w14:paraId="0BCE4A79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040BB6C3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5. Полномочия участников ОСОДУ</w:t>
      </w:r>
    </w:p>
    <w:p w14:paraId="506F1029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4FCBCD02" w14:textId="34AF8CFD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5.1. </w:t>
      </w:r>
      <w:r>
        <w:rPr>
          <w:sz w:val="28"/>
          <w:szCs w:val="28"/>
        </w:rPr>
        <w:t>Оперативному дежурному</w:t>
      </w:r>
      <w:r w:rsidRPr="001F54BF">
        <w:rPr>
          <w:sz w:val="28"/>
          <w:szCs w:val="28"/>
        </w:rPr>
        <w:t xml:space="preserve"> ЕДДС-112 предоставляется право самостоятельно принимать решение по защите населения и территорий (в рамках своих полномочий) и отдавать соответствующие распоряжения (указания) дежурному персоналу объектов ОСОДУ и подчиненным силам постоянной готовности, если возникшая обстановка не дает возможности согласовать экстренные действия с руководством муниципального образования.</w:t>
      </w:r>
    </w:p>
    <w:p w14:paraId="5884B6F1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5.2. В соглашениях о взаимодействии устанавливается общий для всех ДДС порядок взаимообмена, включающий:</w:t>
      </w:r>
    </w:p>
    <w:p w14:paraId="766B26FF" w14:textId="268F9E1E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- дежурный ДДС сообщает </w:t>
      </w:r>
      <w:r>
        <w:rPr>
          <w:sz w:val="28"/>
          <w:szCs w:val="28"/>
        </w:rPr>
        <w:t>оперативному дежурному</w:t>
      </w:r>
      <w:r w:rsidRPr="001F54BF">
        <w:rPr>
          <w:sz w:val="28"/>
          <w:szCs w:val="28"/>
        </w:rPr>
        <w:t xml:space="preserve"> ЕДДС-112 при приеме дежурства </w:t>
      </w:r>
      <w:r>
        <w:rPr>
          <w:sz w:val="28"/>
          <w:szCs w:val="28"/>
        </w:rPr>
        <w:t>информацию</w:t>
      </w:r>
      <w:r w:rsidRPr="001F54BF">
        <w:rPr>
          <w:sz w:val="28"/>
          <w:szCs w:val="28"/>
        </w:rPr>
        <w:t xml:space="preserve"> с указанием численности и состояния дежурных сил, а также о выявленных отклонениях и нарушениях в подведомственном ДДС хозяйстве;</w:t>
      </w:r>
    </w:p>
    <w:p w14:paraId="07C3F09D" w14:textId="5F66AB5A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- </w:t>
      </w:r>
      <w:r>
        <w:rPr>
          <w:sz w:val="28"/>
          <w:szCs w:val="28"/>
        </w:rPr>
        <w:t>оперативный дежурный</w:t>
      </w:r>
      <w:r w:rsidRPr="001F54BF">
        <w:rPr>
          <w:sz w:val="28"/>
          <w:szCs w:val="28"/>
        </w:rPr>
        <w:t xml:space="preserve"> ЕДДС-112 вправе поставить задачу дежурному ДДС о направлении дежурных сил к месту происшествия (чрезвычайной ситуации) и принять доклад об убытии дежурных сил к месту, а по их возвращении – о выполнении поставленных задач;</w:t>
      </w:r>
    </w:p>
    <w:p w14:paraId="02F260C6" w14:textId="7B4A9FD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оперативный дежурный</w:t>
      </w:r>
      <w:r w:rsidRPr="001F54BF">
        <w:rPr>
          <w:sz w:val="28"/>
          <w:szCs w:val="28"/>
        </w:rPr>
        <w:t xml:space="preserve"> ЕДДС-112, оповещает дежурного ДДС о вводе решением муниципальной </w:t>
      </w:r>
      <w:r>
        <w:rPr>
          <w:sz w:val="28"/>
          <w:szCs w:val="28"/>
        </w:rPr>
        <w:t>А</w:t>
      </w:r>
      <w:r w:rsidRPr="001F54BF">
        <w:rPr>
          <w:sz w:val="28"/>
          <w:szCs w:val="28"/>
        </w:rPr>
        <w:t>дминистрации режима повышенной готовности или режима чрезвычайной ситуации. Дежурный ДДС информирует об испол</w:t>
      </w:r>
      <w:r w:rsidR="000D110A">
        <w:rPr>
          <w:sz w:val="28"/>
          <w:szCs w:val="28"/>
        </w:rPr>
        <w:softHyphen/>
      </w:r>
      <w:r w:rsidRPr="001F54BF">
        <w:rPr>
          <w:sz w:val="28"/>
          <w:szCs w:val="28"/>
        </w:rPr>
        <w:t>нении решения, а также о ходе повышения готовности ведомственных сил и средств.</w:t>
      </w:r>
    </w:p>
    <w:p w14:paraId="27774613" w14:textId="4F49C0F2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5.3. Обмен информацией между ЕДДС-112 и ведомственными ДДС дол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жен осуществляться по правилам взаимообмена информацией, установленным в соглашениях об оперативном взаимодействии. Конкретный состав информа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ционных показателей взаимообмена, формы справок и порядок их представле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ния, объем и периодичность передаваемых массивов данных определяет центр управления в кризисных ситуациях Главного управления МЧС по Ростовской области.</w:t>
      </w:r>
    </w:p>
    <w:p w14:paraId="25C81EF3" w14:textId="0C7E4FE8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5.4. При отсутствии угрозы возникновения чрезвычайных ситуаций на объектах и территории муниципального образования дежурные службы, вхо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дящие в ОСОДУ, и силы постоянной готовности осуществляют круглосуточное дежурство и функционируют в режиме повседневной деятельности в готовно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сти к экстренному реагированию на происшествие и угрозу пожара или воз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никновение чрезвычайной ситуации.</w:t>
      </w:r>
    </w:p>
    <w:p w14:paraId="095804CE" w14:textId="6001FE5C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5.5. С изменением (возникновением угроз или непосредственно чрезвы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чайных ситуаций) обстановки решением главы муниципального образования для всех дежурных смен ОСОДУ или части ДДС, входящих в её состав, может устанавливаться один из следующих режимов функционирования:</w:t>
      </w:r>
    </w:p>
    <w:p w14:paraId="10BD12FA" w14:textId="3047B639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режим повышенной готовности – при угрозе возникновения чрезвычай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ных ситуаций;</w:t>
      </w:r>
    </w:p>
    <w:p w14:paraId="408DC6E1" w14:textId="484C7B6B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режим чрезвычайной ситуации – при возникновении и ликвидации чрез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вычайных ситуаций.</w:t>
      </w:r>
    </w:p>
    <w:p w14:paraId="1A137936" w14:textId="3592753D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5.6. С введением повышенного режима функционирования предусматри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вается усиление состава дежурных смен ДДС, входящих в ОСОДУ. При устра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нении обстоятельств, послуживших основанием для введения режима повы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шенной готовности или режима чрезвычайной ситуации, решением главы му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ниципального образования ОСОДУ или ее часть может быть переведена в ре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жим повседневной деятельности.</w:t>
      </w:r>
    </w:p>
    <w:p w14:paraId="781DCD6D" w14:textId="1431DEB9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5.7. Основные мероприятия, проводимые дежурными сменами ОСОДУ в режимах повышенной готовности и чрезвычайной ситуации, определяются планами служб, составляющих ОСОДУ и согласованными в рамках взаимодей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ствия между ними.</w:t>
      </w:r>
    </w:p>
    <w:p w14:paraId="2A5ED35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5.8.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14:paraId="12DFB842" w14:textId="6FFF7488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в соответствии с планами действий по предупреждению и ликвидации чрезвычайных ситуаций на объектах и территориях, обслуживаемых указанны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ми службами и формированиями;</w:t>
      </w:r>
    </w:p>
    <w:p w14:paraId="2BAC802A" w14:textId="25E0218F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в соответствии с планами взаимодействия при ликвидации чрезвычай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ных ситуаций на других объектах и территориях;</w:t>
      </w:r>
    </w:p>
    <w:p w14:paraId="13BD89FA" w14:textId="2A982B73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- по решению органов местного самоуправления, организаций и обще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ственных объединений, осуществляющих руководство деятельностью указан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ными службами и формированиями.</w:t>
      </w:r>
    </w:p>
    <w:p w14:paraId="6962F091" w14:textId="44BC6805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5.9. Функционирование ОСОДУ в военное время осуществляется в соот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ветствии с Положениями о гражданской обороне субъектов Российской Феде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рации и инструкциями дежурно-диспетчерскому персоналу по действиям в условиях особого периода с учетом требований плана гражданской обороны и защиты населения муниципального образования.</w:t>
      </w:r>
    </w:p>
    <w:p w14:paraId="13B3E616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5.10. ДДС, входящие в состав ОСОДУ, имеют право:</w:t>
      </w:r>
    </w:p>
    <w:p w14:paraId="778E93A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пользоваться в установленном порядке информационными банками данных Администрации муниципального образования;</w:t>
      </w:r>
    </w:p>
    <w:p w14:paraId="33C49B88" w14:textId="6CE4A70A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в пределах своей компетенции в установленном порядке запрашивать и получать необходимую информацию у органов местного самоуправления му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ниципальных образований и учреждений муниципального образования, а также у иных организаций независимо от их организационно-правовой формы;</w:t>
      </w:r>
    </w:p>
    <w:p w14:paraId="188F8D18" w14:textId="2FBEB20B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участвовать в формировании и пополнении банка данных ЕДДС-112, а также в установленном порядке пользоваться содержащимися в указанном бан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ке данными.</w:t>
      </w:r>
    </w:p>
    <w:p w14:paraId="56249FA5" w14:textId="26F31DE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5.11. Обязанности должностных лиц, дежурного персонала ДДС, входя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щих в ОСОДУ, связанные с обеспечением функционирования ОСОДУ, опреде</w:t>
      </w:r>
      <w:r>
        <w:rPr>
          <w:sz w:val="28"/>
          <w:szCs w:val="28"/>
        </w:rPr>
        <w:softHyphen/>
      </w:r>
      <w:r w:rsidRPr="001F54BF">
        <w:rPr>
          <w:sz w:val="28"/>
          <w:szCs w:val="28"/>
        </w:rPr>
        <w:t>ляются служебными инструкциями указанных лиц, утвержденных с учетом требований соглашений, заключенных с ЕДДС-112.</w:t>
      </w:r>
    </w:p>
    <w:p w14:paraId="560D532F" w14:textId="643DBD09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583D0E89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32D732F3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04CA6DF8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64E986D4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DE654A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84A31C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1164989B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B3F28B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1097CA6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3FFBE6E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5393870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F36D62F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5C3BD6F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1474EF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7AD85D7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6F46BC9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9D7E053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9C5B5FB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0E33241" w14:textId="5AC6018F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936B69E" w14:textId="4308CC46" w:rsidR="007750BA" w:rsidRDefault="007750BA" w:rsidP="00094C05">
      <w:pPr>
        <w:contextualSpacing/>
        <w:jc w:val="both"/>
        <w:rPr>
          <w:sz w:val="28"/>
          <w:szCs w:val="28"/>
        </w:rPr>
      </w:pPr>
    </w:p>
    <w:p w14:paraId="43918374" w14:textId="406CD3CE" w:rsidR="007750BA" w:rsidRDefault="007750BA" w:rsidP="00094C05">
      <w:pPr>
        <w:contextualSpacing/>
        <w:jc w:val="both"/>
        <w:rPr>
          <w:sz w:val="28"/>
          <w:szCs w:val="28"/>
        </w:rPr>
      </w:pPr>
    </w:p>
    <w:p w14:paraId="2A06576F" w14:textId="74015D77" w:rsidR="007750BA" w:rsidRDefault="007750BA" w:rsidP="00094C05">
      <w:pPr>
        <w:contextualSpacing/>
        <w:jc w:val="both"/>
        <w:rPr>
          <w:sz w:val="28"/>
          <w:szCs w:val="28"/>
        </w:rPr>
      </w:pPr>
    </w:p>
    <w:p w14:paraId="47E41E01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14:paraId="155FE41B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1ABEAE30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202D1AC4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7D6894EF" w14:textId="5CDCECD7" w:rsidR="00094C05" w:rsidRPr="00D24A47" w:rsidRDefault="000D110A" w:rsidP="000D110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94C05">
        <w:rPr>
          <w:sz w:val="28"/>
          <w:szCs w:val="28"/>
        </w:rPr>
        <w:t xml:space="preserve">от </w:t>
      </w:r>
      <w:r>
        <w:rPr>
          <w:sz w:val="28"/>
          <w:szCs w:val="28"/>
        </w:rPr>
        <w:t>27.03.2020</w:t>
      </w:r>
      <w:r w:rsidR="007750BA">
        <w:rPr>
          <w:sz w:val="28"/>
          <w:szCs w:val="28"/>
        </w:rPr>
        <w:t xml:space="preserve"> </w:t>
      </w:r>
      <w:r w:rsidR="00094C05" w:rsidRPr="00D24A47">
        <w:rPr>
          <w:sz w:val="28"/>
          <w:szCs w:val="28"/>
        </w:rPr>
        <w:t>№</w:t>
      </w:r>
      <w:r w:rsidR="00094C05">
        <w:rPr>
          <w:sz w:val="28"/>
          <w:szCs w:val="28"/>
        </w:rPr>
        <w:t xml:space="preserve"> </w:t>
      </w:r>
      <w:r>
        <w:rPr>
          <w:sz w:val="28"/>
          <w:szCs w:val="28"/>
        </w:rPr>
        <w:t>400</w:t>
      </w:r>
    </w:p>
    <w:p w14:paraId="545AF1D7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127BC0C8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ПОЛОЖЕНИЕ</w:t>
      </w:r>
    </w:p>
    <w:p w14:paraId="309F7F9E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о единой дежурно-диспетчерской службе «112» Октябрьского района</w:t>
      </w:r>
    </w:p>
    <w:p w14:paraId="71EF9B66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10299171" w14:textId="77777777" w:rsidR="001F54BF" w:rsidRPr="001F54BF" w:rsidRDefault="001F54BF" w:rsidP="001F54BF">
      <w:pPr>
        <w:numPr>
          <w:ilvl w:val="0"/>
          <w:numId w:val="21"/>
        </w:numPr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Общие положения</w:t>
      </w:r>
    </w:p>
    <w:p w14:paraId="25BD596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6C1C2EA4" w14:textId="61318C0D" w:rsidR="001F54BF" w:rsidRPr="001F54BF" w:rsidRDefault="001F54BF" w:rsidP="001F54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54BF">
        <w:rPr>
          <w:sz w:val="28"/>
          <w:szCs w:val="28"/>
        </w:rPr>
        <w:t>1.1. Единая дежурно-диспетчерская служба «112» Октябрьского района</w:t>
      </w:r>
    </w:p>
    <w:p w14:paraId="7CD40A1E" w14:textId="77777777" w:rsidR="002659B4" w:rsidRDefault="001F54BF" w:rsidP="001F54BF">
      <w:pPr>
        <w:jc w:val="both"/>
        <w:rPr>
          <w:sz w:val="28"/>
          <w:szCs w:val="28"/>
        </w:rPr>
      </w:pPr>
      <w:r w:rsidRPr="001F54BF">
        <w:rPr>
          <w:sz w:val="28"/>
          <w:szCs w:val="28"/>
        </w:rPr>
        <w:t>(далее – ЕДДС-112) является органом повседневного управления муниципального звена системы предупреждения и ликвидаций чрезвычайных ситуаций, действующего в составе системы общественной безопасности Октябрьского район</w:t>
      </w:r>
      <w:r w:rsidR="002659B4">
        <w:rPr>
          <w:sz w:val="28"/>
          <w:szCs w:val="28"/>
        </w:rPr>
        <w:t>а.</w:t>
      </w:r>
    </w:p>
    <w:p w14:paraId="3B01F4CC" w14:textId="05650499" w:rsidR="002659B4" w:rsidRDefault="002659B4" w:rsidP="002659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4BF" w:rsidRPr="001F54BF">
        <w:rPr>
          <w:sz w:val="28"/>
          <w:szCs w:val="28"/>
        </w:rPr>
        <w:t>1.2 ЕДДС-112 – штатное подразделение Октябрьского района Ростовской области. Оно функционирует в составе объединенной системы оперативно-диспетчерского управления Октябрьского района</w:t>
      </w:r>
      <w:r>
        <w:rPr>
          <w:sz w:val="28"/>
          <w:szCs w:val="28"/>
        </w:rPr>
        <w:t>.</w:t>
      </w:r>
    </w:p>
    <w:p w14:paraId="2B7C138B" w14:textId="77777777" w:rsidR="002659B4" w:rsidRDefault="002659B4" w:rsidP="002659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4BF" w:rsidRPr="001F54BF">
        <w:rPr>
          <w:sz w:val="28"/>
          <w:szCs w:val="28"/>
        </w:rPr>
        <w:t>1.3. ЕДДС-112 является ведущим органом ОСОДУ, через который Администрация Октябрьского района осуществляет управление работами в зоне чрезвычайной ситуации.</w:t>
      </w:r>
    </w:p>
    <w:p w14:paraId="6BC8A286" w14:textId="520689F2" w:rsidR="001F54BF" w:rsidRPr="001F54BF" w:rsidRDefault="002659B4" w:rsidP="002659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4BF" w:rsidRPr="001F54BF">
        <w:rPr>
          <w:sz w:val="28"/>
          <w:szCs w:val="28"/>
        </w:rPr>
        <w:t>1.4. ЕДДС-112 является координирующем органом для всех ДДС Октябрьского района по вопросам сбора, обработки и обмена информацией о чрезвычайных ситуациях и происшествиях, а также по вопросам совместных действий ДДС при чрезвычайных ситуациях и происшествиях.</w:t>
      </w:r>
    </w:p>
    <w:p w14:paraId="0B0FE106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7B385DD8" w14:textId="77777777" w:rsidR="001F54BF" w:rsidRPr="001F54BF" w:rsidRDefault="001F54BF" w:rsidP="001F54BF">
      <w:pPr>
        <w:numPr>
          <w:ilvl w:val="0"/>
          <w:numId w:val="21"/>
        </w:numPr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Цели и задачи единой дежурно-диспетчерской службе «112» Октябрьского района</w:t>
      </w:r>
    </w:p>
    <w:p w14:paraId="3C75304A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76CA546E" w14:textId="76E6053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ЕДДС-112 создается с целью снижения числа жертв, ущерба и потерь от происшествий, в том числе чрезвычайных ситуаций природного и техногенного характера, посредством решения следующих задач:</w:t>
      </w:r>
    </w:p>
    <w:p w14:paraId="4B160017" w14:textId="406A365D" w:rsidR="001F54BF" w:rsidRPr="001F54BF" w:rsidRDefault="002659B4" w:rsidP="002659B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4BF" w:rsidRPr="001F54BF">
        <w:rPr>
          <w:sz w:val="28"/>
          <w:szCs w:val="28"/>
        </w:rPr>
        <w:t>2.1 Обеспечение в Октябрьском районе своевременного выявления и предотвращения угроз возникновения чрезвычайных ситуаций, а также пожарной безопасности и безопасности людей на водных объектах.</w:t>
      </w:r>
    </w:p>
    <w:p w14:paraId="260E3D36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2.2. Сбор информации о происшествиях от населения и организаций по единому общеевропейскому телефонному номеру экстренной помощи «112», а также от других источников, анализа принятой информации и проверки её по критериям отнесения к чрезвычайным ситуациям.</w:t>
      </w:r>
    </w:p>
    <w:p w14:paraId="0B4F05B4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2.3. Оповещение служб, входящих в ОСОДУ, дежурных сил постоянной готовности Октябрьского района об их переводе в повышенные режимы функционирования, а также оповещения (по утвержденным спискам) должностных лиц Администрации Октябрьского района и Администраций поселений, включая членов комиссий по предупреждению и ликвидации </w:t>
      </w:r>
      <w:r w:rsidRPr="001F54BF">
        <w:rPr>
          <w:sz w:val="28"/>
          <w:szCs w:val="28"/>
        </w:rPr>
        <w:lastRenderedPageBreak/>
        <w:t>чрезвычайных ситуаций и обеспечению пожарной безопасности Октябрьского района.</w:t>
      </w:r>
    </w:p>
    <w:p w14:paraId="719A8FF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2.4. Обработка и анализа данных обстановки, определения масштабов происшествий или чрезвычайных ситуаций, распространения через ОСОДУ данных анализа и стоящих задач.</w:t>
      </w:r>
    </w:p>
    <w:p w14:paraId="51932006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2.5. Определение требуемого состава сил и средств для оперативного реагирования на происшествия или возникновение чрезвычайной ситуации, постановки задач подчиненным силам и силам ведомственных ДДС, организации их взаимодействия в зоне происшествия или чрезвычайной ситуации.</w:t>
      </w:r>
    </w:p>
    <w:p w14:paraId="14405FB9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2.6. Принятие решений на осуществление экстренных мер по ликвидации угрозы или возникшей чрезвычайной ситуации (в пределах полномочий, установленных вышестоящими органами, в период до развертывания оперативного штаба ликвидации чрезвычайной ситуации).</w:t>
      </w:r>
    </w:p>
    <w:p w14:paraId="04A4F202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2.7. Представление докладов (донесений) о сложившейся обстановке и выполнении работ действующими силами и средствами по ликвидации последствий происшествий и чрезвычайных ситуаций.</w:t>
      </w:r>
    </w:p>
    <w:p w14:paraId="46E4FA3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2.8. Прием от взаимодействующих ДДС информации о принятых мерах, по поступившему сообщению, и контроль выполнения ими задач.</w:t>
      </w:r>
    </w:p>
    <w:p w14:paraId="5960C2E3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2.9. Информирование об обстановке и принятых мерах дежурно-диспетчерских служб, входящих в ОСОДУ и привлекаемых к ликвидации ЧС, а также взаимодействующих ДДС.</w:t>
      </w:r>
    </w:p>
    <w:p w14:paraId="7021584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2.10. Обобщение информации по муниципальному образованию для доклада руководству о происшедших событиях на подведомственной территории и результатах, выполненных по ним экстренных работ.</w:t>
      </w:r>
    </w:p>
    <w:p w14:paraId="4A457A02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2.11. Оказание справочно-консультативной помощи населению и организациям по вопросам безопасности жизнедеятельности, предоставления соответствующих справок и информации населению и организациям о происшедшем событии.</w:t>
      </w:r>
    </w:p>
    <w:p w14:paraId="66667844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0420A4DE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 xml:space="preserve">3. Функции </w:t>
      </w:r>
    </w:p>
    <w:p w14:paraId="73619C28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02B09DA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ЕДДС-112 по своему предназначению должна:</w:t>
      </w:r>
    </w:p>
    <w:p w14:paraId="4C9BB69A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3.1. Немедленно приступать к принятию экстренных мер по предотвращению или ликвидации чрезвычайной ситуации после получения необходимых данных.</w:t>
      </w:r>
    </w:p>
    <w:p w14:paraId="0CB9039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3.2. Самостоятельно принимать решения (руководство службой) по защите и спасению людей (в рамках предоставленных полномочий), если сложившаяся обстановка не дает возможности для согласования экстренных действий с вышестоящими органами управления.</w:t>
      </w:r>
    </w:p>
    <w:p w14:paraId="30CCB4CB" w14:textId="364B678A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3.3. При возникновении чрезвычайной ситуации, до начала деятельности руководителя работ по ликвидации чрезвычайной ситуации, ЕДДС-112 выполняет следующие функции:</w:t>
      </w:r>
    </w:p>
    <w:p w14:paraId="384094E8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- обработка данных о чрезвычайной ситуации, определение её масштаба. Анализ сложившейся обстановки, прогнозирование хода ее развития и оценка социально-экономических последствий чрезвычайной ситуации;</w:t>
      </w:r>
    </w:p>
    <w:p w14:paraId="209D54DC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постановка и доведение до ДДС, сил постоянной готовности задач по устранению угроз или ликвидации чрезвычайной ситуации;</w:t>
      </w:r>
    </w:p>
    <w:p w14:paraId="4ECD47D3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контроль своевременного прибытия на место происшествия спасательных сил и средств требуемого профиля;</w:t>
      </w:r>
    </w:p>
    <w:p w14:paraId="34494391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организация проведения аварийно-спасательных работ в зонах бедствия с привлечением сил постоянной готовности;</w:t>
      </w:r>
    </w:p>
    <w:p w14:paraId="79B1EA5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подготовка информации о чрезвычайной ситуации, о принятых первоочередных мерах по ее ликвидации и представление этой информации главе муниципального образования и руководителю работ по ликвидации чрезвычайной ситуации;</w:t>
      </w:r>
    </w:p>
    <w:p w14:paraId="3976FAB2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руководство организацией неотложных предупредительных мероприятий и аварийно-спасательных работ, сбор информации об их ходе;</w:t>
      </w:r>
    </w:p>
    <w:p w14:paraId="247C4D6A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организация взаимодействия с ЕДДС-112 соседних муниципальных образований при совместной ликвидации чрезвычайных ситуаций.</w:t>
      </w:r>
    </w:p>
    <w:p w14:paraId="4FB2B1A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3.4. Поступившая из различных источников, проверенная и обобщенная в ЕДДС-112 информация об угрозе или возникновении чрезвычайной ситуации должна немедленно доводиться до главы муниципального образования, КЧС, руководства органа управления ГОЧС муниципального образования, вышестоящих и взаимодействующих органов управления, а также до дежурных служб сил постоянной готовности (пожарно-спасательных сил, аварийно-спасательных служб и аварийно-спасательных формирований).</w:t>
      </w:r>
    </w:p>
    <w:p w14:paraId="15570F58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47F4601C" w14:textId="77777777" w:rsidR="001F54BF" w:rsidRPr="001F54BF" w:rsidRDefault="001F54BF" w:rsidP="001F54BF">
      <w:pPr>
        <w:ind w:left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4. Руководство ЕДДС-112</w:t>
      </w:r>
    </w:p>
    <w:p w14:paraId="0517F468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0307F248" w14:textId="3A2CFD4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4.1. Общее руководство функционированием ЕДДС-112 осуществляет Администрация Октябрьского района, непосредственное руководство осуществляет </w:t>
      </w:r>
      <w:r w:rsidR="00C133BD">
        <w:rPr>
          <w:sz w:val="28"/>
          <w:szCs w:val="28"/>
        </w:rPr>
        <w:t>МКУ</w:t>
      </w:r>
      <w:r w:rsidRPr="001F54BF">
        <w:rPr>
          <w:sz w:val="28"/>
          <w:szCs w:val="28"/>
        </w:rPr>
        <w:t xml:space="preserve"> Октябрьского района</w:t>
      </w:r>
      <w:r w:rsidR="00C133BD"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>.</w:t>
      </w:r>
    </w:p>
    <w:p w14:paraId="62E665FB" w14:textId="13A18F16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4.2. Начальник</w:t>
      </w:r>
      <w:r w:rsidR="00C133BD" w:rsidRPr="00C133BD">
        <w:rPr>
          <w:sz w:val="28"/>
          <w:szCs w:val="28"/>
        </w:rPr>
        <w:t xml:space="preserve"> </w:t>
      </w:r>
      <w:r w:rsidR="00C133BD">
        <w:rPr>
          <w:sz w:val="28"/>
          <w:szCs w:val="28"/>
        </w:rPr>
        <w:t>МКУ</w:t>
      </w:r>
      <w:r w:rsidR="00C133BD" w:rsidRPr="001F54BF">
        <w:rPr>
          <w:sz w:val="28"/>
          <w:szCs w:val="28"/>
        </w:rPr>
        <w:t xml:space="preserve"> Октябрьского района</w:t>
      </w:r>
      <w:r w:rsidR="00C133BD"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>:</w:t>
      </w:r>
    </w:p>
    <w:p w14:paraId="3BE3465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организует работу, обеспечивая выполнение задач, возложенных на ЕДДС-112;</w:t>
      </w:r>
    </w:p>
    <w:p w14:paraId="190F827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организует и отвечает за несение дежурства личным составом ЕДДС-112;</w:t>
      </w:r>
    </w:p>
    <w:p w14:paraId="030D659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распределяет обязанности между должностными лицами ЕДДС-112, утверждает должностные инструкции;</w:t>
      </w:r>
    </w:p>
    <w:p w14:paraId="33FF9246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подписывает и визирует документы по вопросам деятельности ЕДДС-112.</w:t>
      </w:r>
    </w:p>
    <w:p w14:paraId="6E9B4C4A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4.3. Руководство и персонал ЕДДС-112 в своей деятельности руководствуются Конституцией Российской Федерации, федеральным законодательством, Уставом и законодательством субъекта РФ, указаниями и распоряжениями главы Администрации Октябрьского района, настоящим положением и специальными инструкциями.</w:t>
      </w:r>
    </w:p>
    <w:p w14:paraId="56CAA0F4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368D8409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5. Ответственность ЕДДС-112</w:t>
      </w:r>
    </w:p>
    <w:p w14:paraId="6E0F2D7A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575083DA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5.1. На руководство ЕДДС-112 и подчиненный ему дежурный персонал возлагается ответственность за своевременность принятия необходимых экстренных мер по защите и спасению людей, материальных и культурных ценностей при угрозе или возникновении чрезвычайной ситуации и иных происшествиях.</w:t>
      </w:r>
    </w:p>
    <w:p w14:paraId="46DF16A4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5.2. ЕДДС-112 Октябрьского района является ведущим органом по вопросам сбора, обработки и обмена информацией о происшествиях, включая чрезвычайные ситуации. При возникновении чрезвычайной ситуации или ее угрозы на ЕДДС-112 возлагается ответственность по организации работ в зоне чрезвычайной ситуации сил постоянной готовности, дислоцирующихся на территории Октябрьского района. Указанная ответственность снимается с ЕДДС-112 с началом деятельности руководителя работ по ликвидации чрезвычайной ситуации и оперативного штаба при нем.</w:t>
      </w:r>
    </w:p>
    <w:p w14:paraId="7774604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5.3. По оперативным вопросам дежурная смена ЕДДС-112, в качестве органа повседневного управления РСЧС муниципального уровня, подчиняется старшему оперативному дежурному органа повседневного управления регионального уровня - центра управления кризисными ситуациями ГУ МЧС России по Ростовской области.</w:t>
      </w:r>
    </w:p>
    <w:p w14:paraId="469D6CD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20644141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6. Взаимодействие</w:t>
      </w:r>
    </w:p>
    <w:p w14:paraId="41281E59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3B211DF7" w14:textId="19D3DAF1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6.1. ЕДДС-112 Октябрьского района, являясь составной частью РСЧС муниципального уровня, осуществляет свою деятельность в соответствии с задачами, изложенными в положениях о РСЧС, о территориальной подсистеме РСЧС Ростовской области. Состав ведомственных дежурных и дежурно-диспетчерских служб, дежурно-диспетчерских служб потенциально опасных объектов, дислоцирующихся на территории Октябрьского района, с которыми ЕДДС-112 должна взаимодействовать, утверждается главой Администрации Октябрьского района по представлению </w:t>
      </w:r>
      <w:r w:rsidR="00C133BD">
        <w:rPr>
          <w:sz w:val="28"/>
          <w:szCs w:val="28"/>
        </w:rPr>
        <w:t>МКУ</w:t>
      </w:r>
      <w:r w:rsidRPr="001F54BF">
        <w:rPr>
          <w:sz w:val="28"/>
          <w:szCs w:val="28"/>
        </w:rPr>
        <w:t xml:space="preserve"> Октябрьского района</w:t>
      </w:r>
      <w:r w:rsidR="00C133BD"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>.</w:t>
      </w:r>
    </w:p>
    <w:p w14:paraId="00875A36" w14:textId="2E16A5B5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6.2. Документами, определяющими порядок взаимоотношений ЕДДС-112 с ведомственными дежурными и дежурно-диспетчерскими службами, являются двухсторонние соглашения об оперативном взаимодействии и информационном обмене при реагировании на происшествия, угрозы или возникновение чрезвычайных ситуаций, заключаемые между ЕДДС-112 Октябрьского района и дежурными службами ведомств, размещенными на территории Октябрьского района. Соглашения заключаются индивидуально с каждым ведомством, утверждаются </w:t>
      </w:r>
      <w:r w:rsidR="00C133BD">
        <w:rPr>
          <w:sz w:val="28"/>
          <w:szCs w:val="28"/>
        </w:rPr>
        <w:t>начальником МКУ</w:t>
      </w:r>
      <w:r w:rsidRPr="001F54BF">
        <w:rPr>
          <w:sz w:val="28"/>
          <w:szCs w:val="28"/>
        </w:rPr>
        <w:t xml:space="preserve"> Октябрьского района</w:t>
      </w:r>
      <w:r w:rsidR="00C133BD"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 xml:space="preserve"> и руководителем соответствующей ведомственной службы Октябрьского района. Требования достигнутых соглашений должны быть учтены в инструкциях должностных лиц дежурного персонала ЕДДС-112 и ДДС (ДС).</w:t>
      </w:r>
    </w:p>
    <w:p w14:paraId="639C760C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6.3. В соглашениях о взаимодействии отражаются принимаемые решения по организации взаимодействия и информационного обмена между ЕДДС-112 и ДДС во всех режимах функционирования (в режиме повседневной деятельности, в режиме повышенной готовности и в режиме чрезвычайной ситуации). В соглашениях могут быть также оговорены следующие вопросы:</w:t>
      </w:r>
    </w:p>
    <w:p w14:paraId="04699F8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порядок оперативного оповещения о катастрофах и стихийных бедствиях, возможных чрезвычайных ситуациях с оценкой их масштаба и предложениях по сценариям реагирования;</w:t>
      </w:r>
    </w:p>
    <w:p w14:paraId="631AA675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регулярное по регламенту или по запросу в пределах своей компетенции представление в ЕДДС-112 донесений с обобщенной информацией о результатах наблюдения и контроля за состоянием окружающей среды, обстановкой на потенциально опасных объектах и прилегающих к ним территориях;</w:t>
      </w:r>
    </w:p>
    <w:p w14:paraId="1070C63A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оперативное представление дополнительных данных старшим дежурным ДДС (в пределах своей компетенции) по запросу дежурного инспектора ЕДДС-112;</w:t>
      </w:r>
    </w:p>
    <w:p w14:paraId="51714BE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участие ведомственной ДДС в формировании информационной базы ЕДДС-112.</w:t>
      </w:r>
    </w:p>
    <w:p w14:paraId="0278C20C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6DB8E886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7. Состав дежурно-диспетчерской смены ЕДДС-112</w:t>
      </w:r>
    </w:p>
    <w:p w14:paraId="69BD564A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1FA43E29" w14:textId="14DD3D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7.1. Персонал ЕДДС-112 состоит из постоянного и дежурно-диспетчерского состава. К постоянному составу относятся </w:t>
      </w:r>
      <w:r w:rsidR="00C133BD">
        <w:rPr>
          <w:sz w:val="28"/>
          <w:szCs w:val="28"/>
        </w:rPr>
        <w:t>руководитель</w:t>
      </w:r>
      <w:r w:rsidRPr="001F54BF">
        <w:rPr>
          <w:sz w:val="28"/>
          <w:szCs w:val="28"/>
        </w:rPr>
        <w:t xml:space="preserve"> ЕДДС-112, оперативная группа, группы обеспечения и обслуживания (технического обслуживания, делопроизводства, материально-технического обеспечения и др.). Постоянный состав несет службу с ненормированным рабочим днем с сохранением установленной трудовым кодексом России 40-часовой рабочей недели.</w:t>
      </w:r>
    </w:p>
    <w:p w14:paraId="7AF1663C" w14:textId="322CA2AC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7.2. Из дежурно-диспетчерского состава организационно формируются </w:t>
      </w:r>
      <w:r w:rsidR="00C133BD">
        <w:rPr>
          <w:sz w:val="28"/>
          <w:szCs w:val="28"/>
        </w:rPr>
        <w:t xml:space="preserve">5 </w:t>
      </w:r>
      <w:r w:rsidRPr="001F54BF">
        <w:rPr>
          <w:sz w:val="28"/>
          <w:szCs w:val="28"/>
        </w:rPr>
        <w:t>смен, и сходя из организации суточного дежурства каждой сменой по принципу сутки-</w:t>
      </w:r>
      <w:r w:rsidR="00C133BD">
        <w:rPr>
          <w:sz w:val="28"/>
          <w:szCs w:val="28"/>
        </w:rPr>
        <w:t>четверо</w:t>
      </w:r>
      <w:r w:rsidRPr="001F54BF">
        <w:rPr>
          <w:sz w:val="28"/>
          <w:szCs w:val="28"/>
        </w:rPr>
        <w:t xml:space="preserve"> (одни сутки на дежурстве - </w:t>
      </w:r>
      <w:r w:rsidR="00C133BD">
        <w:rPr>
          <w:sz w:val="28"/>
          <w:szCs w:val="28"/>
        </w:rPr>
        <w:t>четверо</w:t>
      </w:r>
      <w:r w:rsidRPr="001F54BF">
        <w:rPr>
          <w:sz w:val="28"/>
          <w:szCs w:val="28"/>
        </w:rPr>
        <w:t xml:space="preserve"> суток для отдыха). Численный состав дежурной смены устанавливается на случай максимальной нагрузки в режимах повышенной готовности и в режиме чрезвычайной ситуации. Каждая смена несет службу в течение одних суток. Представители конкретной группы в данной смене представляют дежурный расчет.</w:t>
      </w:r>
    </w:p>
    <w:p w14:paraId="19EC069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7.3. В дежурную смену ЕДДС-112 в первое время после её учреждения на суточное дежурство включаются:</w:t>
      </w:r>
    </w:p>
    <w:p w14:paraId="0EC6371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оперативно-дежурный расчет (старший оперативный дежурный);</w:t>
      </w:r>
    </w:p>
    <w:p w14:paraId="653B109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диспетчерский расчет (два диспетчера во главе со старшим диспетчером);</w:t>
      </w:r>
    </w:p>
    <w:p w14:paraId="25F952E5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группа техобслуживания (При необходимости исходя из штатной численности ЕДДС).</w:t>
      </w:r>
    </w:p>
    <w:p w14:paraId="68EDD855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7.4. Постоянный персонал ЕДДС-112 выполняет следующие функции:</w:t>
      </w:r>
    </w:p>
    <w:p w14:paraId="0791171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участие в разработке планов действий ЕДДС-112 и иных документов по предупреждению и ликвидации чрезвычайных ситуаций в муниципальном образовании;</w:t>
      </w:r>
    </w:p>
    <w:p w14:paraId="64306C07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lastRenderedPageBreak/>
        <w:t>- взаимодействие с органами повседневного управления Ростовской области, соседних муниципальных образований по вопросам обеспечения безопасности населения и территории муниципального образования;</w:t>
      </w:r>
    </w:p>
    <w:p w14:paraId="30AD4719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участие в анализе ранее выполненных работ по предупреждению и ликвидации чрезвычайных ситуаций. Подготовку предложений по уточнению планов действий по результатам анализа;</w:t>
      </w:r>
    </w:p>
    <w:p w14:paraId="028D5BE8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анализ информации о факторах, противодействующих оперативности реагирования на угрозы и возникновение чрезвычайных ситуаций. Подготовку предложений по повышению оперативности реагирования;</w:t>
      </w:r>
    </w:p>
    <w:p w14:paraId="040B9440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учет имеющихся в муниципальном образовании сил и средств для возможного привлечения их к проведению аварийно-спасательных работ по предупреждению и ликвидации чрезвычайных ситуаций;</w:t>
      </w:r>
    </w:p>
    <w:p w14:paraId="4B42FAD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организация контроля обеспеченности планов действий и принятие необходимых мер по ее (обеспеченности) поддержанию;</w:t>
      </w:r>
    </w:p>
    <w:p w14:paraId="639F2081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подготовка предложений по организации контроля, наблюдения и прогнозирования обстановки на территории муниципального образования;</w:t>
      </w:r>
    </w:p>
    <w:p w14:paraId="6AAEEE2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поддержание в готовности средств связи и управления ЕДДС-112;</w:t>
      </w:r>
    </w:p>
    <w:p w14:paraId="53F3EAB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подготовка предложений по дальнейшему повышению технической оснащенности ЕДДС-112, совершенствованию и развитию организационной технологии функционирования центра;</w:t>
      </w:r>
    </w:p>
    <w:p w14:paraId="4F817648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- подготовка предложений по уточнению, совершенствованию и развитию организационной технологии функционирования ЕДДС-112;</w:t>
      </w:r>
    </w:p>
    <w:p w14:paraId="34A37A47" w14:textId="4BF83EB3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- планирование и проведение занятий, учений и комплексных тренировок по плану, согласованному с </w:t>
      </w:r>
      <w:r w:rsidR="00C133BD">
        <w:rPr>
          <w:sz w:val="28"/>
          <w:szCs w:val="28"/>
        </w:rPr>
        <w:t xml:space="preserve">МКУ </w:t>
      </w:r>
      <w:r w:rsidRPr="001F54BF">
        <w:rPr>
          <w:sz w:val="28"/>
          <w:szCs w:val="28"/>
        </w:rPr>
        <w:t>Октябрьского района</w:t>
      </w:r>
      <w:r w:rsidR="00C133BD"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>.</w:t>
      </w:r>
    </w:p>
    <w:p w14:paraId="7E96D2A0" w14:textId="0AB52E72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7.5. Постоянный персонал в режиме повседневной деятельности выполняет свои обязанности в тесном взаимодействии с сотрудниками </w:t>
      </w:r>
      <w:r w:rsidR="00C133BD">
        <w:rPr>
          <w:sz w:val="28"/>
          <w:szCs w:val="28"/>
        </w:rPr>
        <w:t xml:space="preserve">МКУ Октябрьского района «Управление </w:t>
      </w:r>
      <w:r w:rsidR="00CD4058">
        <w:rPr>
          <w:sz w:val="28"/>
          <w:szCs w:val="28"/>
        </w:rPr>
        <w:t>Г</w:t>
      </w:r>
      <w:r w:rsidR="00C133BD">
        <w:rPr>
          <w:sz w:val="28"/>
          <w:szCs w:val="28"/>
        </w:rPr>
        <w:t>ОЧС»</w:t>
      </w:r>
      <w:r w:rsidRPr="001F54BF">
        <w:rPr>
          <w:sz w:val="28"/>
          <w:szCs w:val="28"/>
        </w:rPr>
        <w:t>. При переходе в режим повышенной готовности или чрезвычайной ситуации постоянный персонал привлекается для усиления дежурной смены ЕДДС-112. В отдельных случаях из представителей постоянного персонала может быть сформирована оперативная группа для разведки сложившейся обстановки на месте происшествия и контроля выполнения задач в зоне чрезвычайной ситуации или происшествия.</w:t>
      </w:r>
    </w:p>
    <w:p w14:paraId="7B1B4659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7.6. Основными мероприятиями, проводимыми дежурной сменой ЕДДС-112 в режиме повседневной деятельности являются:</w:t>
      </w:r>
    </w:p>
    <w:p w14:paraId="0A4CF5D5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нахождение в постоянной готовности к приему информации о происшествиях, об угрозе или возникновении чрезвычайной ситуации;</w:t>
      </w:r>
    </w:p>
    <w:p w14:paraId="457F9C1C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изучение состояния окружающей среды (мониторинг зоны обслуживания) и прогнозирование обстановки;</w:t>
      </w:r>
    </w:p>
    <w:p w14:paraId="4B94ACB2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поддержание ЕДДС-112 в готовности к оказанию экстренной помощи людям, их спасению и защите, а также максимальному сохранению материальных ценностей и функционирования систем жизнеобеспечения</w:t>
      </w:r>
    </w:p>
    <w:p w14:paraId="21B2104B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сбор, обработка и обмен информацией о происшествиях, связанных с необходимостью защиты населения и территорий;</w:t>
      </w:r>
    </w:p>
    <w:p w14:paraId="4727C8BD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учет готовности ведомственных ДДС и сил постоянной готовности</w:t>
      </w:r>
    </w:p>
    <w:p w14:paraId="5C4CDD0A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lastRenderedPageBreak/>
        <w:t>- периодическая проверка готовности технических средств управления, связи и оповещения;</w:t>
      </w:r>
    </w:p>
    <w:p w14:paraId="0BC8B56F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оповещение руководства муниципального образования в случае обнаружения угрозы или возникновении чрезвычайной ситуации;</w:t>
      </w:r>
    </w:p>
    <w:p w14:paraId="2DE50CE9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проведение занятий, тренировок, учений по отработке действий при переводе ЕДДС-112 в режим повышенной готовности или чрезвычайной ситуации.</w:t>
      </w:r>
    </w:p>
    <w:p w14:paraId="472D1937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В режиме повышенной готовности:</w:t>
      </w:r>
    </w:p>
    <w:p w14:paraId="282D3344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проведение мероприятий режима повседневной деятельности;</w:t>
      </w:r>
    </w:p>
    <w:p w14:paraId="69147AD6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усиление дежурной смены ЕДДС-112, перевод ведомственных ДДС в режим повышенной готовности (по согласованию с главой муниципального образования). Перевод аварийно-спасательных служб и аварийно-спасательных формирований в готовность к выполнению аварийно-спасательных и неотложных работ в зоне чрезвычайной ситуации. Усиление дежурных сил постоянной готовности. Повышение их материально-технической обеспеченности;</w:t>
      </w:r>
    </w:p>
    <w:p w14:paraId="51B95A5A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формирование оперативной группы ЕДДС-112 с дислокацией её вблизи района потенциальной опасности и в готовности выдвижения в предполагаемые зоны бедствий;</w:t>
      </w:r>
    </w:p>
    <w:p w14:paraId="4ECC1D24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приведение в готовность средств связи для организации информационного обмена с потенциальным районом бедствия. Ответственность за организацию связи между ЕДДС-112 и зоной бедствий возлагается на оперативную группу ЕДДС-112;</w:t>
      </w:r>
    </w:p>
    <w:p w14:paraId="0786BDE1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прогнозирование развития обстановки и заблаговременная подготовка к возможным действиям в случае возникновения чрезвычайной ситуации;</w:t>
      </w:r>
    </w:p>
    <w:p w14:paraId="572F255F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- сбор, оценка и контроль данных обстановки, принятых мер по размещению пострадавшего населения в пунктах временного размещения, информирование населения о возникших угрозах (с санкции главы муниципального образования).</w:t>
      </w:r>
    </w:p>
    <w:p w14:paraId="46B99609" w14:textId="036EEA7F" w:rsidR="000261C8" w:rsidRPr="000261C8" w:rsidRDefault="000261C8" w:rsidP="000261C8">
      <w:pP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61C8">
        <w:rPr>
          <w:sz w:val="28"/>
          <w:szCs w:val="28"/>
        </w:rPr>
        <w:t>В режиме чрезвычайной ситуации:</w:t>
      </w:r>
    </w:p>
    <w:p w14:paraId="58BDC005" w14:textId="556EB98E" w:rsidR="000261C8" w:rsidRPr="000261C8" w:rsidRDefault="000261C8" w:rsidP="000261C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1C8">
        <w:rPr>
          <w:color w:val="000000"/>
          <w:sz w:val="28"/>
          <w:szCs w:val="28"/>
        </w:rPr>
        <w:t>- координация действий ДДС, ДС ОСОДУ и привлекаемых сил и средств РСЧС при проведении работ по защите населения и территории от ЧС;</w:t>
      </w:r>
    </w:p>
    <w:p w14:paraId="027C571D" w14:textId="7DD34A01" w:rsidR="000261C8" w:rsidRPr="000261C8" w:rsidRDefault="000261C8" w:rsidP="000261C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1C8">
        <w:rPr>
          <w:color w:val="000000"/>
          <w:sz w:val="28"/>
          <w:szCs w:val="28"/>
        </w:rPr>
        <w:t>- контроль за выдвижением и отслеживание передвижения оперативных групп по территории муниципального образования;</w:t>
      </w:r>
    </w:p>
    <w:p w14:paraId="77269819" w14:textId="0E356515" w:rsidR="000261C8" w:rsidRPr="000261C8" w:rsidRDefault="000261C8" w:rsidP="000261C8">
      <w:pPr>
        <w:shd w:val="clear" w:color="auto" w:fill="FFFFFF"/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1C8">
        <w:rPr>
          <w:color w:val="000000"/>
          <w:sz w:val="28"/>
          <w:szCs w:val="28"/>
        </w:rPr>
        <w:t>- оповещение и передача оперативной информации между органами управления при организации ликвидации соответствующей ЧС и в ходе аварийно-спасательных работ, мероприятий по обеспечению устойчивого функционирования объектов экономики и первоочередному жизнеобеспечению пострадавшего населения;</w:t>
      </w:r>
    </w:p>
    <w:p w14:paraId="1EA5E981" w14:textId="61D4FC28" w:rsidR="000261C8" w:rsidRPr="000261C8" w:rsidRDefault="000261C8" w:rsidP="000261C8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1C8">
        <w:rPr>
          <w:color w:val="000000"/>
          <w:sz w:val="28"/>
          <w:szCs w:val="28"/>
        </w:rPr>
        <w:t>- контроль за установлением и перемещением границ зоны соответствующей ЧС, своевременное оповещение и информирование населения о складывающейся обстановке и опасностях в зоне ЧС;</w:t>
      </w:r>
    </w:p>
    <w:p w14:paraId="2FCF0C64" w14:textId="77777777" w:rsidR="000261C8" w:rsidRDefault="000261C8" w:rsidP="000261C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1C8">
        <w:rPr>
          <w:color w:val="000000"/>
          <w:sz w:val="28"/>
          <w:szCs w:val="28"/>
        </w:rPr>
        <w:t>- осуществление непрерывного контроля за состоянием окружающей среды в зоне ЧС, за обстановкой на аварийных объектах и прилегающей к ним территории;</w:t>
      </w:r>
    </w:p>
    <w:p w14:paraId="5CE71AD4" w14:textId="6E2DCFD7" w:rsidR="001F54BF" w:rsidRDefault="000261C8" w:rsidP="000261C8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Pr="000261C8">
        <w:rPr>
          <w:color w:val="000000"/>
          <w:sz w:val="28"/>
          <w:szCs w:val="28"/>
        </w:rPr>
        <w:t>- осуществление (организация) информирование населения о ходе развития, ликвидации ЧС</w:t>
      </w:r>
      <w:r w:rsidRPr="001F54BF">
        <w:rPr>
          <w:sz w:val="28"/>
          <w:szCs w:val="28"/>
        </w:rPr>
        <w:t xml:space="preserve"> </w:t>
      </w:r>
      <w:r w:rsidR="001F54BF" w:rsidRPr="001F54BF">
        <w:rPr>
          <w:sz w:val="28"/>
          <w:szCs w:val="28"/>
        </w:rPr>
        <w:t>7.7. Функционирование ЕДДС-112 в военное время осуществляется в соответствии с положениями о гражданской обороне субъектов Российской Федерации и муниципальных образований, положениями о ЕДДС-112 и инструкциями дежурно-диспетчерскому персоналу по действиям в условиях особого периода с учетом требований плана гражданской обороны и защиты населения муниципального образования.</w:t>
      </w:r>
    </w:p>
    <w:p w14:paraId="76587F2B" w14:textId="77777777" w:rsidR="000261C8" w:rsidRPr="000261C8" w:rsidRDefault="000261C8" w:rsidP="000261C8">
      <w:pPr>
        <w:ind w:firstLine="709"/>
        <w:jc w:val="both"/>
        <w:rPr>
          <w:sz w:val="28"/>
          <w:szCs w:val="28"/>
        </w:rPr>
      </w:pPr>
      <w:r w:rsidRPr="000261C8">
        <w:rPr>
          <w:sz w:val="28"/>
          <w:szCs w:val="28"/>
        </w:rPr>
        <w:t>7.7. Функционирование ЕДДС-112 в военное время осуществляется в соответствии с положениями о гражданской обороне субъектов Российской Федерации и муниципальных образований, положениями о ЕДДС-112 и инструкциями дежурно-диспетчерскому персоналу по действиям в условиях особого периода с учетом требований плана гражданской обороны и защиты населения муниципального образования.</w:t>
      </w:r>
    </w:p>
    <w:p w14:paraId="28FD2204" w14:textId="6E10E2D0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 xml:space="preserve">7.8. Материально-техническое обеспечение деятельности ЕДДС-112 осуществляется </w:t>
      </w:r>
      <w:r w:rsidR="00C133BD">
        <w:rPr>
          <w:sz w:val="28"/>
          <w:szCs w:val="28"/>
        </w:rPr>
        <w:t>МКУ</w:t>
      </w:r>
      <w:r w:rsidRPr="001F54BF">
        <w:rPr>
          <w:sz w:val="28"/>
          <w:szCs w:val="28"/>
        </w:rPr>
        <w:t xml:space="preserve"> Октябрьского района</w:t>
      </w:r>
      <w:r w:rsidR="00C133BD">
        <w:rPr>
          <w:sz w:val="28"/>
          <w:szCs w:val="28"/>
        </w:rPr>
        <w:t xml:space="preserve"> «Управление ГОЧС»</w:t>
      </w:r>
      <w:r w:rsidRPr="001F54BF">
        <w:rPr>
          <w:sz w:val="28"/>
          <w:szCs w:val="28"/>
        </w:rPr>
        <w:t>.</w:t>
      </w:r>
    </w:p>
    <w:p w14:paraId="120ECC9F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5CCCA915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8. Права дежурно-диспетчерской смены ЕДДС-112</w:t>
      </w:r>
    </w:p>
    <w:p w14:paraId="327F62BF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5BFC043D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Персонал дежурно-диспетчерской смены ЕДДС-112 имеет право:</w:t>
      </w:r>
    </w:p>
    <w:p w14:paraId="6E3B839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8.1. Пользоваться в установленном порядке информационными базами данных Администраций муниципальных образований.</w:t>
      </w:r>
    </w:p>
    <w:p w14:paraId="7C34BD47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8.2. В пределах своей компетенции в установленном порядке запрашивать и получать необходимую информацию у центральных органов исполнительной государственной власти субъектов, органов местного самоуправления муниципальных образований и учреждений муниципального образования, а также у иных организаций независимо от их организационно-правовой формы создания.</w:t>
      </w:r>
    </w:p>
    <w:p w14:paraId="0E4E4342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8.3. Формировать и вести базу данных ЕДДС-112 муниципального образования в части ее касающейся.</w:t>
      </w:r>
    </w:p>
    <w:p w14:paraId="6B76F532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8.4. Участвовать в работе групп, комиссий по вопросам, входящим в компетенцию ЕДДС-112, вносить предложения по совершенствованию форм и методов по выполнению задач ЕДДС-112, обобщению и распространению опыта.</w:t>
      </w:r>
    </w:p>
    <w:p w14:paraId="4DA95E2C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8.5. Рассматривать по поручению главы Администрации муниципального образования предложения, заявления, жалобы и письма граждан и организаций по вопросам, входящим в компетенцию ЕДДС-112.</w:t>
      </w:r>
    </w:p>
    <w:p w14:paraId="758EA41C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</w:p>
    <w:p w14:paraId="7C3AB61D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  <w:r w:rsidRPr="001F54BF">
        <w:rPr>
          <w:sz w:val="28"/>
          <w:szCs w:val="28"/>
        </w:rPr>
        <w:t>9. Финансирование деятельности ЕДДС-112</w:t>
      </w:r>
    </w:p>
    <w:p w14:paraId="73695EC2" w14:textId="77777777" w:rsidR="001F54BF" w:rsidRPr="001F54BF" w:rsidRDefault="001F54BF" w:rsidP="001F54BF">
      <w:pPr>
        <w:ind w:firstLine="709"/>
        <w:jc w:val="center"/>
        <w:rPr>
          <w:sz w:val="28"/>
          <w:szCs w:val="28"/>
        </w:rPr>
      </w:pPr>
    </w:p>
    <w:p w14:paraId="2C652BCB" w14:textId="77777777" w:rsidR="001F54BF" w:rsidRPr="001F54BF" w:rsidRDefault="001F54BF" w:rsidP="001F54BF">
      <w:pPr>
        <w:ind w:firstLine="709"/>
        <w:jc w:val="both"/>
        <w:rPr>
          <w:sz w:val="28"/>
          <w:szCs w:val="28"/>
        </w:rPr>
      </w:pPr>
      <w:r w:rsidRPr="001F54BF">
        <w:rPr>
          <w:sz w:val="28"/>
          <w:szCs w:val="28"/>
        </w:rPr>
        <w:t>9.1. Финансовое обеспечение деятельности ЕДДС-112 в полном объеме осуществляется за счет бюджета Октябрьского района, предусмотренного на гражданскую оборону, предупреждение и ликвидацию чрезвычайных ситуаций.</w:t>
      </w:r>
    </w:p>
    <w:p w14:paraId="5BE0694F" w14:textId="428A2384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B34DEAE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64F9107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3E0FF1A4" w14:textId="152E9F12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3</w:t>
      </w:r>
    </w:p>
    <w:p w14:paraId="04B6067C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562377B8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29B4C249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168E2857" w14:textId="43678551" w:rsidR="00094C05" w:rsidRDefault="00764650" w:rsidP="00764650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94C05">
        <w:rPr>
          <w:sz w:val="28"/>
          <w:szCs w:val="28"/>
        </w:rPr>
        <w:t xml:space="preserve">от </w:t>
      </w:r>
      <w:r>
        <w:rPr>
          <w:sz w:val="28"/>
          <w:szCs w:val="28"/>
        </w:rPr>
        <w:t>27.03.2020</w:t>
      </w:r>
      <w:r w:rsidR="00094C05">
        <w:rPr>
          <w:sz w:val="28"/>
          <w:szCs w:val="28"/>
        </w:rPr>
        <w:t xml:space="preserve"> </w:t>
      </w:r>
      <w:r w:rsidR="00094C05" w:rsidRPr="00D24A47">
        <w:rPr>
          <w:sz w:val="28"/>
          <w:szCs w:val="28"/>
        </w:rPr>
        <w:t>№</w:t>
      </w:r>
      <w:r w:rsidR="00094C05">
        <w:rPr>
          <w:sz w:val="28"/>
          <w:szCs w:val="28"/>
        </w:rPr>
        <w:t xml:space="preserve"> </w:t>
      </w:r>
      <w:r>
        <w:rPr>
          <w:sz w:val="28"/>
          <w:szCs w:val="28"/>
        </w:rPr>
        <w:t>400</w:t>
      </w:r>
    </w:p>
    <w:p w14:paraId="66AE3F76" w14:textId="305808E6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3C5A34E6" w14:textId="77777777" w:rsidR="00CD4058" w:rsidRDefault="00CD4058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21F720A5" w14:textId="77777777" w:rsidR="00CD4058" w:rsidRPr="00CD4058" w:rsidRDefault="00CD4058" w:rsidP="00CD4058">
      <w:pPr>
        <w:ind w:firstLine="709"/>
        <w:jc w:val="center"/>
        <w:rPr>
          <w:sz w:val="28"/>
          <w:szCs w:val="28"/>
        </w:rPr>
      </w:pPr>
      <w:r w:rsidRPr="00CD4058">
        <w:rPr>
          <w:sz w:val="28"/>
          <w:szCs w:val="28"/>
        </w:rPr>
        <w:t>Состав</w:t>
      </w:r>
    </w:p>
    <w:p w14:paraId="20AC2300" w14:textId="77777777" w:rsidR="00CD4058" w:rsidRPr="00CD4058" w:rsidRDefault="00CD4058" w:rsidP="00CD4058">
      <w:pPr>
        <w:ind w:firstLine="709"/>
        <w:jc w:val="center"/>
        <w:rPr>
          <w:sz w:val="28"/>
          <w:szCs w:val="28"/>
        </w:rPr>
      </w:pPr>
      <w:r w:rsidRPr="00CD4058">
        <w:rPr>
          <w:sz w:val="28"/>
          <w:szCs w:val="28"/>
        </w:rPr>
        <w:t>дежурно-диспетчерских служб (ДДС), входящих в ОСОДУ</w:t>
      </w:r>
    </w:p>
    <w:p w14:paraId="06C76E4D" w14:textId="6BAC311F" w:rsidR="00CD4058" w:rsidRDefault="00CD4058" w:rsidP="00CD4058">
      <w:pPr>
        <w:ind w:firstLine="709"/>
        <w:jc w:val="both"/>
        <w:rPr>
          <w:sz w:val="28"/>
          <w:szCs w:val="28"/>
        </w:rPr>
      </w:pPr>
    </w:p>
    <w:p w14:paraId="2BDF3566" w14:textId="63CB2679" w:rsidR="00CD4058" w:rsidRPr="00CD4058" w:rsidRDefault="00CD4058" w:rsidP="00CD4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ОСОДУ </w:t>
      </w:r>
      <w:r w:rsidRPr="00CD4058">
        <w:rPr>
          <w:sz w:val="28"/>
          <w:szCs w:val="28"/>
        </w:rPr>
        <w:t>объединяет органы управления – дежурно-диспетчерские службы, пункты управления дежурно-диспетчерских служб со средствами связи и оповещения.</w:t>
      </w:r>
    </w:p>
    <w:p w14:paraId="2D105117" w14:textId="77777777" w:rsidR="00CD4058" w:rsidRPr="00CD4058" w:rsidRDefault="00CD4058" w:rsidP="00CD4058">
      <w:pPr>
        <w:ind w:firstLine="709"/>
        <w:jc w:val="both"/>
        <w:rPr>
          <w:sz w:val="28"/>
          <w:szCs w:val="28"/>
        </w:rPr>
      </w:pPr>
      <w:r w:rsidRPr="00CD4058">
        <w:rPr>
          <w:sz w:val="28"/>
          <w:szCs w:val="28"/>
        </w:rPr>
        <w:t>В состав ОСОДУ входят:</w:t>
      </w:r>
    </w:p>
    <w:p w14:paraId="66039A52" w14:textId="4E974412" w:rsidR="00CD4058" w:rsidRPr="00CD4058" w:rsidRDefault="00CD4058" w:rsidP="00CD40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4058">
        <w:rPr>
          <w:sz w:val="28"/>
          <w:szCs w:val="28"/>
        </w:rPr>
        <w:t>1. Дежурно-диспетчерские службы постоянной готовности:</w:t>
      </w:r>
    </w:p>
    <w:p w14:paraId="33443A1F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дежурная часть ОП-3 МУ МВД РФ «Новочеркасское» («02);</w:t>
      </w:r>
    </w:p>
    <w:p w14:paraId="5B76742D" w14:textId="038FD304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диспетчерская служба скорой и неотложной медицинской помощи МБУЗ ЦРБ Октябрьского района («03»);</w:t>
      </w:r>
    </w:p>
    <w:p w14:paraId="6A53D609" w14:textId="6B09994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 xml:space="preserve">- диспетчерская служба государственной противопожарной службы 68 ПСЧ </w:t>
      </w:r>
      <w:r>
        <w:rPr>
          <w:sz w:val="28"/>
          <w:szCs w:val="28"/>
        </w:rPr>
        <w:t>3 ПСО ФПС ГПС ГУ МЧС России по Ростовской области.</w:t>
      </w:r>
      <w:r w:rsidRPr="00CD4058">
        <w:rPr>
          <w:sz w:val="28"/>
          <w:szCs w:val="28"/>
        </w:rPr>
        <w:t xml:space="preserve"> («01»).</w:t>
      </w:r>
    </w:p>
    <w:p w14:paraId="2D47027E" w14:textId="68F101F9" w:rsidR="00CD4058" w:rsidRPr="00CD4058" w:rsidRDefault="00CD4058" w:rsidP="00CD40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4058">
        <w:rPr>
          <w:sz w:val="28"/>
          <w:szCs w:val="28"/>
        </w:rPr>
        <w:t>2. Дежурно-диспетчерские службы топливно-энергетического хозяйства, жилищно-коммунального хозяйства, транспортного хозяйства, строительного комплекса, экологической безопасности:</w:t>
      </w:r>
    </w:p>
    <w:p w14:paraId="183772D8" w14:textId="50BE7A99" w:rsid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филиала ПАО «Газпром газораспределение Ростов-на-Дону» в г. Шахты;</w:t>
      </w:r>
    </w:p>
    <w:p w14:paraId="51B09CA1" w14:textId="24E1EE93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 xml:space="preserve">- дежурно-диспетчерская служба филиала ПАО «Газпром газораспределение Ростов-на-Дону» в г. </w:t>
      </w:r>
      <w:r>
        <w:rPr>
          <w:sz w:val="28"/>
          <w:szCs w:val="28"/>
        </w:rPr>
        <w:t>Новочеркасск</w:t>
      </w:r>
      <w:r w:rsidRPr="00CD4058">
        <w:rPr>
          <w:sz w:val="28"/>
          <w:szCs w:val="28"/>
        </w:rPr>
        <w:t>;</w:t>
      </w:r>
    </w:p>
    <w:p w14:paraId="223D7E7F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ООО «Тепловые сети»;</w:t>
      </w:r>
    </w:p>
    <w:p w14:paraId="2C2A8031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ООО «Вода и стоки»;</w:t>
      </w:r>
    </w:p>
    <w:p w14:paraId="75849829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ООО «УЖКХ»;</w:t>
      </w:r>
    </w:p>
    <w:p w14:paraId="7ACE5E38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ООО «Спектр»;</w:t>
      </w:r>
    </w:p>
    <w:p w14:paraId="5A0177F6" w14:textId="00E58F64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ГУП РО «Октябрьское дорожное ремонтно-строительное управление»;</w:t>
      </w:r>
    </w:p>
    <w:p w14:paraId="05640EAF" w14:textId="2DA15A2F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Октябрьский МЦТЭТ г. Ново</w:t>
      </w:r>
      <w:r>
        <w:rPr>
          <w:sz w:val="28"/>
          <w:szCs w:val="28"/>
        </w:rPr>
        <w:t>шахтинск</w:t>
      </w:r>
      <w:r w:rsidRPr="00CD4058">
        <w:rPr>
          <w:sz w:val="28"/>
          <w:szCs w:val="28"/>
        </w:rPr>
        <w:t xml:space="preserve"> ПАО «Ростелеком»;</w:t>
      </w:r>
    </w:p>
    <w:p w14:paraId="6A93FBC8" w14:textId="41F812C4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территориального отдела Управления Феде</w:t>
      </w:r>
      <w:r>
        <w:rPr>
          <w:sz w:val="28"/>
          <w:szCs w:val="28"/>
        </w:rPr>
        <w:softHyphen/>
      </w:r>
      <w:r w:rsidRPr="00CD4058">
        <w:rPr>
          <w:sz w:val="28"/>
          <w:szCs w:val="28"/>
        </w:rPr>
        <w:t>ральной службы по надзору в сфере защиты прав потребителей и благополучия человека по Ростовской области в г. Шахты, Октябрьском и Усть-Донецком районах;</w:t>
      </w:r>
    </w:p>
    <w:p w14:paraId="4A2F07F0" w14:textId="7676383A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Октябрьских районных электрических сетей ОАО филиала «МРСК-Юга» «Ростовэнерго» по западным электрическим се</w:t>
      </w:r>
      <w:r>
        <w:rPr>
          <w:sz w:val="28"/>
          <w:szCs w:val="28"/>
        </w:rPr>
        <w:softHyphen/>
      </w:r>
      <w:r w:rsidRPr="00CD4058">
        <w:rPr>
          <w:sz w:val="28"/>
          <w:szCs w:val="28"/>
        </w:rPr>
        <w:t>тям;</w:t>
      </w:r>
    </w:p>
    <w:p w14:paraId="09506BB1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филиала ОАО «</w:t>
      </w:r>
      <w:proofErr w:type="spellStart"/>
      <w:r w:rsidRPr="00CD4058">
        <w:rPr>
          <w:sz w:val="28"/>
          <w:szCs w:val="28"/>
        </w:rPr>
        <w:t>Донэнерго</w:t>
      </w:r>
      <w:proofErr w:type="spellEnd"/>
      <w:r w:rsidRPr="00CD4058">
        <w:rPr>
          <w:sz w:val="28"/>
          <w:szCs w:val="28"/>
        </w:rPr>
        <w:t xml:space="preserve">» </w:t>
      </w:r>
      <w:proofErr w:type="spellStart"/>
      <w:r w:rsidRPr="00CD4058">
        <w:rPr>
          <w:sz w:val="28"/>
          <w:szCs w:val="28"/>
        </w:rPr>
        <w:t>Новочеркасских</w:t>
      </w:r>
      <w:proofErr w:type="spellEnd"/>
      <w:r w:rsidRPr="00CD4058">
        <w:rPr>
          <w:sz w:val="28"/>
          <w:szCs w:val="28"/>
        </w:rPr>
        <w:t xml:space="preserve"> межрайонных электрических сетей;</w:t>
      </w:r>
    </w:p>
    <w:p w14:paraId="6D400F2F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lastRenderedPageBreak/>
        <w:t xml:space="preserve">- дежурно-диспетчерская служба Октябрьского филиала ГБУ РО «Ростовская </w:t>
      </w:r>
      <w:proofErr w:type="spellStart"/>
      <w:r w:rsidRPr="00CD4058">
        <w:rPr>
          <w:sz w:val="28"/>
          <w:szCs w:val="28"/>
        </w:rPr>
        <w:t>ОблСББЖПО</w:t>
      </w:r>
      <w:proofErr w:type="spellEnd"/>
      <w:r w:rsidRPr="00CD4058">
        <w:rPr>
          <w:sz w:val="28"/>
          <w:szCs w:val="28"/>
        </w:rPr>
        <w:t>»;</w:t>
      </w:r>
    </w:p>
    <w:p w14:paraId="4D936C85" w14:textId="77777777" w:rsidR="00CD4058" w:rsidRPr="00CD4058" w:rsidRDefault="00CD4058" w:rsidP="00CD4058">
      <w:pPr>
        <w:jc w:val="both"/>
        <w:rPr>
          <w:sz w:val="28"/>
          <w:szCs w:val="28"/>
        </w:rPr>
      </w:pPr>
      <w:r w:rsidRPr="00CD4058">
        <w:rPr>
          <w:sz w:val="28"/>
          <w:szCs w:val="28"/>
        </w:rPr>
        <w:t>- дежурно-диспетчерская служба МУП Октябрьского района «</w:t>
      </w:r>
      <w:proofErr w:type="spellStart"/>
      <w:r w:rsidRPr="00CD4058">
        <w:rPr>
          <w:sz w:val="28"/>
          <w:szCs w:val="28"/>
        </w:rPr>
        <w:t>Промтрансснаб</w:t>
      </w:r>
      <w:proofErr w:type="spellEnd"/>
      <w:r w:rsidRPr="00CD4058">
        <w:rPr>
          <w:sz w:val="28"/>
          <w:szCs w:val="28"/>
        </w:rPr>
        <w:t>».</w:t>
      </w:r>
    </w:p>
    <w:p w14:paraId="5BEF810A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E363A8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16FCAA5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14:paraId="48BDFCF9" w14:textId="77777777" w:rsidR="00094C05" w:rsidRPr="00430C6F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     Н.Н. Савченко</w:t>
      </w:r>
    </w:p>
    <w:p w14:paraId="746D611F" w14:textId="3D7297C9" w:rsidR="00DC70E8" w:rsidRDefault="00DC70E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 w:rsidRPr="003E0C7E">
        <w:rPr>
          <w:sz w:val="28"/>
          <w:szCs w:val="28"/>
        </w:rPr>
        <w:tab/>
      </w:r>
    </w:p>
    <w:p w14:paraId="7035D847" w14:textId="5CB708F6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74DFB83B" w14:textId="45AB9ABB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635BD5F7" w14:textId="552C635C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2EC9937" w14:textId="69BE8FD2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4EA05802" w14:textId="785D3411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AA36D3C" w14:textId="5AA2506A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1FF3E680" w14:textId="6ADE76DE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73830F97" w14:textId="05FA1842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66814DF4" w14:textId="09986967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37104D24" w14:textId="076C24D0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5ACD0505" w14:textId="06467945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58A7077C" w14:textId="1AD6FB76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4479A86C" w14:textId="0A3F06D0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EF5094B" w14:textId="097250C6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01917D32" w14:textId="457CA2A8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5978E969" w14:textId="0E9F5968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1235B2B7" w14:textId="3115D858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E1974D9" w14:textId="21A46A3F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3B8CBC51" w14:textId="21214991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151006DC" w14:textId="22E3EED4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1D4E0ABE" w14:textId="55FED8B0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CCBC496" w14:textId="20417082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0985DFAE" w14:textId="6FE2CF61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6B3AACC7" w14:textId="450347E7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9EA3B44" w14:textId="19F06B15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3748D421" w14:textId="7FFEC51C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6BDCBC2E" w14:textId="0E2C180A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4CA2FDB1" w14:textId="23EB42C6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136D66BF" w14:textId="670B656E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3B3F2812" w14:textId="00F0FEBA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3868E449" w14:textId="2B0A9FA3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519AEA5C" w14:textId="3F1DA377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6F14D01D" w14:textId="0C80D81B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45EF491E" w14:textId="07D4DE6A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0C654C2C" w14:textId="2527E849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07070A1F" w14:textId="341BF352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F526323" w14:textId="6A118A3B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4572C569" w14:textId="77777777" w:rsidR="00CD4058" w:rsidRPr="00CD4058" w:rsidRDefault="00CD4058" w:rsidP="00CD4058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lastRenderedPageBreak/>
        <w:t>Приложение № 4</w:t>
      </w:r>
    </w:p>
    <w:p w14:paraId="5F0C3285" w14:textId="77777777" w:rsidR="00CD4058" w:rsidRPr="00CD4058" w:rsidRDefault="00CD4058" w:rsidP="00CD4058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>к постановлению</w:t>
      </w:r>
    </w:p>
    <w:p w14:paraId="71FB0F4D" w14:textId="77777777" w:rsidR="00CD4058" w:rsidRPr="00CD4058" w:rsidRDefault="00CD4058" w:rsidP="00CD4058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>Администрации</w:t>
      </w:r>
    </w:p>
    <w:p w14:paraId="4786E7E5" w14:textId="77777777" w:rsidR="00CD4058" w:rsidRPr="00CD4058" w:rsidRDefault="00CD4058" w:rsidP="00CD4058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>Октябрьского района</w:t>
      </w:r>
    </w:p>
    <w:p w14:paraId="1D7B1DD3" w14:textId="1CDDB348" w:rsidR="00CD4058" w:rsidRPr="00CD4058" w:rsidRDefault="00764650" w:rsidP="00CD4058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27.03.2020</w:t>
      </w:r>
      <w:r w:rsidR="00CD4058" w:rsidRPr="00CD4058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400</w:t>
      </w:r>
    </w:p>
    <w:p w14:paraId="3F4FC5C9" w14:textId="77777777" w:rsidR="00CD4058" w:rsidRPr="00CD4058" w:rsidRDefault="00CD4058" w:rsidP="00CD4058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72637ED7" w14:textId="77777777" w:rsidR="00CD4058" w:rsidRPr="00CD4058" w:rsidRDefault="00CD4058" w:rsidP="00CD4058">
      <w:pPr>
        <w:ind w:firstLine="709"/>
        <w:jc w:val="center"/>
        <w:rPr>
          <w:sz w:val="28"/>
          <w:szCs w:val="28"/>
        </w:rPr>
      </w:pPr>
      <w:r w:rsidRPr="00CD4058">
        <w:rPr>
          <w:sz w:val="28"/>
          <w:szCs w:val="28"/>
        </w:rPr>
        <w:t>Состав сил и средств,</w:t>
      </w:r>
    </w:p>
    <w:p w14:paraId="6E06019A" w14:textId="77777777" w:rsidR="00CD4058" w:rsidRPr="00CD4058" w:rsidRDefault="00CD4058" w:rsidP="00CD4058">
      <w:pPr>
        <w:ind w:firstLine="709"/>
        <w:jc w:val="center"/>
        <w:rPr>
          <w:sz w:val="28"/>
          <w:szCs w:val="28"/>
        </w:rPr>
      </w:pPr>
      <w:r w:rsidRPr="00CD4058">
        <w:rPr>
          <w:sz w:val="28"/>
          <w:szCs w:val="28"/>
        </w:rPr>
        <w:t>привлекаемых к работам по предупреждению и ликвидации чрезвычайных ситуаций</w:t>
      </w:r>
    </w:p>
    <w:p w14:paraId="777868C1" w14:textId="77777777" w:rsidR="00CD4058" w:rsidRPr="00CD4058" w:rsidRDefault="00CD4058" w:rsidP="00CD405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798"/>
        <w:gridCol w:w="1618"/>
        <w:gridCol w:w="1848"/>
        <w:gridCol w:w="2724"/>
        <w:gridCol w:w="1175"/>
      </w:tblGrid>
      <w:tr w:rsidR="00CD4058" w:rsidRPr="004953E3" w14:paraId="3CF47B58" w14:textId="77777777" w:rsidTr="00794459">
        <w:tc>
          <w:tcPr>
            <w:tcW w:w="465" w:type="dxa"/>
          </w:tcPr>
          <w:p w14:paraId="61579F0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№</w:t>
            </w:r>
          </w:p>
          <w:p w14:paraId="797CFDE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п/п</w:t>
            </w:r>
          </w:p>
        </w:tc>
        <w:tc>
          <w:tcPr>
            <w:tcW w:w="1798" w:type="dxa"/>
          </w:tcPr>
          <w:p w14:paraId="4B255465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Наименование</w:t>
            </w:r>
          </w:p>
          <w:p w14:paraId="722379A2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организации</w:t>
            </w:r>
          </w:p>
        </w:tc>
        <w:tc>
          <w:tcPr>
            <w:tcW w:w="1618" w:type="dxa"/>
          </w:tcPr>
          <w:p w14:paraId="55FE3EFA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Состав</w:t>
            </w:r>
          </w:p>
          <w:p w14:paraId="15C2D1DE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выделяемых сил</w:t>
            </w:r>
          </w:p>
        </w:tc>
        <w:tc>
          <w:tcPr>
            <w:tcW w:w="1848" w:type="dxa"/>
          </w:tcPr>
          <w:p w14:paraId="6DF9EB57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Оснащение</w:t>
            </w:r>
          </w:p>
        </w:tc>
        <w:tc>
          <w:tcPr>
            <w:tcW w:w="2724" w:type="dxa"/>
          </w:tcPr>
          <w:p w14:paraId="27C66391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Предназначение</w:t>
            </w:r>
          </w:p>
        </w:tc>
        <w:tc>
          <w:tcPr>
            <w:tcW w:w="1175" w:type="dxa"/>
          </w:tcPr>
          <w:p w14:paraId="00E66801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Порядок</w:t>
            </w:r>
          </w:p>
          <w:p w14:paraId="223095ED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оповещения</w:t>
            </w:r>
          </w:p>
        </w:tc>
      </w:tr>
      <w:tr w:rsidR="00CD4058" w:rsidRPr="004953E3" w14:paraId="160E55C7" w14:textId="77777777" w:rsidTr="00794459">
        <w:tc>
          <w:tcPr>
            <w:tcW w:w="465" w:type="dxa"/>
          </w:tcPr>
          <w:p w14:paraId="0A2CA092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</w:t>
            </w:r>
          </w:p>
        </w:tc>
        <w:tc>
          <w:tcPr>
            <w:tcW w:w="1798" w:type="dxa"/>
          </w:tcPr>
          <w:p w14:paraId="6D18C8A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68 ПСЧ</w:t>
            </w:r>
          </w:p>
          <w:p w14:paraId="666E4295" w14:textId="77777777" w:rsidR="00CD4058" w:rsidRDefault="004953E3" w:rsidP="00CD4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ПСО ФПС</w:t>
            </w:r>
          </w:p>
          <w:p w14:paraId="140D6424" w14:textId="77777777" w:rsidR="004953E3" w:rsidRDefault="004953E3" w:rsidP="00CD4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ГПС ГУ МЧС</w:t>
            </w:r>
          </w:p>
          <w:p w14:paraId="7AE9A952" w14:textId="77777777" w:rsidR="004953E3" w:rsidRDefault="004953E3" w:rsidP="00CD4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России по</w:t>
            </w:r>
          </w:p>
          <w:p w14:paraId="6AD73AD6" w14:textId="2E8699D1" w:rsidR="004953E3" w:rsidRPr="004953E3" w:rsidRDefault="004953E3" w:rsidP="00CD4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618" w:type="dxa"/>
          </w:tcPr>
          <w:p w14:paraId="5DF9012D" w14:textId="128BADB6" w:rsidR="00CD4058" w:rsidRPr="004953E3" w:rsidRDefault="00CD4058" w:rsidP="00794459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 пожарных расчета</w:t>
            </w:r>
          </w:p>
        </w:tc>
        <w:tc>
          <w:tcPr>
            <w:tcW w:w="1848" w:type="dxa"/>
          </w:tcPr>
          <w:p w14:paraId="34AF08A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 пожарных автомобиля</w:t>
            </w:r>
          </w:p>
          <w:p w14:paraId="39EC627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(3 АЦ)</w:t>
            </w:r>
          </w:p>
          <w:p w14:paraId="3C8B0B2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9 человек</w:t>
            </w:r>
          </w:p>
        </w:tc>
        <w:tc>
          <w:tcPr>
            <w:tcW w:w="2724" w:type="dxa"/>
          </w:tcPr>
          <w:p w14:paraId="3D36FA4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Разведка зоны ЧС, ввод сил и средств в зону ЧС, оказание первой помощи пострадавшим, поисково- спасательные работы, эвакуация пострадавших и материальных ценностей, проведение АСР, связанных с тушением пожаров в зоне ЧС, организация управления и связи в зоне ЧС, работы по ликвидации медико- санитарных последствий ЧС, ликвидация ЧС на автомобильном транспорте, поиск и спасение пострадавших на речных судах, терпящих бедствие, оповещение населения</w:t>
            </w:r>
          </w:p>
        </w:tc>
        <w:tc>
          <w:tcPr>
            <w:tcW w:w="1175" w:type="dxa"/>
          </w:tcPr>
          <w:p w14:paraId="7DE0261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телефону:</w:t>
            </w:r>
          </w:p>
          <w:p w14:paraId="1B232218" w14:textId="7CC7BA05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8-(863-60) </w:t>
            </w:r>
          </w:p>
          <w:p w14:paraId="2DDFC5F7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 2-21-40</w:t>
            </w:r>
          </w:p>
          <w:p w14:paraId="7CBA670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каналам связи системы «112»</w:t>
            </w:r>
          </w:p>
        </w:tc>
      </w:tr>
      <w:tr w:rsidR="00CD4058" w:rsidRPr="004953E3" w14:paraId="4D0B310A" w14:textId="77777777" w:rsidTr="00794459">
        <w:tc>
          <w:tcPr>
            <w:tcW w:w="465" w:type="dxa"/>
          </w:tcPr>
          <w:p w14:paraId="3EFD60A0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</w:t>
            </w:r>
          </w:p>
        </w:tc>
        <w:tc>
          <w:tcPr>
            <w:tcW w:w="1798" w:type="dxa"/>
          </w:tcPr>
          <w:p w14:paraId="1970AFD8" w14:textId="387C8D7C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ОП-3 МУ </w:t>
            </w:r>
            <w:r w:rsidRPr="004953E3">
              <w:rPr>
                <w:sz w:val="28"/>
                <w:szCs w:val="28"/>
              </w:rPr>
              <w:lastRenderedPageBreak/>
              <w:t>МВД Р</w:t>
            </w:r>
            <w:r w:rsidR="004953E3">
              <w:rPr>
                <w:sz w:val="28"/>
                <w:szCs w:val="28"/>
              </w:rPr>
              <w:t>оссии</w:t>
            </w:r>
            <w:r w:rsidRPr="004953E3">
              <w:rPr>
                <w:sz w:val="28"/>
                <w:szCs w:val="28"/>
              </w:rPr>
              <w:t xml:space="preserve"> «Новочеркасское»</w:t>
            </w:r>
          </w:p>
        </w:tc>
        <w:tc>
          <w:tcPr>
            <w:tcW w:w="1618" w:type="dxa"/>
          </w:tcPr>
          <w:p w14:paraId="1316C385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 xml:space="preserve">Группы </w:t>
            </w:r>
            <w:r w:rsidRPr="004953E3">
              <w:rPr>
                <w:sz w:val="28"/>
                <w:szCs w:val="28"/>
              </w:rPr>
              <w:lastRenderedPageBreak/>
              <w:t>охраны общественного порядка, патрули ГИБДД</w:t>
            </w:r>
          </w:p>
        </w:tc>
        <w:tc>
          <w:tcPr>
            <w:tcW w:w="1848" w:type="dxa"/>
          </w:tcPr>
          <w:p w14:paraId="6B5774D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 xml:space="preserve">Группы </w:t>
            </w:r>
            <w:r w:rsidRPr="004953E3">
              <w:rPr>
                <w:sz w:val="28"/>
                <w:szCs w:val="28"/>
              </w:rPr>
              <w:lastRenderedPageBreak/>
              <w:t>охраны общественного порядка, патрули ГИБДД</w:t>
            </w:r>
          </w:p>
        </w:tc>
        <w:tc>
          <w:tcPr>
            <w:tcW w:w="2724" w:type="dxa"/>
          </w:tcPr>
          <w:p w14:paraId="15297C4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 xml:space="preserve">Оцепление района </w:t>
            </w:r>
            <w:r w:rsidRPr="004953E3">
              <w:rPr>
                <w:sz w:val="28"/>
                <w:szCs w:val="28"/>
              </w:rPr>
              <w:lastRenderedPageBreak/>
              <w:t>ЧС, охрана общественного порядка, регулирование движения, оповещение населения</w:t>
            </w:r>
          </w:p>
        </w:tc>
        <w:tc>
          <w:tcPr>
            <w:tcW w:w="1175" w:type="dxa"/>
          </w:tcPr>
          <w:p w14:paraId="7391572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 xml:space="preserve">- по </w:t>
            </w:r>
            <w:r w:rsidRPr="004953E3">
              <w:rPr>
                <w:sz w:val="28"/>
                <w:szCs w:val="28"/>
              </w:rPr>
              <w:lastRenderedPageBreak/>
              <w:t>телефону прямой связи</w:t>
            </w:r>
          </w:p>
          <w:p w14:paraId="29C874B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0A316CC4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 8-(863-60) –</w:t>
            </w:r>
          </w:p>
          <w:p w14:paraId="2526531A" w14:textId="22A8D32B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</w:t>
            </w:r>
            <w:r w:rsidR="004953E3">
              <w:rPr>
                <w:sz w:val="28"/>
                <w:szCs w:val="28"/>
              </w:rPr>
              <w:t>01-46</w:t>
            </w:r>
          </w:p>
          <w:p w14:paraId="4A4ED34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каналам связи системы «112»</w:t>
            </w:r>
          </w:p>
        </w:tc>
      </w:tr>
      <w:tr w:rsidR="00CD4058" w:rsidRPr="004953E3" w14:paraId="0DC61F3B" w14:textId="77777777" w:rsidTr="00794459">
        <w:tc>
          <w:tcPr>
            <w:tcW w:w="465" w:type="dxa"/>
          </w:tcPr>
          <w:p w14:paraId="416530F6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798" w:type="dxa"/>
          </w:tcPr>
          <w:p w14:paraId="62142F8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СМП МБУЗ ЦРБ</w:t>
            </w:r>
          </w:p>
          <w:p w14:paraId="3B6FFF9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1618" w:type="dxa"/>
          </w:tcPr>
          <w:p w14:paraId="52AC605A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Фельдшер –</w:t>
            </w:r>
          </w:p>
          <w:p w14:paraId="39F92E25" w14:textId="2DC1F9C1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 </w:t>
            </w:r>
            <w:r w:rsidR="004953E3">
              <w:rPr>
                <w:sz w:val="28"/>
                <w:szCs w:val="28"/>
              </w:rPr>
              <w:t>12</w:t>
            </w:r>
            <w:r w:rsidRPr="004953E3">
              <w:rPr>
                <w:sz w:val="28"/>
                <w:szCs w:val="28"/>
              </w:rPr>
              <w:t xml:space="preserve"> человек</w:t>
            </w:r>
          </w:p>
        </w:tc>
        <w:tc>
          <w:tcPr>
            <w:tcW w:w="1848" w:type="dxa"/>
          </w:tcPr>
          <w:p w14:paraId="276C05ED" w14:textId="41B9EA98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6 автомобилей скорой медицинской помощи</w:t>
            </w:r>
          </w:p>
        </w:tc>
        <w:tc>
          <w:tcPr>
            <w:tcW w:w="2724" w:type="dxa"/>
          </w:tcPr>
          <w:p w14:paraId="762C2FAF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Оказание первой и неотложной медицинской помощи, транспортировка в лечебное учреждение</w:t>
            </w:r>
          </w:p>
        </w:tc>
        <w:tc>
          <w:tcPr>
            <w:tcW w:w="1175" w:type="dxa"/>
          </w:tcPr>
          <w:p w14:paraId="182E3D9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 прямой связи</w:t>
            </w:r>
          </w:p>
          <w:p w14:paraId="40FCBA3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3A80C85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79919A5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2-02-38</w:t>
            </w:r>
          </w:p>
          <w:p w14:paraId="61DA464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каналам связи системы «112»</w:t>
            </w:r>
          </w:p>
        </w:tc>
      </w:tr>
      <w:tr w:rsidR="00CD4058" w:rsidRPr="004953E3" w14:paraId="767CCEED" w14:textId="77777777" w:rsidTr="00794459">
        <w:tc>
          <w:tcPr>
            <w:tcW w:w="465" w:type="dxa"/>
          </w:tcPr>
          <w:p w14:paraId="04A8D854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4</w:t>
            </w:r>
          </w:p>
        </w:tc>
        <w:tc>
          <w:tcPr>
            <w:tcW w:w="1798" w:type="dxa"/>
          </w:tcPr>
          <w:p w14:paraId="5C7FC357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Филиал ПАО «Газпром </w:t>
            </w:r>
            <w:proofErr w:type="spellStart"/>
            <w:r w:rsidRPr="004953E3">
              <w:rPr>
                <w:sz w:val="28"/>
                <w:szCs w:val="28"/>
              </w:rPr>
              <w:t>газораспреде</w:t>
            </w:r>
            <w:proofErr w:type="spellEnd"/>
            <w:r w:rsidRPr="004953E3">
              <w:rPr>
                <w:sz w:val="28"/>
                <w:szCs w:val="28"/>
              </w:rPr>
              <w:t>-</w:t>
            </w:r>
          </w:p>
          <w:p w14:paraId="2C75BC9E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ление</w:t>
            </w:r>
            <w:proofErr w:type="spellEnd"/>
            <w:r w:rsidRPr="004953E3">
              <w:rPr>
                <w:sz w:val="28"/>
                <w:szCs w:val="28"/>
              </w:rPr>
              <w:t xml:space="preserve"> </w:t>
            </w:r>
          </w:p>
          <w:p w14:paraId="3BD1D55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Ростов-на-Дону» в </w:t>
            </w:r>
          </w:p>
          <w:p w14:paraId="7BF21935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г. Шахты</w:t>
            </w:r>
          </w:p>
        </w:tc>
        <w:tc>
          <w:tcPr>
            <w:tcW w:w="1618" w:type="dxa"/>
          </w:tcPr>
          <w:p w14:paraId="11BE05B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аварийно- восстановитель-</w:t>
            </w:r>
          </w:p>
          <w:p w14:paraId="41EDC98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ные</w:t>
            </w:r>
            <w:proofErr w:type="spellEnd"/>
            <w:r w:rsidRPr="004953E3">
              <w:rPr>
                <w:sz w:val="28"/>
                <w:szCs w:val="28"/>
              </w:rPr>
              <w:t xml:space="preserve"> бригады</w:t>
            </w:r>
          </w:p>
        </w:tc>
        <w:tc>
          <w:tcPr>
            <w:tcW w:w="1848" w:type="dxa"/>
          </w:tcPr>
          <w:p w14:paraId="5A59BCB3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автомобиля, оснащенных инженерным оборудованием</w:t>
            </w:r>
          </w:p>
        </w:tc>
        <w:tc>
          <w:tcPr>
            <w:tcW w:w="2724" w:type="dxa"/>
          </w:tcPr>
          <w:p w14:paraId="3FA90BC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  <w:shd w:val="clear" w:color="auto" w:fill="FFFFFF"/>
              </w:rPr>
              <w:t xml:space="preserve">Своевременное устранение неисправностей в газовой системе, устранение неполадок в газовой и отопительных системах: поломка кранов с утечкой газа, поломки в газовом оборудовании или наличие запаха газа в собственном доме </w:t>
            </w:r>
            <w:r w:rsidRPr="004953E3">
              <w:rPr>
                <w:sz w:val="28"/>
                <w:szCs w:val="28"/>
                <w:shd w:val="clear" w:color="auto" w:fill="FFFFFF"/>
              </w:rPr>
              <w:lastRenderedPageBreak/>
              <w:t>и подъезде либо около любого иного жилого и промышленного строения</w:t>
            </w:r>
          </w:p>
        </w:tc>
        <w:tc>
          <w:tcPr>
            <w:tcW w:w="1175" w:type="dxa"/>
          </w:tcPr>
          <w:p w14:paraId="53348DB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>- по телефону</w:t>
            </w:r>
          </w:p>
          <w:p w14:paraId="222E15A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8-(863-6)-</w:t>
            </w:r>
          </w:p>
          <w:p w14:paraId="5D007B0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22-49-05</w:t>
            </w:r>
          </w:p>
        </w:tc>
      </w:tr>
      <w:tr w:rsidR="004953E3" w:rsidRPr="004953E3" w14:paraId="29A941E2" w14:textId="77777777" w:rsidTr="00794459">
        <w:tc>
          <w:tcPr>
            <w:tcW w:w="465" w:type="dxa"/>
          </w:tcPr>
          <w:p w14:paraId="3BEF0975" w14:textId="0430A76C" w:rsidR="004953E3" w:rsidRPr="004953E3" w:rsidRDefault="004953E3" w:rsidP="00CD4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8" w:type="dxa"/>
          </w:tcPr>
          <w:p w14:paraId="4376EAFC" w14:textId="77777777" w:rsidR="004953E3" w:rsidRPr="004953E3" w:rsidRDefault="004953E3" w:rsidP="004953E3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Филиал ПАО «Газпром </w:t>
            </w:r>
            <w:proofErr w:type="spellStart"/>
            <w:r w:rsidRPr="004953E3">
              <w:rPr>
                <w:sz w:val="28"/>
                <w:szCs w:val="28"/>
              </w:rPr>
              <w:t>газораспреде</w:t>
            </w:r>
            <w:proofErr w:type="spellEnd"/>
            <w:r w:rsidRPr="004953E3">
              <w:rPr>
                <w:sz w:val="28"/>
                <w:szCs w:val="28"/>
              </w:rPr>
              <w:t>-</w:t>
            </w:r>
          </w:p>
          <w:p w14:paraId="4421A036" w14:textId="77777777" w:rsidR="004953E3" w:rsidRPr="004953E3" w:rsidRDefault="004953E3" w:rsidP="004953E3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ление</w:t>
            </w:r>
            <w:proofErr w:type="spellEnd"/>
            <w:r w:rsidRPr="004953E3">
              <w:rPr>
                <w:sz w:val="28"/>
                <w:szCs w:val="28"/>
              </w:rPr>
              <w:t xml:space="preserve"> </w:t>
            </w:r>
          </w:p>
          <w:p w14:paraId="590C0937" w14:textId="77777777" w:rsidR="004953E3" w:rsidRPr="004953E3" w:rsidRDefault="004953E3" w:rsidP="004953E3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Ростов-на-Дону» в </w:t>
            </w:r>
          </w:p>
          <w:p w14:paraId="5C4A9BCD" w14:textId="5755732F" w:rsidR="004953E3" w:rsidRPr="004953E3" w:rsidRDefault="004953E3" w:rsidP="004953E3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Новочеркасск</w:t>
            </w:r>
          </w:p>
        </w:tc>
        <w:tc>
          <w:tcPr>
            <w:tcW w:w="1618" w:type="dxa"/>
          </w:tcPr>
          <w:p w14:paraId="3548008F" w14:textId="01D79609" w:rsidR="004953E3" w:rsidRPr="004953E3" w:rsidRDefault="004953E3" w:rsidP="004953E3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аварийно- восстановительные бригады</w:t>
            </w:r>
          </w:p>
        </w:tc>
        <w:tc>
          <w:tcPr>
            <w:tcW w:w="1848" w:type="dxa"/>
          </w:tcPr>
          <w:p w14:paraId="264A35CF" w14:textId="62D54A80" w:rsidR="004953E3" w:rsidRPr="004953E3" w:rsidRDefault="004953E3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автомобиля, оснащенных инженерным оборудованием</w:t>
            </w:r>
          </w:p>
        </w:tc>
        <w:tc>
          <w:tcPr>
            <w:tcW w:w="2724" w:type="dxa"/>
          </w:tcPr>
          <w:p w14:paraId="07FF0119" w14:textId="184A1112" w:rsidR="004953E3" w:rsidRPr="004953E3" w:rsidRDefault="004953E3" w:rsidP="00CD4058">
            <w:pPr>
              <w:rPr>
                <w:sz w:val="28"/>
                <w:szCs w:val="28"/>
                <w:shd w:val="clear" w:color="auto" w:fill="FFFFFF"/>
              </w:rPr>
            </w:pPr>
            <w:r w:rsidRPr="004953E3">
              <w:rPr>
                <w:sz w:val="28"/>
                <w:szCs w:val="28"/>
                <w:shd w:val="clear" w:color="auto" w:fill="FFFFFF"/>
              </w:rPr>
              <w:t>Своевременное устранение неисправностей в газовой системе, устранение неполадок в газовой и отопительных системах: поломка кранов с утечкой газа, поломки в газовом оборудовании или наличие запаха газа в собственном доме и подъезде либо около любого иного жилого и промышленного строения</w:t>
            </w:r>
          </w:p>
        </w:tc>
        <w:tc>
          <w:tcPr>
            <w:tcW w:w="1175" w:type="dxa"/>
          </w:tcPr>
          <w:p w14:paraId="16402F78" w14:textId="77777777" w:rsidR="004953E3" w:rsidRPr="004953E3" w:rsidRDefault="004953E3" w:rsidP="004953E3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3769DD92" w14:textId="199FC256" w:rsidR="004953E3" w:rsidRPr="004953E3" w:rsidRDefault="004953E3" w:rsidP="004953E3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</w:t>
            </w:r>
            <w:r>
              <w:rPr>
                <w:sz w:val="28"/>
                <w:szCs w:val="28"/>
              </w:rPr>
              <w:t>52</w:t>
            </w:r>
            <w:r w:rsidRPr="004953E3">
              <w:rPr>
                <w:sz w:val="28"/>
                <w:szCs w:val="28"/>
              </w:rPr>
              <w:t>)-</w:t>
            </w:r>
          </w:p>
          <w:p w14:paraId="37BFC75F" w14:textId="77777777" w:rsidR="004953E3" w:rsidRDefault="004953E3" w:rsidP="004953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4-40-21</w:t>
            </w:r>
          </w:p>
          <w:p w14:paraId="5CD9C6B7" w14:textId="680671CF" w:rsidR="004953E3" w:rsidRPr="004953E3" w:rsidRDefault="004953E3" w:rsidP="004953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53E3">
              <w:rPr>
                <w:sz w:val="28"/>
                <w:szCs w:val="28"/>
              </w:rPr>
              <w:t>по каналам связи системы «112»</w:t>
            </w:r>
          </w:p>
        </w:tc>
      </w:tr>
      <w:tr w:rsidR="00CD4058" w:rsidRPr="004953E3" w14:paraId="41CAD74C" w14:textId="77777777" w:rsidTr="00794459">
        <w:tc>
          <w:tcPr>
            <w:tcW w:w="465" w:type="dxa"/>
          </w:tcPr>
          <w:p w14:paraId="2D1B3EF4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5</w:t>
            </w:r>
          </w:p>
        </w:tc>
        <w:tc>
          <w:tcPr>
            <w:tcW w:w="1798" w:type="dxa"/>
          </w:tcPr>
          <w:p w14:paraId="094ADD0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ООО «Тепловые сети»</w:t>
            </w:r>
          </w:p>
        </w:tc>
        <w:tc>
          <w:tcPr>
            <w:tcW w:w="1618" w:type="dxa"/>
          </w:tcPr>
          <w:p w14:paraId="4877A0E0" w14:textId="5A490FC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аварийно-восстановитель-</w:t>
            </w:r>
            <w:proofErr w:type="spellStart"/>
            <w:r w:rsidRPr="004953E3">
              <w:rPr>
                <w:sz w:val="28"/>
                <w:szCs w:val="28"/>
              </w:rPr>
              <w:t>ные</w:t>
            </w:r>
            <w:proofErr w:type="spellEnd"/>
            <w:r w:rsidRPr="004953E3">
              <w:rPr>
                <w:sz w:val="28"/>
                <w:szCs w:val="28"/>
              </w:rPr>
              <w:t xml:space="preserve"> бригады</w:t>
            </w:r>
          </w:p>
        </w:tc>
        <w:tc>
          <w:tcPr>
            <w:tcW w:w="1848" w:type="dxa"/>
          </w:tcPr>
          <w:p w14:paraId="3063914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 человек,</w:t>
            </w:r>
          </w:p>
          <w:p w14:paraId="76C9642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автомобиля</w:t>
            </w:r>
          </w:p>
        </w:tc>
        <w:tc>
          <w:tcPr>
            <w:tcW w:w="2724" w:type="dxa"/>
          </w:tcPr>
          <w:p w14:paraId="2714F734" w14:textId="77777777" w:rsidR="00CD4058" w:rsidRPr="004953E3" w:rsidRDefault="00CD4058" w:rsidP="00CD4058">
            <w:pPr>
              <w:rPr>
                <w:color w:val="000000"/>
                <w:sz w:val="28"/>
                <w:szCs w:val="28"/>
              </w:rPr>
            </w:pPr>
            <w:r w:rsidRPr="004953E3">
              <w:rPr>
                <w:color w:val="000000"/>
                <w:sz w:val="28"/>
                <w:szCs w:val="28"/>
              </w:rPr>
              <w:t>Организация и проведение аварийно-восстановитель-</w:t>
            </w:r>
          </w:p>
          <w:p w14:paraId="6A5C4C3F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color w:val="000000"/>
                <w:sz w:val="28"/>
                <w:szCs w:val="28"/>
              </w:rPr>
              <w:t>ных</w:t>
            </w:r>
            <w:proofErr w:type="spellEnd"/>
            <w:r w:rsidRPr="004953E3">
              <w:rPr>
                <w:color w:val="000000"/>
                <w:sz w:val="28"/>
                <w:szCs w:val="28"/>
              </w:rPr>
              <w:t xml:space="preserve"> работ в тепловых сетях</w:t>
            </w:r>
          </w:p>
        </w:tc>
        <w:tc>
          <w:tcPr>
            <w:tcW w:w="1175" w:type="dxa"/>
          </w:tcPr>
          <w:p w14:paraId="71E5FC3A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1F0A3A2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6664BD9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3-10-33</w:t>
            </w:r>
          </w:p>
        </w:tc>
      </w:tr>
      <w:tr w:rsidR="00CD4058" w:rsidRPr="004953E3" w14:paraId="247D9771" w14:textId="77777777" w:rsidTr="00794459">
        <w:tc>
          <w:tcPr>
            <w:tcW w:w="465" w:type="dxa"/>
          </w:tcPr>
          <w:p w14:paraId="1DB25F58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6</w:t>
            </w:r>
          </w:p>
        </w:tc>
        <w:tc>
          <w:tcPr>
            <w:tcW w:w="1798" w:type="dxa"/>
          </w:tcPr>
          <w:p w14:paraId="5F00798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ООО « Вода и стоки»</w:t>
            </w:r>
          </w:p>
        </w:tc>
        <w:tc>
          <w:tcPr>
            <w:tcW w:w="1618" w:type="dxa"/>
          </w:tcPr>
          <w:p w14:paraId="39F8A080" w14:textId="3FEF2F9E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 аварийно-восстановитель-</w:t>
            </w:r>
            <w:proofErr w:type="spellStart"/>
            <w:r w:rsidRPr="004953E3">
              <w:rPr>
                <w:sz w:val="28"/>
                <w:szCs w:val="28"/>
              </w:rPr>
              <w:t>ные</w:t>
            </w:r>
            <w:proofErr w:type="spellEnd"/>
            <w:r w:rsidRPr="004953E3">
              <w:rPr>
                <w:sz w:val="28"/>
                <w:szCs w:val="28"/>
              </w:rPr>
              <w:t xml:space="preserve"> бригады</w:t>
            </w:r>
          </w:p>
        </w:tc>
        <w:tc>
          <w:tcPr>
            <w:tcW w:w="1848" w:type="dxa"/>
          </w:tcPr>
          <w:p w14:paraId="12322F8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9 человек</w:t>
            </w:r>
          </w:p>
          <w:p w14:paraId="2A5656D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автомобиля</w:t>
            </w:r>
          </w:p>
        </w:tc>
        <w:tc>
          <w:tcPr>
            <w:tcW w:w="2724" w:type="dxa"/>
          </w:tcPr>
          <w:p w14:paraId="4D4F29B0" w14:textId="56029092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Организация и проведение аварийно-восстановительных работ на </w:t>
            </w:r>
            <w:r w:rsidRPr="004953E3">
              <w:rPr>
                <w:color w:val="000000"/>
                <w:sz w:val="28"/>
                <w:szCs w:val="28"/>
              </w:rPr>
              <w:t> системах водоснабжения и водоотведения</w:t>
            </w:r>
          </w:p>
        </w:tc>
        <w:tc>
          <w:tcPr>
            <w:tcW w:w="1175" w:type="dxa"/>
          </w:tcPr>
          <w:p w14:paraId="70FF10C3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04330227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</w:t>
            </w:r>
          </w:p>
          <w:p w14:paraId="33E648A4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3-99-43</w:t>
            </w:r>
          </w:p>
        </w:tc>
      </w:tr>
      <w:tr w:rsidR="00CD4058" w:rsidRPr="004953E3" w14:paraId="0F90047C" w14:textId="77777777" w:rsidTr="00794459">
        <w:tc>
          <w:tcPr>
            <w:tcW w:w="465" w:type="dxa"/>
          </w:tcPr>
          <w:p w14:paraId="0127980E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7</w:t>
            </w:r>
          </w:p>
        </w:tc>
        <w:tc>
          <w:tcPr>
            <w:tcW w:w="1798" w:type="dxa"/>
          </w:tcPr>
          <w:p w14:paraId="670107EE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ООО «УЖКХ»</w:t>
            </w:r>
          </w:p>
        </w:tc>
        <w:tc>
          <w:tcPr>
            <w:tcW w:w="1618" w:type="dxa"/>
          </w:tcPr>
          <w:p w14:paraId="2D9A342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аварийно-восстановитель-</w:t>
            </w:r>
          </w:p>
          <w:p w14:paraId="0FD01A7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ные</w:t>
            </w:r>
            <w:proofErr w:type="spellEnd"/>
            <w:r w:rsidRPr="004953E3">
              <w:rPr>
                <w:sz w:val="28"/>
                <w:szCs w:val="28"/>
              </w:rPr>
              <w:t xml:space="preserve"> бригады</w:t>
            </w:r>
          </w:p>
        </w:tc>
        <w:tc>
          <w:tcPr>
            <w:tcW w:w="1848" w:type="dxa"/>
          </w:tcPr>
          <w:p w14:paraId="3D94B7C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7 человек</w:t>
            </w:r>
          </w:p>
          <w:p w14:paraId="0D5A1D24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автомобиля</w:t>
            </w:r>
          </w:p>
        </w:tc>
        <w:tc>
          <w:tcPr>
            <w:tcW w:w="2724" w:type="dxa"/>
          </w:tcPr>
          <w:p w14:paraId="6F535F85" w14:textId="55E83E2B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Организация и проведение </w:t>
            </w:r>
            <w:proofErr w:type="spellStart"/>
            <w:r w:rsidRPr="004953E3">
              <w:rPr>
                <w:sz w:val="28"/>
                <w:szCs w:val="28"/>
              </w:rPr>
              <w:t>аварйино</w:t>
            </w:r>
            <w:proofErr w:type="spellEnd"/>
            <w:r w:rsidRPr="004953E3">
              <w:rPr>
                <w:sz w:val="28"/>
                <w:szCs w:val="28"/>
              </w:rPr>
              <w:t>-восстановительных работ в жилищно-коммунальных системах</w:t>
            </w:r>
          </w:p>
        </w:tc>
        <w:tc>
          <w:tcPr>
            <w:tcW w:w="1175" w:type="dxa"/>
          </w:tcPr>
          <w:p w14:paraId="6C8459B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2C71B63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21673604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2-24-13</w:t>
            </w:r>
          </w:p>
        </w:tc>
      </w:tr>
      <w:tr w:rsidR="00CD4058" w:rsidRPr="004953E3" w14:paraId="6416F7ED" w14:textId="77777777" w:rsidTr="00794459">
        <w:tc>
          <w:tcPr>
            <w:tcW w:w="465" w:type="dxa"/>
          </w:tcPr>
          <w:p w14:paraId="2308B209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798" w:type="dxa"/>
          </w:tcPr>
          <w:p w14:paraId="1FA2C47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ООО «Спектр»</w:t>
            </w:r>
          </w:p>
        </w:tc>
        <w:tc>
          <w:tcPr>
            <w:tcW w:w="1618" w:type="dxa"/>
          </w:tcPr>
          <w:p w14:paraId="3557BDD5" w14:textId="79D7483C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аварийно-восстановительные бригады</w:t>
            </w:r>
          </w:p>
        </w:tc>
        <w:tc>
          <w:tcPr>
            <w:tcW w:w="1848" w:type="dxa"/>
          </w:tcPr>
          <w:p w14:paraId="021A5A7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4 человека</w:t>
            </w:r>
          </w:p>
          <w:p w14:paraId="480C4E2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автомобиля</w:t>
            </w:r>
          </w:p>
        </w:tc>
        <w:tc>
          <w:tcPr>
            <w:tcW w:w="2724" w:type="dxa"/>
          </w:tcPr>
          <w:p w14:paraId="6FD11BFB" w14:textId="10767B35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Организация и проведение </w:t>
            </w:r>
            <w:proofErr w:type="spellStart"/>
            <w:r w:rsidRPr="004953E3">
              <w:rPr>
                <w:sz w:val="28"/>
                <w:szCs w:val="28"/>
              </w:rPr>
              <w:t>аварйино</w:t>
            </w:r>
            <w:proofErr w:type="spellEnd"/>
            <w:r w:rsidRPr="004953E3">
              <w:rPr>
                <w:sz w:val="28"/>
                <w:szCs w:val="28"/>
              </w:rPr>
              <w:t>-восстановител</w:t>
            </w:r>
            <w:r w:rsidR="004953E3">
              <w:rPr>
                <w:sz w:val="28"/>
                <w:szCs w:val="28"/>
              </w:rPr>
              <w:t>ь</w:t>
            </w:r>
            <w:r w:rsidRPr="004953E3">
              <w:rPr>
                <w:sz w:val="28"/>
                <w:szCs w:val="28"/>
              </w:rPr>
              <w:t>ных работ в жилищно-коммунальных системах</w:t>
            </w:r>
          </w:p>
        </w:tc>
        <w:tc>
          <w:tcPr>
            <w:tcW w:w="1175" w:type="dxa"/>
          </w:tcPr>
          <w:p w14:paraId="442B513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4CD67295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59F6974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2-33-72</w:t>
            </w:r>
          </w:p>
        </w:tc>
      </w:tr>
      <w:tr w:rsidR="00CD4058" w:rsidRPr="004953E3" w14:paraId="73CFA9FC" w14:textId="77777777" w:rsidTr="00794459">
        <w:tc>
          <w:tcPr>
            <w:tcW w:w="465" w:type="dxa"/>
          </w:tcPr>
          <w:p w14:paraId="60323D93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9</w:t>
            </w:r>
          </w:p>
        </w:tc>
        <w:tc>
          <w:tcPr>
            <w:tcW w:w="1798" w:type="dxa"/>
          </w:tcPr>
          <w:p w14:paraId="027121A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ГУП РО «Октябрьское дорожное  ремонтно-строительное управление»</w:t>
            </w:r>
          </w:p>
        </w:tc>
        <w:tc>
          <w:tcPr>
            <w:tcW w:w="1618" w:type="dxa"/>
          </w:tcPr>
          <w:p w14:paraId="492395D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 бригада по содержанию автомобильных дорог</w:t>
            </w:r>
          </w:p>
        </w:tc>
        <w:tc>
          <w:tcPr>
            <w:tcW w:w="1848" w:type="dxa"/>
          </w:tcPr>
          <w:p w14:paraId="75386B7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10 человек</w:t>
            </w:r>
          </w:p>
          <w:p w14:paraId="107EB515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6 единиц техники</w:t>
            </w:r>
          </w:p>
        </w:tc>
        <w:tc>
          <w:tcPr>
            <w:tcW w:w="2724" w:type="dxa"/>
          </w:tcPr>
          <w:p w14:paraId="67F590D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Обеспечение движения транспорта, расчистка дорог, эвакуация техники</w:t>
            </w:r>
          </w:p>
        </w:tc>
        <w:tc>
          <w:tcPr>
            <w:tcW w:w="1175" w:type="dxa"/>
          </w:tcPr>
          <w:p w14:paraId="52C15F84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5F7A30A1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6DA87CF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3-34-32</w:t>
            </w:r>
          </w:p>
        </w:tc>
      </w:tr>
      <w:tr w:rsidR="00CD4058" w:rsidRPr="004953E3" w14:paraId="12206814" w14:textId="77777777" w:rsidTr="00794459">
        <w:tc>
          <w:tcPr>
            <w:tcW w:w="465" w:type="dxa"/>
          </w:tcPr>
          <w:p w14:paraId="00B90BAE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10</w:t>
            </w:r>
          </w:p>
        </w:tc>
        <w:tc>
          <w:tcPr>
            <w:tcW w:w="1798" w:type="dxa"/>
          </w:tcPr>
          <w:p w14:paraId="5601D1AD" w14:textId="173A0483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Октябрьский МЦТЭТ г. Ново</w:t>
            </w:r>
            <w:r w:rsidR="004953E3">
              <w:rPr>
                <w:sz w:val="28"/>
                <w:szCs w:val="28"/>
              </w:rPr>
              <w:t>шахтинск</w:t>
            </w:r>
            <w:r w:rsidRPr="004953E3">
              <w:rPr>
                <w:sz w:val="28"/>
                <w:szCs w:val="28"/>
              </w:rPr>
              <w:t xml:space="preserve"> ПАО «Ростелеком»</w:t>
            </w:r>
          </w:p>
        </w:tc>
        <w:tc>
          <w:tcPr>
            <w:tcW w:w="1618" w:type="dxa"/>
          </w:tcPr>
          <w:p w14:paraId="067DEE09" w14:textId="27CBD3DB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 аварийно-восстановительная бригада</w:t>
            </w:r>
          </w:p>
        </w:tc>
        <w:tc>
          <w:tcPr>
            <w:tcW w:w="1848" w:type="dxa"/>
          </w:tcPr>
          <w:p w14:paraId="282184B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5 человек</w:t>
            </w:r>
          </w:p>
          <w:p w14:paraId="28EC67B3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 автомобиль</w:t>
            </w:r>
          </w:p>
        </w:tc>
        <w:tc>
          <w:tcPr>
            <w:tcW w:w="2724" w:type="dxa"/>
          </w:tcPr>
          <w:p w14:paraId="1052F90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Восстановление линий связи, организация связи в зоне ЧС</w:t>
            </w:r>
          </w:p>
        </w:tc>
        <w:tc>
          <w:tcPr>
            <w:tcW w:w="1175" w:type="dxa"/>
          </w:tcPr>
          <w:p w14:paraId="5A27269A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 прямой связи</w:t>
            </w:r>
          </w:p>
          <w:p w14:paraId="2B00C53A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579B0F65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72AA80E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2-32-88</w:t>
            </w:r>
          </w:p>
        </w:tc>
      </w:tr>
      <w:tr w:rsidR="00CD4058" w:rsidRPr="004953E3" w14:paraId="2DD74EFA" w14:textId="77777777" w:rsidTr="00794459">
        <w:tc>
          <w:tcPr>
            <w:tcW w:w="465" w:type="dxa"/>
          </w:tcPr>
          <w:p w14:paraId="00457D71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11</w:t>
            </w:r>
          </w:p>
        </w:tc>
        <w:tc>
          <w:tcPr>
            <w:tcW w:w="1798" w:type="dxa"/>
          </w:tcPr>
          <w:p w14:paraId="04EA180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по Ростовской области в г. Шахты, Октябрьском и Усть-Донецком </w:t>
            </w:r>
            <w:r w:rsidRPr="004953E3">
              <w:rPr>
                <w:sz w:val="28"/>
                <w:szCs w:val="28"/>
              </w:rPr>
              <w:lastRenderedPageBreak/>
              <w:t>районах</w:t>
            </w:r>
          </w:p>
        </w:tc>
        <w:tc>
          <w:tcPr>
            <w:tcW w:w="1618" w:type="dxa"/>
          </w:tcPr>
          <w:p w14:paraId="23A9161F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lastRenderedPageBreak/>
              <w:t>Санитарно- эпидемиологи-</w:t>
            </w:r>
          </w:p>
          <w:p w14:paraId="28C266F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ческая</w:t>
            </w:r>
            <w:proofErr w:type="spellEnd"/>
            <w:r w:rsidRPr="004953E3">
              <w:rPr>
                <w:sz w:val="28"/>
                <w:szCs w:val="28"/>
              </w:rPr>
              <w:t xml:space="preserve"> бригада</w:t>
            </w:r>
          </w:p>
        </w:tc>
        <w:tc>
          <w:tcPr>
            <w:tcW w:w="1848" w:type="dxa"/>
          </w:tcPr>
          <w:p w14:paraId="1D7990B3" w14:textId="6891887A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Санитарно- эпидемиологическая бригада</w:t>
            </w:r>
          </w:p>
        </w:tc>
        <w:tc>
          <w:tcPr>
            <w:tcW w:w="2724" w:type="dxa"/>
          </w:tcPr>
          <w:p w14:paraId="2AE83B9D" w14:textId="18B271B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Определение эпидемиологической и радиационной обстановки, взятие и доставка проб</w:t>
            </w:r>
          </w:p>
        </w:tc>
        <w:tc>
          <w:tcPr>
            <w:tcW w:w="1175" w:type="dxa"/>
          </w:tcPr>
          <w:p w14:paraId="2A43BF9E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041AD21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8-(863-6)-</w:t>
            </w:r>
          </w:p>
          <w:p w14:paraId="13FB617A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22-67-14</w:t>
            </w:r>
          </w:p>
        </w:tc>
      </w:tr>
      <w:tr w:rsidR="00CD4058" w:rsidRPr="004953E3" w14:paraId="73F6AA56" w14:textId="77777777" w:rsidTr="00794459">
        <w:tc>
          <w:tcPr>
            <w:tcW w:w="465" w:type="dxa"/>
          </w:tcPr>
          <w:p w14:paraId="37FD9580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12</w:t>
            </w:r>
          </w:p>
        </w:tc>
        <w:tc>
          <w:tcPr>
            <w:tcW w:w="1798" w:type="dxa"/>
          </w:tcPr>
          <w:p w14:paraId="165D30AF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Октябрьских районных электрических сетей ОАО филиала «МРСК-Юга» «Ростовэнерго» по западным электрическим сетям</w:t>
            </w:r>
          </w:p>
        </w:tc>
        <w:tc>
          <w:tcPr>
            <w:tcW w:w="1618" w:type="dxa"/>
          </w:tcPr>
          <w:p w14:paraId="1021739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4 оперативно-</w:t>
            </w:r>
          </w:p>
          <w:p w14:paraId="6E5CC677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выездных бригад</w:t>
            </w:r>
          </w:p>
        </w:tc>
        <w:tc>
          <w:tcPr>
            <w:tcW w:w="1848" w:type="dxa"/>
          </w:tcPr>
          <w:p w14:paraId="7836B62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16 человек</w:t>
            </w:r>
          </w:p>
          <w:p w14:paraId="65F7820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7 единиц техники</w:t>
            </w:r>
          </w:p>
        </w:tc>
        <w:tc>
          <w:tcPr>
            <w:tcW w:w="2724" w:type="dxa"/>
          </w:tcPr>
          <w:p w14:paraId="63447B31" w14:textId="10C13846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Восстановлениеэлектроснабже</w:t>
            </w:r>
            <w:proofErr w:type="spellEnd"/>
            <w:r w:rsidRPr="004953E3">
              <w:rPr>
                <w:sz w:val="28"/>
                <w:szCs w:val="28"/>
              </w:rPr>
              <w:t>-</w:t>
            </w:r>
          </w:p>
          <w:p w14:paraId="5537048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ния</w:t>
            </w:r>
            <w:proofErr w:type="spellEnd"/>
            <w:r w:rsidRPr="004953E3">
              <w:rPr>
                <w:sz w:val="28"/>
                <w:szCs w:val="28"/>
              </w:rPr>
              <w:t xml:space="preserve"> населенных пунктов</w:t>
            </w:r>
          </w:p>
        </w:tc>
        <w:tc>
          <w:tcPr>
            <w:tcW w:w="1175" w:type="dxa"/>
          </w:tcPr>
          <w:p w14:paraId="3AB5A74E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65E02344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62B5CFE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2-35-14</w:t>
            </w:r>
          </w:p>
        </w:tc>
      </w:tr>
      <w:tr w:rsidR="00CD4058" w:rsidRPr="004953E3" w14:paraId="09A85E68" w14:textId="77777777" w:rsidTr="00794459">
        <w:tc>
          <w:tcPr>
            <w:tcW w:w="465" w:type="dxa"/>
          </w:tcPr>
          <w:p w14:paraId="58F18D04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13</w:t>
            </w:r>
          </w:p>
        </w:tc>
        <w:tc>
          <w:tcPr>
            <w:tcW w:w="1798" w:type="dxa"/>
          </w:tcPr>
          <w:p w14:paraId="45BBC25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филиала ОАО «</w:t>
            </w:r>
            <w:proofErr w:type="spellStart"/>
            <w:r w:rsidRPr="004953E3">
              <w:rPr>
                <w:sz w:val="28"/>
                <w:szCs w:val="28"/>
              </w:rPr>
              <w:t>Донэнерго</w:t>
            </w:r>
            <w:proofErr w:type="spellEnd"/>
            <w:r w:rsidRPr="004953E3">
              <w:rPr>
                <w:sz w:val="28"/>
                <w:szCs w:val="28"/>
              </w:rPr>
              <w:t xml:space="preserve">» </w:t>
            </w:r>
            <w:proofErr w:type="spellStart"/>
            <w:r w:rsidRPr="004953E3">
              <w:rPr>
                <w:sz w:val="28"/>
                <w:szCs w:val="28"/>
              </w:rPr>
              <w:t>Новочеркасских</w:t>
            </w:r>
            <w:proofErr w:type="spellEnd"/>
            <w:r w:rsidRPr="004953E3">
              <w:rPr>
                <w:sz w:val="28"/>
                <w:szCs w:val="28"/>
              </w:rPr>
              <w:t xml:space="preserve"> межрайонных электрических сетей</w:t>
            </w:r>
          </w:p>
        </w:tc>
        <w:tc>
          <w:tcPr>
            <w:tcW w:w="1618" w:type="dxa"/>
          </w:tcPr>
          <w:p w14:paraId="4F1AA4E5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5 оперативно-</w:t>
            </w:r>
          </w:p>
          <w:p w14:paraId="4C34CE9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выездных бригад</w:t>
            </w:r>
          </w:p>
        </w:tc>
        <w:tc>
          <w:tcPr>
            <w:tcW w:w="1848" w:type="dxa"/>
          </w:tcPr>
          <w:p w14:paraId="20E74CAE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10 человек</w:t>
            </w:r>
          </w:p>
          <w:p w14:paraId="64757B6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 единицы техники</w:t>
            </w:r>
          </w:p>
        </w:tc>
        <w:tc>
          <w:tcPr>
            <w:tcW w:w="2724" w:type="dxa"/>
          </w:tcPr>
          <w:p w14:paraId="0A0C60EF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Восстановление </w:t>
            </w:r>
            <w:proofErr w:type="spellStart"/>
            <w:r w:rsidRPr="004953E3">
              <w:rPr>
                <w:sz w:val="28"/>
                <w:szCs w:val="28"/>
              </w:rPr>
              <w:t>электроснабже</w:t>
            </w:r>
            <w:proofErr w:type="spellEnd"/>
            <w:r w:rsidRPr="004953E3">
              <w:rPr>
                <w:sz w:val="28"/>
                <w:szCs w:val="28"/>
              </w:rPr>
              <w:t>-</w:t>
            </w:r>
          </w:p>
          <w:p w14:paraId="17EF78F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proofErr w:type="spellStart"/>
            <w:r w:rsidRPr="004953E3">
              <w:rPr>
                <w:sz w:val="28"/>
                <w:szCs w:val="28"/>
              </w:rPr>
              <w:t>ния</w:t>
            </w:r>
            <w:proofErr w:type="spellEnd"/>
            <w:r w:rsidRPr="004953E3">
              <w:rPr>
                <w:sz w:val="28"/>
                <w:szCs w:val="28"/>
              </w:rPr>
              <w:t xml:space="preserve"> населенных пунктов</w:t>
            </w:r>
          </w:p>
        </w:tc>
        <w:tc>
          <w:tcPr>
            <w:tcW w:w="1175" w:type="dxa"/>
          </w:tcPr>
          <w:p w14:paraId="59010BF3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1834502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29F3D112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2-05-06</w:t>
            </w:r>
          </w:p>
        </w:tc>
      </w:tr>
      <w:tr w:rsidR="00CD4058" w:rsidRPr="004953E3" w14:paraId="62EAACF7" w14:textId="77777777" w:rsidTr="00794459">
        <w:tc>
          <w:tcPr>
            <w:tcW w:w="465" w:type="dxa"/>
          </w:tcPr>
          <w:p w14:paraId="1B3A7E78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14</w:t>
            </w:r>
          </w:p>
        </w:tc>
        <w:tc>
          <w:tcPr>
            <w:tcW w:w="1798" w:type="dxa"/>
          </w:tcPr>
          <w:p w14:paraId="2E128E66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Октябрьского филиала ГБУ РО «Ростовская </w:t>
            </w:r>
            <w:proofErr w:type="spellStart"/>
            <w:r w:rsidRPr="004953E3">
              <w:rPr>
                <w:sz w:val="28"/>
                <w:szCs w:val="28"/>
              </w:rPr>
              <w:t>ОблСББЖПО</w:t>
            </w:r>
            <w:proofErr w:type="spellEnd"/>
            <w:r w:rsidRPr="004953E3">
              <w:rPr>
                <w:sz w:val="28"/>
                <w:szCs w:val="28"/>
              </w:rPr>
              <w:t>»</w:t>
            </w:r>
          </w:p>
        </w:tc>
        <w:tc>
          <w:tcPr>
            <w:tcW w:w="1618" w:type="dxa"/>
          </w:tcPr>
          <w:p w14:paraId="18ED9980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 оперативные группы</w:t>
            </w:r>
          </w:p>
        </w:tc>
        <w:tc>
          <w:tcPr>
            <w:tcW w:w="1848" w:type="dxa"/>
          </w:tcPr>
          <w:p w14:paraId="6E26910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12 человек</w:t>
            </w:r>
          </w:p>
          <w:p w14:paraId="5897797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3 автомобиля</w:t>
            </w:r>
          </w:p>
          <w:p w14:paraId="461C7B43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 специальной техники</w:t>
            </w:r>
          </w:p>
        </w:tc>
        <w:tc>
          <w:tcPr>
            <w:tcW w:w="2724" w:type="dxa"/>
          </w:tcPr>
          <w:p w14:paraId="4DB1A4C9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 xml:space="preserve">Выявления </w:t>
            </w:r>
            <w:proofErr w:type="spellStart"/>
            <w:r w:rsidRPr="004953E3">
              <w:rPr>
                <w:sz w:val="28"/>
                <w:szCs w:val="28"/>
              </w:rPr>
              <w:t>эпиозотий</w:t>
            </w:r>
            <w:proofErr w:type="spellEnd"/>
            <w:r w:rsidRPr="004953E3">
              <w:rPr>
                <w:sz w:val="28"/>
                <w:szCs w:val="28"/>
              </w:rPr>
              <w:t>, взятие и доставка проб</w:t>
            </w:r>
          </w:p>
        </w:tc>
        <w:tc>
          <w:tcPr>
            <w:tcW w:w="1175" w:type="dxa"/>
          </w:tcPr>
          <w:p w14:paraId="330B9EFE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5FDF464C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1398AB27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2-38-67</w:t>
            </w:r>
          </w:p>
        </w:tc>
      </w:tr>
      <w:tr w:rsidR="00CD4058" w:rsidRPr="004953E3" w14:paraId="330DAEB4" w14:textId="77777777" w:rsidTr="00794459">
        <w:tc>
          <w:tcPr>
            <w:tcW w:w="465" w:type="dxa"/>
          </w:tcPr>
          <w:p w14:paraId="5FFA699A" w14:textId="77777777" w:rsidR="00CD4058" w:rsidRPr="004953E3" w:rsidRDefault="00CD4058" w:rsidP="00CD4058">
            <w:pPr>
              <w:jc w:val="center"/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15</w:t>
            </w:r>
          </w:p>
        </w:tc>
        <w:tc>
          <w:tcPr>
            <w:tcW w:w="1798" w:type="dxa"/>
          </w:tcPr>
          <w:p w14:paraId="24B22C0A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МУП Октябрьского района «</w:t>
            </w:r>
            <w:proofErr w:type="spellStart"/>
            <w:r w:rsidRPr="004953E3">
              <w:rPr>
                <w:sz w:val="28"/>
                <w:szCs w:val="28"/>
              </w:rPr>
              <w:t>Промтрансснаб</w:t>
            </w:r>
            <w:proofErr w:type="spellEnd"/>
            <w:r w:rsidRPr="004953E3">
              <w:rPr>
                <w:sz w:val="28"/>
                <w:szCs w:val="28"/>
              </w:rPr>
              <w:t>».</w:t>
            </w:r>
          </w:p>
        </w:tc>
        <w:tc>
          <w:tcPr>
            <w:tcW w:w="1618" w:type="dxa"/>
          </w:tcPr>
          <w:p w14:paraId="62502F1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Резервный расчет</w:t>
            </w:r>
          </w:p>
        </w:tc>
        <w:tc>
          <w:tcPr>
            <w:tcW w:w="1848" w:type="dxa"/>
          </w:tcPr>
          <w:p w14:paraId="392C16D8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4 автобуса</w:t>
            </w:r>
          </w:p>
          <w:p w14:paraId="6B7535D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4 человека</w:t>
            </w:r>
          </w:p>
        </w:tc>
        <w:tc>
          <w:tcPr>
            <w:tcW w:w="2724" w:type="dxa"/>
          </w:tcPr>
          <w:p w14:paraId="0AA00727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Эвакуация населения, мобильный пункт обогрева</w:t>
            </w:r>
          </w:p>
        </w:tc>
        <w:tc>
          <w:tcPr>
            <w:tcW w:w="1175" w:type="dxa"/>
          </w:tcPr>
          <w:p w14:paraId="383F088F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- по телефону</w:t>
            </w:r>
          </w:p>
          <w:p w14:paraId="653821ED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8-(863-60)-</w:t>
            </w:r>
          </w:p>
          <w:p w14:paraId="357A61FB" w14:textId="77777777" w:rsidR="00CD4058" w:rsidRPr="004953E3" w:rsidRDefault="00CD4058" w:rsidP="00CD4058">
            <w:pPr>
              <w:rPr>
                <w:sz w:val="28"/>
                <w:szCs w:val="28"/>
              </w:rPr>
            </w:pPr>
            <w:r w:rsidRPr="004953E3">
              <w:rPr>
                <w:sz w:val="28"/>
                <w:szCs w:val="28"/>
              </w:rPr>
              <w:t>2-22-52</w:t>
            </w:r>
          </w:p>
        </w:tc>
      </w:tr>
    </w:tbl>
    <w:p w14:paraId="2EF40509" w14:textId="77777777" w:rsidR="00CD4058" w:rsidRPr="004953E3" w:rsidRDefault="00CD4058" w:rsidP="00CD4058">
      <w:pPr>
        <w:ind w:firstLine="709"/>
        <w:rPr>
          <w:sz w:val="28"/>
          <w:szCs w:val="28"/>
        </w:rPr>
      </w:pPr>
    </w:p>
    <w:p w14:paraId="608470B2" w14:textId="77777777" w:rsidR="00CD4058" w:rsidRPr="004953E3" w:rsidRDefault="00CD4058" w:rsidP="00CD4058">
      <w:pPr>
        <w:ind w:firstLine="709"/>
        <w:jc w:val="both"/>
        <w:rPr>
          <w:sz w:val="28"/>
          <w:szCs w:val="28"/>
        </w:rPr>
      </w:pPr>
    </w:p>
    <w:p w14:paraId="75E0C537" w14:textId="3C4690BA" w:rsidR="00CD4058" w:rsidRDefault="004953E3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7A2AF3E7" w14:textId="68DC6B78" w:rsidR="004953E3" w:rsidRPr="004953E3" w:rsidRDefault="004953E3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2B2ACA10" w14:textId="77777777" w:rsidR="00794459" w:rsidRDefault="00794459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611B3F80" w14:textId="77777777" w:rsidR="00794459" w:rsidRDefault="00794459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00339BF0" w14:textId="77777777" w:rsidR="00764650" w:rsidRDefault="00764650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56F2044D" w14:textId="77777777" w:rsidR="00764650" w:rsidRDefault="00764650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13DFB9C3" w14:textId="77777777" w:rsidR="00794459" w:rsidRDefault="00794459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547E5803" w14:textId="6D5FEBA3" w:rsidR="004953E3" w:rsidRPr="00CD4058" w:rsidRDefault="004953E3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lastRenderedPageBreak/>
        <w:t xml:space="preserve">Приложение № </w:t>
      </w:r>
      <w:r>
        <w:rPr>
          <w:bCs/>
          <w:sz w:val="28"/>
          <w:szCs w:val="28"/>
        </w:rPr>
        <w:t>5</w:t>
      </w:r>
    </w:p>
    <w:p w14:paraId="0E0348E7" w14:textId="77777777" w:rsidR="004953E3" w:rsidRPr="00CD4058" w:rsidRDefault="004953E3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>к постановлению</w:t>
      </w:r>
    </w:p>
    <w:p w14:paraId="2F108948" w14:textId="77777777" w:rsidR="004953E3" w:rsidRPr="00CD4058" w:rsidRDefault="004953E3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>Администрации</w:t>
      </w:r>
    </w:p>
    <w:p w14:paraId="286F4DF3" w14:textId="77777777" w:rsidR="004953E3" w:rsidRPr="00CD4058" w:rsidRDefault="004953E3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>Октябрьского района</w:t>
      </w:r>
    </w:p>
    <w:p w14:paraId="510E1EFF" w14:textId="350BB62E" w:rsidR="004953E3" w:rsidRDefault="004953E3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CD4058">
        <w:rPr>
          <w:bCs/>
          <w:sz w:val="28"/>
          <w:szCs w:val="28"/>
        </w:rPr>
        <w:t xml:space="preserve">от </w:t>
      </w:r>
      <w:r w:rsidR="00764650">
        <w:rPr>
          <w:bCs/>
          <w:sz w:val="28"/>
          <w:szCs w:val="28"/>
        </w:rPr>
        <w:t>27.03.2020</w:t>
      </w:r>
      <w:r w:rsidRPr="00CD4058">
        <w:rPr>
          <w:bCs/>
          <w:sz w:val="28"/>
          <w:szCs w:val="28"/>
        </w:rPr>
        <w:t xml:space="preserve"> № </w:t>
      </w:r>
      <w:r w:rsidR="00764650">
        <w:rPr>
          <w:bCs/>
          <w:sz w:val="28"/>
          <w:szCs w:val="28"/>
        </w:rPr>
        <w:t>400</w:t>
      </w:r>
    </w:p>
    <w:p w14:paraId="112FFD63" w14:textId="77777777" w:rsidR="004953E3" w:rsidRPr="00CD4058" w:rsidRDefault="004953E3" w:rsidP="004953E3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14:paraId="21CAE437" w14:textId="77777777" w:rsidR="004953E3" w:rsidRPr="004953E3" w:rsidRDefault="004953E3" w:rsidP="004953E3">
      <w:pPr>
        <w:ind w:firstLine="709"/>
        <w:jc w:val="center"/>
        <w:rPr>
          <w:sz w:val="28"/>
          <w:szCs w:val="28"/>
        </w:rPr>
      </w:pPr>
      <w:r w:rsidRPr="004953E3">
        <w:rPr>
          <w:sz w:val="28"/>
          <w:szCs w:val="28"/>
        </w:rPr>
        <w:t>Схема</w:t>
      </w:r>
    </w:p>
    <w:p w14:paraId="7FA1D7CF" w14:textId="77777777" w:rsidR="004953E3" w:rsidRPr="004953E3" w:rsidRDefault="004953E3" w:rsidP="004953E3">
      <w:pPr>
        <w:ind w:firstLine="709"/>
        <w:jc w:val="center"/>
        <w:rPr>
          <w:sz w:val="28"/>
          <w:szCs w:val="28"/>
        </w:rPr>
      </w:pPr>
      <w:r w:rsidRPr="004953E3">
        <w:rPr>
          <w:sz w:val="28"/>
          <w:szCs w:val="28"/>
        </w:rPr>
        <w:t>взаимодействия служб Октябрьского района при реагировании на происшествия и чрезвычайные ситуации, выполнении аварийно-восстановительных работ</w:t>
      </w:r>
    </w:p>
    <w:p w14:paraId="1150023E" w14:textId="7918707D" w:rsidR="00CD4058" w:rsidRDefault="00CD405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tbl>
      <w:tblPr>
        <w:tblW w:w="978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2693"/>
        <w:gridCol w:w="1985"/>
        <w:gridCol w:w="1984"/>
      </w:tblGrid>
      <w:tr w:rsidR="00584BE3" w:rsidRPr="004953E3" w14:paraId="5667C191" w14:textId="77777777" w:rsidTr="00584BE3">
        <w:tc>
          <w:tcPr>
            <w:tcW w:w="709" w:type="dxa"/>
            <w:vAlign w:val="center"/>
            <w:hideMark/>
          </w:tcPr>
          <w:p w14:paraId="68F7FAC4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№</w:t>
            </w:r>
          </w:p>
          <w:p w14:paraId="0C5C2199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2410" w:type="dxa"/>
            <w:vAlign w:val="center"/>
            <w:hideMark/>
          </w:tcPr>
          <w:p w14:paraId="4581AFBE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Источник</w:t>
            </w:r>
          </w:p>
          <w:p w14:paraId="1B3FD89A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информации</w:t>
            </w:r>
          </w:p>
        </w:tc>
        <w:tc>
          <w:tcPr>
            <w:tcW w:w="2693" w:type="dxa"/>
            <w:vAlign w:val="center"/>
            <w:hideMark/>
          </w:tcPr>
          <w:p w14:paraId="7B6557D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Содержание</w:t>
            </w:r>
          </w:p>
          <w:p w14:paraId="79E7F9BE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информации</w:t>
            </w:r>
          </w:p>
        </w:tc>
        <w:tc>
          <w:tcPr>
            <w:tcW w:w="1985" w:type="dxa"/>
            <w:vAlign w:val="center"/>
            <w:hideMark/>
          </w:tcPr>
          <w:p w14:paraId="5364ED07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Периодичность</w:t>
            </w:r>
          </w:p>
          <w:p w14:paraId="61E5FAE2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поступления</w:t>
            </w:r>
          </w:p>
          <w:p w14:paraId="4ED6AC0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информации</w:t>
            </w:r>
          </w:p>
        </w:tc>
        <w:tc>
          <w:tcPr>
            <w:tcW w:w="1984" w:type="dxa"/>
            <w:vAlign w:val="center"/>
            <w:hideMark/>
          </w:tcPr>
          <w:p w14:paraId="1C929962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Получатель</w:t>
            </w:r>
          </w:p>
          <w:p w14:paraId="3F12FC59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информации</w:t>
            </w:r>
          </w:p>
        </w:tc>
      </w:tr>
      <w:tr w:rsidR="004953E3" w:rsidRPr="004953E3" w14:paraId="07D58F8D" w14:textId="77777777" w:rsidTr="004953E3">
        <w:tc>
          <w:tcPr>
            <w:tcW w:w="9781" w:type="dxa"/>
            <w:gridSpan w:val="5"/>
            <w:vAlign w:val="center"/>
            <w:hideMark/>
          </w:tcPr>
          <w:p w14:paraId="6579AC58" w14:textId="77777777" w:rsidR="004953E3" w:rsidRPr="004953E3" w:rsidRDefault="004953E3" w:rsidP="004953E3">
            <w:pPr>
              <w:ind w:left="551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В режиме повседневной деятельности</w:t>
            </w:r>
          </w:p>
        </w:tc>
      </w:tr>
      <w:tr w:rsidR="00584BE3" w:rsidRPr="004953E3" w14:paraId="6737697E" w14:textId="77777777" w:rsidTr="00584BE3">
        <w:tc>
          <w:tcPr>
            <w:tcW w:w="709" w:type="dxa"/>
            <w:vAlign w:val="center"/>
          </w:tcPr>
          <w:p w14:paraId="26F0D710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2410" w:type="dxa"/>
            <w:vAlign w:val="center"/>
            <w:hideMark/>
          </w:tcPr>
          <w:p w14:paraId="00773531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Службы экстренного реагирования ведомственных ДДС</w:t>
            </w:r>
          </w:p>
        </w:tc>
        <w:tc>
          <w:tcPr>
            <w:tcW w:w="2693" w:type="dxa"/>
            <w:vAlign w:val="center"/>
            <w:hideMark/>
          </w:tcPr>
          <w:p w14:paraId="78404B0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Состояние готовности сил и средств.</w:t>
            </w:r>
          </w:p>
        </w:tc>
        <w:tc>
          <w:tcPr>
            <w:tcW w:w="1985" w:type="dxa"/>
            <w:vAlign w:val="center"/>
            <w:hideMark/>
          </w:tcPr>
          <w:p w14:paraId="558A33AA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Ежедневно при приеме-сдаче дежурства. В случае изменения готовности</w:t>
            </w:r>
          </w:p>
        </w:tc>
        <w:tc>
          <w:tcPr>
            <w:tcW w:w="1984" w:type="dxa"/>
            <w:vAlign w:val="center"/>
            <w:hideMark/>
          </w:tcPr>
          <w:p w14:paraId="31ECDF1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6394810E" w14:textId="77777777" w:rsidTr="00584BE3">
        <w:tc>
          <w:tcPr>
            <w:tcW w:w="709" w:type="dxa"/>
            <w:vAlign w:val="center"/>
          </w:tcPr>
          <w:p w14:paraId="53D6F571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2410" w:type="dxa"/>
            <w:vAlign w:val="center"/>
            <w:hideMark/>
          </w:tcPr>
          <w:p w14:paraId="7892D4C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ДДС потенциально опасных объектов и критически важных объектов</w:t>
            </w:r>
          </w:p>
        </w:tc>
        <w:tc>
          <w:tcPr>
            <w:tcW w:w="2693" w:type="dxa"/>
            <w:vAlign w:val="center"/>
            <w:hideMark/>
          </w:tcPr>
          <w:p w14:paraId="33F8CEC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Обстановка на потенциально опасных объектах и прилегающих территориях,</w:t>
            </w:r>
          </w:p>
          <w:p w14:paraId="6B205F1C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оповещение о предстоящем выполнении плановых мероприятий, связанных со снижением качества жизнеобеспечения (профилактика, ремонт, модификация).</w:t>
            </w:r>
          </w:p>
        </w:tc>
        <w:tc>
          <w:tcPr>
            <w:tcW w:w="1985" w:type="dxa"/>
            <w:vAlign w:val="center"/>
            <w:hideMark/>
          </w:tcPr>
          <w:p w14:paraId="53ED9A5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Ежедневно при приеме-сдаче дежурства,</w:t>
            </w:r>
          </w:p>
          <w:p w14:paraId="5D464462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минимум за сутки до начала работ</w:t>
            </w:r>
          </w:p>
        </w:tc>
        <w:tc>
          <w:tcPr>
            <w:tcW w:w="1984" w:type="dxa"/>
            <w:vAlign w:val="center"/>
            <w:hideMark/>
          </w:tcPr>
          <w:p w14:paraId="6BBA4275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682D9B6D" w14:textId="77777777" w:rsidTr="00584BE3">
        <w:tc>
          <w:tcPr>
            <w:tcW w:w="709" w:type="dxa"/>
            <w:vAlign w:val="center"/>
          </w:tcPr>
          <w:p w14:paraId="5327EE58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2410" w:type="dxa"/>
            <w:vAlign w:val="center"/>
            <w:hideMark/>
          </w:tcPr>
          <w:p w14:paraId="3DEF944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ЦУКС Главного управления МЧС России по Ростовской области</w:t>
            </w:r>
          </w:p>
        </w:tc>
        <w:tc>
          <w:tcPr>
            <w:tcW w:w="2693" w:type="dxa"/>
            <w:vAlign w:val="center"/>
            <w:hideMark/>
          </w:tcPr>
          <w:p w14:paraId="01B6FEE9" w14:textId="77777777" w:rsid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Данные мониторинга и прогнозы, постановка задач в соответствии с действующими планами.</w:t>
            </w:r>
          </w:p>
          <w:p w14:paraId="2B17B691" w14:textId="0E05706F" w:rsidR="00584BE3" w:rsidRPr="004953E3" w:rsidRDefault="00584BE3" w:rsidP="004953E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  <w:hideMark/>
          </w:tcPr>
          <w:p w14:paraId="47C3A58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В случае необходимости</w:t>
            </w:r>
          </w:p>
        </w:tc>
        <w:tc>
          <w:tcPr>
            <w:tcW w:w="1984" w:type="dxa"/>
            <w:vAlign w:val="center"/>
            <w:hideMark/>
          </w:tcPr>
          <w:p w14:paraId="37B2FA0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13634ADA" w14:textId="77777777" w:rsidTr="00584BE3">
        <w:tc>
          <w:tcPr>
            <w:tcW w:w="709" w:type="dxa"/>
            <w:vAlign w:val="center"/>
          </w:tcPr>
          <w:p w14:paraId="38B0A51A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lastRenderedPageBreak/>
              <w:t>44</w:t>
            </w:r>
          </w:p>
        </w:tc>
        <w:tc>
          <w:tcPr>
            <w:tcW w:w="2410" w:type="dxa"/>
            <w:vAlign w:val="center"/>
            <w:hideMark/>
          </w:tcPr>
          <w:p w14:paraId="6BBA9DA0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713DF264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 xml:space="preserve"> Требование на выдвижение сил в зону происшествия,</w:t>
            </w:r>
          </w:p>
          <w:p w14:paraId="7088DC7D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 xml:space="preserve"> постановка задач на выполнение работ в зоне происшествия.</w:t>
            </w:r>
          </w:p>
        </w:tc>
        <w:tc>
          <w:tcPr>
            <w:tcW w:w="1985" w:type="dxa"/>
            <w:vAlign w:val="center"/>
            <w:hideMark/>
          </w:tcPr>
          <w:p w14:paraId="4D7F927B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После каждого приема сообщения о происшествии</w:t>
            </w:r>
          </w:p>
        </w:tc>
        <w:tc>
          <w:tcPr>
            <w:tcW w:w="1984" w:type="dxa"/>
            <w:vAlign w:val="center"/>
            <w:hideMark/>
          </w:tcPr>
          <w:p w14:paraId="32236841" w14:textId="645DE70A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Службы экстренного реагирования ведомственных ДДС, муниципальные силы постоянной готовности, включая пожарно-спасательные силы</w:t>
            </w:r>
          </w:p>
        </w:tc>
      </w:tr>
      <w:tr w:rsidR="00584BE3" w:rsidRPr="004953E3" w14:paraId="0C5879DD" w14:textId="77777777" w:rsidTr="00584BE3">
        <w:tc>
          <w:tcPr>
            <w:tcW w:w="709" w:type="dxa"/>
            <w:vAlign w:val="center"/>
          </w:tcPr>
          <w:p w14:paraId="633B3A60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55</w:t>
            </w:r>
          </w:p>
        </w:tc>
        <w:tc>
          <w:tcPr>
            <w:tcW w:w="2410" w:type="dxa"/>
            <w:vAlign w:val="center"/>
            <w:hideMark/>
          </w:tcPr>
          <w:p w14:paraId="723B6304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Аварийно-спасательные силы при следовании к месту происшествия</w:t>
            </w:r>
          </w:p>
        </w:tc>
        <w:tc>
          <w:tcPr>
            <w:tcW w:w="2693" w:type="dxa"/>
            <w:vAlign w:val="center"/>
            <w:hideMark/>
          </w:tcPr>
          <w:p w14:paraId="6B52911A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Место нахождения, причина отклонения, ожидаемое время прибытия к месту происшествия, запрос необходимой помощи.</w:t>
            </w:r>
          </w:p>
        </w:tc>
        <w:tc>
          <w:tcPr>
            <w:tcW w:w="1985" w:type="dxa"/>
            <w:vAlign w:val="center"/>
            <w:hideMark/>
          </w:tcPr>
          <w:p w14:paraId="59958E00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Во время движения при отклонении от графика (норматива) движения</w:t>
            </w:r>
          </w:p>
        </w:tc>
        <w:tc>
          <w:tcPr>
            <w:tcW w:w="1984" w:type="dxa"/>
            <w:vAlign w:val="center"/>
            <w:hideMark/>
          </w:tcPr>
          <w:p w14:paraId="59758412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731E1447" w14:textId="77777777" w:rsidTr="00584BE3">
        <w:tc>
          <w:tcPr>
            <w:tcW w:w="709" w:type="dxa"/>
            <w:vAlign w:val="center"/>
          </w:tcPr>
          <w:p w14:paraId="3947C62A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66</w:t>
            </w:r>
          </w:p>
        </w:tc>
        <w:tc>
          <w:tcPr>
            <w:tcW w:w="2410" w:type="dxa"/>
            <w:vAlign w:val="center"/>
            <w:hideMark/>
          </w:tcPr>
          <w:p w14:paraId="1189F98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Аварийно-спасательные силы в зоне (месте) происшествия</w:t>
            </w:r>
          </w:p>
        </w:tc>
        <w:tc>
          <w:tcPr>
            <w:tcW w:w="2693" w:type="dxa"/>
            <w:vAlign w:val="center"/>
            <w:hideMark/>
          </w:tcPr>
          <w:p w14:paraId="753743DA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Данные разведки обстановки в зоне происшествия, данные оценки видов и объемов работ, подлежащие разрешению проблемы, необходимость привлечения дополнительных сил и средств.</w:t>
            </w:r>
          </w:p>
        </w:tc>
        <w:tc>
          <w:tcPr>
            <w:tcW w:w="1985" w:type="dxa"/>
            <w:vAlign w:val="center"/>
            <w:hideMark/>
          </w:tcPr>
          <w:p w14:paraId="6432F3C9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 прибытии на место происшествия</w:t>
            </w:r>
          </w:p>
        </w:tc>
        <w:tc>
          <w:tcPr>
            <w:tcW w:w="1984" w:type="dxa"/>
            <w:vAlign w:val="center"/>
            <w:hideMark/>
          </w:tcPr>
          <w:p w14:paraId="11BF4DF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6794FC92" w14:textId="77777777" w:rsidTr="00584BE3">
        <w:tc>
          <w:tcPr>
            <w:tcW w:w="709" w:type="dxa"/>
            <w:vAlign w:val="center"/>
          </w:tcPr>
          <w:p w14:paraId="63FCE00D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77</w:t>
            </w:r>
          </w:p>
        </w:tc>
        <w:tc>
          <w:tcPr>
            <w:tcW w:w="2410" w:type="dxa"/>
            <w:vAlign w:val="center"/>
            <w:hideMark/>
          </w:tcPr>
          <w:p w14:paraId="772C4117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 xml:space="preserve">ЕДДС-112 </w:t>
            </w:r>
          </w:p>
        </w:tc>
        <w:tc>
          <w:tcPr>
            <w:tcW w:w="2693" w:type="dxa"/>
            <w:vAlign w:val="center"/>
            <w:hideMark/>
          </w:tcPr>
          <w:p w14:paraId="77C9FE8C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Оповещение и информирование о крупно масштабном происшествии, результаты оценки обстановки в зоне крупномасштабного происшествия, доклад о принятых мерах.</w:t>
            </w:r>
          </w:p>
        </w:tc>
        <w:tc>
          <w:tcPr>
            <w:tcW w:w="1985" w:type="dxa"/>
            <w:vAlign w:val="center"/>
            <w:hideMark/>
          </w:tcPr>
          <w:p w14:paraId="1B372FFB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После получения данных обстановки и оценки ее на соответствие критериям ЧС</w:t>
            </w:r>
          </w:p>
        </w:tc>
        <w:tc>
          <w:tcPr>
            <w:tcW w:w="1984" w:type="dxa"/>
            <w:vAlign w:val="center"/>
            <w:hideMark/>
          </w:tcPr>
          <w:p w14:paraId="237C033D" w14:textId="72F918BE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 xml:space="preserve">Глава Администрации муниципального образования </w:t>
            </w:r>
          </w:p>
        </w:tc>
      </w:tr>
      <w:tr w:rsidR="00584BE3" w:rsidRPr="004953E3" w14:paraId="398EBBC5" w14:textId="77777777" w:rsidTr="00584BE3">
        <w:tc>
          <w:tcPr>
            <w:tcW w:w="709" w:type="dxa"/>
            <w:vAlign w:val="center"/>
          </w:tcPr>
          <w:p w14:paraId="59AA5CD5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88</w:t>
            </w:r>
          </w:p>
        </w:tc>
        <w:tc>
          <w:tcPr>
            <w:tcW w:w="2410" w:type="dxa"/>
            <w:vAlign w:val="center"/>
            <w:hideMark/>
          </w:tcPr>
          <w:p w14:paraId="7050827F" w14:textId="59372A68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 xml:space="preserve">Глава Администрации </w:t>
            </w:r>
            <w:r w:rsidRPr="004953E3">
              <w:rPr>
                <w:rFonts w:eastAsia="Calibri"/>
                <w:sz w:val="28"/>
                <w:szCs w:val="28"/>
              </w:rPr>
              <w:lastRenderedPageBreak/>
              <w:t>муниципального образования</w:t>
            </w:r>
          </w:p>
        </w:tc>
        <w:tc>
          <w:tcPr>
            <w:tcW w:w="2693" w:type="dxa"/>
            <w:vAlign w:val="center"/>
            <w:hideMark/>
          </w:tcPr>
          <w:p w14:paraId="5BAB318E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lastRenderedPageBreak/>
              <w:t xml:space="preserve">Решение о введении (установлении) </w:t>
            </w:r>
            <w:r w:rsidRPr="004953E3">
              <w:rPr>
                <w:rFonts w:eastAsia="Calibri"/>
                <w:sz w:val="28"/>
                <w:szCs w:val="28"/>
              </w:rPr>
              <w:lastRenderedPageBreak/>
              <w:t>режима ЧС.</w:t>
            </w:r>
          </w:p>
        </w:tc>
        <w:tc>
          <w:tcPr>
            <w:tcW w:w="1985" w:type="dxa"/>
            <w:vAlign w:val="center"/>
            <w:hideMark/>
          </w:tcPr>
          <w:p w14:paraId="5198F252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lastRenderedPageBreak/>
              <w:t xml:space="preserve">После анализа данных </w:t>
            </w:r>
            <w:r w:rsidRPr="004953E3">
              <w:rPr>
                <w:rFonts w:eastAsia="Calibri"/>
                <w:sz w:val="28"/>
                <w:szCs w:val="28"/>
              </w:rPr>
              <w:lastRenderedPageBreak/>
              <w:t>обстановки</w:t>
            </w:r>
          </w:p>
        </w:tc>
        <w:tc>
          <w:tcPr>
            <w:tcW w:w="1984" w:type="dxa"/>
            <w:vAlign w:val="center"/>
            <w:hideMark/>
          </w:tcPr>
          <w:p w14:paraId="7395168B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lastRenderedPageBreak/>
              <w:t>ЕДДС-112</w:t>
            </w:r>
          </w:p>
        </w:tc>
      </w:tr>
      <w:tr w:rsidR="00584BE3" w:rsidRPr="004953E3" w14:paraId="1A8E9F5F" w14:textId="77777777" w:rsidTr="00584BE3">
        <w:tc>
          <w:tcPr>
            <w:tcW w:w="709" w:type="dxa"/>
            <w:vAlign w:val="center"/>
          </w:tcPr>
          <w:p w14:paraId="33C65659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99</w:t>
            </w:r>
          </w:p>
        </w:tc>
        <w:tc>
          <w:tcPr>
            <w:tcW w:w="2410" w:type="dxa"/>
            <w:vAlign w:val="center"/>
            <w:hideMark/>
          </w:tcPr>
          <w:p w14:paraId="5AEB6FBE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152ABCF1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Информация оповещения.</w:t>
            </w:r>
          </w:p>
        </w:tc>
        <w:tc>
          <w:tcPr>
            <w:tcW w:w="1985" w:type="dxa"/>
            <w:vAlign w:val="center"/>
            <w:hideMark/>
          </w:tcPr>
          <w:p w14:paraId="239F3920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Немедленно после получении решения о вводе режима ЧС</w:t>
            </w:r>
          </w:p>
        </w:tc>
        <w:tc>
          <w:tcPr>
            <w:tcW w:w="1984" w:type="dxa"/>
            <w:vAlign w:val="center"/>
            <w:hideMark/>
          </w:tcPr>
          <w:p w14:paraId="2E5F56B8" w14:textId="70AD5736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Организации, КЧС</w:t>
            </w:r>
            <w:r w:rsidR="00584BE3">
              <w:rPr>
                <w:rFonts w:eastAsia="Calibri"/>
                <w:sz w:val="28"/>
                <w:szCs w:val="28"/>
              </w:rPr>
              <w:t xml:space="preserve"> и ПБ</w:t>
            </w:r>
            <w:r w:rsidRPr="004953E3">
              <w:rPr>
                <w:rFonts w:eastAsia="Calibri"/>
                <w:sz w:val="28"/>
                <w:szCs w:val="28"/>
              </w:rPr>
              <w:t>, административный персонал по утвержден-ному плану оповещения</w:t>
            </w:r>
          </w:p>
        </w:tc>
      </w:tr>
      <w:tr w:rsidR="00584BE3" w:rsidRPr="004953E3" w14:paraId="33D2DE1D" w14:textId="77777777" w:rsidTr="00584BE3">
        <w:tc>
          <w:tcPr>
            <w:tcW w:w="709" w:type="dxa"/>
            <w:vAlign w:val="center"/>
          </w:tcPr>
          <w:p w14:paraId="6C84C0C6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110</w:t>
            </w:r>
          </w:p>
        </w:tc>
        <w:tc>
          <w:tcPr>
            <w:tcW w:w="2410" w:type="dxa"/>
            <w:vAlign w:val="center"/>
            <w:hideMark/>
          </w:tcPr>
          <w:p w14:paraId="3BE44DC9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4088FA8D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Доклад о введении режима ЧС и данные обстановки в зоне ЧС,</w:t>
            </w:r>
          </w:p>
          <w:p w14:paraId="6200C797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информация по табелю срочных донесений</w:t>
            </w:r>
          </w:p>
        </w:tc>
        <w:tc>
          <w:tcPr>
            <w:tcW w:w="1985" w:type="dxa"/>
            <w:vAlign w:val="center"/>
            <w:hideMark/>
          </w:tcPr>
          <w:p w14:paraId="52F5D9ED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  <w:hideMark/>
          </w:tcPr>
          <w:p w14:paraId="3CB62C6B" w14:textId="77777777" w:rsidR="004953E3" w:rsidRPr="004953E3" w:rsidRDefault="004953E3" w:rsidP="004953E3">
            <w:pPr>
              <w:ind w:hanging="15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ЦУКС ГУ МЧС России по субъекту РФ (старший оперативный дежурный)</w:t>
            </w:r>
          </w:p>
        </w:tc>
      </w:tr>
      <w:tr w:rsidR="004953E3" w:rsidRPr="004953E3" w14:paraId="7A6878A5" w14:textId="77777777" w:rsidTr="004953E3">
        <w:tc>
          <w:tcPr>
            <w:tcW w:w="9781" w:type="dxa"/>
            <w:gridSpan w:val="5"/>
            <w:vAlign w:val="center"/>
            <w:hideMark/>
          </w:tcPr>
          <w:p w14:paraId="3B9FBED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В режиме чрезвычайной ситуации</w:t>
            </w:r>
          </w:p>
        </w:tc>
      </w:tr>
      <w:tr w:rsidR="00584BE3" w:rsidRPr="004953E3" w14:paraId="25F13681" w14:textId="77777777" w:rsidTr="00584BE3">
        <w:tc>
          <w:tcPr>
            <w:tcW w:w="709" w:type="dxa"/>
            <w:vAlign w:val="center"/>
            <w:hideMark/>
          </w:tcPr>
          <w:p w14:paraId="14E94389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2410" w:type="dxa"/>
            <w:vAlign w:val="center"/>
            <w:hideMark/>
          </w:tcPr>
          <w:p w14:paraId="53D0A055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05A3B44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Требование на выдвижение дополнительных сил в зону ЧС.</w:t>
            </w:r>
          </w:p>
        </w:tc>
        <w:tc>
          <w:tcPr>
            <w:tcW w:w="1985" w:type="dxa"/>
            <w:vAlign w:val="center"/>
            <w:hideMark/>
          </w:tcPr>
          <w:p w14:paraId="7446A6C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После получения решения главы муниципального образования о вводе режима ЧС</w:t>
            </w:r>
          </w:p>
        </w:tc>
        <w:tc>
          <w:tcPr>
            <w:tcW w:w="1984" w:type="dxa"/>
            <w:vAlign w:val="center"/>
            <w:hideMark/>
          </w:tcPr>
          <w:p w14:paraId="557934F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Дежурные силы постоянной готовности</w:t>
            </w:r>
          </w:p>
        </w:tc>
      </w:tr>
      <w:tr w:rsidR="00584BE3" w:rsidRPr="004953E3" w14:paraId="7924B4DC" w14:textId="77777777" w:rsidTr="00584BE3">
        <w:tc>
          <w:tcPr>
            <w:tcW w:w="709" w:type="dxa"/>
            <w:vAlign w:val="center"/>
            <w:hideMark/>
          </w:tcPr>
          <w:p w14:paraId="31C4BFBE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2410" w:type="dxa"/>
            <w:vAlign w:val="center"/>
            <w:hideMark/>
          </w:tcPr>
          <w:p w14:paraId="63FC9D6F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Дежурные ведомственных ДДС (по принадлежности)</w:t>
            </w:r>
          </w:p>
          <w:p w14:paraId="6D309B1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Аварийно-спасательные силы</w:t>
            </w:r>
          </w:p>
        </w:tc>
        <w:tc>
          <w:tcPr>
            <w:tcW w:w="2693" w:type="dxa"/>
            <w:vAlign w:val="center"/>
            <w:hideMark/>
          </w:tcPr>
          <w:p w14:paraId="7CBBA809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Информация об обстановке в зоне ЧС, ход выполнения работ в зоне ЧС, подлежащие разрешению проблемы, необходимость привлечения дополнительных сил и средств.</w:t>
            </w:r>
          </w:p>
        </w:tc>
        <w:tc>
          <w:tcPr>
            <w:tcW w:w="1985" w:type="dxa"/>
            <w:vAlign w:val="center"/>
            <w:hideMark/>
          </w:tcPr>
          <w:p w14:paraId="462A4EE4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 запросу и в сроки по табелю срочных донесений</w:t>
            </w:r>
          </w:p>
        </w:tc>
        <w:tc>
          <w:tcPr>
            <w:tcW w:w="1984" w:type="dxa"/>
            <w:vAlign w:val="center"/>
            <w:hideMark/>
          </w:tcPr>
          <w:p w14:paraId="602150C6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12B3101B" w14:textId="77777777" w:rsidTr="00584BE3">
        <w:tc>
          <w:tcPr>
            <w:tcW w:w="709" w:type="dxa"/>
            <w:vAlign w:val="center"/>
            <w:hideMark/>
          </w:tcPr>
          <w:p w14:paraId="103B6292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2410" w:type="dxa"/>
            <w:vAlign w:val="center"/>
            <w:hideMark/>
          </w:tcPr>
          <w:p w14:paraId="51413E4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Оперативная группа ЕДДС-112 в зоне ЧС</w:t>
            </w:r>
          </w:p>
        </w:tc>
        <w:tc>
          <w:tcPr>
            <w:tcW w:w="2693" w:type="dxa"/>
            <w:vAlign w:val="center"/>
            <w:hideMark/>
          </w:tcPr>
          <w:p w14:paraId="4EFDF477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Сведения об обстановке.</w:t>
            </w:r>
          </w:p>
        </w:tc>
        <w:tc>
          <w:tcPr>
            <w:tcW w:w="1985" w:type="dxa"/>
            <w:vAlign w:val="center"/>
            <w:hideMark/>
          </w:tcPr>
          <w:p w14:paraId="7F98638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 утвержденному начальником отдела по дела ГО и ЧС графику</w:t>
            </w:r>
          </w:p>
        </w:tc>
        <w:tc>
          <w:tcPr>
            <w:tcW w:w="1984" w:type="dxa"/>
            <w:vAlign w:val="center"/>
            <w:hideMark/>
          </w:tcPr>
          <w:p w14:paraId="14300EC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3BBB7E45" w14:textId="77777777" w:rsidTr="00584BE3">
        <w:tc>
          <w:tcPr>
            <w:tcW w:w="709" w:type="dxa"/>
            <w:vAlign w:val="center"/>
            <w:hideMark/>
          </w:tcPr>
          <w:p w14:paraId="7A7D974C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2410" w:type="dxa"/>
            <w:vAlign w:val="center"/>
            <w:hideMark/>
          </w:tcPr>
          <w:p w14:paraId="3F22475B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21183491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 xml:space="preserve">Информация об обстановке в зоне ЧС, доклад о приятых </w:t>
            </w:r>
            <w:r w:rsidRPr="004953E3">
              <w:rPr>
                <w:rFonts w:eastAsia="Calibri"/>
                <w:sz w:val="28"/>
                <w:szCs w:val="28"/>
              </w:rPr>
              <w:lastRenderedPageBreak/>
              <w:t>мерах и ход выполнения работ, перечень и содержание решаемых</w:t>
            </w:r>
          </w:p>
          <w:p w14:paraId="38A5759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задач, проблемные вопросы</w:t>
            </w:r>
          </w:p>
        </w:tc>
        <w:tc>
          <w:tcPr>
            <w:tcW w:w="1985" w:type="dxa"/>
            <w:vAlign w:val="center"/>
            <w:hideMark/>
          </w:tcPr>
          <w:p w14:paraId="3E9D16AB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lastRenderedPageBreak/>
              <w:t xml:space="preserve">В минимальные сроки после ввода режима </w:t>
            </w:r>
            <w:r w:rsidRPr="004953E3">
              <w:rPr>
                <w:rFonts w:eastAsia="Calibri"/>
                <w:sz w:val="28"/>
                <w:szCs w:val="28"/>
              </w:rPr>
              <w:lastRenderedPageBreak/>
              <w:t>ЧС</w:t>
            </w:r>
          </w:p>
        </w:tc>
        <w:tc>
          <w:tcPr>
            <w:tcW w:w="1984" w:type="dxa"/>
            <w:vAlign w:val="center"/>
            <w:hideMark/>
          </w:tcPr>
          <w:p w14:paraId="2B7B7EC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lastRenderedPageBreak/>
              <w:t>КЧС</w:t>
            </w:r>
          </w:p>
        </w:tc>
      </w:tr>
      <w:tr w:rsidR="00584BE3" w:rsidRPr="004953E3" w14:paraId="14A86697" w14:textId="77777777" w:rsidTr="00584BE3">
        <w:tc>
          <w:tcPr>
            <w:tcW w:w="709" w:type="dxa"/>
            <w:vAlign w:val="center"/>
            <w:hideMark/>
          </w:tcPr>
          <w:p w14:paraId="22E7FF13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2410" w:type="dxa"/>
            <w:vAlign w:val="center"/>
            <w:hideMark/>
          </w:tcPr>
          <w:p w14:paraId="393145DB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3251C71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Заявка на организацию и учреждение горячей линии, предъявляемые к горячей линии требования, диктуемые происшедшей ЧС.</w:t>
            </w:r>
          </w:p>
        </w:tc>
        <w:tc>
          <w:tcPr>
            <w:tcW w:w="1985" w:type="dxa"/>
            <w:vAlign w:val="center"/>
            <w:hideMark/>
          </w:tcPr>
          <w:p w14:paraId="0650743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  <w:hideMark/>
          </w:tcPr>
          <w:p w14:paraId="5787ED53" w14:textId="017565E5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Справоч</w:t>
            </w:r>
            <w:r w:rsidR="00584BE3">
              <w:rPr>
                <w:rFonts w:eastAsia="Calibri"/>
                <w:sz w:val="28"/>
                <w:szCs w:val="28"/>
              </w:rPr>
              <w:t>н</w:t>
            </w:r>
            <w:r w:rsidRPr="004953E3">
              <w:rPr>
                <w:rFonts w:eastAsia="Calibri"/>
                <w:sz w:val="28"/>
                <w:szCs w:val="28"/>
              </w:rPr>
              <w:t>о-консультационное подразделение (служба)</w:t>
            </w:r>
          </w:p>
        </w:tc>
      </w:tr>
      <w:tr w:rsidR="00584BE3" w:rsidRPr="004953E3" w14:paraId="6A8D1A76" w14:textId="77777777" w:rsidTr="00584BE3">
        <w:tc>
          <w:tcPr>
            <w:tcW w:w="709" w:type="dxa"/>
            <w:vAlign w:val="center"/>
            <w:hideMark/>
          </w:tcPr>
          <w:p w14:paraId="1B7475BD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2410" w:type="dxa"/>
            <w:vAlign w:val="center"/>
            <w:hideMark/>
          </w:tcPr>
          <w:p w14:paraId="5DD5A70E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КЧС</w:t>
            </w:r>
          </w:p>
        </w:tc>
        <w:tc>
          <w:tcPr>
            <w:tcW w:w="2693" w:type="dxa"/>
            <w:vAlign w:val="center"/>
            <w:hideMark/>
          </w:tcPr>
          <w:p w14:paraId="6876A44B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Постановка и уточнение задач дежурной смене ЕДДС-112.</w:t>
            </w:r>
          </w:p>
        </w:tc>
        <w:tc>
          <w:tcPr>
            <w:tcW w:w="1985" w:type="dxa"/>
            <w:vAlign w:val="center"/>
            <w:hideMark/>
          </w:tcPr>
          <w:p w14:paraId="2A89B3C7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При необходимости</w:t>
            </w:r>
          </w:p>
        </w:tc>
        <w:tc>
          <w:tcPr>
            <w:tcW w:w="1984" w:type="dxa"/>
            <w:vAlign w:val="center"/>
            <w:hideMark/>
          </w:tcPr>
          <w:p w14:paraId="7FC2ADA9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</w:tr>
      <w:tr w:rsidR="00584BE3" w:rsidRPr="004953E3" w14:paraId="4E241075" w14:textId="77777777" w:rsidTr="00584BE3">
        <w:tc>
          <w:tcPr>
            <w:tcW w:w="709" w:type="dxa"/>
            <w:vAlign w:val="center"/>
            <w:hideMark/>
          </w:tcPr>
          <w:p w14:paraId="423D1AA0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2410" w:type="dxa"/>
            <w:vAlign w:val="center"/>
            <w:hideMark/>
          </w:tcPr>
          <w:p w14:paraId="3D334C55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Оперативная группа ЕДДС-112 в зоне ЧС</w:t>
            </w:r>
          </w:p>
        </w:tc>
        <w:tc>
          <w:tcPr>
            <w:tcW w:w="2693" w:type="dxa"/>
            <w:vAlign w:val="center"/>
            <w:hideMark/>
          </w:tcPr>
          <w:p w14:paraId="74043B6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Сведения об ожидаемых жертвах и размере ущерба.</w:t>
            </w:r>
          </w:p>
        </w:tc>
        <w:tc>
          <w:tcPr>
            <w:tcW w:w="1985" w:type="dxa"/>
            <w:vAlign w:val="center"/>
            <w:hideMark/>
          </w:tcPr>
          <w:p w14:paraId="6167FF8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Непрерывно (по мере поступления информации)</w:t>
            </w:r>
          </w:p>
        </w:tc>
        <w:tc>
          <w:tcPr>
            <w:tcW w:w="1984" w:type="dxa"/>
            <w:vAlign w:val="center"/>
            <w:hideMark/>
          </w:tcPr>
          <w:p w14:paraId="6DC232CF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Служба «горячей линии»</w:t>
            </w:r>
          </w:p>
        </w:tc>
      </w:tr>
      <w:tr w:rsidR="00584BE3" w:rsidRPr="004953E3" w14:paraId="7DE860EB" w14:textId="77777777" w:rsidTr="00584BE3">
        <w:tc>
          <w:tcPr>
            <w:tcW w:w="709" w:type="dxa"/>
            <w:vAlign w:val="center"/>
            <w:hideMark/>
          </w:tcPr>
          <w:p w14:paraId="589829A6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2410" w:type="dxa"/>
            <w:vAlign w:val="center"/>
            <w:hideMark/>
          </w:tcPr>
          <w:p w14:paraId="6082BAA4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123F10A7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Оповещение населения о факте ЧС, рекомендуемые меры безопасности, сообщение телефонного номера «горячей линии».</w:t>
            </w:r>
          </w:p>
        </w:tc>
        <w:tc>
          <w:tcPr>
            <w:tcW w:w="1985" w:type="dxa"/>
            <w:vAlign w:val="center"/>
            <w:hideMark/>
          </w:tcPr>
          <w:p w14:paraId="186E9FCD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После ввода режима ЧС (с санкции председателя КЧС и ПБ)</w:t>
            </w:r>
          </w:p>
        </w:tc>
        <w:tc>
          <w:tcPr>
            <w:tcW w:w="1984" w:type="dxa"/>
            <w:vAlign w:val="center"/>
            <w:hideMark/>
          </w:tcPr>
          <w:p w14:paraId="66F539BC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Население в зоне ЧС и прилегающих территориях,</w:t>
            </w:r>
          </w:p>
          <w:p w14:paraId="68B4DF53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средства массовой информации</w:t>
            </w:r>
          </w:p>
        </w:tc>
      </w:tr>
      <w:tr w:rsidR="00584BE3" w:rsidRPr="004953E3" w14:paraId="01969624" w14:textId="77777777" w:rsidTr="00584BE3">
        <w:tc>
          <w:tcPr>
            <w:tcW w:w="709" w:type="dxa"/>
            <w:vAlign w:val="center"/>
            <w:hideMark/>
          </w:tcPr>
          <w:p w14:paraId="56DB1B8B" w14:textId="77777777" w:rsidR="004953E3" w:rsidRPr="004953E3" w:rsidRDefault="004953E3" w:rsidP="004953E3">
            <w:pPr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2410" w:type="dxa"/>
            <w:vAlign w:val="center"/>
            <w:hideMark/>
          </w:tcPr>
          <w:p w14:paraId="2EBC8D39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ЕДДС-112</w:t>
            </w:r>
          </w:p>
        </w:tc>
        <w:tc>
          <w:tcPr>
            <w:tcW w:w="2693" w:type="dxa"/>
            <w:vAlign w:val="center"/>
            <w:hideMark/>
          </w:tcPr>
          <w:p w14:paraId="12828280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Донесения в соответствии с табелем срочных донесений.</w:t>
            </w:r>
          </w:p>
        </w:tc>
        <w:tc>
          <w:tcPr>
            <w:tcW w:w="1985" w:type="dxa"/>
            <w:vAlign w:val="center"/>
            <w:hideMark/>
          </w:tcPr>
          <w:p w14:paraId="33D52438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В сроки по табелю срочных донесений</w:t>
            </w:r>
          </w:p>
        </w:tc>
        <w:tc>
          <w:tcPr>
            <w:tcW w:w="1984" w:type="dxa"/>
            <w:vAlign w:val="center"/>
            <w:hideMark/>
          </w:tcPr>
          <w:p w14:paraId="12DB4945" w14:textId="77777777" w:rsidR="004953E3" w:rsidRPr="004953E3" w:rsidRDefault="004953E3" w:rsidP="004953E3">
            <w:pPr>
              <w:jc w:val="center"/>
              <w:rPr>
                <w:rFonts w:eastAsia="Calibri"/>
                <w:sz w:val="28"/>
                <w:szCs w:val="28"/>
              </w:rPr>
            </w:pPr>
            <w:r w:rsidRPr="004953E3">
              <w:rPr>
                <w:rFonts w:eastAsia="Calibri"/>
                <w:sz w:val="28"/>
                <w:szCs w:val="28"/>
              </w:rPr>
              <w:t>ЦУКС ГУ МЧС России Ростовской области</w:t>
            </w:r>
          </w:p>
        </w:tc>
      </w:tr>
    </w:tbl>
    <w:p w14:paraId="39A06E16" w14:textId="0FD2C4F5" w:rsidR="004953E3" w:rsidRDefault="004953E3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3DA986A" w14:textId="1415DC56" w:rsidR="00584BE3" w:rsidRDefault="00584BE3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25B28574" w14:textId="227E41E9" w:rsidR="00584BE3" w:rsidRDefault="00584BE3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60B34409" w14:textId="6296D745" w:rsidR="00584BE3" w:rsidRPr="004953E3" w:rsidRDefault="00584BE3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Н.Н. Савченко</w:t>
      </w:r>
    </w:p>
    <w:sectPr w:rsidR="00584BE3" w:rsidRPr="004953E3" w:rsidSect="000D110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6B5CC" w14:textId="77777777" w:rsidR="00A44109" w:rsidRDefault="00A44109" w:rsidP="009F645C">
      <w:r>
        <w:separator/>
      </w:r>
    </w:p>
  </w:endnote>
  <w:endnote w:type="continuationSeparator" w:id="0">
    <w:p w14:paraId="3AFF086F" w14:textId="77777777" w:rsidR="00A44109" w:rsidRDefault="00A44109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23322" w14:textId="77777777" w:rsidR="00A44109" w:rsidRDefault="00A44109" w:rsidP="009F645C">
      <w:r>
        <w:separator/>
      </w:r>
    </w:p>
  </w:footnote>
  <w:footnote w:type="continuationSeparator" w:id="0">
    <w:p w14:paraId="6A9F65F9" w14:textId="77777777" w:rsidR="00A44109" w:rsidRDefault="00A44109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003848"/>
      <w:docPartObj>
        <w:docPartGallery w:val="Page Numbers (Top of Page)"/>
        <w:docPartUnique/>
      </w:docPartObj>
    </w:sdtPr>
    <w:sdtEndPr/>
    <w:sdtContent>
      <w:p w14:paraId="54D35E2B" w14:textId="184CBA25" w:rsidR="000D110A" w:rsidRDefault="000D110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650">
          <w:rPr>
            <w:noProof/>
          </w:rPr>
          <w:t>25</w:t>
        </w:r>
        <w:r>
          <w:fldChar w:fldCharType="end"/>
        </w:r>
      </w:p>
    </w:sdtContent>
  </w:sdt>
  <w:p w14:paraId="0582D72D" w14:textId="77777777" w:rsidR="000D110A" w:rsidRDefault="000D110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B4CBA"/>
    <w:multiLevelType w:val="multilevel"/>
    <w:tmpl w:val="B18CEE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6" w15:restartNumberingAfterBreak="0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7" w15:restartNumberingAfterBreak="0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1" w15:restartNumberingAfterBreak="0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7E0D1E"/>
    <w:multiLevelType w:val="multilevel"/>
    <w:tmpl w:val="4E2694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9" w15:restartNumberingAfterBreak="0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12"/>
  </w:num>
  <w:num w:numId="20">
    <w:abstractNumId w:val="1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70"/>
    <w:rsid w:val="0000419B"/>
    <w:rsid w:val="000261C8"/>
    <w:rsid w:val="000275B3"/>
    <w:rsid w:val="000349F1"/>
    <w:rsid w:val="00036F22"/>
    <w:rsid w:val="00077735"/>
    <w:rsid w:val="00094C05"/>
    <w:rsid w:val="000B46A4"/>
    <w:rsid w:val="000D110A"/>
    <w:rsid w:val="000D50A7"/>
    <w:rsid w:val="000F34C2"/>
    <w:rsid w:val="00103723"/>
    <w:rsid w:val="00153E97"/>
    <w:rsid w:val="001663C2"/>
    <w:rsid w:val="00191B42"/>
    <w:rsid w:val="00194D79"/>
    <w:rsid w:val="001B0944"/>
    <w:rsid w:val="001E6487"/>
    <w:rsid w:val="001F54BF"/>
    <w:rsid w:val="0021072F"/>
    <w:rsid w:val="00222230"/>
    <w:rsid w:val="00223379"/>
    <w:rsid w:val="0023489C"/>
    <w:rsid w:val="002659B4"/>
    <w:rsid w:val="002B5BAA"/>
    <w:rsid w:val="002C5794"/>
    <w:rsid w:val="0031673B"/>
    <w:rsid w:val="00334690"/>
    <w:rsid w:val="003402A3"/>
    <w:rsid w:val="00391EDF"/>
    <w:rsid w:val="003B2EFE"/>
    <w:rsid w:val="003B3DDE"/>
    <w:rsid w:val="003C1F58"/>
    <w:rsid w:val="003C20BF"/>
    <w:rsid w:val="003C73A0"/>
    <w:rsid w:val="003E0C7E"/>
    <w:rsid w:val="003F1972"/>
    <w:rsid w:val="004012E7"/>
    <w:rsid w:val="00401306"/>
    <w:rsid w:val="00406AA9"/>
    <w:rsid w:val="00427A95"/>
    <w:rsid w:val="00435CCD"/>
    <w:rsid w:val="004370CC"/>
    <w:rsid w:val="00446202"/>
    <w:rsid w:val="00447CF6"/>
    <w:rsid w:val="00460F76"/>
    <w:rsid w:val="00475397"/>
    <w:rsid w:val="004830D0"/>
    <w:rsid w:val="0049329C"/>
    <w:rsid w:val="004953E3"/>
    <w:rsid w:val="004A300B"/>
    <w:rsid w:val="004A4073"/>
    <w:rsid w:val="004B33C4"/>
    <w:rsid w:val="004E4132"/>
    <w:rsid w:val="004F013A"/>
    <w:rsid w:val="0051463B"/>
    <w:rsid w:val="00517A40"/>
    <w:rsid w:val="0053474A"/>
    <w:rsid w:val="00584BE3"/>
    <w:rsid w:val="005A3FBB"/>
    <w:rsid w:val="005E6926"/>
    <w:rsid w:val="006011F4"/>
    <w:rsid w:val="00637A42"/>
    <w:rsid w:val="00641604"/>
    <w:rsid w:val="00683A2F"/>
    <w:rsid w:val="006B3B7E"/>
    <w:rsid w:val="006B5054"/>
    <w:rsid w:val="006B619C"/>
    <w:rsid w:val="006C4F7E"/>
    <w:rsid w:val="006E3CF7"/>
    <w:rsid w:val="0073651F"/>
    <w:rsid w:val="007444C4"/>
    <w:rsid w:val="00750B35"/>
    <w:rsid w:val="00764650"/>
    <w:rsid w:val="007750BA"/>
    <w:rsid w:val="007934E1"/>
    <w:rsid w:val="00794459"/>
    <w:rsid w:val="007948C3"/>
    <w:rsid w:val="007A5996"/>
    <w:rsid w:val="007C6C29"/>
    <w:rsid w:val="007D3BC5"/>
    <w:rsid w:val="007D3E07"/>
    <w:rsid w:val="007E7401"/>
    <w:rsid w:val="008174F0"/>
    <w:rsid w:val="008260B6"/>
    <w:rsid w:val="00837059"/>
    <w:rsid w:val="0087621E"/>
    <w:rsid w:val="00887FB4"/>
    <w:rsid w:val="00893810"/>
    <w:rsid w:val="008B3C04"/>
    <w:rsid w:val="008D1239"/>
    <w:rsid w:val="008E34F3"/>
    <w:rsid w:val="008F25BA"/>
    <w:rsid w:val="008F5B80"/>
    <w:rsid w:val="00915455"/>
    <w:rsid w:val="009205D0"/>
    <w:rsid w:val="00984DDA"/>
    <w:rsid w:val="009A6702"/>
    <w:rsid w:val="009A70B2"/>
    <w:rsid w:val="009B6E34"/>
    <w:rsid w:val="009D1B83"/>
    <w:rsid w:val="009D2DEE"/>
    <w:rsid w:val="009D7163"/>
    <w:rsid w:val="009F645C"/>
    <w:rsid w:val="00A00094"/>
    <w:rsid w:val="00A11E52"/>
    <w:rsid w:val="00A20E70"/>
    <w:rsid w:val="00A352CB"/>
    <w:rsid w:val="00A44109"/>
    <w:rsid w:val="00A67AF9"/>
    <w:rsid w:val="00AA750B"/>
    <w:rsid w:val="00AB7688"/>
    <w:rsid w:val="00AC5F16"/>
    <w:rsid w:val="00AE0142"/>
    <w:rsid w:val="00B04B73"/>
    <w:rsid w:val="00B20854"/>
    <w:rsid w:val="00B35671"/>
    <w:rsid w:val="00B53317"/>
    <w:rsid w:val="00B82E10"/>
    <w:rsid w:val="00BA2F63"/>
    <w:rsid w:val="00BB7E11"/>
    <w:rsid w:val="00BF45A7"/>
    <w:rsid w:val="00BF5352"/>
    <w:rsid w:val="00C133BD"/>
    <w:rsid w:val="00C318FA"/>
    <w:rsid w:val="00C41416"/>
    <w:rsid w:val="00CA1664"/>
    <w:rsid w:val="00CC1671"/>
    <w:rsid w:val="00CD140F"/>
    <w:rsid w:val="00CD4058"/>
    <w:rsid w:val="00D1621D"/>
    <w:rsid w:val="00D16CC2"/>
    <w:rsid w:val="00D23D30"/>
    <w:rsid w:val="00D74375"/>
    <w:rsid w:val="00DA434D"/>
    <w:rsid w:val="00DA6BF0"/>
    <w:rsid w:val="00DC70E8"/>
    <w:rsid w:val="00DD126D"/>
    <w:rsid w:val="00DF024B"/>
    <w:rsid w:val="00E158D0"/>
    <w:rsid w:val="00E15E12"/>
    <w:rsid w:val="00E2760A"/>
    <w:rsid w:val="00E348B6"/>
    <w:rsid w:val="00E45233"/>
    <w:rsid w:val="00E906C7"/>
    <w:rsid w:val="00E91104"/>
    <w:rsid w:val="00EF2BBC"/>
    <w:rsid w:val="00F14C3B"/>
    <w:rsid w:val="00F2095A"/>
    <w:rsid w:val="00F229A7"/>
    <w:rsid w:val="00F23B4C"/>
    <w:rsid w:val="00F43389"/>
    <w:rsid w:val="00F47956"/>
    <w:rsid w:val="00F54C14"/>
    <w:rsid w:val="00F93767"/>
    <w:rsid w:val="00FE5126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  <w15:docId w15:val="{BE31FE64-A0CE-4822-9F44-5B0138CE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4C05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94C05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4C05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94C05"/>
    <w:pPr>
      <w:keepNext/>
      <w:spacing w:before="240" w:after="6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94C05"/>
    <w:pPr>
      <w:keepNext/>
      <w:shd w:val="clear" w:color="auto" w:fill="FFFFFF"/>
      <w:jc w:val="both"/>
      <w:outlineLvl w:val="4"/>
    </w:pPr>
    <w:rPr>
      <w:b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094C05"/>
    <w:pPr>
      <w:spacing w:before="240" w:after="60"/>
      <w:jc w:val="both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94C05"/>
    <w:pPr>
      <w:spacing w:before="240" w:after="60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3E0C7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1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  <w:style w:type="paragraph" w:customStyle="1" w:styleId="ConsPlusNormal">
    <w:name w:val="ConsPlusNormal"/>
    <w:rsid w:val="00094C05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094C0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094C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4C0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94C0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94C05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x-none" w:eastAsia="x-none"/>
    </w:rPr>
  </w:style>
  <w:style w:type="character" w:customStyle="1" w:styleId="70">
    <w:name w:val="Заголовок 7 Знак"/>
    <w:basedOn w:val="a0"/>
    <w:link w:val="7"/>
    <w:rsid w:val="00094C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94C05"/>
    <w:rPr>
      <w:rFonts w:ascii="Arial" w:eastAsia="Times New Roman" w:hAnsi="Arial" w:cs="Times New Roman"/>
      <w:lang w:val="x-none" w:eastAsia="x-none"/>
    </w:rPr>
  </w:style>
  <w:style w:type="character" w:customStyle="1" w:styleId="blk">
    <w:name w:val="blk"/>
    <w:basedOn w:val="a0"/>
    <w:rsid w:val="00094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27FB5-8657-46AC-ABCB-79EB3C6DD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6860</Words>
  <Characters>39107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Руководитель</cp:lastModifiedBy>
  <cp:revision>7</cp:revision>
  <cp:lastPrinted>2020-03-31T06:40:00Z</cp:lastPrinted>
  <dcterms:created xsi:type="dcterms:W3CDTF">2020-03-27T06:13:00Z</dcterms:created>
  <dcterms:modified xsi:type="dcterms:W3CDTF">2020-03-31T07:01:00Z</dcterms:modified>
</cp:coreProperties>
</file>