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РОССИЙСКАЯ ФЕДЕРАЦИЯ</w:t>
      </w: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РОСТОВСКАЯ ОБЛАСТЬ</w:t>
      </w: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Муниципальное образование «Октябрьский район»</w:t>
      </w: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Администрация Октябрьского района</w:t>
      </w:r>
    </w:p>
    <w:p w:rsidR="00231ED4" w:rsidRPr="00231ED4" w:rsidRDefault="00231ED4" w:rsidP="00231ED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44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44"/>
          <w:szCs w:val="20"/>
          <w:lang w:eastAsia="ru-RU"/>
        </w:rPr>
        <w:t>ПОСТАНОВЛЕНИЕ</w:t>
      </w: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642F4B" w:rsidP="00231ED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28.09.2016</w:t>
      </w:r>
      <w:r w:rsidR="00231ED4"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         </w:t>
      </w:r>
      <w:r w:rsidR="00DB151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DB151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DB151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231ED4"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№</w:t>
      </w:r>
      <w:r w:rsidR="00E018E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592</w:t>
      </w:r>
      <w:r w:rsidR="00465DE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DB151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     </w:t>
      </w:r>
      <w:r w:rsidR="00231ED4"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р.п.  Каменоломни</w:t>
      </w:r>
    </w:p>
    <w:p w:rsidR="00231ED4" w:rsidRPr="00231ED4" w:rsidRDefault="00E0248E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E0248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2.85pt;margin-top:15.25pt;width:219.35pt;height:212.1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" filled="f" stroked="f">
            <v:textbox inset="0,0,0,0">
              <w:txbxContent>
                <w:p w:rsidR="00680358" w:rsidRPr="00231ED4" w:rsidRDefault="00680358" w:rsidP="00231ED4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Об утверждении п</w:t>
                  </w:r>
                  <w:r w:rsidRPr="00231ED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оложения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 ме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ж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ведомственной комиссии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 пр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и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знанию помещений</w:t>
                  </w:r>
                  <w:r w:rsidRPr="00231ED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жилым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и пом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щениями или жилых</w:t>
                  </w:r>
                  <w:r w:rsidRPr="00231ED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помещени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й</w:t>
                  </w:r>
                  <w:r w:rsidRPr="00231ED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непригодным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и для проживания, приобретаемых гражданами, мол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дыми семьями и молодыми специ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листами за счет социальных выплат, предоставляемых им в рамках ф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деральной целевой программы «У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тойчивое развитие сельских терр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и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торий на 2014-2017 годы и до п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риода 2020 года» </w:t>
                  </w:r>
                </w:p>
                <w:p w:rsidR="00680358" w:rsidRDefault="00680358" w:rsidP="00231ED4">
                  <w:pPr>
                    <w:rPr>
                      <w:rFonts w:ascii="Calibri" w:eastAsia="Calibri" w:hAnsi="Calibri" w:cs="Times New Roman"/>
                    </w:rPr>
                  </w:pPr>
                </w:p>
                <w:p w:rsidR="00680358" w:rsidRDefault="00680358" w:rsidP="00231ED4">
                  <w:pPr>
                    <w:rPr>
                      <w:rFonts w:ascii="Calibri" w:eastAsia="Calibri" w:hAnsi="Calibri" w:cs="Times New Roman"/>
                    </w:rPr>
                  </w:pPr>
                </w:p>
                <w:p w:rsidR="00680358" w:rsidRDefault="00680358" w:rsidP="00231ED4">
                  <w:pPr>
                    <w:rPr>
                      <w:rFonts w:ascii="Calibri" w:eastAsia="Calibri" w:hAnsi="Calibri" w:cs="Times New Roman"/>
                    </w:rPr>
                  </w:pPr>
                </w:p>
                <w:p w:rsidR="00680358" w:rsidRPr="00231ED4" w:rsidRDefault="00680358" w:rsidP="00231ED4">
                  <w:pPr>
                    <w:rPr>
                      <w:rFonts w:ascii="Calibri" w:eastAsia="Calibri" w:hAnsi="Calibri" w:cs="Times New Roman"/>
                    </w:rPr>
                  </w:pPr>
                </w:p>
                <w:p w:rsidR="00680358" w:rsidRPr="00231ED4" w:rsidRDefault="00680358" w:rsidP="00231ED4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shape>
        </w:pict>
      </w: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733D1" w:rsidRDefault="005733D1" w:rsidP="00231E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3D1" w:rsidRDefault="005733D1" w:rsidP="00231E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3D1" w:rsidRDefault="005733D1" w:rsidP="00231E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1171" w:rsidRDefault="00601171" w:rsidP="000D5D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1ED4" w:rsidRPr="009430BA" w:rsidRDefault="00231ED4" w:rsidP="009430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6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оказания содействия гражданам, </w:t>
      </w:r>
      <w:r w:rsidR="00CD6403" w:rsidRPr="00CD640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молодым семьям и молодым специалистам, изъявившим желание использовать социальную выплату на приобретение ж</w:t>
      </w:r>
      <w:r w:rsidR="00CD6403" w:rsidRPr="00CD6403">
        <w:rPr>
          <w:rFonts w:ascii="Times New Roman" w:hAnsi="Times New Roman" w:cs="Times New Roman"/>
          <w:kern w:val="2"/>
          <w:sz w:val="28"/>
          <w:szCs w:val="28"/>
        </w:rPr>
        <w:t>илого помещения (жилого дома</w:t>
      </w:r>
      <w:r w:rsidR="00CD6403">
        <w:rPr>
          <w:rFonts w:ascii="Times New Roman" w:hAnsi="Times New Roman" w:cs="Times New Roman"/>
          <w:kern w:val="2"/>
          <w:sz w:val="28"/>
          <w:szCs w:val="28"/>
        </w:rPr>
        <w:t>) в рамках федеральной цел</w:t>
      </w:r>
      <w:r w:rsidR="00CD6403">
        <w:rPr>
          <w:rFonts w:ascii="Times New Roman" w:hAnsi="Times New Roman" w:cs="Times New Roman"/>
          <w:kern w:val="2"/>
          <w:sz w:val="28"/>
          <w:szCs w:val="28"/>
        </w:rPr>
        <w:t>е</w:t>
      </w:r>
      <w:r w:rsidR="00CD6403">
        <w:rPr>
          <w:rFonts w:ascii="Times New Roman" w:hAnsi="Times New Roman" w:cs="Times New Roman"/>
          <w:kern w:val="2"/>
          <w:sz w:val="28"/>
          <w:szCs w:val="28"/>
        </w:rPr>
        <w:t>вой программы «Устойчивое развитие сельских территорий на 2014-2017 г</w:t>
      </w:r>
      <w:r w:rsidR="00CD6403">
        <w:rPr>
          <w:rFonts w:ascii="Times New Roman" w:hAnsi="Times New Roman" w:cs="Times New Roman"/>
          <w:kern w:val="2"/>
          <w:sz w:val="28"/>
          <w:szCs w:val="28"/>
        </w:rPr>
        <w:t>о</w:t>
      </w:r>
      <w:r w:rsidR="00CD6403">
        <w:rPr>
          <w:rFonts w:ascii="Times New Roman" w:hAnsi="Times New Roman" w:cs="Times New Roman"/>
          <w:kern w:val="2"/>
          <w:sz w:val="28"/>
          <w:szCs w:val="28"/>
        </w:rPr>
        <w:t>ды и до периода 2020 года», во исполнение подпункта 2.7 п</w:t>
      </w:r>
      <w:r w:rsidR="00CD6403" w:rsidRPr="00CD6403">
        <w:rPr>
          <w:rFonts w:ascii="Times New Roman" w:hAnsi="Times New Roman" w:cs="Times New Roman"/>
          <w:sz w:val="28"/>
          <w:szCs w:val="28"/>
        </w:rPr>
        <w:t>орядк</w:t>
      </w:r>
      <w:r w:rsidR="00CD6403">
        <w:rPr>
          <w:rFonts w:ascii="Times New Roman" w:hAnsi="Times New Roman" w:cs="Times New Roman"/>
          <w:sz w:val="28"/>
          <w:szCs w:val="28"/>
        </w:rPr>
        <w:t>а</w:t>
      </w:r>
      <w:r w:rsidR="00CD6403" w:rsidRPr="00CD6403">
        <w:rPr>
          <w:rFonts w:ascii="Times New Roman" w:hAnsi="Times New Roman" w:cs="Times New Roman"/>
          <w:sz w:val="28"/>
          <w:szCs w:val="28"/>
        </w:rPr>
        <w:t xml:space="preserve"> предоста</w:t>
      </w:r>
      <w:r w:rsidR="00CD6403" w:rsidRPr="00CD6403">
        <w:rPr>
          <w:rFonts w:ascii="Times New Roman" w:hAnsi="Times New Roman" w:cs="Times New Roman"/>
          <w:sz w:val="28"/>
          <w:szCs w:val="28"/>
        </w:rPr>
        <w:t>в</w:t>
      </w:r>
      <w:r w:rsidR="00CD6403" w:rsidRPr="00CD6403">
        <w:rPr>
          <w:rFonts w:ascii="Times New Roman" w:hAnsi="Times New Roman" w:cs="Times New Roman"/>
          <w:sz w:val="28"/>
          <w:szCs w:val="28"/>
        </w:rPr>
        <w:t>ления</w:t>
      </w:r>
      <w:r w:rsidR="00CD6403">
        <w:rPr>
          <w:rFonts w:ascii="Times New Roman" w:hAnsi="Times New Roman" w:cs="Times New Roman"/>
          <w:sz w:val="28"/>
          <w:szCs w:val="28"/>
        </w:rPr>
        <w:t xml:space="preserve"> </w:t>
      </w:r>
      <w:r w:rsidR="00CD6403" w:rsidRPr="00CD6403">
        <w:rPr>
          <w:rFonts w:ascii="Times New Roman" w:hAnsi="Times New Roman" w:cs="Times New Roman"/>
          <w:sz w:val="28"/>
          <w:szCs w:val="28"/>
        </w:rPr>
        <w:t>социальных выплат на строительство</w:t>
      </w:r>
      <w:r w:rsidR="00CD6403">
        <w:rPr>
          <w:rFonts w:ascii="Times New Roman" w:hAnsi="Times New Roman" w:cs="Times New Roman"/>
          <w:sz w:val="28"/>
          <w:szCs w:val="28"/>
        </w:rPr>
        <w:t xml:space="preserve"> </w:t>
      </w:r>
      <w:r w:rsidR="00CD6403" w:rsidRPr="00CD6403">
        <w:rPr>
          <w:rFonts w:ascii="Times New Roman" w:hAnsi="Times New Roman" w:cs="Times New Roman"/>
          <w:sz w:val="28"/>
          <w:szCs w:val="28"/>
        </w:rPr>
        <w:t>(приобретение) жилья гражданам</w:t>
      </w:r>
      <w:r w:rsidR="00CD6403">
        <w:rPr>
          <w:rFonts w:ascii="Times New Roman" w:hAnsi="Times New Roman" w:cs="Times New Roman"/>
          <w:sz w:val="28"/>
          <w:szCs w:val="28"/>
        </w:rPr>
        <w:t xml:space="preserve"> Р</w:t>
      </w:r>
      <w:r w:rsidR="00CD6403" w:rsidRPr="00CD6403">
        <w:rPr>
          <w:rFonts w:ascii="Times New Roman" w:hAnsi="Times New Roman" w:cs="Times New Roman"/>
          <w:sz w:val="28"/>
          <w:szCs w:val="28"/>
        </w:rPr>
        <w:t>оссийской Федерации,</w:t>
      </w:r>
      <w:r w:rsidR="00CD6403">
        <w:rPr>
          <w:rFonts w:ascii="Times New Roman" w:hAnsi="Times New Roman" w:cs="Times New Roman"/>
          <w:sz w:val="28"/>
          <w:szCs w:val="28"/>
        </w:rPr>
        <w:t xml:space="preserve"> </w:t>
      </w:r>
      <w:r w:rsidR="00CD6403" w:rsidRPr="00CD6403">
        <w:rPr>
          <w:rFonts w:ascii="Times New Roman" w:hAnsi="Times New Roman" w:cs="Times New Roman"/>
          <w:sz w:val="28"/>
          <w:szCs w:val="28"/>
        </w:rPr>
        <w:t>проживающим в сельской местности, в том числе молодым</w:t>
      </w:r>
      <w:r w:rsidR="00CD6403">
        <w:rPr>
          <w:rFonts w:ascii="Times New Roman" w:hAnsi="Times New Roman" w:cs="Times New Roman"/>
          <w:sz w:val="28"/>
          <w:szCs w:val="28"/>
        </w:rPr>
        <w:t xml:space="preserve"> </w:t>
      </w:r>
      <w:r w:rsidR="00CD6403" w:rsidRPr="00CD6403">
        <w:rPr>
          <w:rFonts w:ascii="Times New Roman" w:hAnsi="Times New Roman" w:cs="Times New Roman"/>
          <w:sz w:val="28"/>
          <w:szCs w:val="28"/>
        </w:rPr>
        <w:t>семьям и молодым специалистам, за счет средств областного бю</w:t>
      </w:r>
      <w:r w:rsidR="00CD6403" w:rsidRPr="00CD6403">
        <w:rPr>
          <w:rFonts w:ascii="Times New Roman" w:hAnsi="Times New Roman" w:cs="Times New Roman"/>
          <w:sz w:val="28"/>
          <w:szCs w:val="28"/>
        </w:rPr>
        <w:t>д</w:t>
      </w:r>
      <w:r w:rsidR="00CD6403" w:rsidRPr="00CD6403">
        <w:rPr>
          <w:rFonts w:ascii="Times New Roman" w:hAnsi="Times New Roman" w:cs="Times New Roman"/>
          <w:sz w:val="28"/>
          <w:szCs w:val="28"/>
        </w:rPr>
        <w:t>жета</w:t>
      </w:r>
      <w:r w:rsidR="00CD6403">
        <w:rPr>
          <w:rFonts w:ascii="Times New Roman" w:hAnsi="Times New Roman" w:cs="Times New Roman"/>
          <w:sz w:val="28"/>
          <w:szCs w:val="28"/>
        </w:rPr>
        <w:t xml:space="preserve">, утвержденного постановлением Правительства Ростовской области от </w:t>
      </w:r>
      <w:r w:rsidR="00CD6403" w:rsidRPr="009430BA">
        <w:rPr>
          <w:rFonts w:ascii="Times New Roman" w:hAnsi="Times New Roman" w:cs="Times New Roman"/>
          <w:sz w:val="28"/>
          <w:szCs w:val="28"/>
        </w:rPr>
        <w:t>29.01.2014 № 76 «О порядке предоставления</w:t>
      </w:r>
      <w:r w:rsidR="009430BA" w:rsidRPr="009430BA">
        <w:rPr>
          <w:rFonts w:ascii="Times New Roman" w:hAnsi="Times New Roman" w:cs="Times New Roman"/>
          <w:sz w:val="28"/>
          <w:szCs w:val="28"/>
        </w:rPr>
        <w:t xml:space="preserve"> </w:t>
      </w:r>
      <w:r w:rsidR="00CD6403" w:rsidRPr="009430BA">
        <w:rPr>
          <w:rFonts w:ascii="Times New Roman" w:hAnsi="Times New Roman" w:cs="Times New Roman"/>
          <w:sz w:val="28"/>
          <w:szCs w:val="28"/>
        </w:rPr>
        <w:t>социальных выплат на стро</w:t>
      </w:r>
      <w:r w:rsidR="00CD6403" w:rsidRPr="009430BA">
        <w:rPr>
          <w:rFonts w:ascii="Times New Roman" w:hAnsi="Times New Roman" w:cs="Times New Roman"/>
          <w:sz w:val="28"/>
          <w:szCs w:val="28"/>
        </w:rPr>
        <w:t>и</w:t>
      </w:r>
      <w:r w:rsidR="00CD6403" w:rsidRPr="009430BA">
        <w:rPr>
          <w:rFonts w:ascii="Times New Roman" w:hAnsi="Times New Roman" w:cs="Times New Roman"/>
          <w:sz w:val="28"/>
          <w:szCs w:val="28"/>
        </w:rPr>
        <w:t>тельство</w:t>
      </w:r>
      <w:r w:rsidR="009430BA" w:rsidRPr="009430BA">
        <w:rPr>
          <w:rFonts w:ascii="Times New Roman" w:hAnsi="Times New Roman" w:cs="Times New Roman"/>
          <w:sz w:val="28"/>
          <w:szCs w:val="28"/>
        </w:rPr>
        <w:t xml:space="preserve"> </w:t>
      </w:r>
      <w:r w:rsidR="00CD6403" w:rsidRPr="009430BA">
        <w:rPr>
          <w:rFonts w:ascii="Times New Roman" w:hAnsi="Times New Roman" w:cs="Times New Roman"/>
          <w:sz w:val="28"/>
          <w:szCs w:val="28"/>
        </w:rPr>
        <w:t>(приобретение) жилья гражданам Российской Федерации,</w:t>
      </w:r>
      <w:r w:rsidR="009430BA" w:rsidRPr="009430BA">
        <w:rPr>
          <w:rFonts w:ascii="Times New Roman" w:hAnsi="Times New Roman" w:cs="Times New Roman"/>
          <w:sz w:val="28"/>
          <w:szCs w:val="28"/>
        </w:rPr>
        <w:t xml:space="preserve"> </w:t>
      </w:r>
      <w:r w:rsidR="00CD6403" w:rsidRPr="009430BA">
        <w:rPr>
          <w:rFonts w:ascii="Times New Roman" w:hAnsi="Times New Roman" w:cs="Times New Roman"/>
          <w:sz w:val="28"/>
          <w:szCs w:val="28"/>
        </w:rPr>
        <w:t>прож</w:t>
      </w:r>
      <w:r w:rsidR="00CD6403" w:rsidRPr="009430BA">
        <w:rPr>
          <w:rFonts w:ascii="Times New Roman" w:hAnsi="Times New Roman" w:cs="Times New Roman"/>
          <w:sz w:val="28"/>
          <w:szCs w:val="28"/>
        </w:rPr>
        <w:t>и</w:t>
      </w:r>
      <w:r w:rsidR="00CD6403" w:rsidRPr="009430BA">
        <w:rPr>
          <w:rFonts w:ascii="Times New Roman" w:hAnsi="Times New Roman" w:cs="Times New Roman"/>
          <w:sz w:val="28"/>
          <w:szCs w:val="28"/>
        </w:rPr>
        <w:t>вающим в сельской местности, в том числе молодым</w:t>
      </w:r>
      <w:r w:rsidR="009430BA" w:rsidRPr="009430BA">
        <w:rPr>
          <w:rFonts w:ascii="Times New Roman" w:hAnsi="Times New Roman" w:cs="Times New Roman"/>
          <w:sz w:val="28"/>
          <w:szCs w:val="28"/>
        </w:rPr>
        <w:t xml:space="preserve"> </w:t>
      </w:r>
      <w:r w:rsidR="00CD6403" w:rsidRPr="009430BA">
        <w:rPr>
          <w:rFonts w:ascii="Times New Roman" w:hAnsi="Times New Roman" w:cs="Times New Roman"/>
          <w:sz w:val="28"/>
          <w:szCs w:val="28"/>
        </w:rPr>
        <w:t>семьям и молодым сп</w:t>
      </w:r>
      <w:r w:rsidR="00CD6403" w:rsidRPr="009430BA">
        <w:rPr>
          <w:rFonts w:ascii="Times New Roman" w:hAnsi="Times New Roman" w:cs="Times New Roman"/>
          <w:sz w:val="28"/>
          <w:szCs w:val="28"/>
        </w:rPr>
        <w:t>е</w:t>
      </w:r>
      <w:r w:rsidR="00CD6403" w:rsidRPr="009430BA">
        <w:rPr>
          <w:rFonts w:ascii="Times New Roman" w:hAnsi="Times New Roman" w:cs="Times New Roman"/>
          <w:sz w:val="28"/>
          <w:szCs w:val="28"/>
        </w:rPr>
        <w:t>циалистам, за счет средств областного бюджета</w:t>
      </w:r>
      <w:r w:rsidR="009430BA" w:rsidRPr="009430BA">
        <w:rPr>
          <w:rFonts w:ascii="Times New Roman" w:hAnsi="Times New Roman" w:cs="Times New Roman"/>
          <w:sz w:val="28"/>
          <w:szCs w:val="28"/>
        </w:rPr>
        <w:t>», в соответствии с постано</w:t>
      </w:r>
      <w:r w:rsidR="009430BA" w:rsidRPr="009430BA">
        <w:rPr>
          <w:rFonts w:ascii="Times New Roman" w:hAnsi="Times New Roman" w:cs="Times New Roman"/>
          <w:sz w:val="28"/>
          <w:szCs w:val="28"/>
        </w:rPr>
        <w:t>в</w:t>
      </w:r>
      <w:r w:rsidR="009430BA" w:rsidRPr="009430BA">
        <w:rPr>
          <w:rFonts w:ascii="Times New Roman" w:hAnsi="Times New Roman" w:cs="Times New Roman"/>
          <w:sz w:val="28"/>
          <w:szCs w:val="28"/>
        </w:rPr>
        <w:t>ление</w:t>
      </w:r>
      <w:r w:rsidR="009430BA">
        <w:rPr>
          <w:rFonts w:ascii="Times New Roman" w:hAnsi="Times New Roman" w:cs="Times New Roman"/>
          <w:sz w:val="28"/>
          <w:szCs w:val="28"/>
        </w:rPr>
        <w:t>м</w:t>
      </w:r>
      <w:r w:rsidR="009430BA" w:rsidRPr="009430BA">
        <w:rPr>
          <w:rFonts w:ascii="Times New Roman" w:hAnsi="Times New Roman" w:cs="Times New Roman"/>
          <w:sz w:val="28"/>
          <w:szCs w:val="28"/>
        </w:rPr>
        <w:t xml:space="preserve"> Администрации Октябрьского района от 17.04.2014 № 348 «Об у</w:t>
      </w:r>
      <w:r w:rsidR="009430BA" w:rsidRPr="009430BA">
        <w:rPr>
          <w:rFonts w:ascii="Times New Roman" w:hAnsi="Times New Roman" w:cs="Times New Roman"/>
          <w:sz w:val="28"/>
          <w:szCs w:val="28"/>
        </w:rPr>
        <w:t>т</w:t>
      </w:r>
      <w:r w:rsidR="009430BA" w:rsidRPr="009430BA">
        <w:rPr>
          <w:rFonts w:ascii="Times New Roman" w:hAnsi="Times New Roman" w:cs="Times New Roman"/>
          <w:sz w:val="28"/>
          <w:szCs w:val="28"/>
        </w:rPr>
        <w:t xml:space="preserve">верждении положения о порядке предоставления социальных выплат на </w:t>
      </w:r>
      <w:r w:rsidR="009430BA" w:rsidRPr="009430BA">
        <w:rPr>
          <w:rFonts w:ascii="Times New Roman" w:hAnsi="Times New Roman" w:cs="Times New Roman"/>
          <w:sz w:val="28"/>
          <w:szCs w:val="28"/>
        </w:rPr>
        <w:lastRenderedPageBreak/>
        <w:t>строительство (приобретение) жилья гражданам Российской Федерации, проживающим в сельской местности, в том числе молодым семьям и мол</w:t>
      </w:r>
      <w:r w:rsidR="009430BA" w:rsidRPr="009430BA">
        <w:rPr>
          <w:rFonts w:ascii="Times New Roman" w:hAnsi="Times New Roman" w:cs="Times New Roman"/>
          <w:sz w:val="28"/>
          <w:szCs w:val="28"/>
        </w:rPr>
        <w:t>о</w:t>
      </w:r>
      <w:r w:rsidR="009430BA" w:rsidRPr="009430BA">
        <w:rPr>
          <w:rFonts w:ascii="Times New Roman" w:hAnsi="Times New Roman" w:cs="Times New Roman"/>
          <w:sz w:val="28"/>
          <w:szCs w:val="28"/>
        </w:rPr>
        <w:t>дым специалистам, в Октябрьском районе»</w:t>
      </w:r>
      <w:r w:rsidR="009430BA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r w:rsidR="009430BA" w:rsidRPr="009430BA">
        <w:rPr>
          <w:rFonts w:ascii="Times New Roman" w:hAnsi="Times New Roman" w:cs="Times New Roman"/>
          <w:sz w:val="28"/>
          <w:szCs w:val="28"/>
        </w:rPr>
        <w:t xml:space="preserve"> </w:t>
      </w:r>
      <w:r w:rsidR="000D5DE8" w:rsidRPr="00CD6403">
        <w:rPr>
          <w:rFonts w:ascii="Times New Roman" w:hAnsi="Times New Roman" w:cs="Times New Roman"/>
          <w:sz w:val="28"/>
          <w:szCs w:val="28"/>
        </w:rPr>
        <w:t>п</w:t>
      </w:r>
      <w:r w:rsidRPr="00CD6403">
        <w:rPr>
          <w:rFonts w:ascii="Times New Roman" w:eastAsia="Calibri" w:hAnsi="Times New Roman" w:cs="Times New Roman"/>
          <w:sz w:val="28"/>
          <w:szCs w:val="28"/>
        </w:rPr>
        <w:t>оложени</w:t>
      </w:r>
      <w:r w:rsidR="000D5DE8" w:rsidRPr="00CD6403">
        <w:rPr>
          <w:rFonts w:ascii="Times New Roman" w:eastAsia="Calibri" w:hAnsi="Times New Roman" w:cs="Times New Roman"/>
          <w:sz w:val="28"/>
          <w:szCs w:val="28"/>
        </w:rPr>
        <w:t>ем</w:t>
      </w:r>
      <w:r w:rsidRPr="00CD6403">
        <w:rPr>
          <w:rFonts w:ascii="Times New Roman" w:eastAsia="Calibri" w:hAnsi="Times New Roman" w:cs="Times New Roman"/>
          <w:sz w:val="28"/>
          <w:szCs w:val="28"/>
        </w:rPr>
        <w:t xml:space="preserve"> о признании помещения жилым помещением, жилого помещения</w:t>
      </w:r>
      <w:r w:rsidRPr="00231ED4">
        <w:rPr>
          <w:rFonts w:ascii="Times New Roman" w:eastAsia="Calibri" w:hAnsi="Times New Roman" w:cs="Times New Roman"/>
          <w:sz w:val="28"/>
          <w:szCs w:val="28"/>
        </w:rPr>
        <w:t xml:space="preserve"> неприго</w:t>
      </w:r>
      <w:r w:rsidRPr="00231ED4">
        <w:rPr>
          <w:rFonts w:ascii="Times New Roman" w:eastAsia="Calibri" w:hAnsi="Times New Roman" w:cs="Times New Roman"/>
          <w:sz w:val="28"/>
          <w:szCs w:val="28"/>
        </w:rPr>
        <w:t>д</w:t>
      </w:r>
      <w:r w:rsidRPr="00231ED4">
        <w:rPr>
          <w:rFonts w:ascii="Times New Roman" w:eastAsia="Calibri" w:hAnsi="Times New Roman" w:cs="Times New Roman"/>
          <w:sz w:val="28"/>
          <w:szCs w:val="28"/>
        </w:rPr>
        <w:t>ным для проживания и многоквартирного дома аварийным и подлежащим сносу, утвержденного Постановлением Правительства Российской Федер</w:t>
      </w:r>
      <w:r w:rsidRPr="00231ED4">
        <w:rPr>
          <w:rFonts w:ascii="Times New Roman" w:eastAsia="Calibri" w:hAnsi="Times New Roman" w:cs="Times New Roman"/>
          <w:sz w:val="28"/>
          <w:szCs w:val="28"/>
        </w:rPr>
        <w:t>а</w:t>
      </w:r>
      <w:r w:rsidRPr="00231ED4">
        <w:rPr>
          <w:rFonts w:ascii="Times New Roman" w:eastAsia="Calibri" w:hAnsi="Times New Roman" w:cs="Times New Roman"/>
          <w:sz w:val="28"/>
          <w:szCs w:val="28"/>
        </w:rPr>
        <w:t>ции</w:t>
      </w:r>
      <w:r w:rsidR="009430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D5DE8" w:rsidRPr="00231ED4">
        <w:rPr>
          <w:rFonts w:ascii="Times New Roman" w:eastAsia="Calibri" w:hAnsi="Times New Roman" w:cs="Times New Roman"/>
          <w:sz w:val="28"/>
          <w:szCs w:val="28"/>
        </w:rPr>
        <w:t>от 28</w:t>
      </w:r>
      <w:r w:rsidR="009430BA">
        <w:rPr>
          <w:rFonts w:ascii="Times New Roman" w:eastAsia="Calibri" w:hAnsi="Times New Roman" w:cs="Times New Roman"/>
          <w:sz w:val="28"/>
          <w:szCs w:val="28"/>
        </w:rPr>
        <w:t xml:space="preserve">.01.2006 </w:t>
      </w:r>
      <w:r w:rsidR="000D5DE8">
        <w:rPr>
          <w:rFonts w:ascii="Times New Roman" w:eastAsia="Calibri" w:hAnsi="Times New Roman" w:cs="Times New Roman"/>
          <w:sz w:val="28"/>
          <w:szCs w:val="28"/>
        </w:rPr>
        <w:t>№</w:t>
      </w:r>
      <w:r w:rsidRPr="00231ED4">
        <w:rPr>
          <w:rFonts w:ascii="Times New Roman" w:eastAsia="Calibri" w:hAnsi="Times New Roman" w:cs="Times New Roman"/>
          <w:sz w:val="28"/>
          <w:szCs w:val="28"/>
        </w:rPr>
        <w:t xml:space="preserve"> 47, </w:t>
      </w:r>
      <w:r w:rsidRPr="00231ED4">
        <w:rPr>
          <w:rFonts w:ascii="Times New Roman" w:hAnsi="Times New Roman" w:cs="Times New Roman"/>
          <w:sz w:val="28"/>
          <w:szCs w:val="28"/>
        </w:rPr>
        <w:t>руководствуясь частью 9 статьи 56 Устава муниц</w:t>
      </w:r>
      <w:r w:rsidRPr="00231ED4">
        <w:rPr>
          <w:rFonts w:ascii="Times New Roman" w:hAnsi="Times New Roman" w:cs="Times New Roman"/>
          <w:sz w:val="28"/>
          <w:szCs w:val="28"/>
        </w:rPr>
        <w:t>и</w:t>
      </w:r>
      <w:r w:rsidRPr="00231ED4">
        <w:rPr>
          <w:rFonts w:ascii="Times New Roman" w:hAnsi="Times New Roman" w:cs="Times New Roman"/>
          <w:sz w:val="28"/>
          <w:szCs w:val="28"/>
        </w:rPr>
        <w:t>пального образования «Октябрьский район»</w:t>
      </w:r>
      <w:r w:rsidR="005D477E">
        <w:rPr>
          <w:rFonts w:ascii="Times New Roman" w:hAnsi="Times New Roman" w:cs="Times New Roman"/>
          <w:sz w:val="28"/>
          <w:szCs w:val="28"/>
        </w:rPr>
        <w:t>,</w:t>
      </w:r>
    </w:p>
    <w:p w:rsidR="00231ED4" w:rsidRPr="00231ED4" w:rsidRDefault="00231ED4" w:rsidP="00231ED4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465DEC" w:rsidRDefault="005D477E" w:rsidP="00465DEC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Постановляю:</w:t>
      </w:r>
    </w:p>
    <w:p w:rsidR="006457D0" w:rsidRDefault="006457D0" w:rsidP="00465DEC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E86158" w:rsidRDefault="00E86158" w:rsidP="009430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580C">
        <w:rPr>
          <w:rFonts w:ascii="Times New Roman" w:hAnsi="Times New Roman" w:cs="Times New Roman"/>
          <w:sz w:val="28"/>
          <w:szCs w:val="28"/>
        </w:rPr>
        <w:t xml:space="preserve">1.  Утвердить </w:t>
      </w:r>
      <w:r w:rsidR="00465DEC">
        <w:rPr>
          <w:rFonts w:ascii="Times New Roman" w:hAnsi="Times New Roman" w:cs="Times New Roman"/>
          <w:sz w:val="28"/>
          <w:szCs w:val="28"/>
        </w:rPr>
        <w:t>положение</w:t>
      </w:r>
      <w:r w:rsidR="009430BA">
        <w:rPr>
          <w:rFonts w:ascii="Times New Roman" w:hAnsi="Times New Roman" w:cs="Times New Roman"/>
          <w:sz w:val="28"/>
          <w:szCs w:val="28"/>
        </w:rPr>
        <w:t xml:space="preserve"> о межведомственной комиссии 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признанию помещений</w:t>
      </w:r>
      <w:r w:rsidR="009430BA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жилым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помещениями или жилых</w:t>
      </w:r>
      <w:r w:rsidR="009430BA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9430BA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непригодным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для проживания, приобретаемых гражданами, молодыми семьями и молод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ми специалистами за счет социальных выплат, предоставляемых им в рамках федеральной целевой программы «Устойчивое развитие сельских территорий на 2014-2017 годы и до периода 2020 года»</w:t>
      </w:r>
      <w:r w:rsidR="008E5B7D">
        <w:rPr>
          <w:rFonts w:ascii="Times New Roman" w:eastAsia="Calibri" w:hAnsi="Times New Roman" w:cs="Times New Roman"/>
          <w:sz w:val="28"/>
          <w:szCs w:val="28"/>
        </w:rPr>
        <w:t>,</w:t>
      </w:r>
      <w:r w:rsidR="009430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65DEC">
        <w:rPr>
          <w:rFonts w:ascii="Times New Roman" w:hAnsi="Times New Roman" w:cs="Times New Roman"/>
          <w:sz w:val="28"/>
          <w:szCs w:val="28"/>
        </w:rPr>
        <w:t>согласно приложению к насто</w:t>
      </w:r>
      <w:r w:rsidR="00465DEC">
        <w:rPr>
          <w:rFonts w:ascii="Times New Roman" w:hAnsi="Times New Roman" w:cs="Times New Roman"/>
          <w:sz w:val="28"/>
          <w:szCs w:val="28"/>
        </w:rPr>
        <w:t>я</w:t>
      </w:r>
      <w:r w:rsidR="00465DEC">
        <w:rPr>
          <w:rFonts w:ascii="Times New Roman" w:hAnsi="Times New Roman" w:cs="Times New Roman"/>
          <w:sz w:val="28"/>
          <w:szCs w:val="28"/>
        </w:rPr>
        <w:t>щему постановлению.</w:t>
      </w:r>
    </w:p>
    <w:p w:rsidR="00465DEC" w:rsidRPr="00465DEC" w:rsidRDefault="00465DEC" w:rsidP="00465D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EC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>2. Настоящее постановление вступает в силу со дня его официального опубликования, подлежит размещению на официальном сайте Администрации Октябрьского района в сети Интернет.</w:t>
      </w:r>
    </w:p>
    <w:p w:rsidR="00465DEC" w:rsidRPr="00465DEC" w:rsidRDefault="00465DEC" w:rsidP="00465DE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5D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 за  исполнением  настоящего постановления возложить </w:t>
      </w:r>
      <w:r w:rsidRPr="00465D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заместителя главы Администрации Октябрьского района по строительству, ремонту, ЖКХ и транспорту Басакевича С.В.</w:t>
      </w:r>
    </w:p>
    <w:p w:rsidR="00231ED4" w:rsidRPr="00231ED4" w:rsidRDefault="00231ED4" w:rsidP="00C158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Pr="00231ED4" w:rsidRDefault="00960C33" w:rsidP="00231ED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1580C" w:rsidRDefault="00E60142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Г</w:t>
      </w:r>
      <w:r w:rsidR="00231ED4"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="00E712B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1580C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Администрации</w:t>
      </w:r>
    </w:p>
    <w:p w:rsidR="00960C33" w:rsidRDefault="00231ED4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Октябрьского района                              </w:t>
      </w:r>
      <w:r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9430BA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E60142">
        <w:rPr>
          <w:rFonts w:ascii="Times New Roman" w:eastAsia="Times New Roman" w:hAnsi="Times New Roman" w:cs="Times New Roman"/>
          <w:sz w:val="28"/>
          <w:szCs w:val="20"/>
          <w:lang w:eastAsia="ru-RU"/>
        </w:rPr>
        <w:t>Л.В. Овчиева</w:t>
      </w:r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0142" w:rsidRPr="00E60142" w:rsidRDefault="00E60142" w:rsidP="00E60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E60142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Постановление вносит:</w:t>
      </w:r>
    </w:p>
    <w:p w:rsidR="00E60142" w:rsidRPr="00E60142" w:rsidRDefault="0045636C" w:rsidP="00E60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с</w:t>
      </w:r>
      <w:r w:rsidR="00E60142" w:rsidRPr="00E60142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ектор по организации строительства и </w:t>
      </w:r>
    </w:p>
    <w:p w:rsidR="00E60142" w:rsidRPr="00E60142" w:rsidRDefault="00E60142" w:rsidP="00E60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E60142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создания условий для жилищного строительства </w:t>
      </w:r>
    </w:p>
    <w:p w:rsidR="00E60142" w:rsidRPr="00E60142" w:rsidRDefault="00E60142" w:rsidP="00E60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E60142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Администрации Октябрьского района</w:t>
      </w:r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Default="00960C33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Default="00960C33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5DE8" w:rsidRDefault="000D5DE8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5DE8" w:rsidRDefault="000D5DE8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5DE8" w:rsidRDefault="000D5DE8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Pr="002562E2" w:rsidRDefault="00960C33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60C33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Приложение</w:t>
      </w:r>
    </w:p>
    <w:p w:rsidR="00960C33" w:rsidRPr="00960C33" w:rsidRDefault="00960C33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60C33">
        <w:rPr>
          <w:rFonts w:ascii="Times New Roman" w:eastAsia="Times New Roman" w:hAnsi="Times New Roman" w:cs="Times New Roman"/>
          <w:sz w:val="28"/>
          <w:szCs w:val="20"/>
          <w:lang w:eastAsia="ru-RU"/>
        </w:rPr>
        <w:t>к постановлению Администрации</w:t>
      </w:r>
    </w:p>
    <w:p w:rsidR="00960C33" w:rsidRPr="00960C33" w:rsidRDefault="00960C33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60C33">
        <w:rPr>
          <w:rFonts w:ascii="Times New Roman" w:eastAsia="Times New Roman" w:hAnsi="Times New Roman" w:cs="Times New Roman"/>
          <w:sz w:val="28"/>
          <w:szCs w:val="20"/>
          <w:lang w:eastAsia="ru-RU"/>
        </w:rPr>
        <w:t>Октябрьского района</w:t>
      </w:r>
    </w:p>
    <w:p w:rsidR="00960C33" w:rsidRPr="00960C33" w:rsidRDefault="00E018EB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  </w:t>
      </w:r>
      <w:r w:rsidR="00642F4B">
        <w:rPr>
          <w:rFonts w:ascii="Times New Roman" w:eastAsia="Times New Roman" w:hAnsi="Times New Roman" w:cs="Times New Roman"/>
          <w:sz w:val="28"/>
          <w:szCs w:val="20"/>
          <w:lang w:eastAsia="ru-RU"/>
        </w:rPr>
        <w:t>28.09.2016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 </w:t>
      </w:r>
      <w:bookmarkStart w:id="0" w:name="_GoBack"/>
      <w:bookmarkEnd w:id="0"/>
      <w:r w:rsidR="00642F4B">
        <w:rPr>
          <w:rFonts w:ascii="Times New Roman" w:eastAsia="Times New Roman" w:hAnsi="Times New Roman" w:cs="Times New Roman"/>
          <w:sz w:val="28"/>
          <w:szCs w:val="20"/>
          <w:lang w:eastAsia="ru-RU"/>
        </w:rPr>
        <w:t>592</w:t>
      </w:r>
    </w:p>
    <w:p w:rsidR="00960C33" w:rsidRPr="00231ED4" w:rsidRDefault="00960C33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86158" w:rsidRPr="002562E2" w:rsidRDefault="00E86158" w:rsidP="00960C3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E86158" w:rsidRPr="00960C33" w:rsidRDefault="00960C33" w:rsidP="006457D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9430BA" w:rsidRPr="00231ED4" w:rsidRDefault="00465DEC" w:rsidP="006457D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межведомственной </w:t>
      </w:r>
      <w:r w:rsidR="009430BA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признанию помещений</w:t>
      </w:r>
      <w:r w:rsidR="009430BA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жилым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помещ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ниями или жилых</w:t>
      </w:r>
      <w:r w:rsidR="009430BA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9430BA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непригодным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для проживания, приобрета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мых гражданами, молодыми семьями и молодыми специалистами за счет с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циальных выплат, предоставляемых им в рамках федеральной целевой пр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граммы «Устойчивое развитие сельских территорий на 2014-2017 годы и до периода 2020 года»</w:t>
      </w:r>
    </w:p>
    <w:p w:rsidR="001E61A9" w:rsidRPr="00AB3C0E" w:rsidRDefault="001E61A9" w:rsidP="00AB3C0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86158" w:rsidRPr="00AB3C0E" w:rsidRDefault="00E86158" w:rsidP="005D7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3C0E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B33A5E" w:rsidRPr="00B33A5E" w:rsidRDefault="00E86158" w:rsidP="009430B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3C0E">
        <w:rPr>
          <w:rFonts w:ascii="Times New Roman" w:hAnsi="Times New Roman" w:cs="Times New Roman"/>
          <w:sz w:val="28"/>
          <w:szCs w:val="28"/>
        </w:rPr>
        <w:t xml:space="preserve">1.1. </w:t>
      </w:r>
      <w:r w:rsidR="001E61A9">
        <w:rPr>
          <w:rFonts w:ascii="Times New Roman" w:hAnsi="Times New Roman" w:cs="Times New Roman"/>
          <w:sz w:val="28"/>
          <w:szCs w:val="28"/>
        </w:rPr>
        <w:t>Положение</w:t>
      </w:r>
      <w:r w:rsidR="009430BA">
        <w:rPr>
          <w:rFonts w:ascii="Times New Roman" w:hAnsi="Times New Roman" w:cs="Times New Roman"/>
          <w:sz w:val="28"/>
          <w:szCs w:val="28"/>
        </w:rPr>
        <w:t xml:space="preserve"> о межведомственной комиссии 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признанию помещ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</w:t>
      </w:r>
      <w:r w:rsidR="009430BA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жилым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помещениями или жилых</w:t>
      </w:r>
      <w:r w:rsidR="009430BA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9430BA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непригодным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для пр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живания, приобретаемых гражданами, молодыми семьями и молодыми сп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циалистами за счет социальных выплат, предоставляемых им в рамках фед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ральной целевой программы «Устойчивое развитие сельских территорий на 2014-2017 годы и до периода 2020 года»</w:t>
      </w:r>
      <w:r w:rsidR="00B33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Положение) </w:t>
      </w:r>
      <w:r w:rsidR="002D6A33" w:rsidRPr="0051082A">
        <w:rPr>
          <w:rFonts w:ascii="Times New Roman" w:hAnsi="Times New Roman" w:cs="Times New Roman"/>
          <w:sz w:val="28"/>
          <w:szCs w:val="28"/>
        </w:rPr>
        <w:t xml:space="preserve">устанавливает порядок деятельности </w:t>
      </w:r>
      <w:r w:rsidR="009430BA">
        <w:rPr>
          <w:rFonts w:ascii="Times New Roman" w:hAnsi="Times New Roman" w:cs="Times New Roman"/>
          <w:sz w:val="28"/>
          <w:szCs w:val="28"/>
        </w:rPr>
        <w:t xml:space="preserve">межведомственной комиссии 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признанию помещ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</w:t>
      </w:r>
      <w:r w:rsidR="009430BA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жилым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помещениями или жилых</w:t>
      </w:r>
      <w:r w:rsidR="009430BA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30BA" w:rsidRPr="00B33A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помещений непригодными для пр</w:t>
      </w:r>
      <w:r w:rsidR="009430BA" w:rsidRPr="00B33A5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430BA" w:rsidRPr="00B33A5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живания, приобретаемых гражданами, молодыми семьями и молодыми сп</w:t>
      </w:r>
      <w:r w:rsidR="009430BA" w:rsidRPr="00B33A5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430BA" w:rsidRPr="00B33A5E">
        <w:rPr>
          <w:rFonts w:ascii="Times New Roman" w:eastAsia="Times New Roman" w:hAnsi="Times New Roman" w:cs="Times New Roman"/>
          <w:sz w:val="28"/>
          <w:szCs w:val="28"/>
          <w:lang w:eastAsia="ru-RU"/>
        </w:rPr>
        <w:t>циалистами за счет социальных выплат, предоставляемых им в рамках фед</w:t>
      </w:r>
      <w:r w:rsidR="009430BA" w:rsidRPr="00B33A5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430BA" w:rsidRPr="00B33A5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ральной целевой программы «Устойчивое развитие сельских территорий на 2014-2017 годы и до пе</w:t>
      </w:r>
      <w:r w:rsidR="00B33A5E" w:rsidRPr="00B33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риода 2020 года» и </w:t>
      </w:r>
      <w:r w:rsidR="00B33A5E" w:rsidRPr="00B33A5E">
        <w:rPr>
          <w:rStyle w:val="blk"/>
          <w:rFonts w:ascii="Times New Roman" w:hAnsi="Times New Roman" w:cs="Times New Roman"/>
          <w:sz w:val="28"/>
          <w:szCs w:val="28"/>
        </w:rPr>
        <w:t>требования к жилому помещению, порядок признания жилого помещения пригодным для проживания и осн</w:t>
      </w:r>
      <w:r w:rsidR="00B33A5E" w:rsidRPr="00B33A5E">
        <w:rPr>
          <w:rStyle w:val="blk"/>
          <w:rFonts w:ascii="Times New Roman" w:hAnsi="Times New Roman" w:cs="Times New Roman"/>
          <w:sz w:val="28"/>
          <w:szCs w:val="28"/>
        </w:rPr>
        <w:t>о</w:t>
      </w:r>
      <w:r w:rsidR="00B33A5E" w:rsidRPr="00B33A5E">
        <w:rPr>
          <w:rStyle w:val="blk"/>
          <w:rFonts w:ascii="Times New Roman" w:hAnsi="Times New Roman" w:cs="Times New Roman"/>
          <w:sz w:val="28"/>
          <w:szCs w:val="28"/>
        </w:rPr>
        <w:t>вания, по которым жилое помещение признается непригодным для прожив</w:t>
      </w:r>
      <w:r w:rsidR="00B33A5E" w:rsidRPr="00B33A5E">
        <w:rPr>
          <w:rStyle w:val="blk"/>
          <w:rFonts w:ascii="Times New Roman" w:hAnsi="Times New Roman" w:cs="Times New Roman"/>
          <w:sz w:val="28"/>
          <w:szCs w:val="28"/>
        </w:rPr>
        <w:t>а</w:t>
      </w:r>
      <w:r w:rsidR="00B33A5E" w:rsidRPr="00B33A5E">
        <w:rPr>
          <w:rStyle w:val="blk"/>
          <w:rFonts w:ascii="Times New Roman" w:hAnsi="Times New Roman" w:cs="Times New Roman"/>
          <w:sz w:val="28"/>
          <w:szCs w:val="28"/>
        </w:rPr>
        <w:t>ния.</w:t>
      </w:r>
    </w:p>
    <w:p w:rsidR="00DB7441" w:rsidRPr="00A675DC" w:rsidRDefault="00E86158" w:rsidP="00A6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C0E">
        <w:rPr>
          <w:rFonts w:ascii="Times New Roman" w:hAnsi="Times New Roman" w:cs="Times New Roman"/>
          <w:sz w:val="28"/>
          <w:szCs w:val="28"/>
        </w:rPr>
        <w:t xml:space="preserve">1.2. 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работы по рассмотрению </w:t>
      </w:r>
      <w:r w:rsidR="00DB7441" w:rsidRP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пакета документов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="00DB74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признанию помещений</w:t>
      </w:r>
      <w:r w:rsidR="00DB7441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жилым</w:t>
      </w:r>
      <w:r w:rsidR="00DB7441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помещениями или жилых</w:t>
      </w:r>
      <w:r w:rsidR="00DB7441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</w:t>
      </w:r>
      <w:r w:rsidR="00DB7441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DB7441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непригодным</w:t>
      </w:r>
      <w:r w:rsidR="00DB7441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для проживания,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приобретаемых гражданами, молодыми семьями и молод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специалистами за счет социальных выплат, предоставляемых им в рамках федеральной целевой программы «Устойчивое развитие сельских территорий на 2014-2017 годы и до периода 2020 года» 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органом местного самоуправл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создается</w:t>
      </w:r>
      <w:r w:rsidR="008A1E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430BA">
        <w:rPr>
          <w:rFonts w:ascii="Times New Roman" w:hAnsi="Times New Roman" w:cs="Times New Roman"/>
          <w:sz w:val="28"/>
          <w:szCs w:val="28"/>
        </w:rPr>
        <w:t xml:space="preserve">межведомственная комиссия 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признанию помещений</w:t>
      </w:r>
      <w:r w:rsidR="009430BA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</w:t>
      </w:r>
      <w:r w:rsidR="009430BA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9430BA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помещениями или жилых</w:t>
      </w:r>
      <w:r w:rsidR="009430BA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9430BA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непригодным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для проживания, приобретаемых гражданами, молодыми семьями и молодыми специалистами за счет социальных выплат, предоставляемых им в рамках федеральной цел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вой программы «Устойчивое развитие сельских территорий на 2014-2017 г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430BA">
        <w:rPr>
          <w:rFonts w:ascii="Times New Roman" w:eastAsia="Times New Roman" w:hAnsi="Times New Roman" w:cs="Times New Roman"/>
          <w:sz w:val="28"/>
          <w:szCs w:val="28"/>
          <w:lang w:eastAsia="ru-RU"/>
        </w:rPr>
        <w:t>ды и до периода 2020 года»</w:t>
      </w:r>
      <w:r w:rsidR="00DB7441">
        <w:rPr>
          <w:rFonts w:ascii="Times New Roman" w:hAnsi="Times New Roman" w:cs="Times New Roman"/>
          <w:sz w:val="28"/>
          <w:szCs w:val="28"/>
        </w:rPr>
        <w:t>,</w:t>
      </w:r>
      <w:r w:rsidR="00DB7441" w:rsidRPr="00DB74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(далее - Комиссия)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Организация и деятельность Комиссии относится к компетенции органа местного самоуправления.</w:t>
      </w:r>
    </w:p>
    <w:p w:rsidR="00A675DC" w:rsidRPr="009C38DC" w:rsidRDefault="009C38DC" w:rsidP="00A6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A675DC" w:rsidRPr="00AB3C0E"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="00A675DC">
        <w:rPr>
          <w:rFonts w:ascii="Times New Roman" w:hAnsi="Times New Roman" w:cs="Times New Roman"/>
          <w:sz w:val="28"/>
          <w:szCs w:val="28"/>
        </w:rPr>
        <w:t xml:space="preserve">является коллегиальным органом, который </w:t>
      </w:r>
      <w:r w:rsidR="00A675DC" w:rsidRPr="00AB3C0E">
        <w:rPr>
          <w:rFonts w:ascii="Times New Roman" w:hAnsi="Times New Roman" w:cs="Times New Roman"/>
          <w:sz w:val="28"/>
          <w:szCs w:val="28"/>
        </w:rPr>
        <w:t>руководств</w:t>
      </w:r>
      <w:r w:rsidR="00A675DC" w:rsidRPr="00AB3C0E">
        <w:rPr>
          <w:rFonts w:ascii="Times New Roman" w:hAnsi="Times New Roman" w:cs="Times New Roman"/>
          <w:sz w:val="28"/>
          <w:szCs w:val="28"/>
        </w:rPr>
        <w:t>у</w:t>
      </w:r>
      <w:r w:rsidR="00A675DC" w:rsidRPr="00AB3C0E">
        <w:rPr>
          <w:rFonts w:ascii="Times New Roman" w:hAnsi="Times New Roman" w:cs="Times New Roman"/>
          <w:sz w:val="28"/>
          <w:szCs w:val="28"/>
        </w:rPr>
        <w:t>ется в своей деятельности Конституцией Российской Федерации, законод</w:t>
      </w:r>
      <w:r w:rsidR="00A675DC" w:rsidRPr="00AB3C0E">
        <w:rPr>
          <w:rFonts w:ascii="Times New Roman" w:hAnsi="Times New Roman" w:cs="Times New Roman"/>
          <w:sz w:val="28"/>
          <w:szCs w:val="28"/>
        </w:rPr>
        <w:t>а</w:t>
      </w:r>
      <w:r w:rsidR="00A675DC" w:rsidRPr="00AB3C0E">
        <w:rPr>
          <w:rFonts w:ascii="Times New Roman" w:hAnsi="Times New Roman" w:cs="Times New Roman"/>
          <w:sz w:val="28"/>
          <w:szCs w:val="28"/>
        </w:rPr>
        <w:lastRenderedPageBreak/>
        <w:t xml:space="preserve">тельством Российской Федерации, </w:t>
      </w:r>
      <w:r w:rsidR="00A675DC">
        <w:rPr>
          <w:rFonts w:ascii="Times New Roman" w:hAnsi="Times New Roman" w:cs="Times New Roman"/>
          <w:sz w:val="28"/>
          <w:szCs w:val="28"/>
        </w:rPr>
        <w:t>постановлениями</w:t>
      </w:r>
      <w:r w:rsidR="00A675DC" w:rsidRPr="00231ED4">
        <w:rPr>
          <w:rFonts w:ascii="Times New Roman" w:hAnsi="Times New Roman" w:cs="Times New Roman"/>
          <w:sz w:val="28"/>
          <w:szCs w:val="28"/>
        </w:rPr>
        <w:t xml:space="preserve"> Правительства Росси</w:t>
      </w:r>
      <w:r w:rsidR="00A675DC" w:rsidRPr="00231ED4">
        <w:rPr>
          <w:rFonts w:ascii="Times New Roman" w:hAnsi="Times New Roman" w:cs="Times New Roman"/>
          <w:sz w:val="28"/>
          <w:szCs w:val="28"/>
        </w:rPr>
        <w:t>й</w:t>
      </w:r>
      <w:r w:rsidR="00A675DC" w:rsidRPr="00231ED4">
        <w:rPr>
          <w:rFonts w:ascii="Times New Roman" w:hAnsi="Times New Roman" w:cs="Times New Roman"/>
          <w:sz w:val="28"/>
          <w:szCs w:val="28"/>
        </w:rPr>
        <w:t>ской Федерации</w:t>
      </w:r>
      <w:r w:rsidR="00A675DC">
        <w:rPr>
          <w:rFonts w:ascii="Times New Roman" w:hAnsi="Times New Roman" w:cs="Times New Roman"/>
          <w:sz w:val="28"/>
          <w:szCs w:val="28"/>
        </w:rPr>
        <w:t>,</w:t>
      </w:r>
      <w:r w:rsidR="00A675DC" w:rsidRPr="00AB3C0E">
        <w:rPr>
          <w:rFonts w:ascii="Times New Roman" w:hAnsi="Times New Roman" w:cs="Times New Roman"/>
          <w:sz w:val="28"/>
          <w:szCs w:val="28"/>
        </w:rPr>
        <w:t xml:space="preserve"> законодательством </w:t>
      </w:r>
      <w:r w:rsidR="00A675DC">
        <w:rPr>
          <w:rFonts w:ascii="Times New Roman" w:hAnsi="Times New Roman" w:cs="Times New Roman"/>
          <w:sz w:val="28"/>
          <w:szCs w:val="28"/>
        </w:rPr>
        <w:t>Ростовской области</w:t>
      </w:r>
      <w:r w:rsidR="00A675DC" w:rsidRPr="00AB3C0E">
        <w:rPr>
          <w:rFonts w:ascii="Times New Roman" w:hAnsi="Times New Roman" w:cs="Times New Roman"/>
          <w:sz w:val="28"/>
          <w:szCs w:val="28"/>
        </w:rPr>
        <w:t xml:space="preserve">, Уставом </w:t>
      </w:r>
      <w:r w:rsidR="00A675DC" w:rsidRPr="009C38DC">
        <w:rPr>
          <w:rFonts w:ascii="Times New Roman" w:hAnsi="Times New Roman" w:cs="Times New Roman"/>
          <w:sz w:val="28"/>
          <w:szCs w:val="28"/>
        </w:rPr>
        <w:t>муниц</w:t>
      </w:r>
      <w:r w:rsidR="00A675DC" w:rsidRPr="009C38DC">
        <w:rPr>
          <w:rFonts w:ascii="Times New Roman" w:hAnsi="Times New Roman" w:cs="Times New Roman"/>
          <w:sz w:val="28"/>
          <w:szCs w:val="28"/>
        </w:rPr>
        <w:t>и</w:t>
      </w:r>
      <w:r w:rsidR="00A675DC" w:rsidRPr="009C38DC">
        <w:rPr>
          <w:rFonts w:ascii="Times New Roman" w:hAnsi="Times New Roman" w:cs="Times New Roman"/>
          <w:sz w:val="28"/>
          <w:szCs w:val="28"/>
        </w:rPr>
        <w:t>пального образования «Октябрьский район», настоящим Положением.</w:t>
      </w:r>
    </w:p>
    <w:p w:rsidR="001A7EC3" w:rsidRDefault="009C38DC" w:rsidP="009C38DC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Действие настоящего Положения распространяется на находящиеся в эксплуатации жилые помещения независимо от формы собственности, ра</w:t>
      </w:r>
      <w:r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положенные на территории Октябрьского района Ростовской области</w:t>
      </w:r>
      <w:r w:rsidR="001A7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и</w:t>
      </w:r>
      <w:r w:rsidR="001A7EC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A7EC3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ключением:</w:t>
      </w:r>
    </w:p>
    <w:p w:rsidR="001A7EC3" w:rsidRDefault="001A7EC3" w:rsidP="009C38DC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жилые помещения находятся на территории Каменоломненского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родского поселения;</w:t>
      </w:r>
    </w:p>
    <w:p w:rsidR="001A7EC3" w:rsidRPr="001A7EC3" w:rsidRDefault="001A7EC3" w:rsidP="009C38DC">
      <w:pPr>
        <w:spacing w:after="0" w:line="240" w:lineRule="auto"/>
        <w:ind w:firstLine="547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A7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жилые помещения, принадлежащие по праву собственности </w:t>
      </w:r>
      <w:r w:rsidRPr="001A7EC3">
        <w:rPr>
          <w:rFonts w:ascii="Times New Roman" w:hAnsi="Times New Roman" w:cs="Times New Roman"/>
          <w:kern w:val="2"/>
          <w:sz w:val="28"/>
          <w:szCs w:val="28"/>
        </w:rPr>
        <w:t>близким родственникам (супругу (супруге), дедушке (бабушке), внукам, родителям (в том числе усыновителей), детям (в том числе усыновленным), полнородным и неполнородным братьям и сестрам).</w:t>
      </w:r>
    </w:p>
    <w:p w:rsidR="001A7EC3" w:rsidRPr="009C38DC" w:rsidRDefault="001A7EC3" w:rsidP="009C38DC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EC3">
        <w:rPr>
          <w:rFonts w:ascii="Times New Roman" w:hAnsi="Times New Roman" w:cs="Times New Roman"/>
          <w:kern w:val="2"/>
          <w:sz w:val="28"/>
          <w:szCs w:val="28"/>
        </w:rPr>
        <w:t>-  жилые помещения, в которых гражданин, молодая семья или молодой специалист постоянно проживает.</w:t>
      </w:r>
    </w:p>
    <w:p w:rsidR="009C38DC" w:rsidRPr="009C38DC" w:rsidRDefault="009C38DC" w:rsidP="009C38DC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Действие настоящего Положения не распространяется на жилые п</w:t>
      </w:r>
      <w:r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мещения, расположенные в объектах капитального строительства, ввод в эксплуатацию которых и постановка на государственный учет не осущест</w:t>
      </w:r>
      <w:r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лены в соответствии с Градостроительным кодексом Российской Федерации.</w:t>
      </w:r>
    </w:p>
    <w:p w:rsidR="009C38DC" w:rsidRPr="009C38DC" w:rsidRDefault="009C38DC" w:rsidP="0068035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358">
        <w:rPr>
          <w:rFonts w:ascii="Times New Roman" w:eastAsia="Times New Roman" w:hAnsi="Times New Roman" w:cs="Times New Roman"/>
          <w:sz w:val="28"/>
          <w:szCs w:val="28"/>
          <w:lang w:eastAsia="ru-RU"/>
        </w:rPr>
        <w:t>1.6. Жилым помещением признается изолированное помещение, кот</w:t>
      </w:r>
      <w:r w:rsidRPr="0068035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80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 предназначено для проживания граждан, является недвижимым имущ</w:t>
      </w:r>
      <w:r w:rsidRPr="0068035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80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ством и пригодно для проживания</w:t>
      </w:r>
      <w:r w:rsidR="00680358" w:rsidRPr="00680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680358" w:rsidRPr="00680358">
        <w:rPr>
          <w:rFonts w:ascii="Times New Roman" w:hAnsi="Times New Roman" w:cs="Times New Roman"/>
          <w:kern w:val="2"/>
          <w:sz w:val="28"/>
          <w:szCs w:val="28"/>
        </w:rPr>
        <w:t>обеспечено централизованными или а</w:t>
      </w:r>
      <w:r w:rsidR="00680358" w:rsidRPr="00680358">
        <w:rPr>
          <w:rFonts w:ascii="Times New Roman" w:hAnsi="Times New Roman" w:cs="Times New Roman"/>
          <w:kern w:val="2"/>
          <w:sz w:val="28"/>
          <w:szCs w:val="28"/>
        </w:rPr>
        <w:t>в</w:t>
      </w:r>
      <w:r w:rsidR="00680358" w:rsidRPr="00680358">
        <w:rPr>
          <w:rFonts w:ascii="Times New Roman" w:hAnsi="Times New Roman" w:cs="Times New Roman"/>
          <w:kern w:val="2"/>
          <w:sz w:val="28"/>
          <w:szCs w:val="28"/>
        </w:rPr>
        <w:t>тономными инженерными системами (электроосвещение, водоснабжение, водоотведение, отопление, а в газифицированных районах также и газосна</w:t>
      </w:r>
      <w:r w:rsidR="00680358" w:rsidRPr="00680358">
        <w:rPr>
          <w:rFonts w:ascii="Times New Roman" w:hAnsi="Times New Roman" w:cs="Times New Roman"/>
          <w:kern w:val="2"/>
          <w:sz w:val="28"/>
          <w:szCs w:val="28"/>
        </w:rPr>
        <w:t>б</w:t>
      </w:r>
      <w:r w:rsidR="00680358" w:rsidRPr="00680358">
        <w:rPr>
          <w:rFonts w:ascii="Times New Roman" w:hAnsi="Times New Roman" w:cs="Times New Roman"/>
          <w:kern w:val="2"/>
          <w:sz w:val="28"/>
          <w:szCs w:val="28"/>
        </w:rPr>
        <w:t>жение).</w:t>
      </w:r>
    </w:p>
    <w:p w:rsidR="009C38DC" w:rsidRPr="009C38DC" w:rsidRDefault="009C38DC" w:rsidP="00680358">
      <w:pPr>
        <w:spacing w:after="0" w:line="240" w:lineRule="auto"/>
        <w:ind w:firstLine="54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1.7. Жилым помещением признается:</w:t>
      </w:r>
    </w:p>
    <w:p w:rsidR="00680358" w:rsidRPr="009C38DC" w:rsidRDefault="009C38DC" w:rsidP="0068035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жилой дом - индивидуально-определенное здание, которое состоит из комнат, а также помещений вспомогательного использования, предназначе</w:t>
      </w:r>
      <w:r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для удовлетворения гражданами бытовых и иных нужд, связанных с их проживанием в нем</w:t>
      </w:r>
      <w:r w:rsidR="00680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680358" w:rsidRPr="00680358">
        <w:rPr>
          <w:rFonts w:ascii="Times New Roman" w:hAnsi="Times New Roman" w:cs="Times New Roman"/>
          <w:kern w:val="2"/>
          <w:sz w:val="28"/>
          <w:szCs w:val="28"/>
        </w:rPr>
        <w:t>обеспечено централизованными или автономными и</w:t>
      </w:r>
      <w:r w:rsidR="00680358" w:rsidRPr="00680358">
        <w:rPr>
          <w:rFonts w:ascii="Times New Roman" w:hAnsi="Times New Roman" w:cs="Times New Roman"/>
          <w:kern w:val="2"/>
          <w:sz w:val="28"/>
          <w:szCs w:val="28"/>
        </w:rPr>
        <w:t>н</w:t>
      </w:r>
      <w:r w:rsidR="00680358" w:rsidRPr="00680358">
        <w:rPr>
          <w:rFonts w:ascii="Times New Roman" w:hAnsi="Times New Roman" w:cs="Times New Roman"/>
          <w:kern w:val="2"/>
          <w:sz w:val="28"/>
          <w:szCs w:val="28"/>
        </w:rPr>
        <w:t>женерными системами (электроосвещение, водоснабжение, водоотведение, отопление, а в газифицированных районах также и газоснабжение).</w:t>
      </w:r>
    </w:p>
    <w:p w:rsidR="00680358" w:rsidRPr="009C38DC" w:rsidRDefault="009C38DC" w:rsidP="0068035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квартира - структурно обособленное помещение в многоквартирном доме, обеспечивающее возможность прямого доступа к помещениям общего пользования в таком доме и состоящее из одной или нескольких комнат, а также из помещений вспомогательного использования, предназначенных для удовлетворения гражданами бытовых и иных нужд, связанных с их прожив</w:t>
      </w:r>
      <w:r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нием в таком обособленном помещении</w:t>
      </w:r>
      <w:r w:rsidR="00680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680358" w:rsidRPr="00680358">
        <w:rPr>
          <w:rFonts w:ascii="Times New Roman" w:hAnsi="Times New Roman" w:cs="Times New Roman"/>
          <w:kern w:val="2"/>
          <w:sz w:val="28"/>
          <w:szCs w:val="28"/>
        </w:rPr>
        <w:t>обеспечено централизованными или автономными инженерными системами (электроосвещение, водоснабжение, водоотведение, отопление, а в газифицированных районах также и газосна</w:t>
      </w:r>
      <w:r w:rsidR="00680358" w:rsidRPr="00680358">
        <w:rPr>
          <w:rFonts w:ascii="Times New Roman" w:hAnsi="Times New Roman" w:cs="Times New Roman"/>
          <w:kern w:val="2"/>
          <w:sz w:val="28"/>
          <w:szCs w:val="28"/>
        </w:rPr>
        <w:t>б</w:t>
      </w:r>
      <w:r w:rsidR="00680358" w:rsidRPr="00680358">
        <w:rPr>
          <w:rFonts w:ascii="Times New Roman" w:hAnsi="Times New Roman" w:cs="Times New Roman"/>
          <w:kern w:val="2"/>
          <w:sz w:val="28"/>
          <w:szCs w:val="28"/>
        </w:rPr>
        <w:t>жение).</w:t>
      </w:r>
    </w:p>
    <w:p w:rsidR="009C38DC" w:rsidRPr="009C38DC" w:rsidRDefault="009C38DC" w:rsidP="009C38DC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1.8.Многоквартирным домом признается совокупность двух и более квартир, имеющих самостоятельные выходы либо на земельный участок, прилегающий к жилому дому, либо в помещения общего пользования в т</w:t>
      </w:r>
      <w:r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ком доме. Многоквартирный дом содержит в себе элементы общего имущ</w:t>
      </w:r>
      <w:r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 собственников помещений в таком доме в соответствии с жилищным з</w:t>
      </w:r>
      <w:r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конодательством.</w:t>
      </w:r>
    </w:p>
    <w:p w:rsidR="009C38DC" w:rsidRPr="009C38DC" w:rsidRDefault="009C38DC" w:rsidP="009C38DC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допускаются к использованию в качестве жилых помещений пом</w:t>
      </w:r>
      <w:r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щения вспомогательного использования, а также помещения, входящие в с</w:t>
      </w:r>
      <w:r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 общего имущества собственников помещений в многоквартирном доме.</w:t>
      </w:r>
    </w:p>
    <w:p w:rsidR="000307E7" w:rsidRDefault="000307E7" w:rsidP="000307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6158" w:rsidRPr="00014E64" w:rsidRDefault="00E86158" w:rsidP="005D7B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14E64">
        <w:rPr>
          <w:rFonts w:ascii="Times New Roman" w:hAnsi="Times New Roman" w:cs="Times New Roman"/>
          <w:sz w:val="28"/>
          <w:szCs w:val="28"/>
        </w:rPr>
        <w:t xml:space="preserve">2. </w:t>
      </w:r>
      <w:r w:rsidR="00DB7441">
        <w:rPr>
          <w:rFonts w:ascii="Times New Roman" w:hAnsi="Times New Roman" w:cs="Times New Roman"/>
          <w:sz w:val="28"/>
          <w:szCs w:val="28"/>
        </w:rPr>
        <w:t>Деятельность</w:t>
      </w:r>
      <w:r w:rsidRPr="00014E64">
        <w:rPr>
          <w:rFonts w:ascii="Times New Roman" w:hAnsi="Times New Roman" w:cs="Times New Roman"/>
          <w:sz w:val="28"/>
          <w:szCs w:val="28"/>
        </w:rPr>
        <w:t xml:space="preserve"> Комиссии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Комиссия органа местного самоуправления создается на основании правового акта органа местного самоуправления.</w:t>
      </w:r>
    </w:p>
    <w:p w:rsidR="00DB7441" w:rsidRPr="00DB7441" w:rsidRDefault="00DB7441" w:rsidP="00DB7441">
      <w:pPr>
        <w:shd w:val="clear" w:color="auto" w:fill="FFFFFF"/>
        <w:tabs>
          <w:tab w:val="left" w:pos="421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В состав Комиссии входят: председатель комиссии</w:t>
      </w:r>
      <w:r w:rsidR="0032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секретарь и члены комиссии из числа представителей Администрации органа местного самоуправления</w:t>
      </w:r>
      <w:r w:rsidR="0032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министерства сельского хозяйства и продовольствия Ро</w:t>
      </w:r>
      <w:r w:rsidR="0032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32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товской области 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общественных организаций.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 Комиссию возглавляет председатель, который: 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2.3.1. 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рганизует работу Комиссии;</w:t>
      </w:r>
    </w:p>
    <w:p w:rsidR="00DB7441" w:rsidRPr="00DB7441" w:rsidRDefault="00DB7441" w:rsidP="00DB7441">
      <w:pPr>
        <w:shd w:val="clear" w:color="auto" w:fill="FFFFFF"/>
        <w:tabs>
          <w:tab w:val="left" w:pos="801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2.3.2. 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озывает Комисси</w:t>
      </w:r>
      <w:r w:rsidR="00FA7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46230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2.3.3. 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одписывает </w:t>
      </w:r>
      <w:r w:rsidR="001A7EC3" w:rsidRP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</w:t>
      </w:r>
      <w:r w:rsid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 </w:t>
      </w:r>
      <w:r w:rsidR="001A7EC3" w:rsidRP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обследования жилых помещений </w:t>
      </w:r>
      <w:r w:rsid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согласно приложению № 1 к настоящему Положению </w:t>
      </w:r>
      <w:r w:rsidR="001A7EC3" w:rsidRP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заключения </w:t>
      </w:r>
      <w:r w:rsidR="00346230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 оценке соо</w:t>
      </w:r>
      <w:r w:rsidR="00346230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="00346230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ветствия помещения требованиям, установленным в положении о признании помещения жилым помещением, жилого помещения непригодным для пр</w:t>
      </w:r>
      <w:r w:rsidR="00346230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346230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живания и многоквартирного дома аварийным и подлежащим сносу или р</w:t>
      </w:r>
      <w:r w:rsidR="00346230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346230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конструкции</w:t>
      </w:r>
      <w:r w:rsidR="003462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согласно приложению № 2 к настоящему Положению;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2.3.4. 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ает поручения членам Комиссии в пределах ее компетенции.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32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Секретарь Комиссии выполняет следующие функции:</w:t>
      </w:r>
    </w:p>
    <w:p w:rsidR="00DB7441" w:rsidRPr="00DB7441" w:rsidRDefault="00DB7441" w:rsidP="00FA712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0017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 Принимает заявлени</w:t>
      </w:r>
      <w:r w:rsid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ина, </w:t>
      </w:r>
      <w:r w:rsidR="00FA7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</w:t>
      </w:r>
      <w:r w:rsid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="00FA7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сем</w:t>
      </w:r>
      <w:r w:rsid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ьи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</w:t>
      </w:r>
      <w:r w:rsid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A7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</w:t>
      </w:r>
      <w:r w:rsid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специалиста</w:t>
      </w:r>
      <w:r w:rsidR="00FA7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563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вопрос</w:t>
      </w:r>
      <w:r w:rsid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FA7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245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признания помещени</w:t>
      </w:r>
      <w:r w:rsidR="00835F5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22455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жилым</w:t>
      </w:r>
      <w:r w:rsidR="002245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</w:t>
      </w:r>
      <w:r w:rsidR="00835F58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2245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жил</w:t>
      </w:r>
      <w:r w:rsidR="00835F5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22455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</w:t>
      </w:r>
      <w:r w:rsidR="00835F5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22455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непригодным</w:t>
      </w:r>
      <w:r w:rsidR="00224550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для проживания</w:t>
      </w:r>
      <w:r w:rsidR="003A4CDB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пакет документов с</w:t>
      </w:r>
      <w:r w:rsidR="003A4CD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A4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гласно </w:t>
      </w:r>
      <w:r w:rsidR="00680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раздела 3 настоящего</w:t>
      </w:r>
      <w:r w:rsidR="003A4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Положению.</w:t>
      </w:r>
    </w:p>
    <w:p w:rsidR="00DB7441" w:rsidRPr="00835F58" w:rsidRDefault="00DB7441" w:rsidP="00835F5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0017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Информирует членов Комиссии о дате, месте и времени провед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ния </w:t>
      </w:r>
      <w:r w:rsidR="00FA7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обследования жилого 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помещения, которое гражданин,</w:t>
      </w:r>
      <w:r w:rsidR="00FA7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молодая семья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</w:t>
      </w:r>
      <w:r w:rsidR="00FA7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молодой </w:t>
      </w:r>
      <w:r w:rsidR="00FA712C"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специалист изъявили </w:t>
      </w:r>
      <w:r w:rsidR="003A4C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желание </w:t>
      </w:r>
      <w:r w:rsidR="00FA712C"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приобрести за счет социальной в</w:t>
      </w:r>
      <w:r w:rsidR="00FA712C"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FA712C"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платы</w:t>
      </w:r>
      <w:r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B7441" w:rsidRPr="00835F58" w:rsidRDefault="00DB7441" w:rsidP="00835F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0017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По результатам </w:t>
      </w:r>
      <w:r w:rsidR="00FA712C"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проведенного обследования жилого помещения, оформляет </w:t>
      </w:r>
      <w:r w:rsid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FA712C"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 обследования жилого помещения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A712C"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заключение </w:t>
      </w:r>
      <w:r w:rsidR="00835F58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 оценке с</w:t>
      </w:r>
      <w:r w:rsidR="00835F58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835F58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ответствия помещения требованиям, установленным в положении о призн</w:t>
      </w:r>
      <w:r w:rsidR="00835F58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835F58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0017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Информирует в письменной форме заявител</w:t>
      </w:r>
      <w:r w:rsid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принятых Коми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сией решениях.</w:t>
      </w:r>
    </w:p>
    <w:p w:rsidR="00DB7441" w:rsidRPr="00D24AA2" w:rsidRDefault="00DB7441" w:rsidP="00D24A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0017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Члены Комиссии участвуют в обсуждении и решении вопросов </w:t>
      </w:r>
      <w:r w:rsidR="00D24AA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24AA2"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помещения требованиям, предъявляемым к жилому помещ</w:t>
      </w:r>
      <w:r w:rsidR="00D24AA2"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24AA2"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нию, и</w:t>
      </w:r>
      <w:r w:rsidR="00D24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 о </w:t>
      </w:r>
      <w:r w:rsidR="00D24AA2"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пригодности для проживания</w:t>
      </w:r>
      <w:r w:rsidR="00D24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выполняют поручения предс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дателя Комиссии.</w:t>
      </w:r>
    </w:p>
    <w:p w:rsid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0017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Комиссия,</w:t>
      </w:r>
      <w:r w:rsid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</w:t>
      </w:r>
      <w:r w:rsidR="00835F58">
        <w:rPr>
          <w:rFonts w:ascii="Times New Roman" w:hAnsi="Times New Roman" w:cs="Times New Roman"/>
          <w:sz w:val="28"/>
          <w:szCs w:val="28"/>
        </w:rPr>
        <w:t>постановлением</w:t>
      </w:r>
      <w:r w:rsidR="00224550" w:rsidRPr="00231ED4">
        <w:rPr>
          <w:rFonts w:ascii="Times New Roman" w:hAnsi="Times New Roman" w:cs="Times New Roman"/>
          <w:sz w:val="28"/>
          <w:szCs w:val="28"/>
        </w:rPr>
        <w:t xml:space="preserve"> Правительства Ро</w:t>
      </w:r>
      <w:r w:rsidR="00224550" w:rsidRPr="00231ED4">
        <w:rPr>
          <w:rFonts w:ascii="Times New Roman" w:hAnsi="Times New Roman" w:cs="Times New Roman"/>
          <w:sz w:val="28"/>
          <w:szCs w:val="28"/>
        </w:rPr>
        <w:t>с</w:t>
      </w:r>
      <w:r w:rsidR="00224550" w:rsidRPr="00231ED4">
        <w:rPr>
          <w:rFonts w:ascii="Times New Roman" w:hAnsi="Times New Roman" w:cs="Times New Roman"/>
          <w:sz w:val="28"/>
          <w:szCs w:val="28"/>
        </w:rPr>
        <w:t>сийской Федерации от</w:t>
      </w:r>
      <w:r w:rsidR="00835F58">
        <w:rPr>
          <w:rFonts w:ascii="Times New Roman" w:hAnsi="Times New Roman" w:cs="Times New Roman"/>
          <w:sz w:val="28"/>
          <w:szCs w:val="28"/>
        </w:rPr>
        <w:t xml:space="preserve"> </w:t>
      </w:r>
      <w:r w:rsidR="00A920B9">
        <w:rPr>
          <w:rFonts w:ascii="Times New Roman" w:eastAsia="Calibri" w:hAnsi="Times New Roman" w:cs="Times New Roman"/>
          <w:sz w:val="28"/>
          <w:szCs w:val="28"/>
        </w:rPr>
        <w:t>28.01.</w:t>
      </w:r>
      <w:r w:rsidR="00A920B9" w:rsidRPr="00231ED4">
        <w:rPr>
          <w:rFonts w:ascii="Times New Roman" w:eastAsia="Calibri" w:hAnsi="Times New Roman" w:cs="Times New Roman"/>
          <w:sz w:val="28"/>
          <w:szCs w:val="28"/>
        </w:rPr>
        <w:t>2006</w:t>
      </w:r>
      <w:r w:rsidR="00A920B9">
        <w:rPr>
          <w:rFonts w:ascii="Times New Roman" w:eastAsia="Calibri" w:hAnsi="Times New Roman" w:cs="Times New Roman"/>
          <w:sz w:val="28"/>
          <w:szCs w:val="28"/>
        </w:rPr>
        <w:t xml:space="preserve"> № 47</w:t>
      </w:r>
      <w:r w:rsidR="00835F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920B9">
        <w:rPr>
          <w:rFonts w:ascii="Times New Roman" w:eastAsia="Calibri" w:hAnsi="Times New Roman" w:cs="Times New Roman"/>
          <w:sz w:val="28"/>
          <w:szCs w:val="28"/>
        </w:rPr>
        <w:t>«Об утверждении положения</w:t>
      </w:r>
      <w:r w:rsidR="00835F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920B9" w:rsidRPr="00231ED4">
        <w:rPr>
          <w:rFonts w:ascii="Times New Roman" w:eastAsia="Calibri" w:hAnsi="Times New Roman" w:cs="Times New Roman"/>
          <w:sz w:val="28"/>
          <w:szCs w:val="28"/>
        </w:rPr>
        <w:t>о пр</w:t>
      </w:r>
      <w:r w:rsidR="00A920B9" w:rsidRPr="00231ED4">
        <w:rPr>
          <w:rFonts w:ascii="Times New Roman" w:eastAsia="Calibri" w:hAnsi="Times New Roman" w:cs="Times New Roman"/>
          <w:sz w:val="28"/>
          <w:szCs w:val="28"/>
        </w:rPr>
        <w:t>и</w:t>
      </w:r>
      <w:r w:rsidR="00A920B9" w:rsidRPr="00231ED4">
        <w:rPr>
          <w:rFonts w:ascii="Times New Roman" w:eastAsia="Calibri" w:hAnsi="Times New Roman" w:cs="Times New Roman"/>
          <w:sz w:val="28"/>
          <w:szCs w:val="28"/>
        </w:rPr>
        <w:t>знании помещения жилым помещением, жилого помещения</w:t>
      </w:r>
      <w:r w:rsidR="00E712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920B9" w:rsidRPr="00231ED4">
        <w:rPr>
          <w:rFonts w:ascii="Times New Roman" w:eastAsia="Calibri" w:hAnsi="Times New Roman" w:cs="Times New Roman"/>
          <w:sz w:val="28"/>
          <w:szCs w:val="28"/>
        </w:rPr>
        <w:t>непригодным для проживания и многоквартирного дома аварийным и подлежащим сносу</w:t>
      </w:r>
      <w:r w:rsidR="00A920B9">
        <w:rPr>
          <w:rFonts w:ascii="Times New Roman" w:eastAsia="Calibri" w:hAnsi="Times New Roman" w:cs="Times New Roman"/>
          <w:sz w:val="28"/>
          <w:szCs w:val="28"/>
        </w:rPr>
        <w:t>»</w:t>
      </w:r>
      <w:r w:rsidR="00A920B9">
        <w:rPr>
          <w:rFonts w:ascii="Times New Roman" w:hAnsi="Times New Roman" w:cs="Times New Roman"/>
          <w:sz w:val="28"/>
          <w:szCs w:val="28"/>
        </w:rPr>
        <w:t>,</w:t>
      </w:r>
      <w:r w:rsidR="00835F58">
        <w:rPr>
          <w:rFonts w:ascii="Times New Roman" w:hAnsi="Times New Roman" w:cs="Times New Roman"/>
          <w:sz w:val="28"/>
          <w:szCs w:val="28"/>
        </w:rPr>
        <w:t xml:space="preserve"> </w:t>
      </w:r>
      <w:r w:rsidRPr="00DB7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настоящим Положением, 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 деятельность: </w:t>
      </w:r>
    </w:p>
    <w:p w:rsidR="00835F58" w:rsidRDefault="00A920B9" w:rsidP="002245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D24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признанию помещений жилыми помещениями или жилых</w:t>
      </w:r>
      <w:r w:rsidR="0022455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</w:t>
      </w:r>
      <w:r w:rsidR="0022455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2455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>щени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22455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непригодным</w:t>
      </w:r>
      <w:r w:rsidR="00D24AA2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для проживания.</w:t>
      </w:r>
      <w:r w:rsidR="002245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0017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A4C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Комиссии правомочны, если на них присутствует более половины ее членов.</w:t>
      </w:r>
    </w:p>
    <w:p w:rsidR="00DB7441" w:rsidRPr="00DB7441" w:rsidRDefault="00DB7441" w:rsidP="00DB7441">
      <w:pPr>
        <w:shd w:val="clear" w:color="auto" w:fill="FFFFFF"/>
        <w:tabs>
          <w:tab w:val="left" w:pos="796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0017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A4C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Обследование жилых помещений Комиссией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проводятся по мере необходимо</w:t>
      </w:r>
      <w:r w:rsidR="003A4C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0017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Комиссия в пределах своей компетенции осуществляет следующие функции:</w:t>
      </w:r>
    </w:p>
    <w:p w:rsidR="003A4CDB" w:rsidRDefault="00DB7441" w:rsidP="00CD09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0017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 Проведение работы п</w:t>
      </w:r>
      <w:r w:rsidR="00CD0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разъяснению условий и порядка</w:t>
      </w:r>
      <w:r w:rsidR="00CD0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</w:t>
      </w:r>
      <w:r w:rsidR="00CD094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D0940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помещений</w:t>
      </w:r>
      <w:r w:rsidR="00CD094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жилым</w:t>
      </w:r>
      <w:r w:rsidR="00CD0940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помещениями или жилых</w:t>
      </w:r>
      <w:r w:rsidR="00CD094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</w:t>
      </w:r>
      <w:r w:rsidR="00CD094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CD094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непригодн</w:t>
      </w:r>
      <w:r w:rsidR="00CD094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CD094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CD0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для проживания, </w:t>
      </w:r>
      <w:r w:rsidR="00D24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которые граждане, </w:t>
      </w:r>
      <w:r w:rsidR="003A4CD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молодые семьи</w:t>
      </w:r>
      <w:r w:rsidR="00D24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3A4CD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молодые специ</w:t>
      </w:r>
      <w:r w:rsidR="003A4CD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A4CD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листы изъявили желание приобрести за счет социальных выплат, предоста</w:t>
      </w:r>
      <w:r w:rsidR="003A4CD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A4CDB">
        <w:rPr>
          <w:rFonts w:ascii="Times New Roman" w:eastAsia="Times New Roman" w:hAnsi="Times New Roman" w:cs="Times New Roman"/>
          <w:sz w:val="28"/>
          <w:szCs w:val="28"/>
          <w:lang w:eastAsia="ru-RU"/>
        </w:rPr>
        <w:t>ляемых им в рамках федеральной целевой программы «Устойчивое развитие сельских территорий на 2014-2017 годы и до периода 2020 года».</w:t>
      </w:r>
    </w:p>
    <w:p w:rsidR="003A4CDB" w:rsidRDefault="00DB7441" w:rsidP="003A4C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0017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.2. Принятие и рассмотрение заявлений и документов, подаваемых </w:t>
      </w:r>
      <w:r w:rsidR="00224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гражданами</w:t>
      </w:r>
      <w:r w:rsidR="00D24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3A4C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молодыми семьями</w:t>
      </w:r>
      <w:r w:rsidR="00D24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</w:t>
      </w:r>
      <w:r w:rsidR="003A4C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молодыми специалистами </w:t>
      </w:r>
      <w:r w:rsidR="00CD09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призн</w:t>
      </w:r>
      <w:r w:rsidR="00CD094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D0940">
        <w:rPr>
          <w:rFonts w:ascii="Times New Roman" w:eastAsia="Times New Roman" w:hAnsi="Times New Roman" w:cs="Times New Roman"/>
          <w:sz w:val="28"/>
          <w:szCs w:val="28"/>
          <w:lang w:eastAsia="ru-RU"/>
        </w:rPr>
        <w:t>нию помещений</w:t>
      </w:r>
      <w:r w:rsidR="00CD094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жилым</w:t>
      </w:r>
      <w:r w:rsidR="00CD0940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помещениями или жилых</w:t>
      </w:r>
      <w:r w:rsidR="00CD094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</w:t>
      </w:r>
      <w:r w:rsidR="00CD094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CD094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непригодн</w:t>
      </w:r>
      <w:r w:rsidR="00CD094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CD094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CD0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для проживания, </w:t>
      </w:r>
      <w:r w:rsidR="003A4C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 граждане или молодые семьи, молодые специ</w:t>
      </w:r>
      <w:r w:rsidR="003A4CD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A4CD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листы изъявили желание приобрести за счет социальных выплат, предоста</w:t>
      </w:r>
      <w:r w:rsidR="003A4CD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A4CDB">
        <w:rPr>
          <w:rFonts w:ascii="Times New Roman" w:eastAsia="Times New Roman" w:hAnsi="Times New Roman" w:cs="Times New Roman"/>
          <w:sz w:val="28"/>
          <w:szCs w:val="28"/>
          <w:lang w:eastAsia="ru-RU"/>
        </w:rPr>
        <w:t>ляемых им в рамках федеральной целевой программы «Устойчивое развитие сельских территорий на 2014-2017 годы и до периода 2020 года».</w:t>
      </w:r>
    </w:p>
    <w:p w:rsidR="00DB7441" w:rsidRPr="006F02A9" w:rsidRDefault="00DB7441" w:rsidP="006F02A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0017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680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.3. </w:t>
      </w:r>
      <w:r w:rsidR="006F02A9" w:rsidRPr="00680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обследования и оценки жилых помещений</w:t>
      </w:r>
      <w:r w:rsidR="00680358" w:rsidRPr="00680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которые </w:t>
      </w:r>
      <w:r w:rsidR="006F02A9" w:rsidRPr="00680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0940" w:rsidRPr="00680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 w:rsidR="00680358" w:rsidRPr="00680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молодая семья или молодой специалист изъявили желание приобр</w:t>
      </w:r>
      <w:r w:rsidR="00680358" w:rsidRPr="00680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680358" w:rsidRPr="00680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 за счет социальной выплаты,</w:t>
      </w:r>
      <w:r w:rsidR="00850699" w:rsidRPr="00680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F02A9" w:rsidRPr="00680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признания</w:t>
      </w:r>
      <w:r w:rsidR="00A675DC" w:rsidRPr="00680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жилых помещений пр</w:t>
      </w:r>
      <w:r w:rsidR="00A675DC" w:rsidRPr="00680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675DC" w:rsidRPr="00680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годными (не</w:t>
      </w:r>
      <w:r w:rsidR="006F02A9" w:rsidRPr="00680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пригодными) для проживания граждан на</w:t>
      </w:r>
      <w:r w:rsidR="006F0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предмет соответствия помещения нормам, установленным Положением </w:t>
      </w:r>
      <w:r w:rsidR="006F02A9" w:rsidRPr="006F0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6F0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утвержденного постановление Правительства Российской Федерации от </w:t>
      </w:r>
      <w:r w:rsidR="006F02A9" w:rsidRPr="006F02A9">
        <w:rPr>
          <w:rFonts w:ascii="Times New Roman" w:hAnsi="Times New Roman" w:cs="Times New Roman"/>
          <w:sz w:val="28"/>
          <w:szCs w:val="28"/>
        </w:rPr>
        <w:t>28.01. 2006 № 47</w:t>
      </w:r>
      <w:r w:rsidR="006F02A9">
        <w:rPr>
          <w:rFonts w:ascii="Times New Roman" w:hAnsi="Times New Roman" w:cs="Times New Roman"/>
          <w:sz w:val="28"/>
          <w:szCs w:val="28"/>
        </w:rPr>
        <w:t>.</w:t>
      </w:r>
    </w:p>
    <w:p w:rsidR="0045636C" w:rsidRPr="0045636C" w:rsidRDefault="0045636C" w:rsidP="002E08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0017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80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 результатам обследования и</w:t>
      </w:r>
      <w:r>
        <w:rPr>
          <w:rFonts w:ascii="Times New Roman" w:hAnsi="Times New Roman" w:cs="Times New Roman"/>
          <w:sz w:val="28"/>
          <w:szCs w:val="28"/>
        </w:rPr>
        <w:t xml:space="preserve"> оцен</w:t>
      </w:r>
      <w:r w:rsidR="00A675DC">
        <w:rPr>
          <w:rFonts w:ascii="Times New Roman" w:hAnsi="Times New Roman" w:cs="Times New Roman"/>
          <w:sz w:val="28"/>
          <w:szCs w:val="28"/>
        </w:rPr>
        <w:t>ки жилого помещения с</w:t>
      </w:r>
      <w:r w:rsidR="00A675DC">
        <w:rPr>
          <w:rFonts w:ascii="Times New Roman" w:hAnsi="Times New Roman" w:cs="Times New Roman"/>
          <w:sz w:val="28"/>
          <w:szCs w:val="28"/>
        </w:rPr>
        <w:t>о</w:t>
      </w:r>
      <w:r w:rsidR="00A675DC">
        <w:rPr>
          <w:rFonts w:ascii="Times New Roman" w:hAnsi="Times New Roman" w:cs="Times New Roman"/>
          <w:sz w:val="28"/>
          <w:szCs w:val="28"/>
        </w:rPr>
        <w:t>ставление</w:t>
      </w:r>
      <w:r>
        <w:rPr>
          <w:rFonts w:ascii="Times New Roman" w:hAnsi="Times New Roman" w:cs="Times New Roman"/>
          <w:sz w:val="28"/>
          <w:szCs w:val="28"/>
        </w:rPr>
        <w:t xml:space="preserve"> акт</w:t>
      </w:r>
      <w:r w:rsidR="00A675D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обследования жилого помещения и заключени</w:t>
      </w:r>
      <w:r w:rsidR="00A675DC">
        <w:rPr>
          <w:rFonts w:ascii="Times New Roman" w:hAnsi="Times New Roman" w:cs="Times New Roman"/>
          <w:sz w:val="28"/>
          <w:szCs w:val="28"/>
        </w:rPr>
        <w:t>я</w:t>
      </w:r>
      <w:r w:rsidR="00E712B6">
        <w:rPr>
          <w:rFonts w:ascii="Times New Roman" w:hAnsi="Times New Roman" w:cs="Times New Roman"/>
          <w:sz w:val="28"/>
          <w:szCs w:val="28"/>
        </w:rPr>
        <w:t xml:space="preserve"> </w:t>
      </w:r>
      <w:r w:rsidRPr="00456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 оценке с</w:t>
      </w:r>
      <w:r w:rsidRPr="00456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456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ветствия помещения требованиям, установленным в Положении о </w:t>
      </w:r>
      <w:r w:rsidRPr="00456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призн</w:t>
      </w:r>
      <w:r w:rsidRPr="00456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нии помещения жилым помещением, </w:t>
      </w:r>
      <w:r w:rsidRPr="00456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жилого помещения непригодным для про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живания и многоквартирного дома ветхим</w:t>
      </w:r>
      <w:r w:rsidRPr="00456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подлежащим сносу</w:t>
      </w:r>
      <w:r w:rsidR="00A675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8506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D7B86">
        <w:rPr>
          <w:rFonts w:ascii="Times New Roman" w:hAnsi="Times New Roman" w:cs="Times New Roman"/>
          <w:sz w:val="28"/>
          <w:szCs w:val="28"/>
        </w:rPr>
        <w:t>в 3</w:t>
      </w:r>
      <w:r>
        <w:rPr>
          <w:rFonts w:ascii="Times New Roman" w:hAnsi="Times New Roman" w:cs="Times New Roman"/>
          <w:sz w:val="28"/>
          <w:szCs w:val="28"/>
        </w:rPr>
        <w:t>-х</w:t>
      </w:r>
      <w:r w:rsidRPr="005D7B86">
        <w:rPr>
          <w:rFonts w:ascii="Times New Roman" w:hAnsi="Times New Roman" w:cs="Times New Roman"/>
          <w:sz w:val="28"/>
          <w:szCs w:val="28"/>
        </w:rPr>
        <w:t xml:space="preserve"> э</w:t>
      </w:r>
      <w:r w:rsidRPr="005D7B86">
        <w:rPr>
          <w:rFonts w:ascii="Times New Roman" w:hAnsi="Times New Roman" w:cs="Times New Roman"/>
          <w:sz w:val="28"/>
          <w:szCs w:val="28"/>
        </w:rPr>
        <w:t>к</w:t>
      </w:r>
      <w:r w:rsidRPr="005D7B86">
        <w:rPr>
          <w:rFonts w:ascii="Times New Roman" w:hAnsi="Times New Roman" w:cs="Times New Roman"/>
          <w:sz w:val="28"/>
          <w:szCs w:val="28"/>
        </w:rPr>
        <w:t xml:space="preserve">земплярах  </w:t>
      </w:r>
      <w:r>
        <w:rPr>
          <w:rFonts w:ascii="Times New Roman" w:hAnsi="Times New Roman" w:cs="Times New Roman"/>
          <w:sz w:val="28"/>
          <w:szCs w:val="28"/>
        </w:rPr>
        <w:t>по формам согласно при</w:t>
      </w:r>
      <w:r w:rsidR="00A675DC">
        <w:rPr>
          <w:rFonts w:ascii="Times New Roman" w:hAnsi="Times New Roman" w:cs="Times New Roman"/>
          <w:sz w:val="28"/>
          <w:szCs w:val="28"/>
        </w:rPr>
        <w:t xml:space="preserve">ложениям № </w:t>
      </w:r>
      <w:r w:rsidR="00680358">
        <w:rPr>
          <w:rFonts w:ascii="Times New Roman" w:hAnsi="Times New Roman" w:cs="Times New Roman"/>
          <w:sz w:val="28"/>
          <w:szCs w:val="28"/>
        </w:rPr>
        <w:t>1</w:t>
      </w:r>
      <w:r w:rsidR="00A675DC">
        <w:rPr>
          <w:rFonts w:ascii="Times New Roman" w:hAnsi="Times New Roman" w:cs="Times New Roman"/>
          <w:sz w:val="28"/>
          <w:szCs w:val="28"/>
        </w:rPr>
        <w:t xml:space="preserve"> и №</w:t>
      </w:r>
      <w:r w:rsidR="00680358">
        <w:rPr>
          <w:rFonts w:ascii="Times New Roman" w:hAnsi="Times New Roman" w:cs="Times New Roman"/>
          <w:sz w:val="28"/>
          <w:szCs w:val="28"/>
        </w:rPr>
        <w:t xml:space="preserve"> 2</w:t>
      </w:r>
      <w:r w:rsidR="00A675DC">
        <w:rPr>
          <w:rFonts w:ascii="Times New Roman" w:hAnsi="Times New Roman" w:cs="Times New Roman"/>
          <w:sz w:val="28"/>
          <w:szCs w:val="28"/>
        </w:rPr>
        <w:t xml:space="preserve"> к настоящему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ложению</w:t>
      </w:r>
      <w:r w:rsidR="00850699">
        <w:rPr>
          <w:rFonts w:ascii="Times New Roman" w:hAnsi="Times New Roman" w:cs="Times New Roman"/>
          <w:sz w:val="28"/>
          <w:szCs w:val="28"/>
        </w:rPr>
        <w:t>.</w:t>
      </w:r>
    </w:p>
    <w:p w:rsid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</w:t>
      </w:r>
      <w:r w:rsidR="000017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Для решения поставленных задач Комиссия имеет право запр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шивать и получать от органов местного самоуправления, органов исполн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тельной власти субъекта Российской Федерации и федеральных органов и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полнительной власти, а также предприятий, учреждений и организаций нез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висимо от формы собственности и организационно-правовой принадлежн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 информацию, необходимую для выполнения возложенных на нее задач и функций.</w:t>
      </w:r>
    </w:p>
    <w:p w:rsidR="00DB7441" w:rsidRPr="00DB7441" w:rsidRDefault="00DB7441" w:rsidP="007847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2260E" w:rsidRDefault="00EB1F55" w:rsidP="0042260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B1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 Документы для</w:t>
      </w:r>
      <w:r w:rsidR="0042260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принятия решения о</w:t>
      </w:r>
      <w:r w:rsidR="00422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признании помещений</w:t>
      </w:r>
      <w:r w:rsidR="0042260E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жилым</w:t>
      </w:r>
      <w:r w:rsidR="0042260E">
        <w:rPr>
          <w:rFonts w:ascii="Times New Roman" w:eastAsia="Times New Roman" w:hAnsi="Times New Roman" w:cs="Times New Roman"/>
          <w:sz w:val="28"/>
          <w:szCs w:val="28"/>
          <w:lang w:eastAsia="ru-RU"/>
        </w:rPr>
        <w:t>и п</w:t>
      </w:r>
      <w:r w:rsidR="0042260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2260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мещениями или жилых</w:t>
      </w:r>
      <w:r w:rsidR="0042260E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</w:t>
      </w:r>
      <w:r w:rsidR="0042260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42260E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непригодным</w:t>
      </w:r>
      <w:r w:rsidR="0085069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для проживания</w:t>
      </w:r>
    </w:p>
    <w:p w:rsidR="00EB1F55" w:rsidRPr="00EB1F55" w:rsidRDefault="00EB1F55" w:rsidP="0042260E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1F55" w:rsidRPr="00EB1F55" w:rsidRDefault="0042260E" w:rsidP="008210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Жилые помещения</w:t>
      </w:r>
      <w:r w:rsidR="00EB1F55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признаются  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помещениями или жилые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мещени</w:t>
      </w:r>
      <w:r w:rsidR="006F02A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непригодным</w:t>
      </w:r>
      <w:r w:rsidR="006F0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для проживания, </w:t>
      </w:r>
      <w:r w:rsidR="00EB1F55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</w:t>
      </w:r>
      <w:hyperlink r:id="rId7" w:anchor="Par203#Par203" w:history="1">
        <w:r w:rsidR="00EB1F55" w:rsidRPr="00EB1F5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заявления</w:t>
        </w:r>
      </w:hyperlink>
      <w:r w:rsidR="00850699">
        <w:t xml:space="preserve"> </w:t>
      </w:r>
      <w:r w:rsidR="0085069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85069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5069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или молодой семьи (молодого специалиста) – участника федеральной ц</w:t>
      </w:r>
      <w:r w:rsidR="0085069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5069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левой программы «Устойчивое развитие сельских территорий на 2014-2017 годы и до периода 2020 года», изъявившего использовать социальную выпл</w:t>
      </w:r>
      <w:r w:rsidR="0085069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50699">
        <w:rPr>
          <w:rFonts w:ascii="Times New Roman" w:eastAsia="Times New Roman" w:hAnsi="Times New Roman" w:cs="Times New Roman"/>
          <w:sz w:val="28"/>
          <w:szCs w:val="28"/>
          <w:lang w:eastAsia="ru-RU"/>
        </w:rPr>
        <w:t>ту на приобретение жилого помещения,</w:t>
      </w:r>
      <w:r w:rsidR="00EB1F55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имя главы муниципального обр</w:t>
      </w:r>
      <w:r w:rsidR="00EB1F55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B1F55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зования «Октябрьский район» и </w:t>
      </w:r>
      <w:r w:rsidR="006F0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следующих </w:t>
      </w:r>
      <w:r w:rsidR="008210E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документов:</w:t>
      </w:r>
      <w:bookmarkStart w:id="1" w:name="Par73"/>
      <w:bookmarkEnd w:id="1"/>
    </w:p>
    <w:p w:rsidR="00EB1F55" w:rsidRDefault="002E08E9" w:rsidP="004226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</w:t>
      </w:r>
      <w:r w:rsidR="00EB1F55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свидетельства о </w:t>
      </w:r>
      <w:r w:rsidR="0042260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регистрации права собственн</w:t>
      </w:r>
      <w:r w:rsidR="0042260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2260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на жилое помещение</w:t>
      </w:r>
      <w:r w:rsidR="00850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выписки из Единого государственного реестра прав на недвижимое имущество и сделок с ним, удостоверяющая проведе</w:t>
      </w:r>
      <w:r w:rsidR="0085069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850699">
        <w:rPr>
          <w:rFonts w:ascii="Times New Roman" w:eastAsia="Times New Roman" w:hAnsi="Times New Roman" w:cs="Times New Roman"/>
          <w:sz w:val="28"/>
          <w:szCs w:val="28"/>
          <w:lang w:eastAsia="ru-RU"/>
        </w:rPr>
        <w:t>ную государственную регистрацию прав</w:t>
      </w:r>
      <w:r w:rsidR="00EB1F55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2260E" w:rsidRDefault="002E08E9" w:rsidP="004226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</w:t>
      </w:r>
      <w:r w:rsidR="00422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кадастрового паспорта на жилое помещение;</w:t>
      </w:r>
    </w:p>
    <w:p w:rsidR="0042260E" w:rsidRDefault="002E08E9" w:rsidP="004226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</w:t>
      </w:r>
      <w:r w:rsidR="00422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технического паспорта на жилое помещение;</w:t>
      </w:r>
    </w:p>
    <w:p w:rsidR="0042260E" w:rsidRDefault="002E08E9" w:rsidP="004226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</w:t>
      </w:r>
      <w:r w:rsidR="00422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ГУПТИ РО по Октябрьскому району о физ</w:t>
      </w:r>
      <w:r w:rsidR="00850699">
        <w:rPr>
          <w:rFonts w:ascii="Times New Roman" w:eastAsia="Times New Roman" w:hAnsi="Times New Roman" w:cs="Times New Roman"/>
          <w:sz w:val="28"/>
          <w:szCs w:val="28"/>
          <w:lang w:eastAsia="ru-RU"/>
        </w:rPr>
        <w:t>ическом износе жилого помещения.</w:t>
      </w:r>
    </w:p>
    <w:p w:rsidR="001C6A30" w:rsidRDefault="001C6A30" w:rsidP="00EE2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E20A7" w:rsidRPr="000E20A7" w:rsidRDefault="000017A3" w:rsidP="000E20A7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</w:t>
      </w:r>
      <w:r w:rsidR="000F6666" w:rsidRPr="000F666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Порядок оформления решений Комиссии</w:t>
      </w:r>
    </w:p>
    <w:p w:rsidR="000F6666" w:rsidRDefault="000017A3" w:rsidP="000F666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0F6666" w:rsidRPr="000F6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.1. Решения Комиссии принимаются простым большинством голосов членов Комиссии путем открытого голосования и оформляются </w:t>
      </w:r>
      <w:r w:rsidR="008506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актами о</w:t>
      </w:r>
      <w:r w:rsidR="008506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8506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следования жилого помещения и </w:t>
      </w:r>
      <w:r w:rsidR="00850699"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заключение</w:t>
      </w:r>
      <w:r w:rsidR="008506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850699"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50699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 оценке соответствия п</w:t>
      </w:r>
      <w:r w:rsidR="00850699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850699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мещения требованиям, установленным в положении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0F6666" w:rsidRPr="000F6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Решение по кандидатуре считается принятым при голосовании «за» свыше 50% голосов от числа присутствующих членов Комиссии.</w:t>
      </w:r>
    </w:p>
    <w:p w:rsidR="00F226E5" w:rsidRPr="009C38DC" w:rsidRDefault="000017A3" w:rsidP="00A47F6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F226E5" w:rsidRPr="009C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80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F226E5" w:rsidRPr="009C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Комиссия выносит следующие решения:</w:t>
      </w:r>
    </w:p>
    <w:p w:rsidR="009C38DC" w:rsidRPr="009C38DC" w:rsidRDefault="000017A3" w:rsidP="00A47F6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84793" w:rsidRPr="009C38DC">
        <w:rPr>
          <w:rFonts w:ascii="Times New Roman" w:hAnsi="Times New Roman" w:cs="Times New Roman"/>
          <w:sz w:val="28"/>
          <w:szCs w:val="28"/>
        </w:rPr>
        <w:t>.</w:t>
      </w:r>
      <w:r w:rsidR="00680358">
        <w:rPr>
          <w:rFonts w:ascii="Times New Roman" w:hAnsi="Times New Roman" w:cs="Times New Roman"/>
          <w:sz w:val="28"/>
          <w:szCs w:val="28"/>
        </w:rPr>
        <w:t>2</w:t>
      </w:r>
      <w:r w:rsidR="00784793" w:rsidRPr="009C38DC">
        <w:rPr>
          <w:rFonts w:ascii="Times New Roman" w:hAnsi="Times New Roman" w:cs="Times New Roman"/>
          <w:sz w:val="28"/>
          <w:szCs w:val="28"/>
        </w:rPr>
        <w:t>.1.</w:t>
      </w:r>
      <w:r w:rsidR="009C38DC" w:rsidRPr="009C38DC">
        <w:rPr>
          <w:sz w:val="28"/>
          <w:szCs w:val="28"/>
        </w:rPr>
        <w:t xml:space="preserve"> </w:t>
      </w:r>
      <w:r w:rsidR="00A47F6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C38DC"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помещения требованиям, предъявляемым к ж</w:t>
      </w:r>
      <w:r w:rsidR="009C38DC"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C38DC"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лому помещению, и его пригодности для проживания;</w:t>
      </w:r>
    </w:p>
    <w:p w:rsidR="009C38DC" w:rsidRPr="009C38DC" w:rsidRDefault="000017A3" w:rsidP="00A47F6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8035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.2.</w:t>
      </w:r>
      <w:r w:rsidR="00A47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9C38DC"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выявлении оснований для признания помещения непригодным для проживания</w:t>
      </w:r>
      <w:r w:rsidR="00680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F6666" w:rsidRPr="000F6666" w:rsidRDefault="000017A3" w:rsidP="000F666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0F6666" w:rsidRPr="000F6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80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0F6666" w:rsidRPr="000F6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A47F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Решения </w:t>
      </w:r>
      <w:r w:rsidR="000F6666" w:rsidRPr="000F6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 подписыва</w:t>
      </w:r>
      <w:r w:rsidR="00A47F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0F6666" w:rsidRPr="000F6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 председательст</w:t>
      </w:r>
      <w:r w:rsidR="00A47F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вующим,</w:t>
      </w:r>
      <w:r w:rsidR="000F6666" w:rsidRPr="000F6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секр</w:t>
      </w:r>
      <w:r w:rsidR="000F6666" w:rsidRPr="000F6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0F6666" w:rsidRPr="000F6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тарем </w:t>
      </w:r>
      <w:r w:rsidR="00A47F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членами </w:t>
      </w:r>
      <w:r w:rsidR="000F6666" w:rsidRPr="000F6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Комиссии.</w:t>
      </w:r>
    </w:p>
    <w:p w:rsidR="000F6666" w:rsidRPr="000F6666" w:rsidRDefault="000017A3" w:rsidP="000F666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</w:t>
      </w:r>
      <w:r w:rsidR="000F6666" w:rsidRPr="000F6666">
        <w:rPr>
          <w:rFonts w:ascii="Times New Roman" w:eastAsia="Times New Roman" w:hAnsi="Times New Roman" w:cs="Times New Roman"/>
          <w:sz w:val="28"/>
          <w:szCs w:val="28"/>
          <w:lang w:eastAsia="ru-RU"/>
        </w:rPr>
        <w:t>.4. Комиссия несет ответственность, предусмотренную законодател</w:t>
      </w:r>
      <w:r w:rsidR="000F6666" w:rsidRPr="000F6666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0F6666" w:rsidRPr="000F666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ством, за соответствие принимаемых решений федеральному, областному и местному законодательству.</w:t>
      </w:r>
    </w:p>
    <w:p w:rsidR="000F6666" w:rsidRPr="000F6666" w:rsidRDefault="000F6666" w:rsidP="000F6666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43A" w:rsidRDefault="001A143A" w:rsidP="008D04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43A" w:rsidRDefault="001A143A" w:rsidP="000F6666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43A" w:rsidRDefault="004B1DEB" w:rsidP="004B1D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Управляющий делами Администрации</w:t>
      </w:r>
    </w:p>
    <w:p w:rsidR="000F6666" w:rsidRPr="000F6666" w:rsidRDefault="004B1DEB" w:rsidP="008D04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                                                                 Н.Н. Савченко</w:t>
      </w:r>
    </w:p>
    <w:p w:rsidR="005B2C62" w:rsidRDefault="005B2C62" w:rsidP="00E86158"/>
    <w:p w:rsidR="00F509EB" w:rsidRDefault="00F509EB" w:rsidP="00E86158"/>
    <w:p w:rsidR="000E20A7" w:rsidRDefault="000E20A7" w:rsidP="001C6A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E20A7" w:rsidSect="000E20A7">
          <w:footerReference w:type="defaul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E20A7" w:rsidRPr="00AB7B14" w:rsidRDefault="000E20A7" w:rsidP="00680358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680358" w:rsidRPr="00231ED4" w:rsidRDefault="000E20A7" w:rsidP="00680358">
      <w:pPr>
        <w:spacing w:after="0" w:line="240" w:lineRule="auto"/>
        <w:ind w:left="453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</w:t>
      </w:r>
      <w:r w:rsidR="00680358">
        <w:rPr>
          <w:rFonts w:ascii="Times New Roman" w:hAnsi="Times New Roman" w:cs="Times New Roman"/>
          <w:sz w:val="28"/>
          <w:szCs w:val="28"/>
        </w:rPr>
        <w:t>о межведомственной к</w:t>
      </w:r>
      <w:r w:rsidR="00680358">
        <w:rPr>
          <w:rFonts w:ascii="Times New Roman" w:hAnsi="Times New Roman" w:cs="Times New Roman"/>
          <w:sz w:val="28"/>
          <w:szCs w:val="28"/>
        </w:rPr>
        <w:t>о</w:t>
      </w:r>
      <w:r w:rsidR="00680358">
        <w:rPr>
          <w:rFonts w:ascii="Times New Roman" w:hAnsi="Times New Roman" w:cs="Times New Roman"/>
          <w:sz w:val="28"/>
          <w:szCs w:val="28"/>
        </w:rPr>
        <w:t xml:space="preserve">миссии </w:t>
      </w:r>
      <w:r w:rsidR="00680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признанию помещений</w:t>
      </w:r>
      <w:r w:rsidR="00680358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</w:t>
      </w:r>
      <w:r w:rsidR="00680358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80358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>лым</w:t>
      </w:r>
      <w:r w:rsidR="00680358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помещениями или жилых</w:t>
      </w:r>
      <w:r w:rsidR="00680358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</w:t>
      </w:r>
      <w:r w:rsidR="00680358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80358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>щени</w:t>
      </w:r>
      <w:r w:rsidR="0068035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680358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непригодным</w:t>
      </w:r>
      <w:r w:rsidR="00680358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для проживания, приобретаемых гражданами, молодыми семьями и молодыми специалистами за счет социальных выплат, предоста</w:t>
      </w:r>
      <w:r w:rsidR="0068035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80358">
        <w:rPr>
          <w:rFonts w:ascii="Times New Roman" w:eastAsia="Times New Roman" w:hAnsi="Times New Roman" w:cs="Times New Roman"/>
          <w:sz w:val="28"/>
          <w:szCs w:val="28"/>
          <w:lang w:eastAsia="ru-RU"/>
        </w:rPr>
        <w:t>ляемых им в рамках федеральной цел</w:t>
      </w:r>
      <w:r w:rsidR="0068035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8035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вой программы «Устойчивое развитие сельских территорий на 2014-2017 годы и до периода 2020 года»</w:t>
      </w:r>
    </w:p>
    <w:p w:rsidR="000E20A7" w:rsidRPr="00AB7B14" w:rsidRDefault="000E20A7" w:rsidP="00680358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7B14" w:rsidRDefault="00AB7B14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</w:p>
    <w:p w:rsidR="000E20A7" w:rsidRPr="002A0E89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 w:rsidRPr="002A0E89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АКТ</w:t>
      </w:r>
    </w:p>
    <w:p w:rsidR="000E20A7" w:rsidRPr="002A0E89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0E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обследования помещения</w:t>
      </w:r>
    </w:p>
    <w:tbl>
      <w:tblPr>
        <w:tblStyle w:val="11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66"/>
        <w:gridCol w:w="1806"/>
        <w:gridCol w:w="406"/>
        <w:gridCol w:w="202"/>
        <w:gridCol w:w="1352"/>
        <w:gridCol w:w="1064"/>
        <w:gridCol w:w="560"/>
        <w:gridCol w:w="3402"/>
        <w:gridCol w:w="142"/>
        <w:gridCol w:w="991"/>
      </w:tblGrid>
      <w:tr w:rsidR="000E20A7" w:rsidRPr="002A0E89" w:rsidTr="00604F58">
        <w:trPr>
          <w:gridAfter w:val="2"/>
          <w:wAfter w:w="1133" w:type="dxa"/>
          <w:trHeight w:val="284"/>
        </w:trPr>
        <w:tc>
          <w:tcPr>
            <w:tcW w:w="266" w:type="dxa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№</w:t>
            </w:r>
          </w:p>
        </w:tc>
        <w:tc>
          <w:tcPr>
            <w:tcW w:w="2414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ind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gridSpan w:val="3"/>
            <w:vAlign w:val="bottom"/>
          </w:tcPr>
          <w:p w:rsidR="000E20A7" w:rsidRPr="002A0E89" w:rsidRDefault="000E20A7" w:rsidP="00604F58">
            <w:pPr>
              <w:ind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2"/>
          <w:wAfter w:w="1133" w:type="dxa"/>
        </w:trPr>
        <w:tc>
          <w:tcPr>
            <w:tcW w:w="266" w:type="dxa"/>
            <w:vAlign w:val="center"/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4" w:type="dxa"/>
            <w:gridSpan w:val="3"/>
            <w:tcBorders>
              <w:top w:val="single" w:sz="4" w:space="0" w:color="auto"/>
            </w:tcBorders>
            <w:vAlign w:val="center"/>
          </w:tcPr>
          <w:p w:rsidR="000E20A7" w:rsidRPr="002A0E89" w:rsidRDefault="000E20A7" w:rsidP="00604F58">
            <w:pPr>
              <w:rPr>
                <w:sz w:val="14"/>
                <w:szCs w:val="14"/>
              </w:rPr>
            </w:pPr>
          </w:p>
        </w:tc>
        <w:tc>
          <w:tcPr>
            <w:tcW w:w="2976" w:type="dxa"/>
            <w:gridSpan w:val="3"/>
            <w:vAlign w:val="center"/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(дата)</w:t>
            </w:r>
          </w:p>
        </w:tc>
      </w:tr>
      <w:tr w:rsidR="000E20A7" w:rsidRPr="002A0E89" w:rsidTr="00604F58">
        <w:trPr>
          <w:gridAfter w:val="2"/>
          <w:wAfter w:w="1133" w:type="dxa"/>
          <w:trHeight w:val="284"/>
        </w:trPr>
        <w:tc>
          <w:tcPr>
            <w:tcW w:w="9058" w:type="dxa"/>
            <w:gridSpan w:val="8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2"/>
          <w:wAfter w:w="1133" w:type="dxa"/>
        </w:trPr>
        <w:tc>
          <w:tcPr>
            <w:tcW w:w="9058" w:type="dxa"/>
            <w:gridSpan w:val="8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(месторасположение помещения, в том числе наименования населенного пункта и улицы, номера дома и квартиры)</w:t>
            </w:r>
          </w:p>
        </w:tc>
      </w:tr>
      <w:tr w:rsidR="000E20A7" w:rsidRPr="002A0E89" w:rsidTr="00604F58">
        <w:trPr>
          <w:gridAfter w:val="1"/>
          <w:wAfter w:w="991" w:type="dxa"/>
          <w:trHeight w:val="284"/>
        </w:trPr>
        <w:tc>
          <w:tcPr>
            <w:tcW w:w="5096" w:type="dxa"/>
            <w:gridSpan w:val="6"/>
            <w:vAlign w:val="bottom"/>
          </w:tcPr>
          <w:p w:rsidR="000E20A7" w:rsidRPr="002A0E89" w:rsidRDefault="000E20A7" w:rsidP="00604F58">
            <w:pPr>
              <w:ind w:firstLine="553"/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Межведомственная комиссия, назначенная</w:t>
            </w:r>
          </w:p>
        </w:tc>
        <w:tc>
          <w:tcPr>
            <w:tcW w:w="4104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trHeight w:val="284"/>
        </w:trPr>
        <w:tc>
          <w:tcPr>
            <w:tcW w:w="9200" w:type="dxa"/>
            <w:gridSpan w:val="9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1" w:type="dxa"/>
            <w:vAlign w:val="bottom"/>
          </w:tcPr>
          <w:p w:rsidR="000E20A7" w:rsidRPr="002A0E89" w:rsidRDefault="000E20A7" w:rsidP="00604F58">
            <w:pPr>
              <w:jc w:val="right"/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,</w:t>
            </w:r>
          </w:p>
        </w:tc>
      </w:tr>
      <w:tr w:rsidR="000E20A7" w:rsidRPr="002A0E89" w:rsidTr="00604F58">
        <w:tc>
          <w:tcPr>
            <w:tcW w:w="9200" w:type="dxa"/>
            <w:gridSpan w:val="9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(кем назначена, наименование федерального органа исполнительной власти, органа исполнительной власти субъекта Российской Федерации, органа местного самоуправления, дата, номер решения о созыве комиссии)</w:t>
            </w:r>
          </w:p>
        </w:tc>
        <w:tc>
          <w:tcPr>
            <w:tcW w:w="991" w:type="dxa"/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</w:tr>
      <w:tr w:rsidR="000E20A7" w:rsidRPr="002A0E89" w:rsidTr="00604F58">
        <w:trPr>
          <w:gridAfter w:val="1"/>
          <w:wAfter w:w="991" w:type="dxa"/>
          <w:trHeight w:val="284"/>
        </w:trPr>
        <w:tc>
          <w:tcPr>
            <w:tcW w:w="2478" w:type="dxa"/>
            <w:gridSpan w:val="3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в составе председателя</w:t>
            </w:r>
          </w:p>
        </w:tc>
        <w:tc>
          <w:tcPr>
            <w:tcW w:w="6722" w:type="dxa"/>
            <w:gridSpan w:val="6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1"/>
          <w:wAfter w:w="991" w:type="dxa"/>
        </w:trPr>
        <w:tc>
          <w:tcPr>
            <w:tcW w:w="2478" w:type="dxa"/>
            <w:gridSpan w:val="3"/>
          </w:tcPr>
          <w:p w:rsidR="000E20A7" w:rsidRPr="002A0E89" w:rsidRDefault="000E20A7" w:rsidP="00604F58">
            <w:pPr>
              <w:rPr>
                <w:sz w:val="14"/>
                <w:szCs w:val="14"/>
              </w:rPr>
            </w:pPr>
          </w:p>
        </w:tc>
        <w:tc>
          <w:tcPr>
            <w:tcW w:w="6722" w:type="dxa"/>
            <w:gridSpan w:val="6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  <w:tr w:rsidR="000E20A7" w:rsidRPr="002A0E89" w:rsidTr="00604F58">
        <w:trPr>
          <w:gridAfter w:val="1"/>
          <w:wAfter w:w="991" w:type="dxa"/>
          <w:trHeight w:val="284"/>
        </w:trPr>
        <w:tc>
          <w:tcPr>
            <w:tcW w:w="2072" w:type="dxa"/>
            <w:gridSpan w:val="2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и членов комиссии</w:t>
            </w:r>
          </w:p>
        </w:tc>
        <w:tc>
          <w:tcPr>
            <w:tcW w:w="7128" w:type="dxa"/>
            <w:gridSpan w:val="7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1"/>
          <w:wAfter w:w="991" w:type="dxa"/>
        </w:trPr>
        <w:tc>
          <w:tcPr>
            <w:tcW w:w="2072" w:type="dxa"/>
            <w:gridSpan w:val="2"/>
          </w:tcPr>
          <w:p w:rsidR="000E20A7" w:rsidRPr="002A0E89" w:rsidRDefault="000E20A7" w:rsidP="00604F58">
            <w:pPr>
              <w:rPr>
                <w:sz w:val="14"/>
                <w:szCs w:val="14"/>
              </w:rPr>
            </w:pPr>
          </w:p>
        </w:tc>
        <w:tc>
          <w:tcPr>
            <w:tcW w:w="7128" w:type="dxa"/>
            <w:gridSpan w:val="7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  <w:tr w:rsidR="000E20A7" w:rsidRPr="002A0E89" w:rsidTr="00604F58">
        <w:trPr>
          <w:gridAfter w:val="1"/>
          <w:wAfter w:w="991" w:type="dxa"/>
          <w:trHeight w:val="284"/>
        </w:trPr>
        <w:tc>
          <w:tcPr>
            <w:tcW w:w="4032" w:type="dxa"/>
            <w:gridSpan w:val="5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при участии приглашенных экспертов</w:t>
            </w:r>
          </w:p>
        </w:tc>
        <w:tc>
          <w:tcPr>
            <w:tcW w:w="5168" w:type="dxa"/>
            <w:gridSpan w:val="4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1"/>
          <w:wAfter w:w="991" w:type="dxa"/>
        </w:trPr>
        <w:tc>
          <w:tcPr>
            <w:tcW w:w="9200" w:type="dxa"/>
            <w:gridSpan w:val="9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</w:tbl>
    <w:p w:rsidR="000E20A7" w:rsidRPr="002A0E89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приглашенного собственника помещения или уполномоченного им лица</w:t>
      </w:r>
    </w:p>
    <w:tbl>
      <w:tblPr>
        <w:tblStyle w:val="11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306"/>
        <w:gridCol w:w="280"/>
        <w:gridCol w:w="3614"/>
        <w:gridCol w:w="122"/>
        <w:gridCol w:w="20"/>
        <w:gridCol w:w="849"/>
      </w:tblGrid>
      <w:tr w:rsidR="000E20A7" w:rsidRPr="002A0E89" w:rsidTr="00604F58">
        <w:trPr>
          <w:gridAfter w:val="3"/>
          <w:wAfter w:w="991" w:type="dxa"/>
          <w:trHeight w:val="284"/>
        </w:trPr>
        <w:tc>
          <w:tcPr>
            <w:tcW w:w="9200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3"/>
          <w:wAfter w:w="991" w:type="dxa"/>
        </w:trPr>
        <w:tc>
          <w:tcPr>
            <w:tcW w:w="9200" w:type="dxa"/>
            <w:gridSpan w:val="3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  <w:tr w:rsidR="000E20A7" w:rsidRPr="002A0E89" w:rsidTr="00604F58">
        <w:trPr>
          <w:gridAfter w:val="3"/>
          <w:wAfter w:w="991" w:type="dxa"/>
          <w:trHeight w:val="284"/>
        </w:trPr>
        <w:tc>
          <w:tcPr>
            <w:tcW w:w="5306" w:type="dxa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произвела обследование помещения по заявлению</w:t>
            </w:r>
          </w:p>
        </w:tc>
        <w:tc>
          <w:tcPr>
            <w:tcW w:w="3894" w:type="dxa"/>
            <w:gridSpan w:val="2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3"/>
          <w:wAfter w:w="991" w:type="dxa"/>
        </w:trPr>
        <w:tc>
          <w:tcPr>
            <w:tcW w:w="9200" w:type="dxa"/>
            <w:gridSpan w:val="3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(реквизиты заявителя: ф. и. о. и адрес — для физического лица, наименование организации и занимаемая должность — для юридического лица)</w:t>
            </w:r>
          </w:p>
        </w:tc>
      </w:tr>
      <w:tr w:rsidR="000E20A7" w:rsidRPr="002A0E89" w:rsidTr="00604F58">
        <w:trPr>
          <w:gridAfter w:val="1"/>
          <w:wAfter w:w="849" w:type="dxa"/>
          <w:trHeight w:val="284"/>
        </w:trPr>
        <w:tc>
          <w:tcPr>
            <w:tcW w:w="5586" w:type="dxa"/>
            <w:gridSpan w:val="2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и составила настоящий акт обследования помещения</w:t>
            </w:r>
          </w:p>
        </w:tc>
        <w:tc>
          <w:tcPr>
            <w:tcW w:w="3756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c>
          <w:tcPr>
            <w:tcW w:w="9342" w:type="dxa"/>
            <w:gridSpan w:val="5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(адрес, принадлежность помещения, кадастровый номер, год ввода в эксплуатацию)</w:t>
            </w:r>
          </w:p>
        </w:tc>
        <w:tc>
          <w:tcPr>
            <w:tcW w:w="849" w:type="dxa"/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</w:tr>
      <w:tr w:rsidR="000E20A7" w:rsidRPr="002A0E89" w:rsidTr="00604F58">
        <w:trPr>
          <w:gridAfter w:val="1"/>
          <w:wAfter w:w="849" w:type="dxa"/>
          <w:trHeight w:val="284"/>
        </w:trPr>
        <w:tc>
          <w:tcPr>
            <w:tcW w:w="9322" w:type="dxa"/>
            <w:gridSpan w:val="4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Краткое описание состояния жилого помещен</w:t>
            </w:r>
            <w:r>
              <w:rPr>
                <w:sz w:val="24"/>
                <w:szCs w:val="24"/>
              </w:rPr>
              <w:t xml:space="preserve">ия, инженерных систем здания, </w:t>
            </w:r>
            <w:r w:rsidRPr="002A0E89">
              <w:rPr>
                <w:sz w:val="24"/>
                <w:szCs w:val="24"/>
              </w:rPr>
              <w:t>оборудов</w:t>
            </w:r>
            <w:r w:rsidRPr="002A0E89">
              <w:rPr>
                <w:sz w:val="24"/>
                <w:szCs w:val="24"/>
              </w:rPr>
              <w:t>а</w:t>
            </w:r>
            <w:r w:rsidRPr="002A0E89">
              <w:rPr>
                <w:sz w:val="24"/>
                <w:szCs w:val="24"/>
              </w:rPr>
              <w:t xml:space="preserve">ния </w:t>
            </w:r>
            <w:r>
              <w:rPr>
                <w:sz w:val="24"/>
                <w:szCs w:val="24"/>
              </w:rPr>
              <w:t>и м</w:t>
            </w:r>
            <w:r w:rsidRPr="002A0E89">
              <w:rPr>
                <w:sz w:val="24"/>
                <w:szCs w:val="24"/>
              </w:rPr>
              <w:t>еханизмов и прилегающей к зданию территории</w:t>
            </w:r>
          </w:p>
        </w:tc>
        <w:tc>
          <w:tcPr>
            <w:tcW w:w="20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1"/>
          <w:wAfter w:w="849" w:type="dxa"/>
          <w:trHeight w:val="284"/>
        </w:trPr>
        <w:tc>
          <w:tcPr>
            <w:tcW w:w="9342" w:type="dxa"/>
            <w:gridSpan w:val="5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</w:tbl>
    <w:p w:rsidR="000E20A7" w:rsidRPr="002A0E89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Style w:val="11"/>
        <w:tblW w:w="10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"/>
        <w:gridCol w:w="9464"/>
        <w:gridCol w:w="20"/>
        <w:gridCol w:w="141"/>
        <w:gridCol w:w="566"/>
      </w:tblGrid>
      <w:tr w:rsidR="000E20A7" w:rsidRPr="002A0E89" w:rsidTr="00604F58">
        <w:trPr>
          <w:gridBefore w:val="1"/>
          <w:gridAfter w:val="2"/>
          <w:wBefore w:w="14" w:type="dxa"/>
          <w:wAfter w:w="707" w:type="dxa"/>
          <w:trHeight w:val="284"/>
        </w:trPr>
        <w:tc>
          <w:tcPr>
            <w:tcW w:w="9464" w:type="dxa"/>
            <w:vAlign w:val="bottom"/>
          </w:tcPr>
          <w:p w:rsidR="000E20A7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Сведения о несоответствиях установленным требованиям с указанием фактических знач</w:t>
            </w:r>
            <w:r w:rsidRPr="002A0E89">
              <w:rPr>
                <w:sz w:val="24"/>
                <w:szCs w:val="24"/>
              </w:rPr>
              <w:t>е</w:t>
            </w:r>
            <w:r w:rsidRPr="002A0E89">
              <w:rPr>
                <w:sz w:val="24"/>
                <w:szCs w:val="24"/>
              </w:rPr>
              <w:t>ний показателя или описанием конкретного несоответствия</w:t>
            </w:r>
          </w:p>
          <w:p w:rsidR="000E20A7" w:rsidRPr="002A0E89" w:rsidRDefault="000E20A7" w:rsidP="00604F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______________________________________________________________________________</w:t>
            </w:r>
          </w:p>
        </w:tc>
        <w:tc>
          <w:tcPr>
            <w:tcW w:w="20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2"/>
          <w:wAfter w:w="707" w:type="dxa"/>
          <w:trHeight w:val="284"/>
        </w:trPr>
        <w:tc>
          <w:tcPr>
            <w:tcW w:w="9478" w:type="dxa"/>
            <w:gridSpan w:val="2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Оценка результатов проведенного инструментального контроля и других видов контроля</w:t>
            </w:r>
            <w:r w:rsidR="00A72273">
              <w:rPr>
                <w:sz w:val="24"/>
                <w:szCs w:val="24"/>
              </w:rPr>
              <w:t xml:space="preserve"> </w:t>
            </w:r>
            <w:r w:rsidRPr="002A0E89">
              <w:rPr>
                <w:sz w:val="24"/>
                <w:szCs w:val="24"/>
              </w:rPr>
              <w:t>и исследований</w:t>
            </w:r>
          </w:p>
        </w:tc>
        <w:tc>
          <w:tcPr>
            <w:tcW w:w="20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c>
          <w:tcPr>
            <w:tcW w:w="9639" w:type="dxa"/>
            <w:gridSpan w:val="4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(кем проведен контроль (испытание), по каким показателям, какие фактические значения получены)</w:t>
            </w:r>
          </w:p>
        </w:tc>
        <w:tc>
          <w:tcPr>
            <w:tcW w:w="566" w:type="dxa"/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</w:tr>
    </w:tbl>
    <w:p w:rsidR="000E20A7" w:rsidRPr="002A0E89" w:rsidRDefault="000E20A7" w:rsidP="000E20A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Рекомендации межведомственной комиссии и предлагаемые меры, которые необх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димо принять для обеспечения безопасности или создания нормальных условий для п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стоянного</w:t>
      </w:r>
    </w:p>
    <w:tbl>
      <w:tblPr>
        <w:tblStyle w:val="11"/>
        <w:tblW w:w="934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70"/>
        <w:gridCol w:w="7971"/>
      </w:tblGrid>
      <w:tr w:rsidR="000E20A7" w:rsidRPr="002A0E89" w:rsidTr="00604F58">
        <w:trPr>
          <w:trHeight w:val="284"/>
        </w:trPr>
        <w:tc>
          <w:tcPr>
            <w:tcW w:w="1370" w:type="dxa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проживания</w:t>
            </w:r>
          </w:p>
        </w:tc>
        <w:tc>
          <w:tcPr>
            <w:tcW w:w="7971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</w:tbl>
    <w:p w:rsidR="000E20A7" w:rsidRPr="002A0E89" w:rsidRDefault="000E20A7" w:rsidP="000E20A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межведомственной комиссии по результатам обследования помещения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Style w:val="11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484"/>
        <w:gridCol w:w="707"/>
      </w:tblGrid>
      <w:tr w:rsidR="000E20A7" w:rsidRPr="002A0E89" w:rsidTr="00604F58">
        <w:trPr>
          <w:trHeight w:val="284"/>
        </w:trPr>
        <w:tc>
          <w:tcPr>
            <w:tcW w:w="9484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  <w:vAlign w:val="bottom"/>
          </w:tcPr>
          <w:p w:rsidR="000E20A7" w:rsidRPr="002A0E89" w:rsidRDefault="000E20A7" w:rsidP="00604F58">
            <w:pPr>
              <w:jc w:val="right"/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.</w:t>
            </w:r>
          </w:p>
        </w:tc>
      </w:tr>
    </w:tbl>
    <w:p w:rsidR="000E20A7" w:rsidRDefault="000E20A7" w:rsidP="000E20A7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Default="000E20A7" w:rsidP="000E20A7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Default="000E20A7" w:rsidP="000E20A7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Default="000E20A7" w:rsidP="000E20A7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акту:</w:t>
      </w:r>
    </w:p>
    <w:p w:rsidR="000E20A7" w:rsidRDefault="000E20A7" w:rsidP="000E20A7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перечень рассмотренных документов;</w:t>
      </w: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перечень других материалов, запрошенных межведомственной комиссией;</w:t>
      </w:r>
    </w:p>
    <w:p w:rsidR="000E20A7" w:rsidRPr="002A0E89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особое мнение членов межведомственной комиссии:</w:t>
      </w:r>
    </w:p>
    <w:p w:rsidR="000E20A7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) другие материалы по решению межведомственной комиссии.</w:t>
      </w:r>
    </w:p>
    <w:p w:rsidR="000E20A7" w:rsidRDefault="000E20A7" w:rsidP="000E20A7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Pr="002A0E89" w:rsidRDefault="000E20A7" w:rsidP="000E20A7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Pr="002A0E89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едседатель межведомственной комиссии</w:t>
      </w:r>
    </w:p>
    <w:tbl>
      <w:tblPr>
        <w:tblStyle w:val="11"/>
        <w:tblW w:w="8931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977"/>
        <w:gridCol w:w="992"/>
        <w:gridCol w:w="4962"/>
      </w:tblGrid>
      <w:tr w:rsidR="000E20A7" w:rsidRPr="002A0E89" w:rsidTr="00604F58">
        <w:trPr>
          <w:trHeight w:val="284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c>
          <w:tcPr>
            <w:tcW w:w="2977" w:type="dxa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(подпись)</w:t>
            </w:r>
          </w:p>
        </w:tc>
        <w:tc>
          <w:tcPr>
            <w:tcW w:w="992" w:type="dxa"/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о.)</w:t>
            </w:r>
          </w:p>
        </w:tc>
      </w:tr>
    </w:tbl>
    <w:p w:rsidR="00A47F68" w:rsidRPr="002A0E89" w:rsidRDefault="00A47F68" w:rsidP="00A47F6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межведомственной комиссии</w:t>
      </w:r>
    </w:p>
    <w:tbl>
      <w:tblPr>
        <w:tblStyle w:val="11"/>
        <w:tblW w:w="8931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977"/>
        <w:gridCol w:w="992"/>
        <w:gridCol w:w="4962"/>
      </w:tblGrid>
      <w:tr w:rsidR="00A47F68" w:rsidRPr="002A0E89" w:rsidTr="00680358">
        <w:trPr>
          <w:trHeight w:val="284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bottom w:val="single" w:sz="4" w:space="0" w:color="auto"/>
            </w:tcBorders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</w:tr>
      <w:tr w:rsidR="00A47F68" w:rsidRPr="002A0E89" w:rsidTr="00680358">
        <w:tc>
          <w:tcPr>
            <w:tcW w:w="2977" w:type="dxa"/>
            <w:tcBorders>
              <w:top w:val="single" w:sz="4" w:space="0" w:color="auto"/>
            </w:tcBorders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(подпись)</w:t>
            </w:r>
          </w:p>
        </w:tc>
        <w:tc>
          <w:tcPr>
            <w:tcW w:w="992" w:type="dxa"/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о.)</w:t>
            </w:r>
          </w:p>
        </w:tc>
      </w:tr>
    </w:tbl>
    <w:p w:rsidR="000E20A7" w:rsidRPr="002A0E89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межведомственной комиссии</w:t>
      </w:r>
    </w:p>
    <w:tbl>
      <w:tblPr>
        <w:tblStyle w:val="11"/>
        <w:tblW w:w="8931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977"/>
        <w:gridCol w:w="992"/>
        <w:gridCol w:w="4962"/>
      </w:tblGrid>
      <w:tr w:rsidR="000E20A7" w:rsidRPr="002A0E89" w:rsidTr="00604F58">
        <w:trPr>
          <w:trHeight w:val="284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c>
          <w:tcPr>
            <w:tcW w:w="2977" w:type="dxa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(подпись)</w:t>
            </w:r>
          </w:p>
        </w:tc>
        <w:tc>
          <w:tcPr>
            <w:tcW w:w="992" w:type="dxa"/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о.)</w:t>
            </w:r>
          </w:p>
        </w:tc>
      </w:tr>
    </w:tbl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680358" w:rsidRDefault="00680358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80358" w:rsidRDefault="00680358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80358" w:rsidRDefault="00680358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80358" w:rsidRPr="00AB7B14" w:rsidRDefault="00680358" w:rsidP="00680358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</w:t>
      </w:r>
      <w:r w:rsidR="00A7227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680358" w:rsidRPr="00231ED4" w:rsidRDefault="00680358" w:rsidP="00680358">
      <w:pPr>
        <w:spacing w:after="0" w:line="240" w:lineRule="auto"/>
        <w:ind w:left="453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</w:t>
      </w:r>
      <w:r>
        <w:rPr>
          <w:rFonts w:ascii="Times New Roman" w:hAnsi="Times New Roman" w:cs="Times New Roman"/>
          <w:sz w:val="28"/>
          <w:szCs w:val="28"/>
        </w:rPr>
        <w:t>о межведомственной 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миссии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признанию помещений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>лым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помещениями или жилых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>щени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непригодным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для проживания, приобретаемых гражданами, молодыми семьями и молодыми специалистами за счет социальных выплат, предоста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ляемых им в рамках федеральной цел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вой программы «Устойчивое развитие сельских территорий на 2014-2017 годы и до периода 2020 года»</w:t>
      </w:r>
    </w:p>
    <w:p w:rsidR="000E20A7" w:rsidRPr="00960C33" w:rsidRDefault="000E20A7" w:rsidP="000E20A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Pr="008D0490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60"/>
          <w:sz w:val="28"/>
          <w:szCs w:val="28"/>
          <w:lang w:eastAsia="ru-RU"/>
        </w:rPr>
      </w:pPr>
      <w:r w:rsidRPr="002F01D2">
        <w:rPr>
          <w:rFonts w:ascii="Times New Roman" w:eastAsia="Times New Roman" w:hAnsi="Times New Roman" w:cs="Times New Roman"/>
          <w:bCs/>
          <w:spacing w:val="60"/>
          <w:sz w:val="28"/>
          <w:szCs w:val="28"/>
          <w:lang w:eastAsia="ru-RU"/>
        </w:rPr>
        <w:t>ЗАКЛЮЧЕНИЕ</w:t>
      </w:r>
    </w:p>
    <w:p w:rsidR="000E20A7" w:rsidRPr="002F01D2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60"/>
          <w:sz w:val="28"/>
          <w:szCs w:val="28"/>
          <w:lang w:eastAsia="ru-RU"/>
        </w:rPr>
      </w:pPr>
    </w:p>
    <w:p w:rsidR="000E20A7" w:rsidRPr="002F01D2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 оценке соответствия помещения требованиям,</w:t>
      </w:r>
      <w:r w:rsidRPr="002F01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установленным в Положении о признании помещения жилым помещением,</w:t>
      </w:r>
      <w:r w:rsidRPr="002F01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жилого помещения непригодным для проживания и многоквартирного дома</w:t>
      </w:r>
      <w:r w:rsidRPr="002F01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аварийным и подлежащим сносу или реконструкции</w:t>
      </w: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8775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64"/>
        <w:gridCol w:w="2316"/>
        <w:gridCol w:w="2976"/>
        <w:gridCol w:w="3119"/>
      </w:tblGrid>
      <w:tr w:rsidR="000E20A7" w:rsidRPr="002F01D2" w:rsidTr="00604F58">
        <w:trPr>
          <w:trHeight w:val="284"/>
        </w:trPr>
        <w:tc>
          <w:tcPr>
            <w:tcW w:w="364" w:type="dxa"/>
            <w:vAlign w:val="bottom"/>
          </w:tcPr>
          <w:p w:rsidR="000E20A7" w:rsidRPr="002F01D2" w:rsidRDefault="000E20A7" w:rsidP="00604F58">
            <w:pPr>
              <w:rPr>
                <w:sz w:val="24"/>
                <w:szCs w:val="24"/>
              </w:rPr>
            </w:pPr>
          </w:p>
        </w:tc>
        <w:tc>
          <w:tcPr>
            <w:tcW w:w="2316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ind w:right="57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0E20A7" w:rsidRPr="002F01D2" w:rsidRDefault="000E20A7" w:rsidP="00604F58">
            <w:pPr>
              <w:ind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c>
          <w:tcPr>
            <w:tcW w:w="364" w:type="dxa"/>
            <w:vAlign w:val="center"/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16" w:type="dxa"/>
            <w:tcBorders>
              <w:top w:val="single" w:sz="4" w:space="0" w:color="auto"/>
            </w:tcBorders>
            <w:vAlign w:val="center"/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976" w:type="dxa"/>
            <w:vAlign w:val="center"/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(дата)</w:t>
            </w: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0" w:type="auto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058"/>
      </w:tblGrid>
      <w:tr w:rsidR="000E20A7" w:rsidRPr="002F01D2" w:rsidTr="00604F58">
        <w:tc>
          <w:tcPr>
            <w:tcW w:w="9058" w:type="dxa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(месторасположение помещения, в том числе наименования населенного пункта и улицы, номера дома и квартиры)</w:t>
            </w: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9484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096"/>
        <w:gridCol w:w="4388"/>
      </w:tblGrid>
      <w:tr w:rsidR="000E20A7" w:rsidRPr="002F01D2" w:rsidTr="00604F58">
        <w:trPr>
          <w:trHeight w:val="284"/>
        </w:trPr>
        <w:tc>
          <w:tcPr>
            <w:tcW w:w="5096" w:type="dxa"/>
            <w:vAlign w:val="bottom"/>
          </w:tcPr>
          <w:p w:rsidR="000E20A7" w:rsidRPr="002F01D2" w:rsidRDefault="000E20A7" w:rsidP="00604F58">
            <w:pPr>
              <w:ind w:firstLine="553"/>
              <w:rPr>
                <w:sz w:val="24"/>
                <w:szCs w:val="24"/>
              </w:rPr>
            </w:pPr>
            <w:r w:rsidRPr="002F01D2">
              <w:rPr>
                <w:sz w:val="24"/>
                <w:szCs w:val="24"/>
              </w:rPr>
              <w:t>Межведомственная комиссия, назначенная</w:t>
            </w:r>
          </w:p>
        </w:tc>
        <w:tc>
          <w:tcPr>
            <w:tcW w:w="4388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Style w:val="a5"/>
        <w:tblW w:w="9504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478"/>
        <w:gridCol w:w="7006"/>
        <w:gridCol w:w="20"/>
      </w:tblGrid>
      <w:tr w:rsidR="000E20A7" w:rsidRPr="002F01D2" w:rsidTr="00604F58">
        <w:trPr>
          <w:trHeight w:val="284"/>
        </w:trPr>
        <w:tc>
          <w:tcPr>
            <w:tcW w:w="9484" w:type="dxa"/>
            <w:gridSpan w:val="2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0E20A7" w:rsidRPr="002F01D2" w:rsidRDefault="000E20A7" w:rsidP="00604F58">
            <w:pPr>
              <w:jc w:val="right"/>
              <w:rPr>
                <w:sz w:val="24"/>
                <w:szCs w:val="24"/>
              </w:rPr>
            </w:pPr>
            <w:r w:rsidRPr="002F01D2">
              <w:rPr>
                <w:sz w:val="24"/>
                <w:szCs w:val="24"/>
              </w:rPr>
              <w:t>,</w:t>
            </w:r>
          </w:p>
        </w:tc>
      </w:tr>
      <w:tr w:rsidR="000E20A7" w:rsidRPr="002F01D2" w:rsidTr="00604F58">
        <w:tc>
          <w:tcPr>
            <w:tcW w:w="9484" w:type="dxa"/>
            <w:gridSpan w:val="2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(кем назначена, наименование федерального органа исполнительной власти, органа исполнительной власти субъекта Российской Федерации, органа местн</w:t>
            </w:r>
            <w:r w:rsidRPr="002F01D2">
              <w:rPr>
                <w:sz w:val="14"/>
                <w:szCs w:val="14"/>
              </w:rPr>
              <w:t>о</w:t>
            </w:r>
            <w:r w:rsidRPr="002F01D2">
              <w:rPr>
                <w:sz w:val="14"/>
                <w:szCs w:val="14"/>
              </w:rPr>
              <w:t>го самоуправления, дата, номер решения о созыве комиссии)</w:t>
            </w:r>
          </w:p>
        </w:tc>
        <w:tc>
          <w:tcPr>
            <w:tcW w:w="20" w:type="dxa"/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</w:tr>
      <w:tr w:rsidR="000E20A7" w:rsidRPr="002F01D2" w:rsidTr="00604F58">
        <w:trPr>
          <w:gridAfter w:val="1"/>
          <w:wAfter w:w="20" w:type="dxa"/>
          <w:trHeight w:val="284"/>
        </w:trPr>
        <w:tc>
          <w:tcPr>
            <w:tcW w:w="2478" w:type="dxa"/>
            <w:vAlign w:val="bottom"/>
          </w:tcPr>
          <w:p w:rsidR="000E20A7" w:rsidRPr="002F01D2" w:rsidRDefault="000E20A7" w:rsidP="00604F58">
            <w:pPr>
              <w:rPr>
                <w:sz w:val="24"/>
                <w:szCs w:val="24"/>
              </w:rPr>
            </w:pPr>
            <w:r w:rsidRPr="002F01D2">
              <w:rPr>
                <w:sz w:val="24"/>
                <w:szCs w:val="24"/>
              </w:rPr>
              <w:t>в составе председателя</w:t>
            </w:r>
          </w:p>
        </w:tc>
        <w:tc>
          <w:tcPr>
            <w:tcW w:w="7006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Style w:val="a5"/>
        <w:tblW w:w="9625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086"/>
        <w:gridCol w:w="1946"/>
        <w:gridCol w:w="5452"/>
        <w:gridCol w:w="141"/>
      </w:tblGrid>
      <w:tr w:rsidR="000E20A7" w:rsidRPr="002F01D2" w:rsidTr="00604F58">
        <w:trPr>
          <w:gridAfter w:val="1"/>
          <w:wAfter w:w="141" w:type="dxa"/>
          <w:trHeight w:val="284"/>
        </w:trPr>
        <w:tc>
          <w:tcPr>
            <w:tcW w:w="9484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rPr>
          <w:gridAfter w:val="1"/>
          <w:wAfter w:w="141" w:type="dxa"/>
        </w:trPr>
        <w:tc>
          <w:tcPr>
            <w:tcW w:w="9484" w:type="dxa"/>
            <w:gridSpan w:val="3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  <w:tr w:rsidR="000E20A7" w:rsidRPr="002F01D2" w:rsidTr="00604F58">
        <w:trPr>
          <w:trHeight w:val="284"/>
        </w:trPr>
        <w:tc>
          <w:tcPr>
            <w:tcW w:w="2086" w:type="dxa"/>
            <w:vAlign w:val="bottom"/>
          </w:tcPr>
          <w:p w:rsidR="000E20A7" w:rsidRPr="002F01D2" w:rsidRDefault="000E20A7" w:rsidP="00604F58">
            <w:pPr>
              <w:rPr>
                <w:sz w:val="24"/>
                <w:szCs w:val="24"/>
              </w:rPr>
            </w:pPr>
            <w:r w:rsidRPr="002F01D2">
              <w:rPr>
                <w:sz w:val="24"/>
                <w:szCs w:val="24"/>
              </w:rPr>
              <w:t>и членов комиссии</w:t>
            </w:r>
          </w:p>
        </w:tc>
        <w:tc>
          <w:tcPr>
            <w:tcW w:w="7539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rPr>
          <w:gridAfter w:val="1"/>
          <w:wAfter w:w="141" w:type="dxa"/>
          <w:trHeight w:val="284"/>
        </w:trPr>
        <w:tc>
          <w:tcPr>
            <w:tcW w:w="9484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rPr>
          <w:gridAfter w:val="1"/>
          <w:wAfter w:w="141" w:type="dxa"/>
        </w:trPr>
        <w:tc>
          <w:tcPr>
            <w:tcW w:w="9484" w:type="dxa"/>
            <w:gridSpan w:val="3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  <w:tr w:rsidR="000E20A7" w:rsidRPr="002F01D2" w:rsidTr="00604F58">
        <w:trPr>
          <w:gridAfter w:val="1"/>
          <w:wAfter w:w="141" w:type="dxa"/>
          <w:trHeight w:val="284"/>
        </w:trPr>
        <w:tc>
          <w:tcPr>
            <w:tcW w:w="4032" w:type="dxa"/>
            <w:gridSpan w:val="2"/>
            <w:vAlign w:val="bottom"/>
          </w:tcPr>
          <w:p w:rsidR="000E20A7" w:rsidRPr="002F01D2" w:rsidRDefault="000E20A7" w:rsidP="00604F58">
            <w:pPr>
              <w:rPr>
                <w:sz w:val="24"/>
                <w:szCs w:val="24"/>
              </w:rPr>
            </w:pPr>
            <w:r w:rsidRPr="002F01D2">
              <w:rPr>
                <w:sz w:val="24"/>
                <w:szCs w:val="24"/>
              </w:rPr>
              <w:t>при участии приглашенных экспертов</w:t>
            </w:r>
          </w:p>
        </w:tc>
        <w:tc>
          <w:tcPr>
            <w:tcW w:w="5452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rPr>
          <w:gridAfter w:val="1"/>
          <w:wAfter w:w="141" w:type="dxa"/>
          <w:trHeight w:val="284"/>
        </w:trPr>
        <w:tc>
          <w:tcPr>
            <w:tcW w:w="9484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rPr>
          <w:gridAfter w:val="1"/>
          <w:wAfter w:w="141" w:type="dxa"/>
        </w:trPr>
        <w:tc>
          <w:tcPr>
            <w:tcW w:w="9484" w:type="dxa"/>
            <w:gridSpan w:val="3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приглашенного собственника помещения или уполномоченного им лица</w:t>
      </w:r>
    </w:p>
    <w:tbl>
      <w:tblPr>
        <w:tblStyle w:val="a5"/>
        <w:tblW w:w="9484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78"/>
        <w:gridCol w:w="4906"/>
      </w:tblGrid>
      <w:tr w:rsidR="000E20A7" w:rsidRPr="002F01D2" w:rsidTr="00604F58">
        <w:trPr>
          <w:trHeight w:val="284"/>
        </w:trPr>
        <w:tc>
          <w:tcPr>
            <w:tcW w:w="9484" w:type="dxa"/>
            <w:gridSpan w:val="2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c>
          <w:tcPr>
            <w:tcW w:w="9484" w:type="dxa"/>
            <w:gridSpan w:val="2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  <w:tr w:rsidR="000E20A7" w:rsidRPr="002F01D2" w:rsidTr="00604F58">
        <w:trPr>
          <w:trHeight w:val="284"/>
        </w:trPr>
        <w:tc>
          <w:tcPr>
            <w:tcW w:w="4578" w:type="dxa"/>
            <w:vAlign w:val="bottom"/>
          </w:tcPr>
          <w:p w:rsidR="000E20A7" w:rsidRPr="002F01D2" w:rsidRDefault="000E20A7" w:rsidP="00604F58">
            <w:pPr>
              <w:rPr>
                <w:sz w:val="24"/>
                <w:szCs w:val="24"/>
              </w:rPr>
            </w:pPr>
            <w:r w:rsidRPr="002F01D2">
              <w:rPr>
                <w:sz w:val="24"/>
                <w:szCs w:val="24"/>
              </w:rPr>
              <w:t>по результатам рассмотренных документов</w:t>
            </w:r>
          </w:p>
        </w:tc>
        <w:tc>
          <w:tcPr>
            <w:tcW w:w="4906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Style w:val="a5"/>
        <w:tblW w:w="9484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484"/>
      </w:tblGrid>
      <w:tr w:rsidR="000E20A7" w:rsidRPr="002F01D2" w:rsidTr="00604F58">
        <w:trPr>
          <w:trHeight w:val="284"/>
        </w:trPr>
        <w:tc>
          <w:tcPr>
            <w:tcW w:w="9484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c>
          <w:tcPr>
            <w:tcW w:w="9484" w:type="dxa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(приводится перечень документов)</w:t>
            </w: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основании акта межведомственной комиссии, составленного по результатам обслед</w:t>
      </w: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вания,</w:t>
      </w:r>
    </w:p>
    <w:tbl>
      <w:tblPr>
        <w:tblStyle w:val="a5"/>
        <w:tblW w:w="936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422"/>
        <w:gridCol w:w="6920"/>
        <w:gridCol w:w="20"/>
      </w:tblGrid>
      <w:tr w:rsidR="000E20A7" w:rsidRPr="002F01D2" w:rsidTr="00604F58">
        <w:trPr>
          <w:gridAfter w:val="1"/>
          <w:wAfter w:w="20" w:type="dxa"/>
          <w:trHeight w:val="284"/>
        </w:trPr>
        <w:tc>
          <w:tcPr>
            <w:tcW w:w="9342" w:type="dxa"/>
            <w:gridSpan w:val="2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rPr>
          <w:gridAfter w:val="1"/>
          <w:wAfter w:w="20" w:type="dxa"/>
        </w:trPr>
        <w:tc>
          <w:tcPr>
            <w:tcW w:w="9342" w:type="dxa"/>
            <w:gridSpan w:val="2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(приводится заключение, взятое из акта обследования (в случае проведения обследования), или указывается, что на основании решения межведомственной комиссии обследование не проводилось)</w:t>
            </w:r>
          </w:p>
        </w:tc>
      </w:tr>
      <w:tr w:rsidR="000E20A7" w:rsidRPr="002F01D2" w:rsidTr="00604F58">
        <w:trPr>
          <w:gridAfter w:val="1"/>
          <w:wAfter w:w="20" w:type="dxa"/>
          <w:trHeight w:val="284"/>
        </w:trPr>
        <w:tc>
          <w:tcPr>
            <w:tcW w:w="2422" w:type="dxa"/>
            <w:vAlign w:val="bottom"/>
          </w:tcPr>
          <w:p w:rsidR="000E20A7" w:rsidRPr="002F01D2" w:rsidRDefault="000E20A7" w:rsidP="00604F58">
            <w:pPr>
              <w:rPr>
                <w:sz w:val="24"/>
                <w:szCs w:val="24"/>
              </w:rPr>
            </w:pPr>
            <w:r w:rsidRPr="002F01D2">
              <w:rPr>
                <w:sz w:val="24"/>
                <w:szCs w:val="24"/>
              </w:rPr>
              <w:br w:type="page"/>
              <w:t>приняла заключение о</w:t>
            </w:r>
          </w:p>
        </w:tc>
        <w:tc>
          <w:tcPr>
            <w:tcW w:w="6920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c>
          <w:tcPr>
            <w:tcW w:w="9342" w:type="dxa"/>
            <w:gridSpan w:val="2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(приводится обоснование принятого межведомственной комиссией заключения об оценке соответствия помещения (многоквартирного дома) требованиям, установленным в Положении о признании помещения жилым помещением, жилого помещения непригодным для проживания</w:t>
            </w:r>
            <w:r w:rsidRPr="002F01D2">
              <w:rPr>
                <w:sz w:val="14"/>
                <w:szCs w:val="14"/>
              </w:rPr>
              <w:br/>
              <w:t>и многоквартирного дома аварийным и подлежащим сносу или реконструкции)</w:t>
            </w:r>
          </w:p>
        </w:tc>
        <w:tc>
          <w:tcPr>
            <w:tcW w:w="20" w:type="dxa"/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к заключению:</w:t>
      </w: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перечень рассмотренных документов;</w:t>
      </w: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акт обследования помещения;</w:t>
      </w: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перечень других материалов, запрошенных межведомственной комиссией;</w:t>
      </w: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особое мнение членов межведомственной комиссии:</w:t>
      </w: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F68" w:rsidRPr="002A0E89" w:rsidRDefault="00A47F68" w:rsidP="00A47F6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едседатель межведомственной комиссии</w:t>
      </w:r>
    </w:p>
    <w:tbl>
      <w:tblPr>
        <w:tblStyle w:val="11"/>
        <w:tblW w:w="8931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977"/>
        <w:gridCol w:w="992"/>
        <w:gridCol w:w="4962"/>
      </w:tblGrid>
      <w:tr w:rsidR="00A47F68" w:rsidRPr="002A0E89" w:rsidTr="00680358">
        <w:trPr>
          <w:trHeight w:val="284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bottom w:val="single" w:sz="4" w:space="0" w:color="auto"/>
            </w:tcBorders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</w:tr>
      <w:tr w:rsidR="00A47F68" w:rsidRPr="002A0E89" w:rsidTr="00680358">
        <w:tc>
          <w:tcPr>
            <w:tcW w:w="2977" w:type="dxa"/>
            <w:tcBorders>
              <w:top w:val="single" w:sz="4" w:space="0" w:color="auto"/>
            </w:tcBorders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(подпись)</w:t>
            </w:r>
          </w:p>
        </w:tc>
        <w:tc>
          <w:tcPr>
            <w:tcW w:w="992" w:type="dxa"/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о.)</w:t>
            </w:r>
          </w:p>
        </w:tc>
      </w:tr>
    </w:tbl>
    <w:p w:rsidR="00A47F68" w:rsidRPr="002A0E89" w:rsidRDefault="00A47F68" w:rsidP="00A47F6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межведомственной комиссии</w:t>
      </w:r>
    </w:p>
    <w:tbl>
      <w:tblPr>
        <w:tblStyle w:val="11"/>
        <w:tblW w:w="8931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977"/>
        <w:gridCol w:w="992"/>
        <w:gridCol w:w="4962"/>
      </w:tblGrid>
      <w:tr w:rsidR="00A47F68" w:rsidRPr="002A0E89" w:rsidTr="00680358">
        <w:trPr>
          <w:trHeight w:val="284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bottom w:val="single" w:sz="4" w:space="0" w:color="auto"/>
            </w:tcBorders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</w:tr>
      <w:tr w:rsidR="00A47F68" w:rsidRPr="002A0E89" w:rsidTr="00680358">
        <w:tc>
          <w:tcPr>
            <w:tcW w:w="2977" w:type="dxa"/>
            <w:tcBorders>
              <w:top w:val="single" w:sz="4" w:space="0" w:color="auto"/>
            </w:tcBorders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(подпись)</w:t>
            </w:r>
          </w:p>
        </w:tc>
        <w:tc>
          <w:tcPr>
            <w:tcW w:w="992" w:type="dxa"/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о.)</w:t>
            </w:r>
          </w:p>
        </w:tc>
      </w:tr>
    </w:tbl>
    <w:p w:rsidR="00A47F68" w:rsidRPr="002A0E89" w:rsidRDefault="00A47F68" w:rsidP="00A47F6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межведомственной комиссии</w:t>
      </w:r>
    </w:p>
    <w:tbl>
      <w:tblPr>
        <w:tblStyle w:val="11"/>
        <w:tblW w:w="8931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977"/>
        <w:gridCol w:w="992"/>
        <w:gridCol w:w="4962"/>
      </w:tblGrid>
      <w:tr w:rsidR="00A47F68" w:rsidRPr="002A0E89" w:rsidTr="00680358">
        <w:trPr>
          <w:trHeight w:val="284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bottom w:val="single" w:sz="4" w:space="0" w:color="auto"/>
            </w:tcBorders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</w:tr>
      <w:tr w:rsidR="00A47F68" w:rsidRPr="002A0E89" w:rsidTr="00680358">
        <w:tc>
          <w:tcPr>
            <w:tcW w:w="2977" w:type="dxa"/>
            <w:tcBorders>
              <w:top w:val="single" w:sz="4" w:space="0" w:color="auto"/>
            </w:tcBorders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(подпись)</w:t>
            </w:r>
          </w:p>
        </w:tc>
        <w:tc>
          <w:tcPr>
            <w:tcW w:w="992" w:type="dxa"/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о.)</w:t>
            </w:r>
          </w:p>
        </w:tc>
      </w:tr>
    </w:tbl>
    <w:p w:rsidR="00A47F68" w:rsidRDefault="00A47F68" w:rsidP="00A47F68"/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0E20A7" w:rsidSect="000E20A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3298" w:rsidRDefault="009E3298" w:rsidP="001C6A30">
      <w:pPr>
        <w:spacing w:after="0" w:line="240" w:lineRule="auto"/>
      </w:pPr>
      <w:r>
        <w:separator/>
      </w:r>
    </w:p>
  </w:endnote>
  <w:endnote w:type="continuationSeparator" w:id="1">
    <w:p w:rsidR="009E3298" w:rsidRDefault="009E3298" w:rsidP="001C6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6438858"/>
      <w:docPartObj>
        <w:docPartGallery w:val="Page Numbers (Bottom of Page)"/>
        <w:docPartUnique/>
      </w:docPartObj>
    </w:sdtPr>
    <w:sdtContent>
      <w:p w:rsidR="00680358" w:rsidRDefault="00E0248E">
        <w:pPr>
          <w:pStyle w:val="a9"/>
          <w:jc w:val="right"/>
        </w:pPr>
        <w:fldSimple w:instr="PAGE   \* MERGEFORMAT">
          <w:r w:rsidR="00642F4B">
            <w:rPr>
              <w:noProof/>
            </w:rPr>
            <w:t>11</w:t>
          </w:r>
        </w:fldSimple>
      </w:p>
    </w:sdtContent>
  </w:sdt>
  <w:p w:rsidR="00680358" w:rsidRDefault="00680358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3298" w:rsidRDefault="009E3298" w:rsidP="001C6A30">
      <w:pPr>
        <w:spacing w:after="0" w:line="240" w:lineRule="auto"/>
      </w:pPr>
      <w:r>
        <w:separator/>
      </w:r>
    </w:p>
  </w:footnote>
  <w:footnote w:type="continuationSeparator" w:id="1">
    <w:p w:rsidR="009E3298" w:rsidRDefault="009E3298" w:rsidP="001C6A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620A"/>
    <w:rsid w:val="000017A3"/>
    <w:rsid w:val="00007871"/>
    <w:rsid w:val="00014E64"/>
    <w:rsid w:val="00017315"/>
    <w:rsid w:val="000307E7"/>
    <w:rsid w:val="00055D0F"/>
    <w:rsid w:val="000D5DE8"/>
    <w:rsid w:val="000E20A7"/>
    <w:rsid w:val="000F6666"/>
    <w:rsid w:val="0011008F"/>
    <w:rsid w:val="00130D79"/>
    <w:rsid w:val="001A143A"/>
    <w:rsid w:val="001A7EC3"/>
    <w:rsid w:val="001B40F7"/>
    <w:rsid w:val="001C6A30"/>
    <w:rsid w:val="001E61A9"/>
    <w:rsid w:val="002056EC"/>
    <w:rsid w:val="00224550"/>
    <w:rsid w:val="00231ED4"/>
    <w:rsid w:val="002518A2"/>
    <w:rsid w:val="002562E2"/>
    <w:rsid w:val="00284967"/>
    <w:rsid w:val="002A0E89"/>
    <w:rsid w:val="002A5997"/>
    <w:rsid w:val="002C53A1"/>
    <w:rsid w:val="002D6A33"/>
    <w:rsid w:val="002E08E9"/>
    <w:rsid w:val="002F01D2"/>
    <w:rsid w:val="00322F22"/>
    <w:rsid w:val="00346230"/>
    <w:rsid w:val="003501B3"/>
    <w:rsid w:val="00384408"/>
    <w:rsid w:val="003A4CDB"/>
    <w:rsid w:val="003F2802"/>
    <w:rsid w:val="0042260E"/>
    <w:rsid w:val="0045636C"/>
    <w:rsid w:val="00465DEC"/>
    <w:rsid w:val="004A4B9E"/>
    <w:rsid w:val="004B1DEB"/>
    <w:rsid w:val="004F552C"/>
    <w:rsid w:val="0051082A"/>
    <w:rsid w:val="005573EE"/>
    <w:rsid w:val="005733D1"/>
    <w:rsid w:val="005B2C62"/>
    <w:rsid w:val="005C60E8"/>
    <w:rsid w:val="005D477E"/>
    <w:rsid w:val="005D7B86"/>
    <w:rsid w:val="00601171"/>
    <w:rsid w:val="00604F58"/>
    <w:rsid w:val="00642F4B"/>
    <w:rsid w:val="006457D0"/>
    <w:rsid w:val="00645ED9"/>
    <w:rsid w:val="00650516"/>
    <w:rsid w:val="00680358"/>
    <w:rsid w:val="006E4B0E"/>
    <w:rsid w:val="006F02A9"/>
    <w:rsid w:val="00711110"/>
    <w:rsid w:val="00784793"/>
    <w:rsid w:val="00797983"/>
    <w:rsid w:val="007A1CA4"/>
    <w:rsid w:val="007D5B7A"/>
    <w:rsid w:val="008210ED"/>
    <w:rsid w:val="00835F58"/>
    <w:rsid w:val="00837D31"/>
    <w:rsid w:val="00850699"/>
    <w:rsid w:val="008614BF"/>
    <w:rsid w:val="00884896"/>
    <w:rsid w:val="008A1E4E"/>
    <w:rsid w:val="008D0490"/>
    <w:rsid w:val="008E5B7D"/>
    <w:rsid w:val="009300C3"/>
    <w:rsid w:val="009430BA"/>
    <w:rsid w:val="00960C33"/>
    <w:rsid w:val="00982B4C"/>
    <w:rsid w:val="009C047C"/>
    <w:rsid w:val="009C1CC8"/>
    <w:rsid w:val="009C38DC"/>
    <w:rsid w:val="009E3298"/>
    <w:rsid w:val="00A47F68"/>
    <w:rsid w:val="00A675DC"/>
    <w:rsid w:val="00A72273"/>
    <w:rsid w:val="00A920B9"/>
    <w:rsid w:val="00AB3C0E"/>
    <w:rsid w:val="00AB7B14"/>
    <w:rsid w:val="00AC7A02"/>
    <w:rsid w:val="00AF0BA4"/>
    <w:rsid w:val="00AF3299"/>
    <w:rsid w:val="00B077F8"/>
    <w:rsid w:val="00B33A5E"/>
    <w:rsid w:val="00B409D8"/>
    <w:rsid w:val="00B66018"/>
    <w:rsid w:val="00B8620A"/>
    <w:rsid w:val="00C1580C"/>
    <w:rsid w:val="00CB7EC8"/>
    <w:rsid w:val="00CC08B7"/>
    <w:rsid w:val="00CD0940"/>
    <w:rsid w:val="00CD6403"/>
    <w:rsid w:val="00CE7C1E"/>
    <w:rsid w:val="00D24AA2"/>
    <w:rsid w:val="00DB1514"/>
    <w:rsid w:val="00DB7441"/>
    <w:rsid w:val="00DC3900"/>
    <w:rsid w:val="00DE3F5E"/>
    <w:rsid w:val="00DF00D1"/>
    <w:rsid w:val="00DF77CA"/>
    <w:rsid w:val="00E018EB"/>
    <w:rsid w:val="00E0248E"/>
    <w:rsid w:val="00E23E02"/>
    <w:rsid w:val="00E3036A"/>
    <w:rsid w:val="00E60142"/>
    <w:rsid w:val="00E712B6"/>
    <w:rsid w:val="00E86158"/>
    <w:rsid w:val="00EB1F55"/>
    <w:rsid w:val="00EE2D6B"/>
    <w:rsid w:val="00EE70C7"/>
    <w:rsid w:val="00EF2A94"/>
    <w:rsid w:val="00EF67C2"/>
    <w:rsid w:val="00F226E5"/>
    <w:rsid w:val="00F30CD4"/>
    <w:rsid w:val="00F509EB"/>
    <w:rsid w:val="00F95E8A"/>
    <w:rsid w:val="00FA712C"/>
    <w:rsid w:val="00FA730F"/>
    <w:rsid w:val="00FB2E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52C"/>
  </w:style>
  <w:style w:type="paragraph" w:styleId="1">
    <w:name w:val="heading 1"/>
    <w:basedOn w:val="a"/>
    <w:next w:val="a"/>
    <w:link w:val="10"/>
    <w:qFormat/>
    <w:rsid w:val="00CD6403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231ED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231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1ED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2F01D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5"/>
    <w:uiPriority w:val="99"/>
    <w:rsid w:val="002A0E8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F02A9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C6A30"/>
  </w:style>
  <w:style w:type="paragraph" w:styleId="a9">
    <w:name w:val="footer"/>
    <w:basedOn w:val="a"/>
    <w:link w:val="aa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C6A30"/>
  </w:style>
  <w:style w:type="character" w:customStyle="1" w:styleId="10">
    <w:name w:val="Заголовок 1 Знак"/>
    <w:basedOn w:val="a0"/>
    <w:link w:val="1"/>
    <w:rsid w:val="00CD6403"/>
    <w:rPr>
      <w:rFonts w:ascii="AG Souvenir" w:eastAsia="Times New Roman" w:hAnsi="AG Souvenir" w:cs="Times New Roman"/>
      <w:b/>
      <w:spacing w:val="38"/>
      <w:sz w:val="28"/>
      <w:szCs w:val="20"/>
    </w:rPr>
  </w:style>
  <w:style w:type="paragraph" w:customStyle="1" w:styleId="Postan">
    <w:name w:val="Postan"/>
    <w:basedOn w:val="a"/>
    <w:rsid w:val="00CD640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blk">
    <w:name w:val="blk"/>
    <w:basedOn w:val="a0"/>
    <w:rsid w:val="00B33A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231ED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231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1ED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2F01D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99"/>
    <w:rsid w:val="002A0E8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F02A9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C6A30"/>
  </w:style>
  <w:style w:type="paragraph" w:styleId="a9">
    <w:name w:val="footer"/>
    <w:basedOn w:val="a"/>
    <w:link w:val="aa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C6A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84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0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file:///C:\DOCUME~1\Ostashkova-103\Local%20Settings\Temp\23927625-88347172-88347405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3099</Words>
  <Characters>17667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Елена</cp:lastModifiedBy>
  <cp:revision>2</cp:revision>
  <cp:lastPrinted>2016-10-03T05:40:00Z</cp:lastPrinted>
  <dcterms:created xsi:type="dcterms:W3CDTF">2016-10-03T05:50:00Z</dcterms:created>
  <dcterms:modified xsi:type="dcterms:W3CDTF">2016-10-03T05:50:00Z</dcterms:modified>
</cp:coreProperties>
</file>