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DD" w:rsidRPr="00450B2A" w:rsidRDefault="005024DD" w:rsidP="005024DD">
      <w:pPr>
        <w:spacing w:after="0"/>
        <w:jc w:val="center"/>
        <w:rPr>
          <w:rFonts w:ascii="Times New Roman" w:hAnsi="Times New Roman" w:cs="Times New Roman"/>
        </w:rPr>
      </w:pPr>
      <w:r w:rsidRPr="00450B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4DD" w:rsidRPr="00450B2A" w:rsidRDefault="005024DD" w:rsidP="005024DD">
      <w:pPr>
        <w:spacing w:after="0"/>
        <w:jc w:val="both"/>
        <w:rPr>
          <w:rFonts w:ascii="Times New Roman" w:hAnsi="Times New Roman" w:cs="Times New Roman"/>
          <w:sz w:val="12"/>
        </w:rPr>
      </w:pPr>
    </w:p>
    <w:p w:rsidR="005024DD" w:rsidRPr="00450B2A" w:rsidRDefault="005024DD" w:rsidP="005024DD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450B2A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5024DD" w:rsidRPr="00450B2A" w:rsidRDefault="005024DD" w:rsidP="005024DD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450B2A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5024DD" w:rsidRPr="00450B2A" w:rsidRDefault="005024DD" w:rsidP="005024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B2A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5024DD" w:rsidRPr="00450B2A" w:rsidRDefault="005024DD" w:rsidP="005024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B2A"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5024DD" w:rsidRPr="00450B2A" w:rsidRDefault="005024DD" w:rsidP="005024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24DD" w:rsidRPr="00450B2A" w:rsidRDefault="00817EE3" w:rsidP="005024DD">
      <w:pPr>
        <w:spacing w:after="0"/>
        <w:jc w:val="center"/>
        <w:rPr>
          <w:rFonts w:ascii="Times New Roman" w:hAnsi="Times New Roman" w:cs="Times New Roman"/>
          <w:b/>
          <w:sz w:val="46"/>
          <w:szCs w:val="46"/>
        </w:rPr>
      </w:pPr>
      <w:r>
        <w:rPr>
          <w:rFonts w:ascii="Times New Roman" w:hAnsi="Times New Roman" w:cs="Times New Roman"/>
          <w:b/>
          <w:sz w:val="46"/>
          <w:szCs w:val="46"/>
        </w:rPr>
        <w:t>ПОСТАНОВЛЕНИЕ</w:t>
      </w:r>
    </w:p>
    <w:p w:rsidR="00B31CF6" w:rsidRDefault="00B31CF6" w:rsidP="00B31CF6">
      <w:pPr>
        <w:spacing w:after="0"/>
        <w:ind w:right="-517"/>
        <w:jc w:val="both"/>
        <w:rPr>
          <w:rFonts w:ascii="Times New Roman" w:hAnsi="Times New Roman" w:cs="Times New Roman"/>
        </w:rPr>
      </w:pPr>
    </w:p>
    <w:p w:rsidR="005024DD" w:rsidRDefault="00B31CF6" w:rsidP="00B31CF6">
      <w:pPr>
        <w:spacing w:after="0"/>
        <w:ind w:right="-51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10.07.2</w:t>
      </w:r>
      <w:r w:rsidR="005024DD">
        <w:rPr>
          <w:rFonts w:ascii="Times New Roman" w:hAnsi="Times New Roman" w:cs="Times New Roman"/>
          <w:b/>
          <w:sz w:val="28"/>
        </w:rPr>
        <w:t xml:space="preserve">012 </w:t>
      </w:r>
      <w:r w:rsidR="00D07FEB">
        <w:rPr>
          <w:rFonts w:ascii="Times New Roman" w:hAnsi="Times New Roman" w:cs="Times New Roman"/>
          <w:b/>
          <w:sz w:val="28"/>
        </w:rPr>
        <w:tab/>
      </w:r>
      <w:r w:rsidR="005024DD">
        <w:rPr>
          <w:rFonts w:ascii="Times New Roman" w:hAnsi="Times New Roman" w:cs="Times New Roman"/>
          <w:b/>
          <w:sz w:val="28"/>
        </w:rPr>
        <w:tab/>
      </w:r>
      <w:r w:rsidR="004F5BBA">
        <w:rPr>
          <w:rFonts w:ascii="Times New Roman" w:hAnsi="Times New Roman" w:cs="Times New Roman"/>
          <w:b/>
          <w:sz w:val="28"/>
        </w:rPr>
        <w:t xml:space="preserve">                                   </w:t>
      </w:r>
      <w:r w:rsidR="005024DD" w:rsidRPr="00450B2A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387           </w:t>
      </w:r>
      <w:r w:rsidR="005024DD" w:rsidRPr="00450B2A">
        <w:rPr>
          <w:rFonts w:ascii="Times New Roman" w:hAnsi="Times New Roman" w:cs="Times New Roman"/>
          <w:b/>
          <w:sz w:val="28"/>
        </w:rPr>
        <w:tab/>
        <w:t>р.п.  Каменоломни</w:t>
      </w:r>
    </w:p>
    <w:p w:rsidR="005024DD" w:rsidRDefault="00762022" w:rsidP="005024DD">
      <w:pPr>
        <w:autoSpaceDE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4.9pt;margin-top:1.65pt;width:234pt;height:13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" stroked="f">
            <v:textbox>
              <w:txbxContent>
                <w:p w:rsidR="00BE11DB" w:rsidRPr="005024DD" w:rsidRDefault="00BE11DB" w:rsidP="005024DD">
                  <w:pPr>
                    <w:pStyle w:val="ConsPlusTitle"/>
                    <w:widowControl/>
                    <w:jc w:val="both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5024D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О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правилах обеспечения</w:t>
                  </w:r>
                  <w:r w:rsidRPr="005024D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перехода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структурных подразделений, отра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с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левых (функциональных) органов Администрации Октябрьского ра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й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она н</w:t>
                  </w:r>
                  <w:r w:rsidRPr="005024D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а межведомственное информ</w:t>
                  </w:r>
                  <w:r w:rsidRPr="005024D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а</w:t>
                  </w:r>
                  <w:r w:rsidRPr="005024D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ционное взаимодействие в эле</w:t>
                  </w:r>
                  <w:r w:rsidRPr="005024D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к</w:t>
                  </w:r>
                  <w:r w:rsidRPr="005024D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тронном виде</w:t>
                  </w:r>
                  <w:r w:rsidR="001B52A8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при предоставлении муниципальных услуг</w:t>
                  </w:r>
                </w:p>
                <w:p w:rsidR="00BE11DB" w:rsidRDefault="00BE11DB"/>
              </w:txbxContent>
            </v:textbox>
          </v:shape>
        </w:pict>
      </w:r>
    </w:p>
    <w:p w:rsidR="005024DD" w:rsidRDefault="005024DD" w:rsidP="005024DD">
      <w:pPr>
        <w:autoSpaceDE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024DD" w:rsidRDefault="005024DD" w:rsidP="005024DD">
      <w:pPr>
        <w:autoSpaceDE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024DD" w:rsidRDefault="005024DD" w:rsidP="005024DD">
      <w:pPr>
        <w:autoSpaceDE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024DD" w:rsidRDefault="005024DD" w:rsidP="005024DD">
      <w:pPr>
        <w:autoSpaceDE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534C1" w:rsidRDefault="005534C1" w:rsidP="005534C1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34C1" w:rsidRDefault="00563CBF" w:rsidP="005534C1">
      <w:pPr>
        <w:autoSpaceDE w:val="0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5024DD">
        <w:rPr>
          <w:rFonts w:ascii="Times New Roman" w:hAnsi="Times New Roman"/>
          <w:sz w:val="28"/>
          <w:szCs w:val="28"/>
        </w:rPr>
        <w:t xml:space="preserve"> целях </w:t>
      </w:r>
      <w:r w:rsidR="00A60999">
        <w:rPr>
          <w:rFonts w:ascii="Times New Roman" w:hAnsi="Times New Roman"/>
          <w:sz w:val="28"/>
          <w:szCs w:val="28"/>
        </w:rPr>
        <w:t xml:space="preserve">реализации </w:t>
      </w:r>
      <w:r w:rsidR="00A60999" w:rsidRPr="005024DD">
        <w:rPr>
          <w:rFonts w:ascii="Times New Roman" w:hAnsi="Times New Roman"/>
          <w:sz w:val="28"/>
          <w:szCs w:val="28"/>
        </w:rPr>
        <w:t>Федерального</w:t>
      </w:r>
      <w:hyperlink r:id="rId7" w:history="1">
        <w:r w:rsidR="00A60999" w:rsidRPr="00563CBF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="00A60999" w:rsidRPr="005024DD">
        <w:rPr>
          <w:rFonts w:ascii="Times New Roman" w:hAnsi="Times New Roman"/>
          <w:sz w:val="28"/>
          <w:szCs w:val="28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="00A60999" w:rsidRPr="005024DD">
          <w:rPr>
            <w:rFonts w:ascii="Times New Roman" w:hAnsi="Times New Roman"/>
            <w:sz w:val="28"/>
            <w:szCs w:val="28"/>
          </w:rPr>
          <w:t>2010 г</w:t>
        </w:r>
      </w:smartTag>
      <w:r w:rsidR="00A60999" w:rsidRPr="005024DD">
        <w:rPr>
          <w:rFonts w:ascii="Times New Roman" w:hAnsi="Times New Roman"/>
          <w:sz w:val="28"/>
          <w:szCs w:val="28"/>
        </w:rPr>
        <w:t>. № 210-ФЗ "Об организации предоставления государственных и муниципальных услуг</w:t>
      </w:r>
      <w:r w:rsidR="00A60999">
        <w:rPr>
          <w:rFonts w:ascii="Times New Roman" w:hAnsi="Times New Roman"/>
          <w:sz w:val="28"/>
          <w:szCs w:val="28"/>
        </w:rPr>
        <w:t xml:space="preserve">», </w:t>
      </w:r>
      <w:r w:rsidR="00EA47F1">
        <w:rPr>
          <w:rFonts w:ascii="Times New Roman" w:hAnsi="Times New Roman"/>
          <w:sz w:val="28"/>
          <w:szCs w:val="28"/>
        </w:rPr>
        <w:t>п</w:t>
      </w:r>
      <w:r w:rsidR="00A60999">
        <w:rPr>
          <w:rFonts w:ascii="Times New Roman" w:hAnsi="Times New Roman"/>
          <w:sz w:val="28"/>
          <w:szCs w:val="28"/>
        </w:rPr>
        <w:t xml:space="preserve">остановления Правительства Ростовской области от 14.06.2012 г. № 505 «О Правилах обеспечения перехода органов исполнительной власти </w:t>
      </w:r>
      <w:r w:rsidR="00825FFF">
        <w:rPr>
          <w:rFonts w:ascii="Times New Roman" w:hAnsi="Times New Roman"/>
          <w:sz w:val="28"/>
          <w:szCs w:val="28"/>
        </w:rPr>
        <w:t xml:space="preserve"> Ростовской области на межведомственное информационное взаимодействие в электронном виде при предоставлении государственных услуг</w:t>
      </w:r>
      <w:r w:rsidR="00A60999">
        <w:rPr>
          <w:rFonts w:ascii="Times New Roman" w:hAnsi="Times New Roman"/>
          <w:sz w:val="28"/>
          <w:szCs w:val="28"/>
        </w:rPr>
        <w:t>»</w:t>
      </w:r>
      <w:r w:rsidR="00FF4A8F">
        <w:rPr>
          <w:rFonts w:ascii="Times New Roman" w:hAnsi="Times New Roman"/>
          <w:sz w:val="28"/>
          <w:szCs w:val="28"/>
        </w:rPr>
        <w:t xml:space="preserve">, </w:t>
      </w:r>
      <w:r w:rsidR="00FF4A8F" w:rsidRPr="00FF6E1C">
        <w:rPr>
          <w:rFonts w:ascii="Times New Roman" w:hAnsi="Times New Roman" w:cs="Times New Roman"/>
          <w:sz w:val="28"/>
          <w:szCs w:val="28"/>
        </w:rPr>
        <w:t>руководствуясь частью 8 статьи 51 Устава муниципального образования «Октябрьский район»</w:t>
      </w:r>
      <w:r w:rsidR="00FF4A8F" w:rsidRPr="00FF6E1C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6435BB" w:rsidRDefault="006435BB" w:rsidP="005534C1">
      <w:pPr>
        <w:autoSpaceDE w:val="0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6435BB" w:rsidRDefault="006435BB" w:rsidP="006435BB">
      <w:pPr>
        <w:autoSpaceDE w:val="0"/>
        <w:spacing w:after="0" w:line="240" w:lineRule="auto"/>
        <w:ind w:firstLine="9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6435BB" w:rsidRPr="00FF4A8F" w:rsidRDefault="006435BB" w:rsidP="005534C1">
      <w:pPr>
        <w:autoSpaceDE w:val="0"/>
        <w:spacing w:after="0" w:line="240" w:lineRule="auto"/>
        <w:ind w:firstLine="992"/>
        <w:jc w:val="both"/>
        <w:rPr>
          <w:rFonts w:ascii="Times New Roman" w:hAnsi="Times New Roman"/>
          <w:sz w:val="18"/>
          <w:szCs w:val="28"/>
        </w:rPr>
      </w:pPr>
    </w:p>
    <w:p w:rsidR="009C14D7" w:rsidRPr="005534C1" w:rsidRDefault="009C14D7" w:rsidP="005534C1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34C1">
        <w:rPr>
          <w:rFonts w:ascii="Times New Roman" w:hAnsi="Times New Roman"/>
          <w:sz w:val="28"/>
          <w:szCs w:val="28"/>
        </w:rPr>
        <w:t xml:space="preserve">Утвердить </w:t>
      </w:r>
      <w:hyperlink r:id="rId8" w:history="1">
        <w:r w:rsidRPr="005534C1">
          <w:rPr>
            <w:rFonts w:ascii="Times New Roman" w:hAnsi="Times New Roman"/>
            <w:sz w:val="28"/>
            <w:szCs w:val="28"/>
          </w:rPr>
          <w:t>Правила</w:t>
        </w:r>
      </w:hyperlink>
      <w:r w:rsidRPr="005534C1">
        <w:rPr>
          <w:rFonts w:ascii="Times New Roman" w:hAnsi="Times New Roman"/>
          <w:sz w:val="28"/>
          <w:szCs w:val="28"/>
        </w:rPr>
        <w:t xml:space="preserve"> обеспечения перехода </w:t>
      </w:r>
      <w:r w:rsidR="00825FFF" w:rsidRPr="005534C1">
        <w:rPr>
          <w:rFonts w:ascii="Times New Roman" w:hAnsi="Times New Roman" w:cs="Times New Roman"/>
          <w:sz w:val="28"/>
          <w:szCs w:val="28"/>
        </w:rPr>
        <w:t xml:space="preserve">структурных подразделений, отраслевых (функциональных) органов Администрации Октябрьского район </w:t>
      </w:r>
      <w:r w:rsidRPr="005534C1">
        <w:rPr>
          <w:rFonts w:ascii="Times New Roman" w:hAnsi="Times New Roman"/>
          <w:sz w:val="28"/>
          <w:szCs w:val="28"/>
        </w:rPr>
        <w:t xml:space="preserve">на межведомственное информационное взаимодействие в электронном виде при предоставлении муниципальных услуг </w:t>
      </w:r>
      <w:r w:rsidR="00825FFF" w:rsidRPr="005534C1">
        <w:rPr>
          <w:rFonts w:ascii="Times New Roman" w:hAnsi="Times New Roman"/>
          <w:sz w:val="28"/>
          <w:szCs w:val="28"/>
        </w:rPr>
        <w:t>согласно приложению</w:t>
      </w:r>
      <w:r w:rsidRPr="005534C1">
        <w:rPr>
          <w:rFonts w:ascii="Times New Roman" w:hAnsi="Times New Roman"/>
          <w:sz w:val="28"/>
          <w:szCs w:val="28"/>
        </w:rPr>
        <w:t>.</w:t>
      </w:r>
    </w:p>
    <w:p w:rsidR="001B52A8" w:rsidRPr="001B52A8" w:rsidRDefault="005534C1" w:rsidP="00D07FEB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2A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D07FEB" w:rsidRPr="001B52A8">
        <w:rPr>
          <w:rFonts w:ascii="Times New Roman" w:hAnsi="Times New Roman" w:cs="Times New Roman"/>
          <w:sz w:val="28"/>
          <w:szCs w:val="28"/>
        </w:rPr>
        <w:t>опубликования</w:t>
      </w:r>
      <w:r w:rsidRPr="001B52A8"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p w:rsidR="00817EE3" w:rsidRPr="001B52A8" w:rsidRDefault="00D07FEB" w:rsidP="00D07FEB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52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52A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</w:t>
      </w:r>
      <w:r w:rsidRPr="001B52A8">
        <w:rPr>
          <w:rFonts w:ascii="Times New Roman" w:hAnsi="Times New Roman" w:cs="Times New Roman"/>
          <w:sz w:val="28"/>
          <w:szCs w:val="28"/>
        </w:rPr>
        <w:t>а</w:t>
      </w:r>
      <w:r w:rsidRPr="001B52A8">
        <w:rPr>
          <w:rFonts w:ascii="Times New Roman" w:hAnsi="Times New Roman" w:cs="Times New Roman"/>
          <w:sz w:val="28"/>
          <w:szCs w:val="28"/>
        </w:rPr>
        <w:t xml:space="preserve">местителя </w:t>
      </w:r>
      <w:r w:rsidR="005534C1" w:rsidRPr="001B52A8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 - начальника финанс</w:t>
      </w:r>
      <w:r w:rsidR="005534C1" w:rsidRPr="001B52A8">
        <w:rPr>
          <w:rFonts w:ascii="Times New Roman" w:hAnsi="Times New Roman" w:cs="Times New Roman"/>
          <w:sz w:val="28"/>
          <w:szCs w:val="28"/>
        </w:rPr>
        <w:t>о</w:t>
      </w:r>
      <w:r w:rsidR="005534C1" w:rsidRPr="001B52A8">
        <w:rPr>
          <w:rFonts w:ascii="Times New Roman" w:hAnsi="Times New Roman" w:cs="Times New Roman"/>
          <w:sz w:val="28"/>
          <w:szCs w:val="28"/>
        </w:rPr>
        <w:t xml:space="preserve">во-экономического управления Л.В. </w:t>
      </w:r>
      <w:proofErr w:type="spellStart"/>
      <w:r w:rsidR="005534C1" w:rsidRPr="001B52A8">
        <w:rPr>
          <w:rFonts w:ascii="Times New Roman" w:hAnsi="Times New Roman" w:cs="Times New Roman"/>
          <w:sz w:val="28"/>
          <w:szCs w:val="28"/>
        </w:rPr>
        <w:t>Овчиеву</w:t>
      </w:r>
      <w:proofErr w:type="spellEnd"/>
      <w:r w:rsidR="005534C1" w:rsidRPr="001B52A8">
        <w:rPr>
          <w:rFonts w:ascii="Times New Roman" w:hAnsi="Times New Roman" w:cs="Times New Roman"/>
          <w:sz w:val="28"/>
          <w:szCs w:val="28"/>
        </w:rPr>
        <w:t>.</w:t>
      </w:r>
    </w:p>
    <w:p w:rsidR="001B52A8" w:rsidRDefault="001B52A8" w:rsidP="00817EE3">
      <w:pPr>
        <w:spacing w:after="0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817EE3" w:rsidRDefault="003C04E1" w:rsidP="003C04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817EE3" w:rsidRPr="00803437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817EE3" w:rsidRPr="00803437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b/>
          <w:sz w:val="28"/>
          <w:szCs w:val="28"/>
        </w:rPr>
        <w:t>И.Ю. Зюзин</w:t>
      </w:r>
    </w:p>
    <w:p w:rsidR="009C14D7" w:rsidRDefault="009C14D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42247" w:rsidRPr="00C63B74" w:rsidRDefault="00A42247" w:rsidP="00A42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3B7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42247" w:rsidRPr="00C63B74" w:rsidRDefault="00A42247" w:rsidP="00A42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3B7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</w:p>
    <w:p w:rsidR="00A42247" w:rsidRPr="00C63B74" w:rsidRDefault="00A42247" w:rsidP="00A42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3B7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42247" w:rsidRDefault="00A42247" w:rsidP="001B52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B7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A42247" w:rsidRDefault="00B31CF6" w:rsidP="00A422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F6E1C">
        <w:rPr>
          <w:rFonts w:ascii="Times New Roman" w:hAnsi="Times New Roman" w:cs="Times New Roman"/>
          <w:sz w:val="24"/>
          <w:szCs w:val="24"/>
        </w:rPr>
        <w:t>О</w:t>
      </w:r>
      <w:r w:rsidR="00A42247" w:rsidRPr="00FF6E1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10.07.2012 </w:t>
      </w:r>
      <w:r w:rsidR="00A42247" w:rsidRPr="00FF6E1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387</w:t>
      </w:r>
      <w:bookmarkStart w:id="0" w:name="_GoBack"/>
      <w:bookmarkEnd w:id="0"/>
    </w:p>
    <w:p w:rsidR="00817EE3" w:rsidRDefault="00817EE3" w:rsidP="00817EE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17EE3" w:rsidRDefault="00817EE3" w:rsidP="00817EE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17EE3" w:rsidRDefault="00817EE3" w:rsidP="00817EE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17EE3" w:rsidRPr="001B52A8" w:rsidRDefault="00817EE3" w:rsidP="00817EE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B52A8">
        <w:rPr>
          <w:rFonts w:ascii="Times New Roman" w:hAnsi="Times New Roman" w:cs="Times New Roman"/>
          <w:b w:val="0"/>
          <w:sz w:val="24"/>
          <w:szCs w:val="24"/>
        </w:rPr>
        <w:t>ПРАВИЛА</w:t>
      </w:r>
    </w:p>
    <w:p w:rsidR="00817EE3" w:rsidRPr="001B52A8" w:rsidRDefault="00A42247" w:rsidP="00D07FE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B52A8">
        <w:rPr>
          <w:rFonts w:ascii="Times New Roman" w:hAnsi="Times New Roman" w:cs="Times New Roman"/>
          <w:b w:val="0"/>
          <w:sz w:val="28"/>
          <w:szCs w:val="24"/>
        </w:rPr>
        <w:t>обеспечения перехода</w:t>
      </w:r>
      <w:r w:rsidR="00D07FEB" w:rsidRPr="001B52A8">
        <w:rPr>
          <w:rFonts w:ascii="Times New Roman" w:hAnsi="Times New Roman" w:cs="Times New Roman"/>
          <w:b w:val="0"/>
          <w:sz w:val="28"/>
          <w:szCs w:val="24"/>
        </w:rPr>
        <w:t>структурных подразделений, отраслевых (функционал</w:t>
      </w:r>
      <w:r w:rsidR="00D07FEB" w:rsidRPr="001B52A8">
        <w:rPr>
          <w:rFonts w:ascii="Times New Roman" w:hAnsi="Times New Roman" w:cs="Times New Roman"/>
          <w:b w:val="0"/>
          <w:sz w:val="28"/>
          <w:szCs w:val="24"/>
        </w:rPr>
        <w:t>ь</w:t>
      </w:r>
      <w:r w:rsidR="00D07FEB" w:rsidRPr="001B52A8">
        <w:rPr>
          <w:rFonts w:ascii="Times New Roman" w:hAnsi="Times New Roman" w:cs="Times New Roman"/>
          <w:b w:val="0"/>
          <w:sz w:val="28"/>
          <w:szCs w:val="24"/>
        </w:rPr>
        <w:t xml:space="preserve">ных) органов Администрации Октябрьского района </w:t>
      </w:r>
      <w:r w:rsidRPr="001B52A8">
        <w:rPr>
          <w:rFonts w:ascii="Times New Roman" w:hAnsi="Times New Roman" w:cs="Times New Roman"/>
          <w:b w:val="0"/>
          <w:sz w:val="28"/>
          <w:szCs w:val="24"/>
        </w:rPr>
        <w:t>на межведомственное и</w:t>
      </w:r>
      <w:r w:rsidRPr="001B52A8">
        <w:rPr>
          <w:rFonts w:ascii="Times New Roman" w:hAnsi="Times New Roman" w:cs="Times New Roman"/>
          <w:b w:val="0"/>
          <w:sz w:val="28"/>
          <w:szCs w:val="24"/>
        </w:rPr>
        <w:t>н</w:t>
      </w:r>
      <w:r w:rsidRPr="001B52A8">
        <w:rPr>
          <w:rFonts w:ascii="Times New Roman" w:hAnsi="Times New Roman" w:cs="Times New Roman"/>
          <w:b w:val="0"/>
          <w:sz w:val="28"/>
          <w:szCs w:val="24"/>
        </w:rPr>
        <w:t>формационное взаимодействиев электронном виде при предоставлении мун</w:t>
      </w:r>
      <w:r w:rsidRPr="001B52A8">
        <w:rPr>
          <w:rFonts w:ascii="Times New Roman" w:hAnsi="Times New Roman" w:cs="Times New Roman"/>
          <w:b w:val="0"/>
          <w:sz w:val="28"/>
          <w:szCs w:val="24"/>
        </w:rPr>
        <w:t>и</w:t>
      </w:r>
      <w:r w:rsidRPr="001B52A8">
        <w:rPr>
          <w:rFonts w:ascii="Times New Roman" w:hAnsi="Times New Roman" w:cs="Times New Roman"/>
          <w:b w:val="0"/>
          <w:sz w:val="28"/>
          <w:szCs w:val="24"/>
        </w:rPr>
        <w:t>ципальных услуг.</w:t>
      </w:r>
    </w:p>
    <w:p w:rsidR="00BE11DB" w:rsidRDefault="00BE11DB" w:rsidP="004800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7EE3" w:rsidRPr="00480087" w:rsidRDefault="00817EE3" w:rsidP="004800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1. Настоящие Правила устанавливают унифицированные процедуры, п</w:t>
      </w:r>
      <w:r w:rsidRPr="00480087">
        <w:rPr>
          <w:rFonts w:ascii="Times New Roman" w:hAnsi="Times New Roman" w:cs="Times New Roman"/>
          <w:sz w:val="28"/>
          <w:szCs w:val="28"/>
        </w:rPr>
        <w:t>о</w:t>
      </w:r>
      <w:r w:rsidRPr="00480087">
        <w:rPr>
          <w:rFonts w:ascii="Times New Roman" w:hAnsi="Times New Roman" w:cs="Times New Roman"/>
          <w:sz w:val="28"/>
          <w:szCs w:val="28"/>
        </w:rPr>
        <w:t xml:space="preserve">зволяющие </w:t>
      </w:r>
      <w:r w:rsidR="00A42247" w:rsidRPr="00480087">
        <w:rPr>
          <w:rFonts w:ascii="Times New Roman" w:hAnsi="Times New Roman" w:cs="Times New Roman"/>
          <w:sz w:val="28"/>
          <w:szCs w:val="28"/>
        </w:rPr>
        <w:t>структурным подразделениям, отраслевым (функциональным) орг</w:t>
      </w:r>
      <w:r w:rsidR="00A42247" w:rsidRPr="00480087">
        <w:rPr>
          <w:rFonts w:ascii="Times New Roman" w:hAnsi="Times New Roman" w:cs="Times New Roman"/>
          <w:sz w:val="28"/>
          <w:szCs w:val="28"/>
        </w:rPr>
        <w:t>а</w:t>
      </w:r>
      <w:r w:rsidR="00A42247" w:rsidRPr="00480087">
        <w:rPr>
          <w:rFonts w:ascii="Times New Roman" w:hAnsi="Times New Roman" w:cs="Times New Roman"/>
          <w:sz w:val="28"/>
          <w:szCs w:val="28"/>
        </w:rPr>
        <w:t>нам Администрации Октябрьского района</w:t>
      </w:r>
      <w:r w:rsidRPr="00480087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A42247" w:rsidRPr="00480087">
        <w:rPr>
          <w:rFonts w:ascii="Times New Roman" w:hAnsi="Times New Roman" w:cs="Times New Roman"/>
          <w:sz w:val="28"/>
          <w:szCs w:val="28"/>
        </w:rPr>
        <w:t>муниципальные</w:t>
      </w:r>
      <w:r w:rsidRPr="00480087">
        <w:rPr>
          <w:rFonts w:ascii="Times New Roman" w:hAnsi="Times New Roman" w:cs="Times New Roman"/>
          <w:sz w:val="28"/>
          <w:szCs w:val="28"/>
        </w:rPr>
        <w:t xml:space="preserve"> услуги (далее - получатели информации), организовать и осуществлять межв</w:t>
      </w:r>
      <w:r w:rsidRPr="00480087">
        <w:rPr>
          <w:rFonts w:ascii="Times New Roman" w:hAnsi="Times New Roman" w:cs="Times New Roman"/>
          <w:sz w:val="28"/>
          <w:szCs w:val="28"/>
        </w:rPr>
        <w:t>е</w:t>
      </w:r>
      <w:r w:rsidRPr="00480087">
        <w:rPr>
          <w:rFonts w:ascii="Times New Roman" w:hAnsi="Times New Roman" w:cs="Times New Roman"/>
          <w:sz w:val="28"/>
          <w:szCs w:val="28"/>
        </w:rPr>
        <w:t>домственное информационное взаимодействие в электронном виде при предо</w:t>
      </w:r>
      <w:r w:rsidRPr="00480087">
        <w:rPr>
          <w:rFonts w:ascii="Times New Roman" w:hAnsi="Times New Roman" w:cs="Times New Roman"/>
          <w:sz w:val="28"/>
          <w:szCs w:val="28"/>
        </w:rPr>
        <w:t>с</w:t>
      </w:r>
      <w:r w:rsidRPr="00480087">
        <w:rPr>
          <w:rFonts w:ascii="Times New Roman" w:hAnsi="Times New Roman" w:cs="Times New Roman"/>
          <w:sz w:val="28"/>
          <w:szCs w:val="28"/>
        </w:rPr>
        <w:t xml:space="preserve">тавлении </w:t>
      </w:r>
      <w:r w:rsidR="00A42247" w:rsidRPr="00480087">
        <w:rPr>
          <w:rFonts w:ascii="Times New Roman" w:hAnsi="Times New Roman" w:cs="Times New Roman"/>
          <w:sz w:val="28"/>
          <w:szCs w:val="28"/>
        </w:rPr>
        <w:t>муниципальных</w:t>
      </w:r>
      <w:r w:rsidRPr="00480087">
        <w:rPr>
          <w:rFonts w:ascii="Times New Roman" w:hAnsi="Times New Roman" w:cs="Times New Roman"/>
          <w:sz w:val="28"/>
          <w:szCs w:val="28"/>
        </w:rPr>
        <w:t xml:space="preserve"> услуг (далее - межведомственное взаимодействие).</w:t>
      </w:r>
    </w:p>
    <w:p w:rsidR="00817EE3" w:rsidRPr="00480087" w:rsidRDefault="00817EE3" w:rsidP="004800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 xml:space="preserve">2. Получатели информации </w:t>
      </w:r>
      <w:r w:rsidR="00D07FEB" w:rsidRPr="00480087">
        <w:rPr>
          <w:rFonts w:ascii="Times New Roman" w:hAnsi="Times New Roman" w:cs="Times New Roman"/>
          <w:sz w:val="28"/>
          <w:szCs w:val="28"/>
        </w:rPr>
        <w:t>вносят предложения по утверждению перечня</w:t>
      </w:r>
      <w:r w:rsidRPr="00480087">
        <w:rPr>
          <w:rFonts w:ascii="Times New Roman" w:hAnsi="Times New Roman" w:cs="Times New Roman"/>
          <w:sz w:val="28"/>
          <w:szCs w:val="28"/>
        </w:rPr>
        <w:t xml:space="preserve"> предоставляемых ими </w:t>
      </w:r>
      <w:r w:rsidR="00A42247" w:rsidRPr="00480087">
        <w:rPr>
          <w:rFonts w:ascii="Times New Roman" w:hAnsi="Times New Roman" w:cs="Times New Roman"/>
          <w:sz w:val="28"/>
          <w:szCs w:val="28"/>
        </w:rPr>
        <w:t>муниципальных</w:t>
      </w:r>
      <w:r w:rsidRPr="00480087">
        <w:rPr>
          <w:rFonts w:ascii="Times New Roman" w:hAnsi="Times New Roman" w:cs="Times New Roman"/>
          <w:sz w:val="28"/>
          <w:szCs w:val="28"/>
        </w:rPr>
        <w:t xml:space="preserve"> услуг, требующих межведомственного взаимодействия</w:t>
      </w:r>
      <w:r w:rsidR="00D07FEB" w:rsidRPr="00480087">
        <w:rPr>
          <w:rFonts w:ascii="Times New Roman" w:hAnsi="Times New Roman" w:cs="Times New Roman"/>
          <w:sz w:val="28"/>
          <w:szCs w:val="28"/>
        </w:rPr>
        <w:t xml:space="preserve"> (далее – перечень услуг)</w:t>
      </w:r>
      <w:r w:rsidRPr="00480087">
        <w:rPr>
          <w:rFonts w:ascii="Times New Roman" w:hAnsi="Times New Roman" w:cs="Times New Roman"/>
          <w:sz w:val="28"/>
          <w:szCs w:val="28"/>
        </w:rPr>
        <w:t>, и поддерживают его в актуальном с</w:t>
      </w:r>
      <w:r w:rsidRPr="00480087">
        <w:rPr>
          <w:rFonts w:ascii="Times New Roman" w:hAnsi="Times New Roman" w:cs="Times New Roman"/>
          <w:sz w:val="28"/>
          <w:szCs w:val="28"/>
        </w:rPr>
        <w:t>о</w:t>
      </w:r>
      <w:r w:rsidRPr="00480087">
        <w:rPr>
          <w:rFonts w:ascii="Times New Roman" w:hAnsi="Times New Roman" w:cs="Times New Roman"/>
          <w:sz w:val="28"/>
          <w:szCs w:val="28"/>
        </w:rPr>
        <w:t xml:space="preserve">стоянии. </w:t>
      </w:r>
    </w:p>
    <w:p w:rsidR="000513D0" w:rsidRPr="00480087" w:rsidRDefault="000513D0" w:rsidP="004800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Перечень услуг и вносимые в него изменени</w:t>
      </w:r>
      <w:r w:rsidR="00EA47F1">
        <w:rPr>
          <w:rFonts w:ascii="Times New Roman" w:hAnsi="Times New Roman" w:cs="Times New Roman"/>
          <w:sz w:val="28"/>
          <w:szCs w:val="28"/>
        </w:rPr>
        <w:t>я</w:t>
      </w:r>
      <w:r w:rsidRPr="00480087">
        <w:rPr>
          <w:rFonts w:ascii="Times New Roman" w:hAnsi="Times New Roman" w:cs="Times New Roman"/>
          <w:sz w:val="28"/>
          <w:szCs w:val="28"/>
        </w:rPr>
        <w:t xml:space="preserve"> направляются в управление </w:t>
      </w:r>
      <w:r w:rsidRPr="00BE11DB">
        <w:rPr>
          <w:rFonts w:ascii="Times New Roman" w:hAnsi="Times New Roman" w:cs="Times New Roman"/>
          <w:sz w:val="28"/>
          <w:szCs w:val="28"/>
        </w:rPr>
        <w:t>инноваций в органах власти Правительства Ростовской области</w:t>
      </w:r>
      <w:r w:rsidRPr="00480087">
        <w:rPr>
          <w:rFonts w:ascii="Times New Roman" w:hAnsi="Times New Roman" w:cs="Times New Roman"/>
          <w:sz w:val="28"/>
          <w:szCs w:val="28"/>
        </w:rPr>
        <w:t xml:space="preserve"> не позднее 3 рабочих дней со дня его утверждения или внесения в него изменений.</w:t>
      </w:r>
    </w:p>
    <w:p w:rsidR="00817EE3" w:rsidRPr="00480087" w:rsidRDefault="00817EE3" w:rsidP="004800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 xml:space="preserve">3. Получатели информации для каждой </w:t>
      </w:r>
      <w:r w:rsidR="004D3430" w:rsidRPr="00480087">
        <w:rPr>
          <w:rFonts w:ascii="Times New Roman" w:hAnsi="Times New Roman" w:cs="Times New Roman"/>
          <w:sz w:val="28"/>
          <w:szCs w:val="28"/>
        </w:rPr>
        <w:t>муниципальной</w:t>
      </w:r>
      <w:r w:rsidRPr="00480087">
        <w:rPr>
          <w:rFonts w:ascii="Times New Roman" w:hAnsi="Times New Roman" w:cs="Times New Roman"/>
          <w:sz w:val="28"/>
          <w:szCs w:val="28"/>
        </w:rPr>
        <w:t xml:space="preserve"> услуги, включе</w:t>
      </w:r>
      <w:r w:rsidRPr="00480087">
        <w:rPr>
          <w:rFonts w:ascii="Times New Roman" w:hAnsi="Times New Roman" w:cs="Times New Roman"/>
          <w:sz w:val="28"/>
          <w:szCs w:val="28"/>
        </w:rPr>
        <w:t>н</w:t>
      </w:r>
      <w:r w:rsidRPr="00480087">
        <w:rPr>
          <w:rFonts w:ascii="Times New Roman" w:hAnsi="Times New Roman" w:cs="Times New Roman"/>
          <w:sz w:val="28"/>
          <w:szCs w:val="28"/>
        </w:rPr>
        <w:t xml:space="preserve">ной в перечень, указанный в </w:t>
      </w:r>
      <w:hyperlink r:id="rId9" w:history="1">
        <w:r w:rsidRPr="0048008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80087">
        <w:rPr>
          <w:rFonts w:ascii="Times New Roman" w:hAnsi="Times New Roman" w:cs="Times New Roman"/>
          <w:sz w:val="28"/>
          <w:szCs w:val="28"/>
        </w:rPr>
        <w:t xml:space="preserve"> настоящих Правил, в соответствии с м</w:t>
      </w:r>
      <w:r w:rsidRPr="00480087">
        <w:rPr>
          <w:rFonts w:ascii="Times New Roman" w:hAnsi="Times New Roman" w:cs="Times New Roman"/>
          <w:sz w:val="28"/>
          <w:szCs w:val="28"/>
        </w:rPr>
        <w:t>е</w:t>
      </w:r>
      <w:r w:rsidRPr="00480087">
        <w:rPr>
          <w:rFonts w:ascii="Times New Roman" w:hAnsi="Times New Roman" w:cs="Times New Roman"/>
          <w:sz w:val="28"/>
          <w:szCs w:val="28"/>
        </w:rPr>
        <w:t>тодическими рекомендациями по организации и обеспечению перехода получ</w:t>
      </w:r>
      <w:r w:rsidRPr="00480087">
        <w:rPr>
          <w:rFonts w:ascii="Times New Roman" w:hAnsi="Times New Roman" w:cs="Times New Roman"/>
          <w:sz w:val="28"/>
          <w:szCs w:val="28"/>
        </w:rPr>
        <w:t>а</w:t>
      </w:r>
      <w:r w:rsidRPr="00480087">
        <w:rPr>
          <w:rFonts w:ascii="Times New Roman" w:hAnsi="Times New Roman" w:cs="Times New Roman"/>
          <w:sz w:val="28"/>
          <w:szCs w:val="28"/>
        </w:rPr>
        <w:t xml:space="preserve">телей информации на межведомственное взаимодействие, разработанными </w:t>
      </w:r>
      <w:r w:rsidR="00EA47F1">
        <w:rPr>
          <w:rFonts w:ascii="Times New Roman" w:hAnsi="Times New Roman" w:cs="Times New Roman"/>
          <w:sz w:val="28"/>
          <w:szCs w:val="28"/>
        </w:rPr>
        <w:t>м</w:t>
      </w:r>
      <w:r w:rsidRPr="00480087">
        <w:rPr>
          <w:rFonts w:ascii="Times New Roman" w:hAnsi="Times New Roman" w:cs="Times New Roman"/>
          <w:sz w:val="28"/>
          <w:szCs w:val="28"/>
        </w:rPr>
        <w:t>и</w:t>
      </w:r>
      <w:r w:rsidRPr="00480087">
        <w:rPr>
          <w:rFonts w:ascii="Times New Roman" w:hAnsi="Times New Roman" w:cs="Times New Roman"/>
          <w:sz w:val="28"/>
          <w:szCs w:val="28"/>
        </w:rPr>
        <w:t>нистерством экономического развития Российской Федерации, разрабатывают технологическую карту межведомственного взаимодействия (далее - технол</w:t>
      </w:r>
      <w:r w:rsidRPr="00480087">
        <w:rPr>
          <w:rFonts w:ascii="Times New Roman" w:hAnsi="Times New Roman" w:cs="Times New Roman"/>
          <w:sz w:val="28"/>
          <w:szCs w:val="28"/>
        </w:rPr>
        <w:t>о</w:t>
      </w:r>
      <w:r w:rsidRPr="00480087">
        <w:rPr>
          <w:rFonts w:ascii="Times New Roman" w:hAnsi="Times New Roman" w:cs="Times New Roman"/>
          <w:sz w:val="28"/>
          <w:szCs w:val="28"/>
        </w:rPr>
        <w:t>гическая карта), в которой определяют:</w:t>
      </w:r>
    </w:p>
    <w:p w:rsidR="00817EE3" w:rsidRPr="00480087" w:rsidRDefault="00817EE3" w:rsidP="004800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 xml:space="preserve">перечень документов (сведений), необходимых для предоставления </w:t>
      </w:r>
      <w:r w:rsidR="004D3430" w:rsidRPr="00480087">
        <w:rPr>
          <w:rFonts w:ascii="Times New Roman" w:hAnsi="Times New Roman" w:cs="Times New Roman"/>
          <w:sz w:val="28"/>
          <w:szCs w:val="28"/>
        </w:rPr>
        <w:t>мун</w:t>
      </w:r>
      <w:r w:rsidR="004D3430" w:rsidRPr="00480087">
        <w:rPr>
          <w:rFonts w:ascii="Times New Roman" w:hAnsi="Times New Roman" w:cs="Times New Roman"/>
          <w:sz w:val="28"/>
          <w:szCs w:val="28"/>
        </w:rPr>
        <w:t>и</w:t>
      </w:r>
      <w:r w:rsidR="004D3430" w:rsidRPr="00480087">
        <w:rPr>
          <w:rFonts w:ascii="Times New Roman" w:hAnsi="Times New Roman" w:cs="Times New Roman"/>
          <w:sz w:val="28"/>
          <w:szCs w:val="28"/>
        </w:rPr>
        <w:t>ципальной услуги</w:t>
      </w:r>
      <w:r w:rsidRPr="00480087">
        <w:rPr>
          <w:rFonts w:ascii="Times New Roman" w:hAnsi="Times New Roman" w:cs="Times New Roman"/>
          <w:sz w:val="28"/>
          <w:szCs w:val="28"/>
        </w:rPr>
        <w:t>;</w:t>
      </w:r>
    </w:p>
    <w:p w:rsidR="00BE11DB" w:rsidRDefault="00277A65" w:rsidP="00BE1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перечень межведомственных запросов и состав запрашиваемых в них св</w:t>
      </w:r>
      <w:r w:rsidRPr="00480087">
        <w:rPr>
          <w:rFonts w:ascii="Times New Roman" w:hAnsi="Times New Roman" w:cs="Times New Roman"/>
          <w:sz w:val="28"/>
          <w:szCs w:val="28"/>
        </w:rPr>
        <w:t>е</w:t>
      </w:r>
      <w:r w:rsidRPr="00480087">
        <w:rPr>
          <w:rFonts w:ascii="Times New Roman" w:hAnsi="Times New Roman" w:cs="Times New Roman"/>
          <w:sz w:val="28"/>
          <w:szCs w:val="28"/>
        </w:rPr>
        <w:t xml:space="preserve">дений в отношении каждого обладателя информации. </w:t>
      </w:r>
      <w:proofErr w:type="gramStart"/>
      <w:r w:rsidRPr="00480087">
        <w:rPr>
          <w:rFonts w:ascii="Times New Roman" w:hAnsi="Times New Roman" w:cs="Times New Roman"/>
          <w:sz w:val="28"/>
          <w:szCs w:val="28"/>
        </w:rPr>
        <w:t>При формировании ме</w:t>
      </w:r>
      <w:r w:rsidRPr="00480087">
        <w:rPr>
          <w:rFonts w:ascii="Times New Roman" w:hAnsi="Times New Roman" w:cs="Times New Roman"/>
          <w:sz w:val="28"/>
          <w:szCs w:val="28"/>
        </w:rPr>
        <w:t>ж</w:t>
      </w:r>
      <w:r w:rsidRPr="00480087">
        <w:rPr>
          <w:rFonts w:ascii="Times New Roman" w:hAnsi="Times New Roman" w:cs="Times New Roman"/>
          <w:sz w:val="28"/>
          <w:szCs w:val="28"/>
        </w:rPr>
        <w:t xml:space="preserve">ведомственного запроса используются идентификаторы, предусмотренные </w:t>
      </w:r>
      <w:hyperlink r:id="rId10" w:history="1">
        <w:r w:rsidRPr="00480087">
          <w:rPr>
            <w:rFonts w:ascii="Times New Roman" w:hAnsi="Times New Roman" w:cs="Times New Roman"/>
            <w:sz w:val="28"/>
            <w:szCs w:val="28"/>
          </w:rPr>
          <w:t>ра</w:t>
        </w:r>
        <w:r w:rsidRPr="00480087">
          <w:rPr>
            <w:rFonts w:ascii="Times New Roman" w:hAnsi="Times New Roman" w:cs="Times New Roman"/>
            <w:sz w:val="28"/>
            <w:szCs w:val="28"/>
          </w:rPr>
          <w:t>с</w:t>
        </w:r>
        <w:r w:rsidRPr="00480087">
          <w:rPr>
            <w:rFonts w:ascii="Times New Roman" w:hAnsi="Times New Roman" w:cs="Times New Roman"/>
            <w:sz w:val="28"/>
            <w:szCs w:val="28"/>
          </w:rPr>
          <w:t>поряжением</w:t>
        </w:r>
      </w:hyperlink>
      <w:r w:rsidRPr="0048008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 апреля </w:t>
      </w:r>
      <w:smartTag w:uri="urn:schemas-microsoft-com:office:smarttags" w:element="metricconverter">
        <w:smartTagPr>
          <w:attr w:name="ProductID" w:val="2011 г"/>
        </w:smartTagPr>
        <w:r w:rsidRPr="00480087">
          <w:rPr>
            <w:rFonts w:ascii="Times New Roman" w:hAnsi="Times New Roman" w:cs="Times New Roman"/>
            <w:sz w:val="28"/>
            <w:szCs w:val="28"/>
          </w:rPr>
          <w:t>2011 г</w:t>
        </w:r>
      </w:smartTag>
      <w:r w:rsidRPr="00480087">
        <w:rPr>
          <w:rFonts w:ascii="Times New Roman" w:hAnsi="Times New Roman" w:cs="Times New Roman"/>
          <w:sz w:val="28"/>
          <w:szCs w:val="28"/>
        </w:rPr>
        <w:t>. N 654-р</w:t>
      </w:r>
      <w:r w:rsidR="000513D0" w:rsidRPr="00480087">
        <w:rPr>
          <w:rFonts w:ascii="Times New Roman" w:hAnsi="Times New Roman" w:cs="Times New Roman"/>
          <w:sz w:val="28"/>
          <w:szCs w:val="28"/>
        </w:rPr>
        <w:t xml:space="preserve"> «О базовых </w:t>
      </w:r>
      <w:r w:rsidR="00480087" w:rsidRPr="00480087">
        <w:rPr>
          <w:rFonts w:ascii="Times New Roman" w:hAnsi="Times New Roman" w:cs="Times New Roman"/>
          <w:sz w:val="28"/>
          <w:szCs w:val="28"/>
        </w:rPr>
        <w:t>государственных информационных ресурсах</w:t>
      </w:r>
      <w:r w:rsidR="000513D0" w:rsidRPr="00480087">
        <w:rPr>
          <w:rFonts w:ascii="Times New Roman" w:hAnsi="Times New Roman" w:cs="Times New Roman"/>
          <w:sz w:val="28"/>
          <w:szCs w:val="28"/>
        </w:rPr>
        <w:t>»</w:t>
      </w:r>
      <w:r w:rsidRPr="00480087">
        <w:rPr>
          <w:rFonts w:ascii="Times New Roman" w:hAnsi="Times New Roman" w:cs="Times New Roman"/>
          <w:sz w:val="28"/>
          <w:szCs w:val="28"/>
        </w:rPr>
        <w:t>,</w:t>
      </w:r>
      <w:r w:rsidR="00480087" w:rsidRPr="00480087">
        <w:rPr>
          <w:rFonts w:ascii="Times New Roman" w:hAnsi="Times New Roman" w:cs="Times New Roman"/>
          <w:sz w:val="28"/>
          <w:szCs w:val="28"/>
        </w:rPr>
        <w:t xml:space="preserve"> информация об эле</w:t>
      </w:r>
      <w:r w:rsidR="00480087" w:rsidRPr="00480087">
        <w:rPr>
          <w:rFonts w:ascii="Times New Roman" w:hAnsi="Times New Roman" w:cs="Times New Roman"/>
          <w:sz w:val="28"/>
          <w:szCs w:val="28"/>
        </w:rPr>
        <w:t>к</w:t>
      </w:r>
      <w:r w:rsidR="00480087" w:rsidRPr="00480087">
        <w:rPr>
          <w:rFonts w:ascii="Times New Roman" w:hAnsi="Times New Roman" w:cs="Times New Roman"/>
          <w:sz w:val="28"/>
          <w:szCs w:val="28"/>
        </w:rPr>
        <w:t>тронных сервисах межведомственного взаимодействия и форматы электронных сервисов межведомственного взаимодействия, размещенные в Информацио</w:t>
      </w:r>
      <w:r w:rsidR="00480087" w:rsidRPr="00480087">
        <w:rPr>
          <w:rFonts w:ascii="Times New Roman" w:hAnsi="Times New Roman" w:cs="Times New Roman"/>
          <w:sz w:val="28"/>
          <w:szCs w:val="28"/>
        </w:rPr>
        <w:t>н</w:t>
      </w:r>
      <w:r w:rsidR="00480087" w:rsidRPr="00480087">
        <w:rPr>
          <w:rFonts w:ascii="Times New Roman" w:hAnsi="Times New Roman" w:cs="Times New Roman"/>
          <w:sz w:val="28"/>
          <w:szCs w:val="28"/>
        </w:rPr>
        <w:t>ной системе «Реестр сведений» (</w:t>
      </w:r>
      <w:hyperlink r:id="rId11" w:history="1">
        <w:r w:rsidR="00480087" w:rsidRPr="0048008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80087" w:rsidRPr="00480087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480087" w:rsidRPr="0048008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reestr</w:t>
        </w:r>
        <w:r w:rsidR="00480087" w:rsidRPr="00480087">
          <w:rPr>
            <w:rStyle w:val="a5"/>
            <w:rFonts w:ascii="Times New Roman" w:hAnsi="Times New Roman" w:cs="Times New Roman"/>
            <w:sz w:val="28"/>
            <w:szCs w:val="28"/>
          </w:rPr>
          <w:t>.210</w:t>
        </w:r>
        <w:r w:rsidR="00480087" w:rsidRPr="0048008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fz</w:t>
        </w:r>
        <w:r w:rsidR="00480087" w:rsidRPr="0048008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480087" w:rsidRPr="0048008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480087" w:rsidRPr="00480087">
        <w:rPr>
          <w:rFonts w:ascii="Times New Roman" w:hAnsi="Times New Roman" w:cs="Times New Roman"/>
          <w:sz w:val="28"/>
          <w:szCs w:val="28"/>
        </w:rPr>
        <w:t>) и на технологическом по</w:t>
      </w:r>
      <w:r w:rsidR="00480087" w:rsidRPr="00480087">
        <w:rPr>
          <w:rFonts w:ascii="Times New Roman" w:hAnsi="Times New Roman" w:cs="Times New Roman"/>
          <w:sz w:val="28"/>
          <w:szCs w:val="28"/>
        </w:rPr>
        <w:t>р</w:t>
      </w:r>
      <w:r w:rsidR="00480087" w:rsidRPr="00480087">
        <w:rPr>
          <w:rFonts w:ascii="Times New Roman" w:hAnsi="Times New Roman" w:cs="Times New Roman"/>
          <w:sz w:val="28"/>
          <w:szCs w:val="28"/>
        </w:rPr>
        <w:t>тале системы межведомственного электронного взаимодействия</w:t>
      </w:r>
      <w:r w:rsidR="00BE11DB" w:rsidRPr="00480087">
        <w:rPr>
          <w:rFonts w:ascii="Times New Roman" w:hAnsi="Times New Roman" w:cs="Times New Roman"/>
          <w:sz w:val="28"/>
          <w:szCs w:val="28"/>
        </w:rPr>
        <w:t xml:space="preserve"> (</w:t>
      </w:r>
      <w:r w:rsidR="00BE11DB" w:rsidRPr="0048008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E11DB" w:rsidRPr="00480087">
        <w:rPr>
          <w:rFonts w:ascii="Times New Roman" w:hAnsi="Times New Roman" w:cs="Times New Roman"/>
          <w:sz w:val="28"/>
          <w:szCs w:val="28"/>
        </w:rPr>
        <w:t>://</w:t>
      </w:r>
      <w:r w:rsidR="00BE11DB" w:rsidRPr="00480087">
        <w:rPr>
          <w:rFonts w:ascii="Times New Roman" w:hAnsi="Times New Roman" w:cs="Times New Roman"/>
          <w:sz w:val="28"/>
          <w:szCs w:val="28"/>
          <w:lang w:val="en-US"/>
        </w:rPr>
        <w:t>smev</w:t>
      </w:r>
      <w:r w:rsidR="00BE11DB" w:rsidRPr="00480087">
        <w:rPr>
          <w:rFonts w:ascii="Times New Roman" w:hAnsi="Times New Roman" w:cs="Times New Roman"/>
          <w:sz w:val="28"/>
          <w:szCs w:val="28"/>
        </w:rPr>
        <w:t>.</w:t>
      </w:r>
      <w:r w:rsidR="00BE11DB" w:rsidRPr="00480087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="00BE11DB" w:rsidRPr="00480087">
        <w:rPr>
          <w:rFonts w:ascii="Times New Roman" w:hAnsi="Times New Roman" w:cs="Times New Roman"/>
          <w:sz w:val="28"/>
          <w:szCs w:val="28"/>
        </w:rPr>
        <w:t>.</w:t>
      </w:r>
      <w:r w:rsidR="00BE11DB" w:rsidRPr="0048008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E11DB" w:rsidRPr="00480087">
        <w:rPr>
          <w:rFonts w:ascii="Times New Roman" w:hAnsi="Times New Roman" w:cs="Times New Roman"/>
          <w:sz w:val="28"/>
          <w:szCs w:val="28"/>
        </w:rPr>
        <w:t>),а также наименования</w:t>
      </w:r>
      <w:proofErr w:type="gramEnd"/>
      <w:r w:rsidR="00BE11DB" w:rsidRPr="00480087">
        <w:rPr>
          <w:rFonts w:ascii="Times New Roman" w:hAnsi="Times New Roman" w:cs="Times New Roman"/>
          <w:sz w:val="28"/>
          <w:szCs w:val="28"/>
        </w:rPr>
        <w:t xml:space="preserve"> документов (сведений</w:t>
      </w:r>
      <w:proofErr w:type="gramStart"/>
      <w:r w:rsidR="00BE11DB" w:rsidRPr="0048008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BE11DB" w:rsidRPr="00480087">
        <w:rPr>
          <w:rFonts w:ascii="Times New Roman" w:hAnsi="Times New Roman" w:cs="Times New Roman"/>
          <w:sz w:val="28"/>
          <w:szCs w:val="28"/>
        </w:rPr>
        <w:t xml:space="preserve"> соо</w:t>
      </w:r>
      <w:r w:rsidR="00BE11DB" w:rsidRPr="00480087">
        <w:rPr>
          <w:rFonts w:ascii="Times New Roman" w:hAnsi="Times New Roman" w:cs="Times New Roman"/>
          <w:sz w:val="28"/>
          <w:szCs w:val="28"/>
        </w:rPr>
        <w:t>т</w:t>
      </w:r>
      <w:r w:rsidR="00BE11DB" w:rsidRPr="00480087">
        <w:rPr>
          <w:rFonts w:ascii="Times New Roman" w:hAnsi="Times New Roman" w:cs="Times New Roman"/>
          <w:sz w:val="28"/>
          <w:szCs w:val="28"/>
        </w:rPr>
        <w:t xml:space="preserve">ветствиис нормативными правовыми </w:t>
      </w:r>
      <w:proofErr w:type="spellStart"/>
      <w:r w:rsidR="00BE11DB" w:rsidRPr="00480087">
        <w:rPr>
          <w:rFonts w:ascii="Times New Roman" w:hAnsi="Times New Roman" w:cs="Times New Roman"/>
          <w:sz w:val="28"/>
          <w:szCs w:val="28"/>
        </w:rPr>
        <w:t>актами,регулирующими</w:t>
      </w:r>
      <w:proofErr w:type="spellEnd"/>
      <w:r w:rsidR="00BE11DB" w:rsidRPr="004800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E11DB" w:rsidRPr="00480087">
        <w:rPr>
          <w:rFonts w:ascii="Times New Roman" w:hAnsi="Times New Roman" w:cs="Times New Roman"/>
          <w:sz w:val="28"/>
          <w:szCs w:val="28"/>
        </w:rPr>
        <w:t>порядок</w:t>
      </w:r>
      <w:r w:rsidR="00BE11DB">
        <w:rPr>
          <w:rFonts w:ascii="Times New Roman" w:hAnsi="Times New Roman" w:cs="Times New Roman"/>
          <w:sz w:val="28"/>
          <w:szCs w:val="28"/>
        </w:rPr>
        <w:t>подго</w:t>
      </w:r>
      <w:proofErr w:type="spellEnd"/>
      <w:r w:rsidR="00BE11DB">
        <w:rPr>
          <w:rFonts w:ascii="Times New Roman" w:hAnsi="Times New Roman" w:cs="Times New Roman"/>
          <w:sz w:val="28"/>
          <w:szCs w:val="28"/>
        </w:rPr>
        <w:t>-</w:t>
      </w:r>
    </w:p>
    <w:p w:rsidR="00BE11DB" w:rsidRDefault="00BE11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11DB" w:rsidRDefault="00BE11DB" w:rsidP="00BE11D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80087">
        <w:rPr>
          <w:rFonts w:ascii="Times New Roman" w:hAnsi="Times New Roman" w:cs="Times New Roman"/>
          <w:sz w:val="28"/>
          <w:szCs w:val="28"/>
        </w:rPr>
        <w:lastRenderedPageBreak/>
        <w:t>товки</w:t>
      </w:r>
      <w:proofErr w:type="spellEnd"/>
      <w:r w:rsidRPr="00480087">
        <w:rPr>
          <w:rFonts w:ascii="Times New Roman" w:hAnsi="Times New Roman" w:cs="Times New Roman"/>
          <w:sz w:val="28"/>
          <w:szCs w:val="28"/>
        </w:rPr>
        <w:t xml:space="preserve"> и предоставления соответствующих документов (сведений) поставщик</w:t>
      </w:r>
      <w:r w:rsidRPr="00480087">
        <w:rPr>
          <w:rFonts w:ascii="Times New Roman" w:hAnsi="Times New Roman" w:cs="Times New Roman"/>
          <w:sz w:val="28"/>
          <w:szCs w:val="28"/>
        </w:rPr>
        <w:t>а</w:t>
      </w:r>
      <w:r w:rsidRPr="00480087">
        <w:rPr>
          <w:rFonts w:ascii="Times New Roman" w:hAnsi="Times New Roman" w:cs="Times New Roman"/>
          <w:sz w:val="28"/>
          <w:szCs w:val="28"/>
        </w:rPr>
        <w:t xml:space="preserve">ми информации. </w:t>
      </w:r>
    </w:p>
    <w:p w:rsidR="00BE11DB" w:rsidRPr="00480087" w:rsidRDefault="00BE11DB" w:rsidP="00BE11D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4. Сроки предоставления сведений определяются в пределах сроков, уст</w:t>
      </w:r>
      <w:r w:rsidRPr="00480087">
        <w:rPr>
          <w:rFonts w:ascii="Times New Roman" w:hAnsi="Times New Roman" w:cs="Times New Roman"/>
          <w:sz w:val="28"/>
          <w:szCs w:val="28"/>
        </w:rPr>
        <w:t>а</w:t>
      </w:r>
      <w:r w:rsidRPr="00480087">
        <w:rPr>
          <w:rFonts w:ascii="Times New Roman" w:hAnsi="Times New Roman" w:cs="Times New Roman"/>
          <w:sz w:val="28"/>
          <w:szCs w:val="28"/>
        </w:rPr>
        <w:t>новленных законодательством Российской Федерации для направления ответов на межведомственный запрос в рамках межведомственного взаимодействия.</w:t>
      </w:r>
    </w:p>
    <w:p w:rsidR="00BE11DB" w:rsidRPr="00480087" w:rsidRDefault="00BE11DB" w:rsidP="00BE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5. Подготовленный получателем информации проект технологической карты направляется на согласование каждому поставщику информации, указа</w:t>
      </w:r>
      <w:r w:rsidRPr="00480087">
        <w:rPr>
          <w:rFonts w:ascii="Times New Roman" w:hAnsi="Times New Roman" w:cs="Times New Roman"/>
          <w:sz w:val="28"/>
          <w:szCs w:val="28"/>
        </w:rPr>
        <w:t>н</w:t>
      </w:r>
      <w:r w:rsidRPr="00480087">
        <w:rPr>
          <w:rFonts w:ascii="Times New Roman" w:hAnsi="Times New Roman" w:cs="Times New Roman"/>
          <w:sz w:val="28"/>
          <w:szCs w:val="28"/>
        </w:rPr>
        <w:t>ному в проекте технологической карты. Поставщики информации в течение 5 рабочих дней со дня поступления к ним проекта технологической карты обяз</w:t>
      </w:r>
      <w:r w:rsidRPr="00480087">
        <w:rPr>
          <w:rFonts w:ascii="Times New Roman" w:hAnsi="Times New Roman" w:cs="Times New Roman"/>
          <w:sz w:val="28"/>
          <w:szCs w:val="28"/>
        </w:rPr>
        <w:t>а</w:t>
      </w:r>
      <w:r w:rsidRPr="00480087">
        <w:rPr>
          <w:rFonts w:ascii="Times New Roman" w:hAnsi="Times New Roman" w:cs="Times New Roman"/>
          <w:sz w:val="28"/>
          <w:szCs w:val="28"/>
        </w:rPr>
        <w:t>ны согласовать его либо отказать в согласовании со ссылкой на нормативный правовой акт, несоответствие которому явилось причиной отказа в согласов</w:t>
      </w:r>
      <w:r w:rsidRPr="00480087">
        <w:rPr>
          <w:rFonts w:ascii="Times New Roman" w:hAnsi="Times New Roman" w:cs="Times New Roman"/>
          <w:sz w:val="28"/>
          <w:szCs w:val="28"/>
        </w:rPr>
        <w:t>а</w:t>
      </w:r>
      <w:r w:rsidRPr="00480087">
        <w:rPr>
          <w:rFonts w:ascii="Times New Roman" w:hAnsi="Times New Roman" w:cs="Times New Roman"/>
          <w:sz w:val="28"/>
          <w:szCs w:val="28"/>
        </w:rPr>
        <w:t>нии.</w:t>
      </w:r>
    </w:p>
    <w:p w:rsidR="00BE11DB" w:rsidRPr="00480087" w:rsidRDefault="00BE11DB" w:rsidP="00D012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6. Согласованный проект технологической карты с положительными з</w:t>
      </w:r>
      <w:r w:rsidRPr="00480087">
        <w:rPr>
          <w:rFonts w:ascii="Times New Roman" w:hAnsi="Times New Roman" w:cs="Times New Roman"/>
          <w:sz w:val="28"/>
          <w:szCs w:val="28"/>
        </w:rPr>
        <w:t>а</w:t>
      </w:r>
      <w:r w:rsidRPr="00480087">
        <w:rPr>
          <w:rFonts w:ascii="Times New Roman" w:hAnsi="Times New Roman" w:cs="Times New Roman"/>
          <w:sz w:val="28"/>
          <w:szCs w:val="28"/>
        </w:rPr>
        <w:t>ключениями подлежит направлению в межведомственную рабочую группу для рассмотрения. Технологическая карта в случае ее одобрения на заседании ме</w:t>
      </w:r>
      <w:r w:rsidRPr="00480087">
        <w:rPr>
          <w:rFonts w:ascii="Times New Roman" w:hAnsi="Times New Roman" w:cs="Times New Roman"/>
          <w:sz w:val="28"/>
          <w:szCs w:val="28"/>
        </w:rPr>
        <w:t>ж</w:t>
      </w:r>
      <w:r w:rsidRPr="00480087">
        <w:rPr>
          <w:rFonts w:ascii="Times New Roman" w:hAnsi="Times New Roman" w:cs="Times New Roman"/>
          <w:sz w:val="28"/>
          <w:szCs w:val="28"/>
        </w:rPr>
        <w:t xml:space="preserve">ведомственной рабочей группы считается принятой. </w:t>
      </w:r>
    </w:p>
    <w:p w:rsidR="00BE11DB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E11DB" w:rsidRPr="00480087">
        <w:rPr>
          <w:rFonts w:ascii="Times New Roman" w:hAnsi="Times New Roman" w:cs="Times New Roman"/>
          <w:sz w:val="28"/>
          <w:szCs w:val="28"/>
        </w:rPr>
        <w:t>. На основании одобренных технологических карт поставщики информ</w:t>
      </w:r>
      <w:r w:rsidR="00BE11DB" w:rsidRPr="00480087">
        <w:rPr>
          <w:rFonts w:ascii="Times New Roman" w:hAnsi="Times New Roman" w:cs="Times New Roman"/>
          <w:sz w:val="28"/>
          <w:szCs w:val="28"/>
        </w:rPr>
        <w:t>а</w:t>
      </w:r>
      <w:r w:rsidR="00BE11DB" w:rsidRPr="00480087">
        <w:rPr>
          <w:rFonts w:ascii="Times New Roman" w:hAnsi="Times New Roman" w:cs="Times New Roman"/>
          <w:sz w:val="28"/>
          <w:szCs w:val="28"/>
        </w:rPr>
        <w:t>ции разрабатывают электронные сервисы предоставления документов (свед</w:t>
      </w:r>
      <w:r w:rsidR="00BE11DB" w:rsidRPr="00480087">
        <w:rPr>
          <w:rFonts w:ascii="Times New Roman" w:hAnsi="Times New Roman" w:cs="Times New Roman"/>
          <w:sz w:val="28"/>
          <w:szCs w:val="28"/>
        </w:rPr>
        <w:t>е</w:t>
      </w:r>
      <w:r w:rsidR="00BE11DB" w:rsidRPr="00480087">
        <w:rPr>
          <w:rFonts w:ascii="Times New Roman" w:hAnsi="Times New Roman" w:cs="Times New Roman"/>
          <w:sz w:val="28"/>
          <w:szCs w:val="28"/>
        </w:rPr>
        <w:t xml:space="preserve">ний) в соответствии с методическими рекомендациями, разработанными </w:t>
      </w:r>
      <w:r w:rsidR="00EA47F1">
        <w:rPr>
          <w:rFonts w:ascii="Times New Roman" w:hAnsi="Times New Roman" w:cs="Times New Roman"/>
          <w:sz w:val="28"/>
          <w:szCs w:val="28"/>
        </w:rPr>
        <w:t>м</w:t>
      </w:r>
      <w:r w:rsidR="00BE11DB" w:rsidRPr="00480087">
        <w:rPr>
          <w:rFonts w:ascii="Times New Roman" w:hAnsi="Times New Roman" w:cs="Times New Roman"/>
          <w:sz w:val="28"/>
          <w:szCs w:val="28"/>
        </w:rPr>
        <w:t>ин</w:t>
      </w:r>
      <w:r w:rsidR="00BE11DB" w:rsidRPr="00480087">
        <w:rPr>
          <w:rFonts w:ascii="Times New Roman" w:hAnsi="Times New Roman" w:cs="Times New Roman"/>
          <w:sz w:val="28"/>
          <w:szCs w:val="28"/>
        </w:rPr>
        <w:t>и</w:t>
      </w:r>
      <w:r w:rsidR="00BE11DB" w:rsidRPr="00480087">
        <w:rPr>
          <w:rFonts w:ascii="Times New Roman" w:hAnsi="Times New Roman" w:cs="Times New Roman"/>
          <w:sz w:val="28"/>
          <w:szCs w:val="28"/>
        </w:rPr>
        <w:t xml:space="preserve">стерством экономического развития Российской Федерации и </w:t>
      </w:r>
      <w:r w:rsidR="00EA47F1">
        <w:rPr>
          <w:rFonts w:ascii="Times New Roman" w:hAnsi="Times New Roman" w:cs="Times New Roman"/>
          <w:sz w:val="28"/>
          <w:szCs w:val="28"/>
        </w:rPr>
        <w:t>м</w:t>
      </w:r>
      <w:r w:rsidR="00BE11DB" w:rsidRPr="00480087">
        <w:rPr>
          <w:rFonts w:ascii="Times New Roman" w:hAnsi="Times New Roman" w:cs="Times New Roman"/>
          <w:sz w:val="28"/>
          <w:szCs w:val="28"/>
        </w:rPr>
        <w:t>инистерством связи и массовых коммуникаций Российской Федерации, а также с учетом фо</w:t>
      </w:r>
      <w:r w:rsidR="00BE11DB" w:rsidRPr="00480087">
        <w:rPr>
          <w:rFonts w:ascii="Times New Roman" w:hAnsi="Times New Roman" w:cs="Times New Roman"/>
          <w:sz w:val="28"/>
          <w:szCs w:val="28"/>
        </w:rPr>
        <w:t>р</w:t>
      </w:r>
      <w:r w:rsidR="00BE11DB" w:rsidRPr="00480087">
        <w:rPr>
          <w:rFonts w:ascii="Times New Roman" w:hAnsi="Times New Roman" w:cs="Times New Roman"/>
          <w:sz w:val="28"/>
          <w:szCs w:val="28"/>
        </w:rPr>
        <w:t>матов предоставления сведений. Разработанные электронные сервисы предо</w:t>
      </w:r>
      <w:r w:rsidR="00BE11DB" w:rsidRPr="00480087">
        <w:rPr>
          <w:rFonts w:ascii="Times New Roman" w:hAnsi="Times New Roman" w:cs="Times New Roman"/>
          <w:sz w:val="28"/>
          <w:szCs w:val="28"/>
        </w:rPr>
        <w:t>с</w:t>
      </w:r>
      <w:r w:rsidR="00BE11DB" w:rsidRPr="00480087">
        <w:rPr>
          <w:rFonts w:ascii="Times New Roman" w:hAnsi="Times New Roman" w:cs="Times New Roman"/>
          <w:sz w:val="28"/>
          <w:szCs w:val="28"/>
        </w:rPr>
        <w:t>тавления документов (сведений) подлежат тестированию поставщиком инфо</w:t>
      </w:r>
      <w:r w:rsidR="00BE11DB" w:rsidRPr="00480087">
        <w:rPr>
          <w:rFonts w:ascii="Times New Roman" w:hAnsi="Times New Roman" w:cs="Times New Roman"/>
          <w:sz w:val="28"/>
          <w:szCs w:val="28"/>
        </w:rPr>
        <w:t>р</w:t>
      </w:r>
      <w:r w:rsidR="00BE11DB" w:rsidRPr="00480087">
        <w:rPr>
          <w:rFonts w:ascii="Times New Roman" w:hAnsi="Times New Roman" w:cs="Times New Roman"/>
          <w:sz w:val="28"/>
          <w:szCs w:val="28"/>
        </w:rPr>
        <w:t>мации с выбранным им получателем информации при участии оператора реги</w:t>
      </w:r>
      <w:r w:rsidR="00BE11DB" w:rsidRPr="00480087">
        <w:rPr>
          <w:rFonts w:ascii="Times New Roman" w:hAnsi="Times New Roman" w:cs="Times New Roman"/>
          <w:sz w:val="28"/>
          <w:szCs w:val="28"/>
        </w:rPr>
        <w:t>о</w:t>
      </w:r>
      <w:r w:rsidR="00BE11DB" w:rsidRPr="00480087">
        <w:rPr>
          <w:rFonts w:ascii="Times New Roman" w:hAnsi="Times New Roman" w:cs="Times New Roman"/>
          <w:sz w:val="28"/>
          <w:szCs w:val="28"/>
        </w:rPr>
        <w:t>нальной системы межведомственного электронного взаимодействия Ростовской области.</w:t>
      </w:r>
    </w:p>
    <w:p w:rsidR="00BE11DB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E11DB" w:rsidRPr="00480087">
        <w:rPr>
          <w:rFonts w:ascii="Times New Roman" w:hAnsi="Times New Roman" w:cs="Times New Roman"/>
          <w:sz w:val="28"/>
          <w:szCs w:val="28"/>
        </w:rPr>
        <w:t>. Результаты тестирования электронных сервисов предоставления док</w:t>
      </w:r>
      <w:r w:rsidR="00BE11DB" w:rsidRPr="00480087">
        <w:rPr>
          <w:rFonts w:ascii="Times New Roman" w:hAnsi="Times New Roman" w:cs="Times New Roman"/>
          <w:sz w:val="28"/>
          <w:szCs w:val="28"/>
        </w:rPr>
        <w:t>у</w:t>
      </w:r>
      <w:r w:rsidR="00BE11DB" w:rsidRPr="00480087">
        <w:rPr>
          <w:rFonts w:ascii="Times New Roman" w:hAnsi="Times New Roman" w:cs="Times New Roman"/>
          <w:sz w:val="28"/>
          <w:szCs w:val="28"/>
        </w:rPr>
        <w:t>ментов (сведений) оформляются протоколом. Использование электронного се</w:t>
      </w:r>
      <w:r w:rsidR="00BE11DB" w:rsidRPr="00480087">
        <w:rPr>
          <w:rFonts w:ascii="Times New Roman" w:hAnsi="Times New Roman" w:cs="Times New Roman"/>
          <w:sz w:val="28"/>
          <w:szCs w:val="28"/>
        </w:rPr>
        <w:t>р</w:t>
      </w:r>
      <w:r w:rsidR="00BE11DB" w:rsidRPr="00480087">
        <w:rPr>
          <w:rFonts w:ascii="Times New Roman" w:hAnsi="Times New Roman" w:cs="Times New Roman"/>
          <w:sz w:val="28"/>
          <w:szCs w:val="28"/>
        </w:rPr>
        <w:t xml:space="preserve">виса предоставления документов (сведений) допускается после направления протокола тестирования в межведомственную рабочую группу и его одобрения на заседании группы. </w:t>
      </w:r>
    </w:p>
    <w:p w:rsidR="00BE11DB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E11DB" w:rsidRPr="00480087">
        <w:rPr>
          <w:rFonts w:ascii="Times New Roman" w:hAnsi="Times New Roman" w:cs="Times New Roman"/>
          <w:sz w:val="28"/>
          <w:szCs w:val="28"/>
        </w:rPr>
        <w:t>. Получатели информации обеспечивают достоверность и актуальность технологических карт.</w:t>
      </w:r>
    </w:p>
    <w:p w:rsidR="00D01254" w:rsidRPr="00480087" w:rsidRDefault="00D01254" w:rsidP="00D012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E11DB" w:rsidRPr="00480087">
        <w:rPr>
          <w:rFonts w:ascii="Times New Roman" w:hAnsi="Times New Roman" w:cs="Times New Roman"/>
          <w:sz w:val="28"/>
          <w:szCs w:val="28"/>
        </w:rPr>
        <w:t>. Поставщики информации и получатели информации осуществляют межведомственное взаимодействие с помощью региональной системы межв</w:t>
      </w:r>
      <w:r w:rsidR="00BE11DB" w:rsidRPr="00480087">
        <w:rPr>
          <w:rFonts w:ascii="Times New Roman" w:hAnsi="Times New Roman" w:cs="Times New Roman"/>
          <w:sz w:val="28"/>
          <w:szCs w:val="28"/>
        </w:rPr>
        <w:t>е</w:t>
      </w:r>
      <w:r w:rsidR="00BE11DB" w:rsidRPr="00480087">
        <w:rPr>
          <w:rFonts w:ascii="Times New Roman" w:hAnsi="Times New Roman" w:cs="Times New Roman"/>
          <w:sz w:val="28"/>
          <w:szCs w:val="28"/>
        </w:rPr>
        <w:t>домс</w:t>
      </w:r>
      <w:r>
        <w:rPr>
          <w:rFonts w:ascii="Times New Roman" w:hAnsi="Times New Roman" w:cs="Times New Roman"/>
          <w:sz w:val="28"/>
          <w:szCs w:val="28"/>
        </w:rPr>
        <w:t xml:space="preserve">твенного </w:t>
      </w:r>
      <w:r w:rsidRPr="00480087">
        <w:rPr>
          <w:rFonts w:ascii="Times New Roman" w:hAnsi="Times New Roman" w:cs="Times New Roman"/>
          <w:sz w:val="28"/>
          <w:szCs w:val="28"/>
        </w:rPr>
        <w:t>электронного взаимодействия Ростовской области в соответствии с административными регламентами, устанавливающими процедуры предо</w:t>
      </w:r>
      <w:r w:rsidRPr="00480087">
        <w:rPr>
          <w:rFonts w:ascii="Times New Roman" w:hAnsi="Times New Roman" w:cs="Times New Roman"/>
          <w:sz w:val="28"/>
          <w:szCs w:val="28"/>
        </w:rPr>
        <w:t>с</w:t>
      </w:r>
      <w:r w:rsidRPr="00480087">
        <w:rPr>
          <w:rFonts w:ascii="Times New Roman" w:hAnsi="Times New Roman" w:cs="Times New Roman"/>
          <w:sz w:val="28"/>
          <w:szCs w:val="28"/>
        </w:rPr>
        <w:t>тавления муниципальной услуги, а в случае если административный регламент отсутствует, до принятия такого административного регламента - в соответс</w:t>
      </w:r>
      <w:r w:rsidRPr="00480087">
        <w:rPr>
          <w:rFonts w:ascii="Times New Roman" w:hAnsi="Times New Roman" w:cs="Times New Roman"/>
          <w:sz w:val="28"/>
          <w:szCs w:val="28"/>
        </w:rPr>
        <w:t>т</w:t>
      </w:r>
      <w:r w:rsidRPr="00480087">
        <w:rPr>
          <w:rFonts w:ascii="Times New Roman" w:hAnsi="Times New Roman" w:cs="Times New Roman"/>
          <w:sz w:val="28"/>
          <w:szCs w:val="28"/>
        </w:rPr>
        <w:t xml:space="preserve">вии с иными правовыми </w:t>
      </w:r>
      <w:proofErr w:type="gramStart"/>
      <w:r w:rsidRPr="00480087">
        <w:rPr>
          <w:rFonts w:ascii="Times New Roman" w:hAnsi="Times New Roman" w:cs="Times New Roman"/>
          <w:sz w:val="28"/>
          <w:szCs w:val="28"/>
        </w:rPr>
        <w:t>актами</w:t>
      </w:r>
      <w:proofErr w:type="gramEnd"/>
      <w:r w:rsidRPr="00480087">
        <w:rPr>
          <w:rFonts w:ascii="Times New Roman" w:hAnsi="Times New Roman" w:cs="Times New Roman"/>
          <w:sz w:val="28"/>
          <w:szCs w:val="28"/>
        </w:rPr>
        <w:t xml:space="preserve"> регламентирующими процедуры </w:t>
      </w:r>
      <w:r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48008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01254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480087">
        <w:rPr>
          <w:rFonts w:ascii="Times New Roman" w:hAnsi="Times New Roman" w:cs="Times New Roman"/>
          <w:sz w:val="28"/>
          <w:szCs w:val="28"/>
        </w:rPr>
        <w:t>. В целях организации и осуществления межведомственного взаимоде</w:t>
      </w:r>
      <w:r w:rsidRPr="00480087">
        <w:rPr>
          <w:rFonts w:ascii="Times New Roman" w:hAnsi="Times New Roman" w:cs="Times New Roman"/>
          <w:sz w:val="28"/>
          <w:szCs w:val="28"/>
        </w:rPr>
        <w:t>й</w:t>
      </w:r>
      <w:r w:rsidRPr="00480087">
        <w:rPr>
          <w:rFonts w:ascii="Times New Roman" w:hAnsi="Times New Roman" w:cs="Times New Roman"/>
          <w:sz w:val="28"/>
          <w:szCs w:val="28"/>
        </w:rPr>
        <w:t>ствия получатели информации и поставщики информации назначают следу</w:t>
      </w:r>
      <w:r w:rsidRPr="00480087">
        <w:rPr>
          <w:rFonts w:ascii="Times New Roman" w:hAnsi="Times New Roman" w:cs="Times New Roman"/>
          <w:sz w:val="28"/>
          <w:szCs w:val="28"/>
        </w:rPr>
        <w:t>ю</w:t>
      </w:r>
      <w:r w:rsidRPr="00480087">
        <w:rPr>
          <w:rFonts w:ascii="Times New Roman" w:hAnsi="Times New Roman" w:cs="Times New Roman"/>
          <w:sz w:val="28"/>
          <w:szCs w:val="28"/>
        </w:rPr>
        <w:t>щих ответственных лиц:</w:t>
      </w:r>
    </w:p>
    <w:p w:rsidR="00D01254" w:rsidRDefault="00D012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1254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1254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а) заместитель руководителя, ответственный за организацию и обеспечение межведомственного взаимодействия;</w:t>
      </w:r>
    </w:p>
    <w:p w:rsidR="00D01254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б) сотрудники, ответственные за обеспечение межведомственного взаим</w:t>
      </w:r>
      <w:r w:rsidRPr="00480087">
        <w:rPr>
          <w:rFonts w:ascii="Times New Roman" w:hAnsi="Times New Roman" w:cs="Times New Roman"/>
          <w:sz w:val="28"/>
          <w:szCs w:val="28"/>
        </w:rPr>
        <w:t>о</w:t>
      </w:r>
      <w:r w:rsidRPr="00480087">
        <w:rPr>
          <w:rFonts w:ascii="Times New Roman" w:hAnsi="Times New Roman" w:cs="Times New Roman"/>
          <w:sz w:val="28"/>
          <w:szCs w:val="28"/>
        </w:rPr>
        <w:t>действия;</w:t>
      </w:r>
    </w:p>
    <w:p w:rsidR="00D01254" w:rsidRPr="00480087" w:rsidRDefault="00D01254" w:rsidP="00D012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087">
        <w:rPr>
          <w:rFonts w:ascii="Times New Roman" w:hAnsi="Times New Roman" w:cs="Times New Roman"/>
          <w:sz w:val="28"/>
          <w:szCs w:val="28"/>
        </w:rPr>
        <w:t>в) сотрудники, имеющие право на передачу межведомственных запросов и получение ответов на них.</w:t>
      </w:r>
    </w:p>
    <w:p w:rsidR="00BE11DB" w:rsidRDefault="00BE11DB" w:rsidP="00BE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2A8" w:rsidRDefault="001B52A8" w:rsidP="00BE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1B52A8" w:rsidRPr="00480087" w:rsidRDefault="001B52A8" w:rsidP="00BE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Н.Н. Савченко</w:t>
      </w:r>
    </w:p>
    <w:p w:rsidR="00E65A2E" w:rsidRPr="00D01254" w:rsidRDefault="00E65A2E" w:rsidP="00D012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65A2E" w:rsidRPr="00D01254" w:rsidSect="00FF4A8F">
      <w:pgSz w:w="11909" w:h="16834" w:code="9"/>
      <w:pgMar w:top="851" w:right="357" w:bottom="568" w:left="1276" w:header="720" w:footer="720" w:gutter="0"/>
      <w:cols w:num="3" w:space="720" w:equalWidth="0">
        <w:col w:w="9686" w:space="2"/>
        <w:col w:w="-1" w:space="-1"/>
        <w:col w:w="-1"/>
      </w:cols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23D3E"/>
    <w:multiLevelType w:val="hybridMultilevel"/>
    <w:tmpl w:val="6792B5A0"/>
    <w:lvl w:ilvl="0" w:tplc="06D6A098">
      <w:start w:val="5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673BE4"/>
    <w:multiLevelType w:val="hybridMultilevel"/>
    <w:tmpl w:val="E8C0A31A"/>
    <w:lvl w:ilvl="0" w:tplc="2D080EBE">
      <w:start w:val="1"/>
      <w:numFmt w:val="decimal"/>
      <w:suff w:val="space"/>
      <w:lvlText w:val="%1."/>
      <w:lvlJc w:val="left"/>
      <w:pPr>
        <w:ind w:left="2636" w:hanging="16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25A20141"/>
    <w:multiLevelType w:val="hybridMultilevel"/>
    <w:tmpl w:val="20B66AEA"/>
    <w:lvl w:ilvl="0" w:tplc="46245C74">
      <w:start w:val="1"/>
      <w:numFmt w:val="decimal"/>
      <w:suff w:val="space"/>
      <w:lvlText w:val="%1."/>
      <w:lvlJc w:val="left"/>
      <w:pPr>
        <w:ind w:left="1699" w:hanging="990"/>
      </w:pPr>
      <w:rPr>
        <w:rFonts w:hint="default"/>
      </w:rPr>
    </w:lvl>
    <w:lvl w:ilvl="1" w:tplc="550C0562">
      <w:start w:val="1"/>
      <w:numFmt w:val="decimal"/>
      <w:lvlText w:val="3.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F14EA1"/>
    <w:multiLevelType w:val="hybridMultilevel"/>
    <w:tmpl w:val="4BC2A09E"/>
    <w:lvl w:ilvl="0" w:tplc="2FE825D2">
      <w:start w:val="1"/>
      <w:numFmt w:val="decimal"/>
      <w:suff w:val="space"/>
      <w:lvlText w:val="%1."/>
      <w:lvlJc w:val="left"/>
      <w:pPr>
        <w:ind w:left="2637" w:hanging="16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>
    <w:nsid w:val="48E53ECF"/>
    <w:multiLevelType w:val="hybridMultilevel"/>
    <w:tmpl w:val="E8C0A31A"/>
    <w:lvl w:ilvl="0" w:tplc="2D080EBE">
      <w:start w:val="1"/>
      <w:numFmt w:val="decimal"/>
      <w:suff w:val="space"/>
      <w:lvlText w:val="%1."/>
      <w:lvlJc w:val="left"/>
      <w:pPr>
        <w:ind w:left="1786" w:hanging="16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51F32F2A"/>
    <w:multiLevelType w:val="hybridMultilevel"/>
    <w:tmpl w:val="115C587A"/>
    <w:lvl w:ilvl="0" w:tplc="8A80D28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915DDB"/>
    <w:multiLevelType w:val="hybridMultilevel"/>
    <w:tmpl w:val="C9C87DAC"/>
    <w:lvl w:ilvl="0" w:tplc="B51EDF0E">
      <w:start w:val="3"/>
      <w:numFmt w:val="decimal"/>
      <w:suff w:val="space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5024DD"/>
    <w:rsid w:val="00015CBA"/>
    <w:rsid w:val="00032D65"/>
    <w:rsid w:val="000513D0"/>
    <w:rsid w:val="00060455"/>
    <w:rsid w:val="000C19DA"/>
    <w:rsid w:val="000D2652"/>
    <w:rsid w:val="00135C3E"/>
    <w:rsid w:val="00142DCC"/>
    <w:rsid w:val="0014512D"/>
    <w:rsid w:val="00166252"/>
    <w:rsid w:val="00190310"/>
    <w:rsid w:val="001B30B0"/>
    <w:rsid w:val="001B52A8"/>
    <w:rsid w:val="00203663"/>
    <w:rsid w:val="0027629A"/>
    <w:rsid w:val="00277A65"/>
    <w:rsid w:val="003109C2"/>
    <w:rsid w:val="00312B80"/>
    <w:rsid w:val="003C04E1"/>
    <w:rsid w:val="003C7FCD"/>
    <w:rsid w:val="003F4A16"/>
    <w:rsid w:val="00480087"/>
    <w:rsid w:val="004B6DA4"/>
    <w:rsid w:val="004D3430"/>
    <w:rsid w:val="004F2A67"/>
    <w:rsid w:val="004F5BBA"/>
    <w:rsid w:val="005024DD"/>
    <w:rsid w:val="00541D49"/>
    <w:rsid w:val="005534C1"/>
    <w:rsid w:val="00563CBF"/>
    <w:rsid w:val="005F44A4"/>
    <w:rsid w:val="006435BB"/>
    <w:rsid w:val="00646909"/>
    <w:rsid w:val="006A708F"/>
    <w:rsid w:val="006A7E41"/>
    <w:rsid w:val="00707706"/>
    <w:rsid w:val="00725CF6"/>
    <w:rsid w:val="00762022"/>
    <w:rsid w:val="0077180C"/>
    <w:rsid w:val="0077629A"/>
    <w:rsid w:val="007768F7"/>
    <w:rsid w:val="007A1B4A"/>
    <w:rsid w:val="00817EE3"/>
    <w:rsid w:val="00821C37"/>
    <w:rsid w:val="00825FFF"/>
    <w:rsid w:val="0084237B"/>
    <w:rsid w:val="00863314"/>
    <w:rsid w:val="008A026A"/>
    <w:rsid w:val="009105A2"/>
    <w:rsid w:val="00922C62"/>
    <w:rsid w:val="00951F53"/>
    <w:rsid w:val="009608A4"/>
    <w:rsid w:val="009808CE"/>
    <w:rsid w:val="009954DE"/>
    <w:rsid w:val="009B3885"/>
    <w:rsid w:val="009C14D7"/>
    <w:rsid w:val="009F1B5F"/>
    <w:rsid w:val="00A405BF"/>
    <w:rsid w:val="00A42247"/>
    <w:rsid w:val="00A60999"/>
    <w:rsid w:val="00A92C8F"/>
    <w:rsid w:val="00B31CF6"/>
    <w:rsid w:val="00B776D9"/>
    <w:rsid w:val="00BA0212"/>
    <w:rsid w:val="00BA3A7F"/>
    <w:rsid w:val="00BD78B3"/>
    <w:rsid w:val="00BE11DB"/>
    <w:rsid w:val="00BF4C0D"/>
    <w:rsid w:val="00C16DF7"/>
    <w:rsid w:val="00C25F05"/>
    <w:rsid w:val="00C76819"/>
    <w:rsid w:val="00C80593"/>
    <w:rsid w:val="00D01254"/>
    <w:rsid w:val="00D07FEB"/>
    <w:rsid w:val="00D70AF4"/>
    <w:rsid w:val="00DD0104"/>
    <w:rsid w:val="00E245CE"/>
    <w:rsid w:val="00E517EF"/>
    <w:rsid w:val="00E61CA9"/>
    <w:rsid w:val="00E65A2E"/>
    <w:rsid w:val="00EA47F1"/>
    <w:rsid w:val="00EF0732"/>
    <w:rsid w:val="00F64D52"/>
    <w:rsid w:val="00FB0B6C"/>
    <w:rsid w:val="00FE33DC"/>
    <w:rsid w:val="00FE710D"/>
    <w:rsid w:val="00FF4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24DD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rsid w:val="005024DD"/>
    <w:rPr>
      <w:color w:val="000080"/>
      <w:u w:val="single"/>
    </w:rPr>
  </w:style>
  <w:style w:type="paragraph" w:customStyle="1" w:styleId="ConsPlusTitle">
    <w:name w:val="ConsPlusTitle"/>
    <w:uiPriority w:val="99"/>
    <w:rsid w:val="005024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List Paragraph"/>
    <w:basedOn w:val="a"/>
    <w:uiPriority w:val="34"/>
    <w:qFormat/>
    <w:rsid w:val="00817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24DD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rsid w:val="005024DD"/>
    <w:rPr>
      <w:color w:val="000080"/>
      <w:u w:val="single"/>
    </w:rPr>
  </w:style>
  <w:style w:type="paragraph" w:customStyle="1" w:styleId="ConsPlusTitle">
    <w:name w:val="ConsPlusTitle"/>
    <w:uiPriority w:val="99"/>
    <w:rsid w:val="005024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List Paragraph"/>
    <w:basedOn w:val="a"/>
    <w:uiPriority w:val="34"/>
    <w:qFormat/>
    <w:rsid w:val="00817E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32F3D35DA89739FE5CE1AAC3C35F27684726D9513CA9BF98D5870BC16E86DA7C79FC7FBAF122DAw5M2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5947;fld=13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reestr.210fz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032F3D35DA89739FE5CE1AAC3C35F27684427DF573BA9BF98D5870BC1w6ME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32F3D35DA89739FE5CE1AAC3C35F27684726D9513CA9BF98D5870BC16E86DA7C79FC7FBAF122DAw5M0P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48194-AA77-488C-866F-D08D42C94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2012-07-06T05:53:00Z</cp:lastPrinted>
  <dcterms:created xsi:type="dcterms:W3CDTF">2012-07-05T14:43:00Z</dcterms:created>
  <dcterms:modified xsi:type="dcterms:W3CDTF">2012-08-15T18:20:00Z</dcterms:modified>
</cp:coreProperties>
</file>