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C9068B" w14:textId="77777777" w:rsidR="007C2939" w:rsidRPr="00681AA9" w:rsidRDefault="00463929" w:rsidP="00C03462">
      <w:pPr>
        <w:tabs>
          <w:tab w:val="left" w:pos="709"/>
        </w:tabs>
        <w:jc w:val="center"/>
        <w:rPr>
          <w:b/>
        </w:rPr>
      </w:pPr>
      <w:r w:rsidRPr="00681AA9">
        <w:rPr>
          <w:noProof/>
        </w:rPr>
        <w:drawing>
          <wp:anchor distT="0" distB="0" distL="90170" distR="90170" simplePos="0" relativeHeight="251657728" behindDoc="0" locked="0" layoutInCell="1" allowOverlap="1" wp14:anchorId="06D81849" wp14:editId="127B7264">
            <wp:simplePos x="0" y="0"/>
            <wp:positionH relativeFrom="page">
              <wp:posOffset>3735754</wp:posOffset>
            </wp:positionH>
            <wp:positionV relativeFrom="paragraph">
              <wp:posOffset>-87218</wp:posOffset>
            </wp:positionV>
            <wp:extent cx="520065" cy="80010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0065" cy="800100"/>
                    </a:xfrm>
                    <a:prstGeom prst="rect">
                      <a:avLst/>
                    </a:prstGeom>
                    <a:noFill/>
                  </pic:spPr>
                </pic:pic>
              </a:graphicData>
            </a:graphic>
            <wp14:sizeRelH relativeFrom="page">
              <wp14:pctWidth>0</wp14:pctWidth>
            </wp14:sizeRelH>
            <wp14:sizeRelV relativeFrom="page">
              <wp14:pctHeight>0</wp14:pctHeight>
            </wp14:sizeRelV>
          </wp:anchor>
        </w:drawing>
      </w:r>
      <w:r w:rsidR="007D0C46" w:rsidRPr="00681AA9">
        <w:rPr>
          <w:b/>
          <w:sz w:val="36"/>
        </w:rPr>
        <w:t xml:space="preserve"> </w:t>
      </w:r>
    </w:p>
    <w:p w14:paraId="480CFE81" w14:textId="77777777" w:rsidR="007C4557" w:rsidRPr="00681AA9" w:rsidRDefault="007C4557" w:rsidP="007C4557">
      <w:pPr>
        <w:jc w:val="center"/>
        <w:rPr>
          <w:b/>
          <w:caps/>
          <w:sz w:val="32"/>
          <w:szCs w:val="32"/>
        </w:rPr>
      </w:pPr>
      <w:r w:rsidRPr="00681AA9">
        <w:rPr>
          <w:b/>
          <w:caps/>
          <w:sz w:val="32"/>
          <w:szCs w:val="32"/>
        </w:rPr>
        <w:t xml:space="preserve">Российская Федерация </w:t>
      </w:r>
    </w:p>
    <w:p w14:paraId="358C6604" w14:textId="77777777" w:rsidR="007C4557" w:rsidRPr="00681AA9" w:rsidRDefault="007C4557" w:rsidP="007C4557">
      <w:pPr>
        <w:spacing w:line="360" w:lineRule="auto"/>
        <w:jc w:val="center"/>
        <w:rPr>
          <w:b/>
          <w:caps/>
          <w:sz w:val="32"/>
          <w:szCs w:val="32"/>
        </w:rPr>
      </w:pPr>
      <w:r w:rsidRPr="00681AA9">
        <w:rPr>
          <w:b/>
          <w:caps/>
          <w:sz w:val="32"/>
          <w:szCs w:val="32"/>
        </w:rPr>
        <w:t>Ростовская область</w:t>
      </w:r>
    </w:p>
    <w:p w14:paraId="66328869" w14:textId="77777777" w:rsidR="007C4557" w:rsidRPr="00681AA9" w:rsidRDefault="007C4557" w:rsidP="007C4557">
      <w:pPr>
        <w:jc w:val="center"/>
        <w:rPr>
          <w:b/>
          <w:sz w:val="28"/>
          <w:szCs w:val="28"/>
        </w:rPr>
      </w:pPr>
      <w:r w:rsidRPr="00681AA9">
        <w:rPr>
          <w:b/>
          <w:sz w:val="28"/>
          <w:szCs w:val="28"/>
        </w:rPr>
        <w:t>Муниципальное образование «Октябрьский район»</w:t>
      </w:r>
    </w:p>
    <w:p w14:paraId="3BA7FFA2" w14:textId="77777777" w:rsidR="007C4557" w:rsidRPr="00681AA9" w:rsidRDefault="007C4557" w:rsidP="007C4557">
      <w:pPr>
        <w:jc w:val="center"/>
        <w:rPr>
          <w:rFonts w:ascii="Georgia" w:hAnsi="Georgia"/>
          <w:b/>
          <w:sz w:val="28"/>
          <w:szCs w:val="28"/>
        </w:rPr>
      </w:pPr>
      <w:r w:rsidRPr="00681AA9">
        <w:rPr>
          <w:b/>
          <w:sz w:val="28"/>
          <w:szCs w:val="28"/>
        </w:rPr>
        <w:t>Администрация Октябрьского района</w:t>
      </w:r>
      <w:r w:rsidRPr="00681AA9">
        <w:rPr>
          <w:rFonts w:ascii="Georgia" w:hAnsi="Georgia"/>
          <w:b/>
          <w:sz w:val="28"/>
          <w:szCs w:val="28"/>
        </w:rPr>
        <w:t xml:space="preserve"> </w:t>
      </w:r>
    </w:p>
    <w:p w14:paraId="3706BB60" w14:textId="77777777" w:rsidR="007C4557" w:rsidRPr="00681AA9" w:rsidRDefault="007C4557" w:rsidP="007C4557">
      <w:pPr>
        <w:jc w:val="center"/>
        <w:rPr>
          <w:szCs w:val="28"/>
        </w:rPr>
      </w:pPr>
    </w:p>
    <w:p w14:paraId="184F1D55" w14:textId="498A653E" w:rsidR="007C4557" w:rsidRDefault="00CA648F" w:rsidP="007C4557">
      <w:pPr>
        <w:jc w:val="center"/>
        <w:rPr>
          <w:b/>
          <w:caps/>
          <w:sz w:val="46"/>
          <w:szCs w:val="46"/>
        </w:rPr>
      </w:pPr>
      <w:r>
        <w:rPr>
          <w:b/>
          <w:caps/>
          <w:sz w:val="46"/>
          <w:szCs w:val="46"/>
        </w:rPr>
        <w:t>постановление</w:t>
      </w:r>
    </w:p>
    <w:p w14:paraId="47430A40" w14:textId="77777777" w:rsidR="002B07B5" w:rsidRPr="009366E9" w:rsidRDefault="002B07B5" w:rsidP="007C4557">
      <w:pPr>
        <w:jc w:val="center"/>
        <w:rPr>
          <w:b/>
          <w:caps/>
          <w:sz w:val="28"/>
          <w:szCs w:val="28"/>
        </w:rPr>
      </w:pPr>
    </w:p>
    <w:p w14:paraId="2E24F5FC" w14:textId="77777777" w:rsidR="007C4557" w:rsidRPr="00681AA9" w:rsidRDefault="007C4557" w:rsidP="007C4557">
      <w:pPr>
        <w:jc w:val="both"/>
        <w:rPr>
          <w:szCs w:val="28"/>
        </w:rPr>
      </w:pPr>
    </w:p>
    <w:p w14:paraId="5AFD8F8C" w14:textId="1E0739E0" w:rsidR="007C4557" w:rsidRPr="00942B53" w:rsidRDefault="00127F8F" w:rsidP="007C4557">
      <w:pPr>
        <w:jc w:val="both"/>
        <w:rPr>
          <w:b/>
          <w:bCs/>
          <w:sz w:val="28"/>
          <w:szCs w:val="28"/>
        </w:rPr>
      </w:pPr>
      <w:r>
        <w:rPr>
          <w:b/>
          <w:bCs/>
          <w:sz w:val="28"/>
          <w:szCs w:val="28"/>
        </w:rPr>
        <w:t>21.04.2022</w:t>
      </w:r>
      <w:r w:rsidR="00804908" w:rsidRPr="00942B53">
        <w:rPr>
          <w:b/>
          <w:bCs/>
          <w:sz w:val="28"/>
          <w:szCs w:val="28"/>
        </w:rPr>
        <w:t xml:space="preserve">  </w:t>
      </w:r>
      <w:r w:rsidR="007C4557" w:rsidRPr="00942B53">
        <w:rPr>
          <w:b/>
          <w:bCs/>
          <w:sz w:val="28"/>
          <w:szCs w:val="28"/>
        </w:rPr>
        <w:t xml:space="preserve">                </w:t>
      </w:r>
      <w:r w:rsidR="002643FF" w:rsidRPr="00942B53">
        <w:rPr>
          <w:b/>
          <w:bCs/>
          <w:sz w:val="28"/>
          <w:szCs w:val="28"/>
        </w:rPr>
        <w:t xml:space="preserve">    </w:t>
      </w:r>
      <w:r w:rsidR="007C4557" w:rsidRPr="00942B53">
        <w:rPr>
          <w:b/>
          <w:bCs/>
          <w:sz w:val="28"/>
          <w:szCs w:val="28"/>
        </w:rPr>
        <w:t xml:space="preserve"> </w:t>
      </w:r>
      <w:r w:rsidR="007C4557" w:rsidRPr="00942B53">
        <w:rPr>
          <w:b/>
          <w:bCs/>
          <w:sz w:val="28"/>
          <w:szCs w:val="28"/>
        </w:rPr>
        <w:tab/>
        <w:t xml:space="preserve">           №</w:t>
      </w:r>
      <w:r w:rsidR="00AD2541" w:rsidRPr="00942B53">
        <w:rPr>
          <w:b/>
          <w:bCs/>
          <w:sz w:val="28"/>
          <w:szCs w:val="28"/>
        </w:rPr>
        <w:t xml:space="preserve"> </w:t>
      </w:r>
      <w:r>
        <w:rPr>
          <w:b/>
          <w:bCs/>
          <w:sz w:val="28"/>
          <w:szCs w:val="28"/>
        </w:rPr>
        <w:t xml:space="preserve">510     </w:t>
      </w:r>
      <w:r w:rsidR="00EF1FF8">
        <w:rPr>
          <w:b/>
          <w:bCs/>
          <w:sz w:val="28"/>
          <w:szCs w:val="28"/>
        </w:rPr>
        <w:t xml:space="preserve">     </w:t>
      </w:r>
      <w:r w:rsidR="009E6CF2">
        <w:rPr>
          <w:b/>
          <w:bCs/>
          <w:sz w:val="28"/>
          <w:szCs w:val="28"/>
        </w:rPr>
        <w:t xml:space="preserve">         </w:t>
      </w:r>
      <w:r w:rsidR="0082014C" w:rsidRPr="00942B53">
        <w:rPr>
          <w:b/>
          <w:bCs/>
          <w:sz w:val="28"/>
          <w:szCs w:val="28"/>
        </w:rPr>
        <w:t xml:space="preserve">    </w:t>
      </w:r>
      <w:r w:rsidR="002643FF" w:rsidRPr="00942B53">
        <w:rPr>
          <w:b/>
          <w:bCs/>
          <w:sz w:val="28"/>
          <w:szCs w:val="28"/>
        </w:rPr>
        <w:t xml:space="preserve"> </w:t>
      </w:r>
      <w:r w:rsidR="007C4557" w:rsidRPr="00942B53">
        <w:rPr>
          <w:b/>
          <w:bCs/>
          <w:sz w:val="28"/>
          <w:szCs w:val="28"/>
        </w:rPr>
        <w:t xml:space="preserve">         </w:t>
      </w:r>
      <w:proofErr w:type="spellStart"/>
      <w:r w:rsidR="007C4557" w:rsidRPr="00942B53">
        <w:rPr>
          <w:b/>
          <w:bCs/>
          <w:sz w:val="28"/>
          <w:szCs w:val="28"/>
        </w:rPr>
        <w:t>р.п</w:t>
      </w:r>
      <w:proofErr w:type="spellEnd"/>
      <w:r w:rsidR="007C4557" w:rsidRPr="00942B53">
        <w:rPr>
          <w:b/>
          <w:bCs/>
          <w:sz w:val="28"/>
          <w:szCs w:val="28"/>
        </w:rPr>
        <w:t>. Каменоломни</w:t>
      </w:r>
    </w:p>
    <w:p w14:paraId="3D7F0A81" w14:textId="77777777" w:rsidR="002B07B5" w:rsidRPr="00681AA9" w:rsidRDefault="002B07B5">
      <w:pPr>
        <w:jc w:val="both"/>
        <w:rPr>
          <w:b/>
          <w:sz w:val="28"/>
        </w:rPr>
      </w:pPr>
    </w:p>
    <w:tbl>
      <w:tblPr>
        <w:tblW w:w="9639" w:type="dxa"/>
        <w:tblLook w:val="01E0" w:firstRow="1" w:lastRow="1" w:firstColumn="1" w:lastColumn="1" w:noHBand="0" w:noVBand="0"/>
      </w:tblPr>
      <w:tblGrid>
        <w:gridCol w:w="4395"/>
        <w:gridCol w:w="5244"/>
      </w:tblGrid>
      <w:tr w:rsidR="008E2C44" w:rsidRPr="00681AA9" w14:paraId="1995DF77" w14:textId="77777777" w:rsidTr="00B41313">
        <w:tc>
          <w:tcPr>
            <w:tcW w:w="4395" w:type="dxa"/>
          </w:tcPr>
          <w:p w14:paraId="554C1941" w14:textId="21007E68" w:rsidR="00C27E1F" w:rsidRPr="00B41313" w:rsidRDefault="00D22838" w:rsidP="00712CEE">
            <w:pPr>
              <w:ind w:left="-107" w:right="-108"/>
              <w:jc w:val="both"/>
              <w:rPr>
                <w:b/>
                <w:bCs/>
                <w:sz w:val="28"/>
              </w:rPr>
            </w:pPr>
            <w:r w:rsidRPr="0050413B">
              <w:rPr>
                <w:b/>
                <w:sz w:val="28"/>
                <w:szCs w:val="28"/>
              </w:rPr>
              <w:t>О порядке организации и проведения аварийно-спасательных и других неотложных работ при возникновении чрезвычайных ситуаций на террито</w:t>
            </w:r>
            <w:r>
              <w:rPr>
                <w:b/>
                <w:sz w:val="28"/>
                <w:szCs w:val="28"/>
              </w:rPr>
              <w:t xml:space="preserve">рии </w:t>
            </w:r>
            <w:r w:rsidRPr="00C0223B">
              <w:rPr>
                <w:b/>
                <w:bCs/>
                <w:sz w:val="28"/>
              </w:rPr>
              <w:t>Октябрьского района</w:t>
            </w:r>
            <w:r w:rsidR="00D13B3B">
              <w:rPr>
                <w:b/>
                <w:bCs/>
                <w:sz w:val="28"/>
              </w:rPr>
              <w:t xml:space="preserve"> Ростовской области</w:t>
            </w:r>
          </w:p>
        </w:tc>
        <w:tc>
          <w:tcPr>
            <w:tcW w:w="5244" w:type="dxa"/>
          </w:tcPr>
          <w:p w14:paraId="6371A362" w14:textId="77777777" w:rsidR="008E2C44" w:rsidRPr="00681AA9" w:rsidRDefault="008E2C44" w:rsidP="00013590">
            <w:pPr>
              <w:spacing w:line="276" w:lineRule="auto"/>
              <w:jc w:val="both"/>
              <w:rPr>
                <w:b/>
                <w:sz w:val="28"/>
              </w:rPr>
            </w:pPr>
          </w:p>
        </w:tc>
      </w:tr>
    </w:tbl>
    <w:p w14:paraId="392C3178" w14:textId="77777777" w:rsidR="009366E9" w:rsidRDefault="009366E9" w:rsidP="00013590">
      <w:pPr>
        <w:tabs>
          <w:tab w:val="left" w:pos="709"/>
        </w:tabs>
        <w:spacing w:line="276" w:lineRule="auto"/>
        <w:ind w:right="-108"/>
        <w:jc w:val="both"/>
        <w:rPr>
          <w:color w:val="000000"/>
          <w:sz w:val="28"/>
          <w:szCs w:val="28"/>
        </w:rPr>
      </w:pPr>
    </w:p>
    <w:p w14:paraId="5A6D4A98" w14:textId="68954FE7" w:rsidR="00D22838" w:rsidRPr="00236AAC" w:rsidRDefault="009069BA" w:rsidP="00D22838">
      <w:pPr>
        <w:tabs>
          <w:tab w:val="left" w:pos="709"/>
        </w:tabs>
        <w:ind w:right="-108" w:firstLine="567"/>
        <w:jc w:val="both"/>
        <w:rPr>
          <w:color w:val="000000"/>
          <w:sz w:val="28"/>
          <w:szCs w:val="28"/>
        </w:rPr>
      </w:pPr>
      <w:r>
        <w:rPr>
          <w:color w:val="000000"/>
          <w:sz w:val="28"/>
          <w:szCs w:val="28"/>
        </w:rPr>
        <w:tab/>
      </w:r>
      <w:r w:rsidR="00D27E3F" w:rsidRPr="008902CC">
        <w:rPr>
          <w:sz w:val="28"/>
          <w:szCs w:val="28"/>
        </w:rPr>
        <w:t xml:space="preserve">В соответствии с Федеральным законом от 21.12.1994 № 68-ФЗ «О защите населения и территорий от чрезвычайных ситуаций природного и техногенного характера», </w:t>
      </w:r>
      <w:r w:rsidR="00D22838" w:rsidRPr="0050413B">
        <w:rPr>
          <w:sz w:val="28"/>
          <w:szCs w:val="28"/>
        </w:rPr>
        <w:t>Федеральным законом от 22.08.1995</w:t>
      </w:r>
      <w:r w:rsidR="00D22838">
        <w:rPr>
          <w:sz w:val="28"/>
          <w:szCs w:val="28"/>
        </w:rPr>
        <w:t xml:space="preserve"> №</w:t>
      </w:r>
      <w:r w:rsidR="00D22838" w:rsidRPr="0050413B">
        <w:rPr>
          <w:sz w:val="28"/>
          <w:szCs w:val="28"/>
        </w:rPr>
        <w:t xml:space="preserve"> 151-ФЗ "Об аварийно-спасательных службах и статусе спасателей"</w:t>
      </w:r>
      <w:r w:rsidR="00D22838">
        <w:rPr>
          <w:sz w:val="28"/>
          <w:szCs w:val="28"/>
        </w:rPr>
        <w:t>, постановлением Правительства Ростовской области от 02.03.2012 № 142 «Об организации и проведении аварийно-спасательных работ при чрезвычайных ситуациях межмуниципального и регионального характера на территории Ростовской области»</w:t>
      </w:r>
      <w:r w:rsidR="00D22838" w:rsidRPr="0050413B">
        <w:rPr>
          <w:sz w:val="28"/>
          <w:szCs w:val="28"/>
        </w:rPr>
        <w:t xml:space="preserve">, в целях совершенствования организации и проведения аварийно-спасательных и других неотложных работ при возникновении чрезвычайных ситуаций на территории </w:t>
      </w:r>
      <w:r w:rsidR="00D22838">
        <w:rPr>
          <w:sz w:val="28"/>
          <w:szCs w:val="28"/>
        </w:rPr>
        <w:t xml:space="preserve">Октябрьского района, </w:t>
      </w:r>
    </w:p>
    <w:p w14:paraId="4DE98672" w14:textId="26D96771" w:rsidR="00B41313" w:rsidRDefault="00712CEE" w:rsidP="007F30B8">
      <w:pPr>
        <w:tabs>
          <w:tab w:val="left" w:pos="709"/>
        </w:tabs>
        <w:jc w:val="both"/>
        <w:rPr>
          <w:sz w:val="28"/>
          <w:szCs w:val="28"/>
        </w:rPr>
      </w:pPr>
      <w:r w:rsidRPr="00712CEE">
        <w:rPr>
          <w:sz w:val="28"/>
          <w:szCs w:val="28"/>
        </w:rPr>
        <w:t>руководствуясь частью 9 статьи 5</w:t>
      </w:r>
      <w:r w:rsidR="0053226D">
        <w:rPr>
          <w:sz w:val="28"/>
          <w:szCs w:val="28"/>
        </w:rPr>
        <w:t>2</w:t>
      </w:r>
      <w:r w:rsidRPr="00712CEE">
        <w:rPr>
          <w:sz w:val="28"/>
          <w:szCs w:val="28"/>
        </w:rPr>
        <w:t xml:space="preserve"> Устава муниципального образования «Октябрьский район»</w:t>
      </w:r>
      <w:r w:rsidR="00CA648F">
        <w:rPr>
          <w:sz w:val="28"/>
          <w:szCs w:val="28"/>
        </w:rPr>
        <w:t>,</w:t>
      </w:r>
    </w:p>
    <w:p w14:paraId="5D7EA6AF" w14:textId="77777777" w:rsidR="00CA648F" w:rsidRDefault="00CA648F" w:rsidP="007F30B8">
      <w:pPr>
        <w:tabs>
          <w:tab w:val="left" w:pos="709"/>
        </w:tabs>
        <w:jc w:val="both"/>
        <w:rPr>
          <w:sz w:val="28"/>
          <w:szCs w:val="28"/>
        </w:rPr>
      </w:pPr>
    </w:p>
    <w:p w14:paraId="2BF59171" w14:textId="77777777" w:rsidR="00CA648F" w:rsidRPr="00E42A60" w:rsidRDefault="00CA648F" w:rsidP="00CA648F">
      <w:pPr>
        <w:pStyle w:val="af2"/>
        <w:widowControl w:val="0"/>
        <w:jc w:val="center"/>
        <w:rPr>
          <w:sz w:val="28"/>
          <w:szCs w:val="28"/>
        </w:rPr>
      </w:pPr>
      <w:r>
        <w:rPr>
          <w:spacing w:val="-1"/>
          <w:sz w:val="28"/>
          <w:szCs w:val="28"/>
        </w:rPr>
        <w:t>П</w:t>
      </w:r>
      <w:r w:rsidRPr="00E42A60">
        <w:rPr>
          <w:spacing w:val="-1"/>
          <w:sz w:val="28"/>
          <w:szCs w:val="28"/>
        </w:rPr>
        <w:t>ОСТАНОВЛЯЮ</w:t>
      </w:r>
      <w:r>
        <w:rPr>
          <w:spacing w:val="-1"/>
          <w:sz w:val="28"/>
          <w:szCs w:val="28"/>
        </w:rPr>
        <w:t>:</w:t>
      </w:r>
    </w:p>
    <w:p w14:paraId="148E94C5" w14:textId="073B0492" w:rsidR="00C0223B" w:rsidRDefault="00C0223B" w:rsidP="00013590">
      <w:pPr>
        <w:tabs>
          <w:tab w:val="left" w:pos="709"/>
        </w:tabs>
        <w:spacing w:line="276" w:lineRule="auto"/>
        <w:ind w:right="-108"/>
        <w:jc w:val="both"/>
        <w:rPr>
          <w:sz w:val="28"/>
          <w:szCs w:val="28"/>
        </w:rPr>
      </w:pPr>
    </w:p>
    <w:p w14:paraId="2D26E3A3" w14:textId="508203D8" w:rsidR="00D22838" w:rsidRPr="004F07F0" w:rsidRDefault="00D27E3F" w:rsidP="002B07B5">
      <w:pPr>
        <w:tabs>
          <w:tab w:val="left" w:pos="709"/>
        </w:tabs>
        <w:jc w:val="both"/>
        <w:rPr>
          <w:sz w:val="28"/>
          <w:szCs w:val="28"/>
        </w:rPr>
      </w:pPr>
      <w:r>
        <w:rPr>
          <w:sz w:val="28"/>
          <w:szCs w:val="28"/>
        </w:rPr>
        <w:tab/>
      </w:r>
      <w:r w:rsidRPr="00D13B3B">
        <w:rPr>
          <w:color w:val="000000"/>
          <w:sz w:val="28"/>
          <w:szCs w:val="28"/>
        </w:rPr>
        <w:t xml:space="preserve">1. </w:t>
      </w:r>
      <w:r w:rsidR="00D22838" w:rsidRPr="00D13B3B">
        <w:rPr>
          <w:sz w:val="28"/>
          <w:szCs w:val="28"/>
        </w:rPr>
        <w:t>Утвердить положение о порядке организации и проведения аварийно-спасательных и других неотложных работ при возникновении чрезвычайных ситуаций на территории Октябрьского района</w:t>
      </w:r>
      <w:r w:rsidR="00D13B3B">
        <w:rPr>
          <w:sz w:val="28"/>
          <w:szCs w:val="28"/>
        </w:rPr>
        <w:t xml:space="preserve"> Ростовской области</w:t>
      </w:r>
      <w:r w:rsidR="00D22838" w:rsidRPr="00D13B3B">
        <w:rPr>
          <w:sz w:val="28"/>
          <w:szCs w:val="28"/>
        </w:rPr>
        <w:t xml:space="preserve"> </w:t>
      </w:r>
      <w:r w:rsidR="00D22838" w:rsidRPr="004F07F0">
        <w:rPr>
          <w:sz w:val="28"/>
          <w:szCs w:val="28"/>
        </w:rPr>
        <w:t>согласно приложению к настояще</w:t>
      </w:r>
      <w:bookmarkStart w:id="0" w:name="_GoBack"/>
      <w:bookmarkEnd w:id="0"/>
      <w:r w:rsidR="00D22838" w:rsidRPr="004F07F0">
        <w:rPr>
          <w:sz w:val="28"/>
          <w:szCs w:val="28"/>
        </w:rPr>
        <w:t>му постановлению.</w:t>
      </w:r>
    </w:p>
    <w:p w14:paraId="26DA553B" w14:textId="2FD1C9E7" w:rsidR="0053226D" w:rsidRPr="00D13B3B" w:rsidRDefault="0053226D" w:rsidP="002B07B5">
      <w:pPr>
        <w:tabs>
          <w:tab w:val="left" w:pos="709"/>
        </w:tabs>
        <w:jc w:val="both"/>
        <w:rPr>
          <w:color w:val="333333"/>
          <w:sz w:val="28"/>
          <w:szCs w:val="28"/>
        </w:rPr>
      </w:pPr>
      <w:r>
        <w:rPr>
          <w:sz w:val="28"/>
          <w:szCs w:val="28"/>
        </w:rPr>
        <w:tab/>
        <w:t xml:space="preserve">2. </w:t>
      </w:r>
      <w:r w:rsidRPr="0053226D">
        <w:rPr>
          <w:sz w:val="28"/>
          <w:szCs w:val="28"/>
        </w:rPr>
        <w:t xml:space="preserve">Считать утратившим силу постановление Администрации Октябрьского района от </w:t>
      </w:r>
      <w:r>
        <w:rPr>
          <w:sz w:val="28"/>
          <w:szCs w:val="28"/>
        </w:rPr>
        <w:t>05.10.2020</w:t>
      </w:r>
      <w:r w:rsidRPr="0053226D">
        <w:rPr>
          <w:sz w:val="28"/>
          <w:szCs w:val="28"/>
        </w:rPr>
        <w:t xml:space="preserve"> № 1</w:t>
      </w:r>
      <w:r>
        <w:rPr>
          <w:sz w:val="28"/>
          <w:szCs w:val="28"/>
        </w:rPr>
        <w:t>307</w:t>
      </w:r>
      <w:r w:rsidRPr="0053226D">
        <w:rPr>
          <w:sz w:val="28"/>
          <w:szCs w:val="28"/>
        </w:rPr>
        <w:t xml:space="preserve"> «О порядке организации и проведения аварийно-спасательных и других неотложных работ при возникновении чрезвычайных ситуаций на территории Октябрьского района Ростовской области».</w:t>
      </w:r>
    </w:p>
    <w:p w14:paraId="678D4018" w14:textId="1495841E" w:rsidR="00C0223B" w:rsidRPr="00D13B3B" w:rsidRDefault="004B1E32" w:rsidP="002B07B5">
      <w:pPr>
        <w:tabs>
          <w:tab w:val="left" w:pos="709"/>
        </w:tabs>
        <w:jc w:val="both"/>
        <w:rPr>
          <w:color w:val="000000"/>
          <w:sz w:val="28"/>
          <w:szCs w:val="28"/>
        </w:rPr>
      </w:pPr>
      <w:r w:rsidRPr="00D13B3B">
        <w:rPr>
          <w:color w:val="000000"/>
          <w:sz w:val="28"/>
          <w:szCs w:val="28"/>
        </w:rPr>
        <w:lastRenderedPageBreak/>
        <w:tab/>
      </w:r>
      <w:r w:rsidR="0053226D">
        <w:rPr>
          <w:color w:val="000000"/>
          <w:sz w:val="28"/>
          <w:szCs w:val="28"/>
        </w:rPr>
        <w:t>3</w:t>
      </w:r>
      <w:r w:rsidR="00C0223B" w:rsidRPr="00D13B3B">
        <w:rPr>
          <w:color w:val="000000"/>
          <w:sz w:val="28"/>
          <w:szCs w:val="28"/>
        </w:rPr>
        <w:t xml:space="preserve">. </w:t>
      </w:r>
      <w:r w:rsidR="0053226D" w:rsidRPr="00D13B3B">
        <w:rPr>
          <w:color w:val="000000"/>
          <w:sz w:val="28"/>
          <w:szCs w:val="28"/>
        </w:rPr>
        <w:t>Постановление вступает в силу с момента его официального опубликования и подлежит размещению на официальном сайте Администрации Октябрьского района.</w:t>
      </w:r>
    </w:p>
    <w:p w14:paraId="30E0D9F9" w14:textId="3643B250" w:rsidR="00C0223B" w:rsidRPr="00D13B3B" w:rsidRDefault="00C0223B" w:rsidP="007F30B8">
      <w:pPr>
        <w:tabs>
          <w:tab w:val="left" w:pos="709"/>
        </w:tabs>
        <w:jc w:val="both"/>
        <w:rPr>
          <w:color w:val="000000"/>
          <w:sz w:val="28"/>
          <w:szCs w:val="28"/>
        </w:rPr>
      </w:pPr>
      <w:r w:rsidRPr="00D13B3B">
        <w:rPr>
          <w:color w:val="000000"/>
          <w:sz w:val="28"/>
          <w:szCs w:val="28"/>
        </w:rPr>
        <w:tab/>
      </w:r>
      <w:r w:rsidR="0053226D">
        <w:rPr>
          <w:color w:val="000000"/>
          <w:sz w:val="28"/>
          <w:szCs w:val="28"/>
        </w:rPr>
        <w:t>4</w:t>
      </w:r>
      <w:r w:rsidRPr="00D13B3B">
        <w:rPr>
          <w:color w:val="000000"/>
          <w:sz w:val="28"/>
          <w:szCs w:val="28"/>
        </w:rPr>
        <w:t xml:space="preserve">. </w:t>
      </w:r>
      <w:r w:rsidR="0053226D" w:rsidRPr="0053226D">
        <w:rPr>
          <w:color w:val="000000"/>
          <w:sz w:val="28"/>
          <w:szCs w:val="28"/>
        </w:rPr>
        <w:t xml:space="preserve">Контроль за исполнением настоящего постановления возложить на первого заместителя главы Администрации Октябрьского района </w:t>
      </w:r>
      <w:r w:rsidR="0053226D">
        <w:rPr>
          <w:color w:val="000000"/>
          <w:sz w:val="28"/>
          <w:szCs w:val="28"/>
        </w:rPr>
        <w:t>Иванова А.Н.</w:t>
      </w:r>
    </w:p>
    <w:p w14:paraId="4AE510A8" w14:textId="0B9F9D9B" w:rsidR="00B41313" w:rsidRDefault="00B41313" w:rsidP="00013590">
      <w:pPr>
        <w:spacing w:line="276" w:lineRule="auto"/>
        <w:ind w:firstLine="426"/>
        <w:jc w:val="both"/>
        <w:rPr>
          <w:sz w:val="28"/>
          <w:szCs w:val="28"/>
        </w:rPr>
      </w:pPr>
    </w:p>
    <w:p w14:paraId="056DF152" w14:textId="77777777" w:rsidR="00D22838" w:rsidRDefault="00D22838" w:rsidP="00013590">
      <w:pPr>
        <w:spacing w:line="276" w:lineRule="auto"/>
        <w:ind w:firstLine="426"/>
        <w:jc w:val="both"/>
        <w:rPr>
          <w:sz w:val="28"/>
          <w:szCs w:val="28"/>
        </w:rPr>
      </w:pPr>
    </w:p>
    <w:p w14:paraId="50BCD944" w14:textId="0ED0884C" w:rsidR="00B41313" w:rsidRDefault="00B41313" w:rsidP="007F30B8">
      <w:pPr>
        <w:jc w:val="both"/>
        <w:rPr>
          <w:sz w:val="28"/>
          <w:szCs w:val="28"/>
        </w:rPr>
      </w:pPr>
      <w:r>
        <w:rPr>
          <w:sz w:val="28"/>
          <w:szCs w:val="28"/>
        </w:rPr>
        <w:t>Глав</w:t>
      </w:r>
      <w:r w:rsidR="0053226D">
        <w:rPr>
          <w:sz w:val="28"/>
          <w:szCs w:val="28"/>
        </w:rPr>
        <w:t>а</w:t>
      </w:r>
      <w:r>
        <w:rPr>
          <w:sz w:val="28"/>
          <w:szCs w:val="28"/>
        </w:rPr>
        <w:t xml:space="preserve"> Администрации</w:t>
      </w:r>
    </w:p>
    <w:p w14:paraId="77E7F68B" w14:textId="1B7A5462" w:rsidR="00B41313" w:rsidRDefault="00B41313" w:rsidP="007F30B8">
      <w:pPr>
        <w:jc w:val="both"/>
        <w:rPr>
          <w:sz w:val="28"/>
          <w:szCs w:val="28"/>
        </w:rPr>
      </w:pPr>
      <w:r>
        <w:rPr>
          <w:sz w:val="28"/>
          <w:szCs w:val="28"/>
        </w:rPr>
        <w:t xml:space="preserve">Октябрьского района                            </w:t>
      </w:r>
      <w:r w:rsidR="00FD0FB4">
        <w:rPr>
          <w:sz w:val="28"/>
          <w:szCs w:val="28"/>
        </w:rPr>
        <w:t xml:space="preserve">    </w:t>
      </w:r>
      <w:r>
        <w:rPr>
          <w:sz w:val="28"/>
          <w:szCs w:val="28"/>
        </w:rPr>
        <w:t xml:space="preserve">                                             </w:t>
      </w:r>
      <w:r w:rsidR="0053226D">
        <w:rPr>
          <w:sz w:val="28"/>
          <w:szCs w:val="28"/>
        </w:rPr>
        <w:t xml:space="preserve">Л.В. </w:t>
      </w:r>
      <w:proofErr w:type="spellStart"/>
      <w:r w:rsidR="0053226D">
        <w:rPr>
          <w:sz w:val="28"/>
          <w:szCs w:val="28"/>
        </w:rPr>
        <w:t>Овчиева</w:t>
      </w:r>
      <w:proofErr w:type="spellEnd"/>
    </w:p>
    <w:p w14:paraId="18EA2178" w14:textId="77777777" w:rsidR="00B41313" w:rsidRDefault="00B41313" w:rsidP="007F30B8">
      <w:pPr>
        <w:jc w:val="both"/>
        <w:rPr>
          <w:sz w:val="28"/>
          <w:szCs w:val="28"/>
        </w:rPr>
      </w:pPr>
    </w:p>
    <w:p w14:paraId="6912AC84" w14:textId="77777777" w:rsidR="00B41313" w:rsidRDefault="00B41313" w:rsidP="007F30B8">
      <w:pPr>
        <w:jc w:val="both"/>
        <w:rPr>
          <w:sz w:val="28"/>
          <w:szCs w:val="28"/>
        </w:rPr>
      </w:pPr>
    </w:p>
    <w:p w14:paraId="0C713F70" w14:textId="1FE95D94" w:rsidR="00B41313" w:rsidRPr="00AD6A2F" w:rsidRDefault="00CA648F" w:rsidP="007F30B8">
      <w:pPr>
        <w:jc w:val="both"/>
        <w:rPr>
          <w:sz w:val="28"/>
          <w:szCs w:val="28"/>
        </w:rPr>
      </w:pPr>
      <w:r>
        <w:rPr>
          <w:sz w:val="28"/>
          <w:szCs w:val="28"/>
        </w:rPr>
        <w:t>Постановление</w:t>
      </w:r>
      <w:r w:rsidR="00B41313" w:rsidRPr="00AD6A2F">
        <w:rPr>
          <w:sz w:val="28"/>
          <w:szCs w:val="28"/>
        </w:rPr>
        <w:t xml:space="preserve"> вносит </w:t>
      </w:r>
    </w:p>
    <w:p w14:paraId="3898892B" w14:textId="24E76C26" w:rsidR="00B41313" w:rsidRDefault="009069BA" w:rsidP="007F30B8">
      <w:pPr>
        <w:jc w:val="both"/>
        <w:rPr>
          <w:sz w:val="28"/>
          <w:szCs w:val="28"/>
        </w:rPr>
      </w:pPr>
      <w:r>
        <w:rPr>
          <w:sz w:val="28"/>
          <w:szCs w:val="28"/>
        </w:rPr>
        <w:t xml:space="preserve">МКУ </w:t>
      </w:r>
      <w:r w:rsidR="00B41313" w:rsidRPr="00AD6A2F">
        <w:rPr>
          <w:sz w:val="28"/>
          <w:szCs w:val="28"/>
        </w:rPr>
        <w:t>Октябрьского района</w:t>
      </w:r>
    </w:p>
    <w:p w14:paraId="5D2CA506" w14:textId="7FDB3E9D" w:rsidR="009069BA" w:rsidRPr="00AD6A2F" w:rsidRDefault="009069BA" w:rsidP="007F30B8">
      <w:pPr>
        <w:jc w:val="both"/>
        <w:rPr>
          <w:sz w:val="28"/>
          <w:szCs w:val="28"/>
        </w:rPr>
      </w:pPr>
      <w:r>
        <w:rPr>
          <w:sz w:val="28"/>
          <w:szCs w:val="28"/>
        </w:rPr>
        <w:t>«Управление ГОЧС»</w:t>
      </w:r>
    </w:p>
    <w:p w14:paraId="4ED313C2" w14:textId="77777777" w:rsidR="00B41313" w:rsidRDefault="00B41313" w:rsidP="007F30B8">
      <w:pPr>
        <w:jc w:val="both"/>
        <w:rPr>
          <w:sz w:val="28"/>
          <w:szCs w:val="28"/>
        </w:rPr>
      </w:pPr>
    </w:p>
    <w:p w14:paraId="12A9CADA" w14:textId="77777777" w:rsidR="00B41313" w:rsidRDefault="00B41313" w:rsidP="00013590">
      <w:pPr>
        <w:spacing w:line="276" w:lineRule="auto"/>
        <w:jc w:val="both"/>
      </w:pPr>
    </w:p>
    <w:p w14:paraId="16D7CAB7" w14:textId="77777777" w:rsidR="00B41313" w:rsidRDefault="00B41313" w:rsidP="00013590">
      <w:pPr>
        <w:shd w:val="clear" w:color="auto" w:fill="FFFFFF"/>
        <w:spacing w:line="276" w:lineRule="auto"/>
        <w:ind w:right="1" w:firstLine="6521"/>
        <w:jc w:val="both"/>
        <w:rPr>
          <w:color w:val="000000"/>
          <w:spacing w:val="-1"/>
          <w:sz w:val="28"/>
          <w:szCs w:val="28"/>
        </w:rPr>
      </w:pPr>
    </w:p>
    <w:p w14:paraId="6F8886D3" w14:textId="77777777" w:rsidR="00B41313" w:rsidRDefault="00B41313" w:rsidP="00B41313">
      <w:pPr>
        <w:shd w:val="clear" w:color="auto" w:fill="FFFFFF"/>
        <w:ind w:right="1" w:firstLine="6521"/>
        <w:jc w:val="both"/>
        <w:rPr>
          <w:color w:val="000000"/>
          <w:spacing w:val="-1"/>
          <w:sz w:val="28"/>
          <w:szCs w:val="28"/>
        </w:rPr>
      </w:pPr>
    </w:p>
    <w:p w14:paraId="63A93D45" w14:textId="77777777" w:rsidR="00B41313" w:rsidRDefault="00B41313" w:rsidP="00B41313">
      <w:pPr>
        <w:shd w:val="clear" w:color="auto" w:fill="FFFFFF"/>
        <w:ind w:right="1" w:firstLine="6521"/>
        <w:jc w:val="both"/>
        <w:rPr>
          <w:color w:val="000000"/>
          <w:spacing w:val="-1"/>
          <w:sz w:val="28"/>
          <w:szCs w:val="28"/>
        </w:rPr>
      </w:pPr>
    </w:p>
    <w:p w14:paraId="6EA05A34" w14:textId="77777777" w:rsidR="00B41313" w:rsidRDefault="00B41313" w:rsidP="00B41313">
      <w:pPr>
        <w:shd w:val="clear" w:color="auto" w:fill="FFFFFF"/>
        <w:ind w:right="1" w:firstLine="6521"/>
        <w:jc w:val="both"/>
        <w:rPr>
          <w:color w:val="000000"/>
          <w:spacing w:val="-1"/>
          <w:sz w:val="28"/>
          <w:szCs w:val="28"/>
        </w:rPr>
      </w:pPr>
    </w:p>
    <w:p w14:paraId="18B16A70" w14:textId="77777777" w:rsidR="00B41313" w:rsidRDefault="00B41313" w:rsidP="00B41313">
      <w:pPr>
        <w:jc w:val="both"/>
        <w:rPr>
          <w:sz w:val="22"/>
          <w:szCs w:val="22"/>
        </w:rPr>
      </w:pPr>
    </w:p>
    <w:p w14:paraId="694D13BE" w14:textId="23E5F6F6" w:rsidR="00B41313" w:rsidRDefault="00B41313" w:rsidP="00B41313">
      <w:pPr>
        <w:tabs>
          <w:tab w:val="left" w:pos="8556"/>
        </w:tabs>
        <w:jc w:val="both"/>
        <w:rPr>
          <w:sz w:val="22"/>
          <w:szCs w:val="22"/>
        </w:rPr>
      </w:pPr>
    </w:p>
    <w:p w14:paraId="48400DA3" w14:textId="5C5810FC" w:rsidR="00CD5497" w:rsidRDefault="00CD5497" w:rsidP="00B41313">
      <w:pPr>
        <w:tabs>
          <w:tab w:val="left" w:pos="8556"/>
        </w:tabs>
        <w:jc w:val="both"/>
        <w:rPr>
          <w:sz w:val="22"/>
          <w:szCs w:val="22"/>
        </w:rPr>
      </w:pPr>
    </w:p>
    <w:p w14:paraId="39908D88" w14:textId="79926927" w:rsidR="00CD5497" w:rsidRDefault="00CD5497" w:rsidP="00B41313">
      <w:pPr>
        <w:tabs>
          <w:tab w:val="left" w:pos="8556"/>
        </w:tabs>
        <w:jc w:val="both"/>
        <w:rPr>
          <w:sz w:val="22"/>
          <w:szCs w:val="22"/>
        </w:rPr>
      </w:pPr>
    </w:p>
    <w:p w14:paraId="00D8F9B4" w14:textId="1EF01DAC" w:rsidR="00CD5497" w:rsidRDefault="00CD5497" w:rsidP="00B41313">
      <w:pPr>
        <w:tabs>
          <w:tab w:val="left" w:pos="8556"/>
        </w:tabs>
        <w:jc w:val="both"/>
        <w:rPr>
          <w:sz w:val="22"/>
          <w:szCs w:val="22"/>
        </w:rPr>
      </w:pPr>
    </w:p>
    <w:p w14:paraId="7CAF1A8F" w14:textId="649AEBCD" w:rsidR="00CD5497" w:rsidRDefault="00CD5497" w:rsidP="00B41313">
      <w:pPr>
        <w:tabs>
          <w:tab w:val="left" w:pos="8556"/>
        </w:tabs>
        <w:jc w:val="both"/>
        <w:rPr>
          <w:sz w:val="22"/>
          <w:szCs w:val="22"/>
        </w:rPr>
      </w:pPr>
    </w:p>
    <w:p w14:paraId="265505D8" w14:textId="26CDF84D" w:rsidR="00CD5497" w:rsidRDefault="00CD5497" w:rsidP="00B41313">
      <w:pPr>
        <w:tabs>
          <w:tab w:val="left" w:pos="8556"/>
        </w:tabs>
        <w:jc w:val="both"/>
        <w:rPr>
          <w:sz w:val="22"/>
          <w:szCs w:val="22"/>
        </w:rPr>
      </w:pPr>
    </w:p>
    <w:p w14:paraId="46BB6ABA" w14:textId="1EFA49B9" w:rsidR="00CD5497" w:rsidRDefault="00CD5497" w:rsidP="00B41313">
      <w:pPr>
        <w:tabs>
          <w:tab w:val="left" w:pos="8556"/>
        </w:tabs>
        <w:jc w:val="both"/>
        <w:rPr>
          <w:sz w:val="22"/>
          <w:szCs w:val="22"/>
        </w:rPr>
      </w:pPr>
    </w:p>
    <w:p w14:paraId="02EB041F" w14:textId="0D09B86F" w:rsidR="00CD5497" w:rsidRDefault="00CD5497" w:rsidP="00B41313">
      <w:pPr>
        <w:tabs>
          <w:tab w:val="left" w:pos="8556"/>
        </w:tabs>
        <w:jc w:val="both"/>
        <w:rPr>
          <w:sz w:val="22"/>
          <w:szCs w:val="22"/>
        </w:rPr>
      </w:pPr>
    </w:p>
    <w:p w14:paraId="48F54362" w14:textId="0426D4E5" w:rsidR="00CD5497" w:rsidRDefault="00CD5497" w:rsidP="00B41313">
      <w:pPr>
        <w:tabs>
          <w:tab w:val="left" w:pos="8556"/>
        </w:tabs>
        <w:jc w:val="both"/>
        <w:rPr>
          <w:sz w:val="22"/>
          <w:szCs w:val="22"/>
        </w:rPr>
      </w:pPr>
    </w:p>
    <w:p w14:paraId="60C218A0" w14:textId="11379E40" w:rsidR="00CD5497" w:rsidRDefault="00CD5497" w:rsidP="00B41313">
      <w:pPr>
        <w:tabs>
          <w:tab w:val="left" w:pos="8556"/>
        </w:tabs>
        <w:jc w:val="both"/>
        <w:rPr>
          <w:sz w:val="22"/>
          <w:szCs w:val="22"/>
        </w:rPr>
      </w:pPr>
    </w:p>
    <w:p w14:paraId="1DBEB4D9" w14:textId="382CBA21" w:rsidR="00CD5497" w:rsidRDefault="00CD5497" w:rsidP="00B41313">
      <w:pPr>
        <w:tabs>
          <w:tab w:val="left" w:pos="8556"/>
        </w:tabs>
        <w:jc w:val="both"/>
        <w:rPr>
          <w:sz w:val="22"/>
          <w:szCs w:val="22"/>
        </w:rPr>
      </w:pPr>
    </w:p>
    <w:p w14:paraId="26ED60E7" w14:textId="7BAB3A62" w:rsidR="00CD5497" w:rsidRDefault="00CD5497" w:rsidP="00B41313">
      <w:pPr>
        <w:tabs>
          <w:tab w:val="left" w:pos="8556"/>
        </w:tabs>
        <w:jc w:val="both"/>
        <w:rPr>
          <w:sz w:val="22"/>
          <w:szCs w:val="22"/>
        </w:rPr>
      </w:pPr>
    </w:p>
    <w:p w14:paraId="72EBB1D7" w14:textId="57128934" w:rsidR="00CD5497" w:rsidRDefault="00CD5497" w:rsidP="00B41313">
      <w:pPr>
        <w:tabs>
          <w:tab w:val="left" w:pos="8556"/>
        </w:tabs>
        <w:jc w:val="both"/>
        <w:rPr>
          <w:sz w:val="22"/>
          <w:szCs w:val="22"/>
        </w:rPr>
      </w:pPr>
    </w:p>
    <w:p w14:paraId="7D2672B8" w14:textId="470BED16" w:rsidR="00CD5497" w:rsidRDefault="00CD5497" w:rsidP="00B41313">
      <w:pPr>
        <w:tabs>
          <w:tab w:val="left" w:pos="8556"/>
        </w:tabs>
        <w:jc w:val="both"/>
        <w:rPr>
          <w:sz w:val="22"/>
          <w:szCs w:val="22"/>
        </w:rPr>
      </w:pPr>
    </w:p>
    <w:p w14:paraId="2F9342BB" w14:textId="46876866" w:rsidR="00CD5497" w:rsidRDefault="00CD5497" w:rsidP="00B41313">
      <w:pPr>
        <w:tabs>
          <w:tab w:val="left" w:pos="8556"/>
        </w:tabs>
        <w:jc w:val="both"/>
        <w:rPr>
          <w:sz w:val="22"/>
          <w:szCs w:val="22"/>
        </w:rPr>
      </w:pPr>
    </w:p>
    <w:p w14:paraId="53BCF77B" w14:textId="136F0F24" w:rsidR="00D27E3F" w:rsidRDefault="00D27E3F" w:rsidP="00B41313">
      <w:pPr>
        <w:tabs>
          <w:tab w:val="left" w:pos="8556"/>
        </w:tabs>
        <w:jc w:val="both"/>
        <w:rPr>
          <w:sz w:val="22"/>
          <w:szCs w:val="22"/>
        </w:rPr>
      </w:pPr>
    </w:p>
    <w:p w14:paraId="26A4894F" w14:textId="11345C24" w:rsidR="00D27E3F" w:rsidRDefault="00D27E3F" w:rsidP="00B41313">
      <w:pPr>
        <w:tabs>
          <w:tab w:val="left" w:pos="8556"/>
        </w:tabs>
        <w:jc w:val="both"/>
        <w:rPr>
          <w:sz w:val="22"/>
          <w:szCs w:val="22"/>
        </w:rPr>
      </w:pPr>
    </w:p>
    <w:p w14:paraId="20BF8CA6" w14:textId="6F837F4A" w:rsidR="00D27E3F" w:rsidRDefault="00D27E3F" w:rsidP="00B41313">
      <w:pPr>
        <w:tabs>
          <w:tab w:val="left" w:pos="8556"/>
        </w:tabs>
        <w:jc w:val="both"/>
        <w:rPr>
          <w:sz w:val="22"/>
          <w:szCs w:val="22"/>
        </w:rPr>
      </w:pPr>
    </w:p>
    <w:p w14:paraId="22B7228F" w14:textId="66B59858" w:rsidR="00D27E3F" w:rsidRDefault="00D27E3F" w:rsidP="00B41313">
      <w:pPr>
        <w:tabs>
          <w:tab w:val="left" w:pos="8556"/>
        </w:tabs>
        <w:jc w:val="both"/>
        <w:rPr>
          <w:sz w:val="22"/>
          <w:szCs w:val="22"/>
        </w:rPr>
      </w:pPr>
    </w:p>
    <w:p w14:paraId="5FA26459" w14:textId="73F09840" w:rsidR="00D27E3F" w:rsidRDefault="00D27E3F" w:rsidP="00B41313">
      <w:pPr>
        <w:tabs>
          <w:tab w:val="left" w:pos="8556"/>
        </w:tabs>
        <w:jc w:val="both"/>
        <w:rPr>
          <w:sz w:val="22"/>
          <w:szCs w:val="22"/>
        </w:rPr>
      </w:pPr>
    </w:p>
    <w:p w14:paraId="700DBAFF" w14:textId="59CBAA44" w:rsidR="00D27E3F" w:rsidRDefault="00D27E3F" w:rsidP="00B41313">
      <w:pPr>
        <w:tabs>
          <w:tab w:val="left" w:pos="8556"/>
        </w:tabs>
        <w:jc w:val="both"/>
        <w:rPr>
          <w:sz w:val="22"/>
          <w:szCs w:val="22"/>
        </w:rPr>
      </w:pPr>
    </w:p>
    <w:p w14:paraId="754FE69D" w14:textId="154F152A" w:rsidR="00D27E3F" w:rsidRDefault="00D27E3F" w:rsidP="00B41313">
      <w:pPr>
        <w:tabs>
          <w:tab w:val="left" w:pos="8556"/>
        </w:tabs>
        <w:jc w:val="both"/>
        <w:rPr>
          <w:sz w:val="22"/>
          <w:szCs w:val="22"/>
        </w:rPr>
      </w:pPr>
    </w:p>
    <w:p w14:paraId="15EBB71D" w14:textId="0EDC989F" w:rsidR="00D27E3F" w:rsidRDefault="00D27E3F" w:rsidP="00B41313">
      <w:pPr>
        <w:tabs>
          <w:tab w:val="left" w:pos="8556"/>
        </w:tabs>
        <w:jc w:val="both"/>
        <w:rPr>
          <w:sz w:val="22"/>
          <w:szCs w:val="22"/>
        </w:rPr>
      </w:pPr>
    </w:p>
    <w:p w14:paraId="3FD7D15F" w14:textId="5587F989" w:rsidR="00D27E3F" w:rsidRDefault="00D27E3F" w:rsidP="00B41313">
      <w:pPr>
        <w:tabs>
          <w:tab w:val="left" w:pos="8556"/>
        </w:tabs>
        <w:jc w:val="both"/>
        <w:rPr>
          <w:sz w:val="22"/>
          <w:szCs w:val="22"/>
        </w:rPr>
      </w:pPr>
    </w:p>
    <w:p w14:paraId="5C7CD64F" w14:textId="77777777" w:rsidR="00D27E3F" w:rsidRDefault="00D27E3F" w:rsidP="00B41313">
      <w:pPr>
        <w:tabs>
          <w:tab w:val="left" w:pos="8556"/>
        </w:tabs>
        <w:jc w:val="both"/>
        <w:rPr>
          <w:sz w:val="22"/>
          <w:szCs w:val="22"/>
        </w:rPr>
      </w:pPr>
    </w:p>
    <w:p w14:paraId="560CA56D" w14:textId="3E33284E" w:rsidR="00CD5497" w:rsidRDefault="00CD5497" w:rsidP="00B41313">
      <w:pPr>
        <w:tabs>
          <w:tab w:val="left" w:pos="8556"/>
        </w:tabs>
        <w:jc w:val="both"/>
        <w:rPr>
          <w:sz w:val="22"/>
          <w:szCs w:val="22"/>
        </w:rPr>
      </w:pPr>
    </w:p>
    <w:p w14:paraId="4B9E0CC8" w14:textId="095D2356" w:rsidR="00CD5497" w:rsidRDefault="00CD5497" w:rsidP="00B41313">
      <w:pPr>
        <w:tabs>
          <w:tab w:val="left" w:pos="8556"/>
        </w:tabs>
        <w:jc w:val="both"/>
        <w:rPr>
          <w:sz w:val="22"/>
          <w:szCs w:val="22"/>
        </w:rPr>
      </w:pPr>
    </w:p>
    <w:p w14:paraId="264A36D4" w14:textId="77777777" w:rsidR="00590C91" w:rsidRDefault="00B41313" w:rsidP="00B41313">
      <w:pPr>
        <w:jc w:val="both"/>
        <w:rPr>
          <w:sz w:val="22"/>
          <w:szCs w:val="22"/>
        </w:rPr>
      </w:pPr>
      <w:r>
        <w:rPr>
          <w:sz w:val="22"/>
          <w:szCs w:val="22"/>
        </w:rPr>
        <w:tab/>
      </w:r>
      <w:r w:rsidR="009069BA">
        <w:rPr>
          <w:sz w:val="22"/>
          <w:szCs w:val="22"/>
        </w:rPr>
        <w:t xml:space="preserve">                                                                           </w:t>
      </w:r>
      <w:r>
        <w:rPr>
          <w:sz w:val="22"/>
          <w:szCs w:val="22"/>
        </w:rPr>
        <w:t xml:space="preserve">                   </w:t>
      </w:r>
      <w:r w:rsidR="00FD0FB4">
        <w:rPr>
          <w:sz w:val="22"/>
          <w:szCs w:val="22"/>
        </w:rPr>
        <w:t xml:space="preserve"> </w:t>
      </w:r>
      <w:r w:rsidR="009069BA">
        <w:rPr>
          <w:sz w:val="22"/>
          <w:szCs w:val="22"/>
        </w:rPr>
        <w:t xml:space="preserve">            </w:t>
      </w:r>
      <w:r>
        <w:rPr>
          <w:sz w:val="22"/>
          <w:szCs w:val="22"/>
        </w:rPr>
        <w:t xml:space="preserve">   </w:t>
      </w:r>
      <w:r w:rsidR="00C0223B">
        <w:rPr>
          <w:sz w:val="22"/>
          <w:szCs w:val="22"/>
        </w:rPr>
        <w:t xml:space="preserve">    </w:t>
      </w:r>
      <w:r>
        <w:rPr>
          <w:sz w:val="22"/>
          <w:szCs w:val="22"/>
        </w:rPr>
        <w:t xml:space="preserve"> </w:t>
      </w:r>
      <w:r w:rsidR="00712CEE">
        <w:rPr>
          <w:sz w:val="22"/>
          <w:szCs w:val="22"/>
        </w:rPr>
        <w:t xml:space="preserve">   </w:t>
      </w:r>
      <w:r w:rsidR="009069BA">
        <w:rPr>
          <w:sz w:val="22"/>
          <w:szCs w:val="22"/>
        </w:rPr>
        <w:t xml:space="preserve"> </w:t>
      </w:r>
    </w:p>
    <w:p w14:paraId="7906929C" w14:textId="144B96D3" w:rsidR="00B41313" w:rsidRPr="00E34791" w:rsidRDefault="00590C91" w:rsidP="00B41313">
      <w:pPr>
        <w:jc w:val="both"/>
        <w:rPr>
          <w:sz w:val="28"/>
          <w:szCs w:val="28"/>
        </w:rPr>
      </w:pPr>
      <w:r>
        <w:rPr>
          <w:sz w:val="22"/>
          <w:szCs w:val="22"/>
        </w:rPr>
        <w:lastRenderedPageBreak/>
        <w:t xml:space="preserve">                                                                                                                             </w:t>
      </w:r>
      <w:r w:rsidR="00790751">
        <w:rPr>
          <w:sz w:val="22"/>
          <w:szCs w:val="22"/>
        </w:rPr>
        <w:t xml:space="preserve">  </w:t>
      </w:r>
      <w:r w:rsidR="00D13B3B">
        <w:rPr>
          <w:sz w:val="22"/>
          <w:szCs w:val="22"/>
        </w:rPr>
        <w:t xml:space="preserve">   </w:t>
      </w:r>
      <w:r w:rsidR="00790751">
        <w:rPr>
          <w:sz w:val="22"/>
          <w:szCs w:val="22"/>
        </w:rPr>
        <w:t xml:space="preserve">  </w:t>
      </w:r>
      <w:r>
        <w:rPr>
          <w:sz w:val="22"/>
          <w:szCs w:val="22"/>
        </w:rPr>
        <w:t xml:space="preserve">      </w:t>
      </w:r>
      <w:r w:rsidR="00B41313">
        <w:rPr>
          <w:sz w:val="22"/>
          <w:szCs w:val="22"/>
        </w:rPr>
        <w:t xml:space="preserve"> </w:t>
      </w:r>
      <w:bookmarkStart w:id="1" w:name="_Hlk35532224"/>
      <w:r w:rsidR="00B41313" w:rsidRPr="00E34791">
        <w:rPr>
          <w:sz w:val="28"/>
          <w:szCs w:val="28"/>
        </w:rPr>
        <w:t>Приложение</w:t>
      </w:r>
      <w:r w:rsidR="00B41313">
        <w:rPr>
          <w:sz w:val="28"/>
          <w:szCs w:val="28"/>
        </w:rPr>
        <w:t xml:space="preserve"> </w:t>
      </w:r>
    </w:p>
    <w:p w14:paraId="0C33681B" w14:textId="679B672B" w:rsidR="00B41313" w:rsidRPr="00E34791" w:rsidRDefault="00B41313" w:rsidP="00B41313">
      <w:pPr>
        <w:jc w:val="both"/>
        <w:rPr>
          <w:sz w:val="28"/>
          <w:szCs w:val="28"/>
        </w:rPr>
      </w:pPr>
      <w:r w:rsidRPr="00E34791">
        <w:rPr>
          <w:sz w:val="28"/>
          <w:szCs w:val="28"/>
        </w:rPr>
        <w:t xml:space="preserve">                                                                      </w:t>
      </w:r>
      <w:r>
        <w:rPr>
          <w:sz w:val="28"/>
          <w:szCs w:val="28"/>
        </w:rPr>
        <w:t xml:space="preserve">           </w:t>
      </w:r>
      <w:r w:rsidR="009069BA">
        <w:rPr>
          <w:sz w:val="28"/>
          <w:szCs w:val="28"/>
        </w:rPr>
        <w:t xml:space="preserve">         </w:t>
      </w:r>
      <w:r>
        <w:rPr>
          <w:sz w:val="28"/>
          <w:szCs w:val="28"/>
        </w:rPr>
        <w:t xml:space="preserve">         </w:t>
      </w:r>
      <w:r w:rsidRPr="00E34791">
        <w:rPr>
          <w:sz w:val="28"/>
          <w:szCs w:val="28"/>
        </w:rPr>
        <w:t xml:space="preserve">   </w:t>
      </w:r>
      <w:r w:rsidR="009069BA">
        <w:rPr>
          <w:sz w:val="28"/>
          <w:szCs w:val="28"/>
        </w:rPr>
        <w:t xml:space="preserve"> </w:t>
      </w:r>
      <w:r w:rsidRPr="00E34791">
        <w:rPr>
          <w:sz w:val="28"/>
          <w:szCs w:val="28"/>
        </w:rPr>
        <w:t xml:space="preserve">   к </w:t>
      </w:r>
      <w:r w:rsidR="00CA648F">
        <w:rPr>
          <w:sz w:val="28"/>
          <w:szCs w:val="28"/>
        </w:rPr>
        <w:t>постановлению</w:t>
      </w:r>
    </w:p>
    <w:p w14:paraId="2B2D9838" w14:textId="76ADFE53" w:rsidR="00B41313" w:rsidRPr="00E34791" w:rsidRDefault="00B41313" w:rsidP="00B41313">
      <w:pPr>
        <w:jc w:val="both"/>
        <w:rPr>
          <w:sz w:val="28"/>
          <w:szCs w:val="28"/>
        </w:rPr>
      </w:pPr>
      <w:r w:rsidRPr="00E34791">
        <w:rPr>
          <w:sz w:val="28"/>
          <w:szCs w:val="28"/>
        </w:rPr>
        <w:t xml:space="preserve">                                                               </w:t>
      </w:r>
      <w:r>
        <w:rPr>
          <w:sz w:val="28"/>
          <w:szCs w:val="28"/>
        </w:rPr>
        <w:t xml:space="preserve">             </w:t>
      </w:r>
      <w:r w:rsidRPr="00E34791">
        <w:rPr>
          <w:sz w:val="28"/>
          <w:szCs w:val="28"/>
        </w:rPr>
        <w:t xml:space="preserve">         </w:t>
      </w:r>
      <w:r w:rsidR="009069BA">
        <w:rPr>
          <w:sz w:val="28"/>
          <w:szCs w:val="28"/>
        </w:rPr>
        <w:t xml:space="preserve">             </w:t>
      </w:r>
      <w:r>
        <w:rPr>
          <w:sz w:val="28"/>
          <w:szCs w:val="28"/>
        </w:rPr>
        <w:t xml:space="preserve"> </w:t>
      </w:r>
      <w:r w:rsidRPr="00E34791">
        <w:rPr>
          <w:sz w:val="28"/>
          <w:szCs w:val="28"/>
        </w:rPr>
        <w:t xml:space="preserve">    </w:t>
      </w:r>
      <w:r w:rsidR="009069BA">
        <w:rPr>
          <w:sz w:val="28"/>
          <w:szCs w:val="28"/>
        </w:rPr>
        <w:t xml:space="preserve"> </w:t>
      </w:r>
      <w:r w:rsidRPr="00E34791">
        <w:rPr>
          <w:sz w:val="28"/>
          <w:szCs w:val="28"/>
        </w:rPr>
        <w:t xml:space="preserve">  Администрации</w:t>
      </w:r>
    </w:p>
    <w:p w14:paraId="0F356FF8" w14:textId="53E4CD73" w:rsidR="00B41313" w:rsidRPr="00E34791" w:rsidRDefault="009069BA" w:rsidP="00B41313">
      <w:pPr>
        <w:jc w:val="both"/>
        <w:rPr>
          <w:sz w:val="28"/>
          <w:szCs w:val="28"/>
        </w:rPr>
      </w:pPr>
      <w:r>
        <w:rPr>
          <w:sz w:val="28"/>
          <w:szCs w:val="28"/>
        </w:rPr>
        <w:t xml:space="preserve">                                                                                                     </w:t>
      </w:r>
      <w:r w:rsidR="00B41313" w:rsidRPr="00E34791">
        <w:rPr>
          <w:sz w:val="28"/>
          <w:szCs w:val="28"/>
        </w:rPr>
        <w:t>Октябрьского района</w:t>
      </w:r>
    </w:p>
    <w:p w14:paraId="1015257C" w14:textId="61D66138" w:rsidR="00B41313" w:rsidRDefault="00B41313" w:rsidP="00B41313">
      <w:pPr>
        <w:jc w:val="both"/>
        <w:rPr>
          <w:sz w:val="28"/>
          <w:szCs w:val="28"/>
        </w:rPr>
      </w:pPr>
      <w:r w:rsidRPr="00E34791">
        <w:rPr>
          <w:sz w:val="28"/>
          <w:szCs w:val="28"/>
        </w:rPr>
        <w:t xml:space="preserve">                                                                           </w:t>
      </w:r>
      <w:r>
        <w:rPr>
          <w:sz w:val="28"/>
          <w:szCs w:val="28"/>
        </w:rPr>
        <w:t xml:space="preserve">             </w:t>
      </w:r>
      <w:r w:rsidR="00EF1FF8">
        <w:rPr>
          <w:sz w:val="28"/>
          <w:szCs w:val="28"/>
        </w:rPr>
        <w:t xml:space="preserve">      </w:t>
      </w:r>
      <w:r w:rsidR="00127F8F">
        <w:rPr>
          <w:sz w:val="28"/>
          <w:szCs w:val="28"/>
        </w:rPr>
        <w:t xml:space="preserve">  </w:t>
      </w:r>
      <w:r w:rsidR="00104FA6">
        <w:rPr>
          <w:sz w:val="28"/>
          <w:szCs w:val="28"/>
        </w:rPr>
        <w:t xml:space="preserve"> </w:t>
      </w:r>
      <w:r w:rsidR="009E6CF2">
        <w:rPr>
          <w:sz w:val="28"/>
          <w:szCs w:val="28"/>
        </w:rPr>
        <w:t xml:space="preserve">     </w:t>
      </w:r>
      <w:r w:rsidRPr="00E34791">
        <w:rPr>
          <w:sz w:val="28"/>
          <w:szCs w:val="28"/>
        </w:rPr>
        <w:t xml:space="preserve"> от </w:t>
      </w:r>
      <w:r w:rsidR="00127F8F">
        <w:rPr>
          <w:sz w:val="28"/>
          <w:szCs w:val="28"/>
        </w:rPr>
        <w:t>21.04.2022</w:t>
      </w:r>
      <w:r w:rsidRPr="00E34791">
        <w:rPr>
          <w:sz w:val="28"/>
          <w:szCs w:val="28"/>
        </w:rPr>
        <w:t xml:space="preserve"> № </w:t>
      </w:r>
      <w:r w:rsidR="00127F8F">
        <w:rPr>
          <w:sz w:val="28"/>
          <w:szCs w:val="28"/>
        </w:rPr>
        <w:t>510</w:t>
      </w:r>
    </w:p>
    <w:p w14:paraId="581F929E" w14:textId="77777777" w:rsidR="00CD5497" w:rsidRPr="00E34791" w:rsidRDefault="00CD5497" w:rsidP="00B41313">
      <w:pPr>
        <w:jc w:val="both"/>
        <w:rPr>
          <w:sz w:val="28"/>
          <w:szCs w:val="28"/>
        </w:rPr>
      </w:pPr>
    </w:p>
    <w:p w14:paraId="3C213F52" w14:textId="48E0E49A" w:rsidR="00D22838" w:rsidRPr="000D0426" w:rsidRDefault="00054839" w:rsidP="00D22838">
      <w:pPr>
        <w:pStyle w:val="af2"/>
        <w:jc w:val="center"/>
        <w:rPr>
          <w:sz w:val="28"/>
          <w:szCs w:val="28"/>
        </w:rPr>
      </w:pPr>
      <w:bookmarkStart w:id="2" w:name="_Hlk35532805"/>
      <w:bookmarkEnd w:id="1"/>
      <w:bookmarkEnd w:id="2"/>
      <w:r>
        <w:rPr>
          <w:sz w:val="28"/>
          <w:szCs w:val="28"/>
        </w:rPr>
        <w:t>Положение</w:t>
      </w:r>
    </w:p>
    <w:p w14:paraId="633B2A0C" w14:textId="77777777" w:rsidR="00054839" w:rsidRDefault="00D22838" w:rsidP="00D22838">
      <w:pPr>
        <w:pStyle w:val="af2"/>
        <w:jc w:val="center"/>
        <w:rPr>
          <w:sz w:val="28"/>
          <w:szCs w:val="28"/>
        </w:rPr>
      </w:pPr>
      <w:r w:rsidRPr="000D0426">
        <w:rPr>
          <w:sz w:val="28"/>
          <w:szCs w:val="28"/>
        </w:rPr>
        <w:t xml:space="preserve"> о порядке организации и проведения аварийно-спасательных и других неотложных работ при возникновении чрезвычайных ситуаций</w:t>
      </w:r>
    </w:p>
    <w:p w14:paraId="6286F325" w14:textId="7DAFFAF3" w:rsidR="00D22838" w:rsidRPr="000D0426" w:rsidRDefault="00D22838" w:rsidP="00D22838">
      <w:pPr>
        <w:pStyle w:val="af2"/>
        <w:jc w:val="center"/>
        <w:rPr>
          <w:sz w:val="28"/>
          <w:szCs w:val="28"/>
        </w:rPr>
      </w:pPr>
      <w:r w:rsidRPr="000D0426">
        <w:rPr>
          <w:sz w:val="28"/>
          <w:szCs w:val="28"/>
        </w:rPr>
        <w:t xml:space="preserve"> на территории Октябрьск</w:t>
      </w:r>
      <w:r w:rsidR="00054839">
        <w:rPr>
          <w:sz w:val="28"/>
          <w:szCs w:val="28"/>
        </w:rPr>
        <w:t>ого</w:t>
      </w:r>
      <w:r w:rsidRPr="000D0426">
        <w:rPr>
          <w:sz w:val="28"/>
          <w:szCs w:val="28"/>
        </w:rPr>
        <w:t xml:space="preserve"> район</w:t>
      </w:r>
      <w:r w:rsidR="00054839">
        <w:rPr>
          <w:sz w:val="28"/>
          <w:szCs w:val="28"/>
        </w:rPr>
        <w:t>а</w:t>
      </w:r>
      <w:r w:rsidRPr="000D0426">
        <w:rPr>
          <w:sz w:val="28"/>
          <w:szCs w:val="28"/>
        </w:rPr>
        <w:t xml:space="preserve"> Ростовской области</w:t>
      </w:r>
    </w:p>
    <w:p w14:paraId="6E2AC1C8" w14:textId="77777777" w:rsidR="00D22838" w:rsidRPr="00AA4626" w:rsidRDefault="00D22838" w:rsidP="00D22838">
      <w:pPr>
        <w:shd w:val="clear" w:color="auto" w:fill="FFFFFF"/>
        <w:spacing w:line="315" w:lineRule="atLeast"/>
        <w:jc w:val="center"/>
        <w:textAlignment w:val="baseline"/>
        <w:rPr>
          <w:rFonts w:eastAsia="SimSun"/>
          <w:spacing w:val="2"/>
          <w:sz w:val="24"/>
          <w:lang w:eastAsia="zh-CN"/>
        </w:rPr>
      </w:pPr>
    </w:p>
    <w:p w14:paraId="795912B5" w14:textId="77777777" w:rsidR="00D22838" w:rsidRDefault="00D22838" w:rsidP="00054839">
      <w:pPr>
        <w:keepNext/>
        <w:shd w:val="clear" w:color="auto" w:fill="FFFFFF"/>
        <w:ind w:firstLine="709"/>
        <w:jc w:val="center"/>
        <w:textAlignment w:val="baseline"/>
        <w:outlineLvl w:val="2"/>
        <w:rPr>
          <w:bCs/>
          <w:spacing w:val="2"/>
          <w:sz w:val="28"/>
          <w:szCs w:val="28"/>
        </w:rPr>
      </w:pPr>
      <w:r w:rsidRPr="000D0426">
        <w:rPr>
          <w:bCs/>
          <w:spacing w:val="2"/>
          <w:sz w:val="28"/>
          <w:szCs w:val="28"/>
        </w:rPr>
        <w:t>1. Общие положения</w:t>
      </w:r>
    </w:p>
    <w:p w14:paraId="692FB019" w14:textId="77777777" w:rsidR="00D22838" w:rsidRPr="000D0426" w:rsidRDefault="00D22838" w:rsidP="00054839">
      <w:pPr>
        <w:keepNext/>
        <w:shd w:val="clear" w:color="auto" w:fill="FFFFFF"/>
        <w:ind w:firstLine="709"/>
        <w:jc w:val="center"/>
        <w:textAlignment w:val="baseline"/>
        <w:outlineLvl w:val="2"/>
        <w:rPr>
          <w:spacing w:val="2"/>
          <w:sz w:val="28"/>
          <w:szCs w:val="28"/>
        </w:rPr>
      </w:pPr>
    </w:p>
    <w:p w14:paraId="6583A325" w14:textId="63599723" w:rsidR="00D22838" w:rsidRPr="00D13B3B" w:rsidRDefault="00D13B3B" w:rsidP="00D13B3B">
      <w:pPr>
        <w:pStyle w:val="af2"/>
        <w:jc w:val="both"/>
        <w:rPr>
          <w:sz w:val="28"/>
          <w:szCs w:val="28"/>
        </w:rPr>
      </w:pPr>
      <w:r>
        <w:rPr>
          <w:rFonts w:eastAsia="SimSun"/>
          <w:spacing w:val="2"/>
          <w:sz w:val="28"/>
          <w:szCs w:val="28"/>
          <w:lang w:eastAsia="zh-CN"/>
        </w:rPr>
        <w:tab/>
      </w:r>
      <w:r w:rsidR="00D22838" w:rsidRPr="00E95C04">
        <w:rPr>
          <w:rFonts w:eastAsia="SimSun"/>
          <w:spacing w:val="2"/>
          <w:sz w:val="28"/>
          <w:szCs w:val="28"/>
          <w:lang w:eastAsia="zh-CN"/>
        </w:rPr>
        <w:t xml:space="preserve">1.1. Настоящее </w:t>
      </w:r>
      <w:r w:rsidR="00054839">
        <w:rPr>
          <w:rFonts w:eastAsia="SimSun"/>
          <w:spacing w:val="2"/>
          <w:sz w:val="28"/>
          <w:szCs w:val="28"/>
          <w:lang w:eastAsia="zh-CN"/>
        </w:rPr>
        <w:t>п</w:t>
      </w:r>
      <w:r w:rsidR="00D22838" w:rsidRPr="00E95C04">
        <w:rPr>
          <w:rFonts w:eastAsia="SimSun"/>
          <w:spacing w:val="2"/>
          <w:sz w:val="28"/>
          <w:szCs w:val="28"/>
          <w:lang w:eastAsia="zh-CN"/>
        </w:rPr>
        <w:t xml:space="preserve">оложение </w:t>
      </w:r>
      <w:r w:rsidR="00054839" w:rsidRPr="000D0426">
        <w:rPr>
          <w:sz w:val="28"/>
          <w:szCs w:val="28"/>
        </w:rPr>
        <w:t>о порядке организации и проведения аварийно-спасательных и других неотложных работ при возникновении чрезвычайных ситуаций</w:t>
      </w:r>
      <w:r w:rsidR="00054839">
        <w:rPr>
          <w:sz w:val="28"/>
          <w:szCs w:val="28"/>
        </w:rPr>
        <w:t xml:space="preserve"> </w:t>
      </w:r>
      <w:r w:rsidR="00054839" w:rsidRPr="000D0426">
        <w:rPr>
          <w:sz w:val="28"/>
          <w:szCs w:val="28"/>
        </w:rPr>
        <w:t>на территории Октябрьск</w:t>
      </w:r>
      <w:r w:rsidR="00054839">
        <w:rPr>
          <w:sz w:val="28"/>
          <w:szCs w:val="28"/>
        </w:rPr>
        <w:t>ого</w:t>
      </w:r>
      <w:r w:rsidR="00054839" w:rsidRPr="000D0426">
        <w:rPr>
          <w:sz w:val="28"/>
          <w:szCs w:val="28"/>
        </w:rPr>
        <w:t xml:space="preserve"> район</w:t>
      </w:r>
      <w:r w:rsidR="00054839">
        <w:rPr>
          <w:sz w:val="28"/>
          <w:szCs w:val="28"/>
        </w:rPr>
        <w:t>а</w:t>
      </w:r>
      <w:r w:rsidR="00054839" w:rsidRPr="000D0426">
        <w:rPr>
          <w:sz w:val="28"/>
          <w:szCs w:val="28"/>
        </w:rPr>
        <w:t xml:space="preserve"> Ростовской области</w:t>
      </w:r>
      <w:r>
        <w:rPr>
          <w:sz w:val="28"/>
          <w:szCs w:val="28"/>
        </w:rPr>
        <w:t xml:space="preserve"> </w:t>
      </w:r>
      <w:r w:rsidR="00D22838" w:rsidRPr="00E95C04">
        <w:rPr>
          <w:rFonts w:eastAsia="SimSun"/>
          <w:spacing w:val="2"/>
          <w:sz w:val="28"/>
          <w:szCs w:val="28"/>
          <w:lang w:eastAsia="zh-CN"/>
        </w:rPr>
        <w:t>определяет порядок организации и проведения аварийно-спасательных и других неотложных работ (далее - АСДНР) при возникновении чрезвычайных ситуаций муниципального и межмуниципального характера на территории Октябрьского района, а также порядок взаимодействия сил и средств, участвующих в этих работах.</w:t>
      </w:r>
    </w:p>
    <w:p w14:paraId="562FF515" w14:textId="2FCDEB88" w:rsidR="0053226D"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 xml:space="preserve">1.2. </w:t>
      </w:r>
      <w:r w:rsidR="0053226D">
        <w:rPr>
          <w:rFonts w:eastAsia="SimSun"/>
          <w:spacing w:val="2"/>
          <w:sz w:val="28"/>
          <w:szCs w:val="28"/>
          <w:lang w:eastAsia="zh-CN"/>
        </w:rPr>
        <w:t>АСДНР</w:t>
      </w:r>
      <w:r w:rsidR="0053226D" w:rsidRPr="0053226D">
        <w:rPr>
          <w:rFonts w:eastAsia="SimSun"/>
          <w:spacing w:val="2"/>
          <w:sz w:val="28"/>
          <w:szCs w:val="28"/>
          <w:lang w:eastAsia="zh-CN"/>
        </w:rPr>
        <w:t xml:space="preserve"> при чрезвычайных ситуациях </w:t>
      </w:r>
      <w:r w:rsidR="0053226D">
        <w:rPr>
          <w:rFonts w:eastAsia="SimSun"/>
          <w:spacing w:val="2"/>
          <w:sz w:val="28"/>
          <w:szCs w:val="28"/>
          <w:lang w:eastAsia="zh-CN"/>
        </w:rPr>
        <w:t xml:space="preserve">муниципального и </w:t>
      </w:r>
      <w:r w:rsidR="0053226D" w:rsidRPr="0053226D">
        <w:rPr>
          <w:rFonts w:eastAsia="SimSun"/>
          <w:spacing w:val="2"/>
          <w:sz w:val="28"/>
          <w:szCs w:val="28"/>
          <w:lang w:eastAsia="zh-CN"/>
        </w:rPr>
        <w:t xml:space="preserve">межмуниципального характера на территории </w:t>
      </w:r>
      <w:r w:rsidR="0053226D">
        <w:rPr>
          <w:rFonts w:eastAsia="SimSun"/>
          <w:spacing w:val="2"/>
          <w:sz w:val="28"/>
          <w:szCs w:val="28"/>
          <w:lang w:eastAsia="zh-CN"/>
        </w:rPr>
        <w:t>Октябрьского района</w:t>
      </w:r>
      <w:r w:rsidR="0053226D" w:rsidRPr="0053226D">
        <w:rPr>
          <w:rFonts w:eastAsia="SimSun"/>
          <w:spacing w:val="2"/>
          <w:sz w:val="28"/>
          <w:szCs w:val="28"/>
          <w:lang w:eastAsia="zh-CN"/>
        </w:rPr>
        <w:t>, подвергше</w:t>
      </w:r>
      <w:r w:rsidR="0053226D">
        <w:rPr>
          <w:rFonts w:eastAsia="SimSun"/>
          <w:spacing w:val="2"/>
          <w:sz w:val="28"/>
          <w:szCs w:val="28"/>
          <w:lang w:eastAsia="zh-CN"/>
        </w:rPr>
        <w:t>гося</w:t>
      </w:r>
      <w:r w:rsidR="0053226D" w:rsidRPr="0053226D">
        <w:rPr>
          <w:rFonts w:eastAsia="SimSun"/>
          <w:spacing w:val="2"/>
          <w:sz w:val="28"/>
          <w:szCs w:val="28"/>
          <w:lang w:eastAsia="zh-CN"/>
        </w:rPr>
        <w:t xml:space="preserve"> воздействию аварий, катастроф или иных стихийных бедствий, осуществляются в целях спасения людей, материальных и культурных ценностей, защиты природной среды в зоне чрезвычайной ситуации, а также локализации зон чрезвычайных ситуаций, прекращения воздействия характерных для них опасных факторов.</w:t>
      </w:r>
    </w:p>
    <w:p w14:paraId="0616AA25" w14:textId="0BD3C4C2"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 xml:space="preserve">АСДНР проводятся силами и средствами </w:t>
      </w:r>
      <w:r w:rsidR="00D13B3B">
        <w:rPr>
          <w:rFonts w:eastAsia="SimSun"/>
          <w:spacing w:val="2"/>
          <w:sz w:val="28"/>
          <w:szCs w:val="28"/>
          <w:lang w:eastAsia="zh-CN"/>
        </w:rPr>
        <w:t xml:space="preserve">аварийно-спасательных формирований (далее – АСФ), </w:t>
      </w:r>
      <w:r w:rsidRPr="00E95C04">
        <w:rPr>
          <w:rFonts w:eastAsia="SimSun"/>
          <w:spacing w:val="2"/>
          <w:sz w:val="28"/>
          <w:szCs w:val="28"/>
          <w:lang w:eastAsia="zh-CN"/>
        </w:rPr>
        <w:t>предприятий</w:t>
      </w:r>
      <w:r w:rsidR="00D13B3B">
        <w:rPr>
          <w:rFonts w:eastAsia="SimSun"/>
          <w:spacing w:val="2"/>
          <w:sz w:val="28"/>
          <w:szCs w:val="28"/>
          <w:lang w:eastAsia="zh-CN"/>
        </w:rPr>
        <w:t>,</w:t>
      </w:r>
      <w:r w:rsidRPr="00E95C04">
        <w:rPr>
          <w:rFonts w:eastAsia="SimSun"/>
          <w:spacing w:val="2"/>
          <w:sz w:val="28"/>
          <w:szCs w:val="28"/>
          <w:lang w:eastAsia="zh-CN"/>
        </w:rPr>
        <w:t xml:space="preserve"> организаций и учреждений</w:t>
      </w:r>
      <w:r w:rsidR="00D13B3B">
        <w:rPr>
          <w:rFonts w:eastAsia="SimSun"/>
          <w:spacing w:val="2"/>
          <w:sz w:val="28"/>
          <w:szCs w:val="28"/>
          <w:lang w:eastAsia="zh-CN"/>
        </w:rPr>
        <w:t>,</w:t>
      </w:r>
      <w:r w:rsidRPr="00E95C04">
        <w:rPr>
          <w:rFonts w:eastAsia="SimSun"/>
          <w:spacing w:val="2"/>
          <w:sz w:val="28"/>
          <w:szCs w:val="28"/>
          <w:lang w:eastAsia="zh-CN"/>
        </w:rPr>
        <w:t xml:space="preserve"> расположенных на территории Октябрьского района.</w:t>
      </w:r>
    </w:p>
    <w:p w14:paraId="7CC3058E" w14:textId="77777777" w:rsidR="0053226D" w:rsidRPr="0053226D" w:rsidRDefault="00D22838" w:rsidP="0053226D">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 xml:space="preserve">1.3. </w:t>
      </w:r>
      <w:r w:rsidR="0053226D" w:rsidRPr="0053226D">
        <w:rPr>
          <w:rFonts w:eastAsia="SimSun"/>
          <w:spacing w:val="2"/>
          <w:sz w:val="28"/>
          <w:szCs w:val="28"/>
          <w:lang w:eastAsia="zh-CN"/>
        </w:rPr>
        <w:t>Аварийно-спасательные работы включают в себя:</w:t>
      </w:r>
    </w:p>
    <w:p w14:paraId="60B913EB" w14:textId="07504002" w:rsidR="0053226D" w:rsidRPr="0053226D" w:rsidRDefault="0053226D" w:rsidP="0053226D">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 xml:space="preserve">- </w:t>
      </w:r>
      <w:r w:rsidRPr="0053226D">
        <w:rPr>
          <w:rFonts w:eastAsia="SimSun"/>
          <w:spacing w:val="2"/>
          <w:sz w:val="28"/>
          <w:szCs w:val="28"/>
          <w:lang w:eastAsia="zh-CN"/>
        </w:rPr>
        <w:t>прием и обработку вызовов;</w:t>
      </w:r>
    </w:p>
    <w:p w14:paraId="373DF79D" w14:textId="181E92F0" w:rsidR="0053226D" w:rsidRPr="0053226D" w:rsidRDefault="0053226D" w:rsidP="0053226D">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 xml:space="preserve">- </w:t>
      </w:r>
      <w:r w:rsidRPr="0053226D">
        <w:rPr>
          <w:rFonts w:eastAsia="SimSun"/>
          <w:spacing w:val="2"/>
          <w:sz w:val="28"/>
          <w:szCs w:val="28"/>
          <w:lang w:eastAsia="zh-CN"/>
        </w:rPr>
        <w:t>выдвижение и ввод аварийно-спасательных служб и формирований в зону чрезвычайной ситуации;</w:t>
      </w:r>
    </w:p>
    <w:p w14:paraId="5F510252" w14:textId="2824E98A" w:rsidR="0053226D" w:rsidRPr="0053226D" w:rsidRDefault="0053226D" w:rsidP="0053226D">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 xml:space="preserve">- </w:t>
      </w:r>
      <w:r w:rsidRPr="0053226D">
        <w:rPr>
          <w:rFonts w:eastAsia="SimSun"/>
          <w:spacing w:val="2"/>
          <w:sz w:val="28"/>
          <w:szCs w:val="28"/>
          <w:lang w:eastAsia="zh-CN"/>
        </w:rPr>
        <w:t>развертывание сил и средств, предназначенных для ликвидации чрезвычайной ситуации;</w:t>
      </w:r>
    </w:p>
    <w:p w14:paraId="41D2FE26" w14:textId="099E5E56" w:rsidR="0053226D" w:rsidRPr="0053226D" w:rsidRDefault="0053226D" w:rsidP="0053226D">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 xml:space="preserve">- </w:t>
      </w:r>
      <w:r w:rsidRPr="0053226D">
        <w:rPr>
          <w:rFonts w:eastAsia="SimSun"/>
          <w:spacing w:val="2"/>
          <w:sz w:val="28"/>
          <w:szCs w:val="28"/>
          <w:lang w:eastAsia="zh-CN"/>
        </w:rPr>
        <w:t>разведку зоны чрезвычайной ситуации;</w:t>
      </w:r>
    </w:p>
    <w:p w14:paraId="566CC308" w14:textId="58F1A1F9" w:rsidR="0053226D" w:rsidRPr="0053226D" w:rsidRDefault="0053226D" w:rsidP="0053226D">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 xml:space="preserve">- </w:t>
      </w:r>
      <w:r w:rsidRPr="0053226D">
        <w:rPr>
          <w:rFonts w:eastAsia="SimSun"/>
          <w:spacing w:val="2"/>
          <w:sz w:val="28"/>
          <w:szCs w:val="28"/>
          <w:lang w:eastAsia="zh-CN"/>
        </w:rPr>
        <w:t>поиск, спасение пострадавших в зоне чрезвычайной ситуации, оказание им первой помощи и подготовку к эвакуации в безопасные районы;</w:t>
      </w:r>
    </w:p>
    <w:p w14:paraId="2582F1D5" w14:textId="49F35FD2" w:rsidR="0053226D" w:rsidRPr="0053226D" w:rsidRDefault="0053226D" w:rsidP="0053226D">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 xml:space="preserve">- </w:t>
      </w:r>
      <w:r w:rsidRPr="0053226D">
        <w:rPr>
          <w:rFonts w:eastAsia="SimSun"/>
          <w:spacing w:val="2"/>
          <w:sz w:val="28"/>
          <w:szCs w:val="28"/>
          <w:lang w:eastAsia="zh-CN"/>
        </w:rPr>
        <w:t>локализацию чрезвычайной ситуации;</w:t>
      </w:r>
    </w:p>
    <w:p w14:paraId="2B844FBF" w14:textId="2CB582FB" w:rsidR="0053226D" w:rsidRPr="0053226D" w:rsidRDefault="0053226D" w:rsidP="0053226D">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 xml:space="preserve">- </w:t>
      </w:r>
      <w:r w:rsidRPr="0053226D">
        <w:rPr>
          <w:rFonts w:eastAsia="SimSun"/>
          <w:spacing w:val="2"/>
          <w:sz w:val="28"/>
          <w:szCs w:val="28"/>
          <w:lang w:eastAsia="zh-CN"/>
        </w:rPr>
        <w:t>выполнение специальных работ и документальное подтверждение их завершения;</w:t>
      </w:r>
    </w:p>
    <w:p w14:paraId="2E8A0FE7" w14:textId="296C8570" w:rsidR="00D22838" w:rsidRPr="00E95C04" w:rsidRDefault="0053226D" w:rsidP="0053226D">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lastRenderedPageBreak/>
        <w:t xml:space="preserve">- </w:t>
      </w:r>
      <w:r w:rsidRPr="0053226D">
        <w:rPr>
          <w:rFonts w:eastAsia="SimSun"/>
          <w:spacing w:val="2"/>
          <w:sz w:val="28"/>
          <w:szCs w:val="28"/>
          <w:lang w:eastAsia="zh-CN"/>
        </w:rPr>
        <w:t>сбор и возвращение аварийно-спасательных служб и формирований к месту дислокации.</w:t>
      </w:r>
    </w:p>
    <w:p w14:paraId="0190EF2F"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p>
    <w:p w14:paraId="01B30E87" w14:textId="385C6A7A" w:rsidR="00D22838" w:rsidRPr="00E95C04" w:rsidRDefault="0053226D" w:rsidP="00054839">
      <w:pPr>
        <w:shd w:val="clear" w:color="auto" w:fill="FFFFFF"/>
        <w:ind w:firstLine="709"/>
        <w:jc w:val="center"/>
        <w:textAlignment w:val="baseline"/>
        <w:rPr>
          <w:rFonts w:eastAsia="SimSun"/>
          <w:bCs/>
          <w:spacing w:val="2"/>
          <w:sz w:val="28"/>
          <w:szCs w:val="28"/>
          <w:lang w:eastAsia="zh-CN"/>
        </w:rPr>
      </w:pPr>
      <w:r>
        <w:rPr>
          <w:rFonts w:eastAsia="SimSun"/>
          <w:bCs/>
          <w:spacing w:val="2"/>
          <w:sz w:val="28"/>
          <w:szCs w:val="28"/>
          <w:lang w:eastAsia="zh-CN"/>
        </w:rPr>
        <w:t>2</w:t>
      </w:r>
      <w:r w:rsidR="00D22838" w:rsidRPr="00E95C04">
        <w:rPr>
          <w:rFonts w:eastAsia="SimSun"/>
          <w:bCs/>
          <w:spacing w:val="2"/>
          <w:sz w:val="28"/>
          <w:szCs w:val="28"/>
          <w:lang w:eastAsia="zh-CN"/>
        </w:rPr>
        <w:t>. Организация и проведение АСДНР</w:t>
      </w:r>
    </w:p>
    <w:p w14:paraId="4D410485" w14:textId="77777777" w:rsidR="00D22838" w:rsidRPr="00E95C04" w:rsidRDefault="00D22838" w:rsidP="00054839">
      <w:pPr>
        <w:shd w:val="clear" w:color="auto" w:fill="FFFFFF"/>
        <w:ind w:firstLine="709"/>
        <w:jc w:val="center"/>
        <w:textAlignment w:val="baseline"/>
        <w:rPr>
          <w:rFonts w:eastAsia="SimSun"/>
          <w:bCs/>
          <w:spacing w:val="2"/>
          <w:sz w:val="28"/>
          <w:szCs w:val="28"/>
          <w:lang w:eastAsia="zh-CN"/>
        </w:rPr>
      </w:pPr>
    </w:p>
    <w:p w14:paraId="5B99CD71" w14:textId="32E1D6A3" w:rsidR="00CC2AE2" w:rsidRPr="00CC2AE2" w:rsidRDefault="00CC2AE2" w:rsidP="00CC2AE2">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 xml:space="preserve">2.1. </w:t>
      </w:r>
      <w:r w:rsidRPr="00CC2AE2">
        <w:rPr>
          <w:rFonts w:eastAsia="SimSun"/>
          <w:spacing w:val="2"/>
          <w:sz w:val="28"/>
          <w:szCs w:val="28"/>
          <w:lang w:eastAsia="zh-CN"/>
        </w:rPr>
        <w:t xml:space="preserve">Аварийно-спасательные работы проводятся специально подготовленными силами и средствами постоянной готовности </w:t>
      </w:r>
      <w:r>
        <w:rPr>
          <w:rFonts w:eastAsia="SimSun"/>
          <w:spacing w:val="2"/>
          <w:sz w:val="28"/>
          <w:szCs w:val="28"/>
          <w:lang w:eastAsia="zh-CN"/>
        </w:rPr>
        <w:t xml:space="preserve">муниципального звена </w:t>
      </w:r>
      <w:r w:rsidRPr="00CC2AE2">
        <w:rPr>
          <w:rFonts w:eastAsia="SimSun"/>
          <w:spacing w:val="2"/>
          <w:sz w:val="28"/>
          <w:szCs w:val="28"/>
          <w:lang w:eastAsia="zh-CN"/>
        </w:rPr>
        <w:t xml:space="preserve">территориальной подсистемы единой государственной системы предупреждения и ликвидации чрезвычайных ситуаций Ростовской области (далее – </w:t>
      </w:r>
      <w:r>
        <w:rPr>
          <w:rFonts w:eastAsia="SimSun"/>
          <w:spacing w:val="2"/>
          <w:sz w:val="28"/>
          <w:szCs w:val="28"/>
          <w:lang w:eastAsia="zh-CN"/>
        </w:rPr>
        <w:t>МП ТП РСЧС</w:t>
      </w:r>
      <w:r w:rsidRPr="00CC2AE2">
        <w:rPr>
          <w:rFonts w:eastAsia="SimSun"/>
          <w:spacing w:val="2"/>
          <w:sz w:val="28"/>
          <w:szCs w:val="28"/>
          <w:lang w:eastAsia="zh-CN"/>
        </w:rPr>
        <w:t>).</w:t>
      </w:r>
    </w:p>
    <w:p w14:paraId="366B469C" w14:textId="77777777" w:rsidR="00CC2AE2" w:rsidRPr="00CC2AE2" w:rsidRDefault="00CC2AE2" w:rsidP="00CC2AE2">
      <w:pPr>
        <w:shd w:val="clear" w:color="auto" w:fill="FFFFFF"/>
        <w:ind w:firstLine="709"/>
        <w:jc w:val="both"/>
        <w:textAlignment w:val="baseline"/>
        <w:rPr>
          <w:rFonts w:eastAsia="SimSun"/>
          <w:spacing w:val="2"/>
          <w:sz w:val="28"/>
          <w:szCs w:val="28"/>
          <w:lang w:eastAsia="zh-CN"/>
        </w:rPr>
      </w:pPr>
      <w:r w:rsidRPr="00CC2AE2">
        <w:rPr>
          <w:rFonts w:eastAsia="SimSun"/>
          <w:spacing w:val="2"/>
          <w:sz w:val="28"/>
          <w:szCs w:val="28"/>
          <w:lang w:eastAsia="zh-CN"/>
        </w:rPr>
        <w:t>Основу сил постоянной готовности составляют аварийно-спасательные службы, аварийно-спасательные формирования, иные службы и формирования, оснащенные специальной техникой, оборудованием, снаряжением, инструментом, материалами с учетом обеспечения проведения аварийно-спасательных и других неотложных работ в зоне чрезвычайной ситуации в течение не менее 3 суток.</w:t>
      </w:r>
    </w:p>
    <w:p w14:paraId="4C80B15A" w14:textId="77777777" w:rsidR="00CC2AE2" w:rsidRPr="00CC2AE2" w:rsidRDefault="00CC2AE2" w:rsidP="00CC2AE2">
      <w:pPr>
        <w:shd w:val="clear" w:color="auto" w:fill="FFFFFF"/>
        <w:ind w:firstLine="709"/>
        <w:jc w:val="both"/>
        <w:textAlignment w:val="baseline"/>
        <w:rPr>
          <w:rFonts w:eastAsia="SimSun"/>
          <w:spacing w:val="2"/>
          <w:sz w:val="28"/>
          <w:szCs w:val="28"/>
          <w:lang w:eastAsia="zh-CN"/>
        </w:rPr>
      </w:pPr>
      <w:r w:rsidRPr="00CC2AE2">
        <w:rPr>
          <w:rFonts w:eastAsia="SimSun"/>
          <w:spacing w:val="2"/>
          <w:sz w:val="28"/>
          <w:szCs w:val="28"/>
          <w:lang w:eastAsia="zh-CN"/>
        </w:rPr>
        <w:t xml:space="preserve">Состав сил и средств, привлекаемых к проведению аварийно-спасательных работ, определяется исходя из сложившихся обстоятельств и специфики работ. </w:t>
      </w:r>
    </w:p>
    <w:p w14:paraId="0020AC01" w14:textId="75831AE5" w:rsidR="00CC2AE2" w:rsidRPr="00CC2AE2" w:rsidRDefault="00CC2AE2" w:rsidP="00CC2AE2">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 xml:space="preserve">2.2. </w:t>
      </w:r>
      <w:r w:rsidRPr="00CC2AE2">
        <w:rPr>
          <w:rFonts w:eastAsia="SimSun"/>
          <w:spacing w:val="2"/>
          <w:sz w:val="28"/>
          <w:szCs w:val="28"/>
          <w:lang w:eastAsia="zh-CN"/>
        </w:rPr>
        <w:t>До ввода аварийно-спасательных служб и формирований в зону чрезвычайной ситуации в ней, при необходимости, проводится комплексная (радиационная, химическая, бактериологическая и биологическая) разведка.</w:t>
      </w:r>
    </w:p>
    <w:p w14:paraId="007361D5" w14:textId="41ABB0D0" w:rsidR="00CC2AE2" w:rsidRDefault="00CC2AE2" w:rsidP="00CC2AE2">
      <w:pPr>
        <w:shd w:val="clear" w:color="auto" w:fill="FFFFFF"/>
        <w:ind w:firstLine="709"/>
        <w:jc w:val="both"/>
        <w:textAlignment w:val="baseline"/>
        <w:rPr>
          <w:rFonts w:eastAsia="SimSun"/>
          <w:spacing w:val="2"/>
          <w:sz w:val="28"/>
          <w:szCs w:val="28"/>
          <w:lang w:eastAsia="zh-CN"/>
        </w:rPr>
      </w:pPr>
      <w:r w:rsidRPr="00CC2AE2">
        <w:rPr>
          <w:rFonts w:eastAsia="SimSun"/>
          <w:spacing w:val="2"/>
          <w:sz w:val="28"/>
          <w:szCs w:val="28"/>
          <w:lang w:eastAsia="zh-CN"/>
        </w:rPr>
        <w:t>Разведка проводится силами аварийно-спасательных служб, аварийно-спасательных формирований и нештатных аварийно-спасательных формирований, привлекаемых к ликвидации чрезвычайных ситуаций в установленном порядке.</w:t>
      </w:r>
    </w:p>
    <w:p w14:paraId="13D43ECE" w14:textId="49362509" w:rsidR="00CC2AE2" w:rsidRPr="00CC2AE2" w:rsidRDefault="00CC2AE2" w:rsidP="00CC2AE2">
      <w:pPr>
        <w:shd w:val="clear" w:color="auto" w:fill="FFFFFF"/>
        <w:ind w:firstLine="709"/>
        <w:jc w:val="both"/>
        <w:textAlignment w:val="baseline"/>
        <w:rPr>
          <w:rFonts w:eastAsia="SimSun"/>
          <w:spacing w:val="2"/>
          <w:sz w:val="28"/>
          <w:szCs w:val="28"/>
          <w:lang w:eastAsia="zh-CN"/>
        </w:rPr>
      </w:pPr>
      <w:r w:rsidRPr="00CC2AE2">
        <w:rPr>
          <w:rFonts w:eastAsia="SimSun"/>
          <w:spacing w:val="2"/>
          <w:sz w:val="28"/>
          <w:szCs w:val="28"/>
          <w:lang w:eastAsia="zh-CN"/>
        </w:rPr>
        <w:t>С целью получения данных об обстановке, которая сложилась в результате чрезвычайной ситуации,</w:t>
      </w:r>
      <w:r w:rsidR="0086046F">
        <w:rPr>
          <w:rFonts w:eastAsia="SimSun"/>
          <w:spacing w:val="2"/>
          <w:sz w:val="28"/>
          <w:szCs w:val="28"/>
          <w:lang w:eastAsia="zh-CN"/>
        </w:rPr>
        <w:t xml:space="preserve"> и</w:t>
      </w:r>
      <w:r w:rsidRPr="00CC2AE2">
        <w:rPr>
          <w:rFonts w:eastAsia="SimSun"/>
          <w:spacing w:val="2"/>
          <w:sz w:val="28"/>
          <w:szCs w:val="28"/>
          <w:lang w:eastAsia="zh-CN"/>
        </w:rPr>
        <w:t xml:space="preserve"> </w:t>
      </w:r>
      <w:r w:rsidR="0086046F" w:rsidRPr="00CC2AE2">
        <w:rPr>
          <w:rFonts w:eastAsia="SimSun"/>
          <w:spacing w:val="2"/>
          <w:sz w:val="28"/>
          <w:szCs w:val="28"/>
          <w:lang w:eastAsia="zh-CN"/>
        </w:rPr>
        <w:t xml:space="preserve">определения участков (секторов), объемов, видов и способов ведения АСДНР </w:t>
      </w:r>
      <w:r w:rsidRPr="00CC2AE2">
        <w:rPr>
          <w:rFonts w:eastAsia="SimSun"/>
          <w:spacing w:val="2"/>
          <w:sz w:val="28"/>
          <w:szCs w:val="28"/>
          <w:lang w:eastAsia="zh-CN"/>
        </w:rPr>
        <w:t>разведка должна установить:</w:t>
      </w:r>
    </w:p>
    <w:p w14:paraId="507A1397" w14:textId="77777777" w:rsidR="00CC2AE2" w:rsidRPr="00CC2AE2" w:rsidRDefault="00CC2AE2" w:rsidP="00CC2AE2">
      <w:pPr>
        <w:shd w:val="clear" w:color="auto" w:fill="FFFFFF"/>
        <w:ind w:firstLine="709"/>
        <w:jc w:val="both"/>
        <w:textAlignment w:val="baseline"/>
        <w:rPr>
          <w:rFonts w:eastAsia="SimSun"/>
          <w:spacing w:val="2"/>
          <w:sz w:val="28"/>
          <w:szCs w:val="28"/>
          <w:lang w:eastAsia="zh-CN"/>
        </w:rPr>
      </w:pPr>
      <w:r w:rsidRPr="00CC2AE2">
        <w:rPr>
          <w:rFonts w:eastAsia="SimSun"/>
          <w:spacing w:val="2"/>
          <w:sz w:val="28"/>
          <w:szCs w:val="28"/>
          <w:lang w:eastAsia="zh-CN"/>
        </w:rPr>
        <w:t>- места нахождения и количество пострадавших людей, материальных и культурных ценностей, приемы и способы их спасения;</w:t>
      </w:r>
    </w:p>
    <w:p w14:paraId="764E6EE1" w14:textId="77777777" w:rsidR="00CC2AE2" w:rsidRPr="00CC2AE2" w:rsidRDefault="00CC2AE2" w:rsidP="00CC2AE2">
      <w:pPr>
        <w:shd w:val="clear" w:color="auto" w:fill="FFFFFF"/>
        <w:ind w:firstLine="709"/>
        <w:jc w:val="both"/>
        <w:textAlignment w:val="baseline"/>
        <w:rPr>
          <w:rFonts w:eastAsia="SimSun"/>
          <w:spacing w:val="2"/>
          <w:sz w:val="28"/>
          <w:szCs w:val="28"/>
          <w:lang w:eastAsia="zh-CN"/>
        </w:rPr>
      </w:pPr>
      <w:r w:rsidRPr="00CC2AE2">
        <w:rPr>
          <w:rFonts w:eastAsia="SimSun"/>
          <w:spacing w:val="2"/>
          <w:sz w:val="28"/>
          <w:szCs w:val="28"/>
          <w:lang w:eastAsia="zh-CN"/>
        </w:rPr>
        <w:t>- наличие участков (секторов), опасных для работы по причинам возможного взрыва, пожара, обрушения конструкций, выброса и истечения аварийно-химических опасных веществ;</w:t>
      </w:r>
    </w:p>
    <w:p w14:paraId="3A00A493" w14:textId="77777777" w:rsidR="00CC2AE2" w:rsidRPr="00CC2AE2" w:rsidRDefault="00CC2AE2" w:rsidP="00CC2AE2">
      <w:pPr>
        <w:shd w:val="clear" w:color="auto" w:fill="FFFFFF"/>
        <w:ind w:firstLine="709"/>
        <w:jc w:val="both"/>
        <w:textAlignment w:val="baseline"/>
        <w:rPr>
          <w:rFonts w:eastAsia="SimSun"/>
          <w:spacing w:val="2"/>
          <w:sz w:val="28"/>
          <w:szCs w:val="28"/>
          <w:lang w:eastAsia="zh-CN"/>
        </w:rPr>
      </w:pPr>
      <w:r w:rsidRPr="00CC2AE2">
        <w:rPr>
          <w:rFonts w:eastAsia="SimSun"/>
          <w:spacing w:val="2"/>
          <w:sz w:val="28"/>
          <w:szCs w:val="28"/>
          <w:lang w:eastAsia="zh-CN"/>
        </w:rPr>
        <w:t>- необходимое количество и типы аварийно-спасательной техники и оборудования для проведения АСДНР;</w:t>
      </w:r>
    </w:p>
    <w:p w14:paraId="45B6788A" w14:textId="77777777" w:rsidR="00CC2AE2" w:rsidRPr="00CC2AE2" w:rsidRDefault="00CC2AE2" w:rsidP="00CC2AE2">
      <w:pPr>
        <w:shd w:val="clear" w:color="auto" w:fill="FFFFFF"/>
        <w:ind w:firstLine="709"/>
        <w:jc w:val="both"/>
        <w:textAlignment w:val="baseline"/>
        <w:rPr>
          <w:rFonts w:eastAsia="SimSun"/>
          <w:spacing w:val="2"/>
          <w:sz w:val="28"/>
          <w:szCs w:val="28"/>
          <w:lang w:eastAsia="zh-CN"/>
        </w:rPr>
      </w:pPr>
      <w:r w:rsidRPr="00CC2AE2">
        <w:rPr>
          <w:rFonts w:eastAsia="SimSun"/>
          <w:spacing w:val="2"/>
          <w:sz w:val="28"/>
          <w:szCs w:val="28"/>
          <w:lang w:eastAsia="zh-CN"/>
        </w:rPr>
        <w:t>- наличие и возможность использования для проведения работ искусственных и естественных водоемов, расположенных в районе проведения АСДНР;</w:t>
      </w:r>
    </w:p>
    <w:p w14:paraId="043B1782" w14:textId="77777777" w:rsidR="00CC2AE2" w:rsidRPr="00CC2AE2" w:rsidRDefault="00CC2AE2" w:rsidP="00CC2AE2">
      <w:pPr>
        <w:shd w:val="clear" w:color="auto" w:fill="FFFFFF"/>
        <w:ind w:firstLine="709"/>
        <w:jc w:val="both"/>
        <w:textAlignment w:val="baseline"/>
        <w:rPr>
          <w:rFonts w:eastAsia="SimSun"/>
          <w:spacing w:val="2"/>
          <w:sz w:val="28"/>
          <w:szCs w:val="28"/>
          <w:lang w:eastAsia="zh-CN"/>
        </w:rPr>
      </w:pPr>
      <w:r w:rsidRPr="00CC2AE2">
        <w:rPr>
          <w:rFonts w:eastAsia="SimSun"/>
          <w:spacing w:val="2"/>
          <w:sz w:val="28"/>
          <w:szCs w:val="28"/>
          <w:lang w:eastAsia="zh-CN"/>
        </w:rPr>
        <w:t>- состояние подъездных путей в зону чрезвычайной ситуации.</w:t>
      </w:r>
    </w:p>
    <w:p w14:paraId="657CD616" w14:textId="77777777" w:rsidR="00CC2AE2" w:rsidRPr="00CC2AE2" w:rsidRDefault="00CC2AE2" w:rsidP="00CC2AE2">
      <w:pPr>
        <w:shd w:val="clear" w:color="auto" w:fill="FFFFFF"/>
        <w:ind w:firstLine="709"/>
        <w:jc w:val="both"/>
        <w:textAlignment w:val="baseline"/>
        <w:rPr>
          <w:rFonts w:eastAsia="SimSun"/>
          <w:spacing w:val="2"/>
          <w:sz w:val="28"/>
          <w:szCs w:val="28"/>
          <w:lang w:eastAsia="zh-CN"/>
        </w:rPr>
      </w:pPr>
      <w:r w:rsidRPr="00CC2AE2">
        <w:rPr>
          <w:rFonts w:eastAsia="SimSun"/>
          <w:spacing w:val="2"/>
          <w:sz w:val="28"/>
          <w:szCs w:val="28"/>
          <w:lang w:eastAsia="zh-CN"/>
        </w:rPr>
        <w:t xml:space="preserve">После проведения разведки проводится рекогносцировка территорий с определением объемов и способов ведения аварийно-спасательных работ, </w:t>
      </w:r>
      <w:r w:rsidRPr="00CC2AE2">
        <w:rPr>
          <w:rFonts w:eastAsia="SimSun"/>
          <w:spacing w:val="2"/>
          <w:sz w:val="28"/>
          <w:szCs w:val="28"/>
          <w:lang w:eastAsia="zh-CN"/>
        </w:rPr>
        <w:lastRenderedPageBreak/>
        <w:t>необходимых для этого сил и средств. Территории разбиваются на участки проведения работ, а также по видам работ.</w:t>
      </w:r>
    </w:p>
    <w:p w14:paraId="012DEA91" w14:textId="01E19FB4" w:rsidR="00CC2AE2" w:rsidRPr="00CC2AE2" w:rsidRDefault="00CC2AE2" w:rsidP="00CC2AE2">
      <w:pPr>
        <w:shd w:val="clear" w:color="auto" w:fill="FFFFFF"/>
        <w:ind w:firstLine="709"/>
        <w:jc w:val="both"/>
        <w:textAlignment w:val="baseline"/>
        <w:rPr>
          <w:rFonts w:eastAsia="SimSun"/>
          <w:spacing w:val="2"/>
          <w:sz w:val="28"/>
          <w:szCs w:val="28"/>
          <w:lang w:eastAsia="zh-CN"/>
        </w:rPr>
      </w:pPr>
      <w:r w:rsidRPr="00CC2AE2">
        <w:rPr>
          <w:rFonts w:eastAsia="SimSun"/>
          <w:spacing w:val="2"/>
          <w:sz w:val="28"/>
          <w:szCs w:val="28"/>
          <w:lang w:eastAsia="zh-CN"/>
        </w:rPr>
        <w:t>К проведению рекогносцировки привлекаются руководители предприятий, учреждений, организаций, руководители аварийно-спасательных работ по ликвидации чрезвычайных ситуаций, руководители аварийно-спасательных служб и формирований, представители органов, уполномоченных на решение задач в области защиты населения и территорий от чрезвычайных ситуаций, представител</w:t>
      </w:r>
      <w:r>
        <w:rPr>
          <w:rFonts w:eastAsia="SimSun"/>
          <w:spacing w:val="2"/>
          <w:sz w:val="28"/>
          <w:szCs w:val="28"/>
          <w:lang w:eastAsia="zh-CN"/>
        </w:rPr>
        <w:t xml:space="preserve">и </w:t>
      </w:r>
      <w:r w:rsidRPr="00CC2AE2">
        <w:rPr>
          <w:rFonts w:eastAsia="SimSun"/>
          <w:spacing w:val="2"/>
          <w:sz w:val="28"/>
          <w:szCs w:val="28"/>
          <w:lang w:eastAsia="zh-CN"/>
        </w:rPr>
        <w:t>комисси</w:t>
      </w:r>
      <w:r>
        <w:rPr>
          <w:rFonts w:eastAsia="SimSun"/>
          <w:spacing w:val="2"/>
          <w:sz w:val="28"/>
          <w:szCs w:val="28"/>
          <w:lang w:eastAsia="zh-CN"/>
        </w:rPr>
        <w:t xml:space="preserve">и </w:t>
      </w:r>
      <w:r w:rsidRPr="00CC2AE2">
        <w:rPr>
          <w:rFonts w:eastAsia="SimSun"/>
          <w:spacing w:val="2"/>
          <w:sz w:val="28"/>
          <w:szCs w:val="28"/>
          <w:lang w:eastAsia="zh-CN"/>
        </w:rPr>
        <w:t xml:space="preserve">по предупреждению и ликвидации чрезвычайных ситуаций и обеспечению пожарной безопасности </w:t>
      </w:r>
      <w:r>
        <w:rPr>
          <w:rFonts w:eastAsia="SimSun"/>
          <w:spacing w:val="2"/>
          <w:sz w:val="28"/>
          <w:szCs w:val="28"/>
          <w:lang w:eastAsia="zh-CN"/>
        </w:rPr>
        <w:t xml:space="preserve">Октябрьского района и </w:t>
      </w:r>
      <w:r w:rsidRPr="00CC2AE2">
        <w:rPr>
          <w:rFonts w:eastAsia="SimSun"/>
          <w:spacing w:val="2"/>
          <w:sz w:val="28"/>
          <w:szCs w:val="28"/>
          <w:lang w:eastAsia="zh-CN"/>
        </w:rPr>
        <w:t xml:space="preserve">муниципальных образований </w:t>
      </w:r>
      <w:r>
        <w:rPr>
          <w:rFonts w:eastAsia="SimSun"/>
          <w:spacing w:val="2"/>
          <w:sz w:val="28"/>
          <w:szCs w:val="28"/>
          <w:lang w:eastAsia="zh-CN"/>
        </w:rPr>
        <w:t>Октябрьского района</w:t>
      </w:r>
      <w:r w:rsidRPr="00CC2AE2">
        <w:rPr>
          <w:rFonts w:eastAsia="SimSun"/>
          <w:spacing w:val="2"/>
          <w:sz w:val="28"/>
          <w:szCs w:val="28"/>
          <w:lang w:eastAsia="zh-CN"/>
        </w:rPr>
        <w:t>, на территории которых произошла чрезвычайная ситуация.</w:t>
      </w:r>
    </w:p>
    <w:p w14:paraId="598C69EE" w14:textId="69E38B61" w:rsidR="00CC2AE2" w:rsidRPr="00CC2AE2" w:rsidRDefault="00CC2AE2" w:rsidP="00CC2AE2">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2.</w:t>
      </w:r>
      <w:r w:rsidR="0086046F">
        <w:rPr>
          <w:rFonts w:eastAsia="SimSun"/>
          <w:spacing w:val="2"/>
          <w:sz w:val="28"/>
          <w:szCs w:val="28"/>
          <w:lang w:eastAsia="zh-CN"/>
        </w:rPr>
        <w:t>3</w:t>
      </w:r>
      <w:r>
        <w:rPr>
          <w:rFonts w:eastAsia="SimSun"/>
          <w:spacing w:val="2"/>
          <w:sz w:val="28"/>
          <w:szCs w:val="28"/>
          <w:lang w:eastAsia="zh-CN"/>
        </w:rPr>
        <w:t>.</w:t>
      </w:r>
      <w:r w:rsidRPr="00CC2AE2">
        <w:rPr>
          <w:rFonts w:eastAsia="SimSun"/>
          <w:spacing w:val="2"/>
          <w:sz w:val="28"/>
          <w:szCs w:val="28"/>
          <w:lang w:eastAsia="zh-CN"/>
        </w:rPr>
        <w:t xml:space="preserve"> Координацию деятельности органов управления и сил</w:t>
      </w:r>
      <w:r w:rsidR="0086046F">
        <w:rPr>
          <w:rFonts w:eastAsia="SimSun"/>
          <w:spacing w:val="2"/>
          <w:sz w:val="28"/>
          <w:szCs w:val="28"/>
          <w:lang w:eastAsia="zh-CN"/>
        </w:rPr>
        <w:t xml:space="preserve"> МЗ ТП РСЧС</w:t>
      </w:r>
      <w:r w:rsidRPr="00CC2AE2">
        <w:rPr>
          <w:rFonts w:eastAsia="SimSun"/>
          <w:spacing w:val="2"/>
          <w:sz w:val="28"/>
          <w:szCs w:val="28"/>
          <w:lang w:eastAsia="zh-CN"/>
        </w:rPr>
        <w:t>, привлекаемых к проведению аварийно-спасательных работ при чрезвычайных ситуациях</w:t>
      </w:r>
      <w:r>
        <w:rPr>
          <w:rFonts w:eastAsia="SimSun"/>
          <w:spacing w:val="2"/>
          <w:sz w:val="28"/>
          <w:szCs w:val="28"/>
          <w:lang w:eastAsia="zh-CN"/>
        </w:rPr>
        <w:t xml:space="preserve"> муниципального и межмуниципального характера </w:t>
      </w:r>
      <w:r w:rsidRPr="00CC2AE2">
        <w:rPr>
          <w:rFonts w:eastAsia="SimSun"/>
          <w:spacing w:val="2"/>
          <w:sz w:val="28"/>
          <w:szCs w:val="28"/>
          <w:lang w:eastAsia="zh-CN"/>
        </w:rPr>
        <w:t xml:space="preserve">на территории </w:t>
      </w:r>
      <w:r>
        <w:rPr>
          <w:rFonts w:eastAsia="SimSun"/>
          <w:spacing w:val="2"/>
          <w:sz w:val="28"/>
          <w:szCs w:val="28"/>
          <w:lang w:eastAsia="zh-CN"/>
        </w:rPr>
        <w:t>Октябрьского района</w:t>
      </w:r>
      <w:r w:rsidRPr="00CC2AE2">
        <w:rPr>
          <w:rFonts w:eastAsia="SimSun"/>
          <w:spacing w:val="2"/>
          <w:sz w:val="28"/>
          <w:szCs w:val="28"/>
          <w:lang w:eastAsia="zh-CN"/>
        </w:rPr>
        <w:t xml:space="preserve">, осуществляет комиссия по предупреждению и ликвидации чрезвычайных ситуаций и обеспечению пожарной безопасности </w:t>
      </w:r>
      <w:r>
        <w:rPr>
          <w:rFonts w:eastAsia="SimSun"/>
          <w:spacing w:val="2"/>
          <w:sz w:val="28"/>
          <w:szCs w:val="28"/>
          <w:lang w:eastAsia="zh-CN"/>
        </w:rPr>
        <w:t>Октябрьского района</w:t>
      </w:r>
      <w:r w:rsidR="00AD11B7">
        <w:rPr>
          <w:rFonts w:eastAsia="SimSun"/>
          <w:spacing w:val="2"/>
          <w:sz w:val="28"/>
          <w:szCs w:val="28"/>
          <w:lang w:eastAsia="zh-CN"/>
        </w:rPr>
        <w:t xml:space="preserve"> (далее – КЧС и ОПБ Октябрьского района)</w:t>
      </w:r>
      <w:r w:rsidRPr="00CC2AE2">
        <w:rPr>
          <w:rFonts w:eastAsia="SimSun"/>
          <w:spacing w:val="2"/>
          <w:sz w:val="28"/>
          <w:szCs w:val="28"/>
          <w:lang w:eastAsia="zh-CN"/>
        </w:rPr>
        <w:t>.</w:t>
      </w:r>
    </w:p>
    <w:p w14:paraId="7AC8C492" w14:textId="28AAD92E" w:rsidR="00CC2AE2" w:rsidRPr="00CC2AE2" w:rsidRDefault="00CC2AE2" w:rsidP="00CC2AE2">
      <w:pPr>
        <w:shd w:val="clear" w:color="auto" w:fill="FFFFFF"/>
        <w:ind w:firstLine="709"/>
        <w:jc w:val="both"/>
        <w:textAlignment w:val="baseline"/>
        <w:rPr>
          <w:rFonts w:eastAsia="SimSun"/>
          <w:spacing w:val="2"/>
          <w:sz w:val="28"/>
          <w:szCs w:val="28"/>
          <w:lang w:eastAsia="zh-CN"/>
        </w:rPr>
      </w:pPr>
      <w:r w:rsidRPr="00CC2AE2">
        <w:rPr>
          <w:rFonts w:eastAsia="SimSun"/>
          <w:spacing w:val="2"/>
          <w:sz w:val="28"/>
          <w:szCs w:val="28"/>
          <w:lang w:eastAsia="zh-CN"/>
        </w:rPr>
        <w:t xml:space="preserve">Координацию деятельности аварийно-спасательных служб, аварийно-спасательных формирований на территории </w:t>
      </w:r>
      <w:r>
        <w:rPr>
          <w:rFonts w:eastAsia="SimSun"/>
          <w:spacing w:val="2"/>
          <w:sz w:val="28"/>
          <w:szCs w:val="28"/>
          <w:lang w:eastAsia="zh-CN"/>
        </w:rPr>
        <w:t>района</w:t>
      </w:r>
      <w:r w:rsidRPr="00CC2AE2">
        <w:rPr>
          <w:rFonts w:eastAsia="SimSun"/>
          <w:spacing w:val="2"/>
          <w:sz w:val="28"/>
          <w:szCs w:val="28"/>
          <w:lang w:eastAsia="zh-CN"/>
        </w:rPr>
        <w:t xml:space="preserve"> осуществляет </w:t>
      </w:r>
      <w:r>
        <w:rPr>
          <w:rFonts w:eastAsia="SimSun"/>
          <w:spacing w:val="2"/>
          <w:sz w:val="28"/>
          <w:szCs w:val="28"/>
          <w:lang w:eastAsia="zh-CN"/>
        </w:rPr>
        <w:t>МКУ Октябрьского района «Управление ГОЧС».</w:t>
      </w:r>
    </w:p>
    <w:p w14:paraId="7672614D" w14:textId="47E81D49" w:rsidR="00D22838" w:rsidRPr="00E95C04" w:rsidRDefault="00CC2AE2" w:rsidP="00054839">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2</w:t>
      </w:r>
      <w:r w:rsidR="00D22838" w:rsidRPr="00E95C04">
        <w:rPr>
          <w:rFonts w:eastAsia="SimSun"/>
          <w:spacing w:val="2"/>
          <w:sz w:val="28"/>
          <w:szCs w:val="28"/>
          <w:lang w:eastAsia="zh-CN"/>
        </w:rPr>
        <w:t>.</w:t>
      </w:r>
      <w:r w:rsidR="00377E92">
        <w:rPr>
          <w:rFonts w:eastAsia="SimSun"/>
          <w:spacing w:val="2"/>
          <w:sz w:val="28"/>
          <w:szCs w:val="28"/>
          <w:lang w:eastAsia="zh-CN"/>
        </w:rPr>
        <w:t>4</w:t>
      </w:r>
      <w:r w:rsidR="00D22838" w:rsidRPr="00E95C04">
        <w:rPr>
          <w:rFonts w:eastAsia="SimSun"/>
          <w:spacing w:val="2"/>
          <w:sz w:val="28"/>
          <w:szCs w:val="28"/>
          <w:lang w:eastAsia="zh-CN"/>
        </w:rPr>
        <w:t>. С возникновением чрезвычайной ситуации природного и техногенного характера немедленно через все доступные системы оповещения и средства массовой информации проводится оповещение населения, предприятий, учреждений и организаций, находящихся в зоне чрезвычайной ситуации, о факте чрезвычайной ситуации, мерах и способах поведения, выходе (эвакуации) из опасной зоны, оказании помощи пострадавшим.</w:t>
      </w:r>
    </w:p>
    <w:p w14:paraId="1D0BB27F" w14:textId="2EB8638B"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О чрезвычайной ситуации оповещаются единая дежурно-диспетчерская служба Октябрьского района, силы и средства АСФ предприятий, организаций и учреждений о приведении их в готовность к выполнению АСДНР в зоне чрезвычайной ситуации.</w:t>
      </w:r>
    </w:p>
    <w:p w14:paraId="64CB7EC9" w14:textId="4F4F3443"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 xml:space="preserve">В случае угрозы распространения чрезвычайной ситуации на соседние муниципальные образования оповещаются </w:t>
      </w:r>
      <w:r w:rsidR="00377E92">
        <w:rPr>
          <w:rFonts w:eastAsia="SimSun"/>
          <w:spacing w:val="2"/>
          <w:sz w:val="28"/>
          <w:szCs w:val="28"/>
          <w:lang w:eastAsia="zh-CN"/>
        </w:rPr>
        <w:t>единые дежурно-диспетчерские службы</w:t>
      </w:r>
      <w:r w:rsidRPr="00E95C04">
        <w:rPr>
          <w:rFonts w:eastAsia="SimSun"/>
          <w:spacing w:val="2"/>
          <w:sz w:val="28"/>
          <w:szCs w:val="28"/>
          <w:lang w:eastAsia="zh-CN"/>
        </w:rPr>
        <w:t xml:space="preserve"> соседних муниципальных районов.</w:t>
      </w:r>
    </w:p>
    <w:p w14:paraId="6DCBDE40" w14:textId="6107301C" w:rsidR="00D22838" w:rsidRPr="00E95C04" w:rsidRDefault="00377E92" w:rsidP="00054839">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2.5</w:t>
      </w:r>
      <w:r w:rsidR="00D22838" w:rsidRPr="00E95C04">
        <w:rPr>
          <w:rFonts w:eastAsia="SimSun"/>
          <w:spacing w:val="2"/>
          <w:sz w:val="28"/>
          <w:szCs w:val="28"/>
          <w:lang w:eastAsia="zh-CN"/>
        </w:rPr>
        <w:t>. На период проведения АСДНР в районе чрезвычайной ситуации разворачивается передвижной пункт управления, обеспечивающий устойчивую двустороннюю связь руководителя АСДНР с руководителями АСДНР на участках (секторах), с вышестоящими, подчиненными и взаимодействующими органами управления.</w:t>
      </w:r>
    </w:p>
    <w:p w14:paraId="3046434D" w14:textId="59C52F5A" w:rsidR="00D22838" w:rsidRPr="00E95C04" w:rsidRDefault="00377E92" w:rsidP="00054839">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2.6</w:t>
      </w:r>
      <w:r w:rsidR="00D22838" w:rsidRPr="00E95C04">
        <w:rPr>
          <w:rFonts w:eastAsia="SimSun"/>
          <w:spacing w:val="2"/>
          <w:sz w:val="28"/>
          <w:szCs w:val="28"/>
          <w:lang w:eastAsia="zh-CN"/>
        </w:rPr>
        <w:t>. На основании полученных данных разведки и обследований территории или объекта, подвергшихся чрезвычайной ситуации, разрабатывается и утверждается план проведения АСДНР с отражением в нем способов действий, очередности проведения работ, расстановки сил, требований безопасности.</w:t>
      </w:r>
    </w:p>
    <w:p w14:paraId="1588F7A2" w14:textId="2226E064" w:rsidR="00D22838" w:rsidRPr="00E95C04" w:rsidRDefault="00377E92" w:rsidP="00054839">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lastRenderedPageBreak/>
        <w:t>2.7</w:t>
      </w:r>
      <w:r w:rsidR="00D22838" w:rsidRPr="00E95C04">
        <w:rPr>
          <w:rFonts w:eastAsia="SimSun"/>
          <w:spacing w:val="2"/>
          <w:sz w:val="28"/>
          <w:szCs w:val="28"/>
          <w:lang w:eastAsia="zh-CN"/>
        </w:rPr>
        <w:t>. В первоочередном порядке к АСДНР привлекаются подразделения сил постоянной готовности АСФ организаций, предприятий и учреждений, независимо от организационно-правовых форм собственности объектов, находящихся в зоне чрезвычайной ситуации, с последующим наращиванием их численности за счет нештатных аварийно-спасательных формирований.</w:t>
      </w:r>
    </w:p>
    <w:p w14:paraId="1AA5D4B9" w14:textId="41BAD83D" w:rsidR="00377E92" w:rsidRDefault="00377E92" w:rsidP="00054839">
      <w:pPr>
        <w:shd w:val="clear" w:color="auto" w:fill="FFFFFF"/>
        <w:ind w:firstLine="709"/>
        <w:jc w:val="both"/>
        <w:textAlignment w:val="baseline"/>
        <w:rPr>
          <w:rFonts w:eastAsia="SimSun"/>
          <w:spacing w:val="2"/>
          <w:sz w:val="28"/>
          <w:szCs w:val="28"/>
          <w:lang w:eastAsia="zh-CN"/>
        </w:rPr>
      </w:pPr>
      <w:r w:rsidRPr="00377E92">
        <w:rPr>
          <w:rFonts w:eastAsia="SimSun"/>
          <w:spacing w:val="2"/>
          <w:sz w:val="28"/>
          <w:szCs w:val="28"/>
          <w:lang w:eastAsia="zh-CN"/>
        </w:rPr>
        <w:t xml:space="preserve">Если масштабы чрезвычайной ситуации таковы, что специально подготовленными силами и средствами постоянной готовности </w:t>
      </w:r>
      <w:r>
        <w:rPr>
          <w:rFonts w:eastAsia="SimSun"/>
          <w:spacing w:val="2"/>
          <w:sz w:val="28"/>
          <w:szCs w:val="28"/>
          <w:lang w:eastAsia="zh-CN"/>
        </w:rPr>
        <w:t>МЗ ТП РСЧС</w:t>
      </w:r>
      <w:r w:rsidRPr="00377E92">
        <w:rPr>
          <w:rFonts w:eastAsia="SimSun"/>
          <w:spacing w:val="2"/>
          <w:sz w:val="28"/>
          <w:szCs w:val="28"/>
          <w:lang w:eastAsia="zh-CN"/>
        </w:rPr>
        <w:t xml:space="preserve"> локализовать или ликвидировать ее невозможно, председатель </w:t>
      </w:r>
      <w:r>
        <w:rPr>
          <w:rFonts w:eastAsia="SimSun"/>
          <w:spacing w:val="2"/>
          <w:sz w:val="28"/>
          <w:szCs w:val="28"/>
          <w:lang w:eastAsia="zh-CN"/>
        </w:rPr>
        <w:t>КЧС и ОПБ Октябрьского района</w:t>
      </w:r>
      <w:r w:rsidRPr="00377E92">
        <w:rPr>
          <w:rFonts w:eastAsia="SimSun"/>
          <w:spacing w:val="2"/>
          <w:sz w:val="28"/>
          <w:szCs w:val="28"/>
          <w:lang w:eastAsia="zh-CN"/>
        </w:rPr>
        <w:t xml:space="preserve"> обращается к руководителям </w:t>
      </w:r>
      <w:r>
        <w:rPr>
          <w:rFonts w:eastAsia="SimSun"/>
          <w:spacing w:val="2"/>
          <w:sz w:val="28"/>
          <w:szCs w:val="28"/>
          <w:lang w:eastAsia="zh-CN"/>
        </w:rPr>
        <w:t xml:space="preserve">органов исполнительной власти Ростовской области, </w:t>
      </w:r>
      <w:r w:rsidRPr="00377E92">
        <w:rPr>
          <w:rFonts w:eastAsia="SimSun"/>
          <w:spacing w:val="2"/>
          <w:sz w:val="28"/>
          <w:szCs w:val="28"/>
          <w:lang w:eastAsia="zh-CN"/>
        </w:rPr>
        <w:t xml:space="preserve">территориальных органов федеральных органов исполнительной власти, управлений и служб, расположенных на территории Ростовской области, с целью привлечения дополнительных сил и средств </w:t>
      </w:r>
    </w:p>
    <w:p w14:paraId="45F358E4" w14:textId="0E6E01AF" w:rsidR="00D22838" w:rsidRPr="00E95C04" w:rsidRDefault="00377E92" w:rsidP="00054839">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2.8</w:t>
      </w:r>
      <w:r w:rsidR="00D22838" w:rsidRPr="00E95C04">
        <w:rPr>
          <w:rFonts w:eastAsia="SimSun"/>
          <w:spacing w:val="2"/>
          <w:sz w:val="28"/>
          <w:szCs w:val="28"/>
          <w:lang w:eastAsia="zh-CN"/>
        </w:rPr>
        <w:t xml:space="preserve">. При наличии сведений о нахождении под завалами или в уцелевших помещениях (зданиях) людей основной задачей аварийно-спасательных подразделений является их поиск и спасение. </w:t>
      </w:r>
    </w:p>
    <w:p w14:paraId="23A60E0D"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Установленные места нахождения людей обозначаются, и об этом извещаются все спасатели, работающие на данном участке. Как правило, на одном участке спасательные работы производятся от их начала и до полного завершения одним составом спасателей (при необходимости по сменам). В случае невозможности выполнить это условие при посменной работе вся информация о ходе спасательных работ передается при пересмене. Смены спасателей, по возможности, организуются поэтапно. При длительном проведении АСДНР организуются "минуты тишины".</w:t>
      </w:r>
    </w:p>
    <w:p w14:paraId="3475DFCA" w14:textId="0A70FB68"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 xml:space="preserve">Инженерная техника для разбора завалов над установленными местами нахождения людей применяется в исключительных случаях с обеспечением страховки от возможного падения поднимаемых и перемещаемых конструкций. </w:t>
      </w:r>
    </w:p>
    <w:p w14:paraId="077B15B0" w14:textId="69B06233" w:rsidR="00D22838" w:rsidRPr="00E95C04" w:rsidRDefault="00377E92" w:rsidP="00054839">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2</w:t>
      </w:r>
      <w:r w:rsidR="00D22838" w:rsidRPr="00E95C04">
        <w:rPr>
          <w:rFonts w:eastAsia="SimSun"/>
          <w:spacing w:val="2"/>
          <w:sz w:val="28"/>
          <w:szCs w:val="28"/>
          <w:lang w:eastAsia="zh-CN"/>
        </w:rPr>
        <w:t>.</w:t>
      </w:r>
      <w:r w:rsidR="000875AF">
        <w:rPr>
          <w:rFonts w:eastAsia="SimSun"/>
          <w:spacing w:val="2"/>
          <w:sz w:val="28"/>
          <w:szCs w:val="28"/>
          <w:lang w:eastAsia="zh-CN"/>
        </w:rPr>
        <w:t>9</w:t>
      </w:r>
      <w:r w:rsidR="00D22838" w:rsidRPr="00E95C04">
        <w:rPr>
          <w:rFonts w:eastAsia="SimSun"/>
          <w:spacing w:val="2"/>
          <w:sz w:val="28"/>
          <w:szCs w:val="28"/>
          <w:lang w:eastAsia="zh-CN"/>
        </w:rPr>
        <w:t>. Вывод сил и средств из зоны чрезвычайной ситуации после выполнения АСДНР на участке (секторе) проводится поэтапно по распоряжению руководителя участка (сектора).</w:t>
      </w:r>
    </w:p>
    <w:p w14:paraId="59A61667" w14:textId="53B6592A" w:rsidR="0086046F" w:rsidRDefault="0086046F" w:rsidP="00054839">
      <w:pPr>
        <w:shd w:val="clear" w:color="auto" w:fill="FFFFFF"/>
        <w:ind w:firstLine="709"/>
        <w:jc w:val="both"/>
        <w:textAlignment w:val="baseline"/>
        <w:rPr>
          <w:rFonts w:eastAsia="SimSun"/>
          <w:spacing w:val="2"/>
          <w:sz w:val="28"/>
          <w:szCs w:val="28"/>
          <w:lang w:eastAsia="zh-CN"/>
        </w:rPr>
      </w:pPr>
    </w:p>
    <w:p w14:paraId="01890BC3" w14:textId="19E1E3FD" w:rsidR="0086046F" w:rsidRPr="0086046F" w:rsidRDefault="00AD11B7" w:rsidP="00AD11B7">
      <w:pPr>
        <w:shd w:val="clear" w:color="auto" w:fill="FFFFFF"/>
        <w:ind w:firstLine="709"/>
        <w:jc w:val="center"/>
        <w:textAlignment w:val="baseline"/>
        <w:rPr>
          <w:rFonts w:eastAsia="SimSun"/>
          <w:spacing w:val="2"/>
          <w:sz w:val="28"/>
          <w:szCs w:val="28"/>
          <w:lang w:eastAsia="zh-CN"/>
        </w:rPr>
      </w:pPr>
      <w:r>
        <w:rPr>
          <w:rFonts w:eastAsia="SimSun"/>
          <w:spacing w:val="2"/>
          <w:sz w:val="28"/>
          <w:szCs w:val="28"/>
          <w:lang w:eastAsia="zh-CN"/>
        </w:rPr>
        <w:t>3</w:t>
      </w:r>
      <w:r w:rsidR="0086046F" w:rsidRPr="0086046F">
        <w:rPr>
          <w:rFonts w:eastAsia="SimSun"/>
          <w:spacing w:val="2"/>
          <w:sz w:val="28"/>
          <w:szCs w:val="28"/>
          <w:lang w:eastAsia="zh-CN"/>
        </w:rPr>
        <w:t>. Руководство организацией и проведением АСДНР</w:t>
      </w:r>
    </w:p>
    <w:p w14:paraId="0194ECD1" w14:textId="77777777" w:rsidR="0086046F" w:rsidRPr="0086046F" w:rsidRDefault="0086046F" w:rsidP="0086046F">
      <w:pPr>
        <w:shd w:val="clear" w:color="auto" w:fill="FFFFFF"/>
        <w:ind w:firstLine="709"/>
        <w:jc w:val="both"/>
        <w:textAlignment w:val="baseline"/>
        <w:rPr>
          <w:rFonts w:eastAsia="SimSun"/>
          <w:spacing w:val="2"/>
          <w:sz w:val="28"/>
          <w:szCs w:val="28"/>
          <w:lang w:eastAsia="zh-CN"/>
        </w:rPr>
      </w:pPr>
    </w:p>
    <w:p w14:paraId="10B77DB4" w14:textId="77777777" w:rsidR="00AD11B7" w:rsidRPr="00AD11B7" w:rsidRDefault="00AD11B7" w:rsidP="00AD11B7">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3</w:t>
      </w:r>
      <w:r w:rsidR="0086046F" w:rsidRPr="0086046F">
        <w:rPr>
          <w:rFonts w:eastAsia="SimSun"/>
          <w:spacing w:val="2"/>
          <w:sz w:val="28"/>
          <w:szCs w:val="28"/>
          <w:lang w:eastAsia="zh-CN"/>
        </w:rPr>
        <w:t xml:space="preserve">.1. </w:t>
      </w:r>
      <w:r w:rsidRPr="00AD11B7">
        <w:rPr>
          <w:rFonts w:eastAsia="SimSun"/>
          <w:spacing w:val="2"/>
          <w:sz w:val="28"/>
          <w:szCs w:val="28"/>
          <w:lang w:eastAsia="zh-CN"/>
        </w:rPr>
        <w:t>Руководство силами и средствами, привлеченными к ликвидации чрезвычайных ситуаций, и организацию их взаимодействия осуществляет руководитель ликвидации чрезвычайных ситуаций.</w:t>
      </w:r>
    </w:p>
    <w:p w14:paraId="15B66CC5" w14:textId="254FA58C" w:rsidR="00AD11B7" w:rsidRDefault="00AD11B7" w:rsidP="00AD11B7">
      <w:pPr>
        <w:shd w:val="clear" w:color="auto" w:fill="FFFFFF"/>
        <w:ind w:firstLine="709"/>
        <w:jc w:val="both"/>
        <w:textAlignment w:val="baseline"/>
        <w:rPr>
          <w:rFonts w:eastAsia="SimSun"/>
          <w:spacing w:val="2"/>
          <w:sz w:val="28"/>
          <w:szCs w:val="28"/>
          <w:lang w:eastAsia="zh-CN"/>
        </w:rPr>
      </w:pPr>
      <w:r w:rsidRPr="00AD11B7">
        <w:rPr>
          <w:rFonts w:eastAsia="SimSun"/>
          <w:spacing w:val="2"/>
          <w:sz w:val="28"/>
          <w:szCs w:val="28"/>
          <w:lang w:eastAsia="zh-CN"/>
        </w:rPr>
        <w:t xml:space="preserve">Руководитель аварийно-спасательной службы и аварийно-спасательного формирования, прибывший в зону чрезвычайной ситуации первым, принимает полномочия руководителя ликвидации чрезвычайной ситуации и исполняет их до прибытия руководителя ликвидации чрезвычайной ситуации. Руководитель ликвидации чрезвычайной ситуации назначается </w:t>
      </w:r>
      <w:r>
        <w:rPr>
          <w:rFonts w:eastAsia="SimSun"/>
          <w:spacing w:val="2"/>
          <w:sz w:val="28"/>
          <w:szCs w:val="28"/>
          <w:lang w:eastAsia="zh-CN"/>
        </w:rPr>
        <w:t>главой Администрации Октябрьского района</w:t>
      </w:r>
      <w:r w:rsidRPr="00AD11B7">
        <w:rPr>
          <w:rFonts w:eastAsia="SimSun"/>
          <w:spacing w:val="2"/>
          <w:sz w:val="28"/>
          <w:szCs w:val="28"/>
          <w:lang w:eastAsia="zh-CN"/>
        </w:rPr>
        <w:t xml:space="preserve"> по представлению комиссии по предупреждению и ликвидации чрезвычайных ситуаций и обеспечению пожарной безопасности </w:t>
      </w:r>
      <w:r>
        <w:rPr>
          <w:rFonts w:eastAsia="SimSun"/>
          <w:spacing w:val="2"/>
          <w:sz w:val="28"/>
          <w:szCs w:val="28"/>
          <w:lang w:eastAsia="zh-CN"/>
        </w:rPr>
        <w:t>Октябрьского района</w:t>
      </w:r>
      <w:r w:rsidRPr="00AD11B7">
        <w:rPr>
          <w:rFonts w:eastAsia="SimSun"/>
          <w:spacing w:val="2"/>
          <w:sz w:val="28"/>
          <w:szCs w:val="28"/>
          <w:lang w:eastAsia="zh-CN"/>
        </w:rPr>
        <w:t>.</w:t>
      </w:r>
    </w:p>
    <w:p w14:paraId="496B6DC9" w14:textId="6F097F70" w:rsidR="0086046F" w:rsidRPr="0086046F" w:rsidRDefault="000875AF" w:rsidP="00AD11B7">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lastRenderedPageBreak/>
        <w:t>3</w:t>
      </w:r>
      <w:r w:rsidR="0086046F" w:rsidRPr="0086046F">
        <w:rPr>
          <w:rFonts w:eastAsia="SimSun"/>
          <w:spacing w:val="2"/>
          <w:sz w:val="28"/>
          <w:szCs w:val="28"/>
          <w:lang w:eastAsia="zh-CN"/>
        </w:rPr>
        <w:t>.2. Руководитель по организации и проведению АСДНР несет ответственность за проведение этих работ в соответствии с законодательством Российской Федерации и законодательством Ростовской области, и принимает дополнительные меры по защите населения и территорий от чрезвычайных ситуаций.</w:t>
      </w:r>
    </w:p>
    <w:p w14:paraId="48C08453" w14:textId="5363F617" w:rsidR="00AD11B7" w:rsidRPr="00AD11B7" w:rsidRDefault="000875AF" w:rsidP="00AD11B7">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3</w:t>
      </w:r>
      <w:r w:rsidR="00AD11B7">
        <w:rPr>
          <w:rFonts w:eastAsia="SimSun"/>
          <w:spacing w:val="2"/>
          <w:sz w:val="28"/>
          <w:szCs w:val="28"/>
          <w:lang w:eastAsia="zh-CN"/>
        </w:rPr>
        <w:t xml:space="preserve">.3. </w:t>
      </w:r>
      <w:r w:rsidR="00AD11B7" w:rsidRPr="00AD11B7">
        <w:rPr>
          <w:rFonts w:eastAsia="SimSun"/>
          <w:spacing w:val="2"/>
          <w:sz w:val="28"/>
          <w:szCs w:val="28"/>
          <w:lang w:eastAsia="zh-CN"/>
        </w:rPr>
        <w:t>Руководитель ликвидации чрезвычайных ситуаций по согласованию с организациями, на территории которых возникла чрезвычайная ситуация, устанавливает границы зоны чрезвычайной ситуации, порядок и особенности действий по ее локализации, а также принимает решение по проведению аварийно-спасательных и других неотложных работ.</w:t>
      </w:r>
    </w:p>
    <w:p w14:paraId="0E08D4C3" w14:textId="29D8438E" w:rsidR="0086046F" w:rsidRPr="0086046F" w:rsidRDefault="000875AF" w:rsidP="00AD11B7">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3</w:t>
      </w:r>
      <w:r w:rsidR="00AD11B7">
        <w:rPr>
          <w:rFonts w:eastAsia="SimSun"/>
          <w:spacing w:val="2"/>
          <w:sz w:val="28"/>
          <w:szCs w:val="28"/>
          <w:lang w:eastAsia="zh-CN"/>
        </w:rPr>
        <w:t xml:space="preserve">.4. </w:t>
      </w:r>
      <w:r w:rsidR="00AD11B7" w:rsidRPr="00AD11B7">
        <w:rPr>
          <w:rFonts w:eastAsia="SimSun"/>
          <w:spacing w:val="2"/>
          <w:sz w:val="28"/>
          <w:szCs w:val="28"/>
          <w:lang w:eastAsia="zh-CN"/>
        </w:rPr>
        <w:t>Решения руководителя ликвидации чрезвычайных ситуаций являются обязательными для всех граждан и организаций, находящихся в зоне чрезвычайной ситуации на территории Ростовской области, если иное не предусмотрено законодательством Российской Федерации.</w:t>
      </w:r>
    </w:p>
    <w:p w14:paraId="03D6F33E" w14:textId="06FAB2CD" w:rsidR="0086046F" w:rsidRPr="0086046F" w:rsidRDefault="000875AF" w:rsidP="0086046F">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3</w:t>
      </w:r>
      <w:r w:rsidR="0086046F" w:rsidRPr="0086046F">
        <w:rPr>
          <w:rFonts w:eastAsia="SimSun"/>
          <w:spacing w:val="2"/>
          <w:sz w:val="28"/>
          <w:szCs w:val="28"/>
          <w:lang w:eastAsia="zh-CN"/>
        </w:rPr>
        <w:t>.</w:t>
      </w:r>
      <w:r>
        <w:rPr>
          <w:rFonts w:eastAsia="SimSun"/>
          <w:spacing w:val="2"/>
          <w:sz w:val="28"/>
          <w:szCs w:val="28"/>
          <w:lang w:eastAsia="zh-CN"/>
        </w:rPr>
        <w:t>5</w:t>
      </w:r>
      <w:r w:rsidR="0086046F" w:rsidRPr="0086046F">
        <w:rPr>
          <w:rFonts w:eastAsia="SimSun"/>
          <w:spacing w:val="2"/>
          <w:sz w:val="28"/>
          <w:szCs w:val="28"/>
          <w:lang w:eastAsia="zh-CN"/>
        </w:rPr>
        <w:t>. Руководители аварийно-спасательных служб и аварийно-спасательных формирований, прибывшие в зону чрезвычайной ситуации первыми, принимают полномочия руководителей работ по ликвидации чрезвычайных ситуаций и исполняют их до прибытия руководителей АСДНР, определенных законодательством или назначенных органами местного самоуправления, руководителями организаций, к полномочиям которых отнесена ликвидация чрезвычайных ситуаций.</w:t>
      </w:r>
    </w:p>
    <w:p w14:paraId="683E400D" w14:textId="4B4C6F1C" w:rsidR="0086046F" w:rsidRPr="0086046F" w:rsidRDefault="000875AF" w:rsidP="0086046F">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3</w:t>
      </w:r>
      <w:r w:rsidR="0086046F" w:rsidRPr="0086046F">
        <w:rPr>
          <w:rFonts w:eastAsia="SimSun"/>
          <w:spacing w:val="2"/>
          <w:sz w:val="28"/>
          <w:szCs w:val="28"/>
          <w:lang w:eastAsia="zh-CN"/>
        </w:rPr>
        <w:t>.</w:t>
      </w:r>
      <w:r>
        <w:rPr>
          <w:rFonts w:eastAsia="SimSun"/>
          <w:spacing w:val="2"/>
          <w:sz w:val="28"/>
          <w:szCs w:val="28"/>
          <w:lang w:eastAsia="zh-CN"/>
        </w:rPr>
        <w:t>6</w:t>
      </w:r>
      <w:r w:rsidR="0086046F" w:rsidRPr="0086046F">
        <w:rPr>
          <w:rFonts w:eastAsia="SimSun"/>
          <w:spacing w:val="2"/>
          <w:sz w:val="28"/>
          <w:szCs w:val="28"/>
          <w:lang w:eastAsia="zh-CN"/>
        </w:rPr>
        <w:t>. Решения руководителя АСДНР доводятся письменными приказами или распоряжениями (в безотлагательных случаях - устными с последующим изданием приказа), которые обязательны для исполнения всеми гражданами, предприятиями, учреждениями и организациями, находящимися в зоне чрезвычайной ситуации, а также для всех подразделений, участвующих в проведении АСДНР.</w:t>
      </w:r>
    </w:p>
    <w:p w14:paraId="372C2B35" w14:textId="58D4070B" w:rsidR="0086046F" w:rsidRPr="0086046F" w:rsidRDefault="000875AF" w:rsidP="0086046F">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3</w:t>
      </w:r>
      <w:r w:rsidR="0086046F" w:rsidRPr="0086046F">
        <w:rPr>
          <w:rFonts w:eastAsia="SimSun"/>
          <w:spacing w:val="2"/>
          <w:sz w:val="28"/>
          <w:szCs w:val="28"/>
          <w:lang w:eastAsia="zh-CN"/>
        </w:rPr>
        <w:t>.</w:t>
      </w:r>
      <w:r>
        <w:rPr>
          <w:rFonts w:eastAsia="SimSun"/>
          <w:spacing w:val="2"/>
          <w:sz w:val="28"/>
          <w:szCs w:val="28"/>
          <w:lang w:eastAsia="zh-CN"/>
        </w:rPr>
        <w:t>7</w:t>
      </w:r>
      <w:r w:rsidR="0086046F" w:rsidRPr="0086046F">
        <w:rPr>
          <w:rFonts w:eastAsia="SimSun"/>
          <w:spacing w:val="2"/>
          <w:sz w:val="28"/>
          <w:szCs w:val="28"/>
          <w:lang w:eastAsia="zh-CN"/>
        </w:rPr>
        <w:t xml:space="preserve">. Для управления и осуществления координации действий всех сил и средств по ликвидации чрезвычайной ситуации при руководителе АСДНР создается штаб ликвидации чрезвычайной ситуации (оперативная группа), который формируется из числа членов КЧС и </w:t>
      </w:r>
      <w:r>
        <w:rPr>
          <w:rFonts w:eastAsia="SimSun"/>
          <w:spacing w:val="2"/>
          <w:sz w:val="28"/>
          <w:szCs w:val="28"/>
          <w:lang w:eastAsia="zh-CN"/>
        </w:rPr>
        <w:t>О</w:t>
      </w:r>
      <w:r w:rsidR="0086046F" w:rsidRPr="0086046F">
        <w:rPr>
          <w:rFonts w:eastAsia="SimSun"/>
          <w:spacing w:val="2"/>
          <w:sz w:val="28"/>
          <w:szCs w:val="28"/>
          <w:lang w:eastAsia="zh-CN"/>
        </w:rPr>
        <w:t>ПБ и представителей организаций и учреждений, расположенных на территории муниципального образования, с привлечением необходимых специалистов.</w:t>
      </w:r>
    </w:p>
    <w:p w14:paraId="34826D17" w14:textId="15D8B1F6" w:rsidR="0086046F" w:rsidRPr="0086046F" w:rsidRDefault="000875AF" w:rsidP="0086046F">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3</w:t>
      </w:r>
      <w:r w:rsidR="0086046F" w:rsidRPr="0086046F">
        <w:rPr>
          <w:rFonts w:eastAsia="SimSun"/>
          <w:spacing w:val="2"/>
          <w:sz w:val="28"/>
          <w:szCs w:val="28"/>
          <w:lang w:eastAsia="zh-CN"/>
        </w:rPr>
        <w:t>.</w:t>
      </w:r>
      <w:r>
        <w:rPr>
          <w:rFonts w:eastAsia="SimSun"/>
          <w:spacing w:val="2"/>
          <w:sz w:val="28"/>
          <w:szCs w:val="28"/>
          <w:lang w:eastAsia="zh-CN"/>
        </w:rPr>
        <w:t>8</w:t>
      </w:r>
      <w:r w:rsidR="0086046F" w:rsidRPr="0086046F">
        <w:rPr>
          <w:rFonts w:eastAsia="SimSun"/>
          <w:spacing w:val="2"/>
          <w:sz w:val="28"/>
          <w:szCs w:val="28"/>
          <w:lang w:eastAsia="zh-CN"/>
        </w:rPr>
        <w:t>. Для организации работы штаба ликвидации чрезвычайной ситуации (оперативной группы) в зоне чрезвычайной ситуации разворачивается (создается) передвижной пункт управления.</w:t>
      </w:r>
    </w:p>
    <w:p w14:paraId="0A9FE739" w14:textId="0AB73E1D" w:rsidR="0086046F" w:rsidRDefault="000875AF" w:rsidP="0086046F">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3</w:t>
      </w:r>
      <w:r w:rsidR="0086046F" w:rsidRPr="0086046F">
        <w:rPr>
          <w:rFonts w:eastAsia="SimSun"/>
          <w:spacing w:val="2"/>
          <w:sz w:val="28"/>
          <w:szCs w:val="28"/>
          <w:lang w:eastAsia="zh-CN"/>
        </w:rPr>
        <w:t>.</w:t>
      </w:r>
      <w:r>
        <w:rPr>
          <w:rFonts w:eastAsia="SimSun"/>
          <w:spacing w:val="2"/>
          <w:sz w:val="28"/>
          <w:szCs w:val="28"/>
          <w:lang w:eastAsia="zh-CN"/>
        </w:rPr>
        <w:t>9</w:t>
      </w:r>
      <w:r w:rsidR="0086046F" w:rsidRPr="0086046F">
        <w:rPr>
          <w:rFonts w:eastAsia="SimSun"/>
          <w:spacing w:val="2"/>
          <w:sz w:val="28"/>
          <w:szCs w:val="28"/>
          <w:lang w:eastAsia="zh-CN"/>
        </w:rPr>
        <w:t>. Для руководства АСДНР на отдельных участках (секторах) решением руководителя могут назначаться руководители АСДНР из числа ответственных должностных лиц аварийно-спасательных формирований. Назначенные руководители участков (секторов) отвечают за организацию и проведение АСДНР, а также за безопасность людей, работающих на вверенном участке (секторе).</w:t>
      </w:r>
    </w:p>
    <w:p w14:paraId="3C4853F8" w14:textId="6FC2CB32" w:rsidR="000875AF" w:rsidRPr="000875AF" w:rsidRDefault="000875AF" w:rsidP="000875AF">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lastRenderedPageBreak/>
        <w:t xml:space="preserve">3.10. </w:t>
      </w:r>
      <w:r w:rsidRPr="000875AF">
        <w:rPr>
          <w:rFonts w:eastAsia="SimSun"/>
          <w:spacing w:val="2"/>
          <w:sz w:val="28"/>
          <w:szCs w:val="28"/>
          <w:lang w:eastAsia="zh-CN"/>
        </w:rPr>
        <w:t>В случае крайней необходимости руководитель ликвидации чрезвычайной ситуации вправе самостоятельно принимать решения по следующим вопросам:</w:t>
      </w:r>
    </w:p>
    <w:p w14:paraId="3DCA2E88" w14:textId="508DEB7E" w:rsidR="000875AF" w:rsidRPr="000875AF" w:rsidRDefault="000875AF" w:rsidP="000875AF">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 xml:space="preserve">- </w:t>
      </w:r>
      <w:r w:rsidRPr="000875AF">
        <w:rPr>
          <w:rFonts w:eastAsia="SimSun"/>
          <w:spacing w:val="2"/>
          <w:sz w:val="28"/>
          <w:szCs w:val="28"/>
          <w:lang w:eastAsia="zh-CN"/>
        </w:rPr>
        <w:t>проведение эвакуационных мероприятий;</w:t>
      </w:r>
    </w:p>
    <w:p w14:paraId="1067DE4B" w14:textId="055FB5F6" w:rsidR="000875AF" w:rsidRPr="000875AF" w:rsidRDefault="000875AF" w:rsidP="000875AF">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 xml:space="preserve">- </w:t>
      </w:r>
      <w:r w:rsidRPr="000875AF">
        <w:rPr>
          <w:rFonts w:eastAsia="SimSun"/>
          <w:spacing w:val="2"/>
          <w:sz w:val="28"/>
          <w:szCs w:val="28"/>
          <w:lang w:eastAsia="zh-CN"/>
        </w:rPr>
        <w:t>остановка деятельности организаций, находящихся в зоне чрезвычайной ситуации;</w:t>
      </w:r>
    </w:p>
    <w:p w14:paraId="7BC79046" w14:textId="454306E6" w:rsidR="000875AF" w:rsidRPr="000875AF" w:rsidRDefault="000875AF" w:rsidP="000875AF">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 xml:space="preserve">- </w:t>
      </w:r>
      <w:r w:rsidRPr="000875AF">
        <w:rPr>
          <w:rFonts w:eastAsia="SimSun"/>
          <w:spacing w:val="2"/>
          <w:sz w:val="28"/>
          <w:szCs w:val="28"/>
          <w:lang w:eastAsia="zh-CN"/>
        </w:rPr>
        <w:t>проведение аварийно-спасательных работ на объектах и территориях организаций, находящихся в зоне чрезвычайной ситуации;</w:t>
      </w:r>
    </w:p>
    <w:p w14:paraId="31F6D401" w14:textId="559177B2" w:rsidR="000875AF" w:rsidRPr="000875AF" w:rsidRDefault="000875AF" w:rsidP="000875AF">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 xml:space="preserve">- </w:t>
      </w:r>
      <w:r w:rsidRPr="000875AF">
        <w:rPr>
          <w:rFonts w:eastAsia="SimSun"/>
          <w:spacing w:val="2"/>
          <w:sz w:val="28"/>
          <w:szCs w:val="28"/>
          <w:lang w:eastAsia="zh-CN"/>
        </w:rPr>
        <w:t>ограничение доступа людей в зону чрезвычайной ситуации;</w:t>
      </w:r>
    </w:p>
    <w:p w14:paraId="652FE687" w14:textId="328B4DE2" w:rsidR="000875AF" w:rsidRPr="000875AF" w:rsidRDefault="000875AF" w:rsidP="000875AF">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 xml:space="preserve">- </w:t>
      </w:r>
      <w:proofErr w:type="spellStart"/>
      <w:r w:rsidRPr="000875AF">
        <w:rPr>
          <w:rFonts w:eastAsia="SimSun"/>
          <w:spacing w:val="2"/>
          <w:sz w:val="28"/>
          <w:szCs w:val="28"/>
          <w:lang w:eastAsia="zh-CN"/>
        </w:rPr>
        <w:t>разбронирование</w:t>
      </w:r>
      <w:proofErr w:type="spellEnd"/>
      <w:r w:rsidRPr="000875AF">
        <w:rPr>
          <w:rFonts w:eastAsia="SimSun"/>
          <w:spacing w:val="2"/>
          <w:sz w:val="28"/>
          <w:szCs w:val="28"/>
          <w:lang w:eastAsia="zh-CN"/>
        </w:rPr>
        <w:t xml:space="preserve"> в установленном порядке резервов материальных ресурсов организаций, находящихся в зоне чрезвычайной ситуации, за исключением материальных ценностей государственного материального резерва;</w:t>
      </w:r>
    </w:p>
    <w:p w14:paraId="79ABC3C6" w14:textId="6224BAE6" w:rsidR="000875AF" w:rsidRPr="000875AF" w:rsidRDefault="000875AF" w:rsidP="000875AF">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 xml:space="preserve">- </w:t>
      </w:r>
      <w:r w:rsidRPr="000875AF">
        <w:rPr>
          <w:rFonts w:eastAsia="SimSun"/>
          <w:spacing w:val="2"/>
          <w:sz w:val="28"/>
          <w:szCs w:val="28"/>
          <w:lang w:eastAsia="zh-CN"/>
        </w:rPr>
        <w:t>использование в порядке, установленном законодательством Российской Федерации, средств связи и оповещения, транспортных средств и иного имущества организаций, находящихся в зоне чрезвычайной ситуации;</w:t>
      </w:r>
    </w:p>
    <w:p w14:paraId="2035E066" w14:textId="272DD237" w:rsidR="000875AF" w:rsidRPr="000875AF" w:rsidRDefault="000875AF" w:rsidP="000875AF">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 xml:space="preserve">- </w:t>
      </w:r>
      <w:r w:rsidRPr="000875AF">
        <w:rPr>
          <w:rFonts w:eastAsia="SimSun"/>
          <w:spacing w:val="2"/>
          <w:sz w:val="28"/>
          <w:szCs w:val="28"/>
          <w:lang w:eastAsia="zh-CN"/>
        </w:rPr>
        <w:t>привлечение на добровольной основе населения к проведению неотложных работ, а также отдельных граждан, не являющихся спасателями, к проведению аварийно-спасательных работ;</w:t>
      </w:r>
    </w:p>
    <w:p w14:paraId="4DEE62E6" w14:textId="57C7EC85" w:rsidR="000875AF" w:rsidRPr="000875AF" w:rsidRDefault="000875AF" w:rsidP="000875AF">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 xml:space="preserve">- </w:t>
      </w:r>
      <w:r w:rsidRPr="000875AF">
        <w:rPr>
          <w:rFonts w:eastAsia="SimSun"/>
          <w:spacing w:val="2"/>
          <w:sz w:val="28"/>
          <w:szCs w:val="28"/>
          <w:lang w:eastAsia="zh-CN"/>
        </w:rPr>
        <w:t>принятие других необходимых мер, обусловленных развитием чрезвычайных ситуаций и ходом работ по их ликвидации.</w:t>
      </w:r>
    </w:p>
    <w:p w14:paraId="4C6AC4B1" w14:textId="4D54F416" w:rsidR="000875AF" w:rsidRPr="0086046F" w:rsidRDefault="000875AF" w:rsidP="000875AF">
      <w:pPr>
        <w:shd w:val="clear" w:color="auto" w:fill="FFFFFF"/>
        <w:ind w:firstLine="709"/>
        <w:jc w:val="both"/>
        <w:textAlignment w:val="baseline"/>
        <w:rPr>
          <w:rFonts w:eastAsia="SimSun"/>
          <w:spacing w:val="2"/>
          <w:sz w:val="28"/>
          <w:szCs w:val="28"/>
          <w:lang w:eastAsia="zh-CN"/>
        </w:rPr>
      </w:pPr>
      <w:r w:rsidRPr="000875AF">
        <w:rPr>
          <w:rFonts w:eastAsia="SimSun"/>
          <w:spacing w:val="2"/>
          <w:sz w:val="28"/>
          <w:szCs w:val="28"/>
          <w:lang w:eastAsia="zh-CN"/>
        </w:rPr>
        <w:t>Руководитель ликвидации чрезвычайной ситуации незамедлительно информирует о принятых им в случае крайней необходимости решениях соответствующие органы исполнительной власти, органы местного самоуправления и организации.</w:t>
      </w:r>
    </w:p>
    <w:p w14:paraId="158781BE" w14:textId="7DE3956B" w:rsidR="0086046F" w:rsidRDefault="000875AF" w:rsidP="0086046F">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3</w:t>
      </w:r>
      <w:r w:rsidR="0086046F" w:rsidRPr="0086046F">
        <w:rPr>
          <w:rFonts w:eastAsia="SimSun"/>
          <w:spacing w:val="2"/>
          <w:sz w:val="28"/>
          <w:szCs w:val="28"/>
          <w:lang w:eastAsia="zh-CN"/>
        </w:rPr>
        <w:t>.</w:t>
      </w:r>
      <w:r>
        <w:rPr>
          <w:rFonts w:eastAsia="SimSun"/>
          <w:spacing w:val="2"/>
          <w:sz w:val="28"/>
          <w:szCs w:val="28"/>
          <w:lang w:eastAsia="zh-CN"/>
        </w:rPr>
        <w:t>11</w:t>
      </w:r>
      <w:r w:rsidR="0086046F" w:rsidRPr="0086046F">
        <w:rPr>
          <w:rFonts w:eastAsia="SimSun"/>
          <w:spacing w:val="2"/>
          <w:sz w:val="28"/>
          <w:szCs w:val="28"/>
          <w:lang w:eastAsia="zh-CN"/>
        </w:rPr>
        <w:t>. В случаях технологической невозможности проведения всего объема работ руководитель АСДНР может принять решение о приостановке работ в целом или их части, предприняв в первоочередном порядке все возможные меры по спасению людей, находящихся в зоне чрезвычайной ситуации.</w:t>
      </w:r>
    </w:p>
    <w:p w14:paraId="76367137" w14:textId="77777777" w:rsidR="000875AF" w:rsidRDefault="000875AF" w:rsidP="00054839">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 xml:space="preserve">3.12. </w:t>
      </w:r>
      <w:r w:rsidR="00D22838" w:rsidRPr="00E95C04">
        <w:rPr>
          <w:rFonts w:eastAsia="SimSun"/>
          <w:spacing w:val="2"/>
          <w:sz w:val="28"/>
          <w:szCs w:val="28"/>
          <w:lang w:eastAsia="zh-CN"/>
        </w:rPr>
        <w:t>При подготовке и проведении АСДНР в зоне чрезвычайной ситуации руководитель АСДНР обязан</w:t>
      </w:r>
      <w:r>
        <w:rPr>
          <w:rFonts w:eastAsia="SimSun"/>
          <w:spacing w:val="2"/>
          <w:sz w:val="28"/>
          <w:szCs w:val="28"/>
          <w:lang w:eastAsia="zh-CN"/>
        </w:rPr>
        <w:t>:</w:t>
      </w:r>
    </w:p>
    <w:p w14:paraId="22A601AD" w14:textId="7C5F3192" w:rsidR="00D22838" w:rsidRPr="00E95C04" w:rsidRDefault="000875AF" w:rsidP="00054839">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 о</w:t>
      </w:r>
      <w:r w:rsidR="00D22838" w:rsidRPr="00E95C04">
        <w:rPr>
          <w:rFonts w:eastAsia="SimSun"/>
          <w:spacing w:val="2"/>
          <w:sz w:val="28"/>
          <w:szCs w:val="28"/>
          <w:lang w:eastAsia="zh-CN"/>
        </w:rPr>
        <w:t>рганизовать и провести комплексную разведку и обследование территории или объекта, подвергшихся чрезвычайной ситуации, оценить обстановку на месте проведения предстоящих АСДНР, привлечь к обследованию руководителей аварийно-спасательных формирований</w:t>
      </w:r>
      <w:r>
        <w:rPr>
          <w:rFonts w:eastAsia="SimSun"/>
          <w:spacing w:val="2"/>
          <w:sz w:val="28"/>
          <w:szCs w:val="28"/>
          <w:lang w:eastAsia="zh-CN"/>
        </w:rPr>
        <w:t>;</w:t>
      </w:r>
    </w:p>
    <w:p w14:paraId="559B0DBB" w14:textId="5CF3D186" w:rsidR="00D22838" w:rsidRPr="00E95C04" w:rsidRDefault="000875AF" w:rsidP="00054839">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w:t>
      </w:r>
      <w:r w:rsidR="00D22838" w:rsidRPr="00E95C04">
        <w:rPr>
          <w:rFonts w:eastAsia="SimSun"/>
          <w:spacing w:val="2"/>
          <w:sz w:val="28"/>
          <w:szCs w:val="28"/>
          <w:lang w:eastAsia="zh-CN"/>
        </w:rPr>
        <w:t xml:space="preserve"> </w:t>
      </w:r>
      <w:r>
        <w:rPr>
          <w:rFonts w:eastAsia="SimSun"/>
          <w:spacing w:val="2"/>
          <w:sz w:val="28"/>
          <w:szCs w:val="28"/>
          <w:lang w:eastAsia="zh-CN"/>
        </w:rPr>
        <w:t>н</w:t>
      </w:r>
      <w:r w:rsidR="00D22838" w:rsidRPr="00E95C04">
        <w:rPr>
          <w:rFonts w:eastAsia="SimSun"/>
          <w:spacing w:val="2"/>
          <w:sz w:val="28"/>
          <w:szCs w:val="28"/>
          <w:lang w:eastAsia="zh-CN"/>
        </w:rPr>
        <w:t>а основе данных комплексной разведки и обследования разработать и утвердить план проведения АСДНР</w:t>
      </w:r>
      <w:r w:rsidR="00442A79">
        <w:rPr>
          <w:rFonts w:eastAsia="SimSun"/>
          <w:spacing w:val="2"/>
          <w:sz w:val="28"/>
          <w:szCs w:val="28"/>
          <w:lang w:eastAsia="zh-CN"/>
        </w:rPr>
        <w:t>;</w:t>
      </w:r>
    </w:p>
    <w:p w14:paraId="386AAE81" w14:textId="5DB07A2B" w:rsidR="00D22838" w:rsidRPr="00E95C04" w:rsidRDefault="00442A79" w:rsidP="00054839">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 о</w:t>
      </w:r>
      <w:r w:rsidR="00D22838" w:rsidRPr="00E95C04">
        <w:rPr>
          <w:rFonts w:eastAsia="SimSun"/>
          <w:spacing w:val="2"/>
          <w:sz w:val="28"/>
          <w:szCs w:val="28"/>
          <w:lang w:eastAsia="zh-CN"/>
        </w:rPr>
        <w:t>пределить участки (секторы), объемы, виды и способы ведения на них АСДНР, при необходимости назначить руководителей на участках (секторах)</w:t>
      </w:r>
      <w:r>
        <w:rPr>
          <w:rFonts w:eastAsia="SimSun"/>
          <w:spacing w:val="2"/>
          <w:sz w:val="28"/>
          <w:szCs w:val="28"/>
          <w:lang w:eastAsia="zh-CN"/>
        </w:rPr>
        <w:t>;</w:t>
      </w:r>
    </w:p>
    <w:p w14:paraId="6FB55018" w14:textId="47D44F26" w:rsidR="00D22838" w:rsidRPr="00E95C04" w:rsidRDefault="00442A79" w:rsidP="00054839">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 п</w:t>
      </w:r>
      <w:r w:rsidR="00D22838" w:rsidRPr="00E95C04">
        <w:rPr>
          <w:rFonts w:eastAsia="SimSun"/>
          <w:spacing w:val="2"/>
          <w:sz w:val="28"/>
          <w:szCs w:val="28"/>
          <w:lang w:eastAsia="zh-CN"/>
        </w:rPr>
        <w:t>оставить задачи руководителям аварийно-спасательных формирований на участках (секторах), организовать их взаимодействие, обеспечить выполнение поставленных задач</w:t>
      </w:r>
      <w:r>
        <w:rPr>
          <w:rFonts w:eastAsia="SimSun"/>
          <w:spacing w:val="2"/>
          <w:sz w:val="28"/>
          <w:szCs w:val="28"/>
          <w:lang w:eastAsia="zh-CN"/>
        </w:rPr>
        <w:t>;</w:t>
      </w:r>
    </w:p>
    <w:p w14:paraId="19CEA2A1" w14:textId="51DF20E9" w:rsidR="00D22838" w:rsidRPr="00E95C04" w:rsidRDefault="00442A79" w:rsidP="00054839">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lastRenderedPageBreak/>
        <w:t>- р</w:t>
      </w:r>
      <w:r w:rsidR="00D22838" w:rsidRPr="00E95C04">
        <w:rPr>
          <w:rFonts w:eastAsia="SimSun"/>
          <w:spacing w:val="2"/>
          <w:sz w:val="28"/>
          <w:szCs w:val="28"/>
          <w:lang w:eastAsia="zh-CN"/>
        </w:rPr>
        <w:t>азвернуть подвижный пункт управления, пункты связи, определить порядок связи с вышестоящими органами государственной власти и управления, руководителями на участках (секторах)</w:t>
      </w:r>
      <w:r>
        <w:rPr>
          <w:rFonts w:eastAsia="SimSun"/>
          <w:spacing w:val="2"/>
          <w:sz w:val="28"/>
          <w:szCs w:val="28"/>
          <w:lang w:eastAsia="zh-CN"/>
        </w:rPr>
        <w:t>;</w:t>
      </w:r>
    </w:p>
    <w:p w14:paraId="2741C259" w14:textId="075C9060" w:rsidR="00D22838" w:rsidRPr="00E95C04" w:rsidRDefault="00442A79" w:rsidP="00054839">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 н</w:t>
      </w:r>
      <w:r w:rsidR="00D22838" w:rsidRPr="00E95C04">
        <w:rPr>
          <w:rFonts w:eastAsia="SimSun"/>
          <w:spacing w:val="2"/>
          <w:sz w:val="28"/>
          <w:szCs w:val="28"/>
          <w:lang w:eastAsia="zh-CN"/>
        </w:rPr>
        <w:t>епрерывно следить за изменениями обстановки в ходе проведения АСДНР, принимать по ним соответствующие решения</w:t>
      </w:r>
      <w:r>
        <w:rPr>
          <w:rFonts w:eastAsia="SimSun"/>
          <w:spacing w:val="2"/>
          <w:sz w:val="28"/>
          <w:szCs w:val="28"/>
          <w:lang w:eastAsia="zh-CN"/>
        </w:rPr>
        <w:t>;</w:t>
      </w:r>
    </w:p>
    <w:p w14:paraId="20C98B3A" w14:textId="4D56AB92" w:rsidR="00D22838" w:rsidRPr="00E95C04" w:rsidRDefault="00442A79" w:rsidP="00054839">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 п</w:t>
      </w:r>
      <w:r w:rsidR="00D22838" w:rsidRPr="00E95C04">
        <w:rPr>
          <w:rFonts w:eastAsia="SimSun"/>
          <w:spacing w:val="2"/>
          <w:sz w:val="28"/>
          <w:szCs w:val="28"/>
          <w:lang w:eastAsia="zh-CN"/>
        </w:rPr>
        <w:t xml:space="preserve">ри необходимости </w:t>
      </w:r>
      <w:r>
        <w:rPr>
          <w:rFonts w:eastAsia="SimSun"/>
          <w:spacing w:val="2"/>
          <w:sz w:val="28"/>
          <w:szCs w:val="28"/>
          <w:lang w:eastAsia="zh-CN"/>
        </w:rPr>
        <w:t xml:space="preserve">вносить предложения председателю КЧС и ОПБ Октябрьского района о привлечении </w:t>
      </w:r>
      <w:r w:rsidR="00D22838" w:rsidRPr="00E95C04">
        <w:rPr>
          <w:rFonts w:eastAsia="SimSun"/>
          <w:spacing w:val="2"/>
          <w:sz w:val="28"/>
          <w:szCs w:val="28"/>
          <w:lang w:eastAsia="zh-CN"/>
        </w:rPr>
        <w:t>дополнительны</w:t>
      </w:r>
      <w:r>
        <w:rPr>
          <w:rFonts w:eastAsia="SimSun"/>
          <w:spacing w:val="2"/>
          <w:sz w:val="28"/>
          <w:szCs w:val="28"/>
          <w:lang w:eastAsia="zh-CN"/>
        </w:rPr>
        <w:t>х</w:t>
      </w:r>
      <w:r w:rsidR="00D22838" w:rsidRPr="00E95C04">
        <w:rPr>
          <w:rFonts w:eastAsia="SimSun"/>
          <w:spacing w:val="2"/>
          <w:sz w:val="28"/>
          <w:szCs w:val="28"/>
          <w:lang w:eastAsia="zh-CN"/>
        </w:rPr>
        <w:t xml:space="preserve"> сил и средств, организовать их встречу, размещение и расстановку</w:t>
      </w:r>
      <w:r>
        <w:rPr>
          <w:rFonts w:eastAsia="SimSun"/>
          <w:spacing w:val="2"/>
          <w:sz w:val="28"/>
          <w:szCs w:val="28"/>
          <w:lang w:eastAsia="zh-CN"/>
        </w:rPr>
        <w:t>;</w:t>
      </w:r>
    </w:p>
    <w:p w14:paraId="07368AB9" w14:textId="6B374170" w:rsidR="00D22838" w:rsidRPr="00E95C04" w:rsidRDefault="00442A79" w:rsidP="00054839">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 о</w:t>
      </w:r>
      <w:r w:rsidR="00D22838" w:rsidRPr="00E95C04">
        <w:rPr>
          <w:rFonts w:eastAsia="SimSun"/>
          <w:spacing w:val="2"/>
          <w:sz w:val="28"/>
          <w:szCs w:val="28"/>
          <w:lang w:eastAsia="zh-CN"/>
        </w:rPr>
        <w:t>рганизовать пункты сбора пострадавших и оказания первой доврачебной помощи</w:t>
      </w:r>
      <w:r>
        <w:rPr>
          <w:rFonts w:eastAsia="SimSun"/>
          <w:spacing w:val="2"/>
          <w:sz w:val="28"/>
          <w:szCs w:val="28"/>
          <w:lang w:eastAsia="zh-CN"/>
        </w:rPr>
        <w:t>;</w:t>
      </w:r>
    </w:p>
    <w:p w14:paraId="52747D39" w14:textId="46012B7B" w:rsidR="00D22838" w:rsidRPr="00E95C04" w:rsidRDefault="00442A79" w:rsidP="00054839">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w:t>
      </w:r>
      <w:r w:rsidR="00D22838" w:rsidRPr="00E95C04">
        <w:rPr>
          <w:rFonts w:eastAsia="SimSun"/>
          <w:spacing w:val="2"/>
          <w:sz w:val="28"/>
          <w:szCs w:val="28"/>
          <w:lang w:eastAsia="zh-CN"/>
        </w:rPr>
        <w:t xml:space="preserve"> </w:t>
      </w:r>
      <w:r>
        <w:rPr>
          <w:rFonts w:eastAsia="SimSun"/>
          <w:spacing w:val="2"/>
          <w:sz w:val="28"/>
          <w:szCs w:val="28"/>
          <w:lang w:eastAsia="zh-CN"/>
        </w:rPr>
        <w:t>о</w:t>
      </w:r>
      <w:r w:rsidR="00D22838" w:rsidRPr="00E95C04">
        <w:rPr>
          <w:rFonts w:eastAsia="SimSun"/>
          <w:spacing w:val="2"/>
          <w:sz w:val="28"/>
          <w:szCs w:val="28"/>
          <w:lang w:eastAsia="zh-CN"/>
        </w:rPr>
        <w:t xml:space="preserve">рганизовать своевременное доведение информации об обстановке и о ходе проведения АСДНР </w:t>
      </w:r>
      <w:r w:rsidR="00820503">
        <w:rPr>
          <w:rFonts w:eastAsia="SimSun"/>
          <w:spacing w:val="2"/>
          <w:sz w:val="28"/>
          <w:szCs w:val="28"/>
          <w:lang w:eastAsia="zh-CN"/>
        </w:rPr>
        <w:t>председателю КЧС и ОПБ</w:t>
      </w:r>
      <w:r w:rsidR="00D22838" w:rsidRPr="00E95C04">
        <w:rPr>
          <w:rFonts w:eastAsia="SimSun"/>
          <w:spacing w:val="2"/>
          <w:sz w:val="28"/>
          <w:szCs w:val="28"/>
          <w:lang w:eastAsia="zh-CN"/>
        </w:rPr>
        <w:t xml:space="preserve"> Октябрьского района, </w:t>
      </w:r>
      <w:r w:rsidR="00820503">
        <w:rPr>
          <w:rFonts w:eastAsia="SimSun"/>
          <w:spacing w:val="2"/>
          <w:sz w:val="28"/>
          <w:szCs w:val="28"/>
          <w:lang w:eastAsia="zh-CN"/>
        </w:rPr>
        <w:t>ЦУКС Главного управления</w:t>
      </w:r>
      <w:r w:rsidR="00D22838" w:rsidRPr="00E95C04">
        <w:rPr>
          <w:rFonts w:eastAsia="SimSun"/>
          <w:spacing w:val="2"/>
          <w:sz w:val="28"/>
          <w:szCs w:val="28"/>
          <w:lang w:eastAsia="zh-CN"/>
        </w:rPr>
        <w:t xml:space="preserve"> МЧС России по Ростовской области, </w:t>
      </w:r>
      <w:r w:rsidR="006C79DF">
        <w:rPr>
          <w:rFonts w:eastAsia="SimSun"/>
          <w:spacing w:val="2"/>
          <w:sz w:val="28"/>
          <w:szCs w:val="28"/>
          <w:lang w:eastAsia="zh-CN"/>
        </w:rPr>
        <w:t xml:space="preserve">ДПЧС Ростовской области, </w:t>
      </w:r>
      <w:r w:rsidR="00D22838" w:rsidRPr="00E95C04">
        <w:rPr>
          <w:rFonts w:eastAsia="SimSun"/>
          <w:spacing w:val="2"/>
          <w:sz w:val="28"/>
          <w:szCs w:val="28"/>
          <w:lang w:eastAsia="zh-CN"/>
        </w:rPr>
        <w:t>а также до населения района</w:t>
      </w:r>
      <w:r w:rsidR="00820503">
        <w:rPr>
          <w:rFonts w:eastAsia="SimSun"/>
          <w:spacing w:val="2"/>
          <w:sz w:val="28"/>
          <w:szCs w:val="28"/>
          <w:lang w:eastAsia="zh-CN"/>
        </w:rPr>
        <w:t>;</w:t>
      </w:r>
    </w:p>
    <w:p w14:paraId="59F4DF61" w14:textId="4B0214FD" w:rsidR="00D22838" w:rsidRPr="00E95C04" w:rsidRDefault="00820503" w:rsidP="00054839">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 п</w:t>
      </w:r>
      <w:r w:rsidR="00D22838" w:rsidRPr="00E95C04">
        <w:rPr>
          <w:rFonts w:eastAsia="SimSun"/>
          <w:spacing w:val="2"/>
          <w:sz w:val="28"/>
          <w:szCs w:val="28"/>
          <w:lang w:eastAsia="zh-CN"/>
        </w:rPr>
        <w:t>о окончании выполнения работ заслушивать доклады руководителей АСДНР участков (секторов), при необходимости убедиться лично на месте в завершении работ</w:t>
      </w:r>
      <w:r>
        <w:rPr>
          <w:rFonts w:eastAsia="SimSun"/>
          <w:spacing w:val="2"/>
          <w:sz w:val="28"/>
          <w:szCs w:val="28"/>
          <w:lang w:eastAsia="zh-CN"/>
        </w:rPr>
        <w:t>;</w:t>
      </w:r>
    </w:p>
    <w:p w14:paraId="222A66C1" w14:textId="2F2DF32E" w:rsidR="00D22838" w:rsidRPr="00E95C04" w:rsidRDefault="00820503" w:rsidP="00054839">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 о</w:t>
      </w:r>
      <w:r w:rsidR="00D22838" w:rsidRPr="00E95C04">
        <w:rPr>
          <w:rFonts w:eastAsia="SimSun"/>
          <w:spacing w:val="2"/>
          <w:sz w:val="28"/>
          <w:szCs w:val="28"/>
          <w:lang w:eastAsia="zh-CN"/>
        </w:rPr>
        <w:t>пределить порядок убытия аварийно-спасательных формирований с места проведения АСДНР</w:t>
      </w:r>
      <w:r>
        <w:rPr>
          <w:rFonts w:eastAsia="SimSun"/>
          <w:spacing w:val="2"/>
          <w:sz w:val="28"/>
          <w:szCs w:val="28"/>
          <w:lang w:eastAsia="zh-CN"/>
        </w:rPr>
        <w:t>;</w:t>
      </w:r>
    </w:p>
    <w:p w14:paraId="461F74EE" w14:textId="26F75F89" w:rsidR="00D22838" w:rsidRPr="00E95C04" w:rsidRDefault="00820503" w:rsidP="00054839">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w:t>
      </w:r>
      <w:r w:rsidR="00D22838" w:rsidRPr="00E95C04">
        <w:rPr>
          <w:rFonts w:eastAsia="SimSun"/>
          <w:spacing w:val="2"/>
          <w:sz w:val="28"/>
          <w:szCs w:val="28"/>
          <w:lang w:eastAsia="zh-CN"/>
        </w:rPr>
        <w:t xml:space="preserve"> организовать строгий ежедневный учет людей, находящихся в зоне чрезвычайной ситуации (население, спасатели и др.), иметь при себе средства связи, поддерживать постоянную связь со всеми причастными к ликвидации чрезвычайной ситуации, а также с вышестоящими органами управления.</w:t>
      </w:r>
    </w:p>
    <w:p w14:paraId="3FD5AC7F"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p>
    <w:p w14:paraId="03475C68" w14:textId="1EAD148E" w:rsidR="00D22838" w:rsidRPr="00E95C04" w:rsidRDefault="00820503" w:rsidP="00054839">
      <w:pPr>
        <w:shd w:val="clear" w:color="auto" w:fill="FFFFFF"/>
        <w:ind w:firstLine="709"/>
        <w:jc w:val="center"/>
        <w:textAlignment w:val="baseline"/>
        <w:rPr>
          <w:rFonts w:eastAsia="SimSun"/>
          <w:bCs/>
          <w:spacing w:val="2"/>
          <w:sz w:val="28"/>
          <w:szCs w:val="28"/>
          <w:lang w:eastAsia="zh-CN"/>
        </w:rPr>
      </w:pPr>
      <w:r>
        <w:rPr>
          <w:rFonts w:eastAsia="SimSun"/>
          <w:bCs/>
          <w:spacing w:val="2"/>
          <w:sz w:val="28"/>
          <w:szCs w:val="28"/>
          <w:lang w:eastAsia="zh-CN"/>
        </w:rPr>
        <w:t>4</w:t>
      </w:r>
      <w:r w:rsidR="00D22838" w:rsidRPr="00E95C04">
        <w:rPr>
          <w:rFonts w:eastAsia="SimSun"/>
          <w:bCs/>
          <w:spacing w:val="2"/>
          <w:sz w:val="28"/>
          <w:szCs w:val="28"/>
          <w:lang w:eastAsia="zh-CN"/>
        </w:rPr>
        <w:t xml:space="preserve">. </w:t>
      </w:r>
      <w:r>
        <w:rPr>
          <w:rFonts w:eastAsia="SimSun"/>
          <w:bCs/>
          <w:spacing w:val="2"/>
          <w:sz w:val="28"/>
          <w:szCs w:val="28"/>
          <w:lang w:eastAsia="zh-CN"/>
        </w:rPr>
        <w:t>Материально - техническое о</w:t>
      </w:r>
      <w:r w:rsidR="00D22838" w:rsidRPr="00E95C04">
        <w:rPr>
          <w:rFonts w:eastAsia="SimSun"/>
          <w:bCs/>
          <w:spacing w:val="2"/>
          <w:sz w:val="28"/>
          <w:szCs w:val="28"/>
          <w:lang w:eastAsia="zh-CN"/>
        </w:rPr>
        <w:t>беспечение АСДНР</w:t>
      </w:r>
    </w:p>
    <w:p w14:paraId="63B0B435" w14:textId="77777777" w:rsidR="00D22838" w:rsidRPr="00E95C04" w:rsidRDefault="00D22838" w:rsidP="00054839">
      <w:pPr>
        <w:shd w:val="clear" w:color="auto" w:fill="FFFFFF"/>
        <w:ind w:firstLine="709"/>
        <w:jc w:val="center"/>
        <w:textAlignment w:val="baseline"/>
        <w:rPr>
          <w:rFonts w:eastAsia="SimSun"/>
          <w:spacing w:val="2"/>
          <w:sz w:val="28"/>
          <w:szCs w:val="28"/>
          <w:lang w:eastAsia="zh-CN"/>
        </w:rPr>
      </w:pPr>
    </w:p>
    <w:p w14:paraId="0CFE3877" w14:textId="2567DCB0" w:rsidR="00D22838" w:rsidRPr="00E95C04" w:rsidRDefault="00820503" w:rsidP="00054839">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4</w:t>
      </w:r>
      <w:r w:rsidR="00D22838" w:rsidRPr="00E95C04">
        <w:rPr>
          <w:rFonts w:eastAsia="SimSun"/>
          <w:spacing w:val="2"/>
          <w:sz w:val="28"/>
          <w:szCs w:val="28"/>
          <w:lang w:eastAsia="zh-CN"/>
        </w:rPr>
        <w:t>.1. Материально</w:t>
      </w:r>
      <w:r>
        <w:rPr>
          <w:rFonts w:eastAsia="SimSun"/>
          <w:spacing w:val="2"/>
          <w:sz w:val="28"/>
          <w:szCs w:val="28"/>
          <w:lang w:eastAsia="zh-CN"/>
        </w:rPr>
        <w:t xml:space="preserve"> - техническое</w:t>
      </w:r>
      <w:r w:rsidR="00D22838" w:rsidRPr="00E95C04">
        <w:rPr>
          <w:rFonts w:eastAsia="SimSun"/>
          <w:spacing w:val="2"/>
          <w:sz w:val="28"/>
          <w:szCs w:val="28"/>
          <w:lang w:eastAsia="zh-CN"/>
        </w:rPr>
        <w:t xml:space="preserve"> обеспечение АСДНР организуется руководителем на основании оценки обстановки, сложившейся в зоне чрезвычайной ситуации, и заключается в своевременном снабжении сил и средств техникой и имуществом для выполнения АСДНР.</w:t>
      </w:r>
    </w:p>
    <w:p w14:paraId="0FC8E43B" w14:textId="77EF9675" w:rsidR="00D22838" w:rsidRPr="00E95C04" w:rsidRDefault="00820503" w:rsidP="00054839">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4</w:t>
      </w:r>
      <w:r w:rsidR="00D22838" w:rsidRPr="00E95C04">
        <w:rPr>
          <w:rFonts w:eastAsia="SimSun"/>
          <w:spacing w:val="2"/>
          <w:sz w:val="28"/>
          <w:szCs w:val="28"/>
          <w:lang w:eastAsia="zh-CN"/>
        </w:rPr>
        <w:t>.2. Транспортное и дорожное обеспечение организуется для перевозки сил и средств к объектам работ, подвоза продовольствия, воды, медикаментов, вещевого имущества и других средств в район проведения АСДНР, а также для вывоза эвакуируемого населения, материальных и культурных ценностей из зоны чрезвычайной ситуации.</w:t>
      </w:r>
    </w:p>
    <w:p w14:paraId="776B0CD8" w14:textId="23D93EC3" w:rsidR="00D22838" w:rsidRPr="00E95C04" w:rsidRDefault="00820503" w:rsidP="00054839">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4.3</w:t>
      </w:r>
      <w:r w:rsidR="00D22838" w:rsidRPr="00E95C04">
        <w:rPr>
          <w:rFonts w:eastAsia="SimSun"/>
          <w:spacing w:val="2"/>
          <w:sz w:val="28"/>
          <w:szCs w:val="28"/>
          <w:lang w:eastAsia="zh-CN"/>
        </w:rPr>
        <w:t>. Техническое обеспечение включает в себя мероприятия по использованию, техническому обслуживанию и ремонту техники, а также по обеспечению ее запасными частями и ремонтными материалами.</w:t>
      </w:r>
    </w:p>
    <w:p w14:paraId="77C93C78" w14:textId="1F7BCD08" w:rsidR="00D22838" w:rsidRPr="00E95C04" w:rsidRDefault="00820503" w:rsidP="00054839">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4.4</w:t>
      </w:r>
      <w:r w:rsidR="00D22838" w:rsidRPr="00E95C04">
        <w:rPr>
          <w:rFonts w:eastAsia="SimSun"/>
          <w:spacing w:val="2"/>
          <w:sz w:val="28"/>
          <w:szCs w:val="28"/>
          <w:lang w:eastAsia="zh-CN"/>
        </w:rPr>
        <w:t xml:space="preserve">. Медицинское обеспечение включает мероприятия по сохранению здоровья и работоспособности личного состава, привлекаемого для ликвидации чрезвычайной ситуации, разворачиванию медицинских пунктов, оказанию медицинской помощи заболевшим или получившим травмы, прекращению </w:t>
      </w:r>
      <w:r w:rsidR="00D22838" w:rsidRPr="00E95C04">
        <w:rPr>
          <w:rFonts w:eastAsia="SimSun"/>
          <w:spacing w:val="2"/>
          <w:sz w:val="28"/>
          <w:szCs w:val="28"/>
          <w:lang w:eastAsia="zh-CN"/>
        </w:rPr>
        <w:lastRenderedPageBreak/>
        <w:t>эпидемических заболеваний, обеспечению этих мероприятий необходимым оборудованием, медикаментами и другими средствами.</w:t>
      </w:r>
    </w:p>
    <w:p w14:paraId="707674CD" w14:textId="71AA9B7C" w:rsidR="00D22838" w:rsidRPr="00E95C04" w:rsidRDefault="00820503" w:rsidP="00054839">
      <w:pPr>
        <w:shd w:val="clear" w:color="auto" w:fill="FFFFFF"/>
        <w:ind w:firstLine="709"/>
        <w:jc w:val="both"/>
        <w:textAlignment w:val="baseline"/>
        <w:rPr>
          <w:rFonts w:eastAsia="SimSun"/>
          <w:spacing w:val="2"/>
          <w:sz w:val="28"/>
          <w:szCs w:val="28"/>
          <w:lang w:eastAsia="zh-CN"/>
        </w:rPr>
      </w:pPr>
      <w:r>
        <w:rPr>
          <w:rFonts w:eastAsia="SimSun"/>
          <w:spacing w:val="2"/>
          <w:sz w:val="28"/>
          <w:szCs w:val="28"/>
          <w:lang w:eastAsia="zh-CN"/>
        </w:rPr>
        <w:t>4.5</w:t>
      </w:r>
      <w:r w:rsidR="00D22838" w:rsidRPr="00E95C04">
        <w:rPr>
          <w:rFonts w:eastAsia="SimSun"/>
          <w:spacing w:val="2"/>
          <w:sz w:val="28"/>
          <w:szCs w:val="28"/>
          <w:lang w:eastAsia="zh-CN"/>
        </w:rPr>
        <w:t>. Предприятия, учреждения и организации независимо от организационно-правовой формы обязаны оказывать содействие аварийно-спасательным формированиям, следующим в зону чрезвычайной ситуации и проводящим работы по ликвидации последствий чрезвычайной ситуации, в том числе предоставлять им необходимые транспортные и материальные средства, включая беспрепятственную заправку и техническое обслуживание техники этих формирований.</w:t>
      </w:r>
    </w:p>
    <w:p w14:paraId="0B6BE106"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p>
    <w:p w14:paraId="44A46318" w14:textId="7B55BC58" w:rsidR="00D22838" w:rsidRPr="00E95C04" w:rsidRDefault="00820503" w:rsidP="00054839">
      <w:pPr>
        <w:shd w:val="clear" w:color="auto" w:fill="FFFFFF"/>
        <w:ind w:firstLine="709"/>
        <w:jc w:val="center"/>
        <w:textAlignment w:val="baseline"/>
        <w:rPr>
          <w:rFonts w:eastAsia="SimSun"/>
          <w:bCs/>
          <w:spacing w:val="2"/>
          <w:sz w:val="28"/>
          <w:szCs w:val="28"/>
          <w:lang w:eastAsia="zh-CN"/>
        </w:rPr>
      </w:pPr>
      <w:r>
        <w:rPr>
          <w:rFonts w:eastAsia="SimSun"/>
          <w:bCs/>
          <w:spacing w:val="2"/>
          <w:sz w:val="28"/>
          <w:szCs w:val="28"/>
          <w:lang w:eastAsia="zh-CN"/>
        </w:rPr>
        <w:t>5</w:t>
      </w:r>
      <w:r w:rsidR="00D22838" w:rsidRPr="00E95C04">
        <w:rPr>
          <w:rFonts w:eastAsia="SimSun"/>
          <w:bCs/>
          <w:spacing w:val="2"/>
          <w:sz w:val="28"/>
          <w:szCs w:val="28"/>
          <w:lang w:eastAsia="zh-CN"/>
        </w:rPr>
        <w:t>. Финансирование АСДНР</w:t>
      </w:r>
    </w:p>
    <w:p w14:paraId="717A673B" w14:textId="77777777" w:rsidR="00D22838" w:rsidRPr="00E95C04" w:rsidRDefault="00D22838" w:rsidP="00054839">
      <w:pPr>
        <w:shd w:val="clear" w:color="auto" w:fill="FFFFFF"/>
        <w:ind w:firstLine="709"/>
        <w:jc w:val="center"/>
        <w:textAlignment w:val="baseline"/>
        <w:rPr>
          <w:rFonts w:eastAsia="SimSun"/>
          <w:spacing w:val="2"/>
          <w:sz w:val="28"/>
          <w:szCs w:val="28"/>
          <w:lang w:eastAsia="zh-CN"/>
        </w:rPr>
      </w:pPr>
    </w:p>
    <w:p w14:paraId="6A33DDC4" w14:textId="4627A8EF" w:rsidR="009E59CC" w:rsidRPr="00F2528A" w:rsidRDefault="001E282B" w:rsidP="009E59CC">
      <w:pPr>
        <w:ind w:firstLine="709"/>
        <w:jc w:val="both"/>
        <w:rPr>
          <w:sz w:val="28"/>
          <w:szCs w:val="28"/>
        </w:rPr>
      </w:pPr>
      <w:r>
        <w:rPr>
          <w:sz w:val="28"/>
          <w:szCs w:val="28"/>
        </w:rPr>
        <w:t xml:space="preserve">5.1. </w:t>
      </w:r>
      <w:r w:rsidR="009E59CC" w:rsidRPr="00F2528A">
        <w:rPr>
          <w:sz w:val="28"/>
          <w:szCs w:val="28"/>
        </w:rPr>
        <w:t>Для ликвидации чрезвычайных ситуаций создаются и используются резервы финансовых и материальных ресурсов органов местного самоуправления и организаций.</w:t>
      </w:r>
    </w:p>
    <w:p w14:paraId="62CFA82E" w14:textId="6A3C9760" w:rsidR="009E59CC" w:rsidRDefault="009E59CC" w:rsidP="009E59CC">
      <w:pPr>
        <w:ind w:firstLine="709"/>
        <w:jc w:val="both"/>
        <w:rPr>
          <w:sz w:val="28"/>
          <w:szCs w:val="28"/>
        </w:rPr>
      </w:pPr>
      <w:r w:rsidRPr="00F2528A">
        <w:rPr>
          <w:sz w:val="28"/>
          <w:szCs w:val="28"/>
        </w:rPr>
        <w:t>Порядок создания, использования и восполнения резервов</w:t>
      </w:r>
      <w:r>
        <w:rPr>
          <w:sz w:val="28"/>
          <w:szCs w:val="28"/>
        </w:rPr>
        <w:t>,</w:t>
      </w:r>
      <w:r w:rsidRPr="00F2528A">
        <w:rPr>
          <w:sz w:val="28"/>
          <w:szCs w:val="28"/>
        </w:rPr>
        <w:t xml:space="preserve"> финансовых и материальных ресурсов определяется законодательством Российской Федера</w:t>
      </w:r>
      <w:r>
        <w:rPr>
          <w:sz w:val="28"/>
          <w:szCs w:val="28"/>
        </w:rPr>
        <w:softHyphen/>
      </w:r>
      <w:r w:rsidRPr="00F2528A">
        <w:rPr>
          <w:sz w:val="28"/>
          <w:szCs w:val="28"/>
        </w:rPr>
        <w:t xml:space="preserve">ции, законодательством Ростовской области и нормативными правовыми актами </w:t>
      </w:r>
      <w:r w:rsidR="001E282B">
        <w:rPr>
          <w:sz w:val="28"/>
          <w:szCs w:val="28"/>
        </w:rPr>
        <w:t>Администрации</w:t>
      </w:r>
      <w:r w:rsidRPr="00F2528A">
        <w:rPr>
          <w:sz w:val="28"/>
          <w:szCs w:val="28"/>
        </w:rPr>
        <w:t xml:space="preserve"> Октябрьского района.</w:t>
      </w:r>
    </w:p>
    <w:p w14:paraId="31882727" w14:textId="6AD9E6F0" w:rsidR="001E282B" w:rsidRPr="00F2528A" w:rsidRDefault="001E282B" w:rsidP="009E59CC">
      <w:pPr>
        <w:ind w:firstLine="709"/>
        <w:jc w:val="both"/>
        <w:rPr>
          <w:sz w:val="28"/>
          <w:szCs w:val="28"/>
        </w:rPr>
      </w:pPr>
      <w:r>
        <w:rPr>
          <w:sz w:val="28"/>
          <w:szCs w:val="28"/>
        </w:rPr>
        <w:t xml:space="preserve">5.2. </w:t>
      </w:r>
      <w:r w:rsidRPr="001E282B">
        <w:rPr>
          <w:sz w:val="28"/>
          <w:szCs w:val="28"/>
        </w:rPr>
        <w:t>Организации всех форм собственности участвуют в ликвидации чрезвычайных ситуаций за счет собственных средств в порядке, установленном Правительством Российской Федерации.</w:t>
      </w:r>
    </w:p>
    <w:p w14:paraId="53042063" w14:textId="239FD506" w:rsidR="006C79DF" w:rsidRDefault="006C79DF" w:rsidP="00244ACC">
      <w:pPr>
        <w:tabs>
          <w:tab w:val="left" w:pos="709"/>
          <w:tab w:val="center" w:pos="4819"/>
        </w:tabs>
        <w:jc w:val="both"/>
        <w:rPr>
          <w:sz w:val="28"/>
          <w:szCs w:val="28"/>
        </w:rPr>
      </w:pPr>
    </w:p>
    <w:p w14:paraId="45BC1D7F" w14:textId="77777777" w:rsidR="009E59CC" w:rsidRDefault="009E59CC" w:rsidP="00244ACC">
      <w:pPr>
        <w:tabs>
          <w:tab w:val="left" w:pos="709"/>
          <w:tab w:val="center" w:pos="4819"/>
        </w:tabs>
        <w:jc w:val="both"/>
        <w:rPr>
          <w:sz w:val="28"/>
          <w:szCs w:val="28"/>
        </w:rPr>
      </w:pPr>
    </w:p>
    <w:p w14:paraId="4B210E74" w14:textId="77777777" w:rsidR="007959F9" w:rsidRPr="007959F9" w:rsidRDefault="007959F9" w:rsidP="007959F9">
      <w:pPr>
        <w:tabs>
          <w:tab w:val="left" w:pos="709"/>
          <w:tab w:val="center" w:pos="4819"/>
        </w:tabs>
        <w:jc w:val="both"/>
        <w:rPr>
          <w:sz w:val="28"/>
          <w:szCs w:val="28"/>
        </w:rPr>
      </w:pPr>
      <w:r w:rsidRPr="007959F9">
        <w:rPr>
          <w:sz w:val="28"/>
          <w:szCs w:val="28"/>
        </w:rPr>
        <w:t>Управляющий делами</w:t>
      </w:r>
    </w:p>
    <w:p w14:paraId="341F6BE9" w14:textId="4E338393" w:rsidR="007959F9" w:rsidRDefault="007959F9" w:rsidP="007959F9">
      <w:pPr>
        <w:tabs>
          <w:tab w:val="left" w:pos="709"/>
          <w:tab w:val="center" w:pos="4819"/>
        </w:tabs>
        <w:jc w:val="both"/>
        <w:rPr>
          <w:sz w:val="28"/>
          <w:szCs w:val="28"/>
        </w:rPr>
      </w:pPr>
      <w:r w:rsidRPr="007959F9">
        <w:rPr>
          <w:sz w:val="28"/>
          <w:szCs w:val="28"/>
        </w:rPr>
        <w:t xml:space="preserve">Администрации Октябрьского района                </w:t>
      </w:r>
      <w:r>
        <w:rPr>
          <w:sz w:val="28"/>
          <w:szCs w:val="28"/>
        </w:rPr>
        <w:t xml:space="preserve">     </w:t>
      </w:r>
      <w:r w:rsidRPr="007959F9">
        <w:rPr>
          <w:sz w:val="28"/>
          <w:szCs w:val="28"/>
        </w:rPr>
        <w:t xml:space="preserve">       </w:t>
      </w:r>
      <w:r>
        <w:rPr>
          <w:sz w:val="28"/>
          <w:szCs w:val="28"/>
        </w:rPr>
        <w:t xml:space="preserve">   </w:t>
      </w:r>
      <w:r w:rsidRPr="007959F9">
        <w:rPr>
          <w:sz w:val="28"/>
          <w:szCs w:val="28"/>
        </w:rPr>
        <w:t xml:space="preserve">             Н.Н.</w:t>
      </w:r>
      <w:r>
        <w:rPr>
          <w:sz w:val="28"/>
          <w:szCs w:val="28"/>
        </w:rPr>
        <w:t xml:space="preserve"> Савченко</w:t>
      </w:r>
    </w:p>
    <w:p w14:paraId="294B8B6D" w14:textId="52309316" w:rsidR="00CD5497" w:rsidRDefault="00CD5497" w:rsidP="007959F9">
      <w:pPr>
        <w:tabs>
          <w:tab w:val="left" w:pos="709"/>
          <w:tab w:val="center" w:pos="4819"/>
        </w:tabs>
        <w:jc w:val="both"/>
        <w:rPr>
          <w:sz w:val="28"/>
          <w:szCs w:val="28"/>
        </w:rPr>
      </w:pPr>
    </w:p>
    <w:sectPr w:rsidR="00CD5497" w:rsidSect="001E4539">
      <w:headerReference w:type="default" r:id="rId9"/>
      <w:pgSz w:w="11907" w:h="16840" w:code="9"/>
      <w:pgMar w:top="1134" w:right="567" w:bottom="1134" w:left="1701" w:header="1134" w:footer="113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6D487B" w14:textId="77777777" w:rsidR="004B1569" w:rsidRDefault="004B1569">
      <w:r>
        <w:separator/>
      </w:r>
    </w:p>
  </w:endnote>
  <w:endnote w:type="continuationSeparator" w:id="0">
    <w:p w14:paraId="4C670F75" w14:textId="77777777" w:rsidR="004B1569" w:rsidRDefault="004B1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28D35C" w14:textId="77777777" w:rsidR="004B1569" w:rsidRDefault="004B1569">
      <w:r>
        <w:separator/>
      </w:r>
    </w:p>
  </w:footnote>
  <w:footnote w:type="continuationSeparator" w:id="0">
    <w:p w14:paraId="38387BA1" w14:textId="77777777" w:rsidR="004B1569" w:rsidRDefault="004B15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4697063"/>
      <w:docPartObj>
        <w:docPartGallery w:val="Page Numbers (Top of Page)"/>
        <w:docPartUnique/>
      </w:docPartObj>
    </w:sdtPr>
    <w:sdtEndPr/>
    <w:sdtContent>
      <w:p w14:paraId="66156C6C" w14:textId="528AB887" w:rsidR="006D4266" w:rsidRDefault="006D4266">
        <w:pPr>
          <w:pStyle w:val="a3"/>
          <w:jc w:val="center"/>
        </w:pPr>
        <w:r>
          <w:fldChar w:fldCharType="begin"/>
        </w:r>
        <w:r>
          <w:instrText>PAGE   \* MERGEFORMAT</w:instrText>
        </w:r>
        <w:r>
          <w:fldChar w:fldCharType="separate"/>
        </w:r>
        <w:r>
          <w:t>2</w:t>
        </w:r>
        <w:r>
          <w:fldChar w:fldCharType="end"/>
        </w:r>
      </w:p>
    </w:sdtContent>
  </w:sdt>
  <w:p w14:paraId="5DD2761E" w14:textId="77777777" w:rsidR="006D4266" w:rsidRDefault="006D426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15:restartNumberingAfterBreak="0">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15:restartNumberingAfterBreak="0">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15:restartNumberingAfterBreak="0">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15:restartNumberingAfterBreak="0">
    <w:nsid w:val="088E4EBA"/>
    <w:multiLevelType w:val="hybridMultilevel"/>
    <w:tmpl w:val="E5A6AC66"/>
    <w:lvl w:ilvl="0" w:tplc="827410C8">
      <w:start w:val="1"/>
      <w:numFmt w:val="decimal"/>
      <w:lvlText w:val="%1."/>
      <w:lvlJc w:val="left"/>
      <w:pPr>
        <w:tabs>
          <w:tab w:val="num" w:pos="502"/>
        </w:tabs>
        <w:ind w:left="502" w:hanging="360"/>
      </w:pPr>
      <w:rPr>
        <w:rFonts w:hint="default"/>
      </w:rPr>
    </w:lvl>
    <w:lvl w:ilvl="1" w:tplc="1D1C3B1C" w:tentative="1">
      <w:start w:val="1"/>
      <w:numFmt w:val="lowerLetter"/>
      <w:lvlText w:val="%2."/>
      <w:lvlJc w:val="left"/>
      <w:pPr>
        <w:tabs>
          <w:tab w:val="num" w:pos="1440"/>
        </w:tabs>
        <w:ind w:left="1440" w:hanging="360"/>
      </w:pPr>
    </w:lvl>
    <w:lvl w:ilvl="2" w:tplc="341A2746" w:tentative="1">
      <w:start w:val="1"/>
      <w:numFmt w:val="lowerRoman"/>
      <w:lvlText w:val="%3."/>
      <w:lvlJc w:val="right"/>
      <w:pPr>
        <w:tabs>
          <w:tab w:val="num" w:pos="2160"/>
        </w:tabs>
        <w:ind w:left="2160" w:hanging="180"/>
      </w:pPr>
    </w:lvl>
    <w:lvl w:ilvl="3" w:tplc="26DC1C98" w:tentative="1">
      <w:start w:val="1"/>
      <w:numFmt w:val="decimal"/>
      <w:lvlText w:val="%4."/>
      <w:lvlJc w:val="left"/>
      <w:pPr>
        <w:tabs>
          <w:tab w:val="num" w:pos="2880"/>
        </w:tabs>
        <w:ind w:left="2880" w:hanging="360"/>
      </w:pPr>
    </w:lvl>
    <w:lvl w:ilvl="4" w:tplc="6BB6C078" w:tentative="1">
      <w:start w:val="1"/>
      <w:numFmt w:val="lowerLetter"/>
      <w:lvlText w:val="%5."/>
      <w:lvlJc w:val="left"/>
      <w:pPr>
        <w:tabs>
          <w:tab w:val="num" w:pos="3600"/>
        </w:tabs>
        <w:ind w:left="3600" w:hanging="360"/>
      </w:pPr>
    </w:lvl>
    <w:lvl w:ilvl="5" w:tplc="31226160" w:tentative="1">
      <w:start w:val="1"/>
      <w:numFmt w:val="lowerRoman"/>
      <w:lvlText w:val="%6."/>
      <w:lvlJc w:val="right"/>
      <w:pPr>
        <w:tabs>
          <w:tab w:val="num" w:pos="4320"/>
        </w:tabs>
        <w:ind w:left="4320" w:hanging="180"/>
      </w:pPr>
    </w:lvl>
    <w:lvl w:ilvl="6" w:tplc="0C4AB144" w:tentative="1">
      <w:start w:val="1"/>
      <w:numFmt w:val="decimal"/>
      <w:lvlText w:val="%7."/>
      <w:lvlJc w:val="left"/>
      <w:pPr>
        <w:tabs>
          <w:tab w:val="num" w:pos="5040"/>
        </w:tabs>
        <w:ind w:left="5040" w:hanging="360"/>
      </w:pPr>
    </w:lvl>
    <w:lvl w:ilvl="7" w:tplc="F1B6928C" w:tentative="1">
      <w:start w:val="1"/>
      <w:numFmt w:val="lowerLetter"/>
      <w:lvlText w:val="%8."/>
      <w:lvlJc w:val="left"/>
      <w:pPr>
        <w:tabs>
          <w:tab w:val="num" w:pos="5760"/>
        </w:tabs>
        <w:ind w:left="5760" w:hanging="360"/>
      </w:pPr>
    </w:lvl>
    <w:lvl w:ilvl="8" w:tplc="86A6237E" w:tentative="1">
      <w:start w:val="1"/>
      <w:numFmt w:val="lowerRoman"/>
      <w:lvlText w:val="%9."/>
      <w:lvlJc w:val="right"/>
      <w:pPr>
        <w:tabs>
          <w:tab w:val="num" w:pos="6480"/>
        </w:tabs>
        <w:ind w:left="6480" w:hanging="180"/>
      </w:pPr>
    </w:lvl>
  </w:abstractNum>
  <w:abstractNum w:abstractNumId="6" w15:restartNumberingAfterBreak="0">
    <w:nsid w:val="0C1526FC"/>
    <w:multiLevelType w:val="hybridMultilevel"/>
    <w:tmpl w:val="F57E8134"/>
    <w:lvl w:ilvl="0" w:tplc="5EEA9E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1E650D2"/>
    <w:multiLevelType w:val="hybridMultilevel"/>
    <w:tmpl w:val="1AEE92D6"/>
    <w:lvl w:ilvl="0" w:tplc="5420CB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15:restartNumberingAfterBreak="0">
    <w:nsid w:val="11F3427F"/>
    <w:multiLevelType w:val="hybridMultilevel"/>
    <w:tmpl w:val="92A40CA2"/>
    <w:lvl w:ilvl="0" w:tplc="A5F66A26">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11F51CB0"/>
    <w:multiLevelType w:val="hybridMultilevel"/>
    <w:tmpl w:val="E474B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2905ADE"/>
    <w:multiLevelType w:val="hybridMultilevel"/>
    <w:tmpl w:val="BB5C27E2"/>
    <w:lvl w:ilvl="0" w:tplc="C06C6776">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15AA53D1"/>
    <w:multiLevelType w:val="hybridMultilevel"/>
    <w:tmpl w:val="E5406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5BD1670"/>
    <w:multiLevelType w:val="hybridMultilevel"/>
    <w:tmpl w:val="538C8AFC"/>
    <w:lvl w:ilvl="0" w:tplc="2002612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3" w15:restartNumberingAfterBreak="0">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17AD085E"/>
    <w:multiLevelType w:val="hybridMultilevel"/>
    <w:tmpl w:val="4EEC020A"/>
    <w:lvl w:ilvl="0" w:tplc="C6E6E942">
      <w:start w:val="1"/>
      <w:numFmt w:val="decimal"/>
      <w:lvlText w:val="%1."/>
      <w:lvlJc w:val="left"/>
      <w:pPr>
        <w:ind w:left="585" w:hanging="360"/>
      </w:pPr>
      <w:rPr>
        <w:rFonts w:cs="Calibri"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5" w15:restartNumberingAfterBreak="0">
    <w:nsid w:val="2318056D"/>
    <w:multiLevelType w:val="hybridMultilevel"/>
    <w:tmpl w:val="B512170A"/>
    <w:lvl w:ilvl="0" w:tplc="17441486">
      <w:start w:val="1"/>
      <w:numFmt w:val="bullet"/>
      <w:lvlText w:val=""/>
      <w:lvlJc w:val="left"/>
      <w:pPr>
        <w:ind w:left="135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23EA6DD6"/>
    <w:multiLevelType w:val="singleLevel"/>
    <w:tmpl w:val="797E7B50"/>
    <w:lvl w:ilvl="0">
      <w:start w:val="1"/>
      <w:numFmt w:val="decimal"/>
      <w:lvlText w:val="%1."/>
      <w:legacy w:legacy="1" w:legacySpace="0" w:legacyIndent="360"/>
      <w:lvlJc w:val="left"/>
      <w:pPr>
        <w:ind w:left="360" w:hanging="360"/>
      </w:pPr>
    </w:lvl>
  </w:abstractNum>
  <w:abstractNum w:abstractNumId="17" w15:restartNumberingAfterBreak="0">
    <w:nsid w:val="2CCF3175"/>
    <w:multiLevelType w:val="hybridMultilevel"/>
    <w:tmpl w:val="10BA0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282709F"/>
    <w:multiLevelType w:val="singleLevel"/>
    <w:tmpl w:val="A0C8A250"/>
    <w:lvl w:ilvl="0">
      <w:start w:val="1"/>
      <w:numFmt w:val="decimal"/>
      <w:lvlText w:val="%1."/>
      <w:legacy w:legacy="1" w:legacySpace="0" w:legacyIndent="278"/>
      <w:lvlJc w:val="left"/>
      <w:rPr>
        <w:rFonts w:ascii="Times New Roman" w:hAnsi="Times New Roman" w:cs="Times New Roman" w:hint="default"/>
      </w:rPr>
    </w:lvl>
  </w:abstractNum>
  <w:abstractNum w:abstractNumId="19" w15:restartNumberingAfterBreak="0">
    <w:nsid w:val="36DC48B6"/>
    <w:multiLevelType w:val="hybridMultilevel"/>
    <w:tmpl w:val="5C220C24"/>
    <w:lvl w:ilvl="0" w:tplc="C56ECA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15:restartNumberingAfterBreak="0">
    <w:nsid w:val="372C512F"/>
    <w:multiLevelType w:val="hybridMultilevel"/>
    <w:tmpl w:val="A4C821FE"/>
    <w:lvl w:ilvl="0" w:tplc="C2A4A300">
      <w:start w:val="1"/>
      <w:numFmt w:val="decimal"/>
      <w:lvlText w:val="%1."/>
      <w:lvlJc w:val="left"/>
      <w:pPr>
        <w:ind w:left="1004" w:hanging="360"/>
      </w:pPr>
      <w:rPr>
        <w:rFonts w:hint="default"/>
        <w:sz w:val="3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1" w15:restartNumberingAfterBreak="0">
    <w:nsid w:val="3B142F55"/>
    <w:multiLevelType w:val="hybridMultilevel"/>
    <w:tmpl w:val="0F42AE28"/>
    <w:lvl w:ilvl="0" w:tplc="600AC4B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2" w15:restartNumberingAfterBreak="0">
    <w:nsid w:val="41157227"/>
    <w:multiLevelType w:val="hybridMultilevel"/>
    <w:tmpl w:val="13505250"/>
    <w:lvl w:ilvl="0" w:tplc="9DFC457C">
      <w:start w:val="3"/>
      <w:numFmt w:val="decimal"/>
      <w:lvlText w:val="%1."/>
      <w:lvlJc w:val="left"/>
      <w:pPr>
        <w:ind w:left="644"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42C07C0C"/>
    <w:multiLevelType w:val="multilevel"/>
    <w:tmpl w:val="323A5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CF3C7E"/>
    <w:multiLevelType w:val="hybridMultilevel"/>
    <w:tmpl w:val="F59889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15:restartNumberingAfterBreak="0">
    <w:nsid w:val="42F61490"/>
    <w:multiLevelType w:val="hybridMultilevel"/>
    <w:tmpl w:val="5CDE3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9AB63F7"/>
    <w:multiLevelType w:val="singleLevel"/>
    <w:tmpl w:val="797E7B50"/>
    <w:lvl w:ilvl="0">
      <w:start w:val="1"/>
      <w:numFmt w:val="decimal"/>
      <w:pStyle w:val="9"/>
      <w:lvlText w:val="%1."/>
      <w:legacy w:legacy="1" w:legacySpace="0" w:legacyIndent="360"/>
      <w:lvlJc w:val="left"/>
      <w:pPr>
        <w:ind w:left="360" w:hanging="360"/>
      </w:pPr>
    </w:lvl>
  </w:abstractNum>
  <w:abstractNum w:abstractNumId="27" w15:restartNumberingAfterBreak="0">
    <w:nsid w:val="49C546B4"/>
    <w:multiLevelType w:val="hybridMultilevel"/>
    <w:tmpl w:val="6D34ED48"/>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28" w15:restartNumberingAfterBreak="0">
    <w:nsid w:val="4DC0171B"/>
    <w:multiLevelType w:val="singleLevel"/>
    <w:tmpl w:val="797E7B50"/>
    <w:lvl w:ilvl="0">
      <w:start w:val="1"/>
      <w:numFmt w:val="decimal"/>
      <w:lvlText w:val="%1."/>
      <w:legacy w:legacy="1" w:legacySpace="0" w:legacyIndent="360"/>
      <w:lvlJc w:val="left"/>
      <w:pPr>
        <w:ind w:left="360" w:hanging="360"/>
      </w:pPr>
    </w:lvl>
  </w:abstractNum>
  <w:abstractNum w:abstractNumId="29" w15:restartNumberingAfterBreak="0">
    <w:nsid w:val="5680298D"/>
    <w:multiLevelType w:val="hybridMultilevel"/>
    <w:tmpl w:val="927AD0BE"/>
    <w:lvl w:ilvl="0" w:tplc="7B62EEFC">
      <w:start w:val="1"/>
      <w:numFmt w:val="decimal"/>
      <w:lvlText w:val="%1."/>
      <w:lvlJc w:val="left"/>
      <w:pPr>
        <w:tabs>
          <w:tab w:val="num" w:pos="720"/>
        </w:tabs>
        <w:ind w:left="720" w:hanging="360"/>
      </w:pPr>
      <w:rPr>
        <w:rFonts w:hint="default"/>
      </w:rPr>
    </w:lvl>
    <w:lvl w:ilvl="1" w:tplc="F0B2A14C" w:tentative="1">
      <w:start w:val="1"/>
      <w:numFmt w:val="lowerLetter"/>
      <w:lvlText w:val="%2."/>
      <w:lvlJc w:val="left"/>
      <w:pPr>
        <w:tabs>
          <w:tab w:val="num" w:pos="1440"/>
        </w:tabs>
        <w:ind w:left="1440" w:hanging="360"/>
      </w:pPr>
    </w:lvl>
    <w:lvl w:ilvl="2" w:tplc="5362419E" w:tentative="1">
      <w:start w:val="1"/>
      <w:numFmt w:val="lowerRoman"/>
      <w:lvlText w:val="%3."/>
      <w:lvlJc w:val="right"/>
      <w:pPr>
        <w:tabs>
          <w:tab w:val="num" w:pos="2160"/>
        </w:tabs>
        <w:ind w:left="2160" w:hanging="180"/>
      </w:pPr>
    </w:lvl>
    <w:lvl w:ilvl="3" w:tplc="9ACC2BBE" w:tentative="1">
      <w:start w:val="1"/>
      <w:numFmt w:val="decimal"/>
      <w:lvlText w:val="%4."/>
      <w:lvlJc w:val="left"/>
      <w:pPr>
        <w:tabs>
          <w:tab w:val="num" w:pos="2880"/>
        </w:tabs>
        <w:ind w:left="2880" w:hanging="360"/>
      </w:pPr>
    </w:lvl>
    <w:lvl w:ilvl="4" w:tplc="A32C4AF4" w:tentative="1">
      <w:start w:val="1"/>
      <w:numFmt w:val="lowerLetter"/>
      <w:lvlText w:val="%5."/>
      <w:lvlJc w:val="left"/>
      <w:pPr>
        <w:tabs>
          <w:tab w:val="num" w:pos="3600"/>
        </w:tabs>
        <w:ind w:left="3600" w:hanging="360"/>
      </w:pPr>
    </w:lvl>
    <w:lvl w:ilvl="5" w:tplc="C40EF9E2" w:tentative="1">
      <w:start w:val="1"/>
      <w:numFmt w:val="lowerRoman"/>
      <w:lvlText w:val="%6."/>
      <w:lvlJc w:val="right"/>
      <w:pPr>
        <w:tabs>
          <w:tab w:val="num" w:pos="4320"/>
        </w:tabs>
        <w:ind w:left="4320" w:hanging="180"/>
      </w:pPr>
    </w:lvl>
    <w:lvl w:ilvl="6" w:tplc="DE96CB36" w:tentative="1">
      <w:start w:val="1"/>
      <w:numFmt w:val="decimal"/>
      <w:lvlText w:val="%7."/>
      <w:lvlJc w:val="left"/>
      <w:pPr>
        <w:tabs>
          <w:tab w:val="num" w:pos="5040"/>
        </w:tabs>
        <w:ind w:left="5040" w:hanging="360"/>
      </w:pPr>
    </w:lvl>
    <w:lvl w:ilvl="7" w:tplc="8674B4E6" w:tentative="1">
      <w:start w:val="1"/>
      <w:numFmt w:val="lowerLetter"/>
      <w:lvlText w:val="%8."/>
      <w:lvlJc w:val="left"/>
      <w:pPr>
        <w:tabs>
          <w:tab w:val="num" w:pos="5760"/>
        </w:tabs>
        <w:ind w:left="5760" w:hanging="360"/>
      </w:pPr>
    </w:lvl>
    <w:lvl w:ilvl="8" w:tplc="91587BFE" w:tentative="1">
      <w:start w:val="1"/>
      <w:numFmt w:val="lowerRoman"/>
      <w:lvlText w:val="%9."/>
      <w:lvlJc w:val="right"/>
      <w:pPr>
        <w:tabs>
          <w:tab w:val="num" w:pos="6480"/>
        </w:tabs>
        <w:ind w:left="6480" w:hanging="180"/>
      </w:pPr>
    </w:lvl>
  </w:abstractNum>
  <w:abstractNum w:abstractNumId="30" w15:restartNumberingAfterBreak="0">
    <w:nsid w:val="5E47148C"/>
    <w:multiLevelType w:val="hybridMultilevel"/>
    <w:tmpl w:val="C57E093E"/>
    <w:lvl w:ilvl="0" w:tplc="AAA05C2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31" w15:restartNumberingAfterBreak="0">
    <w:nsid w:val="64BD039D"/>
    <w:multiLevelType w:val="hybridMultilevel"/>
    <w:tmpl w:val="4C0E11F4"/>
    <w:lvl w:ilvl="0" w:tplc="1736EFC4">
      <w:start w:val="1"/>
      <w:numFmt w:val="decimal"/>
      <w:lvlText w:val="%1."/>
      <w:lvlJc w:val="left"/>
      <w:pPr>
        <w:tabs>
          <w:tab w:val="num" w:pos="1185"/>
        </w:tabs>
        <w:ind w:left="1185" w:hanging="645"/>
      </w:pPr>
      <w:rPr>
        <w:rFonts w:hint="default"/>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2" w15:restartNumberingAfterBreak="0">
    <w:nsid w:val="69C44C3A"/>
    <w:multiLevelType w:val="hybridMultilevel"/>
    <w:tmpl w:val="830CDE06"/>
    <w:lvl w:ilvl="0" w:tplc="AC4C4DA0">
      <w:start w:val="1"/>
      <w:numFmt w:val="decimal"/>
      <w:lvlText w:val="%1."/>
      <w:lvlJc w:val="left"/>
      <w:pPr>
        <w:ind w:left="1110" w:hanging="40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3" w15:restartNumberingAfterBreak="0">
    <w:nsid w:val="69FC45A8"/>
    <w:multiLevelType w:val="hybridMultilevel"/>
    <w:tmpl w:val="F6167490"/>
    <w:lvl w:ilvl="0" w:tplc="8DF09502">
      <w:start w:val="1"/>
      <w:numFmt w:val="decimal"/>
      <w:lvlText w:val="%1."/>
      <w:lvlJc w:val="left"/>
      <w:pPr>
        <w:ind w:left="225" w:hanging="360"/>
      </w:pPr>
      <w:rPr>
        <w:rFonts w:cs="Calibri" w:hint="default"/>
        <w:u w:val="single"/>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34" w15:restartNumberingAfterBreak="0">
    <w:nsid w:val="6B166B87"/>
    <w:multiLevelType w:val="hybridMultilevel"/>
    <w:tmpl w:val="D054AA56"/>
    <w:lvl w:ilvl="0" w:tplc="2A1008C4">
      <w:start w:val="1"/>
      <w:numFmt w:val="decimal"/>
      <w:lvlText w:val="%1."/>
      <w:lvlJc w:val="left"/>
      <w:pPr>
        <w:tabs>
          <w:tab w:val="num" w:pos="502"/>
        </w:tabs>
        <w:ind w:left="502" w:hanging="360"/>
      </w:pPr>
      <w:rPr>
        <w:rFonts w:hint="default"/>
      </w:rPr>
    </w:lvl>
    <w:lvl w:ilvl="1" w:tplc="B0342B2E" w:tentative="1">
      <w:start w:val="1"/>
      <w:numFmt w:val="lowerLetter"/>
      <w:lvlText w:val="%2."/>
      <w:lvlJc w:val="left"/>
      <w:pPr>
        <w:tabs>
          <w:tab w:val="num" w:pos="1222"/>
        </w:tabs>
        <w:ind w:left="1222" w:hanging="360"/>
      </w:pPr>
    </w:lvl>
    <w:lvl w:ilvl="2" w:tplc="024218BE" w:tentative="1">
      <w:start w:val="1"/>
      <w:numFmt w:val="lowerRoman"/>
      <w:lvlText w:val="%3."/>
      <w:lvlJc w:val="right"/>
      <w:pPr>
        <w:tabs>
          <w:tab w:val="num" w:pos="1942"/>
        </w:tabs>
        <w:ind w:left="1942" w:hanging="180"/>
      </w:pPr>
    </w:lvl>
    <w:lvl w:ilvl="3" w:tplc="73AC3180" w:tentative="1">
      <w:start w:val="1"/>
      <w:numFmt w:val="decimal"/>
      <w:lvlText w:val="%4."/>
      <w:lvlJc w:val="left"/>
      <w:pPr>
        <w:tabs>
          <w:tab w:val="num" w:pos="2662"/>
        </w:tabs>
        <w:ind w:left="2662" w:hanging="360"/>
      </w:pPr>
    </w:lvl>
    <w:lvl w:ilvl="4" w:tplc="43C2F500" w:tentative="1">
      <w:start w:val="1"/>
      <w:numFmt w:val="lowerLetter"/>
      <w:lvlText w:val="%5."/>
      <w:lvlJc w:val="left"/>
      <w:pPr>
        <w:tabs>
          <w:tab w:val="num" w:pos="3382"/>
        </w:tabs>
        <w:ind w:left="3382" w:hanging="360"/>
      </w:pPr>
    </w:lvl>
    <w:lvl w:ilvl="5" w:tplc="C542EEC0" w:tentative="1">
      <w:start w:val="1"/>
      <w:numFmt w:val="lowerRoman"/>
      <w:lvlText w:val="%6."/>
      <w:lvlJc w:val="right"/>
      <w:pPr>
        <w:tabs>
          <w:tab w:val="num" w:pos="4102"/>
        </w:tabs>
        <w:ind w:left="4102" w:hanging="180"/>
      </w:pPr>
    </w:lvl>
    <w:lvl w:ilvl="6" w:tplc="BEF8CA6C" w:tentative="1">
      <w:start w:val="1"/>
      <w:numFmt w:val="decimal"/>
      <w:lvlText w:val="%7."/>
      <w:lvlJc w:val="left"/>
      <w:pPr>
        <w:tabs>
          <w:tab w:val="num" w:pos="4822"/>
        </w:tabs>
        <w:ind w:left="4822" w:hanging="360"/>
      </w:pPr>
    </w:lvl>
    <w:lvl w:ilvl="7" w:tplc="48869272" w:tentative="1">
      <w:start w:val="1"/>
      <w:numFmt w:val="lowerLetter"/>
      <w:lvlText w:val="%8."/>
      <w:lvlJc w:val="left"/>
      <w:pPr>
        <w:tabs>
          <w:tab w:val="num" w:pos="5542"/>
        </w:tabs>
        <w:ind w:left="5542" w:hanging="360"/>
      </w:pPr>
    </w:lvl>
    <w:lvl w:ilvl="8" w:tplc="9FB2DE28" w:tentative="1">
      <w:start w:val="1"/>
      <w:numFmt w:val="lowerRoman"/>
      <w:lvlText w:val="%9."/>
      <w:lvlJc w:val="right"/>
      <w:pPr>
        <w:tabs>
          <w:tab w:val="num" w:pos="6262"/>
        </w:tabs>
        <w:ind w:left="6262" w:hanging="180"/>
      </w:pPr>
    </w:lvl>
  </w:abstractNum>
  <w:abstractNum w:abstractNumId="35" w15:restartNumberingAfterBreak="0">
    <w:nsid w:val="700949CA"/>
    <w:multiLevelType w:val="hybridMultilevel"/>
    <w:tmpl w:val="3336F5DA"/>
    <w:lvl w:ilvl="0" w:tplc="13D06342">
      <w:start w:val="1"/>
      <w:numFmt w:val="decimal"/>
      <w:lvlText w:val="%1."/>
      <w:lvlJc w:val="left"/>
      <w:pPr>
        <w:ind w:left="928" w:hanging="360"/>
      </w:pPr>
      <w:rPr>
        <w:rFonts w:cs="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6" w15:restartNumberingAfterBreak="0">
    <w:nsid w:val="76281B62"/>
    <w:multiLevelType w:val="hybridMultilevel"/>
    <w:tmpl w:val="B84CDE7E"/>
    <w:lvl w:ilvl="0" w:tplc="C124252A">
      <w:start w:val="1"/>
      <w:numFmt w:val="decimal"/>
      <w:lvlText w:val="%1."/>
      <w:lvlJc w:val="left"/>
      <w:pPr>
        <w:tabs>
          <w:tab w:val="num" w:pos="720"/>
        </w:tabs>
        <w:ind w:left="720" w:hanging="360"/>
      </w:pPr>
      <w:rPr>
        <w:rFonts w:hint="default"/>
      </w:rPr>
    </w:lvl>
    <w:lvl w:ilvl="1" w:tplc="25BCEC22" w:tentative="1">
      <w:start w:val="1"/>
      <w:numFmt w:val="lowerLetter"/>
      <w:lvlText w:val="%2."/>
      <w:lvlJc w:val="left"/>
      <w:pPr>
        <w:tabs>
          <w:tab w:val="num" w:pos="1440"/>
        </w:tabs>
        <w:ind w:left="1440" w:hanging="360"/>
      </w:pPr>
    </w:lvl>
    <w:lvl w:ilvl="2" w:tplc="59F2FB00" w:tentative="1">
      <w:start w:val="1"/>
      <w:numFmt w:val="lowerRoman"/>
      <w:lvlText w:val="%3."/>
      <w:lvlJc w:val="right"/>
      <w:pPr>
        <w:tabs>
          <w:tab w:val="num" w:pos="2160"/>
        </w:tabs>
        <w:ind w:left="2160" w:hanging="180"/>
      </w:pPr>
    </w:lvl>
    <w:lvl w:ilvl="3" w:tplc="D7DCC9B8" w:tentative="1">
      <w:start w:val="1"/>
      <w:numFmt w:val="decimal"/>
      <w:lvlText w:val="%4."/>
      <w:lvlJc w:val="left"/>
      <w:pPr>
        <w:tabs>
          <w:tab w:val="num" w:pos="2880"/>
        </w:tabs>
        <w:ind w:left="2880" w:hanging="360"/>
      </w:pPr>
    </w:lvl>
    <w:lvl w:ilvl="4" w:tplc="29DC4A9C" w:tentative="1">
      <w:start w:val="1"/>
      <w:numFmt w:val="lowerLetter"/>
      <w:lvlText w:val="%5."/>
      <w:lvlJc w:val="left"/>
      <w:pPr>
        <w:tabs>
          <w:tab w:val="num" w:pos="3600"/>
        </w:tabs>
        <w:ind w:left="3600" w:hanging="360"/>
      </w:pPr>
    </w:lvl>
    <w:lvl w:ilvl="5" w:tplc="C79895A6" w:tentative="1">
      <w:start w:val="1"/>
      <w:numFmt w:val="lowerRoman"/>
      <w:lvlText w:val="%6."/>
      <w:lvlJc w:val="right"/>
      <w:pPr>
        <w:tabs>
          <w:tab w:val="num" w:pos="4320"/>
        </w:tabs>
        <w:ind w:left="4320" w:hanging="180"/>
      </w:pPr>
    </w:lvl>
    <w:lvl w:ilvl="6" w:tplc="88746122" w:tentative="1">
      <w:start w:val="1"/>
      <w:numFmt w:val="decimal"/>
      <w:lvlText w:val="%7."/>
      <w:lvlJc w:val="left"/>
      <w:pPr>
        <w:tabs>
          <w:tab w:val="num" w:pos="5040"/>
        </w:tabs>
        <w:ind w:left="5040" w:hanging="360"/>
      </w:pPr>
    </w:lvl>
    <w:lvl w:ilvl="7" w:tplc="AE92A5A8" w:tentative="1">
      <w:start w:val="1"/>
      <w:numFmt w:val="lowerLetter"/>
      <w:lvlText w:val="%8."/>
      <w:lvlJc w:val="left"/>
      <w:pPr>
        <w:tabs>
          <w:tab w:val="num" w:pos="5760"/>
        </w:tabs>
        <w:ind w:left="5760" w:hanging="360"/>
      </w:pPr>
    </w:lvl>
    <w:lvl w:ilvl="8" w:tplc="C8F03B92" w:tentative="1">
      <w:start w:val="1"/>
      <w:numFmt w:val="lowerRoman"/>
      <w:lvlText w:val="%9."/>
      <w:lvlJc w:val="right"/>
      <w:pPr>
        <w:tabs>
          <w:tab w:val="num" w:pos="6480"/>
        </w:tabs>
        <w:ind w:left="6480" w:hanging="180"/>
      </w:pPr>
    </w:lvl>
  </w:abstractNum>
  <w:abstractNum w:abstractNumId="37" w15:restartNumberingAfterBreak="0">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7E7A6D30"/>
    <w:multiLevelType w:val="hybridMultilevel"/>
    <w:tmpl w:val="3DC63E52"/>
    <w:lvl w:ilvl="0" w:tplc="D1C2BC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6"/>
  </w:num>
  <w:num w:numId="2">
    <w:abstractNumId w:val="0"/>
    <w:lvlOverride w:ilvl="0">
      <w:lvl w:ilvl="0">
        <w:start w:val="1"/>
        <w:numFmt w:val="bullet"/>
        <w:lvlText w:val="-"/>
        <w:legacy w:legacy="1" w:legacySpace="0" w:legacyIndent="360"/>
        <w:lvlJc w:val="left"/>
        <w:pPr>
          <w:ind w:left="360" w:hanging="360"/>
        </w:pPr>
      </w:lvl>
    </w:lvlOverride>
  </w:num>
  <w:num w:numId="3">
    <w:abstractNumId w:val="16"/>
  </w:num>
  <w:num w:numId="4">
    <w:abstractNumId w:val="28"/>
  </w:num>
  <w:num w:numId="5">
    <w:abstractNumId w:val="29"/>
  </w:num>
  <w:num w:numId="6">
    <w:abstractNumId w:val="36"/>
  </w:num>
  <w:num w:numId="7">
    <w:abstractNumId w:val="5"/>
  </w:num>
  <w:num w:numId="8">
    <w:abstractNumId w:val="34"/>
  </w:num>
  <w:num w:numId="9">
    <w:abstractNumId w:val="37"/>
  </w:num>
  <w:num w:numId="10">
    <w:abstractNumId w:val="4"/>
  </w:num>
  <w:num w:numId="11">
    <w:abstractNumId w:val="3"/>
  </w:num>
  <w:num w:numId="12">
    <w:abstractNumId w:val="7"/>
  </w:num>
  <w:num w:numId="13">
    <w:abstractNumId w:val="31"/>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30"/>
  </w:num>
  <w:num w:numId="17">
    <w:abstractNumId w:val="11"/>
  </w:num>
  <w:num w:numId="18">
    <w:abstractNumId w:val="25"/>
  </w:num>
  <w:num w:numId="19">
    <w:abstractNumId w:val="24"/>
  </w:num>
  <w:num w:numId="20">
    <w:abstractNumId w:val="22"/>
  </w:num>
  <w:num w:numId="21">
    <w:abstractNumId w:val="8"/>
  </w:num>
  <w:num w:numId="22">
    <w:abstractNumId w:val="21"/>
  </w:num>
  <w:num w:numId="23">
    <w:abstractNumId w:val="12"/>
  </w:num>
  <w:num w:numId="24">
    <w:abstractNumId w:val="33"/>
  </w:num>
  <w:num w:numId="25">
    <w:abstractNumId w:val="14"/>
  </w:num>
  <w:num w:numId="26">
    <w:abstractNumId w:val="35"/>
  </w:num>
  <w:num w:numId="27">
    <w:abstractNumId w:val="19"/>
  </w:num>
  <w:num w:numId="28">
    <w:abstractNumId w:val="20"/>
  </w:num>
  <w:num w:numId="29">
    <w:abstractNumId w:val="38"/>
  </w:num>
  <w:num w:numId="30">
    <w:abstractNumId w:val="1"/>
  </w:num>
  <w:num w:numId="31">
    <w:abstractNumId w:val="2"/>
  </w:num>
  <w:num w:numId="32">
    <w:abstractNumId w:val="27"/>
  </w:num>
  <w:num w:numId="33">
    <w:abstractNumId w:val="17"/>
  </w:num>
  <w:num w:numId="3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num>
  <w:num w:numId="38">
    <w:abstractNumId w:val="32"/>
  </w:num>
  <w:num w:numId="39">
    <w:abstractNumId w:val="6"/>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764"/>
    <w:rsid w:val="000006FC"/>
    <w:rsid w:val="00002322"/>
    <w:rsid w:val="00002D56"/>
    <w:rsid w:val="00006BC6"/>
    <w:rsid w:val="00007A9B"/>
    <w:rsid w:val="0001204B"/>
    <w:rsid w:val="00012B7C"/>
    <w:rsid w:val="00013590"/>
    <w:rsid w:val="000152B4"/>
    <w:rsid w:val="00015E59"/>
    <w:rsid w:val="00015E9C"/>
    <w:rsid w:val="00016C55"/>
    <w:rsid w:val="00017A9E"/>
    <w:rsid w:val="00017D1C"/>
    <w:rsid w:val="00020D70"/>
    <w:rsid w:val="000215E6"/>
    <w:rsid w:val="00023313"/>
    <w:rsid w:val="000243DC"/>
    <w:rsid w:val="000276DC"/>
    <w:rsid w:val="00030CE9"/>
    <w:rsid w:val="00037B05"/>
    <w:rsid w:val="0004347E"/>
    <w:rsid w:val="00044005"/>
    <w:rsid w:val="00045388"/>
    <w:rsid w:val="00045622"/>
    <w:rsid w:val="00045BD5"/>
    <w:rsid w:val="00047775"/>
    <w:rsid w:val="00051515"/>
    <w:rsid w:val="000524B3"/>
    <w:rsid w:val="00052827"/>
    <w:rsid w:val="000535B0"/>
    <w:rsid w:val="00053691"/>
    <w:rsid w:val="00053DBA"/>
    <w:rsid w:val="00054839"/>
    <w:rsid w:val="00054B11"/>
    <w:rsid w:val="00055F85"/>
    <w:rsid w:val="0006130D"/>
    <w:rsid w:val="00061B39"/>
    <w:rsid w:val="00063CD2"/>
    <w:rsid w:val="00064F1B"/>
    <w:rsid w:val="0006599E"/>
    <w:rsid w:val="00066AF8"/>
    <w:rsid w:val="00066C0D"/>
    <w:rsid w:val="000716FA"/>
    <w:rsid w:val="0007237F"/>
    <w:rsid w:val="000733AA"/>
    <w:rsid w:val="00074B96"/>
    <w:rsid w:val="000751E7"/>
    <w:rsid w:val="00075A78"/>
    <w:rsid w:val="00075C8A"/>
    <w:rsid w:val="00076510"/>
    <w:rsid w:val="00076951"/>
    <w:rsid w:val="00077765"/>
    <w:rsid w:val="00080624"/>
    <w:rsid w:val="0008233B"/>
    <w:rsid w:val="000847E5"/>
    <w:rsid w:val="0008551C"/>
    <w:rsid w:val="00086ABB"/>
    <w:rsid w:val="00087417"/>
    <w:rsid w:val="000875AF"/>
    <w:rsid w:val="000918DA"/>
    <w:rsid w:val="00091F0B"/>
    <w:rsid w:val="00093B3E"/>
    <w:rsid w:val="00094EDB"/>
    <w:rsid w:val="0009604B"/>
    <w:rsid w:val="000A09BA"/>
    <w:rsid w:val="000A1026"/>
    <w:rsid w:val="000A2310"/>
    <w:rsid w:val="000A49BB"/>
    <w:rsid w:val="000A5707"/>
    <w:rsid w:val="000A67D5"/>
    <w:rsid w:val="000A6DDD"/>
    <w:rsid w:val="000A72FA"/>
    <w:rsid w:val="000A7767"/>
    <w:rsid w:val="000A77F5"/>
    <w:rsid w:val="000B5777"/>
    <w:rsid w:val="000B684A"/>
    <w:rsid w:val="000B7CB8"/>
    <w:rsid w:val="000B7D1C"/>
    <w:rsid w:val="000C0288"/>
    <w:rsid w:val="000C041A"/>
    <w:rsid w:val="000C2A4D"/>
    <w:rsid w:val="000C4085"/>
    <w:rsid w:val="000D2CCF"/>
    <w:rsid w:val="000D3143"/>
    <w:rsid w:val="000D5405"/>
    <w:rsid w:val="000D5E83"/>
    <w:rsid w:val="000D65B5"/>
    <w:rsid w:val="000D68E4"/>
    <w:rsid w:val="000E033D"/>
    <w:rsid w:val="000E293F"/>
    <w:rsid w:val="000E4552"/>
    <w:rsid w:val="000E510C"/>
    <w:rsid w:val="000E521C"/>
    <w:rsid w:val="000E5E8A"/>
    <w:rsid w:val="000E650F"/>
    <w:rsid w:val="000E653A"/>
    <w:rsid w:val="000F13B1"/>
    <w:rsid w:val="000F1533"/>
    <w:rsid w:val="000F1A96"/>
    <w:rsid w:val="000F1EF7"/>
    <w:rsid w:val="000F2AE2"/>
    <w:rsid w:val="000F3858"/>
    <w:rsid w:val="000F3E26"/>
    <w:rsid w:val="000F45E3"/>
    <w:rsid w:val="000F6239"/>
    <w:rsid w:val="00104FA6"/>
    <w:rsid w:val="00105D8B"/>
    <w:rsid w:val="0010761B"/>
    <w:rsid w:val="00114AAE"/>
    <w:rsid w:val="00115954"/>
    <w:rsid w:val="00115AD9"/>
    <w:rsid w:val="0011601B"/>
    <w:rsid w:val="00117DD2"/>
    <w:rsid w:val="001207C4"/>
    <w:rsid w:val="00120E55"/>
    <w:rsid w:val="00120FAA"/>
    <w:rsid w:val="00122D76"/>
    <w:rsid w:val="00123938"/>
    <w:rsid w:val="0012442E"/>
    <w:rsid w:val="001255A4"/>
    <w:rsid w:val="0012603D"/>
    <w:rsid w:val="00126E99"/>
    <w:rsid w:val="00127F8F"/>
    <w:rsid w:val="0013049D"/>
    <w:rsid w:val="00130880"/>
    <w:rsid w:val="00130B0B"/>
    <w:rsid w:val="00132E1B"/>
    <w:rsid w:val="00134451"/>
    <w:rsid w:val="0013500E"/>
    <w:rsid w:val="00136A68"/>
    <w:rsid w:val="00140446"/>
    <w:rsid w:val="00141A4B"/>
    <w:rsid w:val="00143231"/>
    <w:rsid w:val="00145995"/>
    <w:rsid w:val="00147B01"/>
    <w:rsid w:val="00147CB3"/>
    <w:rsid w:val="00151B7F"/>
    <w:rsid w:val="00152D1E"/>
    <w:rsid w:val="00154C25"/>
    <w:rsid w:val="001556F6"/>
    <w:rsid w:val="00156E9D"/>
    <w:rsid w:val="001574CB"/>
    <w:rsid w:val="00157A0D"/>
    <w:rsid w:val="00165C30"/>
    <w:rsid w:val="00166797"/>
    <w:rsid w:val="00167567"/>
    <w:rsid w:val="0017088B"/>
    <w:rsid w:val="0017212B"/>
    <w:rsid w:val="00172BFE"/>
    <w:rsid w:val="001736E3"/>
    <w:rsid w:val="0017450F"/>
    <w:rsid w:val="001747FC"/>
    <w:rsid w:val="00174812"/>
    <w:rsid w:val="00174946"/>
    <w:rsid w:val="001754AD"/>
    <w:rsid w:val="00175710"/>
    <w:rsid w:val="00176F39"/>
    <w:rsid w:val="00176F81"/>
    <w:rsid w:val="00180E2E"/>
    <w:rsid w:val="00182D45"/>
    <w:rsid w:val="00184815"/>
    <w:rsid w:val="00185419"/>
    <w:rsid w:val="00185BE6"/>
    <w:rsid w:val="001863E5"/>
    <w:rsid w:val="00186DB0"/>
    <w:rsid w:val="001924EA"/>
    <w:rsid w:val="0019269F"/>
    <w:rsid w:val="00192776"/>
    <w:rsid w:val="001930CC"/>
    <w:rsid w:val="001964E8"/>
    <w:rsid w:val="0019786F"/>
    <w:rsid w:val="00197906"/>
    <w:rsid w:val="001A3BC2"/>
    <w:rsid w:val="001A509F"/>
    <w:rsid w:val="001A5764"/>
    <w:rsid w:val="001A5D5F"/>
    <w:rsid w:val="001A67C0"/>
    <w:rsid w:val="001A6C6C"/>
    <w:rsid w:val="001B0DF3"/>
    <w:rsid w:val="001B1488"/>
    <w:rsid w:val="001B219E"/>
    <w:rsid w:val="001B2D6F"/>
    <w:rsid w:val="001B5041"/>
    <w:rsid w:val="001B62DB"/>
    <w:rsid w:val="001B6F48"/>
    <w:rsid w:val="001C16E5"/>
    <w:rsid w:val="001C2380"/>
    <w:rsid w:val="001C524B"/>
    <w:rsid w:val="001C5D92"/>
    <w:rsid w:val="001C6EDF"/>
    <w:rsid w:val="001D0963"/>
    <w:rsid w:val="001D14BB"/>
    <w:rsid w:val="001D3C0C"/>
    <w:rsid w:val="001D4947"/>
    <w:rsid w:val="001D6088"/>
    <w:rsid w:val="001E0680"/>
    <w:rsid w:val="001E212B"/>
    <w:rsid w:val="001E282B"/>
    <w:rsid w:val="001E30C4"/>
    <w:rsid w:val="001E4539"/>
    <w:rsid w:val="001E762F"/>
    <w:rsid w:val="001F031D"/>
    <w:rsid w:val="001F2AF5"/>
    <w:rsid w:val="001F2EE7"/>
    <w:rsid w:val="001F4809"/>
    <w:rsid w:val="001F5AB3"/>
    <w:rsid w:val="001F6240"/>
    <w:rsid w:val="001F67D2"/>
    <w:rsid w:val="001F715C"/>
    <w:rsid w:val="00200717"/>
    <w:rsid w:val="00205698"/>
    <w:rsid w:val="00206D02"/>
    <w:rsid w:val="002106EE"/>
    <w:rsid w:val="0021076D"/>
    <w:rsid w:val="00210ADB"/>
    <w:rsid w:val="002142CA"/>
    <w:rsid w:val="002144A4"/>
    <w:rsid w:val="0021513B"/>
    <w:rsid w:val="002154CF"/>
    <w:rsid w:val="00216ACF"/>
    <w:rsid w:val="0022136E"/>
    <w:rsid w:val="00221377"/>
    <w:rsid w:val="00221471"/>
    <w:rsid w:val="002244C7"/>
    <w:rsid w:val="00230AA1"/>
    <w:rsid w:val="00230C61"/>
    <w:rsid w:val="002338A1"/>
    <w:rsid w:val="00233ED4"/>
    <w:rsid w:val="00235CBD"/>
    <w:rsid w:val="002366F5"/>
    <w:rsid w:val="00236A6B"/>
    <w:rsid w:val="00236CB4"/>
    <w:rsid w:val="002401F4"/>
    <w:rsid w:val="0024190D"/>
    <w:rsid w:val="00242EE6"/>
    <w:rsid w:val="00244ACC"/>
    <w:rsid w:val="00244D98"/>
    <w:rsid w:val="0024559A"/>
    <w:rsid w:val="002465F3"/>
    <w:rsid w:val="0024702B"/>
    <w:rsid w:val="00247AA7"/>
    <w:rsid w:val="00250DA8"/>
    <w:rsid w:val="00251657"/>
    <w:rsid w:val="002518ED"/>
    <w:rsid w:val="00253B47"/>
    <w:rsid w:val="00254FCB"/>
    <w:rsid w:val="00255ED9"/>
    <w:rsid w:val="00257C3B"/>
    <w:rsid w:val="00262B87"/>
    <w:rsid w:val="00263CCA"/>
    <w:rsid w:val="00263E0E"/>
    <w:rsid w:val="002643FF"/>
    <w:rsid w:val="002653FB"/>
    <w:rsid w:val="00266141"/>
    <w:rsid w:val="00266657"/>
    <w:rsid w:val="0026669E"/>
    <w:rsid w:val="00267736"/>
    <w:rsid w:val="00270235"/>
    <w:rsid w:val="00275887"/>
    <w:rsid w:val="00276D30"/>
    <w:rsid w:val="0027703A"/>
    <w:rsid w:val="0028016B"/>
    <w:rsid w:val="00281CDD"/>
    <w:rsid w:val="002838C8"/>
    <w:rsid w:val="00283B65"/>
    <w:rsid w:val="00284020"/>
    <w:rsid w:val="002847BB"/>
    <w:rsid w:val="00285122"/>
    <w:rsid w:val="002905B1"/>
    <w:rsid w:val="00292092"/>
    <w:rsid w:val="00292B85"/>
    <w:rsid w:val="00292F1A"/>
    <w:rsid w:val="00296647"/>
    <w:rsid w:val="00296DB8"/>
    <w:rsid w:val="00297CEF"/>
    <w:rsid w:val="002A0BB6"/>
    <w:rsid w:val="002A0F02"/>
    <w:rsid w:val="002A0F5C"/>
    <w:rsid w:val="002A1071"/>
    <w:rsid w:val="002A10E6"/>
    <w:rsid w:val="002A1F90"/>
    <w:rsid w:val="002B07B5"/>
    <w:rsid w:val="002B13B1"/>
    <w:rsid w:val="002B22F6"/>
    <w:rsid w:val="002B3048"/>
    <w:rsid w:val="002B7F90"/>
    <w:rsid w:val="002C2293"/>
    <w:rsid w:val="002C4339"/>
    <w:rsid w:val="002C6651"/>
    <w:rsid w:val="002C77A6"/>
    <w:rsid w:val="002C7C84"/>
    <w:rsid w:val="002C7EB4"/>
    <w:rsid w:val="002D060B"/>
    <w:rsid w:val="002D4665"/>
    <w:rsid w:val="002D4CD8"/>
    <w:rsid w:val="002D6BE7"/>
    <w:rsid w:val="002E2F88"/>
    <w:rsid w:val="002E452B"/>
    <w:rsid w:val="002E4949"/>
    <w:rsid w:val="002E5923"/>
    <w:rsid w:val="002E614E"/>
    <w:rsid w:val="002E6770"/>
    <w:rsid w:val="002E6A4D"/>
    <w:rsid w:val="002E738F"/>
    <w:rsid w:val="002E7478"/>
    <w:rsid w:val="002E7B57"/>
    <w:rsid w:val="002F061F"/>
    <w:rsid w:val="002F249D"/>
    <w:rsid w:val="002F439C"/>
    <w:rsid w:val="002F4F8F"/>
    <w:rsid w:val="002F7991"/>
    <w:rsid w:val="003031D6"/>
    <w:rsid w:val="0030695A"/>
    <w:rsid w:val="00307BB8"/>
    <w:rsid w:val="00311357"/>
    <w:rsid w:val="003118CA"/>
    <w:rsid w:val="003156C0"/>
    <w:rsid w:val="00316822"/>
    <w:rsid w:val="003201B5"/>
    <w:rsid w:val="003206B1"/>
    <w:rsid w:val="003210B3"/>
    <w:rsid w:val="00322CF5"/>
    <w:rsid w:val="003251F8"/>
    <w:rsid w:val="0032601D"/>
    <w:rsid w:val="00326A90"/>
    <w:rsid w:val="00326F96"/>
    <w:rsid w:val="00327ED7"/>
    <w:rsid w:val="00331C31"/>
    <w:rsid w:val="0033311C"/>
    <w:rsid w:val="00334259"/>
    <w:rsid w:val="00335B7E"/>
    <w:rsid w:val="00340C83"/>
    <w:rsid w:val="00343513"/>
    <w:rsid w:val="00343E3B"/>
    <w:rsid w:val="003467BA"/>
    <w:rsid w:val="00347283"/>
    <w:rsid w:val="00347464"/>
    <w:rsid w:val="00347A4C"/>
    <w:rsid w:val="00350D61"/>
    <w:rsid w:val="003522CF"/>
    <w:rsid w:val="00352E33"/>
    <w:rsid w:val="0035594A"/>
    <w:rsid w:val="00355D16"/>
    <w:rsid w:val="00362ADE"/>
    <w:rsid w:val="00363B4A"/>
    <w:rsid w:val="00363EB7"/>
    <w:rsid w:val="00364439"/>
    <w:rsid w:val="003649C0"/>
    <w:rsid w:val="003654F0"/>
    <w:rsid w:val="003658E9"/>
    <w:rsid w:val="003665A6"/>
    <w:rsid w:val="003671D5"/>
    <w:rsid w:val="00367406"/>
    <w:rsid w:val="003674C4"/>
    <w:rsid w:val="00370110"/>
    <w:rsid w:val="0037350F"/>
    <w:rsid w:val="00374EDE"/>
    <w:rsid w:val="00376F61"/>
    <w:rsid w:val="00377053"/>
    <w:rsid w:val="00377E92"/>
    <w:rsid w:val="0038019D"/>
    <w:rsid w:val="00382D07"/>
    <w:rsid w:val="00382FDC"/>
    <w:rsid w:val="00384874"/>
    <w:rsid w:val="003872F2"/>
    <w:rsid w:val="00391571"/>
    <w:rsid w:val="003916A3"/>
    <w:rsid w:val="003923A5"/>
    <w:rsid w:val="00392A11"/>
    <w:rsid w:val="003940D6"/>
    <w:rsid w:val="003A03F2"/>
    <w:rsid w:val="003A0899"/>
    <w:rsid w:val="003A0BD8"/>
    <w:rsid w:val="003A1D83"/>
    <w:rsid w:val="003A4404"/>
    <w:rsid w:val="003A6456"/>
    <w:rsid w:val="003A6639"/>
    <w:rsid w:val="003A695B"/>
    <w:rsid w:val="003A70D6"/>
    <w:rsid w:val="003A7A9D"/>
    <w:rsid w:val="003B0DBE"/>
    <w:rsid w:val="003B105D"/>
    <w:rsid w:val="003B2562"/>
    <w:rsid w:val="003B2714"/>
    <w:rsid w:val="003B2984"/>
    <w:rsid w:val="003B4232"/>
    <w:rsid w:val="003B424C"/>
    <w:rsid w:val="003B45A8"/>
    <w:rsid w:val="003B48E2"/>
    <w:rsid w:val="003B4E7B"/>
    <w:rsid w:val="003B5349"/>
    <w:rsid w:val="003B5787"/>
    <w:rsid w:val="003B57B1"/>
    <w:rsid w:val="003C0C16"/>
    <w:rsid w:val="003C1AD6"/>
    <w:rsid w:val="003C2382"/>
    <w:rsid w:val="003C3636"/>
    <w:rsid w:val="003C6921"/>
    <w:rsid w:val="003D2DFF"/>
    <w:rsid w:val="003D3892"/>
    <w:rsid w:val="003D5A10"/>
    <w:rsid w:val="003E04E8"/>
    <w:rsid w:val="003E1D12"/>
    <w:rsid w:val="003E339C"/>
    <w:rsid w:val="003E5390"/>
    <w:rsid w:val="003E589B"/>
    <w:rsid w:val="003E74E5"/>
    <w:rsid w:val="003F012C"/>
    <w:rsid w:val="003F0D6F"/>
    <w:rsid w:val="003F1292"/>
    <w:rsid w:val="003F2626"/>
    <w:rsid w:val="003F2803"/>
    <w:rsid w:val="003F4399"/>
    <w:rsid w:val="003F4811"/>
    <w:rsid w:val="003F50D0"/>
    <w:rsid w:val="003F78A6"/>
    <w:rsid w:val="00400BDA"/>
    <w:rsid w:val="00400F05"/>
    <w:rsid w:val="004018DB"/>
    <w:rsid w:val="004031EB"/>
    <w:rsid w:val="004038C7"/>
    <w:rsid w:val="004050B7"/>
    <w:rsid w:val="004054F1"/>
    <w:rsid w:val="004059FE"/>
    <w:rsid w:val="00407DF2"/>
    <w:rsid w:val="00415170"/>
    <w:rsid w:val="004156DE"/>
    <w:rsid w:val="004167F2"/>
    <w:rsid w:val="004172D6"/>
    <w:rsid w:val="004219C6"/>
    <w:rsid w:val="00424FF9"/>
    <w:rsid w:val="00425ED2"/>
    <w:rsid w:val="00426106"/>
    <w:rsid w:val="00431C48"/>
    <w:rsid w:val="004326F5"/>
    <w:rsid w:val="00432FDF"/>
    <w:rsid w:val="004348EE"/>
    <w:rsid w:val="00435328"/>
    <w:rsid w:val="00435C07"/>
    <w:rsid w:val="00435DD6"/>
    <w:rsid w:val="00437C22"/>
    <w:rsid w:val="004402BB"/>
    <w:rsid w:val="00441F96"/>
    <w:rsid w:val="0044206B"/>
    <w:rsid w:val="00442A79"/>
    <w:rsid w:val="00442C4E"/>
    <w:rsid w:val="00442F73"/>
    <w:rsid w:val="00444615"/>
    <w:rsid w:val="00445704"/>
    <w:rsid w:val="00445850"/>
    <w:rsid w:val="00445E2E"/>
    <w:rsid w:val="004513A1"/>
    <w:rsid w:val="00453DB2"/>
    <w:rsid w:val="004550A9"/>
    <w:rsid w:val="00457120"/>
    <w:rsid w:val="004609D9"/>
    <w:rsid w:val="00460F79"/>
    <w:rsid w:val="00461A17"/>
    <w:rsid w:val="00462022"/>
    <w:rsid w:val="00462DE7"/>
    <w:rsid w:val="00463929"/>
    <w:rsid w:val="00464FA7"/>
    <w:rsid w:val="004707C0"/>
    <w:rsid w:val="004719BA"/>
    <w:rsid w:val="00476319"/>
    <w:rsid w:val="00480275"/>
    <w:rsid w:val="00480812"/>
    <w:rsid w:val="00484502"/>
    <w:rsid w:val="00485604"/>
    <w:rsid w:val="004856F3"/>
    <w:rsid w:val="004938B1"/>
    <w:rsid w:val="004955EE"/>
    <w:rsid w:val="00496C4F"/>
    <w:rsid w:val="004A024B"/>
    <w:rsid w:val="004A1AEA"/>
    <w:rsid w:val="004A2390"/>
    <w:rsid w:val="004A29F9"/>
    <w:rsid w:val="004A2B39"/>
    <w:rsid w:val="004A434E"/>
    <w:rsid w:val="004A45DB"/>
    <w:rsid w:val="004A5C1E"/>
    <w:rsid w:val="004A5E48"/>
    <w:rsid w:val="004A75DC"/>
    <w:rsid w:val="004B08B1"/>
    <w:rsid w:val="004B0DAA"/>
    <w:rsid w:val="004B1569"/>
    <w:rsid w:val="004B17FD"/>
    <w:rsid w:val="004B1E32"/>
    <w:rsid w:val="004B1F25"/>
    <w:rsid w:val="004B252D"/>
    <w:rsid w:val="004B4A53"/>
    <w:rsid w:val="004B5887"/>
    <w:rsid w:val="004B5BA7"/>
    <w:rsid w:val="004B5CA5"/>
    <w:rsid w:val="004B6166"/>
    <w:rsid w:val="004B62C9"/>
    <w:rsid w:val="004B73DD"/>
    <w:rsid w:val="004B7CD7"/>
    <w:rsid w:val="004C295E"/>
    <w:rsid w:val="004C3653"/>
    <w:rsid w:val="004C547B"/>
    <w:rsid w:val="004C76B2"/>
    <w:rsid w:val="004D41DE"/>
    <w:rsid w:val="004D47E6"/>
    <w:rsid w:val="004D4944"/>
    <w:rsid w:val="004D6053"/>
    <w:rsid w:val="004D6958"/>
    <w:rsid w:val="004D6AF3"/>
    <w:rsid w:val="004D6EE5"/>
    <w:rsid w:val="004D70B0"/>
    <w:rsid w:val="004D7654"/>
    <w:rsid w:val="004E12C2"/>
    <w:rsid w:val="004E1502"/>
    <w:rsid w:val="004E1D4C"/>
    <w:rsid w:val="004E3789"/>
    <w:rsid w:val="004E457F"/>
    <w:rsid w:val="004E6355"/>
    <w:rsid w:val="004E72C8"/>
    <w:rsid w:val="004F07F0"/>
    <w:rsid w:val="004F114A"/>
    <w:rsid w:val="004F28AC"/>
    <w:rsid w:val="004F2D76"/>
    <w:rsid w:val="004F424A"/>
    <w:rsid w:val="004F4345"/>
    <w:rsid w:val="004F685A"/>
    <w:rsid w:val="0050080B"/>
    <w:rsid w:val="005017D9"/>
    <w:rsid w:val="00501C8D"/>
    <w:rsid w:val="00502684"/>
    <w:rsid w:val="0050283A"/>
    <w:rsid w:val="00502D7E"/>
    <w:rsid w:val="00504062"/>
    <w:rsid w:val="00504C17"/>
    <w:rsid w:val="005059D7"/>
    <w:rsid w:val="005071B9"/>
    <w:rsid w:val="00513185"/>
    <w:rsid w:val="00513520"/>
    <w:rsid w:val="00514B6F"/>
    <w:rsid w:val="00515E0D"/>
    <w:rsid w:val="00517C41"/>
    <w:rsid w:val="00521E6A"/>
    <w:rsid w:val="0052204B"/>
    <w:rsid w:val="00522D6B"/>
    <w:rsid w:val="0052367D"/>
    <w:rsid w:val="0052473A"/>
    <w:rsid w:val="0053226D"/>
    <w:rsid w:val="0053256B"/>
    <w:rsid w:val="00532BFA"/>
    <w:rsid w:val="00533784"/>
    <w:rsid w:val="005341E7"/>
    <w:rsid w:val="00534413"/>
    <w:rsid w:val="00534B9D"/>
    <w:rsid w:val="00534F0F"/>
    <w:rsid w:val="00536F47"/>
    <w:rsid w:val="0054201B"/>
    <w:rsid w:val="0054546C"/>
    <w:rsid w:val="00547279"/>
    <w:rsid w:val="00547FD6"/>
    <w:rsid w:val="00550642"/>
    <w:rsid w:val="005507C3"/>
    <w:rsid w:val="0055198E"/>
    <w:rsid w:val="00551B31"/>
    <w:rsid w:val="00552574"/>
    <w:rsid w:val="00552FA3"/>
    <w:rsid w:val="0055358A"/>
    <w:rsid w:val="005577BA"/>
    <w:rsid w:val="00561682"/>
    <w:rsid w:val="00561B04"/>
    <w:rsid w:val="00563FA2"/>
    <w:rsid w:val="00564FC1"/>
    <w:rsid w:val="005672CF"/>
    <w:rsid w:val="00573A05"/>
    <w:rsid w:val="00575478"/>
    <w:rsid w:val="00576403"/>
    <w:rsid w:val="00580496"/>
    <w:rsid w:val="0058102A"/>
    <w:rsid w:val="00581D3A"/>
    <w:rsid w:val="005829E7"/>
    <w:rsid w:val="00583D23"/>
    <w:rsid w:val="00584B34"/>
    <w:rsid w:val="00584D20"/>
    <w:rsid w:val="0058546E"/>
    <w:rsid w:val="00590C91"/>
    <w:rsid w:val="00591CED"/>
    <w:rsid w:val="00591F6A"/>
    <w:rsid w:val="00591FB4"/>
    <w:rsid w:val="0059332A"/>
    <w:rsid w:val="0059343D"/>
    <w:rsid w:val="00593D17"/>
    <w:rsid w:val="00594742"/>
    <w:rsid w:val="00594B66"/>
    <w:rsid w:val="0059561E"/>
    <w:rsid w:val="005959AE"/>
    <w:rsid w:val="005967A9"/>
    <w:rsid w:val="00596AFD"/>
    <w:rsid w:val="00597010"/>
    <w:rsid w:val="0059721E"/>
    <w:rsid w:val="005A2A8A"/>
    <w:rsid w:val="005A3454"/>
    <w:rsid w:val="005A564A"/>
    <w:rsid w:val="005A5AD6"/>
    <w:rsid w:val="005A7315"/>
    <w:rsid w:val="005B0938"/>
    <w:rsid w:val="005B0E0D"/>
    <w:rsid w:val="005B211E"/>
    <w:rsid w:val="005B45BF"/>
    <w:rsid w:val="005B4ECD"/>
    <w:rsid w:val="005B6D0C"/>
    <w:rsid w:val="005B7AFC"/>
    <w:rsid w:val="005C0502"/>
    <w:rsid w:val="005C12A0"/>
    <w:rsid w:val="005D009F"/>
    <w:rsid w:val="005D1704"/>
    <w:rsid w:val="005D2321"/>
    <w:rsid w:val="005D2435"/>
    <w:rsid w:val="005D247E"/>
    <w:rsid w:val="005D26A1"/>
    <w:rsid w:val="005D2916"/>
    <w:rsid w:val="005D3FC3"/>
    <w:rsid w:val="005D4824"/>
    <w:rsid w:val="005D4F8E"/>
    <w:rsid w:val="005D68F9"/>
    <w:rsid w:val="005E010E"/>
    <w:rsid w:val="005E1459"/>
    <w:rsid w:val="005E4567"/>
    <w:rsid w:val="005E7764"/>
    <w:rsid w:val="005E77CF"/>
    <w:rsid w:val="005E7A47"/>
    <w:rsid w:val="005F0D74"/>
    <w:rsid w:val="005F0F35"/>
    <w:rsid w:val="005F467C"/>
    <w:rsid w:val="005F6965"/>
    <w:rsid w:val="005F799E"/>
    <w:rsid w:val="006013BE"/>
    <w:rsid w:val="006029C7"/>
    <w:rsid w:val="00603611"/>
    <w:rsid w:val="00604AB5"/>
    <w:rsid w:val="00607F21"/>
    <w:rsid w:val="00610EE1"/>
    <w:rsid w:val="00611215"/>
    <w:rsid w:val="00611883"/>
    <w:rsid w:val="00617570"/>
    <w:rsid w:val="006200CE"/>
    <w:rsid w:val="00620A18"/>
    <w:rsid w:val="00621667"/>
    <w:rsid w:val="006239BD"/>
    <w:rsid w:val="00626DA3"/>
    <w:rsid w:val="006312BF"/>
    <w:rsid w:val="006339EB"/>
    <w:rsid w:val="00633E61"/>
    <w:rsid w:val="00635F61"/>
    <w:rsid w:val="0063616A"/>
    <w:rsid w:val="00637496"/>
    <w:rsid w:val="00637727"/>
    <w:rsid w:val="0064097E"/>
    <w:rsid w:val="00641538"/>
    <w:rsid w:val="006433BF"/>
    <w:rsid w:val="00647407"/>
    <w:rsid w:val="0065070D"/>
    <w:rsid w:val="006523E7"/>
    <w:rsid w:val="00652E76"/>
    <w:rsid w:val="00656F53"/>
    <w:rsid w:val="00661258"/>
    <w:rsid w:val="00661EF3"/>
    <w:rsid w:val="00665790"/>
    <w:rsid w:val="00665E97"/>
    <w:rsid w:val="00666694"/>
    <w:rsid w:val="00666AA6"/>
    <w:rsid w:val="00670D59"/>
    <w:rsid w:val="00672F9A"/>
    <w:rsid w:val="00673FA3"/>
    <w:rsid w:val="00674ED6"/>
    <w:rsid w:val="0067606C"/>
    <w:rsid w:val="006816EB"/>
    <w:rsid w:val="00681AA9"/>
    <w:rsid w:val="00685040"/>
    <w:rsid w:val="00685524"/>
    <w:rsid w:val="00686978"/>
    <w:rsid w:val="00686BE5"/>
    <w:rsid w:val="0069235B"/>
    <w:rsid w:val="00692758"/>
    <w:rsid w:val="00692C3B"/>
    <w:rsid w:val="0069327D"/>
    <w:rsid w:val="0069485B"/>
    <w:rsid w:val="0069662C"/>
    <w:rsid w:val="00696792"/>
    <w:rsid w:val="00697301"/>
    <w:rsid w:val="006978B5"/>
    <w:rsid w:val="00697DE3"/>
    <w:rsid w:val="006A020B"/>
    <w:rsid w:val="006A14FA"/>
    <w:rsid w:val="006A1E39"/>
    <w:rsid w:val="006A24F4"/>
    <w:rsid w:val="006A26FD"/>
    <w:rsid w:val="006A28FA"/>
    <w:rsid w:val="006A3716"/>
    <w:rsid w:val="006A5668"/>
    <w:rsid w:val="006A6683"/>
    <w:rsid w:val="006B191B"/>
    <w:rsid w:val="006B281B"/>
    <w:rsid w:val="006B344F"/>
    <w:rsid w:val="006B46D8"/>
    <w:rsid w:val="006B55DC"/>
    <w:rsid w:val="006B7672"/>
    <w:rsid w:val="006C0702"/>
    <w:rsid w:val="006C0CB8"/>
    <w:rsid w:val="006C13EE"/>
    <w:rsid w:val="006C159F"/>
    <w:rsid w:val="006C1908"/>
    <w:rsid w:val="006C19BA"/>
    <w:rsid w:val="006C1B79"/>
    <w:rsid w:val="006C2DA2"/>
    <w:rsid w:val="006C54E0"/>
    <w:rsid w:val="006C5CD2"/>
    <w:rsid w:val="006C79DF"/>
    <w:rsid w:val="006D08B7"/>
    <w:rsid w:val="006D0AB8"/>
    <w:rsid w:val="006D4266"/>
    <w:rsid w:val="006D5F7B"/>
    <w:rsid w:val="006D5FB9"/>
    <w:rsid w:val="006D6BF0"/>
    <w:rsid w:val="006D6C08"/>
    <w:rsid w:val="006D75C9"/>
    <w:rsid w:val="006D7FB8"/>
    <w:rsid w:val="006E0F1E"/>
    <w:rsid w:val="006E10D0"/>
    <w:rsid w:val="006E1829"/>
    <w:rsid w:val="006E2387"/>
    <w:rsid w:val="006E35D2"/>
    <w:rsid w:val="006E3C96"/>
    <w:rsid w:val="006E474A"/>
    <w:rsid w:val="006E5907"/>
    <w:rsid w:val="006E7550"/>
    <w:rsid w:val="006F538B"/>
    <w:rsid w:val="006F541B"/>
    <w:rsid w:val="007004E0"/>
    <w:rsid w:val="0070350D"/>
    <w:rsid w:val="00706AAC"/>
    <w:rsid w:val="00707B7C"/>
    <w:rsid w:val="00710CB6"/>
    <w:rsid w:val="007112A2"/>
    <w:rsid w:val="00712CEE"/>
    <w:rsid w:val="00712EEA"/>
    <w:rsid w:val="0071595C"/>
    <w:rsid w:val="00715A71"/>
    <w:rsid w:val="007166C4"/>
    <w:rsid w:val="0071781F"/>
    <w:rsid w:val="00717AA0"/>
    <w:rsid w:val="00717D67"/>
    <w:rsid w:val="007211E8"/>
    <w:rsid w:val="00723138"/>
    <w:rsid w:val="0072364F"/>
    <w:rsid w:val="00726D3A"/>
    <w:rsid w:val="00726E09"/>
    <w:rsid w:val="007279FD"/>
    <w:rsid w:val="00727D01"/>
    <w:rsid w:val="00731491"/>
    <w:rsid w:val="0073274F"/>
    <w:rsid w:val="00733049"/>
    <w:rsid w:val="00734E8A"/>
    <w:rsid w:val="0073707B"/>
    <w:rsid w:val="007402EE"/>
    <w:rsid w:val="007421BB"/>
    <w:rsid w:val="00745171"/>
    <w:rsid w:val="00746172"/>
    <w:rsid w:val="007514EB"/>
    <w:rsid w:val="00751D5F"/>
    <w:rsid w:val="00752FB6"/>
    <w:rsid w:val="00753E8E"/>
    <w:rsid w:val="00754E44"/>
    <w:rsid w:val="00757503"/>
    <w:rsid w:val="00760BAB"/>
    <w:rsid w:val="00760E66"/>
    <w:rsid w:val="00761160"/>
    <w:rsid w:val="00762A3A"/>
    <w:rsid w:val="00762E51"/>
    <w:rsid w:val="00763C85"/>
    <w:rsid w:val="00764A1B"/>
    <w:rsid w:val="007657BE"/>
    <w:rsid w:val="007675A4"/>
    <w:rsid w:val="00767E71"/>
    <w:rsid w:val="007741F4"/>
    <w:rsid w:val="007749D4"/>
    <w:rsid w:val="007753C6"/>
    <w:rsid w:val="00776B50"/>
    <w:rsid w:val="00776D64"/>
    <w:rsid w:val="00777026"/>
    <w:rsid w:val="00777A56"/>
    <w:rsid w:val="007807B3"/>
    <w:rsid w:val="00782C4F"/>
    <w:rsid w:val="00783096"/>
    <w:rsid w:val="0078519B"/>
    <w:rsid w:val="00785728"/>
    <w:rsid w:val="00786106"/>
    <w:rsid w:val="00787A33"/>
    <w:rsid w:val="00787C3A"/>
    <w:rsid w:val="00787F41"/>
    <w:rsid w:val="00790751"/>
    <w:rsid w:val="00790FCE"/>
    <w:rsid w:val="007911D0"/>
    <w:rsid w:val="00794592"/>
    <w:rsid w:val="007959F9"/>
    <w:rsid w:val="007971F1"/>
    <w:rsid w:val="007A0596"/>
    <w:rsid w:val="007A05EF"/>
    <w:rsid w:val="007A1D4C"/>
    <w:rsid w:val="007A2DE4"/>
    <w:rsid w:val="007A5226"/>
    <w:rsid w:val="007A71E6"/>
    <w:rsid w:val="007A7410"/>
    <w:rsid w:val="007B0700"/>
    <w:rsid w:val="007B08A2"/>
    <w:rsid w:val="007B0D56"/>
    <w:rsid w:val="007B282F"/>
    <w:rsid w:val="007B36D2"/>
    <w:rsid w:val="007B611D"/>
    <w:rsid w:val="007B6749"/>
    <w:rsid w:val="007B6DE3"/>
    <w:rsid w:val="007B72A9"/>
    <w:rsid w:val="007B7DC6"/>
    <w:rsid w:val="007C031D"/>
    <w:rsid w:val="007C05D4"/>
    <w:rsid w:val="007C2251"/>
    <w:rsid w:val="007C2939"/>
    <w:rsid w:val="007C3F5E"/>
    <w:rsid w:val="007C4557"/>
    <w:rsid w:val="007C564A"/>
    <w:rsid w:val="007C6ACD"/>
    <w:rsid w:val="007D06F3"/>
    <w:rsid w:val="007D0748"/>
    <w:rsid w:val="007D0C46"/>
    <w:rsid w:val="007D0F1B"/>
    <w:rsid w:val="007D173C"/>
    <w:rsid w:val="007D2C5B"/>
    <w:rsid w:val="007D32C4"/>
    <w:rsid w:val="007D4A6D"/>
    <w:rsid w:val="007D5777"/>
    <w:rsid w:val="007D57E4"/>
    <w:rsid w:val="007D5F5E"/>
    <w:rsid w:val="007E5E6B"/>
    <w:rsid w:val="007E65A4"/>
    <w:rsid w:val="007E6D39"/>
    <w:rsid w:val="007F30B8"/>
    <w:rsid w:val="007F38DC"/>
    <w:rsid w:val="007F4A98"/>
    <w:rsid w:val="007F4EA0"/>
    <w:rsid w:val="007F5FFB"/>
    <w:rsid w:val="007F6527"/>
    <w:rsid w:val="00800B6E"/>
    <w:rsid w:val="00801F43"/>
    <w:rsid w:val="00803DC4"/>
    <w:rsid w:val="00804908"/>
    <w:rsid w:val="00805587"/>
    <w:rsid w:val="00805B6A"/>
    <w:rsid w:val="00806420"/>
    <w:rsid w:val="00806496"/>
    <w:rsid w:val="0080673E"/>
    <w:rsid w:val="008072BE"/>
    <w:rsid w:val="008077F8"/>
    <w:rsid w:val="00810474"/>
    <w:rsid w:val="00811196"/>
    <w:rsid w:val="0081275A"/>
    <w:rsid w:val="00813B64"/>
    <w:rsid w:val="00813E57"/>
    <w:rsid w:val="0082014C"/>
    <w:rsid w:val="00820282"/>
    <w:rsid w:val="008204F1"/>
    <w:rsid w:val="00820503"/>
    <w:rsid w:val="00822DF8"/>
    <w:rsid w:val="00822E1F"/>
    <w:rsid w:val="00822FCD"/>
    <w:rsid w:val="00825DF8"/>
    <w:rsid w:val="008304B9"/>
    <w:rsid w:val="00830ACE"/>
    <w:rsid w:val="008322EA"/>
    <w:rsid w:val="00832E26"/>
    <w:rsid w:val="00840F56"/>
    <w:rsid w:val="00841B00"/>
    <w:rsid w:val="008423E6"/>
    <w:rsid w:val="0084249D"/>
    <w:rsid w:val="00843155"/>
    <w:rsid w:val="00843AC8"/>
    <w:rsid w:val="00844B64"/>
    <w:rsid w:val="008463AC"/>
    <w:rsid w:val="00846DB8"/>
    <w:rsid w:val="008523DF"/>
    <w:rsid w:val="0085297E"/>
    <w:rsid w:val="0085567B"/>
    <w:rsid w:val="0086046F"/>
    <w:rsid w:val="008612CE"/>
    <w:rsid w:val="00861883"/>
    <w:rsid w:val="00866124"/>
    <w:rsid w:val="00870565"/>
    <w:rsid w:val="00870743"/>
    <w:rsid w:val="0087143E"/>
    <w:rsid w:val="0087282B"/>
    <w:rsid w:val="00872E70"/>
    <w:rsid w:val="00873553"/>
    <w:rsid w:val="0087510C"/>
    <w:rsid w:val="00875D81"/>
    <w:rsid w:val="00877E34"/>
    <w:rsid w:val="00877ECA"/>
    <w:rsid w:val="008802B8"/>
    <w:rsid w:val="008803B3"/>
    <w:rsid w:val="008807C8"/>
    <w:rsid w:val="00881930"/>
    <w:rsid w:val="008829A3"/>
    <w:rsid w:val="00882B20"/>
    <w:rsid w:val="008856B9"/>
    <w:rsid w:val="00886CA3"/>
    <w:rsid w:val="00887F5E"/>
    <w:rsid w:val="00891943"/>
    <w:rsid w:val="00891BAE"/>
    <w:rsid w:val="00892011"/>
    <w:rsid w:val="00892C98"/>
    <w:rsid w:val="00894695"/>
    <w:rsid w:val="00894D9E"/>
    <w:rsid w:val="00894E51"/>
    <w:rsid w:val="0089514B"/>
    <w:rsid w:val="0089518D"/>
    <w:rsid w:val="00895B64"/>
    <w:rsid w:val="008A1EE3"/>
    <w:rsid w:val="008A2006"/>
    <w:rsid w:val="008A4D05"/>
    <w:rsid w:val="008A61F2"/>
    <w:rsid w:val="008B0AA3"/>
    <w:rsid w:val="008B2BCE"/>
    <w:rsid w:val="008B344D"/>
    <w:rsid w:val="008B3B22"/>
    <w:rsid w:val="008B5DF5"/>
    <w:rsid w:val="008B66A0"/>
    <w:rsid w:val="008B7AB8"/>
    <w:rsid w:val="008C1FCB"/>
    <w:rsid w:val="008C5326"/>
    <w:rsid w:val="008C53D6"/>
    <w:rsid w:val="008C5FD7"/>
    <w:rsid w:val="008D0429"/>
    <w:rsid w:val="008D09B1"/>
    <w:rsid w:val="008D28AA"/>
    <w:rsid w:val="008D4D54"/>
    <w:rsid w:val="008D5588"/>
    <w:rsid w:val="008E1822"/>
    <w:rsid w:val="008E2C44"/>
    <w:rsid w:val="008F1F21"/>
    <w:rsid w:val="008F65E6"/>
    <w:rsid w:val="008F7AD6"/>
    <w:rsid w:val="009003D5"/>
    <w:rsid w:val="009020D4"/>
    <w:rsid w:val="0090318E"/>
    <w:rsid w:val="00903470"/>
    <w:rsid w:val="00905925"/>
    <w:rsid w:val="0090602B"/>
    <w:rsid w:val="009069BA"/>
    <w:rsid w:val="009101A9"/>
    <w:rsid w:val="00910BE9"/>
    <w:rsid w:val="00911FCB"/>
    <w:rsid w:val="00914DB6"/>
    <w:rsid w:val="00915401"/>
    <w:rsid w:val="009172AD"/>
    <w:rsid w:val="009178C4"/>
    <w:rsid w:val="0092200C"/>
    <w:rsid w:val="00922462"/>
    <w:rsid w:val="00923BA0"/>
    <w:rsid w:val="00924479"/>
    <w:rsid w:val="009251AC"/>
    <w:rsid w:val="009256BE"/>
    <w:rsid w:val="00926099"/>
    <w:rsid w:val="009264D2"/>
    <w:rsid w:val="009264F0"/>
    <w:rsid w:val="00926CC1"/>
    <w:rsid w:val="0092731B"/>
    <w:rsid w:val="00927B99"/>
    <w:rsid w:val="00931F9C"/>
    <w:rsid w:val="00932781"/>
    <w:rsid w:val="00935787"/>
    <w:rsid w:val="00935F59"/>
    <w:rsid w:val="009366E9"/>
    <w:rsid w:val="00940C59"/>
    <w:rsid w:val="00942400"/>
    <w:rsid w:val="00942B53"/>
    <w:rsid w:val="00942F6A"/>
    <w:rsid w:val="00943C54"/>
    <w:rsid w:val="00944649"/>
    <w:rsid w:val="009450EC"/>
    <w:rsid w:val="009464FC"/>
    <w:rsid w:val="009505DD"/>
    <w:rsid w:val="00950E1F"/>
    <w:rsid w:val="00952A5D"/>
    <w:rsid w:val="00953248"/>
    <w:rsid w:val="00954387"/>
    <w:rsid w:val="009551A8"/>
    <w:rsid w:val="00957245"/>
    <w:rsid w:val="009573AD"/>
    <w:rsid w:val="009578A4"/>
    <w:rsid w:val="0096126E"/>
    <w:rsid w:val="009660C6"/>
    <w:rsid w:val="00966632"/>
    <w:rsid w:val="00970338"/>
    <w:rsid w:val="00970819"/>
    <w:rsid w:val="00970BE0"/>
    <w:rsid w:val="00970FDD"/>
    <w:rsid w:val="00971B5A"/>
    <w:rsid w:val="00975677"/>
    <w:rsid w:val="0097591D"/>
    <w:rsid w:val="00980406"/>
    <w:rsid w:val="00980A6E"/>
    <w:rsid w:val="00981161"/>
    <w:rsid w:val="009825F4"/>
    <w:rsid w:val="00982991"/>
    <w:rsid w:val="009851AE"/>
    <w:rsid w:val="00985429"/>
    <w:rsid w:val="00986964"/>
    <w:rsid w:val="00986F24"/>
    <w:rsid w:val="009907F2"/>
    <w:rsid w:val="009914B0"/>
    <w:rsid w:val="009920C4"/>
    <w:rsid w:val="00994D26"/>
    <w:rsid w:val="00995763"/>
    <w:rsid w:val="00996C16"/>
    <w:rsid w:val="00997B48"/>
    <w:rsid w:val="009A002F"/>
    <w:rsid w:val="009A11FA"/>
    <w:rsid w:val="009A1331"/>
    <w:rsid w:val="009A29EE"/>
    <w:rsid w:val="009A353E"/>
    <w:rsid w:val="009A3614"/>
    <w:rsid w:val="009A3D84"/>
    <w:rsid w:val="009A422D"/>
    <w:rsid w:val="009A492E"/>
    <w:rsid w:val="009A4C69"/>
    <w:rsid w:val="009A5094"/>
    <w:rsid w:val="009A59D9"/>
    <w:rsid w:val="009A6611"/>
    <w:rsid w:val="009A6D81"/>
    <w:rsid w:val="009A77EF"/>
    <w:rsid w:val="009B13AB"/>
    <w:rsid w:val="009B1652"/>
    <w:rsid w:val="009B1C24"/>
    <w:rsid w:val="009B3834"/>
    <w:rsid w:val="009B3CB5"/>
    <w:rsid w:val="009B3E7C"/>
    <w:rsid w:val="009B4E99"/>
    <w:rsid w:val="009B610D"/>
    <w:rsid w:val="009B66E2"/>
    <w:rsid w:val="009C08DC"/>
    <w:rsid w:val="009C1DEE"/>
    <w:rsid w:val="009C2710"/>
    <w:rsid w:val="009C2D4B"/>
    <w:rsid w:val="009C3991"/>
    <w:rsid w:val="009C4D02"/>
    <w:rsid w:val="009C6B25"/>
    <w:rsid w:val="009C74B4"/>
    <w:rsid w:val="009D0EBF"/>
    <w:rsid w:val="009D1E87"/>
    <w:rsid w:val="009D2072"/>
    <w:rsid w:val="009D2421"/>
    <w:rsid w:val="009D2A6C"/>
    <w:rsid w:val="009D348F"/>
    <w:rsid w:val="009D36FD"/>
    <w:rsid w:val="009D7D8A"/>
    <w:rsid w:val="009E0193"/>
    <w:rsid w:val="009E0532"/>
    <w:rsid w:val="009E0536"/>
    <w:rsid w:val="009E23B0"/>
    <w:rsid w:val="009E2F7C"/>
    <w:rsid w:val="009E3126"/>
    <w:rsid w:val="009E59CC"/>
    <w:rsid w:val="009E5A23"/>
    <w:rsid w:val="009E6CF2"/>
    <w:rsid w:val="009F36EE"/>
    <w:rsid w:val="009F4BC8"/>
    <w:rsid w:val="009F4FC8"/>
    <w:rsid w:val="009F50CD"/>
    <w:rsid w:val="00A00031"/>
    <w:rsid w:val="00A00BB7"/>
    <w:rsid w:val="00A00D40"/>
    <w:rsid w:val="00A01C03"/>
    <w:rsid w:val="00A01F4C"/>
    <w:rsid w:val="00A022BA"/>
    <w:rsid w:val="00A04EFE"/>
    <w:rsid w:val="00A05374"/>
    <w:rsid w:val="00A1096D"/>
    <w:rsid w:val="00A11E12"/>
    <w:rsid w:val="00A12CC9"/>
    <w:rsid w:val="00A1583C"/>
    <w:rsid w:val="00A17AB5"/>
    <w:rsid w:val="00A2047D"/>
    <w:rsid w:val="00A215AE"/>
    <w:rsid w:val="00A2516E"/>
    <w:rsid w:val="00A26A14"/>
    <w:rsid w:val="00A27B5F"/>
    <w:rsid w:val="00A30116"/>
    <w:rsid w:val="00A301FD"/>
    <w:rsid w:val="00A3048E"/>
    <w:rsid w:val="00A31AAA"/>
    <w:rsid w:val="00A31C3A"/>
    <w:rsid w:val="00A33F5D"/>
    <w:rsid w:val="00A3481C"/>
    <w:rsid w:val="00A351CF"/>
    <w:rsid w:val="00A37AE7"/>
    <w:rsid w:val="00A42297"/>
    <w:rsid w:val="00A443AF"/>
    <w:rsid w:val="00A46DD1"/>
    <w:rsid w:val="00A47B75"/>
    <w:rsid w:val="00A504EC"/>
    <w:rsid w:val="00A50D65"/>
    <w:rsid w:val="00A538C7"/>
    <w:rsid w:val="00A54640"/>
    <w:rsid w:val="00A54753"/>
    <w:rsid w:val="00A55577"/>
    <w:rsid w:val="00A55DC9"/>
    <w:rsid w:val="00A563F5"/>
    <w:rsid w:val="00A56889"/>
    <w:rsid w:val="00A5703A"/>
    <w:rsid w:val="00A5709E"/>
    <w:rsid w:val="00A5758C"/>
    <w:rsid w:val="00A600D5"/>
    <w:rsid w:val="00A60556"/>
    <w:rsid w:val="00A60AAB"/>
    <w:rsid w:val="00A61923"/>
    <w:rsid w:val="00A61EE0"/>
    <w:rsid w:val="00A632A8"/>
    <w:rsid w:val="00A64C1E"/>
    <w:rsid w:val="00A6736C"/>
    <w:rsid w:val="00A67ACF"/>
    <w:rsid w:val="00A713AC"/>
    <w:rsid w:val="00A7185F"/>
    <w:rsid w:val="00A7243A"/>
    <w:rsid w:val="00A73EE1"/>
    <w:rsid w:val="00A7589A"/>
    <w:rsid w:val="00A7600B"/>
    <w:rsid w:val="00A77654"/>
    <w:rsid w:val="00A80211"/>
    <w:rsid w:val="00A8090F"/>
    <w:rsid w:val="00A82203"/>
    <w:rsid w:val="00A825F3"/>
    <w:rsid w:val="00A8283F"/>
    <w:rsid w:val="00A82FB1"/>
    <w:rsid w:val="00A84727"/>
    <w:rsid w:val="00A86685"/>
    <w:rsid w:val="00A8702B"/>
    <w:rsid w:val="00A91921"/>
    <w:rsid w:val="00A9329A"/>
    <w:rsid w:val="00A9479A"/>
    <w:rsid w:val="00A97266"/>
    <w:rsid w:val="00A97A76"/>
    <w:rsid w:val="00AA195F"/>
    <w:rsid w:val="00AA27B7"/>
    <w:rsid w:val="00AA76D2"/>
    <w:rsid w:val="00AB00F6"/>
    <w:rsid w:val="00AB281A"/>
    <w:rsid w:val="00AB44D4"/>
    <w:rsid w:val="00AB6DDC"/>
    <w:rsid w:val="00AC174E"/>
    <w:rsid w:val="00AC1894"/>
    <w:rsid w:val="00AC26FF"/>
    <w:rsid w:val="00AC2EEE"/>
    <w:rsid w:val="00AC33D1"/>
    <w:rsid w:val="00AC35B0"/>
    <w:rsid w:val="00AC5C91"/>
    <w:rsid w:val="00AC5F67"/>
    <w:rsid w:val="00AC71A4"/>
    <w:rsid w:val="00AC7B9C"/>
    <w:rsid w:val="00AD11B7"/>
    <w:rsid w:val="00AD2541"/>
    <w:rsid w:val="00AD4145"/>
    <w:rsid w:val="00AD5651"/>
    <w:rsid w:val="00AD752E"/>
    <w:rsid w:val="00AE12C6"/>
    <w:rsid w:val="00AE1D65"/>
    <w:rsid w:val="00AE3871"/>
    <w:rsid w:val="00AE3AFE"/>
    <w:rsid w:val="00AE3C1E"/>
    <w:rsid w:val="00AE57C2"/>
    <w:rsid w:val="00AE604E"/>
    <w:rsid w:val="00AE6B93"/>
    <w:rsid w:val="00AF07DC"/>
    <w:rsid w:val="00AF0D7C"/>
    <w:rsid w:val="00AF34B1"/>
    <w:rsid w:val="00AF3672"/>
    <w:rsid w:val="00AF7854"/>
    <w:rsid w:val="00B008E4"/>
    <w:rsid w:val="00B043D7"/>
    <w:rsid w:val="00B054B0"/>
    <w:rsid w:val="00B059F7"/>
    <w:rsid w:val="00B10776"/>
    <w:rsid w:val="00B1139A"/>
    <w:rsid w:val="00B12459"/>
    <w:rsid w:val="00B12B58"/>
    <w:rsid w:val="00B12F3C"/>
    <w:rsid w:val="00B13D83"/>
    <w:rsid w:val="00B13E5B"/>
    <w:rsid w:val="00B16CBD"/>
    <w:rsid w:val="00B17326"/>
    <w:rsid w:val="00B17958"/>
    <w:rsid w:val="00B20557"/>
    <w:rsid w:val="00B259AE"/>
    <w:rsid w:val="00B26FE7"/>
    <w:rsid w:val="00B271C7"/>
    <w:rsid w:val="00B27834"/>
    <w:rsid w:val="00B27DA1"/>
    <w:rsid w:val="00B27E73"/>
    <w:rsid w:val="00B30763"/>
    <w:rsid w:val="00B33BBB"/>
    <w:rsid w:val="00B34603"/>
    <w:rsid w:val="00B353D8"/>
    <w:rsid w:val="00B357C2"/>
    <w:rsid w:val="00B35DC6"/>
    <w:rsid w:val="00B363A3"/>
    <w:rsid w:val="00B41313"/>
    <w:rsid w:val="00B454D6"/>
    <w:rsid w:val="00B533C9"/>
    <w:rsid w:val="00B535A1"/>
    <w:rsid w:val="00B567B6"/>
    <w:rsid w:val="00B61490"/>
    <w:rsid w:val="00B63C79"/>
    <w:rsid w:val="00B645CB"/>
    <w:rsid w:val="00B65D7C"/>
    <w:rsid w:val="00B65E06"/>
    <w:rsid w:val="00B711B5"/>
    <w:rsid w:val="00B747CA"/>
    <w:rsid w:val="00B75901"/>
    <w:rsid w:val="00B7723C"/>
    <w:rsid w:val="00B77A55"/>
    <w:rsid w:val="00B8009A"/>
    <w:rsid w:val="00B8168C"/>
    <w:rsid w:val="00B83C8C"/>
    <w:rsid w:val="00B8411C"/>
    <w:rsid w:val="00B841EE"/>
    <w:rsid w:val="00B85C47"/>
    <w:rsid w:val="00B86C79"/>
    <w:rsid w:val="00B9353B"/>
    <w:rsid w:val="00B936DB"/>
    <w:rsid w:val="00B95168"/>
    <w:rsid w:val="00B96E71"/>
    <w:rsid w:val="00BA16E7"/>
    <w:rsid w:val="00BA186B"/>
    <w:rsid w:val="00BA1A27"/>
    <w:rsid w:val="00BA66A3"/>
    <w:rsid w:val="00BA6A41"/>
    <w:rsid w:val="00BA6DD2"/>
    <w:rsid w:val="00BB26EE"/>
    <w:rsid w:val="00BB2AE0"/>
    <w:rsid w:val="00BB40C9"/>
    <w:rsid w:val="00BB5765"/>
    <w:rsid w:val="00BB5D78"/>
    <w:rsid w:val="00BC64AC"/>
    <w:rsid w:val="00BC69B3"/>
    <w:rsid w:val="00BC7413"/>
    <w:rsid w:val="00BD10C4"/>
    <w:rsid w:val="00BD133E"/>
    <w:rsid w:val="00BD2780"/>
    <w:rsid w:val="00BD283F"/>
    <w:rsid w:val="00BD6E79"/>
    <w:rsid w:val="00BD7030"/>
    <w:rsid w:val="00BE1027"/>
    <w:rsid w:val="00BE31D7"/>
    <w:rsid w:val="00BE4E2D"/>
    <w:rsid w:val="00BE5C22"/>
    <w:rsid w:val="00BE756B"/>
    <w:rsid w:val="00BE7785"/>
    <w:rsid w:val="00BF01C7"/>
    <w:rsid w:val="00BF05B2"/>
    <w:rsid w:val="00BF0844"/>
    <w:rsid w:val="00BF123C"/>
    <w:rsid w:val="00BF26D6"/>
    <w:rsid w:val="00BF398F"/>
    <w:rsid w:val="00BF42AF"/>
    <w:rsid w:val="00BF6E59"/>
    <w:rsid w:val="00BF76BD"/>
    <w:rsid w:val="00BF78E1"/>
    <w:rsid w:val="00C01161"/>
    <w:rsid w:val="00C0223B"/>
    <w:rsid w:val="00C022DE"/>
    <w:rsid w:val="00C026DD"/>
    <w:rsid w:val="00C03462"/>
    <w:rsid w:val="00C05BFD"/>
    <w:rsid w:val="00C104E1"/>
    <w:rsid w:val="00C1063F"/>
    <w:rsid w:val="00C10C9F"/>
    <w:rsid w:val="00C1188E"/>
    <w:rsid w:val="00C12DA8"/>
    <w:rsid w:val="00C13BA3"/>
    <w:rsid w:val="00C14FEC"/>
    <w:rsid w:val="00C20B75"/>
    <w:rsid w:val="00C21991"/>
    <w:rsid w:val="00C219DD"/>
    <w:rsid w:val="00C21A3C"/>
    <w:rsid w:val="00C22283"/>
    <w:rsid w:val="00C250B3"/>
    <w:rsid w:val="00C251E5"/>
    <w:rsid w:val="00C2568C"/>
    <w:rsid w:val="00C25C3B"/>
    <w:rsid w:val="00C263AB"/>
    <w:rsid w:val="00C274AA"/>
    <w:rsid w:val="00C27E1F"/>
    <w:rsid w:val="00C300FA"/>
    <w:rsid w:val="00C301A8"/>
    <w:rsid w:val="00C3029B"/>
    <w:rsid w:val="00C318B1"/>
    <w:rsid w:val="00C31E62"/>
    <w:rsid w:val="00C33B83"/>
    <w:rsid w:val="00C34127"/>
    <w:rsid w:val="00C3781A"/>
    <w:rsid w:val="00C45E71"/>
    <w:rsid w:val="00C50238"/>
    <w:rsid w:val="00C520C9"/>
    <w:rsid w:val="00C527D9"/>
    <w:rsid w:val="00C52A08"/>
    <w:rsid w:val="00C54989"/>
    <w:rsid w:val="00C572C4"/>
    <w:rsid w:val="00C60717"/>
    <w:rsid w:val="00C61C43"/>
    <w:rsid w:val="00C64137"/>
    <w:rsid w:val="00C64F5A"/>
    <w:rsid w:val="00C65713"/>
    <w:rsid w:val="00C70244"/>
    <w:rsid w:val="00C70D91"/>
    <w:rsid w:val="00C7165F"/>
    <w:rsid w:val="00C730F1"/>
    <w:rsid w:val="00C738EE"/>
    <w:rsid w:val="00C74B71"/>
    <w:rsid w:val="00C77557"/>
    <w:rsid w:val="00C7779D"/>
    <w:rsid w:val="00C81846"/>
    <w:rsid w:val="00C82172"/>
    <w:rsid w:val="00C83D5F"/>
    <w:rsid w:val="00C86239"/>
    <w:rsid w:val="00C86A1C"/>
    <w:rsid w:val="00C92008"/>
    <w:rsid w:val="00C92458"/>
    <w:rsid w:val="00C935CD"/>
    <w:rsid w:val="00C936F0"/>
    <w:rsid w:val="00C965A6"/>
    <w:rsid w:val="00C96ADA"/>
    <w:rsid w:val="00C973CD"/>
    <w:rsid w:val="00CA223F"/>
    <w:rsid w:val="00CA2C98"/>
    <w:rsid w:val="00CA31DB"/>
    <w:rsid w:val="00CA528E"/>
    <w:rsid w:val="00CA648F"/>
    <w:rsid w:val="00CA71D9"/>
    <w:rsid w:val="00CA7CED"/>
    <w:rsid w:val="00CB0443"/>
    <w:rsid w:val="00CB06E8"/>
    <w:rsid w:val="00CB1F1F"/>
    <w:rsid w:val="00CB3477"/>
    <w:rsid w:val="00CB3E28"/>
    <w:rsid w:val="00CB40BE"/>
    <w:rsid w:val="00CB4A08"/>
    <w:rsid w:val="00CB524C"/>
    <w:rsid w:val="00CB52B2"/>
    <w:rsid w:val="00CB52C9"/>
    <w:rsid w:val="00CB55B4"/>
    <w:rsid w:val="00CB65DF"/>
    <w:rsid w:val="00CC2727"/>
    <w:rsid w:val="00CC2AE2"/>
    <w:rsid w:val="00CC2C9A"/>
    <w:rsid w:val="00CC3250"/>
    <w:rsid w:val="00CC6091"/>
    <w:rsid w:val="00CD272B"/>
    <w:rsid w:val="00CD2E29"/>
    <w:rsid w:val="00CD2E68"/>
    <w:rsid w:val="00CD52E5"/>
    <w:rsid w:val="00CD532A"/>
    <w:rsid w:val="00CD5497"/>
    <w:rsid w:val="00CD6E60"/>
    <w:rsid w:val="00CD7FE1"/>
    <w:rsid w:val="00CE11B0"/>
    <w:rsid w:val="00CE14AE"/>
    <w:rsid w:val="00CE1785"/>
    <w:rsid w:val="00CE1F29"/>
    <w:rsid w:val="00CE24CD"/>
    <w:rsid w:val="00CE4603"/>
    <w:rsid w:val="00CE4D5A"/>
    <w:rsid w:val="00CF10C1"/>
    <w:rsid w:val="00CF10FB"/>
    <w:rsid w:val="00CF14A7"/>
    <w:rsid w:val="00CF2AF5"/>
    <w:rsid w:val="00CF3926"/>
    <w:rsid w:val="00CF7994"/>
    <w:rsid w:val="00D005D0"/>
    <w:rsid w:val="00D018C9"/>
    <w:rsid w:val="00D02745"/>
    <w:rsid w:val="00D03C4E"/>
    <w:rsid w:val="00D05215"/>
    <w:rsid w:val="00D0538A"/>
    <w:rsid w:val="00D07F08"/>
    <w:rsid w:val="00D10870"/>
    <w:rsid w:val="00D11D6C"/>
    <w:rsid w:val="00D12F2B"/>
    <w:rsid w:val="00D130AD"/>
    <w:rsid w:val="00D13869"/>
    <w:rsid w:val="00D13B3B"/>
    <w:rsid w:val="00D17256"/>
    <w:rsid w:val="00D20EF9"/>
    <w:rsid w:val="00D22838"/>
    <w:rsid w:val="00D22A1B"/>
    <w:rsid w:val="00D231CE"/>
    <w:rsid w:val="00D24B36"/>
    <w:rsid w:val="00D276FB"/>
    <w:rsid w:val="00D27E3F"/>
    <w:rsid w:val="00D321D9"/>
    <w:rsid w:val="00D32339"/>
    <w:rsid w:val="00D327F3"/>
    <w:rsid w:val="00D32BA9"/>
    <w:rsid w:val="00D33054"/>
    <w:rsid w:val="00D33CB0"/>
    <w:rsid w:val="00D35C29"/>
    <w:rsid w:val="00D36E71"/>
    <w:rsid w:val="00D40486"/>
    <w:rsid w:val="00D41C0B"/>
    <w:rsid w:val="00D41DCF"/>
    <w:rsid w:val="00D41F90"/>
    <w:rsid w:val="00D437ED"/>
    <w:rsid w:val="00D4564E"/>
    <w:rsid w:val="00D45A20"/>
    <w:rsid w:val="00D47531"/>
    <w:rsid w:val="00D479D4"/>
    <w:rsid w:val="00D52369"/>
    <w:rsid w:val="00D527B4"/>
    <w:rsid w:val="00D53680"/>
    <w:rsid w:val="00D5520E"/>
    <w:rsid w:val="00D56C07"/>
    <w:rsid w:val="00D602B8"/>
    <w:rsid w:val="00D61399"/>
    <w:rsid w:val="00D648BB"/>
    <w:rsid w:val="00D64BF1"/>
    <w:rsid w:val="00D72550"/>
    <w:rsid w:val="00D75AEA"/>
    <w:rsid w:val="00D76D9C"/>
    <w:rsid w:val="00D8167D"/>
    <w:rsid w:val="00D82149"/>
    <w:rsid w:val="00D82AAF"/>
    <w:rsid w:val="00D82C4E"/>
    <w:rsid w:val="00D83C23"/>
    <w:rsid w:val="00D84EE5"/>
    <w:rsid w:val="00D85880"/>
    <w:rsid w:val="00D90461"/>
    <w:rsid w:val="00D91CB9"/>
    <w:rsid w:val="00D93172"/>
    <w:rsid w:val="00D941CF"/>
    <w:rsid w:val="00D9433B"/>
    <w:rsid w:val="00D9469F"/>
    <w:rsid w:val="00D97A0B"/>
    <w:rsid w:val="00DA0FCE"/>
    <w:rsid w:val="00DA2028"/>
    <w:rsid w:val="00DA3687"/>
    <w:rsid w:val="00DA3DE7"/>
    <w:rsid w:val="00DB0B4A"/>
    <w:rsid w:val="00DB0D59"/>
    <w:rsid w:val="00DB1BF4"/>
    <w:rsid w:val="00DB2D3A"/>
    <w:rsid w:val="00DB4E04"/>
    <w:rsid w:val="00DB4E9F"/>
    <w:rsid w:val="00DB7246"/>
    <w:rsid w:val="00DB7E0F"/>
    <w:rsid w:val="00DC10E5"/>
    <w:rsid w:val="00DC119E"/>
    <w:rsid w:val="00DC38A7"/>
    <w:rsid w:val="00DC487E"/>
    <w:rsid w:val="00DC662B"/>
    <w:rsid w:val="00DC6762"/>
    <w:rsid w:val="00DC6EA9"/>
    <w:rsid w:val="00DC7F97"/>
    <w:rsid w:val="00DD010D"/>
    <w:rsid w:val="00DD0419"/>
    <w:rsid w:val="00DD3058"/>
    <w:rsid w:val="00DD4994"/>
    <w:rsid w:val="00DD4D6E"/>
    <w:rsid w:val="00DD53FE"/>
    <w:rsid w:val="00DD7132"/>
    <w:rsid w:val="00DE10E0"/>
    <w:rsid w:val="00DE238D"/>
    <w:rsid w:val="00DE274D"/>
    <w:rsid w:val="00DE3E29"/>
    <w:rsid w:val="00DE5D90"/>
    <w:rsid w:val="00DE61EA"/>
    <w:rsid w:val="00DE78DC"/>
    <w:rsid w:val="00DF1411"/>
    <w:rsid w:val="00DF1AAB"/>
    <w:rsid w:val="00DF7160"/>
    <w:rsid w:val="00E00180"/>
    <w:rsid w:val="00E00877"/>
    <w:rsid w:val="00E0160A"/>
    <w:rsid w:val="00E05CC4"/>
    <w:rsid w:val="00E068F0"/>
    <w:rsid w:val="00E06AC4"/>
    <w:rsid w:val="00E06D7F"/>
    <w:rsid w:val="00E07B4A"/>
    <w:rsid w:val="00E100CE"/>
    <w:rsid w:val="00E10BD7"/>
    <w:rsid w:val="00E114B3"/>
    <w:rsid w:val="00E13F33"/>
    <w:rsid w:val="00E2066A"/>
    <w:rsid w:val="00E2136A"/>
    <w:rsid w:val="00E22660"/>
    <w:rsid w:val="00E278E2"/>
    <w:rsid w:val="00E30ADD"/>
    <w:rsid w:val="00E32D1D"/>
    <w:rsid w:val="00E33BE1"/>
    <w:rsid w:val="00E40F10"/>
    <w:rsid w:val="00E41C0F"/>
    <w:rsid w:val="00E42CB3"/>
    <w:rsid w:val="00E511C9"/>
    <w:rsid w:val="00E51718"/>
    <w:rsid w:val="00E532D4"/>
    <w:rsid w:val="00E53B1F"/>
    <w:rsid w:val="00E547DF"/>
    <w:rsid w:val="00E54A85"/>
    <w:rsid w:val="00E557F8"/>
    <w:rsid w:val="00E560F8"/>
    <w:rsid w:val="00E56392"/>
    <w:rsid w:val="00E576AE"/>
    <w:rsid w:val="00E6082C"/>
    <w:rsid w:val="00E634CA"/>
    <w:rsid w:val="00E64414"/>
    <w:rsid w:val="00E661F2"/>
    <w:rsid w:val="00E665B0"/>
    <w:rsid w:val="00E70E2A"/>
    <w:rsid w:val="00E70F72"/>
    <w:rsid w:val="00E71942"/>
    <w:rsid w:val="00E72055"/>
    <w:rsid w:val="00E73C2D"/>
    <w:rsid w:val="00E73EF0"/>
    <w:rsid w:val="00E75A07"/>
    <w:rsid w:val="00E807CE"/>
    <w:rsid w:val="00E80B12"/>
    <w:rsid w:val="00E8116B"/>
    <w:rsid w:val="00E818FA"/>
    <w:rsid w:val="00E825C9"/>
    <w:rsid w:val="00E828B7"/>
    <w:rsid w:val="00E833D1"/>
    <w:rsid w:val="00E84340"/>
    <w:rsid w:val="00E84414"/>
    <w:rsid w:val="00E8457C"/>
    <w:rsid w:val="00E87454"/>
    <w:rsid w:val="00E876DA"/>
    <w:rsid w:val="00E900CF"/>
    <w:rsid w:val="00E920C6"/>
    <w:rsid w:val="00E927D0"/>
    <w:rsid w:val="00E94E5F"/>
    <w:rsid w:val="00E95883"/>
    <w:rsid w:val="00E96D28"/>
    <w:rsid w:val="00E972A1"/>
    <w:rsid w:val="00E9738A"/>
    <w:rsid w:val="00E975A9"/>
    <w:rsid w:val="00E97A13"/>
    <w:rsid w:val="00EA1D90"/>
    <w:rsid w:val="00EA6501"/>
    <w:rsid w:val="00EA735D"/>
    <w:rsid w:val="00EB08D2"/>
    <w:rsid w:val="00EB1166"/>
    <w:rsid w:val="00EB1351"/>
    <w:rsid w:val="00EB18C6"/>
    <w:rsid w:val="00EB5218"/>
    <w:rsid w:val="00EB6573"/>
    <w:rsid w:val="00EB6C22"/>
    <w:rsid w:val="00EB746D"/>
    <w:rsid w:val="00EC1287"/>
    <w:rsid w:val="00EC1E65"/>
    <w:rsid w:val="00EC436B"/>
    <w:rsid w:val="00EC4CAF"/>
    <w:rsid w:val="00EC7027"/>
    <w:rsid w:val="00EC7B06"/>
    <w:rsid w:val="00ED0089"/>
    <w:rsid w:val="00ED04F5"/>
    <w:rsid w:val="00ED1255"/>
    <w:rsid w:val="00ED76B7"/>
    <w:rsid w:val="00ED799D"/>
    <w:rsid w:val="00ED79FF"/>
    <w:rsid w:val="00ED7A91"/>
    <w:rsid w:val="00EE200B"/>
    <w:rsid w:val="00EE2061"/>
    <w:rsid w:val="00EE2C3E"/>
    <w:rsid w:val="00EE30F8"/>
    <w:rsid w:val="00EE3861"/>
    <w:rsid w:val="00EE4AFA"/>
    <w:rsid w:val="00EE525A"/>
    <w:rsid w:val="00EE5E4A"/>
    <w:rsid w:val="00EE603E"/>
    <w:rsid w:val="00EE6A24"/>
    <w:rsid w:val="00EE7011"/>
    <w:rsid w:val="00EF0A02"/>
    <w:rsid w:val="00EF0D45"/>
    <w:rsid w:val="00EF1014"/>
    <w:rsid w:val="00EF17D4"/>
    <w:rsid w:val="00EF1FF8"/>
    <w:rsid w:val="00EF265A"/>
    <w:rsid w:val="00EF3C41"/>
    <w:rsid w:val="00EF4A35"/>
    <w:rsid w:val="00EF65A4"/>
    <w:rsid w:val="00F01630"/>
    <w:rsid w:val="00F0291C"/>
    <w:rsid w:val="00F056EA"/>
    <w:rsid w:val="00F05BEF"/>
    <w:rsid w:val="00F07CE7"/>
    <w:rsid w:val="00F1012E"/>
    <w:rsid w:val="00F10B23"/>
    <w:rsid w:val="00F12B93"/>
    <w:rsid w:val="00F17C94"/>
    <w:rsid w:val="00F2248D"/>
    <w:rsid w:val="00F236BF"/>
    <w:rsid w:val="00F23705"/>
    <w:rsid w:val="00F300B6"/>
    <w:rsid w:val="00F30C2F"/>
    <w:rsid w:val="00F31E02"/>
    <w:rsid w:val="00F322BB"/>
    <w:rsid w:val="00F34A9F"/>
    <w:rsid w:val="00F34B56"/>
    <w:rsid w:val="00F35AA9"/>
    <w:rsid w:val="00F37251"/>
    <w:rsid w:val="00F409D2"/>
    <w:rsid w:val="00F40BEA"/>
    <w:rsid w:val="00F4194D"/>
    <w:rsid w:val="00F42D5D"/>
    <w:rsid w:val="00F4397C"/>
    <w:rsid w:val="00F43DAA"/>
    <w:rsid w:val="00F463DF"/>
    <w:rsid w:val="00F472C1"/>
    <w:rsid w:val="00F51EFC"/>
    <w:rsid w:val="00F51F74"/>
    <w:rsid w:val="00F52101"/>
    <w:rsid w:val="00F52FED"/>
    <w:rsid w:val="00F5401E"/>
    <w:rsid w:val="00F5536C"/>
    <w:rsid w:val="00F55A90"/>
    <w:rsid w:val="00F563E9"/>
    <w:rsid w:val="00F62444"/>
    <w:rsid w:val="00F65A54"/>
    <w:rsid w:val="00F6675F"/>
    <w:rsid w:val="00F70559"/>
    <w:rsid w:val="00F707CB"/>
    <w:rsid w:val="00F718D1"/>
    <w:rsid w:val="00F7260F"/>
    <w:rsid w:val="00F728FF"/>
    <w:rsid w:val="00F73350"/>
    <w:rsid w:val="00F738EC"/>
    <w:rsid w:val="00F7396E"/>
    <w:rsid w:val="00F77143"/>
    <w:rsid w:val="00F81FBB"/>
    <w:rsid w:val="00F853EF"/>
    <w:rsid w:val="00F8584D"/>
    <w:rsid w:val="00F8596B"/>
    <w:rsid w:val="00F867AB"/>
    <w:rsid w:val="00F86CA6"/>
    <w:rsid w:val="00F90C4A"/>
    <w:rsid w:val="00F961AF"/>
    <w:rsid w:val="00F9762F"/>
    <w:rsid w:val="00FA1050"/>
    <w:rsid w:val="00FA113D"/>
    <w:rsid w:val="00FA1861"/>
    <w:rsid w:val="00FA1FC6"/>
    <w:rsid w:val="00FA2127"/>
    <w:rsid w:val="00FA25CF"/>
    <w:rsid w:val="00FA2A1B"/>
    <w:rsid w:val="00FA2C5B"/>
    <w:rsid w:val="00FA34D9"/>
    <w:rsid w:val="00FA36E6"/>
    <w:rsid w:val="00FA41A5"/>
    <w:rsid w:val="00FA4511"/>
    <w:rsid w:val="00FA5DF3"/>
    <w:rsid w:val="00FA78A4"/>
    <w:rsid w:val="00FB11B3"/>
    <w:rsid w:val="00FB147F"/>
    <w:rsid w:val="00FB18DF"/>
    <w:rsid w:val="00FB3F52"/>
    <w:rsid w:val="00FB4C32"/>
    <w:rsid w:val="00FB56E6"/>
    <w:rsid w:val="00FC0DA8"/>
    <w:rsid w:val="00FC1093"/>
    <w:rsid w:val="00FC358A"/>
    <w:rsid w:val="00FC3F89"/>
    <w:rsid w:val="00FC49F9"/>
    <w:rsid w:val="00FC59E1"/>
    <w:rsid w:val="00FC7428"/>
    <w:rsid w:val="00FD0FB4"/>
    <w:rsid w:val="00FD6866"/>
    <w:rsid w:val="00FD6873"/>
    <w:rsid w:val="00FD6CF6"/>
    <w:rsid w:val="00FE3BE5"/>
    <w:rsid w:val="00FE48AB"/>
    <w:rsid w:val="00FE63EC"/>
    <w:rsid w:val="00FE6936"/>
    <w:rsid w:val="00FE72E8"/>
    <w:rsid w:val="00FE7CE5"/>
    <w:rsid w:val="00FF11CC"/>
    <w:rsid w:val="00FF5786"/>
    <w:rsid w:val="00FF6272"/>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665713"/>
  <w15:docId w15:val="{B635877E-4332-435E-9E61-FE997BCA0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link w:val="30"/>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paragraph" w:styleId="6">
    <w:name w:val="heading 6"/>
    <w:basedOn w:val="a"/>
    <w:next w:val="a"/>
    <w:link w:val="60"/>
    <w:qFormat/>
    <w:rsid w:val="00B41313"/>
    <w:pPr>
      <w:keepNext/>
      <w:numPr>
        <w:ilvl w:val="5"/>
        <w:numId w:val="1"/>
      </w:numPr>
      <w:jc w:val="right"/>
      <w:outlineLvl w:val="5"/>
    </w:pPr>
    <w:rPr>
      <w:sz w:val="28"/>
      <w:lang w:eastAsia="ar-SA"/>
    </w:rPr>
  </w:style>
  <w:style w:type="paragraph" w:styleId="7">
    <w:name w:val="heading 7"/>
    <w:basedOn w:val="a"/>
    <w:next w:val="a"/>
    <w:link w:val="70"/>
    <w:qFormat/>
    <w:rsid w:val="00B41313"/>
    <w:pPr>
      <w:keepNext/>
      <w:numPr>
        <w:ilvl w:val="6"/>
        <w:numId w:val="1"/>
      </w:numPr>
      <w:jc w:val="right"/>
      <w:outlineLvl w:val="6"/>
    </w:pPr>
    <w:rPr>
      <w:b/>
      <w:sz w:val="28"/>
      <w:lang w:eastAsia="ar-SA"/>
    </w:rPr>
  </w:style>
  <w:style w:type="paragraph" w:styleId="8">
    <w:name w:val="heading 8"/>
    <w:basedOn w:val="a"/>
    <w:next w:val="a"/>
    <w:link w:val="80"/>
    <w:qFormat/>
    <w:rsid w:val="00B41313"/>
    <w:pPr>
      <w:keepNext/>
      <w:numPr>
        <w:ilvl w:val="7"/>
        <w:numId w:val="1"/>
      </w:numPr>
      <w:jc w:val="both"/>
      <w:outlineLvl w:val="7"/>
    </w:pPr>
    <w:rPr>
      <w:sz w:val="28"/>
      <w:lang w:eastAsia="ar-SA"/>
    </w:rPr>
  </w:style>
  <w:style w:type="paragraph" w:styleId="9">
    <w:name w:val="heading 9"/>
    <w:basedOn w:val="a"/>
    <w:next w:val="a"/>
    <w:link w:val="90"/>
    <w:qFormat/>
    <w:rsid w:val="00B41313"/>
    <w:pPr>
      <w:keepNext/>
      <w:numPr>
        <w:ilvl w:val="8"/>
        <w:numId w:val="1"/>
      </w:numPr>
      <w:outlineLvl w:val="8"/>
    </w:pPr>
    <w:rPr>
      <w:sz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uiPriority w:val="99"/>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uiPriority w:val="59"/>
    <w:rsid w:val="006B55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rsid w:val="006B55DC"/>
    <w:rPr>
      <w:rFonts w:ascii="Tahoma" w:hAnsi="Tahoma"/>
      <w:sz w:val="16"/>
      <w:szCs w:val="16"/>
      <w:lang w:val="x-none" w:eastAsia="x-none"/>
    </w:rPr>
  </w:style>
  <w:style w:type="character" w:customStyle="1" w:styleId="ae">
    <w:name w:val="Текст выноски Знак"/>
    <w:link w:val="ad"/>
    <w:uiPriority w:val="99"/>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uiPriority w:val="99"/>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1">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uiPriority w:val="99"/>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2">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character" w:customStyle="1" w:styleId="60">
    <w:name w:val="Заголовок 6 Знак"/>
    <w:basedOn w:val="a0"/>
    <w:link w:val="6"/>
    <w:rsid w:val="00B41313"/>
    <w:rPr>
      <w:sz w:val="28"/>
      <w:lang w:eastAsia="ar-SA"/>
    </w:rPr>
  </w:style>
  <w:style w:type="character" w:customStyle="1" w:styleId="70">
    <w:name w:val="Заголовок 7 Знак"/>
    <w:basedOn w:val="a0"/>
    <w:link w:val="7"/>
    <w:rsid w:val="00B41313"/>
    <w:rPr>
      <w:b/>
      <w:sz w:val="28"/>
      <w:lang w:eastAsia="ar-SA"/>
    </w:rPr>
  </w:style>
  <w:style w:type="character" w:customStyle="1" w:styleId="80">
    <w:name w:val="Заголовок 8 Знак"/>
    <w:basedOn w:val="a0"/>
    <w:link w:val="8"/>
    <w:rsid w:val="00B41313"/>
    <w:rPr>
      <w:sz w:val="28"/>
      <w:lang w:eastAsia="ar-SA"/>
    </w:rPr>
  </w:style>
  <w:style w:type="character" w:customStyle="1" w:styleId="90">
    <w:name w:val="Заголовок 9 Знак"/>
    <w:basedOn w:val="a0"/>
    <w:link w:val="9"/>
    <w:rsid w:val="00B41313"/>
    <w:rPr>
      <w:sz w:val="32"/>
      <w:lang w:eastAsia="ar-SA"/>
    </w:rPr>
  </w:style>
  <w:style w:type="character" w:customStyle="1" w:styleId="Absatz-Standardschriftart">
    <w:name w:val="Absatz-Standardschriftart"/>
    <w:rsid w:val="00B41313"/>
  </w:style>
  <w:style w:type="character" w:customStyle="1" w:styleId="13">
    <w:name w:val="Основной шрифт абзаца1"/>
    <w:rsid w:val="00B41313"/>
  </w:style>
  <w:style w:type="paragraph" w:styleId="af5">
    <w:name w:val="Title"/>
    <w:basedOn w:val="a"/>
    <w:next w:val="a6"/>
    <w:link w:val="af6"/>
    <w:qFormat/>
    <w:rsid w:val="00B41313"/>
    <w:pPr>
      <w:keepNext/>
      <w:spacing w:before="240" w:after="120"/>
    </w:pPr>
    <w:rPr>
      <w:rFonts w:ascii="Arial" w:eastAsia="Lucida Sans Unicode" w:hAnsi="Arial" w:cs="Tahoma"/>
      <w:sz w:val="28"/>
      <w:szCs w:val="28"/>
      <w:lang w:eastAsia="ar-SA"/>
    </w:rPr>
  </w:style>
  <w:style w:type="character" w:customStyle="1" w:styleId="af6">
    <w:name w:val="Заголовок Знак"/>
    <w:basedOn w:val="a0"/>
    <w:link w:val="af5"/>
    <w:rsid w:val="00B41313"/>
    <w:rPr>
      <w:rFonts w:ascii="Arial" w:eastAsia="Lucida Sans Unicode" w:hAnsi="Arial" w:cs="Tahoma"/>
      <w:sz w:val="28"/>
      <w:szCs w:val="28"/>
      <w:lang w:eastAsia="ar-SA"/>
    </w:rPr>
  </w:style>
  <w:style w:type="paragraph" w:customStyle="1" w:styleId="15">
    <w:name w:val="Название1"/>
    <w:basedOn w:val="a"/>
    <w:rsid w:val="00B41313"/>
    <w:pPr>
      <w:suppressLineNumbers/>
      <w:spacing w:before="120" w:after="120"/>
    </w:pPr>
    <w:rPr>
      <w:rFonts w:cs="Tahoma"/>
      <w:i/>
      <w:iCs/>
      <w:sz w:val="24"/>
      <w:szCs w:val="24"/>
      <w:lang w:eastAsia="ar-SA"/>
    </w:rPr>
  </w:style>
  <w:style w:type="paragraph" w:customStyle="1" w:styleId="16">
    <w:name w:val="Указатель1"/>
    <w:basedOn w:val="a"/>
    <w:rsid w:val="00B41313"/>
    <w:pPr>
      <w:suppressLineNumbers/>
    </w:pPr>
    <w:rPr>
      <w:rFonts w:cs="Tahoma"/>
      <w:lang w:eastAsia="ar-SA"/>
    </w:rPr>
  </w:style>
  <w:style w:type="paragraph" w:customStyle="1" w:styleId="17">
    <w:name w:val="Обычный1"/>
    <w:rsid w:val="00B41313"/>
    <w:pPr>
      <w:suppressAutoHyphens/>
      <w:ind w:firstLine="567"/>
      <w:jc w:val="both"/>
    </w:pPr>
    <w:rPr>
      <w:rFonts w:eastAsia="Arial"/>
      <w:sz w:val="28"/>
      <w:lang w:eastAsia="ar-SA"/>
    </w:rPr>
  </w:style>
  <w:style w:type="paragraph" w:customStyle="1" w:styleId="18">
    <w:name w:val="Название объекта1"/>
    <w:basedOn w:val="a"/>
    <w:next w:val="a"/>
    <w:rsid w:val="00B41313"/>
    <w:pPr>
      <w:jc w:val="both"/>
    </w:pPr>
    <w:rPr>
      <w:b/>
      <w:sz w:val="18"/>
      <w:lang w:eastAsia="ar-SA"/>
    </w:rPr>
  </w:style>
  <w:style w:type="paragraph" w:customStyle="1" w:styleId="19">
    <w:name w:val="Цитата1"/>
    <w:basedOn w:val="a"/>
    <w:rsid w:val="00B41313"/>
    <w:pPr>
      <w:ind w:left="567" w:right="282" w:firstLine="567"/>
      <w:jc w:val="both"/>
    </w:pPr>
    <w:rPr>
      <w:sz w:val="28"/>
      <w:szCs w:val="24"/>
      <w:lang w:eastAsia="ar-SA"/>
    </w:rPr>
  </w:style>
  <w:style w:type="paragraph" w:customStyle="1" w:styleId="af7">
    <w:name w:val="Содержимое врезки"/>
    <w:basedOn w:val="a6"/>
    <w:rsid w:val="00B41313"/>
    <w:rPr>
      <w:sz w:val="28"/>
      <w:lang w:eastAsia="ar-SA"/>
    </w:rPr>
  </w:style>
  <w:style w:type="character" w:styleId="af8">
    <w:name w:val="Strong"/>
    <w:basedOn w:val="a0"/>
    <w:uiPriority w:val="22"/>
    <w:qFormat/>
    <w:rsid w:val="00C0223B"/>
    <w:rPr>
      <w:b/>
      <w:bCs/>
    </w:rPr>
  </w:style>
  <w:style w:type="character" w:customStyle="1" w:styleId="30">
    <w:name w:val="Заголовок 3 Знак"/>
    <w:basedOn w:val="a0"/>
    <w:link w:val="3"/>
    <w:rsid w:val="009366E9"/>
    <w:rPr>
      <w:b/>
      <w:sz w:val="28"/>
    </w:rPr>
  </w:style>
  <w:style w:type="paragraph" w:styleId="af9">
    <w:name w:val="Plain Text"/>
    <w:basedOn w:val="a"/>
    <w:link w:val="afa"/>
    <w:rsid w:val="009366E9"/>
    <w:rPr>
      <w:rFonts w:ascii="Courier New" w:hAnsi="Courier New"/>
    </w:rPr>
  </w:style>
  <w:style w:type="character" w:customStyle="1" w:styleId="afa">
    <w:name w:val="Текст Знак"/>
    <w:basedOn w:val="a0"/>
    <w:link w:val="af9"/>
    <w:rsid w:val="009366E9"/>
    <w:rPr>
      <w:rFonts w:ascii="Courier New" w:hAnsi="Courier New"/>
    </w:rPr>
  </w:style>
  <w:style w:type="paragraph" w:customStyle="1" w:styleId="afb">
    <w:name w:val="Обычный с отступом"/>
    <w:basedOn w:val="a"/>
    <w:rsid w:val="009366E9"/>
    <w:pPr>
      <w:spacing w:line="360" w:lineRule="auto"/>
      <w:ind w:firstLine="709"/>
      <w:jc w:val="both"/>
    </w:pPr>
    <w:rPr>
      <w:sz w:val="24"/>
    </w:rPr>
  </w:style>
  <w:style w:type="character" w:customStyle="1" w:styleId="blk">
    <w:name w:val="blk"/>
    <w:basedOn w:val="a0"/>
    <w:rsid w:val="002244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17954">
      <w:bodyDiv w:val="1"/>
      <w:marLeft w:val="0"/>
      <w:marRight w:val="0"/>
      <w:marTop w:val="0"/>
      <w:marBottom w:val="0"/>
      <w:divBdr>
        <w:top w:val="none" w:sz="0" w:space="0" w:color="auto"/>
        <w:left w:val="none" w:sz="0" w:space="0" w:color="auto"/>
        <w:bottom w:val="none" w:sz="0" w:space="0" w:color="auto"/>
        <w:right w:val="none" w:sz="0" w:space="0" w:color="auto"/>
      </w:divBdr>
    </w:div>
    <w:div w:id="173616592">
      <w:bodyDiv w:val="1"/>
      <w:marLeft w:val="0"/>
      <w:marRight w:val="0"/>
      <w:marTop w:val="0"/>
      <w:marBottom w:val="0"/>
      <w:divBdr>
        <w:top w:val="none" w:sz="0" w:space="0" w:color="auto"/>
        <w:left w:val="none" w:sz="0" w:space="0" w:color="auto"/>
        <w:bottom w:val="none" w:sz="0" w:space="0" w:color="auto"/>
        <w:right w:val="none" w:sz="0" w:space="0" w:color="auto"/>
      </w:divBdr>
    </w:div>
    <w:div w:id="271979243">
      <w:bodyDiv w:val="1"/>
      <w:marLeft w:val="0"/>
      <w:marRight w:val="0"/>
      <w:marTop w:val="0"/>
      <w:marBottom w:val="0"/>
      <w:divBdr>
        <w:top w:val="none" w:sz="0" w:space="0" w:color="auto"/>
        <w:left w:val="none" w:sz="0" w:space="0" w:color="auto"/>
        <w:bottom w:val="none" w:sz="0" w:space="0" w:color="auto"/>
        <w:right w:val="none" w:sz="0" w:space="0" w:color="auto"/>
      </w:divBdr>
    </w:div>
    <w:div w:id="349261006">
      <w:bodyDiv w:val="1"/>
      <w:marLeft w:val="0"/>
      <w:marRight w:val="0"/>
      <w:marTop w:val="0"/>
      <w:marBottom w:val="0"/>
      <w:divBdr>
        <w:top w:val="none" w:sz="0" w:space="0" w:color="auto"/>
        <w:left w:val="none" w:sz="0" w:space="0" w:color="auto"/>
        <w:bottom w:val="none" w:sz="0" w:space="0" w:color="auto"/>
        <w:right w:val="none" w:sz="0" w:space="0" w:color="auto"/>
      </w:divBdr>
    </w:div>
    <w:div w:id="355349210">
      <w:bodyDiv w:val="1"/>
      <w:marLeft w:val="0"/>
      <w:marRight w:val="0"/>
      <w:marTop w:val="0"/>
      <w:marBottom w:val="0"/>
      <w:divBdr>
        <w:top w:val="none" w:sz="0" w:space="0" w:color="auto"/>
        <w:left w:val="none" w:sz="0" w:space="0" w:color="auto"/>
        <w:bottom w:val="none" w:sz="0" w:space="0" w:color="auto"/>
        <w:right w:val="none" w:sz="0" w:space="0" w:color="auto"/>
      </w:divBdr>
    </w:div>
    <w:div w:id="383601302">
      <w:bodyDiv w:val="1"/>
      <w:marLeft w:val="0"/>
      <w:marRight w:val="0"/>
      <w:marTop w:val="0"/>
      <w:marBottom w:val="0"/>
      <w:divBdr>
        <w:top w:val="none" w:sz="0" w:space="0" w:color="auto"/>
        <w:left w:val="none" w:sz="0" w:space="0" w:color="auto"/>
        <w:bottom w:val="none" w:sz="0" w:space="0" w:color="auto"/>
        <w:right w:val="none" w:sz="0" w:space="0" w:color="auto"/>
      </w:divBdr>
    </w:div>
    <w:div w:id="395201879">
      <w:bodyDiv w:val="1"/>
      <w:marLeft w:val="0"/>
      <w:marRight w:val="0"/>
      <w:marTop w:val="0"/>
      <w:marBottom w:val="0"/>
      <w:divBdr>
        <w:top w:val="none" w:sz="0" w:space="0" w:color="auto"/>
        <w:left w:val="none" w:sz="0" w:space="0" w:color="auto"/>
        <w:bottom w:val="none" w:sz="0" w:space="0" w:color="auto"/>
        <w:right w:val="none" w:sz="0" w:space="0" w:color="auto"/>
      </w:divBdr>
    </w:div>
    <w:div w:id="401565361">
      <w:bodyDiv w:val="1"/>
      <w:marLeft w:val="0"/>
      <w:marRight w:val="0"/>
      <w:marTop w:val="0"/>
      <w:marBottom w:val="0"/>
      <w:divBdr>
        <w:top w:val="none" w:sz="0" w:space="0" w:color="auto"/>
        <w:left w:val="none" w:sz="0" w:space="0" w:color="auto"/>
        <w:bottom w:val="none" w:sz="0" w:space="0" w:color="auto"/>
        <w:right w:val="none" w:sz="0" w:space="0" w:color="auto"/>
      </w:divBdr>
    </w:div>
    <w:div w:id="580139744">
      <w:bodyDiv w:val="1"/>
      <w:marLeft w:val="0"/>
      <w:marRight w:val="0"/>
      <w:marTop w:val="0"/>
      <w:marBottom w:val="0"/>
      <w:divBdr>
        <w:top w:val="none" w:sz="0" w:space="0" w:color="auto"/>
        <w:left w:val="none" w:sz="0" w:space="0" w:color="auto"/>
        <w:bottom w:val="none" w:sz="0" w:space="0" w:color="auto"/>
        <w:right w:val="none" w:sz="0" w:space="0" w:color="auto"/>
      </w:divBdr>
    </w:div>
    <w:div w:id="602424744">
      <w:bodyDiv w:val="1"/>
      <w:marLeft w:val="0"/>
      <w:marRight w:val="0"/>
      <w:marTop w:val="0"/>
      <w:marBottom w:val="0"/>
      <w:divBdr>
        <w:top w:val="none" w:sz="0" w:space="0" w:color="auto"/>
        <w:left w:val="none" w:sz="0" w:space="0" w:color="auto"/>
        <w:bottom w:val="none" w:sz="0" w:space="0" w:color="auto"/>
        <w:right w:val="none" w:sz="0" w:space="0" w:color="auto"/>
      </w:divBdr>
    </w:div>
    <w:div w:id="660473592">
      <w:bodyDiv w:val="1"/>
      <w:marLeft w:val="0"/>
      <w:marRight w:val="0"/>
      <w:marTop w:val="0"/>
      <w:marBottom w:val="0"/>
      <w:divBdr>
        <w:top w:val="none" w:sz="0" w:space="0" w:color="auto"/>
        <w:left w:val="none" w:sz="0" w:space="0" w:color="auto"/>
        <w:bottom w:val="none" w:sz="0" w:space="0" w:color="auto"/>
        <w:right w:val="none" w:sz="0" w:space="0" w:color="auto"/>
      </w:divBdr>
    </w:div>
    <w:div w:id="666792054">
      <w:bodyDiv w:val="1"/>
      <w:marLeft w:val="0"/>
      <w:marRight w:val="0"/>
      <w:marTop w:val="0"/>
      <w:marBottom w:val="0"/>
      <w:divBdr>
        <w:top w:val="none" w:sz="0" w:space="0" w:color="auto"/>
        <w:left w:val="none" w:sz="0" w:space="0" w:color="auto"/>
        <w:bottom w:val="none" w:sz="0" w:space="0" w:color="auto"/>
        <w:right w:val="none" w:sz="0" w:space="0" w:color="auto"/>
      </w:divBdr>
    </w:div>
    <w:div w:id="673339072">
      <w:bodyDiv w:val="1"/>
      <w:marLeft w:val="0"/>
      <w:marRight w:val="0"/>
      <w:marTop w:val="0"/>
      <w:marBottom w:val="0"/>
      <w:divBdr>
        <w:top w:val="none" w:sz="0" w:space="0" w:color="auto"/>
        <w:left w:val="none" w:sz="0" w:space="0" w:color="auto"/>
        <w:bottom w:val="none" w:sz="0" w:space="0" w:color="auto"/>
        <w:right w:val="none" w:sz="0" w:space="0" w:color="auto"/>
      </w:divBdr>
    </w:div>
    <w:div w:id="718282686">
      <w:bodyDiv w:val="1"/>
      <w:marLeft w:val="0"/>
      <w:marRight w:val="0"/>
      <w:marTop w:val="0"/>
      <w:marBottom w:val="0"/>
      <w:divBdr>
        <w:top w:val="none" w:sz="0" w:space="0" w:color="auto"/>
        <w:left w:val="none" w:sz="0" w:space="0" w:color="auto"/>
        <w:bottom w:val="none" w:sz="0" w:space="0" w:color="auto"/>
        <w:right w:val="none" w:sz="0" w:space="0" w:color="auto"/>
      </w:divBdr>
    </w:div>
    <w:div w:id="753556057">
      <w:bodyDiv w:val="1"/>
      <w:marLeft w:val="0"/>
      <w:marRight w:val="0"/>
      <w:marTop w:val="0"/>
      <w:marBottom w:val="0"/>
      <w:divBdr>
        <w:top w:val="none" w:sz="0" w:space="0" w:color="auto"/>
        <w:left w:val="none" w:sz="0" w:space="0" w:color="auto"/>
        <w:bottom w:val="none" w:sz="0" w:space="0" w:color="auto"/>
        <w:right w:val="none" w:sz="0" w:space="0" w:color="auto"/>
      </w:divBdr>
    </w:div>
    <w:div w:id="823082942">
      <w:bodyDiv w:val="1"/>
      <w:marLeft w:val="0"/>
      <w:marRight w:val="0"/>
      <w:marTop w:val="0"/>
      <w:marBottom w:val="0"/>
      <w:divBdr>
        <w:top w:val="none" w:sz="0" w:space="0" w:color="auto"/>
        <w:left w:val="none" w:sz="0" w:space="0" w:color="auto"/>
        <w:bottom w:val="none" w:sz="0" w:space="0" w:color="auto"/>
        <w:right w:val="none" w:sz="0" w:space="0" w:color="auto"/>
      </w:divBdr>
    </w:div>
    <w:div w:id="941259786">
      <w:bodyDiv w:val="1"/>
      <w:marLeft w:val="0"/>
      <w:marRight w:val="0"/>
      <w:marTop w:val="0"/>
      <w:marBottom w:val="0"/>
      <w:divBdr>
        <w:top w:val="none" w:sz="0" w:space="0" w:color="auto"/>
        <w:left w:val="none" w:sz="0" w:space="0" w:color="auto"/>
        <w:bottom w:val="none" w:sz="0" w:space="0" w:color="auto"/>
        <w:right w:val="none" w:sz="0" w:space="0" w:color="auto"/>
      </w:divBdr>
    </w:div>
    <w:div w:id="1046687639">
      <w:bodyDiv w:val="1"/>
      <w:marLeft w:val="0"/>
      <w:marRight w:val="0"/>
      <w:marTop w:val="0"/>
      <w:marBottom w:val="0"/>
      <w:divBdr>
        <w:top w:val="none" w:sz="0" w:space="0" w:color="auto"/>
        <w:left w:val="none" w:sz="0" w:space="0" w:color="auto"/>
        <w:bottom w:val="none" w:sz="0" w:space="0" w:color="auto"/>
        <w:right w:val="none" w:sz="0" w:space="0" w:color="auto"/>
      </w:divBdr>
    </w:div>
    <w:div w:id="1106853262">
      <w:bodyDiv w:val="1"/>
      <w:marLeft w:val="0"/>
      <w:marRight w:val="0"/>
      <w:marTop w:val="0"/>
      <w:marBottom w:val="0"/>
      <w:divBdr>
        <w:top w:val="none" w:sz="0" w:space="0" w:color="auto"/>
        <w:left w:val="none" w:sz="0" w:space="0" w:color="auto"/>
        <w:bottom w:val="none" w:sz="0" w:space="0" w:color="auto"/>
        <w:right w:val="none" w:sz="0" w:space="0" w:color="auto"/>
      </w:divBdr>
    </w:div>
    <w:div w:id="1124495755">
      <w:bodyDiv w:val="1"/>
      <w:marLeft w:val="0"/>
      <w:marRight w:val="0"/>
      <w:marTop w:val="0"/>
      <w:marBottom w:val="0"/>
      <w:divBdr>
        <w:top w:val="none" w:sz="0" w:space="0" w:color="auto"/>
        <w:left w:val="none" w:sz="0" w:space="0" w:color="auto"/>
        <w:bottom w:val="none" w:sz="0" w:space="0" w:color="auto"/>
        <w:right w:val="none" w:sz="0" w:space="0" w:color="auto"/>
      </w:divBdr>
    </w:div>
    <w:div w:id="1159804396">
      <w:bodyDiv w:val="1"/>
      <w:marLeft w:val="0"/>
      <w:marRight w:val="0"/>
      <w:marTop w:val="0"/>
      <w:marBottom w:val="0"/>
      <w:divBdr>
        <w:top w:val="none" w:sz="0" w:space="0" w:color="auto"/>
        <w:left w:val="none" w:sz="0" w:space="0" w:color="auto"/>
        <w:bottom w:val="none" w:sz="0" w:space="0" w:color="auto"/>
        <w:right w:val="none" w:sz="0" w:space="0" w:color="auto"/>
      </w:divBdr>
    </w:div>
    <w:div w:id="1204638098">
      <w:bodyDiv w:val="1"/>
      <w:marLeft w:val="0"/>
      <w:marRight w:val="0"/>
      <w:marTop w:val="0"/>
      <w:marBottom w:val="0"/>
      <w:divBdr>
        <w:top w:val="none" w:sz="0" w:space="0" w:color="auto"/>
        <w:left w:val="none" w:sz="0" w:space="0" w:color="auto"/>
        <w:bottom w:val="none" w:sz="0" w:space="0" w:color="auto"/>
        <w:right w:val="none" w:sz="0" w:space="0" w:color="auto"/>
      </w:divBdr>
    </w:div>
    <w:div w:id="1207376711">
      <w:bodyDiv w:val="1"/>
      <w:marLeft w:val="0"/>
      <w:marRight w:val="0"/>
      <w:marTop w:val="0"/>
      <w:marBottom w:val="0"/>
      <w:divBdr>
        <w:top w:val="none" w:sz="0" w:space="0" w:color="auto"/>
        <w:left w:val="none" w:sz="0" w:space="0" w:color="auto"/>
        <w:bottom w:val="none" w:sz="0" w:space="0" w:color="auto"/>
        <w:right w:val="none" w:sz="0" w:space="0" w:color="auto"/>
      </w:divBdr>
    </w:div>
    <w:div w:id="1220047394">
      <w:bodyDiv w:val="1"/>
      <w:marLeft w:val="0"/>
      <w:marRight w:val="0"/>
      <w:marTop w:val="0"/>
      <w:marBottom w:val="0"/>
      <w:divBdr>
        <w:top w:val="none" w:sz="0" w:space="0" w:color="auto"/>
        <w:left w:val="none" w:sz="0" w:space="0" w:color="auto"/>
        <w:bottom w:val="none" w:sz="0" w:space="0" w:color="auto"/>
        <w:right w:val="none" w:sz="0" w:space="0" w:color="auto"/>
      </w:divBdr>
    </w:div>
    <w:div w:id="1220945357">
      <w:bodyDiv w:val="1"/>
      <w:marLeft w:val="0"/>
      <w:marRight w:val="0"/>
      <w:marTop w:val="0"/>
      <w:marBottom w:val="0"/>
      <w:divBdr>
        <w:top w:val="none" w:sz="0" w:space="0" w:color="auto"/>
        <w:left w:val="none" w:sz="0" w:space="0" w:color="auto"/>
        <w:bottom w:val="none" w:sz="0" w:space="0" w:color="auto"/>
        <w:right w:val="none" w:sz="0" w:space="0" w:color="auto"/>
      </w:divBdr>
    </w:div>
    <w:div w:id="1291857882">
      <w:bodyDiv w:val="1"/>
      <w:marLeft w:val="0"/>
      <w:marRight w:val="0"/>
      <w:marTop w:val="0"/>
      <w:marBottom w:val="0"/>
      <w:divBdr>
        <w:top w:val="none" w:sz="0" w:space="0" w:color="auto"/>
        <w:left w:val="none" w:sz="0" w:space="0" w:color="auto"/>
        <w:bottom w:val="none" w:sz="0" w:space="0" w:color="auto"/>
        <w:right w:val="none" w:sz="0" w:space="0" w:color="auto"/>
      </w:divBdr>
    </w:div>
    <w:div w:id="1354764184">
      <w:bodyDiv w:val="1"/>
      <w:marLeft w:val="0"/>
      <w:marRight w:val="0"/>
      <w:marTop w:val="0"/>
      <w:marBottom w:val="0"/>
      <w:divBdr>
        <w:top w:val="none" w:sz="0" w:space="0" w:color="auto"/>
        <w:left w:val="none" w:sz="0" w:space="0" w:color="auto"/>
        <w:bottom w:val="none" w:sz="0" w:space="0" w:color="auto"/>
        <w:right w:val="none" w:sz="0" w:space="0" w:color="auto"/>
      </w:divBdr>
    </w:div>
    <w:div w:id="1597864222">
      <w:bodyDiv w:val="1"/>
      <w:marLeft w:val="0"/>
      <w:marRight w:val="0"/>
      <w:marTop w:val="0"/>
      <w:marBottom w:val="0"/>
      <w:divBdr>
        <w:top w:val="none" w:sz="0" w:space="0" w:color="auto"/>
        <w:left w:val="none" w:sz="0" w:space="0" w:color="auto"/>
        <w:bottom w:val="none" w:sz="0" w:space="0" w:color="auto"/>
        <w:right w:val="none" w:sz="0" w:space="0" w:color="auto"/>
      </w:divBdr>
    </w:div>
    <w:div w:id="1794861865">
      <w:bodyDiv w:val="1"/>
      <w:marLeft w:val="0"/>
      <w:marRight w:val="0"/>
      <w:marTop w:val="0"/>
      <w:marBottom w:val="0"/>
      <w:divBdr>
        <w:top w:val="none" w:sz="0" w:space="0" w:color="auto"/>
        <w:left w:val="none" w:sz="0" w:space="0" w:color="auto"/>
        <w:bottom w:val="none" w:sz="0" w:space="0" w:color="auto"/>
        <w:right w:val="none" w:sz="0" w:space="0" w:color="auto"/>
      </w:divBdr>
    </w:div>
    <w:div w:id="1838615211">
      <w:bodyDiv w:val="1"/>
      <w:marLeft w:val="0"/>
      <w:marRight w:val="0"/>
      <w:marTop w:val="0"/>
      <w:marBottom w:val="0"/>
      <w:divBdr>
        <w:top w:val="none" w:sz="0" w:space="0" w:color="auto"/>
        <w:left w:val="none" w:sz="0" w:space="0" w:color="auto"/>
        <w:bottom w:val="none" w:sz="0" w:space="0" w:color="auto"/>
        <w:right w:val="none" w:sz="0" w:space="0" w:color="auto"/>
      </w:divBdr>
    </w:div>
    <w:div w:id="1940794373">
      <w:bodyDiv w:val="1"/>
      <w:marLeft w:val="0"/>
      <w:marRight w:val="0"/>
      <w:marTop w:val="0"/>
      <w:marBottom w:val="0"/>
      <w:divBdr>
        <w:top w:val="none" w:sz="0" w:space="0" w:color="auto"/>
        <w:left w:val="none" w:sz="0" w:space="0" w:color="auto"/>
        <w:bottom w:val="none" w:sz="0" w:space="0" w:color="auto"/>
        <w:right w:val="none" w:sz="0" w:space="0" w:color="auto"/>
      </w:divBdr>
    </w:div>
    <w:div w:id="1982075858">
      <w:bodyDiv w:val="1"/>
      <w:marLeft w:val="0"/>
      <w:marRight w:val="0"/>
      <w:marTop w:val="0"/>
      <w:marBottom w:val="0"/>
      <w:divBdr>
        <w:top w:val="none" w:sz="0" w:space="0" w:color="auto"/>
        <w:left w:val="none" w:sz="0" w:space="0" w:color="auto"/>
        <w:bottom w:val="none" w:sz="0" w:space="0" w:color="auto"/>
        <w:right w:val="none" w:sz="0" w:space="0" w:color="auto"/>
      </w:divBdr>
    </w:div>
    <w:div w:id="2000845870">
      <w:bodyDiv w:val="1"/>
      <w:marLeft w:val="0"/>
      <w:marRight w:val="0"/>
      <w:marTop w:val="0"/>
      <w:marBottom w:val="0"/>
      <w:divBdr>
        <w:top w:val="none" w:sz="0" w:space="0" w:color="auto"/>
        <w:left w:val="none" w:sz="0" w:space="0" w:color="auto"/>
        <w:bottom w:val="none" w:sz="0" w:space="0" w:color="auto"/>
        <w:right w:val="none" w:sz="0" w:space="0" w:color="auto"/>
      </w:divBdr>
    </w:div>
    <w:div w:id="214692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B29D5D-9C99-4E90-9B4E-7C9030358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3137</Words>
  <Characters>17886</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20982</CharactersWithSpaces>
  <SharedDoc>false</SharedDoc>
  <HLinks>
    <vt:vector size="18" baseType="variant">
      <vt:variant>
        <vt:i4>3997812</vt:i4>
      </vt:variant>
      <vt:variant>
        <vt:i4>6</vt:i4>
      </vt:variant>
      <vt:variant>
        <vt:i4>0</vt:i4>
      </vt:variant>
      <vt:variant>
        <vt:i4>5</vt:i4>
      </vt:variant>
      <vt:variant>
        <vt:lpwstr>C:\Users\user\Desktop\Рекомендации.doc</vt:lpwstr>
      </vt:variant>
      <vt:variant>
        <vt:lpwstr>Par1462</vt:lpwstr>
      </vt:variant>
      <vt:variant>
        <vt:i4>6422579</vt:i4>
      </vt:variant>
      <vt:variant>
        <vt:i4>3</vt:i4>
      </vt:variant>
      <vt:variant>
        <vt:i4>0</vt:i4>
      </vt:variant>
      <vt:variant>
        <vt:i4>5</vt:i4>
      </vt:variant>
      <vt:variant>
        <vt:lpwstr/>
      </vt:variant>
      <vt:variant>
        <vt:lpwstr>Par1127</vt:lpwstr>
      </vt:variant>
      <vt:variant>
        <vt:i4>91</vt:i4>
      </vt:variant>
      <vt:variant>
        <vt:i4>0</vt:i4>
      </vt:variant>
      <vt:variant>
        <vt:i4>0</vt:i4>
      </vt:variant>
      <vt:variant>
        <vt:i4>5</vt:i4>
      </vt:variant>
      <vt:variant>
        <vt:lpwstr>consultantplus://offline/ref=B1BE7D435A85546E00D5F60AD9E809FE542F84AAED3E30B27DAA9DC68036030ACE088568489839DA33686DuCK0H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Руководитель</cp:lastModifiedBy>
  <cp:revision>5</cp:revision>
  <cp:lastPrinted>2022-04-22T11:12:00Z</cp:lastPrinted>
  <dcterms:created xsi:type="dcterms:W3CDTF">2022-04-21T08:13:00Z</dcterms:created>
  <dcterms:modified xsi:type="dcterms:W3CDTF">2022-04-22T11:13:00Z</dcterms:modified>
</cp:coreProperties>
</file>