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D6F" w:rsidRDefault="00E07A75">
      <w:pPr>
        <w:spacing w:after="0" w:line="240" w:lineRule="auto"/>
        <w:jc w:val="center"/>
        <w:rPr>
          <w:rFonts w:ascii="Times New Roman" w:hAnsi="Times New Roman"/>
          <w:sz w:val="28"/>
          <w:szCs w:val="28"/>
        </w:rPr>
      </w:pPr>
      <w:r>
        <w:rPr>
          <w:rFonts w:ascii="Times New Roman" w:hAnsi="Times New Roman"/>
          <w:sz w:val="28"/>
          <w:szCs w:val="28"/>
        </w:rPr>
        <w:t xml:space="preserve">  </w:t>
      </w:r>
      <w:r w:rsidR="00B54A18">
        <w:rPr>
          <w:rFonts w:ascii="Times New Roman" w:hAnsi="Times New Roman"/>
          <w:noProof/>
          <w:sz w:val="28"/>
          <w:szCs w:val="28"/>
          <w:lang w:eastAsia="ru-RU"/>
        </w:rPr>
        <w:drawing>
          <wp:inline distT="0" distB="0" distL="0" distR="0">
            <wp:extent cx="571500" cy="89916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9" cstate="print"/>
                    <a:srcRect/>
                    <a:stretch>
                      <a:fillRect/>
                    </a:stretch>
                  </pic:blipFill>
                  <pic:spPr>
                    <a:xfrm>
                      <a:off x="0" y="0"/>
                      <a:ext cx="571500" cy="899160"/>
                    </a:xfrm>
                    <a:prstGeom prst="rect">
                      <a:avLst/>
                    </a:prstGeom>
                    <a:noFill/>
                    <a:ln w="9525">
                      <a:noFill/>
                      <a:miter lim="800000"/>
                      <a:headEnd/>
                      <a:tailEnd/>
                    </a:ln>
                  </pic:spPr>
                </pic:pic>
              </a:graphicData>
            </a:graphic>
          </wp:inline>
        </w:drawing>
      </w:r>
    </w:p>
    <w:p w:rsidR="00106D6F" w:rsidRDefault="00106D6F">
      <w:pPr>
        <w:spacing w:after="0" w:line="240" w:lineRule="auto"/>
        <w:jc w:val="center"/>
        <w:rPr>
          <w:rFonts w:ascii="Times New Roman" w:hAnsi="Times New Roman"/>
          <w:sz w:val="28"/>
          <w:szCs w:val="28"/>
        </w:rPr>
      </w:pPr>
    </w:p>
    <w:p w:rsidR="00106D6F" w:rsidRDefault="00B54A18">
      <w:pPr>
        <w:spacing w:after="0" w:line="240" w:lineRule="auto"/>
        <w:jc w:val="center"/>
        <w:rPr>
          <w:rFonts w:ascii="Times New Roman" w:hAnsi="Times New Roman"/>
          <w:b/>
          <w:caps/>
          <w:sz w:val="28"/>
          <w:szCs w:val="28"/>
        </w:rPr>
      </w:pPr>
      <w:r>
        <w:rPr>
          <w:rFonts w:ascii="Times New Roman" w:hAnsi="Times New Roman"/>
          <w:b/>
          <w:caps/>
          <w:sz w:val="28"/>
          <w:szCs w:val="28"/>
        </w:rPr>
        <w:t>Российская Федерация</w:t>
      </w:r>
    </w:p>
    <w:p w:rsidR="00106D6F" w:rsidRDefault="00B54A18">
      <w:pPr>
        <w:spacing w:after="0" w:line="240" w:lineRule="auto"/>
        <w:jc w:val="center"/>
        <w:rPr>
          <w:rFonts w:ascii="Times New Roman" w:hAnsi="Times New Roman"/>
          <w:b/>
          <w:caps/>
          <w:sz w:val="28"/>
          <w:szCs w:val="28"/>
        </w:rPr>
      </w:pPr>
      <w:r>
        <w:rPr>
          <w:rFonts w:ascii="Times New Roman" w:hAnsi="Times New Roman"/>
          <w:b/>
          <w:caps/>
          <w:sz w:val="28"/>
          <w:szCs w:val="28"/>
        </w:rPr>
        <w:t>Ростовская область</w:t>
      </w:r>
    </w:p>
    <w:p w:rsidR="00106D6F" w:rsidRDefault="00B54A18">
      <w:pPr>
        <w:spacing w:after="0" w:line="240" w:lineRule="auto"/>
        <w:jc w:val="center"/>
        <w:rPr>
          <w:rFonts w:ascii="Times New Roman" w:hAnsi="Times New Roman"/>
          <w:b/>
          <w:sz w:val="28"/>
          <w:szCs w:val="28"/>
        </w:rPr>
      </w:pPr>
      <w:r>
        <w:rPr>
          <w:rFonts w:ascii="Times New Roman" w:hAnsi="Times New Roman"/>
          <w:b/>
          <w:sz w:val="28"/>
          <w:szCs w:val="28"/>
        </w:rPr>
        <w:t>Муниципальное образование «Октябрьский район»</w:t>
      </w:r>
    </w:p>
    <w:p w:rsidR="00106D6F" w:rsidRDefault="00B54A18">
      <w:pPr>
        <w:spacing w:after="0" w:line="240" w:lineRule="auto"/>
        <w:jc w:val="center"/>
        <w:rPr>
          <w:rFonts w:ascii="Times New Roman" w:hAnsi="Times New Roman"/>
          <w:b/>
          <w:sz w:val="28"/>
          <w:szCs w:val="28"/>
        </w:rPr>
      </w:pPr>
      <w:r>
        <w:rPr>
          <w:rFonts w:ascii="Times New Roman" w:hAnsi="Times New Roman"/>
          <w:b/>
          <w:sz w:val="28"/>
          <w:szCs w:val="28"/>
        </w:rPr>
        <w:t>Администрация  Октябрьского  района</w:t>
      </w:r>
    </w:p>
    <w:p w:rsidR="00106D6F" w:rsidRDefault="00106D6F">
      <w:pPr>
        <w:spacing w:after="0" w:line="240" w:lineRule="auto"/>
        <w:jc w:val="center"/>
        <w:rPr>
          <w:rFonts w:ascii="Times New Roman" w:hAnsi="Times New Roman"/>
          <w:b/>
          <w:sz w:val="28"/>
          <w:szCs w:val="28"/>
        </w:rPr>
      </w:pPr>
    </w:p>
    <w:p w:rsidR="00106D6F" w:rsidRDefault="00106D6F">
      <w:pPr>
        <w:spacing w:after="0" w:line="240" w:lineRule="auto"/>
        <w:jc w:val="center"/>
        <w:rPr>
          <w:rFonts w:ascii="Times New Roman" w:hAnsi="Times New Roman"/>
          <w:b/>
          <w:sz w:val="28"/>
          <w:szCs w:val="28"/>
        </w:rPr>
      </w:pPr>
    </w:p>
    <w:p w:rsidR="00106D6F" w:rsidRDefault="00B54A18">
      <w:pPr>
        <w:spacing w:after="0" w:line="240" w:lineRule="auto"/>
        <w:jc w:val="center"/>
        <w:rPr>
          <w:rFonts w:ascii="Times New Roman" w:hAnsi="Times New Roman"/>
          <w:b/>
          <w:sz w:val="48"/>
          <w:szCs w:val="40"/>
        </w:rPr>
      </w:pPr>
      <w:r>
        <w:rPr>
          <w:rFonts w:ascii="Times New Roman" w:hAnsi="Times New Roman"/>
          <w:b/>
          <w:sz w:val="48"/>
          <w:szCs w:val="40"/>
        </w:rPr>
        <w:t>ПОСТАНОВЛЕНИЕ</w:t>
      </w:r>
    </w:p>
    <w:p w:rsidR="00106D6F" w:rsidRDefault="00106D6F">
      <w:pPr>
        <w:spacing w:after="0" w:line="240" w:lineRule="auto"/>
        <w:jc w:val="center"/>
        <w:rPr>
          <w:rFonts w:ascii="Times New Roman" w:hAnsi="Times New Roman"/>
          <w:b/>
          <w:sz w:val="48"/>
          <w:szCs w:val="40"/>
        </w:rPr>
      </w:pPr>
    </w:p>
    <w:p w:rsidR="00106D6F" w:rsidRDefault="00106D6F">
      <w:pPr>
        <w:spacing w:after="0" w:line="240" w:lineRule="auto"/>
        <w:jc w:val="both"/>
        <w:rPr>
          <w:rFonts w:ascii="Times New Roman" w:hAnsi="Times New Roman"/>
          <w:b/>
          <w:sz w:val="28"/>
          <w:szCs w:val="28"/>
        </w:rPr>
      </w:pPr>
    </w:p>
    <w:p w:rsidR="00106D6F" w:rsidRDefault="00812331">
      <w:pPr>
        <w:spacing w:after="0" w:line="240" w:lineRule="auto"/>
        <w:jc w:val="both"/>
        <w:rPr>
          <w:rFonts w:ascii="Times New Roman" w:hAnsi="Times New Roman"/>
          <w:b/>
          <w:sz w:val="28"/>
        </w:rPr>
      </w:pPr>
      <w:r>
        <w:rPr>
          <w:rFonts w:ascii="Times New Roman" w:hAnsi="Times New Roman"/>
          <w:b/>
          <w:sz w:val="28"/>
          <w:szCs w:val="28"/>
        </w:rPr>
        <w:t>30</w:t>
      </w:r>
      <w:r w:rsidR="00B54A18">
        <w:rPr>
          <w:rFonts w:ascii="Times New Roman" w:hAnsi="Times New Roman"/>
          <w:b/>
          <w:sz w:val="28"/>
          <w:szCs w:val="28"/>
        </w:rPr>
        <w:t>.</w:t>
      </w:r>
      <w:r>
        <w:rPr>
          <w:rFonts w:ascii="Times New Roman" w:hAnsi="Times New Roman"/>
          <w:b/>
          <w:sz w:val="28"/>
          <w:szCs w:val="28"/>
        </w:rPr>
        <w:t>12</w:t>
      </w:r>
      <w:r w:rsidR="00B54A18">
        <w:rPr>
          <w:rFonts w:ascii="Times New Roman" w:hAnsi="Times New Roman"/>
          <w:b/>
          <w:sz w:val="28"/>
        </w:rPr>
        <w:t>.202</w:t>
      </w:r>
      <w:r w:rsidR="00995CB1">
        <w:rPr>
          <w:rFonts w:ascii="Times New Roman" w:hAnsi="Times New Roman"/>
          <w:b/>
          <w:sz w:val="28"/>
        </w:rPr>
        <w:t>1</w:t>
      </w:r>
      <w:r w:rsidR="00B54A18">
        <w:rPr>
          <w:rFonts w:ascii="Times New Roman" w:hAnsi="Times New Roman"/>
          <w:b/>
          <w:sz w:val="28"/>
        </w:rPr>
        <w:t xml:space="preserve">             </w:t>
      </w:r>
      <w:r w:rsidR="00B54A18">
        <w:rPr>
          <w:rFonts w:ascii="Times New Roman" w:hAnsi="Times New Roman"/>
          <w:b/>
          <w:sz w:val="28"/>
        </w:rPr>
        <w:tab/>
        <w:t xml:space="preserve">                     №</w:t>
      </w:r>
      <w:r w:rsidR="006F05A5">
        <w:rPr>
          <w:rFonts w:ascii="Times New Roman" w:hAnsi="Times New Roman"/>
          <w:b/>
          <w:sz w:val="28"/>
        </w:rPr>
        <w:t>1615</w:t>
      </w:r>
      <w:r w:rsidR="00B54A18">
        <w:rPr>
          <w:rFonts w:ascii="Times New Roman" w:hAnsi="Times New Roman"/>
          <w:b/>
          <w:sz w:val="28"/>
        </w:rPr>
        <w:t xml:space="preserve">                         </w:t>
      </w:r>
      <w:proofErr w:type="spellStart"/>
      <w:r w:rsidR="00B54A18">
        <w:rPr>
          <w:rFonts w:ascii="Times New Roman" w:hAnsi="Times New Roman"/>
          <w:b/>
          <w:sz w:val="28"/>
        </w:rPr>
        <w:t>р.п</w:t>
      </w:r>
      <w:proofErr w:type="spellEnd"/>
      <w:r w:rsidR="00B54A18">
        <w:rPr>
          <w:rFonts w:ascii="Times New Roman" w:hAnsi="Times New Roman"/>
          <w:b/>
          <w:sz w:val="28"/>
        </w:rPr>
        <w:t>.  Каменоломни</w:t>
      </w:r>
    </w:p>
    <w:p w:rsidR="00106D6F" w:rsidRDefault="00106D6F">
      <w:pPr>
        <w:spacing w:after="0" w:line="240" w:lineRule="auto"/>
        <w:jc w:val="both"/>
        <w:rPr>
          <w:rFonts w:ascii="Times New Roman" w:hAnsi="Times New Roman"/>
          <w:b/>
          <w:sz w:val="28"/>
        </w:rPr>
      </w:pPr>
    </w:p>
    <w:tbl>
      <w:tblPr>
        <w:tblpPr w:leftFromText="180" w:rightFromText="180" w:vertAnchor="text" w:tblpY="1"/>
        <w:tblOverlap w:val="never"/>
        <w:tblW w:w="0" w:type="auto"/>
        <w:tblLook w:val="04A0" w:firstRow="1" w:lastRow="0" w:firstColumn="1" w:lastColumn="0" w:noHBand="0" w:noVBand="1"/>
      </w:tblPr>
      <w:tblGrid>
        <w:gridCol w:w="4492"/>
      </w:tblGrid>
      <w:tr w:rsidR="00106D6F">
        <w:trPr>
          <w:trHeight w:val="1201"/>
        </w:trPr>
        <w:tc>
          <w:tcPr>
            <w:tcW w:w="4492" w:type="dxa"/>
            <w:shd w:val="clear" w:color="auto" w:fill="auto"/>
          </w:tcPr>
          <w:p w:rsidR="00106D6F" w:rsidRDefault="00921074" w:rsidP="00921074">
            <w:pPr>
              <w:tabs>
                <w:tab w:val="left" w:pos="4280"/>
              </w:tabs>
              <w:spacing w:after="0" w:line="240" w:lineRule="auto"/>
              <w:jc w:val="both"/>
              <w:rPr>
                <w:rFonts w:ascii="Times New Roman" w:hAnsi="Times New Roman"/>
                <w:b/>
                <w:sz w:val="28"/>
                <w:szCs w:val="28"/>
              </w:rPr>
            </w:pPr>
            <w:r w:rsidRPr="005645E5">
              <w:rPr>
                <w:rFonts w:ascii="Times New Roman" w:hAnsi="Times New Roman"/>
                <w:b/>
                <w:sz w:val="28"/>
                <w:szCs w:val="28"/>
              </w:rPr>
              <w:t xml:space="preserve">О внесении изменений в постановление Администрации Октябрьского района от </w:t>
            </w:r>
            <w:r>
              <w:rPr>
                <w:rFonts w:ascii="Times New Roman" w:hAnsi="Times New Roman"/>
                <w:b/>
                <w:sz w:val="28"/>
                <w:szCs w:val="28"/>
              </w:rPr>
              <w:t>15</w:t>
            </w:r>
            <w:r w:rsidRPr="005645E5">
              <w:rPr>
                <w:rFonts w:ascii="Times New Roman" w:hAnsi="Times New Roman"/>
                <w:b/>
                <w:sz w:val="28"/>
                <w:szCs w:val="28"/>
              </w:rPr>
              <w:t>.</w:t>
            </w:r>
            <w:r>
              <w:rPr>
                <w:rFonts w:ascii="Times New Roman" w:hAnsi="Times New Roman"/>
                <w:b/>
                <w:sz w:val="28"/>
                <w:szCs w:val="28"/>
              </w:rPr>
              <w:t>07</w:t>
            </w:r>
            <w:r w:rsidRPr="005645E5">
              <w:rPr>
                <w:rFonts w:ascii="Times New Roman" w:hAnsi="Times New Roman"/>
                <w:b/>
                <w:sz w:val="28"/>
                <w:szCs w:val="28"/>
              </w:rPr>
              <w:t>.20</w:t>
            </w:r>
            <w:r>
              <w:rPr>
                <w:rFonts w:ascii="Times New Roman" w:hAnsi="Times New Roman"/>
                <w:b/>
                <w:sz w:val="28"/>
                <w:szCs w:val="28"/>
              </w:rPr>
              <w:t>20</w:t>
            </w:r>
            <w:r w:rsidRPr="005645E5">
              <w:rPr>
                <w:rFonts w:ascii="Times New Roman" w:hAnsi="Times New Roman"/>
                <w:b/>
                <w:sz w:val="28"/>
                <w:szCs w:val="28"/>
              </w:rPr>
              <w:t xml:space="preserve"> №</w:t>
            </w:r>
            <w:r>
              <w:rPr>
                <w:rFonts w:ascii="Times New Roman" w:hAnsi="Times New Roman"/>
                <w:b/>
                <w:sz w:val="28"/>
                <w:szCs w:val="28"/>
              </w:rPr>
              <w:t xml:space="preserve"> 91</w:t>
            </w:r>
            <w:r w:rsidRPr="005645E5">
              <w:rPr>
                <w:rFonts w:ascii="Times New Roman" w:hAnsi="Times New Roman"/>
                <w:b/>
                <w:sz w:val="28"/>
                <w:szCs w:val="28"/>
              </w:rPr>
              <w:t xml:space="preserve">3 «Об </w:t>
            </w:r>
            <w:proofErr w:type="spellStart"/>
            <w:proofErr w:type="gramStart"/>
            <w:r w:rsidRPr="005645E5">
              <w:rPr>
                <w:rFonts w:ascii="Times New Roman" w:hAnsi="Times New Roman"/>
                <w:b/>
                <w:sz w:val="28"/>
                <w:szCs w:val="28"/>
              </w:rPr>
              <w:t>утвер</w:t>
            </w:r>
            <w:r>
              <w:rPr>
                <w:rFonts w:ascii="Times New Roman" w:hAnsi="Times New Roman"/>
                <w:b/>
                <w:sz w:val="28"/>
                <w:szCs w:val="28"/>
              </w:rPr>
              <w:t>-</w:t>
            </w:r>
            <w:r w:rsidRPr="005645E5">
              <w:rPr>
                <w:rFonts w:ascii="Times New Roman" w:hAnsi="Times New Roman"/>
                <w:b/>
                <w:sz w:val="28"/>
                <w:szCs w:val="28"/>
              </w:rPr>
              <w:t>ждении</w:t>
            </w:r>
            <w:proofErr w:type="spellEnd"/>
            <w:proofErr w:type="gramEnd"/>
            <w:r w:rsidRPr="005645E5">
              <w:rPr>
                <w:rFonts w:ascii="Times New Roman" w:hAnsi="Times New Roman"/>
                <w:b/>
                <w:sz w:val="28"/>
                <w:szCs w:val="28"/>
              </w:rPr>
              <w:t xml:space="preserve"> муниципальной </w:t>
            </w:r>
            <w:proofErr w:type="spellStart"/>
            <w:r w:rsidRPr="005645E5">
              <w:rPr>
                <w:rFonts w:ascii="Times New Roman" w:hAnsi="Times New Roman"/>
                <w:b/>
                <w:sz w:val="28"/>
                <w:szCs w:val="28"/>
              </w:rPr>
              <w:t>прог</w:t>
            </w:r>
            <w:r>
              <w:rPr>
                <w:rFonts w:ascii="Times New Roman" w:hAnsi="Times New Roman"/>
                <w:b/>
                <w:sz w:val="28"/>
                <w:szCs w:val="28"/>
              </w:rPr>
              <w:t>-</w:t>
            </w:r>
            <w:r w:rsidRPr="005645E5">
              <w:rPr>
                <w:rFonts w:ascii="Times New Roman" w:hAnsi="Times New Roman"/>
                <w:b/>
                <w:sz w:val="28"/>
                <w:szCs w:val="28"/>
              </w:rPr>
              <w:t>раммы</w:t>
            </w:r>
            <w:proofErr w:type="spellEnd"/>
            <w:r w:rsidRPr="005645E5">
              <w:rPr>
                <w:rFonts w:ascii="Times New Roman" w:hAnsi="Times New Roman"/>
                <w:b/>
                <w:sz w:val="28"/>
                <w:szCs w:val="28"/>
              </w:rPr>
              <w:t xml:space="preserve"> Октябрьского района </w:t>
            </w:r>
            <w:r>
              <w:rPr>
                <w:rFonts w:ascii="Times New Roman" w:hAnsi="Times New Roman"/>
                <w:b/>
                <w:sz w:val="28"/>
                <w:szCs w:val="28"/>
              </w:rPr>
              <w:t xml:space="preserve">«Укрепление общественного здоровья на территории </w:t>
            </w:r>
            <w:proofErr w:type="spellStart"/>
            <w:r>
              <w:rPr>
                <w:rFonts w:ascii="Times New Roman" w:hAnsi="Times New Roman"/>
                <w:b/>
                <w:sz w:val="28"/>
                <w:szCs w:val="28"/>
              </w:rPr>
              <w:t>муници-пального</w:t>
            </w:r>
            <w:proofErr w:type="spellEnd"/>
            <w:r>
              <w:rPr>
                <w:rFonts w:ascii="Times New Roman" w:hAnsi="Times New Roman"/>
                <w:b/>
                <w:sz w:val="28"/>
                <w:szCs w:val="28"/>
              </w:rPr>
              <w:t xml:space="preserve"> образования «Октябрь-</w:t>
            </w:r>
            <w:proofErr w:type="spellStart"/>
            <w:r>
              <w:rPr>
                <w:rFonts w:ascii="Times New Roman" w:hAnsi="Times New Roman"/>
                <w:b/>
                <w:sz w:val="28"/>
                <w:szCs w:val="28"/>
              </w:rPr>
              <w:t>ский</w:t>
            </w:r>
            <w:proofErr w:type="spellEnd"/>
            <w:r>
              <w:rPr>
                <w:rFonts w:ascii="Times New Roman" w:hAnsi="Times New Roman"/>
                <w:b/>
                <w:sz w:val="28"/>
                <w:szCs w:val="28"/>
              </w:rPr>
              <w:t xml:space="preserve"> район» </w:t>
            </w:r>
          </w:p>
        </w:tc>
      </w:tr>
    </w:tbl>
    <w:p w:rsidR="00106D6F" w:rsidRDefault="00B54A18">
      <w:pPr>
        <w:spacing w:after="0" w:line="240" w:lineRule="auto"/>
        <w:ind w:right="-28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textWrapping" w:clear="all"/>
      </w:r>
    </w:p>
    <w:p w:rsidR="00995CB1" w:rsidRDefault="00995CB1">
      <w:pPr>
        <w:spacing w:after="0" w:line="240" w:lineRule="auto"/>
        <w:ind w:right="-284"/>
        <w:jc w:val="center"/>
        <w:rPr>
          <w:rFonts w:ascii="Times New Roman" w:eastAsia="Times New Roman" w:hAnsi="Times New Roman"/>
          <w:sz w:val="28"/>
          <w:szCs w:val="28"/>
          <w:lang w:eastAsia="ru-RU"/>
        </w:rPr>
      </w:pPr>
    </w:p>
    <w:p w:rsidR="00995CB1" w:rsidRPr="00C925C6" w:rsidRDefault="00B54A18" w:rsidP="00995CB1">
      <w:pPr>
        <w:spacing w:after="0" w:line="240" w:lineRule="auto"/>
        <w:ind w:firstLine="851"/>
        <w:jc w:val="both"/>
        <w:rPr>
          <w:rFonts w:ascii="Times New Roman" w:hAnsi="Times New Roman"/>
          <w:sz w:val="28"/>
          <w:szCs w:val="28"/>
        </w:rPr>
      </w:pPr>
      <w:r>
        <w:rPr>
          <w:rFonts w:ascii="Times New Roman" w:eastAsia="Times New Roman" w:hAnsi="Times New Roman"/>
          <w:sz w:val="28"/>
          <w:szCs w:val="28"/>
          <w:lang w:eastAsia="ru-RU"/>
        </w:rPr>
        <w:t xml:space="preserve">В целях реализации федерального проекта  «Укрепление общественного здоровья», </w:t>
      </w:r>
      <w:r>
        <w:rPr>
          <w:rFonts w:ascii="Times New Roman" w:hAnsi="Times New Roman"/>
          <w:sz w:val="28"/>
          <w:szCs w:val="28"/>
        </w:rPr>
        <w:t xml:space="preserve">в соответствии с постановлениями Администрации Октябрьского района </w:t>
      </w:r>
      <w:r w:rsidR="00995CB1" w:rsidRPr="00C925C6">
        <w:rPr>
          <w:rFonts w:ascii="Times New Roman" w:hAnsi="Times New Roman"/>
          <w:sz w:val="28"/>
          <w:szCs w:val="28"/>
        </w:rPr>
        <w:t xml:space="preserve">от </w:t>
      </w:r>
      <w:r w:rsidR="00995CB1">
        <w:rPr>
          <w:rFonts w:ascii="Times New Roman" w:hAnsi="Times New Roman"/>
          <w:sz w:val="28"/>
          <w:szCs w:val="28"/>
        </w:rPr>
        <w:t>23</w:t>
      </w:r>
      <w:r w:rsidR="00995CB1" w:rsidRPr="00C925C6">
        <w:rPr>
          <w:rFonts w:ascii="Times New Roman" w:hAnsi="Times New Roman"/>
          <w:sz w:val="28"/>
          <w:szCs w:val="28"/>
        </w:rPr>
        <w:t>.</w:t>
      </w:r>
      <w:r w:rsidR="00995CB1">
        <w:rPr>
          <w:rFonts w:ascii="Times New Roman" w:hAnsi="Times New Roman"/>
          <w:sz w:val="28"/>
          <w:szCs w:val="28"/>
        </w:rPr>
        <w:t>10</w:t>
      </w:r>
      <w:r w:rsidR="00995CB1" w:rsidRPr="00C925C6">
        <w:rPr>
          <w:rFonts w:ascii="Times New Roman" w:hAnsi="Times New Roman"/>
          <w:sz w:val="28"/>
          <w:szCs w:val="28"/>
        </w:rPr>
        <w:t>.20</w:t>
      </w:r>
      <w:r w:rsidR="00995CB1">
        <w:rPr>
          <w:rFonts w:ascii="Times New Roman" w:hAnsi="Times New Roman"/>
          <w:sz w:val="28"/>
          <w:szCs w:val="28"/>
        </w:rPr>
        <w:t>20</w:t>
      </w:r>
      <w:r w:rsidR="00995CB1" w:rsidRPr="00C925C6">
        <w:rPr>
          <w:rFonts w:ascii="Times New Roman" w:hAnsi="Times New Roman"/>
          <w:sz w:val="28"/>
          <w:szCs w:val="28"/>
        </w:rPr>
        <w:t xml:space="preserve"> №</w:t>
      </w:r>
      <w:r w:rsidR="00995CB1">
        <w:rPr>
          <w:rFonts w:ascii="Times New Roman" w:hAnsi="Times New Roman"/>
          <w:sz w:val="28"/>
          <w:szCs w:val="28"/>
        </w:rPr>
        <w:t xml:space="preserve"> 1413</w:t>
      </w:r>
      <w:r w:rsidR="00995CB1" w:rsidRPr="00C925C6">
        <w:rPr>
          <w:rFonts w:ascii="Times New Roman" w:hAnsi="Times New Roman"/>
          <w:sz w:val="28"/>
          <w:szCs w:val="28"/>
        </w:rPr>
        <w:t xml:space="preserve"> «О внесении изменений в постановление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от 0</w:t>
      </w:r>
      <w:r w:rsidR="00995CB1">
        <w:rPr>
          <w:rFonts w:ascii="Times New Roman" w:hAnsi="Times New Roman"/>
          <w:sz w:val="28"/>
          <w:szCs w:val="28"/>
        </w:rPr>
        <w:t>8.07</w:t>
      </w:r>
      <w:r w:rsidR="00995CB1" w:rsidRPr="00C925C6">
        <w:rPr>
          <w:rFonts w:ascii="Times New Roman" w:hAnsi="Times New Roman"/>
          <w:sz w:val="28"/>
          <w:szCs w:val="28"/>
        </w:rPr>
        <w:t>.20</w:t>
      </w:r>
      <w:r w:rsidR="00995CB1">
        <w:rPr>
          <w:rFonts w:ascii="Times New Roman" w:hAnsi="Times New Roman"/>
          <w:sz w:val="28"/>
          <w:szCs w:val="28"/>
        </w:rPr>
        <w:t>20</w:t>
      </w:r>
      <w:r w:rsidR="00995CB1" w:rsidRPr="00C925C6">
        <w:rPr>
          <w:rFonts w:ascii="Times New Roman" w:hAnsi="Times New Roman"/>
          <w:sz w:val="28"/>
          <w:szCs w:val="28"/>
        </w:rPr>
        <w:t xml:space="preserve"> №</w:t>
      </w:r>
      <w:r w:rsidR="00995CB1">
        <w:rPr>
          <w:rFonts w:ascii="Times New Roman" w:hAnsi="Times New Roman"/>
          <w:sz w:val="28"/>
          <w:szCs w:val="28"/>
        </w:rPr>
        <w:t xml:space="preserve"> 842</w:t>
      </w:r>
      <w:r w:rsidR="00995CB1" w:rsidRPr="00C925C6">
        <w:rPr>
          <w:rFonts w:ascii="Times New Roman" w:hAnsi="Times New Roman"/>
          <w:sz w:val="28"/>
          <w:szCs w:val="28"/>
        </w:rPr>
        <w:t xml:space="preserve"> «О внесении изменений в постановление Администр</w:t>
      </w:r>
      <w:r w:rsidR="00995CB1">
        <w:rPr>
          <w:rFonts w:ascii="Times New Roman" w:hAnsi="Times New Roman"/>
          <w:sz w:val="28"/>
          <w:szCs w:val="28"/>
        </w:rPr>
        <w:t>ации Октябрьского района</w:t>
      </w:r>
      <w:r w:rsidR="00995CB1" w:rsidRPr="00C925C6">
        <w:rPr>
          <w:rFonts w:ascii="Times New Roman" w:hAnsi="Times New Roman"/>
          <w:sz w:val="28"/>
          <w:szCs w:val="28"/>
        </w:rPr>
        <w:t xml:space="preserve"> от 29.09.2018 № 1331 «Об утверждении Перечня муниципальных программ Октябрьского района», руководствуясь частью 9 статьи 5</w:t>
      </w:r>
      <w:r w:rsidR="00995CB1">
        <w:rPr>
          <w:rFonts w:ascii="Times New Roman" w:hAnsi="Times New Roman"/>
          <w:sz w:val="28"/>
          <w:szCs w:val="28"/>
        </w:rPr>
        <w:t>2</w:t>
      </w:r>
      <w:r w:rsidR="00995CB1" w:rsidRPr="00C925C6">
        <w:rPr>
          <w:rFonts w:ascii="Times New Roman" w:hAnsi="Times New Roman"/>
          <w:sz w:val="28"/>
          <w:szCs w:val="28"/>
        </w:rPr>
        <w:t xml:space="preserve"> Устава муниципального образования «Октябрьский район»,</w:t>
      </w:r>
    </w:p>
    <w:p w:rsidR="00106D6F" w:rsidRDefault="00106D6F" w:rsidP="00995CB1">
      <w:pPr>
        <w:spacing w:after="0" w:line="240" w:lineRule="auto"/>
        <w:ind w:firstLine="567"/>
        <w:jc w:val="both"/>
        <w:rPr>
          <w:rFonts w:ascii="Times New Roman" w:hAnsi="Times New Roman"/>
          <w:sz w:val="28"/>
          <w:szCs w:val="28"/>
        </w:rPr>
      </w:pPr>
    </w:p>
    <w:p w:rsidR="00106D6F" w:rsidRDefault="00B54A18">
      <w:pPr>
        <w:spacing w:after="0" w:line="240" w:lineRule="auto"/>
        <w:ind w:right="-28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ПОСТАНОВЛЯЮ:</w:t>
      </w:r>
    </w:p>
    <w:p w:rsidR="00E75B60" w:rsidRDefault="00E75B60" w:rsidP="00E75B60">
      <w:pPr>
        <w:suppressAutoHyphens/>
        <w:spacing w:after="0" w:line="240" w:lineRule="auto"/>
        <w:ind w:firstLine="851"/>
        <w:jc w:val="both"/>
        <w:rPr>
          <w:rFonts w:ascii="Times New Roman" w:hAnsi="Times New Roman"/>
          <w:sz w:val="28"/>
          <w:szCs w:val="28"/>
        </w:rPr>
      </w:pPr>
      <w:r w:rsidRPr="00783FC6">
        <w:rPr>
          <w:rFonts w:ascii="Times New Roman" w:hAnsi="Times New Roman"/>
          <w:sz w:val="28"/>
          <w:szCs w:val="28"/>
        </w:rPr>
        <w:t xml:space="preserve">1. Внести изменения в постановление Администрации Октябрьского района от </w:t>
      </w:r>
      <w:r>
        <w:rPr>
          <w:rFonts w:ascii="Times New Roman" w:hAnsi="Times New Roman"/>
          <w:sz w:val="28"/>
          <w:szCs w:val="28"/>
        </w:rPr>
        <w:t>15</w:t>
      </w:r>
      <w:r w:rsidRPr="00783FC6">
        <w:rPr>
          <w:rFonts w:ascii="Times New Roman" w:hAnsi="Times New Roman"/>
          <w:sz w:val="28"/>
          <w:szCs w:val="28"/>
        </w:rPr>
        <w:t>.</w:t>
      </w:r>
      <w:r>
        <w:rPr>
          <w:rFonts w:ascii="Times New Roman" w:hAnsi="Times New Roman"/>
          <w:sz w:val="28"/>
          <w:szCs w:val="28"/>
        </w:rPr>
        <w:t>07</w:t>
      </w:r>
      <w:r w:rsidRPr="00783FC6">
        <w:rPr>
          <w:rFonts w:ascii="Times New Roman" w:hAnsi="Times New Roman"/>
          <w:sz w:val="28"/>
          <w:szCs w:val="28"/>
        </w:rPr>
        <w:t>.20</w:t>
      </w:r>
      <w:r>
        <w:rPr>
          <w:rFonts w:ascii="Times New Roman" w:hAnsi="Times New Roman"/>
          <w:sz w:val="28"/>
          <w:szCs w:val="28"/>
        </w:rPr>
        <w:t>20</w:t>
      </w:r>
      <w:r w:rsidRPr="00783FC6">
        <w:rPr>
          <w:rFonts w:ascii="Times New Roman" w:hAnsi="Times New Roman"/>
          <w:sz w:val="28"/>
          <w:szCs w:val="28"/>
        </w:rPr>
        <w:t xml:space="preserve"> №</w:t>
      </w:r>
      <w:r>
        <w:rPr>
          <w:rFonts w:ascii="Times New Roman" w:hAnsi="Times New Roman"/>
          <w:sz w:val="28"/>
          <w:szCs w:val="28"/>
        </w:rPr>
        <w:t xml:space="preserve"> 91</w:t>
      </w:r>
      <w:r w:rsidRPr="00783FC6">
        <w:rPr>
          <w:rFonts w:ascii="Times New Roman" w:hAnsi="Times New Roman"/>
          <w:sz w:val="28"/>
          <w:szCs w:val="28"/>
        </w:rPr>
        <w:t xml:space="preserve">3 «Об утверждении муниципальной программы Октябрьского района </w:t>
      </w:r>
      <w:r>
        <w:rPr>
          <w:rFonts w:ascii="Times New Roman" w:hAnsi="Times New Roman"/>
          <w:sz w:val="28"/>
          <w:szCs w:val="28"/>
        </w:rPr>
        <w:t xml:space="preserve">«Укрепление общественного здоровья на территории </w:t>
      </w:r>
      <w:r>
        <w:rPr>
          <w:rFonts w:ascii="Times New Roman" w:hAnsi="Times New Roman"/>
          <w:sz w:val="28"/>
          <w:szCs w:val="28"/>
        </w:rPr>
        <w:lastRenderedPageBreak/>
        <w:t>муниципального образования «Октябрьский район»</w:t>
      </w:r>
      <w:r w:rsidRPr="00783FC6">
        <w:rPr>
          <w:rFonts w:ascii="Times New Roman" w:hAnsi="Times New Roman"/>
          <w:sz w:val="28"/>
          <w:szCs w:val="28"/>
        </w:rPr>
        <w:t>, изложив приложение к постановлению в новой редакции согласно приложению к настоящему постановлению.</w:t>
      </w:r>
    </w:p>
    <w:p w:rsidR="00E75B60" w:rsidRPr="00783FC6" w:rsidRDefault="00E75B60" w:rsidP="00E75B60">
      <w:pPr>
        <w:suppressAutoHyphens/>
        <w:spacing w:after="0" w:line="240" w:lineRule="auto"/>
        <w:ind w:firstLine="851"/>
        <w:jc w:val="both"/>
        <w:rPr>
          <w:rFonts w:ascii="Times New Roman" w:hAnsi="Times New Roman"/>
          <w:sz w:val="28"/>
          <w:szCs w:val="28"/>
        </w:rPr>
      </w:pPr>
      <w:r w:rsidRPr="00783FC6">
        <w:rPr>
          <w:rFonts w:ascii="Times New Roman" w:hAnsi="Times New Roman"/>
          <w:sz w:val="28"/>
          <w:szCs w:val="28"/>
        </w:rPr>
        <w:t xml:space="preserve">2. Признать утратившим силу постановление Администрации Октябрьского района от </w:t>
      </w:r>
      <w:r>
        <w:rPr>
          <w:rFonts w:ascii="Times New Roman" w:hAnsi="Times New Roman"/>
          <w:sz w:val="28"/>
          <w:szCs w:val="28"/>
        </w:rPr>
        <w:t>30</w:t>
      </w:r>
      <w:r w:rsidRPr="00DD16B0">
        <w:rPr>
          <w:rFonts w:ascii="Times New Roman" w:hAnsi="Times New Roman"/>
          <w:sz w:val="28"/>
          <w:szCs w:val="28"/>
        </w:rPr>
        <w:t>.</w:t>
      </w:r>
      <w:r>
        <w:rPr>
          <w:rFonts w:ascii="Times New Roman" w:hAnsi="Times New Roman"/>
          <w:sz w:val="28"/>
          <w:szCs w:val="28"/>
        </w:rPr>
        <w:t>12</w:t>
      </w:r>
      <w:r w:rsidRPr="00DD16B0">
        <w:rPr>
          <w:rFonts w:ascii="Times New Roman" w:hAnsi="Times New Roman"/>
          <w:sz w:val="28"/>
          <w:szCs w:val="28"/>
        </w:rPr>
        <w:t>.</w:t>
      </w:r>
      <w:r w:rsidRPr="00A8424D">
        <w:rPr>
          <w:rFonts w:ascii="Times New Roman" w:hAnsi="Times New Roman"/>
          <w:sz w:val="28"/>
          <w:szCs w:val="28"/>
        </w:rPr>
        <w:t>2021 № 15</w:t>
      </w:r>
      <w:r>
        <w:rPr>
          <w:rFonts w:ascii="Times New Roman" w:hAnsi="Times New Roman"/>
          <w:sz w:val="28"/>
          <w:szCs w:val="28"/>
        </w:rPr>
        <w:t>97</w:t>
      </w:r>
      <w:r w:rsidRPr="00DD16B0">
        <w:rPr>
          <w:rFonts w:ascii="Times New Roman" w:hAnsi="Times New Roman"/>
          <w:sz w:val="28"/>
          <w:szCs w:val="28"/>
        </w:rPr>
        <w:t xml:space="preserve"> «О внесении</w:t>
      </w:r>
      <w:r w:rsidRPr="00783FC6">
        <w:rPr>
          <w:rFonts w:ascii="Times New Roman" w:hAnsi="Times New Roman"/>
          <w:sz w:val="28"/>
          <w:szCs w:val="28"/>
        </w:rPr>
        <w:t xml:space="preserve"> изменений в постановление Администрации Октябрьского района от </w:t>
      </w:r>
      <w:r>
        <w:rPr>
          <w:rFonts w:ascii="Times New Roman" w:hAnsi="Times New Roman"/>
          <w:sz w:val="28"/>
          <w:szCs w:val="28"/>
        </w:rPr>
        <w:t>15</w:t>
      </w:r>
      <w:r w:rsidRPr="00783FC6">
        <w:rPr>
          <w:rFonts w:ascii="Times New Roman" w:hAnsi="Times New Roman"/>
          <w:sz w:val="28"/>
          <w:szCs w:val="28"/>
        </w:rPr>
        <w:t>.</w:t>
      </w:r>
      <w:r>
        <w:rPr>
          <w:rFonts w:ascii="Times New Roman" w:hAnsi="Times New Roman"/>
          <w:sz w:val="28"/>
          <w:szCs w:val="28"/>
        </w:rPr>
        <w:t>07</w:t>
      </w:r>
      <w:r w:rsidRPr="00783FC6">
        <w:rPr>
          <w:rFonts w:ascii="Times New Roman" w:hAnsi="Times New Roman"/>
          <w:sz w:val="28"/>
          <w:szCs w:val="28"/>
        </w:rPr>
        <w:t>.20</w:t>
      </w:r>
      <w:r>
        <w:rPr>
          <w:rFonts w:ascii="Times New Roman" w:hAnsi="Times New Roman"/>
          <w:sz w:val="28"/>
          <w:szCs w:val="28"/>
        </w:rPr>
        <w:t>20</w:t>
      </w:r>
      <w:r w:rsidRPr="00783FC6">
        <w:rPr>
          <w:rFonts w:ascii="Times New Roman" w:hAnsi="Times New Roman"/>
          <w:sz w:val="28"/>
          <w:szCs w:val="28"/>
        </w:rPr>
        <w:t xml:space="preserve"> №</w:t>
      </w:r>
      <w:r>
        <w:rPr>
          <w:rFonts w:ascii="Times New Roman" w:hAnsi="Times New Roman"/>
          <w:sz w:val="28"/>
          <w:szCs w:val="28"/>
        </w:rPr>
        <w:t xml:space="preserve"> 91</w:t>
      </w:r>
      <w:r w:rsidRPr="00783FC6">
        <w:rPr>
          <w:rFonts w:ascii="Times New Roman" w:hAnsi="Times New Roman"/>
          <w:sz w:val="28"/>
          <w:szCs w:val="28"/>
        </w:rPr>
        <w:t xml:space="preserve">3 «Об утверждении муниципальной программы Октябрьского района </w:t>
      </w:r>
      <w:r>
        <w:rPr>
          <w:rFonts w:ascii="Times New Roman" w:hAnsi="Times New Roman"/>
          <w:sz w:val="28"/>
          <w:szCs w:val="28"/>
        </w:rPr>
        <w:t>«Укрепление общественного здоровья на территории муниципального образования «Октябрьский район»</w:t>
      </w:r>
      <w:r w:rsidRPr="00783FC6">
        <w:rPr>
          <w:rFonts w:ascii="Times New Roman" w:hAnsi="Times New Roman"/>
          <w:sz w:val="28"/>
          <w:szCs w:val="28"/>
        </w:rPr>
        <w:t>.</w:t>
      </w:r>
    </w:p>
    <w:p w:rsidR="00E75B60" w:rsidRDefault="00E75B60" w:rsidP="00E75B60">
      <w:pPr>
        <w:widowControl w:val="0"/>
        <w:autoSpaceDE w:val="0"/>
        <w:spacing w:after="0" w:line="240" w:lineRule="auto"/>
        <w:ind w:firstLine="851"/>
        <w:jc w:val="both"/>
        <w:rPr>
          <w:rFonts w:ascii="Times New Roman" w:hAnsi="Times New Roman"/>
          <w:sz w:val="28"/>
          <w:szCs w:val="28"/>
        </w:rPr>
      </w:pPr>
      <w:r w:rsidRPr="00783FC6">
        <w:rPr>
          <w:rFonts w:ascii="Times New Roman" w:hAnsi="Times New Roman"/>
          <w:sz w:val="28"/>
          <w:szCs w:val="28"/>
        </w:rPr>
        <w:t xml:space="preserve">3. Настоящее постановление вступает в силу с момента опубликования и подлежит размещению на </w:t>
      </w:r>
      <w:r>
        <w:rPr>
          <w:rFonts w:ascii="Times New Roman" w:hAnsi="Times New Roman"/>
          <w:sz w:val="28"/>
          <w:szCs w:val="28"/>
        </w:rPr>
        <w:t xml:space="preserve">официальном </w:t>
      </w:r>
      <w:r w:rsidRPr="00783FC6">
        <w:rPr>
          <w:rFonts w:ascii="Times New Roman" w:hAnsi="Times New Roman"/>
          <w:sz w:val="28"/>
          <w:szCs w:val="28"/>
        </w:rPr>
        <w:t>сайте Администрации Октябрьского района.</w:t>
      </w:r>
    </w:p>
    <w:p w:rsidR="00E75B60" w:rsidRPr="00654BEC" w:rsidRDefault="00E75B60" w:rsidP="00E75B60">
      <w:pPr>
        <w:pStyle w:val="ConsPlusNormal"/>
        <w:widowControl/>
        <w:ind w:firstLine="851"/>
        <w:jc w:val="both"/>
        <w:rPr>
          <w:rFonts w:ascii="Times New Roman" w:hAnsi="Times New Roman" w:cs="Times New Roman"/>
          <w:sz w:val="28"/>
          <w:szCs w:val="28"/>
        </w:rPr>
      </w:pPr>
      <w:r>
        <w:rPr>
          <w:rFonts w:ascii="Times New Roman" w:hAnsi="Times New Roman"/>
          <w:sz w:val="28"/>
          <w:szCs w:val="28"/>
        </w:rPr>
        <w:t xml:space="preserve">4. </w:t>
      </w:r>
      <w:proofErr w:type="gramStart"/>
      <w:r w:rsidRPr="00783FC6">
        <w:rPr>
          <w:rFonts w:ascii="Times New Roman" w:hAnsi="Times New Roman"/>
          <w:sz w:val="28"/>
          <w:szCs w:val="28"/>
        </w:rPr>
        <w:t>Контроль за</w:t>
      </w:r>
      <w:proofErr w:type="gramEnd"/>
      <w:r w:rsidRPr="00783FC6">
        <w:rPr>
          <w:rFonts w:ascii="Times New Roman" w:hAnsi="Times New Roman"/>
          <w:sz w:val="28"/>
          <w:szCs w:val="28"/>
        </w:rPr>
        <w:t xml:space="preserve"> исполнением настоящего постановления возложить на заместителя главы Администрации Октябрьского района </w:t>
      </w:r>
      <w:proofErr w:type="spellStart"/>
      <w:r>
        <w:rPr>
          <w:rFonts w:ascii="Times New Roman" w:hAnsi="Times New Roman" w:cs="Times New Roman"/>
          <w:sz w:val="28"/>
          <w:szCs w:val="28"/>
        </w:rPr>
        <w:t>Анищенкова</w:t>
      </w:r>
      <w:proofErr w:type="spellEnd"/>
      <w:r>
        <w:rPr>
          <w:rFonts w:ascii="Times New Roman" w:hAnsi="Times New Roman" w:cs="Times New Roman"/>
          <w:sz w:val="28"/>
          <w:szCs w:val="28"/>
        </w:rPr>
        <w:t xml:space="preserve"> С.С</w:t>
      </w:r>
      <w:r w:rsidRPr="00654BEC">
        <w:rPr>
          <w:rFonts w:ascii="Times New Roman" w:hAnsi="Times New Roman" w:cs="Times New Roman"/>
          <w:sz w:val="28"/>
          <w:szCs w:val="28"/>
        </w:rPr>
        <w:t>.</w:t>
      </w:r>
    </w:p>
    <w:p w:rsidR="00106D6F" w:rsidRDefault="00106D6F">
      <w:pPr>
        <w:spacing w:after="0" w:line="240" w:lineRule="auto"/>
        <w:ind w:firstLine="709"/>
        <w:jc w:val="both"/>
        <w:rPr>
          <w:rFonts w:ascii="Times New Roman" w:hAnsi="Times New Roman"/>
          <w:sz w:val="28"/>
          <w:szCs w:val="28"/>
        </w:rPr>
      </w:pPr>
    </w:p>
    <w:p w:rsidR="00995CB1" w:rsidRDefault="00995CB1" w:rsidP="00995CB1">
      <w:pPr>
        <w:spacing w:after="0" w:line="240" w:lineRule="auto"/>
        <w:ind w:firstLine="709"/>
        <w:jc w:val="both"/>
        <w:rPr>
          <w:rFonts w:ascii="Times New Roman" w:hAnsi="Times New Roman"/>
          <w:sz w:val="28"/>
          <w:szCs w:val="28"/>
        </w:rPr>
      </w:pPr>
    </w:p>
    <w:p w:rsidR="00995CB1" w:rsidRDefault="00995CB1" w:rsidP="00995CB1">
      <w:pPr>
        <w:spacing w:after="0" w:line="240" w:lineRule="auto"/>
        <w:ind w:firstLine="709"/>
        <w:jc w:val="both"/>
        <w:rPr>
          <w:rFonts w:ascii="Times New Roman" w:hAnsi="Times New Roman"/>
          <w:sz w:val="28"/>
          <w:szCs w:val="28"/>
        </w:rPr>
      </w:pPr>
    </w:p>
    <w:p w:rsidR="00995CB1" w:rsidRDefault="00995CB1" w:rsidP="00995CB1">
      <w:pPr>
        <w:spacing w:after="0" w:line="240" w:lineRule="auto"/>
        <w:ind w:firstLine="709"/>
        <w:jc w:val="both"/>
        <w:rPr>
          <w:rFonts w:ascii="Times New Roman" w:hAnsi="Times New Roman"/>
          <w:sz w:val="28"/>
          <w:szCs w:val="28"/>
        </w:rPr>
      </w:pPr>
    </w:p>
    <w:p w:rsidR="00106D6F" w:rsidRDefault="00B54A18">
      <w:pPr>
        <w:spacing w:after="0" w:line="240" w:lineRule="auto"/>
        <w:jc w:val="both"/>
        <w:rPr>
          <w:rFonts w:ascii="Times New Roman" w:hAnsi="Times New Roman"/>
          <w:sz w:val="28"/>
          <w:szCs w:val="28"/>
        </w:rPr>
      </w:pPr>
      <w:r>
        <w:rPr>
          <w:rFonts w:ascii="Times New Roman" w:hAnsi="Times New Roman"/>
          <w:sz w:val="28"/>
          <w:szCs w:val="28"/>
        </w:rPr>
        <w:t xml:space="preserve">Глава Администрации </w:t>
      </w:r>
    </w:p>
    <w:p w:rsidR="00106D6F" w:rsidRDefault="00B54A18">
      <w:pPr>
        <w:spacing w:after="0" w:line="240" w:lineRule="auto"/>
        <w:jc w:val="both"/>
        <w:rPr>
          <w:rFonts w:ascii="Times New Roman" w:hAnsi="Times New Roman"/>
          <w:sz w:val="28"/>
          <w:szCs w:val="28"/>
        </w:rPr>
      </w:pPr>
      <w:r>
        <w:rPr>
          <w:rFonts w:ascii="Times New Roman" w:hAnsi="Times New Roman"/>
          <w:sz w:val="28"/>
          <w:szCs w:val="28"/>
        </w:rPr>
        <w:t xml:space="preserve">Октябрьского района                                                                        Л.В. </w:t>
      </w:r>
      <w:proofErr w:type="spellStart"/>
      <w:r>
        <w:rPr>
          <w:rFonts w:ascii="Times New Roman" w:hAnsi="Times New Roman"/>
          <w:sz w:val="28"/>
          <w:szCs w:val="28"/>
        </w:rPr>
        <w:t>Овчиева</w:t>
      </w:r>
      <w:proofErr w:type="spellEnd"/>
      <w:r>
        <w:rPr>
          <w:rFonts w:ascii="Times New Roman" w:hAnsi="Times New Roman"/>
          <w:sz w:val="28"/>
          <w:szCs w:val="28"/>
        </w:rPr>
        <w:tab/>
      </w:r>
    </w:p>
    <w:p w:rsidR="00106D6F" w:rsidRDefault="00106D6F">
      <w:pPr>
        <w:spacing w:after="0" w:line="240" w:lineRule="auto"/>
        <w:jc w:val="both"/>
        <w:rPr>
          <w:rFonts w:ascii="Times New Roman" w:hAnsi="Times New Roman"/>
          <w:sz w:val="28"/>
          <w:szCs w:val="28"/>
        </w:rPr>
      </w:pPr>
    </w:p>
    <w:p w:rsidR="00106D6F" w:rsidRDefault="00106D6F">
      <w:pPr>
        <w:spacing w:after="0" w:line="240" w:lineRule="auto"/>
        <w:jc w:val="both"/>
        <w:rPr>
          <w:rFonts w:ascii="Times New Roman" w:hAnsi="Times New Roman"/>
          <w:sz w:val="28"/>
          <w:szCs w:val="28"/>
        </w:rPr>
      </w:pPr>
    </w:p>
    <w:p w:rsidR="00995CB1" w:rsidRDefault="00995CB1">
      <w:pPr>
        <w:spacing w:after="0" w:line="240" w:lineRule="auto"/>
        <w:jc w:val="both"/>
        <w:rPr>
          <w:rFonts w:ascii="Times New Roman" w:hAnsi="Times New Roman"/>
          <w:sz w:val="28"/>
          <w:szCs w:val="28"/>
        </w:rPr>
      </w:pPr>
    </w:p>
    <w:p w:rsidR="00995CB1" w:rsidRDefault="00995CB1">
      <w:pPr>
        <w:spacing w:after="0" w:line="240" w:lineRule="auto"/>
        <w:jc w:val="both"/>
        <w:rPr>
          <w:rFonts w:ascii="Times New Roman" w:hAnsi="Times New Roman"/>
          <w:sz w:val="28"/>
          <w:szCs w:val="28"/>
        </w:rPr>
      </w:pPr>
    </w:p>
    <w:p w:rsidR="00995CB1" w:rsidRDefault="00995CB1">
      <w:pPr>
        <w:spacing w:after="0" w:line="240" w:lineRule="auto"/>
        <w:jc w:val="both"/>
        <w:rPr>
          <w:rFonts w:ascii="Times New Roman" w:hAnsi="Times New Roman"/>
          <w:sz w:val="28"/>
          <w:szCs w:val="28"/>
        </w:rPr>
      </w:pPr>
    </w:p>
    <w:p w:rsidR="00995CB1" w:rsidRPr="00783FC6" w:rsidRDefault="00995CB1" w:rsidP="00995CB1">
      <w:pPr>
        <w:widowControl w:val="0"/>
        <w:tabs>
          <w:tab w:val="left" w:pos="3686"/>
          <w:tab w:val="left" w:pos="5812"/>
        </w:tabs>
        <w:autoSpaceDE w:val="0"/>
        <w:autoSpaceDN w:val="0"/>
        <w:adjustRightInd w:val="0"/>
        <w:spacing w:after="0" w:line="240" w:lineRule="auto"/>
        <w:ind w:right="3967"/>
        <w:rPr>
          <w:rFonts w:ascii="Times New Roman" w:hAnsi="Times New Roman"/>
          <w:sz w:val="28"/>
          <w:szCs w:val="28"/>
        </w:rPr>
      </w:pPr>
      <w:r w:rsidRPr="00783FC6">
        <w:rPr>
          <w:rFonts w:ascii="Times New Roman" w:hAnsi="Times New Roman"/>
          <w:sz w:val="28"/>
          <w:szCs w:val="28"/>
        </w:rPr>
        <w:t xml:space="preserve">Постановление вносит муниципальное бюджетное учреждение здравоохранения Центральная районная больница </w:t>
      </w:r>
    </w:p>
    <w:p w:rsidR="00995CB1" w:rsidRPr="00783FC6" w:rsidRDefault="00995CB1" w:rsidP="00995CB1">
      <w:pPr>
        <w:widowControl w:val="0"/>
        <w:tabs>
          <w:tab w:val="left" w:pos="3686"/>
          <w:tab w:val="left" w:pos="5812"/>
        </w:tabs>
        <w:autoSpaceDE w:val="0"/>
        <w:autoSpaceDN w:val="0"/>
        <w:adjustRightInd w:val="0"/>
        <w:spacing w:after="0" w:line="240" w:lineRule="auto"/>
        <w:ind w:right="3967"/>
        <w:rPr>
          <w:rFonts w:ascii="Times New Roman" w:hAnsi="Times New Roman"/>
          <w:sz w:val="28"/>
          <w:szCs w:val="28"/>
        </w:rPr>
      </w:pPr>
      <w:r w:rsidRPr="00783FC6">
        <w:rPr>
          <w:rFonts w:ascii="Times New Roman" w:hAnsi="Times New Roman"/>
          <w:sz w:val="28"/>
          <w:szCs w:val="28"/>
        </w:rPr>
        <w:t>Октябрьского района</w:t>
      </w:r>
    </w:p>
    <w:p w:rsidR="00106D6F" w:rsidRDefault="00106D6F">
      <w:pPr>
        <w:spacing w:after="0" w:line="240" w:lineRule="auto"/>
        <w:jc w:val="both"/>
        <w:rPr>
          <w:rFonts w:ascii="Times New Roman" w:eastAsia="Times New Roman" w:hAnsi="Times New Roman"/>
          <w:b/>
          <w:sz w:val="28"/>
          <w:szCs w:val="28"/>
          <w:lang w:eastAsia="ru-RU"/>
        </w:rPr>
      </w:pPr>
    </w:p>
    <w:p w:rsidR="00106D6F" w:rsidRDefault="00106D6F">
      <w:pPr>
        <w:spacing w:after="0" w:line="240" w:lineRule="auto"/>
        <w:jc w:val="both"/>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106D6F" w:rsidRDefault="00106D6F">
      <w:pPr>
        <w:spacing w:after="0" w:line="240" w:lineRule="auto"/>
        <w:rPr>
          <w:rFonts w:ascii="Times New Roman" w:eastAsia="Times New Roman" w:hAnsi="Times New Roman"/>
          <w:b/>
          <w:sz w:val="28"/>
          <w:szCs w:val="28"/>
          <w:lang w:eastAsia="ru-RU"/>
        </w:rPr>
      </w:pPr>
    </w:p>
    <w:p w:rsidR="00921074" w:rsidRDefault="00921074">
      <w:pPr>
        <w:spacing w:after="0" w:line="240" w:lineRule="auto"/>
        <w:rPr>
          <w:rFonts w:ascii="Times New Roman" w:eastAsia="Times New Roman" w:hAnsi="Times New Roman"/>
          <w:b/>
          <w:sz w:val="28"/>
          <w:szCs w:val="28"/>
          <w:lang w:eastAsia="ru-RU"/>
        </w:rPr>
      </w:pPr>
    </w:p>
    <w:p w:rsidR="00106D6F" w:rsidRDefault="00B54A18">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Приложение </w:t>
      </w:r>
    </w:p>
    <w:p w:rsidR="00106D6F" w:rsidRDefault="00B54A18">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постановлению </w:t>
      </w:r>
    </w:p>
    <w:p w:rsidR="00106D6F" w:rsidRDefault="00B54A18">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Администрации</w:t>
      </w:r>
    </w:p>
    <w:p w:rsidR="00106D6F" w:rsidRDefault="00B54A18">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Октябрьского района</w:t>
      </w:r>
    </w:p>
    <w:p w:rsidR="00106D6F" w:rsidRDefault="00995CB1">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B54A18">
        <w:rPr>
          <w:rFonts w:ascii="Times New Roman" w:eastAsia="Times New Roman" w:hAnsi="Times New Roman"/>
          <w:sz w:val="28"/>
          <w:szCs w:val="28"/>
          <w:lang w:eastAsia="ru-RU"/>
        </w:rPr>
        <w:t>т</w:t>
      </w:r>
      <w:r>
        <w:rPr>
          <w:rFonts w:ascii="Times New Roman" w:eastAsia="Times New Roman" w:hAnsi="Times New Roman"/>
          <w:sz w:val="28"/>
          <w:szCs w:val="28"/>
          <w:lang w:eastAsia="ru-RU"/>
        </w:rPr>
        <w:t xml:space="preserve"> </w:t>
      </w:r>
      <w:r w:rsidR="00812331">
        <w:rPr>
          <w:rFonts w:ascii="Times New Roman" w:eastAsia="Times New Roman" w:hAnsi="Times New Roman"/>
          <w:sz w:val="28"/>
          <w:szCs w:val="28"/>
          <w:lang w:eastAsia="ru-RU"/>
        </w:rPr>
        <w:t>30</w:t>
      </w:r>
      <w:r w:rsidR="00B54A18">
        <w:rPr>
          <w:rFonts w:ascii="Times New Roman" w:eastAsia="Times New Roman" w:hAnsi="Times New Roman"/>
          <w:sz w:val="28"/>
          <w:szCs w:val="28"/>
          <w:lang w:eastAsia="ru-RU"/>
        </w:rPr>
        <w:t>.</w:t>
      </w:r>
      <w:r w:rsidR="00812331">
        <w:rPr>
          <w:rFonts w:ascii="Times New Roman" w:eastAsia="Times New Roman" w:hAnsi="Times New Roman"/>
          <w:sz w:val="28"/>
          <w:szCs w:val="28"/>
          <w:lang w:eastAsia="ru-RU"/>
        </w:rPr>
        <w:t>12</w:t>
      </w:r>
      <w:r w:rsidR="00B54A18">
        <w:rPr>
          <w:rFonts w:ascii="Times New Roman" w:eastAsia="Times New Roman" w:hAnsi="Times New Roman"/>
          <w:sz w:val="28"/>
          <w:szCs w:val="28"/>
          <w:lang w:eastAsia="ru-RU"/>
        </w:rPr>
        <w:t>.202</w:t>
      </w:r>
      <w:r>
        <w:rPr>
          <w:rFonts w:ascii="Times New Roman" w:eastAsia="Times New Roman" w:hAnsi="Times New Roman"/>
          <w:sz w:val="28"/>
          <w:szCs w:val="28"/>
          <w:lang w:eastAsia="ru-RU"/>
        </w:rPr>
        <w:t>1</w:t>
      </w:r>
      <w:r w:rsidR="00B54A18">
        <w:rPr>
          <w:rFonts w:ascii="Times New Roman" w:eastAsia="Times New Roman" w:hAnsi="Times New Roman"/>
          <w:sz w:val="28"/>
          <w:szCs w:val="28"/>
          <w:lang w:eastAsia="ru-RU"/>
        </w:rPr>
        <w:t xml:space="preserve">  №</w:t>
      </w:r>
      <w:r w:rsidR="006F05A5">
        <w:rPr>
          <w:rFonts w:ascii="Times New Roman" w:eastAsia="Times New Roman" w:hAnsi="Times New Roman"/>
          <w:sz w:val="28"/>
          <w:szCs w:val="28"/>
          <w:lang w:eastAsia="ru-RU"/>
        </w:rPr>
        <w:t>1615</w:t>
      </w:r>
      <w:bookmarkStart w:id="0" w:name="_GoBack"/>
      <w:bookmarkEnd w:id="0"/>
    </w:p>
    <w:p w:rsidR="00106D6F" w:rsidRDefault="00106D6F">
      <w:pPr>
        <w:spacing w:after="0" w:line="240" w:lineRule="auto"/>
        <w:jc w:val="right"/>
        <w:rPr>
          <w:rFonts w:ascii="Times New Roman" w:eastAsia="Times New Roman" w:hAnsi="Times New Roman"/>
          <w:sz w:val="28"/>
          <w:szCs w:val="28"/>
          <w:lang w:eastAsia="ru-RU"/>
        </w:rPr>
      </w:pPr>
    </w:p>
    <w:p w:rsidR="00106D6F" w:rsidRDefault="00106D6F">
      <w:pPr>
        <w:spacing w:after="0" w:line="240" w:lineRule="auto"/>
        <w:jc w:val="right"/>
        <w:rPr>
          <w:rFonts w:ascii="Times New Roman" w:eastAsia="Times New Roman" w:hAnsi="Times New Roman"/>
          <w:sz w:val="28"/>
          <w:szCs w:val="28"/>
          <w:highlight w:val="cyan"/>
          <w:lang w:eastAsia="ru-RU"/>
        </w:rPr>
      </w:pPr>
    </w:p>
    <w:p w:rsidR="00106D6F" w:rsidRDefault="00B54A18">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МУНИЦИПАЛЬНАЯ ПРОГРАММА ОКТЯБРЬСКОГО РАЙОНА </w:t>
      </w:r>
    </w:p>
    <w:p w:rsidR="00106D6F" w:rsidRDefault="00B54A18">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«Укрепление общественного здоровья на территории муниципального образования «Октябрьский район».</w:t>
      </w:r>
    </w:p>
    <w:p w:rsidR="00106D6F" w:rsidRDefault="00106D6F">
      <w:pPr>
        <w:widowControl w:val="0"/>
        <w:autoSpaceDE w:val="0"/>
        <w:autoSpaceDN w:val="0"/>
        <w:adjustRightInd w:val="0"/>
        <w:spacing w:after="0" w:line="240" w:lineRule="auto"/>
        <w:jc w:val="center"/>
        <w:rPr>
          <w:rFonts w:ascii="Times New Roman" w:hAnsi="Times New Roman"/>
          <w:sz w:val="28"/>
          <w:szCs w:val="28"/>
        </w:rPr>
      </w:pPr>
    </w:p>
    <w:p w:rsidR="00106D6F" w:rsidRDefault="00B54A18">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106D6F" w:rsidRDefault="00B54A18">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«Укрепление общественного здоровья на территории муниципального образования «Октябрьский район».</w:t>
      </w:r>
    </w:p>
    <w:p w:rsidR="00106D6F" w:rsidRDefault="00106D6F">
      <w:pPr>
        <w:widowControl w:val="0"/>
        <w:autoSpaceDE w:val="0"/>
        <w:autoSpaceDN w:val="0"/>
        <w:adjustRightInd w:val="0"/>
        <w:spacing w:after="0" w:line="240" w:lineRule="auto"/>
        <w:ind w:right="-1"/>
        <w:rPr>
          <w:rFonts w:ascii="Times New Roman" w:hAnsi="Times New Roman"/>
          <w:sz w:val="28"/>
          <w:szCs w:val="28"/>
        </w:rPr>
      </w:pPr>
    </w:p>
    <w:tbl>
      <w:tblPr>
        <w:tblpPr w:leftFromText="181" w:rightFromText="181" w:vertAnchor="text" w:horzAnchor="margin" w:tblpXSpec="center" w:tblpY="1"/>
        <w:tblOverlap w:val="never"/>
        <w:tblW w:w="4972" w:type="pct"/>
        <w:tblLayout w:type="fixed"/>
        <w:tblCellMar>
          <w:left w:w="57" w:type="dxa"/>
          <w:bottom w:w="57" w:type="dxa"/>
          <w:right w:w="57" w:type="dxa"/>
        </w:tblCellMar>
        <w:tblLook w:val="04A0" w:firstRow="1" w:lastRow="0" w:firstColumn="1" w:lastColumn="0" w:noHBand="0" w:noVBand="1"/>
      </w:tblPr>
      <w:tblGrid>
        <w:gridCol w:w="3773"/>
        <w:gridCol w:w="415"/>
        <w:gridCol w:w="5228"/>
      </w:tblGrid>
      <w:tr w:rsidR="00106D6F" w:rsidTr="004934D0">
        <w:trPr>
          <w:trHeight w:val="617"/>
        </w:trPr>
        <w:tc>
          <w:tcPr>
            <w:tcW w:w="3773" w:type="dxa"/>
          </w:tcPr>
          <w:p w:rsidR="00106D6F"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Наименование муниципальной программы Октябрьского района</w:t>
            </w:r>
          </w:p>
        </w:tc>
        <w:tc>
          <w:tcPr>
            <w:tcW w:w="415" w:type="dxa"/>
          </w:tcPr>
          <w:p w:rsidR="00106D6F" w:rsidRDefault="00B54A18">
            <w:pPr>
              <w:widowControl w:val="0"/>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p>
        </w:tc>
        <w:tc>
          <w:tcPr>
            <w:tcW w:w="5228" w:type="dxa"/>
          </w:tcPr>
          <w:p w:rsidR="00106D6F" w:rsidRDefault="00B54A18">
            <w:pPr>
              <w:widowControl w:val="0"/>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Муниципальная программа Октябрьского района «Укрепление общественного здоровья на территории муниципального образования «Октябрьский район» (далее-Программа)</w:t>
            </w:r>
          </w:p>
          <w:p w:rsidR="00106D6F" w:rsidRDefault="00106D6F">
            <w:pPr>
              <w:spacing w:after="0"/>
              <w:rPr>
                <w:rFonts w:ascii="Times New Roman" w:hAnsi="Times New Roman"/>
                <w:sz w:val="28"/>
                <w:szCs w:val="28"/>
              </w:rPr>
            </w:pPr>
          </w:p>
        </w:tc>
      </w:tr>
      <w:tr w:rsidR="00106D6F" w:rsidTr="004934D0">
        <w:trPr>
          <w:trHeight w:val="608"/>
        </w:trPr>
        <w:tc>
          <w:tcPr>
            <w:tcW w:w="3773" w:type="dxa"/>
          </w:tcPr>
          <w:p w:rsidR="00106D6F"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Ответственный исполнитель муниципальной программы Ростовской области</w:t>
            </w:r>
          </w:p>
        </w:tc>
        <w:tc>
          <w:tcPr>
            <w:tcW w:w="415" w:type="dxa"/>
          </w:tcPr>
          <w:p w:rsidR="00106D6F" w:rsidRDefault="00B54A18">
            <w:pPr>
              <w:spacing w:after="0" w:line="240" w:lineRule="auto"/>
              <w:jc w:val="both"/>
              <w:rPr>
                <w:rFonts w:ascii="Times New Roman" w:hAnsi="Times New Roman"/>
                <w:sz w:val="28"/>
                <w:szCs w:val="28"/>
              </w:rPr>
            </w:pPr>
            <w:r>
              <w:rPr>
                <w:rFonts w:ascii="Times New Roman" w:hAnsi="Times New Roman"/>
                <w:sz w:val="28"/>
                <w:szCs w:val="28"/>
              </w:rPr>
              <w:t>-</w:t>
            </w:r>
          </w:p>
        </w:tc>
        <w:tc>
          <w:tcPr>
            <w:tcW w:w="5228" w:type="dxa"/>
          </w:tcPr>
          <w:p w:rsidR="00106D6F" w:rsidRDefault="00B54A18">
            <w:pPr>
              <w:spacing w:after="0" w:line="240" w:lineRule="auto"/>
              <w:jc w:val="both"/>
              <w:rPr>
                <w:rFonts w:ascii="Times New Roman" w:hAnsi="Times New Roman"/>
                <w:sz w:val="28"/>
                <w:szCs w:val="28"/>
              </w:rPr>
            </w:pPr>
            <w:r>
              <w:rPr>
                <w:rFonts w:ascii="Times New Roman" w:hAnsi="Times New Roman"/>
                <w:sz w:val="28"/>
                <w:szCs w:val="28"/>
              </w:rPr>
              <w:t xml:space="preserve">Комитет по управлению муниципальным имуществом Администрации Октябрьского района (далее - КУМИ) </w:t>
            </w:r>
          </w:p>
        </w:tc>
      </w:tr>
      <w:tr w:rsidR="00106D6F" w:rsidTr="004934D0">
        <w:trPr>
          <w:trHeight w:val="80"/>
        </w:trPr>
        <w:tc>
          <w:tcPr>
            <w:tcW w:w="3773" w:type="dxa"/>
          </w:tcPr>
          <w:p w:rsidR="00106D6F"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Соисполнители муниципальной программы Октябрьского района</w:t>
            </w:r>
          </w:p>
          <w:p w:rsidR="00106D6F" w:rsidRDefault="00106D6F">
            <w:pPr>
              <w:spacing w:after="0"/>
              <w:rPr>
                <w:rFonts w:ascii="Times New Roman" w:hAnsi="Times New Roman"/>
                <w:sz w:val="28"/>
                <w:szCs w:val="28"/>
              </w:rPr>
            </w:pPr>
          </w:p>
        </w:tc>
        <w:tc>
          <w:tcPr>
            <w:tcW w:w="415" w:type="dxa"/>
          </w:tcPr>
          <w:p w:rsidR="00106D6F" w:rsidRDefault="00B54A18">
            <w:pPr>
              <w:spacing w:after="0" w:line="240" w:lineRule="auto"/>
              <w:jc w:val="both"/>
              <w:rPr>
                <w:rFonts w:ascii="Times New Roman" w:hAnsi="Times New Roman"/>
                <w:sz w:val="28"/>
                <w:szCs w:val="28"/>
              </w:rPr>
            </w:pPr>
            <w:r>
              <w:rPr>
                <w:rFonts w:ascii="Times New Roman" w:hAnsi="Times New Roman"/>
                <w:sz w:val="28"/>
                <w:szCs w:val="28"/>
              </w:rPr>
              <w:t>-</w:t>
            </w:r>
          </w:p>
        </w:tc>
        <w:tc>
          <w:tcPr>
            <w:tcW w:w="5228" w:type="dxa"/>
          </w:tcPr>
          <w:p w:rsidR="00106D6F" w:rsidRDefault="00B54A18">
            <w:pPr>
              <w:spacing w:after="0" w:line="240" w:lineRule="auto"/>
              <w:jc w:val="both"/>
              <w:rPr>
                <w:rFonts w:ascii="Times New Roman" w:hAnsi="Times New Roman"/>
                <w:sz w:val="28"/>
                <w:szCs w:val="28"/>
              </w:rPr>
            </w:pPr>
            <w:r>
              <w:rPr>
                <w:rFonts w:ascii="Times New Roman" w:hAnsi="Times New Roman"/>
                <w:sz w:val="28"/>
                <w:szCs w:val="28"/>
              </w:rPr>
              <w:t>-</w:t>
            </w:r>
          </w:p>
        </w:tc>
      </w:tr>
      <w:tr w:rsidR="00106D6F" w:rsidTr="004934D0">
        <w:trPr>
          <w:trHeight w:val="80"/>
        </w:trPr>
        <w:tc>
          <w:tcPr>
            <w:tcW w:w="3773" w:type="dxa"/>
          </w:tcPr>
          <w:p w:rsidR="00106D6F"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Участники муниципальной программы Октябрьского района</w:t>
            </w:r>
          </w:p>
        </w:tc>
        <w:tc>
          <w:tcPr>
            <w:tcW w:w="415" w:type="dxa"/>
          </w:tcPr>
          <w:p w:rsidR="00106D6F" w:rsidRDefault="00B54A18">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w:t>
            </w:r>
          </w:p>
        </w:tc>
        <w:tc>
          <w:tcPr>
            <w:tcW w:w="5228" w:type="dxa"/>
          </w:tcPr>
          <w:p w:rsidR="00106D6F" w:rsidRDefault="00B54A18" w:rsidP="00995CB1">
            <w:pPr>
              <w:spacing w:line="240" w:lineRule="auto"/>
              <w:jc w:val="both"/>
              <w:rPr>
                <w:rFonts w:ascii="Times New Roman" w:hAnsi="Times New Roman"/>
                <w:sz w:val="28"/>
                <w:szCs w:val="28"/>
              </w:rPr>
            </w:pPr>
            <w:r>
              <w:rPr>
                <w:rFonts w:ascii="Times New Roman" w:hAnsi="Times New Roman"/>
                <w:sz w:val="28"/>
                <w:szCs w:val="28"/>
              </w:rPr>
              <w:t>Муниципальное бюджетное учреждение здравоохранения Центральная районная больница Октябрьского района (далее – МБУЗ ЦРБ), Управление социальной защиты населения, отдел образования Администрации Октябрьского района, отдел культуры, физической культуры, спорта, туризма Администрации Октябрьского района.</w:t>
            </w:r>
          </w:p>
          <w:p w:rsidR="00106D6F" w:rsidRDefault="00106D6F" w:rsidP="00995CB1">
            <w:pPr>
              <w:widowControl w:val="0"/>
              <w:autoSpaceDE w:val="0"/>
              <w:autoSpaceDN w:val="0"/>
              <w:adjustRightInd w:val="0"/>
              <w:spacing w:after="0" w:line="240" w:lineRule="auto"/>
              <w:jc w:val="both"/>
              <w:rPr>
                <w:rFonts w:ascii="Times New Roman" w:hAnsi="Times New Roman"/>
                <w:sz w:val="28"/>
                <w:szCs w:val="28"/>
              </w:rPr>
            </w:pPr>
          </w:p>
        </w:tc>
      </w:tr>
      <w:tr w:rsidR="00106D6F" w:rsidTr="004934D0">
        <w:trPr>
          <w:trHeight w:val="570"/>
        </w:trPr>
        <w:tc>
          <w:tcPr>
            <w:tcW w:w="3773" w:type="dxa"/>
          </w:tcPr>
          <w:p w:rsidR="00106D6F"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Подпрограммы муниципальной программы </w:t>
            </w:r>
            <w:r>
              <w:rPr>
                <w:rFonts w:ascii="Times New Roman" w:hAnsi="Times New Roman"/>
                <w:sz w:val="28"/>
                <w:szCs w:val="28"/>
              </w:rPr>
              <w:lastRenderedPageBreak/>
              <w:t>Октябрьского района</w:t>
            </w:r>
          </w:p>
        </w:tc>
        <w:tc>
          <w:tcPr>
            <w:tcW w:w="415" w:type="dxa"/>
          </w:tcPr>
          <w:p w:rsidR="00106D6F" w:rsidRDefault="00B54A18">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lastRenderedPageBreak/>
              <w:t>-</w:t>
            </w:r>
          </w:p>
        </w:tc>
        <w:tc>
          <w:tcPr>
            <w:tcW w:w="5228" w:type="dxa"/>
          </w:tcPr>
          <w:p w:rsidR="00441519" w:rsidRPr="00D9664A" w:rsidRDefault="00441519" w:rsidP="00441519">
            <w:pPr>
              <w:spacing w:after="0" w:line="240" w:lineRule="auto"/>
              <w:jc w:val="both"/>
              <w:rPr>
                <w:rFonts w:ascii="Times New Roman" w:hAnsi="Times New Roman"/>
                <w:iCs/>
                <w:sz w:val="28"/>
                <w:szCs w:val="28"/>
              </w:rPr>
            </w:pPr>
            <w:r w:rsidRPr="00D9664A">
              <w:rPr>
                <w:rFonts w:ascii="Times New Roman" w:hAnsi="Times New Roman"/>
                <w:iCs/>
                <w:sz w:val="28"/>
                <w:szCs w:val="28"/>
              </w:rPr>
              <w:t>подпрограмма 1 -</w:t>
            </w:r>
            <w:r w:rsidRPr="00D9664A">
              <w:rPr>
                <w:rFonts w:ascii="Times New Roman" w:hAnsi="Times New Roman"/>
                <w:b/>
                <w:bCs/>
                <w:iCs/>
                <w:sz w:val="28"/>
                <w:szCs w:val="28"/>
              </w:rPr>
              <w:t xml:space="preserve"> «</w:t>
            </w:r>
            <w:r w:rsidR="004934D0" w:rsidRPr="00D9664A">
              <w:rPr>
                <w:rFonts w:ascii="Times New Roman" w:hAnsi="Times New Roman"/>
                <w:iCs/>
                <w:sz w:val="28"/>
                <w:szCs w:val="28"/>
              </w:rPr>
              <w:t>Информационно</w:t>
            </w:r>
            <w:r w:rsidR="004F0D7E">
              <w:rPr>
                <w:rFonts w:ascii="Times New Roman" w:hAnsi="Times New Roman"/>
                <w:iCs/>
                <w:sz w:val="28"/>
                <w:szCs w:val="28"/>
              </w:rPr>
              <w:t xml:space="preserve"> - </w:t>
            </w:r>
            <w:r w:rsidR="004934D0" w:rsidRPr="00D9664A">
              <w:rPr>
                <w:rFonts w:ascii="Times New Roman" w:hAnsi="Times New Roman"/>
                <w:iCs/>
                <w:sz w:val="28"/>
                <w:szCs w:val="28"/>
              </w:rPr>
              <w:t xml:space="preserve"> коммуникационная кампания</w:t>
            </w:r>
            <w:r w:rsidRPr="00D9664A">
              <w:rPr>
                <w:rFonts w:ascii="Times New Roman" w:hAnsi="Times New Roman"/>
                <w:iCs/>
                <w:sz w:val="28"/>
                <w:szCs w:val="28"/>
              </w:rPr>
              <w:t>».</w:t>
            </w:r>
          </w:p>
          <w:p w:rsidR="00441519" w:rsidRPr="00D9664A" w:rsidRDefault="00441519" w:rsidP="00441519">
            <w:pPr>
              <w:spacing w:after="0" w:line="240" w:lineRule="auto"/>
              <w:jc w:val="both"/>
              <w:rPr>
                <w:rFonts w:ascii="Times New Roman" w:hAnsi="Times New Roman"/>
                <w:sz w:val="28"/>
                <w:szCs w:val="28"/>
              </w:rPr>
            </w:pPr>
            <w:r w:rsidRPr="00D9664A">
              <w:rPr>
                <w:rFonts w:ascii="Times New Roman" w:hAnsi="Times New Roman"/>
                <w:iCs/>
                <w:sz w:val="28"/>
                <w:szCs w:val="28"/>
              </w:rPr>
              <w:lastRenderedPageBreak/>
              <w:t xml:space="preserve">Подпрограмма 2 - </w:t>
            </w:r>
            <w:r w:rsidRPr="00D9664A">
              <w:rPr>
                <w:rFonts w:ascii="Times New Roman" w:hAnsi="Times New Roman"/>
                <w:bCs/>
                <w:sz w:val="28"/>
                <w:szCs w:val="28"/>
              </w:rPr>
              <w:t>«</w:t>
            </w:r>
            <w:r w:rsidRPr="00D9664A">
              <w:rPr>
                <w:rFonts w:ascii="Times New Roman" w:hAnsi="Times New Roman"/>
                <w:sz w:val="28"/>
                <w:szCs w:val="28"/>
              </w:rPr>
              <w:t xml:space="preserve">Совершенствование </w:t>
            </w:r>
            <w:r w:rsidR="004934D0" w:rsidRPr="00D9664A">
              <w:rPr>
                <w:rFonts w:ascii="Times New Roman" w:hAnsi="Times New Roman"/>
                <w:sz w:val="28"/>
                <w:szCs w:val="28"/>
              </w:rPr>
              <w:t>системы раннего выявления неинфекционных заболеваний, коррекции факторов риска их развития и диспансерного наблюдения</w:t>
            </w:r>
            <w:r w:rsidRPr="00D9664A">
              <w:rPr>
                <w:rFonts w:ascii="Times New Roman" w:hAnsi="Times New Roman"/>
                <w:sz w:val="28"/>
                <w:szCs w:val="28"/>
              </w:rPr>
              <w:t>».</w:t>
            </w:r>
          </w:p>
          <w:p w:rsidR="00106D6F" w:rsidRPr="00D9664A" w:rsidRDefault="00106D6F">
            <w:pPr>
              <w:widowControl w:val="0"/>
              <w:autoSpaceDE w:val="0"/>
              <w:autoSpaceDN w:val="0"/>
              <w:adjustRightInd w:val="0"/>
              <w:spacing w:after="0" w:line="240" w:lineRule="auto"/>
              <w:jc w:val="both"/>
              <w:rPr>
                <w:rFonts w:ascii="Times New Roman" w:hAnsi="Times New Roman"/>
                <w:sz w:val="28"/>
                <w:szCs w:val="28"/>
              </w:rPr>
            </w:pPr>
          </w:p>
        </w:tc>
      </w:tr>
      <w:tr w:rsidR="00106D6F" w:rsidTr="004934D0">
        <w:trPr>
          <w:trHeight w:val="80"/>
        </w:trPr>
        <w:tc>
          <w:tcPr>
            <w:tcW w:w="3773" w:type="dxa"/>
          </w:tcPr>
          <w:p w:rsidR="00106D6F"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lastRenderedPageBreak/>
              <w:t>Программно-целевые инструменты муниципальной программы Октябрьского района</w:t>
            </w:r>
          </w:p>
          <w:p w:rsidR="00106D6F" w:rsidRDefault="00106D6F">
            <w:pPr>
              <w:widowControl w:val="0"/>
              <w:shd w:val="clear" w:color="auto" w:fill="FFFFFF"/>
              <w:autoSpaceDE w:val="0"/>
              <w:autoSpaceDN w:val="0"/>
              <w:adjustRightInd w:val="0"/>
              <w:spacing w:after="0" w:line="240" w:lineRule="auto"/>
              <w:rPr>
                <w:rFonts w:ascii="Times New Roman" w:hAnsi="Times New Roman"/>
                <w:sz w:val="28"/>
                <w:szCs w:val="28"/>
              </w:rPr>
            </w:pPr>
          </w:p>
        </w:tc>
        <w:tc>
          <w:tcPr>
            <w:tcW w:w="415" w:type="dxa"/>
          </w:tcPr>
          <w:p w:rsidR="00106D6F" w:rsidRDefault="00B54A18">
            <w:pPr>
              <w:widowControl w:val="0"/>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p>
        </w:tc>
        <w:tc>
          <w:tcPr>
            <w:tcW w:w="5228" w:type="dxa"/>
          </w:tcPr>
          <w:p w:rsidR="00106D6F" w:rsidRPr="00D9664A" w:rsidRDefault="00B54A18">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Отсутствуют.</w:t>
            </w:r>
          </w:p>
        </w:tc>
      </w:tr>
      <w:tr w:rsidR="00106D6F" w:rsidTr="004934D0">
        <w:trPr>
          <w:trHeight w:val="608"/>
        </w:trPr>
        <w:tc>
          <w:tcPr>
            <w:tcW w:w="3773" w:type="dxa"/>
          </w:tcPr>
          <w:p w:rsidR="00106D6F"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Цели муниципальной программы Октябрьского района</w:t>
            </w:r>
          </w:p>
        </w:tc>
        <w:tc>
          <w:tcPr>
            <w:tcW w:w="415" w:type="dxa"/>
          </w:tcPr>
          <w:p w:rsidR="00106D6F" w:rsidRDefault="00B54A18">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p>
        </w:tc>
        <w:tc>
          <w:tcPr>
            <w:tcW w:w="5228" w:type="dxa"/>
          </w:tcPr>
          <w:p w:rsidR="00106D6F" w:rsidRDefault="00B54A18">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Улучшение здоровья населения, качества их жизни формирование культуры общественного здоровья, ответственного отношения к здоровью.</w:t>
            </w:r>
          </w:p>
        </w:tc>
      </w:tr>
      <w:tr w:rsidR="00106D6F" w:rsidTr="004934D0">
        <w:trPr>
          <w:trHeight w:val="80"/>
        </w:trPr>
        <w:tc>
          <w:tcPr>
            <w:tcW w:w="3773" w:type="dxa"/>
          </w:tcPr>
          <w:p w:rsidR="00106D6F"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Задачи муниципальной программы Октябрьского района</w:t>
            </w:r>
          </w:p>
        </w:tc>
        <w:tc>
          <w:tcPr>
            <w:tcW w:w="415" w:type="dxa"/>
          </w:tcPr>
          <w:p w:rsidR="00106D6F" w:rsidRDefault="00B54A18">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w:t>
            </w:r>
          </w:p>
        </w:tc>
        <w:tc>
          <w:tcPr>
            <w:tcW w:w="5228" w:type="dxa"/>
          </w:tcPr>
          <w:p w:rsidR="00106D6F" w:rsidRDefault="00B54A18">
            <w:pPr>
              <w:spacing w:after="0" w:line="240" w:lineRule="auto"/>
              <w:jc w:val="both"/>
              <w:rPr>
                <w:rFonts w:ascii="Times New Roman" w:hAnsi="Times New Roman"/>
                <w:sz w:val="28"/>
                <w:szCs w:val="28"/>
              </w:rPr>
            </w:pPr>
            <w:r>
              <w:rPr>
                <w:rFonts w:ascii="Times New Roman" w:hAnsi="Times New Roman"/>
                <w:sz w:val="28"/>
                <w:szCs w:val="28"/>
              </w:rPr>
              <w:t>-</w:t>
            </w:r>
            <w:r w:rsidR="00995CB1">
              <w:rPr>
                <w:rFonts w:ascii="Times New Roman" w:hAnsi="Times New Roman"/>
                <w:sz w:val="28"/>
                <w:szCs w:val="28"/>
              </w:rPr>
              <w:t xml:space="preserve"> </w:t>
            </w:r>
            <w:r>
              <w:rPr>
                <w:rFonts w:ascii="Times New Roman" w:hAnsi="Times New Roman"/>
                <w:sz w:val="28"/>
                <w:szCs w:val="28"/>
              </w:rPr>
              <w:t>Разработка и внедрение программ укрепления здоровья;</w:t>
            </w:r>
          </w:p>
          <w:p w:rsidR="00106D6F" w:rsidRDefault="00B54A18">
            <w:pPr>
              <w:spacing w:after="0" w:line="240" w:lineRule="auto"/>
              <w:jc w:val="both"/>
              <w:rPr>
                <w:rFonts w:ascii="Times New Roman" w:hAnsi="Times New Roman"/>
                <w:sz w:val="28"/>
                <w:szCs w:val="28"/>
              </w:rPr>
            </w:pPr>
            <w:r>
              <w:rPr>
                <w:rFonts w:ascii="Times New Roman" w:hAnsi="Times New Roman"/>
                <w:sz w:val="28"/>
                <w:szCs w:val="28"/>
              </w:rPr>
              <w:t xml:space="preserve"> -</w:t>
            </w:r>
            <w:r w:rsidR="00995CB1">
              <w:rPr>
                <w:rFonts w:ascii="Times New Roman" w:hAnsi="Times New Roman"/>
                <w:sz w:val="28"/>
                <w:szCs w:val="28"/>
              </w:rPr>
              <w:t xml:space="preserve"> </w:t>
            </w:r>
            <w:r>
              <w:rPr>
                <w:rFonts w:ascii="Times New Roman" w:hAnsi="Times New Roman"/>
                <w:sz w:val="28"/>
                <w:szCs w:val="28"/>
              </w:rPr>
              <w:t>информационно-коммуникационные кампани</w:t>
            </w:r>
            <w:r w:rsidR="00F722A9">
              <w:rPr>
                <w:rFonts w:ascii="Times New Roman" w:hAnsi="Times New Roman"/>
                <w:sz w:val="28"/>
                <w:szCs w:val="28"/>
              </w:rPr>
              <w:t>и</w:t>
            </w:r>
            <w:r>
              <w:rPr>
                <w:rFonts w:ascii="Times New Roman" w:hAnsi="Times New Roman"/>
                <w:sz w:val="28"/>
                <w:szCs w:val="28"/>
              </w:rPr>
              <w:t xml:space="preserve"> по пропаганде ЗОЖ</w:t>
            </w:r>
            <w:r w:rsidR="00995CB1">
              <w:rPr>
                <w:rFonts w:ascii="Times New Roman" w:hAnsi="Times New Roman"/>
                <w:sz w:val="28"/>
                <w:szCs w:val="28"/>
              </w:rPr>
              <w:t>;</w:t>
            </w:r>
          </w:p>
          <w:p w:rsidR="00106D6F" w:rsidRDefault="00B54A18">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995CB1">
              <w:rPr>
                <w:rFonts w:ascii="Times New Roman" w:hAnsi="Times New Roman"/>
                <w:sz w:val="28"/>
                <w:szCs w:val="28"/>
              </w:rPr>
              <w:t xml:space="preserve"> </w:t>
            </w:r>
            <w:r>
              <w:rPr>
                <w:rFonts w:ascii="Times New Roman" w:hAnsi="Times New Roman"/>
                <w:sz w:val="28"/>
                <w:szCs w:val="28"/>
              </w:rPr>
              <w:t xml:space="preserve">вовлечение жителей Октябрьского района в мероприятия по укреплению общественного </w:t>
            </w:r>
            <w:r w:rsidR="00995CB1">
              <w:rPr>
                <w:rFonts w:ascii="Times New Roman" w:hAnsi="Times New Roman"/>
                <w:sz w:val="28"/>
                <w:szCs w:val="28"/>
              </w:rPr>
              <w:t>здоровья.</w:t>
            </w:r>
          </w:p>
        </w:tc>
      </w:tr>
      <w:tr w:rsidR="00106D6F" w:rsidTr="004934D0">
        <w:trPr>
          <w:trHeight w:val="80"/>
        </w:trPr>
        <w:tc>
          <w:tcPr>
            <w:tcW w:w="3773" w:type="dxa"/>
          </w:tcPr>
          <w:p w:rsidR="00106D6F"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Целевые показатели муниципальной программы Октябрьского района</w:t>
            </w:r>
          </w:p>
        </w:tc>
        <w:tc>
          <w:tcPr>
            <w:tcW w:w="415" w:type="dxa"/>
          </w:tcPr>
          <w:p w:rsidR="00106D6F" w:rsidRDefault="00B54A18">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w:t>
            </w:r>
          </w:p>
        </w:tc>
        <w:tc>
          <w:tcPr>
            <w:tcW w:w="5228" w:type="dxa"/>
          </w:tcPr>
          <w:p w:rsidR="00106D6F" w:rsidRDefault="00B54A18">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Смертность населения от всех причин</w:t>
            </w:r>
            <w:r w:rsidR="00E07A75">
              <w:rPr>
                <w:rFonts w:ascii="Times New Roman" w:hAnsi="Times New Roman"/>
                <w:sz w:val="28"/>
                <w:szCs w:val="28"/>
              </w:rPr>
              <w:t>.</w:t>
            </w:r>
          </w:p>
          <w:p w:rsidR="00106D6F" w:rsidRDefault="00106D6F" w:rsidP="00E07A75">
            <w:pPr>
              <w:widowControl w:val="0"/>
              <w:autoSpaceDE w:val="0"/>
              <w:autoSpaceDN w:val="0"/>
              <w:adjustRightInd w:val="0"/>
              <w:spacing w:after="0" w:line="240" w:lineRule="auto"/>
              <w:jc w:val="both"/>
              <w:rPr>
                <w:rFonts w:ascii="Times New Roman" w:hAnsi="Times New Roman"/>
                <w:sz w:val="28"/>
                <w:szCs w:val="28"/>
              </w:rPr>
            </w:pPr>
          </w:p>
          <w:p w:rsidR="00E07A75" w:rsidRDefault="00E07A75" w:rsidP="00E07A75">
            <w:pPr>
              <w:widowControl w:val="0"/>
              <w:autoSpaceDE w:val="0"/>
              <w:autoSpaceDN w:val="0"/>
              <w:adjustRightInd w:val="0"/>
              <w:spacing w:after="0" w:line="240" w:lineRule="auto"/>
              <w:jc w:val="both"/>
              <w:rPr>
                <w:rFonts w:ascii="Times New Roman" w:hAnsi="Times New Roman"/>
                <w:sz w:val="28"/>
                <w:szCs w:val="28"/>
              </w:rPr>
            </w:pPr>
          </w:p>
          <w:p w:rsidR="00E07A75" w:rsidRDefault="00E07A75" w:rsidP="00E07A75">
            <w:pPr>
              <w:widowControl w:val="0"/>
              <w:autoSpaceDE w:val="0"/>
              <w:autoSpaceDN w:val="0"/>
              <w:adjustRightInd w:val="0"/>
              <w:spacing w:after="0" w:line="240" w:lineRule="auto"/>
              <w:jc w:val="both"/>
              <w:rPr>
                <w:rFonts w:ascii="Times New Roman" w:hAnsi="Times New Roman"/>
                <w:sz w:val="28"/>
                <w:szCs w:val="28"/>
              </w:rPr>
            </w:pPr>
          </w:p>
        </w:tc>
      </w:tr>
      <w:tr w:rsidR="00106D6F" w:rsidRPr="00D9664A" w:rsidTr="004934D0">
        <w:trPr>
          <w:trHeight w:val="80"/>
        </w:trPr>
        <w:tc>
          <w:tcPr>
            <w:tcW w:w="3773" w:type="dxa"/>
          </w:tcPr>
          <w:p w:rsidR="00106D6F" w:rsidRPr="00D9664A"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Этапы и сроки реализации муниципальной программы Октябрьского района</w:t>
            </w:r>
          </w:p>
          <w:p w:rsidR="00106D6F" w:rsidRPr="00D9664A" w:rsidRDefault="00106D6F">
            <w:pPr>
              <w:spacing w:after="0"/>
              <w:rPr>
                <w:rFonts w:ascii="Times New Roman" w:hAnsi="Times New Roman"/>
                <w:sz w:val="28"/>
                <w:szCs w:val="28"/>
              </w:rPr>
            </w:pPr>
          </w:p>
        </w:tc>
        <w:tc>
          <w:tcPr>
            <w:tcW w:w="415" w:type="dxa"/>
          </w:tcPr>
          <w:p w:rsidR="00106D6F" w:rsidRPr="00D9664A" w:rsidRDefault="00B54A18">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228" w:type="dxa"/>
          </w:tcPr>
          <w:p w:rsidR="00106D6F" w:rsidRPr="00D9664A" w:rsidRDefault="00B54A18" w:rsidP="00441519">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Срок реализации 2020-20</w:t>
            </w:r>
            <w:r w:rsidR="00441519" w:rsidRPr="00D9664A">
              <w:rPr>
                <w:rFonts w:ascii="Times New Roman" w:hAnsi="Times New Roman"/>
                <w:sz w:val="28"/>
                <w:szCs w:val="28"/>
              </w:rPr>
              <w:t>30</w:t>
            </w:r>
            <w:r w:rsidRPr="00D9664A">
              <w:rPr>
                <w:rFonts w:ascii="Times New Roman" w:hAnsi="Times New Roman"/>
                <w:sz w:val="28"/>
                <w:szCs w:val="28"/>
              </w:rPr>
              <w:t xml:space="preserve"> годы, этапы реализации Программы не выделяются</w:t>
            </w:r>
          </w:p>
        </w:tc>
      </w:tr>
      <w:tr w:rsidR="00106D6F" w:rsidRPr="00D9664A" w:rsidTr="004934D0">
        <w:trPr>
          <w:trHeight w:val="80"/>
        </w:trPr>
        <w:tc>
          <w:tcPr>
            <w:tcW w:w="3773" w:type="dxa"/>
          </w:tcPr>
          <w:p w:rsidR="00106D6F" w:rsidRPr="00D9664A"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Ресурсное обеспечение муниципальной программы Октябрьского района</w:t>
            </w:r>
          </w:p>
        </w:tc>
        <w:tc>
          <w:tcPr>
            <w:tcW w:w="415" w:type="dxa"/>
          </w:tcPr>
          <w:p w:rsidR="00106D6F" w:rsidRPr="00D9664A" w:rsidRDefault="00B54A18">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228" w:type="dxa"/>
            <w:shd w:val="clear" w:color="auto" w:fill="auto"/>
          </w:tcPr>
          <w:p w:rsidR="00106D6F" w:rsidRPr="00D9664A" w:rsidRDefault="00B54A18">
            <w:pPr>
              <w:spacing w:after="0" w:line="240" w:lineRule="auto"/>
              <w:jc w:val="both"/>
              <w:rPr>
                <w:rFonts w:ascii="Times New Roman" w:hAnsi="Times New Roman"/>
                <w:sz w:val="28"/>
                <w:szCs w:val="28"/>
              </w:rPr>
            </w:pPr>
            <w:r w:rsidRPr="00D9664A">
              <w:rPr>
                <w:rFonts w:ascii="Times New Roman" w:hAnsi="Times New Roman"/>
                <w:sz w:val="28"/>
                <w:szCs w:val="28"/>
              </w:rPr>
              <w:t>Всего – не требует финансирования</w:t>
            </w:r>
          </w:p>
          <w:p w:rsidR="00106D6F" w:rsidRPr="00D9664A" w:rsidRDefault="00B54A18">
            <w:pPr>
              <w:spacing w:after="0" w:line="240" w:lineRule="auto"/>
              <w:jc w:val="both"/>
              <w:rPr>
                <w:rFonts w:ascii="Times New Roman" w:hAnsi="Times New Roman"/>
                <w:sz w:val="28"/>
                <w:szCs w:val="28"/>
              </w:rPr>
            </w:pPr>
            <w:r w:rsidRPr="00D9664A">
              <w:rPr>
                <w:rFonts w:ascii="Times New Roman" w:hAnsi="Times New Roman"/>
                <w:sz w:val="28"/>
                <w:szCs w:val="28"/>
              </w:rPr>
              <w:t>2020 год –  не требует финансирования;</w:t>
            </w:r>
          </w:p>
          <w:p w:rsidR="00106D6F" w:rsidRPr="00D9664A" w:rsidRDefault="00B54A18">
            <w:pPr>
              <w:spacing w:after="0" w:line="240" w:lineRule="auto"/>
              <w:jc w:val="both"/>
              <w:rPr>
                <w:rFonts w:ascii="Times New Roman" w:hAnsi="Times New Roman"/>
                <w:sz w:val="28"/>
                <w:szCs w:val="28"/>
              </w:rPr>
            </w:pPr>
            <w:r w:rsidRPr="00D9664A">
              <w:rPr>
                <w:rFonts w:ascii="Times New Roman" w:hAnsi="Times New Roman"/>
                <w:sz w:val="28"/>
                <w:szCs w:val="28"/>
              </w:rPr>
              <w:t>2021 год –  не требует финансирования;</w:t>
            </w:r>
          </w:p>
          <w:p w:rsidR="00106D6F" w:rsidRPr="00D9664A" w:rsidRDefault="00B54A18">
            <w:pPr>
              <w:spacing w:after="0" w:line="240" w:lineRule="auto"/>
              <w:jc w:val="both"/>
              <w:rPr>
                <w:rFonts w:ascii="Times New Roman" w:hAnsi="Times New Roman"/>
                <w:sz w:val="28"/>
                <w:szCs w:val="28"/>
              </w:rPr>
            </w:pPr>
            <w:r w:rsidRPr="00D9664A">
              <w:rPr>
                <w:rFonts w:ascii="Times New Roman" w:hAnsi="Times New Roman"/>
                <w:sz w:val="28"/>
                <w:szCs w:val="28"/>
              </w:rPr>
              <w:t>2022 год –  не требует финансирования;</w:t>
            </w:r>
          </w:p>
          <w:p w:rsidR="00106D6F" w:rsidRPr="00D9664A" w:rsidRDefault="00B54A18">
            <w:pPr>
              <w:spacing w:after="0" w:line="240" w:lineRule="auto"/>
              <w:jc w:val="both"/>
              <w:rPr>
                <w:rFonts w:ascii="Times New Roman" w:hAnsi="Times New Roman"/>
                <w:sz w:val="28"/>
                <w:szCs w:val="28"/>
              </w:rPr>
            </w:pPr>
            <w:r w:rsidRPr="00D9664A">
              <w:rPr>
                <w:rFonts w:ascii="Times New Roman" w:hAnsi="Times New Roman"/>
                <w:sz w:val="28"/>
                <w:szCs w:val="28"/>
              </w:rPr>
              <w:t>2023 год –  не требует финансирования;</w:t>
            </w:r>
          </w:p>
          <w:p w:rsidR="00106D6F" w:rsidRPr="00D9664A" w:rsidRDefault="00B54A18">
            <w:pPr>
              <w:spacing w:after="0" w:line="240" w:lineRule="auto"/>
              <w:jc w:val="both"/>
              <w:rPr>
                <w:rFonts w:ascii="Times New Roman" w:hAnsi="Times New Roman"/>
                <w:sz w:val="28"/>
                <w:szCs w:val="28"/>
              </w:rPr>
            </w:pPr>
            <w:r w:rsidRPr="00D9664A">
              <w:rPr>
                <w:rFonts w:ascii="Times New Roman" w:hAnsi="Times New Roman"/>
                <w:sz w:val="28"/>
                <w:szCs w:val="28"/>
              </w:rPr>
              <w:t>2024 год –  не требует финансирования;</w:t>
            </w:r>
          </w:p>
          <w:p w:rsidR="00441519" w:rsidRPr="00D9664A" w:rsidRDefault="00441519" w:rsidP="00441519">
            <w:pPr>
              <w:spacing w:after="0" w:line="240" w:lineRule="auto"/>
              <w:jc w:val="both"/>
              <w:rPr>
                <w:rFonts w:ascii="Times New Roman" w:hAnsi="Times New Roman"/>
                <w:sz w:val="28"/>
                <w:szCs w:val="28"/>
              </w:rPr>
            </w:pPr>
            <w:r w:rsidRPr="00D9664A">
              <w:rPr>
                <w:rFonts w:ascii="Times New Roman" w:hAnsi="Times New Roman"/>
                <w:sz w:val="28"/>
                <w:szCs w:val="28"/>
              </w:rPr>
              <w:t>2025 год –  не требует финансирования;</w:t>
            </w:r>
          </w:p>
          <w:p w:rsidR="00441519" w:rsidRPr="00D9664A" w:rsidRDefault="00441519" w:rsidP="00441519">
            <w:pPr>
              <w:spacing w:after="0" w:line="240" w:lineRule="auto"/>
              <w:jc w:val="both"/>
              <w:rPr>
                <w:rFonts w:ascii="Times New Roman" w:hAnsi="Times New Roman"/>
                <w:sz w:val="28"/>
                <w:szCs w:val="28"/>
              </w:rPr>
            </w:pPr>
            <w:r w:rsidRPr="00D9664A">
              <w:rPr>
                <w:rFonts w:ascii="Times New Roman" w:hAnsi="Times New Roman"/>
                <w:sz w:val="28"/>
                <w:szCs w:val="28"/>
              </w:rPr>
              <w:t>2026 год –  не требует финансирования;</w:t>
            </w:r>
          </w:p>
          <w:p w:rsidR="00441519" w:rsidRPr="00D9664A" w:rsidRDefault="00441519" w:rsidP="00441519">
            <w:pPr>
              <w:spacing w:after="0" w:line="240" w:lineRule="auto"/>
              <w:jc w:val="both"/>
              <w:rPr>
                <w:rFonts w:ascii="Times New Roman" w:hAnsi="Times New Roman"/>
                <w:sz w:val="28"/>
                <w:szCs w:val="28"/>
              </w:rPr>
            </w:pPr>
            <w:r w:rsidRPr="00D9664A">
              <w:rPr>
                <w:rFonts w:ascii="Times New Roman" w:hAnsi="Times New Roman"/>
                <w:sz w:val="28"/>
                <w:szCs w:val="28"/>
              </w:rPr>
              <w:t>2027 год –  не требует финансирования;</w:t>
            </w:r>
          </w:p>
          <w:p w:rsidR="00441519" w:rsidRPr="00D9664A" w:rsidRDefault="00441519" w:rsidP="00441519">
            <w:pPr>
              <w:spacing w:after="0" w:line="240" w:lineRule="auto"/>
              <w:jc w:val="both"/>
              <w:rPr>
                <w:rFonts w:ascii="Times New Roman" w:hAnsi="Times New Roman"/>
                <w:sz w:val="28"/>
                <w:szCs w:val="28"/>
              </w:rPr>
            </w:pPr>
            <w:r w:rsidRPr="00D9664A">
              <w:rPr>
                <w:rFonts w:ascii="Times New Roman" w:hAnsi="Times New Roman"/>
                <w:sz w:val="28"/>
                <w:szCs w:val="28"/>
              </w:rPr>
              <w:t>2028 год –  не требует финансирования;</w:t>
            </w:r>
          </w:p>
          <w:p w:rsidR="00441519" w:rsidRPr="00D9664A" w:rsidRDefault="00441519" w:rsidP="00441519">
            <w:pPr>
              <w:spacing w:after="0" w:line="240" w:lineRule="auto"/>
              <w:jc w:val="both"/>
              <w:rPr>
                <w:rFonts w:ascii="Times New Roman" w:hAnsi="Times New Roman"/>
                <w:sz w:val="28"/>
                <w:szCs w:val="28"/>
              </w:rPr>
            </w:pPr>
            <w:r w:rsidRPr="00D9664A">
              <w:rPr>
                <w:rFonts w:ascii="Times New Roman" w:hAnsi="Times New Roman"/>
                <w:sz w:val="28"/>
                <w:szCs w:val="28"/>
              </w:rPr>
              <w:t>2028 год –  не требует финансирования;</w:t>
            </w:r>
          </w:p>
          <w:p w:rsidR="00441519" w:rsidRPr="00D9664A" w:rsidRDefault="00441519" w:rsidP="00441519">
            <w:pPr>
              <w:spacing w:after="0" w:line="240" w:lineRule="auto"/>
              <w:jc w:val="both"/>
              <w:rPr>
                <w:rFonts w:ascii="Times New Roman" w:hAnsi="Times New Roman"/>
                <w:sz w:val="28"/>
                <w:szCs w:val="28"/>
              </w:rPr>
            </w:pPr>
            <w:r w:rsidRPr="00D9664A">
              <w:rPr>
                <w:rFonts w:ascii="Times New Roman" w:hAnsi="Times New Roman"/>
                <w:sz w:val="28"/>
                <w:szCs w:val="28"/>
              </w:rPr>
              <w:t>2029 год –  не требует финансирования;</w:t>
            </w:r>
          </w:p>
          <w:p w:rsidR="00441519" w:rsidRPr="00D9664A" w:rsidRDefault="00441519" w:rsidP="00441519">
            <w:pPr>
              <w:spacing w:after="0" w:line="240" w:lineRule="auto"/>
              <w:jc w:val="both"/>
              <w:rPr>
                <w:rFonts w:ascii="Times New Roman" w:hAnsi="Times New Roman"/>
                <w:sz w:val="28"/>
                <w:szCs w:val="28"/>
              </w:rPr>
            </w:pPr>
            <w:r w:rsidRPr="00D9664A">
              <w:rPr>
                <w:rFonts w:ascii="Times New Roman" w:hAnsi="Times New Roman"/>
                <w:sz w:val="28"/>
                <w:szCs w:val="28"/>
              </w:rPr>
              <w:t>2030 год –  не требует финансирования.</w:t>
            </w:r>
          </w:p>
          <w:p w:rsidR="00106D6F" w:rsidRPr="00D9664A" w:rsidRDefault="00106D6F">
            <w:pPr>
              <w:tabs>
                <w:tab w:val="left" w:pos="750"/>
              </w:tabs>
              <w:spacing w:after="0" w:line="240" w:lineRule="auto"/>
              <w:jc w:val="both"/>
              <w:rPr>
                <w:rFonts w:ascii="Times New Roman" w:hAnsi="Times New Roman"/>
                <w:sz w:val="28"/>
                <w:szCs w:val="28"/>
              </w:rPr>
            </w:pPr>
          </w:p>
        </w:tc>
      </w:tr>
      <w:tr w:rsidR="00106D6F" w:rsidRPr="00D9664A" w:rsidTr="004934D0">
        <w:trPr>
          <w:trHeight w:val="80"/>
        </w:trPr>
        <w:tc>
          <w:tcPr>
            <w:tcW w:w="3773" w:type="dxa"/>
          </w:tcPr>
          <w:p w:rsidR="00106D6F" w:rsidRPr="00D9664A" w:rsidRDefault="00106D6F">
            <w:pPr>
              <w:widowControl w:val="0"/>
              <w:shd w:val="clear" w:color="auto" w:fill="FFFFFF"/>
              <w:autoSpaceDE w:val="0"/>
              <w:autoSpaceDN w:val="0"/>
              <w:adjustRightInd w:val="0"/>
              <w:spacing w:after="0" w:line="240" w:lineRule="auto"/>
              <w:rPr>
                <w:rFonts w:ascii="Times New Roman" w:hAnsi="Times New Roman"/>
                <w:sz w:val="28"/>
                <w:szCs w:val="28"/>
              </w:rPr>
            </w:pPr>
          </w:p>
          <w:p w:rsidR="00106D6F" w:rsidRPr="00D9664A" w:rsidRDefault="00B54A18">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Ожидаемые результаты реализации муниципальной программы Октябрьского района</w:t>
            </w:r>
          </w:p>
        </w:tc>
        <w:tc>
          <w:tcPr>
            <w:tcW w:w="415" w:type="dxa"/>
          </w:tcPr>
          <w:p w:rsidR="00106D6F" w:rsidRPr="00D9664A" w:rsidRDefault="00106D6F">
            <w:pPr>
              <w:spacing w:after="0" w:line="240" w:lineRule="auto"/>
              <w:ind w:left="-4"/>
              <w:rPr>
                <w:rFonts w:ascii="Times New Roman" w:hAnsi="Times New Roman"/>
                <w:sz w:val="28"/>
                <w:szCs w:val="28"/>
              </w:rPr>
            </w:pPr>
          </w:p>
          <w:p w:rsidR="00106D6F" w:rsidRPr="00D9664A" w:rsidRDefault="00B54A18">
            <w:pPr>
              <w:spacing w:after="0" w:line="240" w:lineRule="auto"/>
              <w:ind w:left="-4"/>
              <w:rPr>
                <w:rFonts w:ascii="Times New Roman" w:hAnsi="Times New Roman"/>
                <w:sz w:val="28"/>
                <w:szCs w:val="28"/>
              </w:rPr>
            </w:pPr>
            <w:r w:rsidRPr="00D9664A">
              <w:rPr>
                <w:rFonts w:ascii="Times New Roman" w:hAnsi="Times New Roman"/>
                <w:sz w:val="28"/>
                <w:szCs w:val="28"/>
              </w:rPr>
              <w:t>-</w:t>
            </w:r>
          </w:p>
        </w:tc>
        <w:tc>
          <w:tcPr>
            <w:tcW w:w="5228" w:type="dxa"/>
          </w:tcPr>
          <w:p w:rsidR="00106D6F" w:rsidRPr="00D9664A" w:rsidRDefault="00106D6F">
            <w:pPr>
              <w:spacing w:after="0" w:line="240" w:lineRule="auto"/>
              <w:rPr>
                <w:rFonts w:ascii="Times New Roman" w:hAnsi="Times New Roman"/>
                <w:sz w:val="28"/>
                <w:szCs w:val="28"/>
              </w:rPr>
            </w:pPr>
          </w:p>
          <w:p w:rsidR="00106D6F" w:rsidRPr="00D9664A" w:rsidRDefault="00B54A18">
            <w:pPr>
              <w:spacing w:after="0" w:line="240" w:lineRule="auto"/>
              <w:rPr>
                <w:rFonts w:ascii="Times New Roman" w:hAnsi="Times New Roman"/>
                <w:sz w:val="28"/>
                <w:szCs w:val="28"/>
              </w:rPr>
            </w:pPr>
            <w:r w:rsidRPr="00D9664A">
              <w:rPr>
                <w:rFonts w:ascii="Times New Roman" w:hAnsi="Times New Roman"/>
                <w:sz w:val="28"/>
                <w:szCs w:val="28"/>
              </w:rPr>
              <w:t>Снижение смертности от всех причин к 20</w:t>
            </w:r>
            <w:r w:rsidR="00F722A9" w:rsidRPr="00D9664A">
              <w:rPr>
                <w:rFonts w:ascii="Times New Roman" w:hAnsi="Times New Roman"/>
                <w:sz w:val="28"/>
                <w:szCs w:val="28"/>
              </w:rPr>
              <w:t>30</w:t>
            </w:r>
            <w:r w:rsidRPr="00D9664A">
              <w:rPr>
                <w:rFonts w:ascii="Times New Roman" w:hAnsi="Times New Roman"/>
                <w:sz w:val="28"/>
                <w:szCs w:val="28"/>
              </w:rPr>
              <w:t xml:space="preserve"> году до </w:t>
            </w:r>
            <w:r w:rsidR="00944689">
              <w:rPr>
                <w:rFonts w:ascii="Times New Roman" w:hAnsi="Times New Roman"/>
                <w:sz w:val="28"/>
                <w:szCs w:val="28"/>
              </w:rPr>
              <w:t>11,4</w:t>
            </w:r>
            <w:r w:rsidRPr="00D9664A">
              <w:rPr>
                <w:rFonts w:ascii="Times New Roman" w:hAnsi="Times New Roman"/>
                <w:sz w:val="28"/>
                <w:szCs w:val="28"/>
              </w:rPr>
              <w:t xml:space="preserve"> случаев на 1 тыс.</w:t>
            </w:r>
            <w:r w:rsidR="00944689">
              <w:rPr>
                <w:rFonts w:ascii="Times New Roman" w:hAnsi="Times New Roman"/>
                <w:sz w:val="28"/>
                <w:szCs w:val="28"/>
              </w:rPr>
              <w:t xml:space="preserve"> населения.</w:t>
            </w:r>
          </w:p>
          <w:p w:rsidR="00441519" w:rsidRPr="00D9664A" w:rsidRDefault="00441519">
            <w:pPr>
              <w:spacing w:after="0" w:line="240" w:lineRule="auto"/>
              <w:jc w:val="both"/>
              <w:rPr>
                <w:rFonts w:ascii="Times New Roman" w:hAnsi="Times New Roman"/>
                <w:sz w:val="28"/>
                <w:szCs w:val="28"/>
              </w:rPr>
            </w:pPr>
          </w:p>
          <w:p w:rsidR="00106D6F" w:rsidRPr="00D9664A" w:rsidRDefault="00106D6F">
            <w:pPr>
              <w:spacing w:after="0" w:line="240" w:lineRule="auto"/>
              <w:rPr>
                <w:rFonts w:ascii="Times New Roman" w:hAnsi="Times New Roman"/>
                <w:sz w:val="28"/>
                <w:szCs w:val="28"/>
              </w:rPr>
            </w:pPr>
          </w:p>
        </w:tc>
      </w:tr>
    </w:tbl>
    <w:p w:rsidR="004934D0" w:rsidRPr="00D9664A" w:rsidRDefault="004934D0" w:rsidP="00F722A9">
      <w:pPr>
        <w:spacing w:after="0" w:line="240" w:lineRule="auto"/>
        <w:jc w:val="center"/>
        <w:rPr>
          <w:rFonts w:ascii="Times New Roman" w:hAnsi="Times New Roman"/>
          <w:sz w:val="28"/>
          <w:szCs w:val="28"/>
        </w:rPr>
      </w:pPr>
      <w:r w:rsidRPr="00D9664A">
        <w:rPr>
          <w:rFonts w:ascii="Times New Roman" w:hAnsi="Times New Roman"/>
          <w:sz w:val="28"/>
          <w:szCs w:val="28"/>
        </w:rPr>
        <w:t xml:space="preserve">Паспорт подпрограммы 1. </w:t>
      </w:r>
      <w:r w:rsidR="00F722A9" w:rsidRPr="00D9664A">
        <w:rPr>
          <w:rFonts w:ascii="Times New Roman" w:hAnsi="Times New Roman"/>
          <w:b/>
          <w:bCs/>
          <w:iCs/>
          <w:sz w:val="28"/>
          <w:szCs w:val="28"/>
        </w:rPr>
        <w:t>«</w:t>
      </w:r>
      <w:r w:rsidR="00F722A9" w:rsidRPr="00D9664A">
        <w:rPr>
          <w:rFonts w:ascii="Times New Roman" w:hAnsi="Times New Roman"/>
          <w:iCs/>
          <w:sz w:val="28"/>
          <w:szCs w:val="28"/>
        </w:rPr>
        <w:t xml:space="preserve">Информационно </w:t>
      </w:r>
      <w:r w:rsidR="004F0D7E">
        <w:rPr>
          <w:rFonts w:ascii="Times New Roman" w:hAnsi="Times New Roman"/>
          <w:iCs/>
          <w:sz w:val="28"/>
          <w:szCs w:val="28"/>
        </w:rPr>
        <w:t xml:space="preserve">- </w:t>
      </w:r>
      <w:r w:rsidR="00F722A9" w:rsidRPr="00D9664A">
        <w:rPr>
          <w:rFonts w:ascii="Times New Roman" w:hAnsi="Times New Roman"/>
          <w:iCs/>
          <w:sz w:val="28"/>
          <w:szCs w:val="28"/>
        </w:rPr>
        <w:t xml:space="preserve">коммуникационная кампания» </w:t>
      </w:r>
      <w:r w:rsidRPr="00D9664A">
        <w:rPr>
          <w:rFonts w:ascii="Times New Roman" w:hAnsi="Times New Roman"/>
          <w:iCs/>
          <w:sz w:val="28"/>
          <w:szCs w:val="28"/>
        </w:rPr>
        <w:t xml:space="preserve">муниципальной программы </w:t>
      </w:r>
      <w:r w:rsidR="00F722A9" w:rsidRPr="00D9664A">
        <w:rPr>
          <w:rFonts w:ascii="Times New Roman" w:hAnsi="Times New Roman"/>
          <w:sz w:val="28"/>
          <w:szCs w:val="28"/>
        </w:rPr>
        <w:t xml:space="preserve">Октябрьского района </w:t>
      </w:r>
      <w:r w:rsidRPr="00D9664A">
        <w:rPr>
          <w:rFonts w:ascii="Times New Roman" w:hAnsi="Times New Roman"/>
          <w:sz w:val="28"/>
          <w:szCs w:val="28"/>
        </w:rPr>
        <w:t>«Укрепление общественного здоровья на территории муниципального образования «Октябрьский район».</w:t>
      </w:r>
    </w:p>
    <w:p w:rsidR="004934D0" w:rsidRPr="00D9664A" w:rsidRDefault="004934D0" w:rsidP="004934D0">
      <w:pPr>
        <w:widowControl w:val="0"/>
        <w:autoSpaceDE w:val="0"/>
        <w:autoSpaceDN w:val="0"/>
        <w:adjustRightInd w:val="0"/>
        <w:spacing w:after="0" w:line="240" w:lineRule="auto"/>
        <w:ind w:right="-1"/>
        <w:rPr>
          <w:rFonts w:ascii="Times New Roman" w:hAnsi="Times New Roman"/>
          <w:sz w:val="28"/>
          <w:szCs w:val="28"/>
        </w:rPr>
      </w:pPr>
    </w:p>
    <w:tbl>
      <w:tblPr>
        <w:tblpPr w:leftFromText="181" w:rightFromText="181" w:vertAnchor="text" w:horzAnchor="margin" w:tblpXSpec="center" w:tblpY="1"/>
        <w:tblOverlap w:val="never"/>
        <w:tblW w:w="4972" w:type="pct"/>
        <w:tblLayout w:type="fixed"/>
        <w:tblCellMar>
          <w:left w:w="57" w:type="dxa"/>
          <w:bottom w:w="57" w:type="dxa"/>
          <w:right w:w="57" w:type="dxa"/>
        </w:tblCellMar>
        <w:tblLook w:val="04A0" w:firstRow="1" w:lastRow="0" w:firstColumn="1" w:lastColumn="0" w:noHBand="0" w:noVBand="1"/>
      </w:tblPr>
      <w:tblGrid>
        <w:gridCol w:w="3773"/>
        <w:gridCol w:w="415"/>
        <w:gridCol w:w="5228"/>
      </w:tblGrid>
      <w:tr w:rsidR="004934D0" w:rsidRPr="00D9664A" w:rsidTr="00571BFA">
        <w:trPr>
          <w:trHeight w:val="617"/>
        </w:trPr>
        <w:tc>
          <w:tcPr>
            <w:tcW w:w="3773" w:type="dxa"/>
          </w:tcPr>
          <w:p w:rsidR="004934D0" w:rsidRPr="00D9664A" w:rsidRDefault="004934D0" w:rsidP="004934D0">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Наименование подпрограммы </w:t>
            </w:r>
          </w:p>
        </w:tc>
        <w:tc>
          <w:tcPr>
            <w:tcW w:w="415" w:type="dxa"/>
          </w:tcPr>
          <w:p w:rsidR="004934D0" w:rsidRPr="00D9664A" w:rsidRDefault="004934D0"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228" w:type="dxa"/>
          </w:tcPr>
          <w:p w:rsidR="004934D0" w:rsidRPr="00D9664A" w:rsidRDefault="00F722A9" w:rsidP="004934D0">
            <w:pPr>
              <w:spacing w:after="0" w:line="240" w:lineRule="auto"/>
              <w:jc w:val="both"/>
              <w:rPr>
                <w:rFonts w:ascii="Times New Roman" w:hAnsi="Times New Roman"/>
                <w:iCs/>
                <w:sz w:val="28"/>
                <w:szCs w:val="28"/>
              </w:rPr>
            </w:pPr>
            <w:r w:rsidRPr="00D9664A">
              <w:rPr>
                <w:rFonts w:ascii="Times New Roman" w:hAnsi="Times New Roman"/>
                <w:iCs/>
                <w:sz w:val="28"/>
                <w:szCs w:val="28"/>
              </w:rPr>
              <w:t>информационно коммуникационная кампания</w:t>
            </w:r>
            <w:r w:rsidR="004934D0" w:rsidRPr="00D9664A">
              <w:rPr>
                <w:rFonts w:ascii="Times New Roman" w:hAnsi="Times New Roman"/>
                <w:iCs/>
                <w:sz w:val="28"/>
                <w:szCs w:val="28"/>
              </w:rPr>
              <w:t>.</w:t>
            </w:r>
          </w:p>
          <w:p w:rsidR="004934D0" w:rsidRPr="00D9664A" w:rsidRDefault="004934D0" w:rsidP="00E07A75">
            <w:pPr>
              <w:spacing w:after="0"/>
              <w:rPr>
                <w:rFonts w:ascii="Times New Roman" w:hAnsi="Times New Roman"/>
                <w:sz w:val="28"/>
                <w:szCs w:val="28"/>
              </w:rPr>
            </w:pPr>
          </w:p>
        </w:tc>
      </w:tr>
      <w:tr w:rsidR="004934D0" w:rsidRPr="00D9664A" w:rsidTr="00571BFA">
        <w:trPr>
          <w:trHeight w:val="608"/>
        </w:trPr>
        <w:tc>
          <w:tcPr>
            <w:tcW w:w="3773" w:type="dxa"/>
          </w:tcPr>
          <w:p w:rsidR="004934D0" w:rsidRPr="00D9664A" w:rsidRDefault="004934D0" w:rsidP="004934D0">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Ответственный исполнитель подпрограммы </w:t>
            </w:r>
          </w:p>
        </w:tc>
        <w:tc>
          <w:tcPr>
            <w:tcW w:w="415" w:type="dxa"/>
          </w:tcPr>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228" w:type="dxa"/>
          </w:tcPr>
          <w:p w:rsidR="004934D0" w:rsidRPr="00D9664A" w:rsidRDefault="004934D0" w:rsidP="004934D0">
            <w:pPr>
              <w:spacing w:after="0" w:line="240" w:lineRule="auto"/>
              <w:jc w:val="both"/>
              <w:rPr>
                <w:rFonts w:ascii="Times New Roman" w:hAnsi="Times New Roman"/>
                <w:sz w:val="28"/>
                <w:szCs w:val="28"/>
              </w:rPr>
            </w:pPr>
            <w:r w:rsidRPr="00D9664A">
              <w:rPr>
                <w:rFonts w:ascii="Times New Roman" w:hAnsi="Times New Roman"/>
                <w:sz w:val="28"/>
                <w:szCs w:val="28"/>
              </w:rPr>
              <w:t xml:space="preserve">КУМИ Администрации Октябрьского района </w:t>
            </w:r>
          </w:p>
        </w:tc>
      </w:tr>
      <w:tr w:rsidR="004934D0" w:rsidRPr="00D9664A" w:rsidTr="00571BFA">
        <w:trPr>
          <w:trHeight w:val="80"/>
        </w:trPr>
        <w:tc>
          <w:tcPr>
            <w:tcW w:w="3773" w:type="dxa"/>
          </w:tcPr>
          <w:p w:rsidR="004934D0" w:rsidRPr="00D9664A" w:rsidRDefault="004934D0" w:rsidP="00E07A75">
            <w:pPr>
              <w:spacing w:after="0"/>
              <w:rPr>
                <w:rFonts w:ascii="Times New Roman" w:hAnsi="Times New Roman"/>
                <w:sz w:val="28"/>
                <w:szCs w:val="28"/>
              </w:rPr>
            </w:pPr>
          </w:p>
        </w:tc>
        <w:tc>
          <w:tcPr>
            <w:tcW w:w="415" w:type="dxa"/>
          </w:tcPr>
          <w:p w:rsidR="004934D0" w:rsidRPr="00D9664A" w:rsidRDefault="004934D0" w:rsidP="00E07A75">
            <w:pPr>
              <w:spacing w:after="0" w:line="240" w:lineRule="auto"/>
              <w:jc w:val="both"/>
              <w:rPr>
                <w:rFonts w:ascii="Times New Roman" w:hAnsi="Times New Roman"/>
                <w:sz w:val="28"/>
                <w:szCs w:val="28"/>
              </w:rPr>
            </w:pPr>
          </w:p>
        </w:tc>
        <w:tc>
          <w:tcPr>
            <w:tcW w:w="5228" w:type="dxa"/>
          </w:tcPr>
          <w:p w:rsidR="004934D0" w:rsidRPr="00D9664A" w:rsidRDefault="004934D0" w:rsidP="00E07A75">
            <w:pPr>
              <w:spacing w:after="0" w:line="240" w:lineRule="auto"/>
              <w:jc w:val="both"/>
              <w:rPr>
                <w:rFonts w:ascii="Times New Roman" w:hAnsi="Times New Roman"/>
                <w:sz w:val="28"/>
                <w:szCs w:val="28"/>
              </w:rPr>
            </w:pPr>
          </w:p>
        </w:tc>
      </w:tr>
      <w:tr w:rsidR="004934D0" w:rsidRPr="00D9664A" w:rsidTr="00571BFA">
        <w:trPr>
          <w:trHeight w:val="80"/>
        </w:trPr>
        <w:tc>
          <w:tcPr>
            <w:tcW w:w="3773" w:type="dxa"/>
          </w:tcPr>
          <w:p w:rsidR="004934D0" w:rsidRPr="00D9664A" w:rsidRDefault="004934D0" w:rsidP="004934D0">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Участники муниципальной подпрограммы </w:t>
            </w:r>
          </w:p>
        </w:tc>
        <w:tc>
          <w:tcPr>
            <w:tcW w:w="415" w:type="dxa"/>
          </w:tcPr>
          <w:p w:rsidR="004934D0" w:rsidRPr="00D9664A" w:rsidRDefault="004934D0" w:rsidP="00E07A75">
            <w:pPr>
              <w:widowControl w:val="0"/>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w:t>
            </w:r>
          </w:p>
        </w:tc>
        <w:tc>
          <w:tcPr>
            <w:tcW w:w="5228" w:type="dxa"/>
          </w:tcPr>
          <w:p w:rsidR="004934D0" w:rsidRPr="00D9664A" w:rsidRDefault="004934D0" w:rsidP="004934D0">
            <w:pPr>
              <w:spacing w:line="240" w:lineRule="auto"/>
              <w:jc w:val="both"/>
              <w:rPr>
                <w:rFonts w:ascii="Times New Roman" w:hAnsi="Times New Roman"/>
                <w:sz w:val="28"/>
                <w:szCs w:val="28"/>
              </w:rPr>
            </w:pPr>
            <w:r w:rsidRPr="00D9664A">
              <w:rPr>
                <w:rFonts w:ascii="Times New Roman" w:hAnsi="Times New Roman"/>
                <w:sz w:val="28"/>
                <w:szCs w:val="28"/>
              </w:rPr>
              <w:t>Муниципальное бюджетное учреждение здравоохранения Центральная районная больница Октябрьского района (далее – МБУЗ ЦРБ), Управление социальной защиты населения, отдел образования Администрации Октябрьского района, отдел культуры, физической культуры, спорта, туризма Администрации Октябрьского района</w:t>
            </w:r>
          </w:p>
        </w:tc>
      </w:tr>
      <w:tr w:rsidR="004934D0" w:rsidRPr="00D9664A" w:rsidTr="00571BFA">
        <w:trPr>
          <w:trHeight w:val="570"/>
        </w:trPr>
        <w:tc>
          <w:tcPr>
            <w:tcW w:w="3773" w:type="dxa"/>
          </w:tcPr>
          <w:p w:rsidR="004934D0" w:rsidRPr="00D9664A" w:rsidRDefault="004934D0" w:rsidP="00E07A75">
            <w:pPr>
              <w:widowControl w:val="0"/>
              <w:shd w:val="clear" w:color="auto" w:fill="FFFFFF"/>
              <w:autoSpaceDE w:val="0"/>
              <w:autoSpaceDN w:val="0"/>
              <w:adjustRightInd w:val="0"/>
              <w:spacing w:after="0" w:line="240" w:lineRule="auto"/>
              <w:rPr>
                <w:rFonts w:ascii="Times New Roman" w:hAnsi="Times New Roman"/>
                <w:sz w:val="28"/>
                <w:szCs w:val="28"/>
              </w:rPr>
            </w:pPr>
          </w:p>
        </w:tc>
        <w:tc>
          <w:tcPr>
            <w:tcW w:w="415" w:type="dxa"/>
          </w:tcPr>
          <w:p w:rsidR="004934D0" w:rsidRPr="00D9664A" w:rsidRDefault="004934D0" w:rsidP="00E07A75">
            <w:pPr>
              <w:widowControl w:val="0"/>
              <w:autoSpaceDE w:val="0"/>
              <w:autoSpaceDN w:val="0"/>
              <w:adjustRightInd w:val="0"/>
              <w:spacing w:after="0" w:line="240" w:lineRule="auto"/>
              <w:rPr>
                <w:rFonts w:ascii="Times New Roman" w:hAnsi="Times New Roman"/>
                <w:sz w:val="28"/>
                <w:szCs w:val="28"/>
              </w:rPr>
            </w:pPr>
          </w:p>
        </w:tc>
        <w:tc>
          <w:tcPr>
            <w:tcW w:w="5228" w:type="dxa"/>
          </w:tcPr>
          <w:p w:rsidR="004934D0" w:rsidRPr="00D9664A" w:rsidRDefault="004934D0" w:rsidP="00E07A75">
            <w:pPr>
              <w:widowControl w:val="0"/>
              <w:autoSpaceDE w:val="0"/>
              <w:autoSpaceDN w:val="0"/>
              <w:adjustRightInd w:val="0"/>
              <w:spacing w:after="0" w:line="240" w:lineRule="auto"/>
              <w:jc w:val="both"/>
              <w:rPr>
                <w:rFonts w:ascii="Times New Roman" w:hAnsi="Times New Roman"/>
                <w:sz w:val="28"/>
                <w:szCs w:val="28"/>
              </w:rPr>
            </w:pPr>
          </w:p>
        </w:tc>
      </w:tr>
      <w:tr w:rsidR="004934D0" w:rsidRPr="00D9664A" w:rsidTr="00571BFA">
        <w:trPr>
          <w:trHeight w:val="80"/>
        </w:trPr>
        <w:tc>
          <w:tcPr>
            <w:tcW w:w="3773" w:type="dxa"/>
          </w:tcPr>
          <w:p w:rsidR="004934D0" w:rsidRPr="00D9664A" w:rsidRDefault="004934D0"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Программно-целевые инструменты подпрограммы </w:t>
            </w:r>
          </w:p>
          <w:p w:rsidR="004934D0" w:rsidRPr="00D9664A" w:rsidRDefault="004934D0" w:rsidP="00E07A75">
            <w:pPr>
              <w:widowControl w:val="0"/>
              <w:shd w:val="clear" w:color="auto" w:fill="FFFFFF"/>
              <w:autoSpaceDE w:val="0"/>
              <w:autoSpaceDN w:val="0"/>
              <w:adjustRightInd w:val="0"/>
              <w:spacing w:after="0" w:line="240" w:lineRule="auto"/>
              <w:rPr>
                <w:rFonts w:ascii="Times New Roman" w:hAnsi="Times New Roman"/>
                <w:sz w:val="28"/>
                <w:szCs w:val="28"/>
              </w:rPr>
            </w:pPr>
          </w:p>
        </w:tc>
        <w:tc>
          <w:tcPr>
            <w:tcW w:w="415" w:type="dxa"/>
          </w:tcPr>
          <w:p w:rsidR="004934D0" w:rsidRPr="00D9664A" w:rsidRDefault="004934D0"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228" w:type="dxa"/>
          </w:tcPr>
          <w:p w:rsidR="004934D0" w:rsidRPr="00D9664A" w:rsidRDefault="004934D0" w:rsidP="004934D0">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отсутствуют</w:t>
            </w:r>
          </w:p>
        </w:tc>
      </w:tr>
      <w:tr w:rsidR="004934D0" w:rsidRPr="00D9664A" w:rsidTr="00571BFA">
        <w:trPr>
          <w:trHeight w:val="608"/>
        </w:trPr>
        <w:tc>
          <w:tcPr>
            <w:tcW w:w="3773" w:type="dxa"/>
          </w:tcPr>
          <w:p w:rsidR="004934D0" w:rsidRPr="00D9664A" w:rsidRDefault="004934D0" w:rsidP="004934D0">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Цели подпрограммы </w:t>
            </w:r>
          </w:p>
        </w:tc>
        <w:tc>
          <w:tcPr>
            <w:tcW w:w="415" w:type="dxa"/>
          </w:tcPr>
          <w:p w:rsidR="004934D0" w:rsidRPr="00D9664A" w:rsidRDefault="004934D0" w:rsidP="00E07A75">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228" w:type="dxa"/>
          </w:tcPr>
          <w:p w:rsidR="004934D0" w:rsidRPr="00D9664A" w:rsidRDefault="00F722A9" w:rsidP="00F722A9">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Информирование населения и формирование приверженности к здоровому образу жизни</w:t>
            </w:r>
            <w:r w:rsidR="004934D0" w:rsidRPr="00D9664A">
              <w:rPr>
                <w:rFonts w:ascii="Times New Roman" w:hAnsi="Times New Roman"/>
                <w:sz w:val="28"/>
                <w:szCs w:val="28"/>
              </w:rPr>
              <w:t>.</w:t>
            </w:r>
          </w:p>
        </w:tc>
      </w:tr>
      <w:tr w:rsidR="004934D0" w:rsidRPr="00D9664A" w:rsidTr="00571BFA">
        <w:trPr>
          <w:trHeight w:val="80"/>
        </w:trPr>
        <w:tc>
          <w:tcPr>
            <w:tcW w:w="3773" w:type="dxa"/>
          </w:tcPr>
          <w:p w:rsidR="004934D0" w:rsidRPr="00D9664A" w:rsidRDefault="004934D0" w:rsidP="004934D0">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Задачи подпрограммы </w:t>
            </w:r>
          </w:p>
        </w:tc>
        <w:tc>
          <w:tcPr>
            <w:tcW w:w="415" w:type="dxa"/>
          </w:tcPr>
          <w:p w:rsidR="004934D0" w:rsidRPr="00D9664A" w:rsidRDefault="004934D0" w:rsidP="00E07A75">
            <w:pPr>
              <w:widowControl w:val="0"/>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w:t>
            </w:r>
          </w:p>
        </w:tc>
        <w:tc>
          <w:tcPr>
            <w:tcW w:w="5228" w:type="dxa"/>
          </w:tcPr>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 информационно-коммуникационные кампании по пропаганде ЗОЖ;</w:t>
            </w:r>
          </w:p>
          <w:p w:rsidR="004934D0" w:rsidRPr="00D9664A" w:rsidRDefault="004934D0" w:rsidP="00F722A9">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 xml:space="preserve"> - </w:t>
            </w:r>
            <w:r w:rsidR="00F722A9" w:rsidRPr="00D9664A">
              <w:rPr>
                <w:rFonts w:ascii="Times New Roman" w:hAnsi="Times New Roman"/>
                <w:sz w:val="28"/>
                <w:szCs w:val="28"/>
              </w:rPr>
              <w:t xml:space="preserve">повышение информированности населения в вопросах профилактики хронических неинфекционных </w:t>
            </w:r>
            <w:proofErr w:type="spellStart"/>
            <w:proofErr w:type="gramStart"/>
            <w:r w:rsidR="00F722A9" w:rsidRPr="00D9664A">
              <w:rPr>
                <w:rFonts w:ascii="Times New Roman" w:hAnsi="Times New Roman"/>
                <w:sz w:val="28"/>
                <w:szCs w:val="28"/>
              </w:rPr>
              <w:t>заболе-ваний</w:t>
            </w:r>
            <w:proofErr w:type="spellEnd"/>
            <w:proofErr w:type="gramEnd"/>
            <w:r w:rsidR="00F722A9" w:rsidRPr="00D9664A">
              <w:rPr>
                <w:rFonts w:ascii="Times New Roman" w:hAnsi="Times New Roman"/>
                <w:sz w:val="28"/>
                <w:szCs w:val="28"/>
              </w:rPr>
              <w:t xml:space="preserve"> и формирования здорового образа жизни</w:t>
            </w:r>
            <w:r w:rsidRPr="00D9664A">
              <w:rPr>
                <w:rFonts w:ascii="Times New Roman" w:hAnsi="Times New Roman"/>
                <w:sz w:val="28"/>
                <w:szCs w:val="28"/>
              </w:rPr>
              <w:t>.</w:t>
            </w:r>
          </w:p>
        </w:tc>
      </w:tr>
      <w:tr w:rsidR="004934D0" w:rsidRPr="00D9664A" w:rsidTr="00571BFA">
        <w:trPr>
          <w:trHeight w:val="80"/>
        </w:trPr>
        <w:tc>
          <w:tcPr>
            <w:tcW w:w="3773" w:type="dxa"/>
          </w:tcPr>
          <w:p w:rsidR="004934D0" w:rsidRPr="00D9664A" w:rsidRDefault="004934D0" w:rsidP="004934D0">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lastRenderedPageBreak/>
              <w:t xml:space="preserve">Целевые показатели подпрограммы </w:t>
            </w:r>
          </w:p>
        </w:tc>
        <w:tc>
          <w:tcPr>
            <w:tcW w:w="415" w:type="dxa"/>
          </w:tcPr>
          <w:p w:rsidR="004934D0" w:rsidRPr="00D9664A" w:rsidRDefault="004934D0" w:rsidP="00E07A75">
            <w:pPr>
              <w:widowControl w:val="0"/>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w:t>
            </w:r>
          </w:p>
        </w:tc>
        <w:tc>
          <w:tcPr>
            <w:tcW w:w="5228" w:type="dxa"/>
          </w:tcPr>
          <w:p w:rsidR="004934D0" w:rsidRPr="00D9664A" w:rsidRDefault="004934D0" w:rsidP="00E07A75">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 xml:space="preserve">- смертность от болезней системы </w:t>
            </w:r>
            <w:proofErr w:type="spellStart"/>
            <w:proofErr w:type="gramStart"/>
            <w:r w:rsidRPr="00D9664A">
              <w:rPr>
                <w:rFonts w:ascii="Times New Roman" w:hAnsi="Times New Roman"/>
                <w:sz w:val="28"/>
                <w:szCs w:val="28"/>
              </w:rPr>
              <w:t>кро-вообращения</w:t>
            </w:r>
            <w:proofErr w:type="spellEnd"/>
            <w:proofErr w:type="gramEnd"/>
          </w:p>
          <w:p w:rsidR="004934D0" w:rsidRPr="00D9664A" w:rsidRDefault="004934D0" w:rsidP="00E07A75">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 смертность от новообразований (в том числе злокачественных).</w:t>
            </w:r>
          </w:p>
          <w:p w:rsidR="004934D0" w:rsidRPr="00D9664A" w:rsidRDefault="004934D0" w:rsidP="00E07A75">
            <w:pPr>
              <w:widowControl w:val="0"/>
              <w:autoSpaceDE w:val="0"/>
              <w:autoSpaceDN w:val="0"/>
              <w:adjustRightInd w:val="0"/>
              <w:spacing w:after="0" w:line="240" w:lineRule="auto"/>
              <w:jc w:val="both"/>
              <w:rPr>
                <w:rFonts w:ascii="Times New Roman" w:hAnsi="Times New Roman"/>
                <w:sz w:val="28"/>
                <w:szCs w:val="28"/>
              </w:rPr>
            </w:pPr>
          </w:p>
        </w:tc>
      </w:tr>
      <w:tr w:rsidR="004934D0" w:rsidRPr="00D9664A" w:rsidTr="00571BFA">
        <w:trPr>
          <w:trHeight w:val="80"/>
        </w:trPr>
        <w:tc>
          <w:tcPr>
            <w:tcW w:w="3773" w:type="dxa"/>
          </w:tcPr>
          <w:p w:rsidR="004934D0" w:rsidRPr="00D9664A" w:rsidRDefault="004934D0" w:rsidP="004934D0">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Этапы и сроки реализации подпрограммы </w:t>
            </w:r>
          </w:p>
        </w:tc>
        <w:tc>
          <w:tcPr>
            <w:tcW w:w="415" w:type="dxa"/>
          </w:tcPr>
          <w:p w:rsidR="004934D0" w:rsidRPr="00D9664A" w:rsidRDefault="004934D0"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228" w:type="dxa"/>
          </w:tcPr>
          <w:p w:rsidR="004934D0" w:rsidRPr="00D9664A" w:rsidRDefault="004934D0"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Срок реализации 2020-2030 годы, этапы реализации подпрограммы 1 не выделяются</w:t>
            </w:r>
          </w:p>
          <w:p w:rsidR="004934D0" w:rsidRPr="00D9664A" w:rsidRDefault="004934D0"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p>
        </w:tc>
      </w:tr>
      <w:tr w:rsidR="004934D0" w:rsidRPr="00D9664A" w:rsidTr="00571BFA">
        <w:trPr>
          <w:trHeight w:val="80"/>
        </w:trPr>
        <w:tc>
          <w:tcPr>
            <w:tcW w:w="3773" w:type="dxa"/>
          </w:tcPr>
          <w:p w:rsidR="004934D0" w:rsidRPr="00D9664A" w:rsidRDefault="004934D0" w:rsidP="004934D0">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Ресурсное обеспечение подпрограммы </w:t>
            </w:r>
          </w:p>
        </w:tc>
        <w:tc>
          <w:tcPr>
            <w:tcW w:w="415" w:type="dxa"/>
          </w:tcPr>
          <w:p w:rsidR="004934D0" w:rsidRPr="00D9664A" w:rsidRDefault="004934D0"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228" w:type="dxa"/>
            <w:shd w:val="clear" w:color="auto" w:fill="auto"/>
          </w:tcPr>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Всего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2020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2021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2022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2023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2024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2025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2026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2027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2028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2028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2029 год –  не требует финансирования;</w:t>
            </w:r>
          </w:p>
          <w:p w:rsidR="004934D0" w:rsidRPr="00D9664A" w:rsidRDefault="004934D0" w:rsidP="00E07A75">
            <w:pPr>
              <w:spacing w:after="0" w:line="240" w:lineRule="auto"/>
              <w:jc w:val="both"/>
              <w:rPr>
                <w:rFonts w:ascii="Times New Roman" w:hAnsi="Times New Roman"/>
                <w:sz w:val="28"/>
                <w:szCs w:val="28"/>
              </w:rPr>
            </w:pPr>
            <w:r w:rsidRPr="00D9664A">
              <w:rPr>
                <w:rFonts w:ascii="Times New Roman" w:hAnsi="Times New Roman"/>
                <w:sz w:val="28"/>
                <w:szCs w:val="28"/>
              </w:rPr>
              <w:t>2030 год –  не требует финансирования.</w:t>
            </w:r>
          </w:p>
          <w:p w:rsidR="004934D0" w:rsidRPr="00D9664A" w:rsidRDefault="004934D0" w:rsidP="00E07A75">
            <w:pPr>
              <w:tabs>
                <w:tab w:val="left" w:pos="750"/>
              </w:tabs>
              <w:spacing w:after="0" w:line="240" w:lineRule="auto"/>
              <w:jc w:val="both"/>
              <w:rPr>
                <w:rFonts w:ascii="Times New Roman" w:hAnsi="Times New Roman"/>
                <w:sz w:val="28"/>
                <w:szCs w:val="28"/>
              </w:rPr>
            </w:pPr>
          </w:p>
        </w:tc>
      </w:tr>
      <w:tr w:rsidR="004934D0" w:rsidRPr="00D9664A" w:rsidTr="00571BFA">
        <w:trPr>
          <w:trHeight w:val="80"/>
        </w:trPr>
        <w:tc>
          <w:tcPr>
            <w:tcW w:w="3773" w:type="dxa"/>
          </w:tcPr>
          <w:p w:rsidR="004934D0" w:rsidRPr="00D9664A" w:rsidRDefault="004934D0" w:rsidP="00E07A75">
            <w:pPr>
              <w:widowControl w:val="0"/>
              <w:shd w:val="clear" w:color="auto" w:fill="FFFFFF"/>
              <w:autoSpaceDE w:val="0"/>
              <w:autoSpaceDN w:val="0"/>
              <w:adjustRightInd w:val="0"/>
              <w:spacing w:after="0" w:line="240" w:lineRule="auto"/>
              <w:rPr>
                <w:rFonts w:ascii="Times New Roman" w:hAnsi="Times New Roman"/>
                <w:sz w:val="28"/>
                <w:szCs w:val="28"/>
              </w:rPr>
            </w:pPr>
          </w:p>
          <w:p w:rsidR="004934D0" w:rsidRPr="00D9664A" w:rsidRDefault="004934D0" w:rsidP="004934D0">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Ожидаемые результаты реализации подпрограммы </w:t>
            </w:r>
          </w:p>
        </w:tc>
        <w:tc>
          <w:tcPr>
            <w:tcW w:w="415" w:type="dxa"/>
          </w:tcPr>
          <w:p w:rsidR="004934D0" w:rsidRPr="00D9664A" w:rsidRDefault="004934D0" w:rsidP="00E07A75">
            <w:pPr>
              <w:spacing w:after="0" w:line="240" w:lineRule="auto"/>
              <w:ind w:left="-4"/>
              <w:rPr>
                <w:rFonts w:ascii="Times New Roman" w:hAnsi="Times New Roman"/>
                <w:sz w:val="28"/>
                <w:szCs w:val="28"/>
              </w:rPr>
            </w:pPr>
          </w:p>
          <w:p w:rsidR="004934D0" w:rsidRPr="00D9664A" w:rsidRDefault="004934D0" w:rsidP="00E07A75">
            <w:pPr>
              <w:spacing w:after="0" w:line="240" w:lineRule="auto"/>
              <w:ind w:left="-4"/>
              <w:rPr>
                <w:rFonts w:ascii="Times New Roman" w:hAnsi="Times New Roman"/>
                <w:sz w:val="28"/>
                <w:szCs w:val="28"/>
              </w:rPr>
            </w:pPr>
            <w:r w:rsidRPr="00D9664A">
              <w:rPr>
                <w:rFonts w:ascii="Times New Roman" w:hAnsi="Times New Roman"/>
                <w:sz w:val="28"/>
                <w:szCs w:val="28"/>
              </w:rPr>
              <w:t>-</w:t>
            </w:r>
          </w:p>
        </w:tc>
        <w:tc>
          <w:tcPr>
            <w:tcW w:w="5228" w:type="dxa"/>
          </w:tcPr>
          <w:p w:rsidR="004934D0" w:rsidRPr="00D9664A" w:rsidRDefault="004934D0" w:rsidP="00E07A75">
            <w:pPr>
              <w:spacing w:after="0" w:line="240" w:lineRule="auto"/>
              <w:rPr>
                <w:rFonts w:ascii="Times New Roman" w:hAnsi="Times New Roman"/>
                <w:sz w:val="28"/>
                <w:szCs w:val="28"/>
              </w:rPr>
            </w:pPr>
          </w:p>
          <w:p w:rsidR="008266BD" w:rsidRPr="00D9664A" w:rsidRDefault="008266BD" w:rsidP="008266BD">
            <w:pPr>
              <w:spacing w:after="0" w:line="240" w:lineRule="auto"/>
              <w:jc w:val="both"/>
              <w:rPr>
                <w:rFonts w:ascii="Times New Roman" w:hAnsi="Times New Roman"/>
                <w:sz w:val="28"/>
                <w:szCs w:val="28"/>
              </w:rPr>
            </w:pPr>
            <w:r w:rsidRPr="00D9664A">
              <w:rPr>
                <w:rFonts w:ascii="Times New Roman" w:hAnsi="Times New Roman"/>
                <w:sz w:val="28"/>
                <w:szCs w:val="28"/>
              </w:rPr>
              <w:t>- снижение смертности от болезней системы кровообращения до 330,0 случаев на 100 тыс. населения;</w:t>
            </w:r>
          </w:p>
          <w:p w:rsidR="008266BD" w:rsidRPr="00D9664A" w:rsidRDefault="008266BD" w:rsidP="008266BD">
            <w:pPr>
              <w:spacing w:after="0" w:line="240" w:lineRule="auto"/>
              <w:jc w:val="both"/>
              <w:rPr>
                <w:rFonts w:ascii="Times New Roman" w:hAnsi="Times New Roman"/>
                <w:sz w:val="28"/>
                <w:szCs w:val="28"/>
              </w:rPr>
            </w:pPr>
            <w:r w:rsidRPr="00D9664A">
              <w:rPr>
                <w:rFonts w:ascii="Times New Roman" w:hAnsi="Times New Roman"/>
                <w:sz w:val="28"/>
                <w:szCs w:val="28"/>
              </w:rPr>
              <w:t xml:space="preserve">- снижение смертности от </w:t>
            </w:r>
            <w:proofErr w:type="spellStart"/>
            <w:proofErr w:type="gramStart"/>
            <w:r w:rsidRPr="00D9664A">
              <w:rPr>
                <w:rFonts w:ascii="Times New Roman" w:hAnsi="Times New Roman"/>
                <w:sz w:val="28"/>
                <w:szCs w:val="28"/>
              </w:rPr>
              <w:t>новообра-зований</w:t>
            </w:r>
            <w:proofErr w:type="spellEnd"/>
            <w:proofErr w:type="gramEnd"/>
            <w:r w:rsidRPr="00D9664A">
              <w:rPr>
                <w:rFonts w:ascii="Times New Roman" w:hAnsi="Times New Roman"/>
                <w:sz w:val="28"/>
                <w:szCs w:val="28"/>
              </w:rPr>
              <w:t xml:space="preserve"> (в том числе злокачественных) до 144,0 случаев на 100 тыс. населения.</w:t>
            </w:r>
          </w:p>
          <w:p w:rsidR="004934D0" w:rsidRPr="00D9664A" w:rsidRDefault="004934D0" w:rsidP="00E07A75">
            <w:pPr>
              <w:spacing w:after="0" w:line="240" w:lineRule="auto"/>
              <w:jc w:val="both"/>
              <w:rPr>
                <w:rFonts w:ascii="Times New Roman" w:hAnsi="Times New Roman"/>
                <w:sz w:val="28"/>
                <w:szCs w:val="28"/>
              </w:rPr>
            </w:pPr>
          </w:p>
          <w:p w:rsidR="004934D0" w:rsidRPr="00D9664A" w:rsidRDefault="004934D0" w:rsidP="00E07A75">
            <w:pPr>
              <w:spacing w:after="0" w:line="240" w:lineRule="auto"/>
              <w:rPr>
                <w:rFonts w:ascii="Times New Roman" w:hAnsi="Times New Roman"/>
                <w:sz w:val="28"/>
                <w:szCs w:val="28"/>
              </w:rPr>
            </w:pPr>
          </w:p>
        </w:tc>
      </w:tr>
    </w:tbl>
    <w:p w:rsidR="00571BFA" w:rsidRPr="00D9664A" w:rsidRDefault="00571BFA" w:rsidP="00571BFA">
      <w:pPr>
        <w:spacing w:after="0" w:line="240" w:lineRule="auto"/>
        <w:jc w:val="center"/>
        <w:rPr>
          <w:rFonts w:ascii="Times New Roman" w:hAnsi="Times New Roman"/>
          <w:sz w:val="28"/>
          <w:szCs w:val="28"/>
        </w:rPr>
      </w:pPr>
      <w:r w:rsidRPr="00D9664A">
        <w:rPr>
          <w:rFonts w:ascii="Times New Roman" w:hAnsi="Times New Roman"/>
          <w:sz w:val="28"/>
          <w:szCs w:val="28"/>
        </w:rPr>
        <w:t xml:space="preserve">Паспорт подпрограммы 2. </w:t>
      </w:r>
      <w:r w:rsidRPr="00D9664A">
        <w:rPr>
          <w:rFonts w:ascii="Times New Roman" w:hAnsi="Times New Roman"/>
          <w:bCs/>
          <w:sz w:val="28"/>
          <w:szCs w:val="28"/>
        </w:rPr>
        <w:t>«</w:t>
      </w:r>
      <w:r w:rsidRPr="00D9664A">
        <w:rPr>
          <w:rFonts w:ascii="Times New Roman" w:hAnsi="Times New Roman"/>
          <w:sz w:val="28"/>
          <w:szCs w:val="28"/>
        </w:rPr>
        <w:t>Совершенствование системы раннего выявления неинфекционных заболеваний, коррекции факторов риска их развития и диспансерного наблюдения»</w:t>
      </w:r>
      <w:r w:rsidRPr="00D9664A">
        <w:rPr>
          <w:rFonts w:ascii="Times New Roman" w:hAnsi="Times New Roman"/>
          <w:iCs/>
          <w:sz w:val="28"/>
          <w:szCs w:val="28"/>
        </w:rPr>
        <w:t xml:space="preserve"> муниципальной программы </w:t>
      </w:r>
      <w:r w:rsidRPr="00D9664A">
        <w:rPr>
          <w:rFonts w:ascii="Times New Roman" w:hAnsi="Times New Roman"/>
          <w:sz w:val="28"/>
          <w:szCs w:val="28"/>
        </w:rPr>
        <w:t>Октябрьского района «Укрепление общественного здоровья на территории муниципального образования «Октябрьский район».</w:t>
      </w:r>
    </w:p>
    <w:p w:rsidR="00571BFA" w:rsidRPr="00D9664A" w:rsidRDefault="00571BFA" w:rsidP="00571BFA">
      <w:pPr>
        <w:widowControl w:val="0"/>
        <w:autoSpaceDE w:val="0"/>
        <w:autoSpaceDN w:val="0"/>
        <w:adjustRightInd w:val="0"/>
        <w:spacing w:after="0" w:line="240" w:lineRule="auto"/>
        <w:ind w:right="-1"/>
        <w:rPr>
          <w:rFonts w:ascii="Times New Roman" w:hAnsi="Times New Roman"/>
          <w:sz w:val="28"/>
          <w:szCs w:val="28"/>
        </w:rPr>
      </w:pPr>
    </w:p>
    <w:tbl>
      <w:tblPr>
        <w:tblpPr w:leftFromText="181" w:rightFromText="181" w:vertAnchor="text" w:horzAnchor="margin" w:tblpXSpec="center" w:tblpY="1"/>
        <w:tblOverlap w:val="never"/>
        <w:tblW w:w="4972" w:type="pct"/>
        <w:tblLayout w:type="fixed"/>
        <w:tblCellMar>
          <w:left w:w="57" w:type="dxa"/>
          <w:bottom w:w="57" w:type="dxa"/>
          <w:right w:w="57" w:type="dxa"/>
        </w:tblCellMar>
        <w:tblLook w:val="04A0" w:firstRow="1" w:lastRow="0" w:firstColumn="1" w:lastColumn="0" w:noHBand="0" w:noVBand="1"/>
      </w:tblPr>
      <w:tblGrid>
        <w:gridCol w:w="3773"/>
        <w:gridCol w:w="415"/>
        <w:gridCol w:w="5228"/>
      </w:tblGrid>
      <w:tr w:rsidR="00571BFA" w:rsidRPr="00D9664A" w:rsidTr="00E07A75">
        <w:trPr>
          <w:trHeight w:val="617"/>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Наименование подпрограммы </w:t>
            </w:r>
          </w:p>
        </w:tc>
        <w:tc>
          <w:tcPr>
            <w:tcW w:w="424" w:type="dxa"/>
          </w:tcPr>
          <w:p w:rsidR="00571BFA" w:rsidRPr="00D9664A" w:rsidRDefault="00571BFA"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386" w:type="dxa"/>
          </w:tcPr>
          <w:p w:rsidR="00571BFA" w:rsidRPr="00D9664A" w:rsidRDefault="00FC4426" w:rsidP="00E07A75">
            <w:pPr>
              <w:spacing w:after="0" w:line="240" w:lineRule="auto"/>
              <w:jc w:val="both"/>
              <w:rPr>
                <w:rFonts w:ascii="Times New Roman" w:hAnsi="Times New Roman"/>
                <w:iCs/>
                <w:sz w:val="28"/>
                <w:szCs w:val="28"/>
              </w:rPr>
            </w:pPr>
            <w:r w:rsidRPr="00D9664A">
              <w:rPr>
                <w:rFonts w:ascii="Times New Roman" w:hAnsi="Times New Roman"/>
                <w:sz w:val="28"/>
                <w:szCs w:val="28"/>
              </w:rPr>
              <w:t>совершенствование системы раннего выявления неинфекционных заболеваний, коррекции факторов риска их развития и диспансерного наблюдения</w:t>
            </w:r>
            <w:r w:rsidR="00571BFA" w:rsidRPr="00D9664A">
              <w:rPr>
                <w:rFonts w:ascii="Times New Roman" w:hAnsi="Times New Roman"/>
                <w:iCs/>
                <w:sz w:val="28"/>
                <w:szCs w:val="28"/>
              </w:rPr>
              <w:t>.</w:t>
            </w:r>
          </w:p>
          <w:p w:rsidR="00571BFA" w:rsidRPr="00D9664A" w:rsidRDefault="00571BFA" w:rsidP="00E07A75">
            <w:pPr>
              <w:spacing w:after="0"/>
              <w:rPr>
                <w:rFonts w:ascii="Times New Roman" w:hAnsi="Times New Roman"/>
                <w:sz w:val="28"/>
                <w:szCs w:val="28"/>
              </w:rPr>
            </w:pPr>
          </w:p>
        </w:tc>
      </w:tr>
      <w:tr w:rsidR="00571BFA" w:rsidRPr="00D9664A" w:rsidTr="00E07A75">
        <w:trPr>
          <w:trHeight w:val="608"/>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lastRenderedPageBreak/>
              <w:t xml:space="preserve">Ответственный исполнитель подпрограммы </w:t>
            </w:r>
          </w:p>
        </w:tc>
        <w:tc>
          <w:tcPr>
            <w:tcW w:w="424" w:type="dxa"/>
          </w:tcPr>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386" w:type="dxa"/>
          </w:tcPr>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 xml:space="preserve">КУМИ Администрации Октябрьского района </w:t>
            </w:r>
          </w:p>
        </w:tc>
      </w:tr>
      <w:tr w:rsidR="00571BFA" w:rsidRPr="00D9664A" w:rsidTr="00E07A75">
        <w:trPr>
          <w:trHeight w:val="80"/>
        </w:trPr>
        <w:tc>
          <w:tcPr>
            <w:tcW w:w="3886" w:type="dxa"/>
          </w:tcPr>
          <w:p w:rsidR="00571BFA" w:rsidRPr="00D9664A" w:rsidRDefault="00571BFA" w:rsidP="00E07A75">
            <w:pPr>
              <w:spacing w:after="0"/>
              <w:rPr>
                <w:rFonts w:ascii="Times New Roman" w:hAnsi="Times New Roman"/>
                <w:sz w:val="28"/>
                <w:szCs w:val="28"/>
              </w:rPr>
            </w:pPr>
          </w:p>
        </w:tc>
        <w:tc>
          <w:tcPr>
            <w:tcW w:w="424" w:type="dxa"/>
          </w:tcPr>
          <w:p w:rsidR="00571BFA" w:rsidRPr="00D9664A" w:rsidRDefault="00571BFA" w:rsidP="00E07A75">
            <w:pPr>
              <w:spacing w:after="0" w:line="240" w:lineRule="auto"/>
              <w:jc w:val="both"/>
              <w:rPr>
                <w:rFonts w:ascii="Times New Roman" w:hAnsi="Times New Roman"/>
                <w:sz w:val="28"/>
                <w:szCs w:val="28"/>
              </w:rPr>
            </w:pPr>
          </w:p>
        </w:tc>
        <w:tc>
          <w:tcPr>
            <w:tcW w:w="5386" w:type="dxa"/>
          </w:tcPr>
          <w:p w:rsidR="00571BFA" w:rsidRPr="00D9664A" w:rsidRDefault="00571BFA" w:rsidP="00E07A75">
            <w:pPr>
              <w:spacing w:after="0" w:line="240" w:lineRule="auto"/>
              <w:jc w:val="both"/>
              <w:rPr>
                <w:rFonts w:ascii="Times New Roman" w:hAnsi="Times New Roman"/>
                <w:sz w:val="28"/>
                <w:szCs w:val="28"/>
              </w:rPr>
            </w:pPr>
          </w:p>
        </w:tc>
      </w:tr>
      <w:tr w:rsidR="00571BFA" w:rsidRPr="00D9664A" w:rsidTr="00E07A75">
        <w:trPr>
          <w:trHeight w:val="80"/>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Участники муниципальной подпрограммы </w:t>
            </w:r>
          </w:p>
        </w:tc>
        <w:tc>
          <w:tcPr>
            <w:tcW w:w="424" w:type="dxa"/>
          </w:tcPr>
          <w:p w:rsidR="00571BFA" w:rsidRPr="00D9664A" w:rsidRDefault="00571BFA" w:rsidP="00E07A75">
            <w:pPr>
              <w:widowControl w:val="0"/>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w:t>
            </w:r>
          </w:p>
        </w:tc>
        <w:tc>
          <w:tcPr>
            <w:tcW w:w="5386" w:type="dxa"/>
          </w:tcPr>
          <w:p w:rsidR="00571BFA" w:rsidRPr="00D9664A" w:rsidRDefault="00571BFA" w:rsidP="00E07A75">
            <w:pPr>
              <w:spacing w:line="240" w:lineRule="auto"/>
              <w:jc w:val="both"/>
              <w:rPr>
                <w:rFonts w:ascii="Times New Roman" w:hAnsi="Times New Roman"/>
                <w:sz w:val="28"/>
                <w:szCs w:val="28"/>
              </w:rPr>
            </w:pPr>
            <w:r w:rsidRPr="00D9664A">
              <w:rPr>
                <w:rFonts w:ascii="Times New Roman" w:hAnsi="Times New Roman"/>
                <w:sz w:val="28"/>
                <w:szCs w:val="28"/>
              </w:rPr>
              <w:t>Муниципальное бюджетное учреждение здравоохранения Центральная районная больница Октябрьского района (далее – МБУЗ ЦРБ), Управление социальной защиты населения, отдел образования Администрации Октябрьского района, отдел культуры, физической культуры, спорта, туризма Администрации Октябрьского района</w:t>
            </w:r>
          </w:p>
        </w:tc>
      </w:tr>
      <w:tr w:rsidR="00571BFA" w:rsidRPr="00D9664A" w:rsidTr="00E07A75">
        <w:trPr>
          <w:trHeight w:val="570"/>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p>
        </w:tc>
        <w:tc>
          <w:tcPr>
            <w:tcW w:w="424" w:type="dxa"/>
          </w:tcPr>
          <w:p w:rsidR="00571BFA" w:rsidRPr="00D9664A" w:rsidRDefault="00571BFA" w:rsidP="00E07A75">
            <w:pPr>
              <w:widowControl w:val="0"/>
              <w:autoSpaceDE w:val="0"/>
              <w:autoSpaceDN w:val="0"/>
              <w:adjustRightInd w:val="0"/>
              <w:spacing w:after="0" w:line="240" w:lineRule="auto"/>
              <w:rPr>
                <w:rFonts w:ascii="Times New Roman" w:hAnsi="Times New Roman"/>
                <w:sz w:val="28"/>
                <w:szCs w:val="28"/>
              </w:rPr>
            </w:pPr>
          </w:p>
        </w:tc>
        <w:tc>
          <w:tcPr>
            <w:tcW w:w="5386" w:type="dxa"/>
          </w:tcPr>
          <w:p w:rsidR="00571BFA" w:rsidRPr="00D9664A" w:rsidRDefault="00571BFA" w:rsidP="00E07A75">
            <w:pPr>
              <w:widowControl w:val="0"/>
              <w:autoSpaceDE w:val="0"/>
              <w:autoSpaceDN w:val="0"/>
              <w:adjustRightInd w:val="0"/>
              <w:spacing w:after="0" w:line="240" w:lineRule="auto"/>
              <w:jc w:val="both"/>
              <w:rPr>
                <w:rFonts w:ascii="Times New Roman" w:hAnsi="Times New Roman"/>
                <w:sz w:val="28"/>
                <w:szCs w:val="28"/>
              </w:rPr>
            </w:pPr>
          </w:p>
        </w:tc>
      </w:tr>
      <w:tr w:rsidR="00571BFA" w:rsidRPr="00D9664A" w:rsidTr="00E07A75">
        <w:trPr>
          <w:trHeight w:val="80"/>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Программно-целевые инструменты подпрограммы </w:t>
            </w:r>
          </w:p>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p>
        </w:tc>
        <w:tc>
          <w:tcPr>
            <w:tcW w:w="424" w:type="dxa"/>
          </w:tcPr>
          <w:p w:rsidR="00571BFA" w:rsidRPr="00D9664A" w:rsidRDefault="00571BFA"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386" w:type="dxa"/>
          </w:tcPr>
          <w:p w:rsidR="00571BFA" w:rsidRPr="00D9664A" w:rsidRDefault="00571BFA"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отсутствуют</w:t>
            </w:r>
          </w:p>
        </w:tc>
      </w:tr>
      <w:tr w:rsidR="00571BFA" w:rsidRPr="00D9664A" w:rsidTr="00E07A75">
        <w:trPr>
          <w:trHeight w:val="608"/>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Цели подпрограммы </w:t>
            </w:r>
          </w:p>
        </w:tc>
        <w:tc>
          <w:tcPr>
            <w:tcW w:w="424" w:type="dxa"/>
          </w:tcPr>
          <w:p w:rsidR="00571BFA" w:rsidRPr="00D9664A" w:rsidRDefault="00571BFA" w:rsidP="00E07A75">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386" w:type="dxa"/>
          </w:tcPr>
          <w:p w:rsidR="00571BFA" w:rsidRPr="00D9664A" w:rsidRDefault="00FC4426" w:rsidP="00E07A75">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проведение профилактических обследований, диспансеризации и профилактических медицинских осмотров с целью раннего выявления хронических неинфекционных заболеваний и факторов их развития</w:t>
            </w:r>
            <w:r w:rsidR="00571BFA" w:rsidRPr="00D9664A">
              <w:rPr>
                <w:rFonts w:ascii="Times New Roman" w:hAnsi="Times New Roman"/>
                <w:sz w:val="28"/>
                <w:szCs w:val="28"/>
              </w:rPr>
              <w:t>.</w:t>
            </w:r>
          </w:p>
        </w:tc>
      </w:tr>
      <w:tr w:rsidR="00571BFA" w:rsidRPr="00D9664A" w:rsidTr="00E07A75">
        <w:trPr>
          <w:trHeight w:val="80"/>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Задачи подпрограммы </w:t>
            </w:r>
          </w:p>
        </w:tc>
        <w:tc>
          <w:tcPr>
            <w:tcW w:w="424" w:type="dxa"/>
          </w:tcPr>
          <w:p w:rsidR="00571BFA" w:rsidRPr="00D9664A" w:rsidRDefault="00571BFA" w:rsidP="00E07A75">
            <w:pPr>
              <w:widowControl w:val="0"/>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w:t>
            </w:r>
          </w:p>
        </w:tc>
        <w:tc>
          <w:tcPr>
            <w:tcW w:w="5386" w:type="dxa"/>
          </w:tcPr>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 xml:space="preserve">- </w:t>
            </w:r>
            <w:r w:rsidR="00FC4426" w:rsidRPr="00D9664A">
              <w:rPr>
                <w:rFonts w:ascii="Times New Roman" w:hAnsi="Times New Roman"/>
                <w:sz w:val="28"/>
                <w:szCs w:val="28"/>
              </w:rPr>
              <w:t>улучшение качества проведения профилактических осмотров и диспансеризации</w:t>
            </w:r>
            <w:r w:rsidR="001B377A" w:rsidRPr="00D9664A">
              <w:rPr>
                <w:rFonts w:ascii="Times New Roman" w:hAnsi="Times New Roman"/>
                <w:sz w:val="28"/>
                <w:szCs w:val="28"/>
              </w:rPr>
              <w:t>;</w:t>
            </w:r>
          </w:p>
          <w:p w:rsidR="001B377A" w:rsidRPr="00D9664A" w:rsidRDefault="001B377A" w:rsidP="001B377A">
            <w:pPr>
              <w:spacing w:after="0" w:line="240" w:lineRule="auto"/>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коррекция выявленных факторов риска.</w:t>
            </w:r>
          </w:p>
          <w:p w:rsidR="00571BFA" w:rsidRPr="00D9664A" w:rsidRDefault="00571BFA" w:rsidP="00FC4426">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 xml:space="preserve"> </w:t>
            </w:r>
          </w:p>
        </w:tc>
      </w:tr>
      <w:tr w:rsidR="00571BFA" w:rsidRPr="00D9664A" w:rsidTr="00E07A75">
        <w:trPr>
          <w:trHeight w:val="80"/>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Целевые показатели подпрограммы </w:t>
            </w:r>
          </w:p>
        </w:tc>
        <w:tc>
          <w:tcPr>
            <w:tcW w:w="424" w:type="dxa"/>
          </w:tcPr>
          <w:p w:rsidR="00571BFA" w:rsidRPr="00D9664A" w:rsidRDefault="00571BFA" w:rsidP="00E07A75">
            <w:pPr>
              <w:widowControl w:val="0"/>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w:t>
            </w:r>
          </w:p>
        </w:tc>
        <w:tc>
          <w:tcPr>
            <w:tcW w:w="5386" w:type="dxa"/>
          </w:tcPr>
          <w:p w:rsidR="00571BFA" w:rsidRPr="00D9664A" w:rsidRDefault="00571BFA" w:rsidP="00E07A75">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 xml:space="preserve">- Смертность населения </w:t>
            </w:r>
            <w:r w:rsidR="00FC4426" w:rsidRPr="00D9664A">
              <w:rPr>
                <w:rFonts w:ascii="Times New Roman" w:hAnsi="Times New Roman"/>
                <w:sz w:val="28"/>
                <w:szCs w:val="28"/>
              </w:rPr>
              <w:t>трудоспособного возраста</w:t>
            </w:r>
            <w:r w:rsidRPr="00D9664A">
              <w:rPr>
                <w:rFonts w:ascii="Times New Roman" w:hAnsi="Times New Roman"/>
                <w:sz w:val="28"/>
                <w:szCs w:val="28"/>
              </w:rPr>
              <w:t>;</w:t>
            </w:r>
          </w:p>
          <w:p w:rsidR="00FC4426" w:rsidRPr="00D9664A" w:rsidRDefault="00571BFA" w:rsidP="00E07A75">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 xml:space="preserve">- смертность </w:t>
            </w:r>
            <w:r w:rsidR="00FC4426" w:rsidRPr="00D9664A">
              <w:rPr>
                <w:rFonts w:ascii="Times New Roman" w:hAnsi="Times New Roman"/>
                <w:sz w:val="28"/>
                <w:szCs w:val="28"/>
              </w:rPr>
              <w:t xml:space="preserve"> женщин в возрасте 16-54 лет;</w:t>
            </w:r>
          </w:p>
          <w:p w:rsidR="00571BFA" w:rsidRPr="00D9664A" w:rsidRDefault="00FC4426" w:rsidP="00E07A75">
            <w:pPr>
              <w:widowControl w:val="0"/>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 xml:space="preserve"> </w:t>
            </w:r>
            <w:r w:rsidR="00571BFA" w:rsidRPr="00D9664A">
              <w:rPr>
                <w:rFonts w:ascii="Times New Roman" w:hAnsi="Times New Roman"/>
                <w:sz w:val="28"/>
                <w:szCs w:val="28"/>
              </w:rPr>
              <w:t xml:space="preserve">- смертность </w:t>
            </w:r>
            <w:r w:rsidRPr="00D9664A">
              <w:rPr>
                <w:rFonts w:ascii="Times New Roman" w:hAnsi="Times New Roman"/>
                <w:sz w:val="28"/>
                <w:szCs w:val="28"/>
              </w:rPr>
              <w:t xml:space="preserve"> мужчин в возрасте 16-59 лет.</w:t>
            </w:r>
          </w:p>
          <w:p w:rsidR="00571BFA" w:rsidRPr="00D9664A" w:rsidRDefault="00571BFA" w:rsidP="00E07A75">
            <w:pPr>
              <w:widowControl w:val="0"/>
              <w:autoSpaceDE w:val="0"/>
              <w:autoSpaceDN w:val="0"/>
              <w:adjustRightInd w:val="0"/>
              <w:spacing w:after="0" w:line="240" w:lineRule="auto"/>
              <w:jc w:val="both"/>
              <w:rPr>
                <w:rFonts w:ascii="Times New Roman" w:hAnsi="Times New Roman"/>
                <w:sz w:val="28"/>
                <w:szCs w:val="28"/>
              </w:rPr>
            </w:pPr>
          </w:p>
        </w:tc>
      </w:tr>
      <w:tr w:rsidR="00571BFA" w:rsidRPr="00D9664A" w:rsidTr="00E07A75">
        <w:trPr>
          <w:trHeight w:val="80"/>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Этапы и сроки реализации подпрограммы </w:t>
            </w:r>
          </w:p>
        </w:tc>
        <w:tc>
          <w:tcPr>
            <w:tcW w:w="424" w:type="dxa"/>
          </w:tcPr>
          <w:p w:rsidR="00571BFA" w:rsidRPr="00D9664A" w:rsidRDefault="00571BFA"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386" w:type="dxa"/>
          </w:tcPr>
          <w:p w:rsidR="00571BFA" w:rsidRPr="00D9664A" w:rsidRDefault="00571BFA"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 xml:space="preserve">Срок реализации 2020-2030 годы, этапы реализации подпрограммы </w:t>
            </w:r>
            <w:r w:rsidR="00FC4426" w:rsidRPr="00D9664A">
              <w:rPr>
                <w:rFonts w:ascii="Times New Roman" w:hAnsi="Times New Roman"/>
                <w:sz w:val="28"/>
                <w:szCs w:val="28"/>
              </w:rPr>
              <w:t>2</w:t>
            </w:r>
            <w:r w:rsidRPr="00D9664A">
              <w:rPr>
                <w:rFonts w:ascii="Times New Roman" w:hAnsi="Times New Roman"/>
                <w:sz w:val="28"/>
                <w:szCs w:val="28"/>
              </w:rPr>
              <w:t xml:space="preserve"> не выделяются</w:t>
            </w:r>
          </w:p>
          <w:p w:rsidR="00571BFA" w:rsidRPr="00D9664A" w:rsidRDefault="00571BFA"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p>
        </w:tc>
      </w:tr>
      <w:tr w:rsidR="00571BFA" w:rsidRPr="00D9664A" w:rsidTr="00E07A75">
        <w:trPr>
          <w:trHeight w:val="80"/>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Ресурсное обеспечение подпрограммы </w:t>
            </w:r>
          </w:p>
        </w:tc>
        <w:tc>
          <w:tcPr>
            <w:tcW w:w="424" w:type="dxa"/>
          </w:tcPr>
          <w:p w:rsidR="00571BFA" w:rsidRPr="00D9664A" w:rsidRDefault="00571BFA" w:rsidP="00E07A75">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D9664A">
              <w:rPr>
                <w:rFonts w:ascii="Times New Roman" w:hAnsi="Times New Roman"/>
                <w:sz w:val="28"/>
                <w:szCs w:val="28"/>
              </w:rPr>
              <w:t>-</w:t>
            </w:r>
          </w:p>
        </w:tc>
        <w:tc>
          <w:tcPr>
            <w:tcW w:w="5386" w:type="dxa"/>
            <w:shd w:val="clear" w:color="auto" w:fill="auto"/>
          </w:tcPr>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Всего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2020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2021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lastRenderedPageBreak/>
              <w:t>2022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2023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2024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2025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2026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2027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2028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2028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2029 год –  не требует финансирования;</w:t>
            </w:r>
          </w:p>
          <w:p w:rsidR="00571BFA" w:rsidRPr="00D9664A" w:rsidRDefault="00571BFA" w:rsidP="00E07A75">
            <w:pPr>
              <w:spacing w:after="0" w:line="240" w:lineRule="auto"/>
              <w:jc w:val="both"/>
              <w:rPr>
                <w:rFonts w:ascii="Times New Roman" w:hAnsi="Times New Roman"/>
                <w:sz w:val="28"/>
                <w:szCs w:val="28"/>
              </w:rPr>
            </w:pPr>
            <w:r w:rsidRPr="00D9664A">
              <w:rPr>
                <w:rFonts w:ascii="Times New Roman" w:hAnsi="Times New Roman"/>
                <w:sz w:val="28"/>
                <w:szCs w:val="28"/>
              </w:rPr>
              <w:t>2030 год –  не требует финансирования.</w:t>
            </w:r>
          </w:p>
          <w:p w:rsidR="00571BFA" w:rsidRPr="00D9664A" w:rsidRDefault="00571BFA" w:rsidP="00E07A75">
            <w:pPr>
              <w:tabs>
                <w:tab w:val="left" w:pos="750"/>
              </w:tabs>
              <w:spacing w:after="0" w:line="240" w:lineRule="auto"/>
              <w:jc w:val="both"/>
              <w:rPr>
                <w:rFonts w:ascii="Times New Roman" w:hAnsi="Times New Roman"/>
                <w:sz w:val="28"/>
                <w:szCs w:val="28"/>
              </w:rPr>
            </w:pPr>
          </w:p>
        </w:tc>
      </w:tr>
      <w:tr w:rsidR="00571BFA" w:rsidRPr="00D9664A" w:rsidTr="00E07A75">
        <w:trPr>
          <w:trHeight w:val="80"/>
        </w:trPr>
        <w:tc>
          <w:tcPr>
            <w:tcW w:w="3886" w:type="dxa"/>
          </w:tcPr>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p>
          <w:p w:rsidR="00571BFA" w:rsidRPr="00D9664A" w:rsidRDefault="00571BFA" w:rsidP="00E07A75">
            <w:pPr>
              <w:widowControl w:val="0"/>
              <w:shd w:val="clear" w:color="auto" w:fill="FFFFFF"/>
              <w:autoSpaceDE w:val="0"/>
              <w:autoSpaceDN w:val="0"/>
              <w:adjustRightInd w:val="0"/>
              <w:spacing w:after="0" w:line="240" w:lineRule="auto"/>
              <w:rPr>
                <w:rFonts w:ascii="Times New Roman" w:hAnsi="Times New Roman"/>
                <w:sz w:val="28"/>
                <w:szCs w:val="28"/>
              </w:rPr>
            </w:pPr>
            <w:r w:rsidRPr="00D9664A">
              <w:rPr>
                <w:rFonts w:ascii="Times New Roman" w:hAnsi="Times New Roman"/>
                <w:sz w:val="28"/>
                <w:szCs w:val="28"/>
              </w:rPr>
              <w:t xml:space="preserve">Ожидаемые результаты реализации подпрограммы </w:t>
            </w:r>
          </w:p>
        </w:tc>
        <w:tc>
          <w:tcPr>
            <w:tcW w:w="424" w:type="dxa"/>
          </w:tcPr>
          <w:p w:rsidR="00571BFA" w:rsidRPr="00D9664A" w:rsidRDefault="00571BFA" w:rsidP="00E07A75">
            <w:pPr>
              <w:spacing w:after="0" w:line="240" w:lineRule="auto"/>
              <w:ind w:left="-4"/>
              <w:rPr>
                <w:rFonts w:ascii="Times New Roman" w:hAnsi="Times New Roman"/>
                <w:sz w:val="28"/>
                <w:szCs w:val="28"/>
              </w:rPr>
            </w:pPr>
          </w:p>
          <w:p w:rsidR="00571BFA" w:rsidRPr="00D9664A" w:rsidRDefault="00571BFA" w:rsidP="00E07A75">
            <w:pPr>
              <w:spacing w:after="0" w:line="240" w:lineRule="auto"/>
              <w:ind w:left="-4"/>
              <w:rPr>
                <w:rFonts w:ascii="Times New Roman" w:hAnsi="Times New Roman"/>
                <w:sz w:val="28"/>
                <w:szCs w:val="28"/>
              </w:rPr>
            </w:pPr>
            <w:r w:rsidRPr="00D9664A">
              <w:rPr>
                <w:rFonts w:ascii="Times New Roman" w:hAnsi="Times New Roman"/>
                <w:sz w:val="28"/>
                <w:szCs w:val="28"/>
              </w:rPr>
              <w:t>-</w:t>
            </w:r>
          </w:p>
        </w:tc>
        <w:tc>
          <w:tcPr>
            <w:tcW w:w="5386" w:type="dxa"/>
          </w:tcPr>
          <w:p w:rsidR="00571BFA" w:rsidRPr="00D9664A" w:rsidRDefault="00571BFA" w:rsidP="00E07A75">
            <w:pPr>
              <w:spacing w:after="0" w:line="240" w:lineRule="auto"/>
              <w:rPr>
                <w:rFonts w:ascii="Times New Roman" w:hAnsi="Times New Roman"/>
                <w:sz w:val="28"/>
                <w:szCs w:val="28"/>
              </w:rPr>
            </w:pPr>
          </w:p>
          <w:p w:rsidR="00FC4426" w:rsidRPr="00D9664A" w:rsidRDefault="00FC4426" w:rsidP="00FC4426">
            <w:pPr>
              <w:spacing w:after="0" w:line="240" w:lineRule="auto"/>
              <w:jc w:val="both"/>
              <w:rPr>
                <w:rFonts w:ascii="Times New Roman" w:hAnsi="Times New Roman"/>
                <w:sz w:val="28"/>
                <w:szCs w:val="28"/>
              </w:rPr>
            </w:pPr>
            <w:r w:rsidRPr="00D9664A">
              <w:rPr>
                <w:rFonts w:ascii="Times New Roman" w:hAnsi="Times New Roman"/>
                <w:sz w:val="28"/>
                <w:szCs w:val="28"/>
              </w:rPr>
              <w:t>- снижение смертности населения трудоспособного возраста до 245,0 случаев на 100 тыс. населения;</w:t>
            </w:r>
          </w:p>
          <w:p w:rsidR="00FC4426" w:rsidRPr="00D9664A" w:rsidRDefault="00FC4426" w:rsidP="00FC4426">
            <w:pPr>
              <w:spacing w:after="0" w:line="240" w:lineRule="auto"/>
              <w:jc w:val="both"/>
              <w:rPr>
                <w:rFonts w:ascii="Times New Roman" w:hAnsi="Times New Roman"/>
                <w:sz w:val="28"/>
                <w:szCs w:val="28"/>
              </w:rPr>
            </w:pPr>
            <w:r w:rsidRPr="00D9664A">
              <w:rPr>
                <w:rFonts w:ascii="Times New Roman" w:hAnsi="Times New Roman"/>
                <w:sz w:val="28"/>
                <w:szCs w:val="28"/>
              </w:rPr>
              <w:t>- снижение смертности женщин в возрасте 16-54 лет до 170,0 случая на 100 тыс. населения;</w:t>
            </w:r>
          </w:p>
          <w:p w:rsidR="00FC4426" w:rsidRPr="00D9664A" w:rsidRDefault="00FC4426" w:rsidP="00FC4426">
            <w:pPr>
              <w:spacing w:after="0" w:line="240" w:lineRule="auto"/>
              <w:jc w:val="both"/>
              <w:rPr>
                <w:rFonts w:ascii="Times New Roman" w:hAnsi="Times New Roman"/>
                <w:sz w:val="28"/>
                <w:szCs w:val="28"/>
              </w:rPr>
            </w:pPr>
            <w:r w:rsidRPr="00D9664A">
              <w:rPr>
                <w:rFonts w:ascii="Times New Roman" w:hAnsi="Times New Roman"/>
                <w:sz w:val="28"/>
                <w:szCs w:val="28"/>
              </w:rPr>
              <w:t>- снижение смертности мужчин в возрасте 16-59 лет до 486,0 случаев на 100 тыс. населения.</w:t>
            </w:r>
          </w:p>
          <w:p w:rsidR="00571BFA" w:rsidRPr="00D9664A" w:rsidRDefault="00571BFA" w:rsidP="00E07A75">
            <w:pPr>
              <w:spacing w:after="0" w:line="240" w:lineRule="auto"/>
              <w:rPr>
                <w:rFonts w:ascii="Times New Roman" w:hAnsi="Times New Roman"/>
                <w:sz w:val="28"/>
                <w:szCs w:val="28"/>
              </w:rPr>
            </w:pPr>
          </w:p>
        </w:tc>
      </w:tr>
    </w:tbl>
    <w:p w:rsidR="00106D6F" w:rsidRPr="00D9664A" w:rsidRDefault="00B54A18">
      <w:pPr>
        <w:widowControl w:val="0"/>
        <w:shd w:val="clear" w:color="auto" w:fill="FFFFFF"/>
        <w:autoSpaceDE w:val="0"/>
        <w:autoSpaceDN w:val="0"/>
        <w:adjustRightInd w:val="0"/>
        <w:spacing w:after="0" w:line="240" w:lineRule="auto"/>
        <w:jc w:val="center"/>
        <w:rPr>
          <w:rFonts w:ascii="Times New Roman" w:hAnsi="Times New Roman"/>
          <w:kern w:val="2"/>
          <w:sz w:val="28"/>
          <w:szCs w:val="28"/>
        </w:rPr>
      </w:pPr>
      <w:r w:rsidRPr="00D9664A">
        <w:rPr>
          <w:rFonts w:ascii="Times New Roman" w:hAnsi="Times New Roman"/>
          <w:kern w:val="2"/>
          <w:sz w:val="28"/>
          <w:szCs w:val="28"/>
        </w:rPr>
        <w:t>Приоритеты и цели в сфере укрепления общественного здоровья на территории муниципального образования «Октябрьский район »</w:t>
      </w:r>
    </w:p>
    <w:p w:rsidR="00106D6F" w:rsidRPr="00D9664A" w:rsidRDefault="00106D6F">
      <w:pPr>
        <w:widowControl w:val="0"/>
        <w:shd w:val="clear" w:color="auto" w:fill="FFFFFF"/>
        <w:autoSpaceDE w:val="0"/>
        <w:autoSpaceDN w:val="0"/>
        <w:adjustRightInd w:val="0"/>
        <w:spacing w:after="0" w:line="240" w:lineRule="auto"/>
        <w:jc w:val="center"/>
        <w:rPr>
          <w:rFonts w:ascii="Times New Roman" w:hAnsi="Times New Roman"/>
          <w:kern w:val="2"/>
          <w:sz w:val="28"/>
          <w:szCs w:val="28"/>
        </w:rPr>
      </w:pPr>
    </w:p>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Общая характеристика</w:t>
      </w:r>
    </w:p>
    <w:p w:rsidR="00106D6F" w:rsidRPr="00D9664A" w:rsidRDefault="00995CB1">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Октябрьский (</w:t>
      </w:r>
      <w:r w:rsidR="00B54A18" w:rsidRPr="00D9664A">
        <w:rPr>
          <w:rFonts w:ascii="Times New Roman" w:eastAsia="Times New Roman" w:hAnsi="Times New Roman"/>
          <w:sz w:val="28"/>
          <w:szCs w:val="28"/>
          <w:lang w:eastAsia="ru-RU"/>
        </w:rPr>
        <w:t xml:space="preserve">с) район находится в </w:t>
      </w:r>
      <w:proofErr w:type="gramStart"/>
      <w:r w:rsidR="00B54A18" w:rsidRPr="00D9664A">
        <w:rPr>
          <w:rFonts w:ascii="Times New Roman" w:eastAsia="Times New Roman" w:hAnsi="Times New Roman"/>
          <w:sz w:val="28"/>
          <w:szCs w:val="28"/>
          <w:lang w:eastAsia="ru-RU"/>
        </w:rPr>
        <w:t>юго – западной</w:t>
      </w:r>
      <w:proofErr w:type="gramEnd"/>
      <w:r w:rsidR="00B54A18" w:rsidRPr="00D9664A">
        <w:rPr>
          <w:rFonts w:ascii="Times New Roman" w:eastAsia="Times New Roman" w:hAnsi="Times New Roman"/>
          <w:sz w:val="28"/>
          <w:szCs w:val="28"/>
          <w:lang w:eastAsia="ru-RU"/>
        </w:rPr>
        <w:t xml:space="preserve"> части Ростовской области, между крупными промышленными городами: Шахты, Новочеркасск, Новошахтинск. Район является сельскохозяйственным.</w:t>
      </w:r>
    </w:p>
    <w:p w:rsidR="00106D6F" w:rsidRPr="00D9664A" w:rsidRDefault="00B54A18">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В состав района входит 12 поселений, из которых 11 сельских и 1 </w:t>
      </w:r>
      <w:proofErr w:type="gramStart"/>
      <w:r w:rsidRPr="00D9664A">
        <w:rPr>
          <w:rFonts w:ascii="Times New Roman" w:eastAsia="Times New Roman" w:hAnsi="Times New Roman"/>
          <w:sz w:val="28"/>
          <w:szCs w:val="28"/>
          <w:lang w:eastAsia="ru-RU"/>
        </w:rPr>
        <w:t>городское</w:t>
      </w:r>
      <w:proofErr w:type="gramEnd"/>
      <w:r w:rsidRPr="00D9664A">
        <w:rPr>
          <w:rFonts w:ascii="Times New Roman" w:eastAsia="Times New Roman" w:hAnsi="Times New Roman"/>
          <w:sz w:val="28"/>
          <w:szCs w:val="28"/>
          <w:lang w:eastAsia="ru-RU"/>
        </w:rPr>
        <w:t xml:space="preserve">. </w:t>
      </w:r>
    </w:p>
    <w:p w:rsidR="00106D6F" w:rsidRPr="00D9664A" w:rsidRDefault="00B54A18">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В районе проживает 72257 человек, из них в поселке Каменоломни – 10239 человек. Радиус обслуживания населения 60 км. Связь между районным центром и населенными пунктами осуществляется автобусами и маршрутными такси. Медицинская помощь населению осуществляется Центральной районной больницей, участковыми больницами  ст. </w:t>
      </w:r>
      <w:proofErr w:type="spellStart"/>
      <w:r w:rsidRPr="00D9664A">
        <w:rPr>
          <w:rFonts w:ascii="Times New Roman" w:eastAsia="Times New Roman" w:hAnsi="Times New Roman"/>
          <w:sz w:val="28"/>
          <w:szCs w:val="28"/>
          <w:lang w:eastAsia="ru-RU"/>
        </w:rPr>
        <w:t>Кривянской</w:t>
      </w:r>
      <w:proofErr w:type="spellEnd"/>
      <w:r w:rsidRPr="00D9664A">
        <w:rPr>
          <w:rFonts w:ascii="Times New Roman" w:eastAsia="Times New Roman" w:hAnsi="Times New Roman"/>
          <w:sz w:val="28"/>
          <w:szCs w:val="28"/>
          <w:lang w:eastAsia="ru-RU"/>
        </w:rPr>
        <w:t xml:space="preserve"> и п. </w:t>
      </w:r>
      <w:proofErr w:type="spellStart"/>
      <w:r w:rsidRPr="00D9664A">
        <w:rPr>
          <w:rFonts w:ascii="Times New Roman" w:eastAsia="Times New Roman" w:hAnsi="Times New Roman"/>
          <w:sz w:val="28"/>
          <w:szCs w:val="28"/>
          <w:lang w:eastAsia="ru-RU"/>
        </w:rPr>
        <w:t>Персиановский</w:t>
      </w:r>
      <w:proofErr w:type="spellEnd"/>
      <w:r w:rsidRPr="00D9664A">
        <w:rPr>
          <w:rFonts w:ascii="Times New Roman" w:eastAsia="Times New Roman" w:hAnsi="Times New Roman"/>
          <w:sz w:val="28"/>
          <w:szCs w:val="28"/>
          <w:lang w:eastAsia="ru-RU"/>
        </w:rPr>
        <w:t xml:space="preserve">, врачебными амбулаториями п. Казачьи Лагери, сл. Красюковской, ст. </w:t>
      </w:r>
      <w:proofErr w:type="spellStart"/>
      <w:r w:rsidRPr="00D9664A">
        <w:rPr>
          <w:rFonts w:ascii="Times New Roman" w:eastAsia="Times New Roman" w:hAnsi="Times New Roman"/>
          <w:sz w:val="28"/>
          <w:szCs w:val="28"/>
          <w:lang w:eastAsia="ru-RU"/>
        </w:rPr>
        <w:t>Заплавской</w:t>
      </w:r>
      <w:proofErr w:type="spellEnd"/>
      <w:r w:rsidRPr="00D9664A">
        <w:rPr>
          <w:rFonts w:ascii="Times New Roman" w:eastAsia="Times New Roman" w:hAnsi="Times New Roman"/>
          <w:sz w:val="28"/>
          <w:szCs w:val="28"/>
          <w:lang w:eastAsia="ru-RU"/>
        </w:rPr>
        <w:t xml:space="preserve"> и х. </w:t>
      </w:r>
      <w:proofErr w:type="spellStart"/>
      <w:r w:rsidRPr="00D9664A">
        <w:rPr>
          <w:rFonts w:ascii="Times New Roman" w:eastAsia="Times New Roman" w:hAnsi="Times New Roman"/>
          <w:sz w:val="28"/>
          <w:szCs w:val="28"/>
          <w:lang w:eastAsia="ru-RU"/>
        </w:rPr>
        <w:t>Керчик</w:t>
      </w:r>
      <w:proofErr w:type="spellEnd"/>
      <w:r w:rsidRPr="00D9664A">
        <w:rPr>
          <w:rFonts w:ascii="Times New Roman" w:eastAsia="Times New Roman" w:hAnsi="Times New Roman"/>
          <w:sz w:val="28"/>
          <w:szCs w:val="28"/>
          <w:lang w:eastAsia="ru-RU"/>
        </w:rPr>
        <w:t xml:space="preserve"> – </w:t>
      </w:r>
      <w:proofErr w:type="spellStart"/>
      <w:r w:rsidRPr="00D9664A">
        <w:rPr>
          <w:rFonts w:ascii="Times New Roman" w:eastAsia="Times New Roman" w:hAnsi="Times New Roman"/>
          <w:sz w:val="28"/>
          <w:szCs w:val="28"/>
          <w:lang w:eastAsia="ru-RU"/>
        </w:rPr>
        <w:t>Савров</w:t>
      </w:r>
      <w:proofErr w:type="spellEnd"/>
      <w:r w:rsidRPr="00D9664A">
        <w:rPr>
          <w:rFonts w:ascii="Times New Roman" w:eastAsia="Times New Roman" w:hAnsi="Times New Roman"/>
          <w:sz w:val="28"/>
          <w:szCs w:val="28"/>
          <w:lang w:eastAsia="ru-RU"/>
        </w:rPr>
        <w:t>, 46 фельдшерско – акушерскими пунктами</w:t>
      </w:r>
      <w:r w:rsidR="00256863" w:rsidRPr="00D9664A">
        <w:rPr>
          <w:rFonts w:ascii="Times New Roman" w:eastAsia="Times New Roman" w:hAnsi="Times New Roman"/>
          <w:sz w:val="28"/>
          <w:szCs w:val="28"/>
          <w:lang w:eastAsia="ru-RU"/>
        </w:rPr>
        <w:t xml:space="preserve"> и фельдшерскими здравпунктами</w:t>
      </w:r>
      <w:r w:rsidRPr="00D9664A">
        <w:rPr>
          <w:rFonts w:ascii="Times New Roman" w:eastAsia="Times New Roman" w:hAnsi="Times New Roman"/>
          <w:sz w:val="28"/>
          <w:szCs w:val="28"/>
          <w:lang w:eastAsia="ru-RU"/>
        </w:rPr>
        <w:t>.</w:t>
      </w:r>
    </w:p>
    <w:p w:rsidR="00106D6F" w:rsidRPr="00D9664A" w:rsidRDefault="00B54A18" w:rsidP="00256863">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По данным </w:t>
      </w:r>
      <w:proofErr w:type="spellStart"/>
      <w:r w:rsidRPr="00D9664A">
        <w:rPr>
          <w:rFonts w:ascii="Times New Roman" w:eastAsia="Times New Roman" w:hAnsi="Times New Roman"/>
          <w:sz w:val="28"/>
          <w:szCs w:val="28"/>
          <w:lang w:eastAsia="ru-RU"/>
        </w:rPr>
        <w:t>Ростовстата</w:t>
      </w:r>
      <w:proofErr w:type="spellEnd"/>
      <w:r w:rsidRPr="00D9664A">
        <w:rPr>
          <w:rFonts w:ascii="Times New Roman" w:eastAsia="Times New Roman" w:hAnsi="Times New Roman"/>
          <w:sz w:val="28"/>
          <w:szCs w:val="28"/>
          <w:lang w:eastAsia="ru-RU"/>
        </w:rPr>
        <w:t xml:space="preserve">, численность населения Октябрьского района на 1 января 2022 года составила 72257 среднегодовая и 72252 человек постоянного населения. Мужчины составили </w:t>
      </w:r>
      <w:r w:rsidR="00256863" w:rsidRPr="00D9664A">
        <w:rPr>
          <w:rFonts w:ascii="Times New Roman" w:eastAsia="Times New Roman" w:hAnsi="Times New Roman"/>
          <w:sz w:val="28"/>
          <w:szCs w:val="28"/>
          <w:lang w:eastAsia="ru-RU"/>
        </w:rPr>
        <w:t xml:space="preserve">- </w:t>
      </w:r>
      <w:r w:rsidRPr="00D9664A">
        <w:rPr>
          <w:rFonts w:ascii="Times New Roman" w:eastAsia="Times New Roman" w:hAnsi="Times New Roman"/>
          <w:sz w:val="28"/>
          <w:szCs w:val="28"/>
          <w:lang w:eastAsia="ru-RU"/>
        </w:rPr>
        <w:t>36634 человека – 50,7 %, женщины – 35623</w:t>
      </w:r>
      <w:r w:rsidR="00256863" w:rsidRPr="00D9664A">
        <w:rPr>
          <w:rFonts w:ascii="Times New Roman" w:eastAsia="Times New Roman" w:hAnsi="Times New Roman"/>
          <w:sz w:val="28"/>
          <w:szCs w:val="28"/>
          <w:lang w:eastAsia="ru-RU"/>
        </w:rPr>
        <w:t>человека</w:t>
      </w:r>
      <w:r w:rsidRPr="00D9664A">
        <w:rPr>
          <w:rFonts w:ascii="Times New Roman" w:eastAsia="Times New Roman" w:hAnsi="Times New Roman"/>
          <w:sz w:val="28"/>
          <w:szCs w:val="28"/>
          <w:lang w:eastAsia="ru-RU"/>
        </w:rPr>
        <w:t xml:space="preserve"> – 49,3%.</w:t>
      </w:r>
    </w:p>
    <w:p w:rsidR="00106D6F" w:rsidRPr="00D9664A" w:rsidRDefault="00106D6F">
      <w:pPr>
        <w:spacing w:after="0" w:line="240" w:lineRule="auto"/>
        <w:jc w:val="right"/>
        <w:rPr>
          <w:rFonts w:ascii="Times New Roman" w:eastAsia="Times New Roman" w:hAnsi="Times New Roman"/>
          <w:sz w:val="28"/>
          <w:szCs w:val="28"/>
          <w:lang w:eastAsia="ru-RU"/>
        </w:rPr>
      </w:pP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lastRenderedPageBreak/>
        <w:t>Численность населения по сельским поселениям.</w:t>
      </w:r>
    </w:p>
    <w:p w:rsidR="00106D6F" w:rsidRPr="00D9664A" w:rsidRDefault="00106D6F">
      <w:pPr>
        <w:spacing w:after="0" w:line="240" w:lineRule="auto"/>
        <w:rPr>
          <w:rFonts w:ascii="Times New Roman" w:eastAsia="Times New Roman" w:hAnsi="Times New Roman"/>
          <w:sz w:val="28"/>
          <w:szCs w:val="28"/>
          <w:lang w:eastAsia="ru-RU"/>
        </w:rPr>
      </w:pPr>
    </w:p>
    <w:tbl>
      <w:tblPr>
        <w:tblStyle w:val="17"/>
        <w:tblW w:w="9583" w:type="dxa"/>
        <w:tblLook w:val="04A0" w:firstRow="1" w:lastRow="0" w:firstColumn="1" w:lastColumn="0" w:noHBand="0" w:noVBand="1"/>
      </w:tblPr>
      <w:tblGrid>
        <w:gridCol w:w="673"/>
        <w:gridCol w:w="4110"/>
        <w:gridCol w:w="2393"/>
        <w:gridCol w:w="7"/>
        <w:gridCol w:w="2386"/>
        <w:gridCol w:w="14"/>
      </w:tblGrid>
      <w:tr w:rsidR="00106D6F" w:rsidRPr="00D9664A">
        <w:trPr>
          <w:gridAfter w:val="1"/>
          <w:wAfter w:w="14" w:type="dxa"/>
          <w:trHeight w:val="70"/>
        </w:trPr>
        <w:tc>
          <w:tcPr>
            <w:tcW w:w="673" w:type="dxa"/>
            <w:vMerge w:val="restart"/>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w:t>
            </w:r>
          </w:p>
        </w:tc>
        <w:tc>
          <w:tcPr>
            <w:tcW w:w="4110" w:type="dxa"/>
            <w:vMerge w:val="restart"/>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Наименование сельского поселения</w:t>
            </w:r>
          </w:p>
        </w:tc>
        <w:tc>
          <w:tcPr>
            <w:tcW w:w="4786" w:type="dxa"/>
            <w:gridSpan w:val="3"/>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Численность населения</w:t>
            </w:r>
          </w:p>
        </w:tc>
      </w:tr>
      <w:tr w:rsidR="00106D6F" w:rsidRPr="00D9664A">
        <w:trPr>
          <w:gridAfter w:val="1"/>
          <w:wAfter w:w="14" w:type="dxa"/>
          <w:trHeight w:val="729"/>
        </w:trPr>
        <w:tc>
          <w:tcPr>
            <w:tcW w:w="673" w:type="dxa"/>
            <w:vMerge/>
          </w:tcPr>
          <w:p w:rsidR="00106D6F" w:rsidRPr="00D9664A" w:rsidRDefault="00106D6F">
            <w:pPr>
              <w:spacing w:after="0" w:line="240" w:lineRule="auto"/>
              <w:rPr>
                <w:rFonts w:ascii="Times New Roman" w:eastAsia="Times New Roman" w:hAnsi="Times New Roman"/>
                <w:sz w:val="28"/>
                <w:szCs w:val="28"/>
                <w:lang w:eastAsia="ru-RU"/>
              </w:rPr>
            </w:pPr>
          </w:p>
        </w:tc>
        <w:tc>
          <w:tcPr>
            <w:tcW w:w="4110" w:type="dxa"/>
            <w:vMerge/>
          </w:tcPr>
          <w:p w:rsidR="00106D6F" w:rsidRPr="00D9664A" w:rsidRDefault="00106D6F">
            <w:pPr>
              <w:spacing w:after="0" w:line="240" w:lineRule="auto"/>
              <w:jc w:val="center"/>
              <w:rPr>
                <w:rFonts w:ascii="Times New Roman" w:eastAsia="Times New Roman" w:hAnsi="Times New Roman"/>
                <w:sz w:val="28"/>
                <w:szCs w:val="28"/>
                <w:lang w:eastAsia="ru-RU"/>
              </w:rPr>
            </w:pPr>
          </w:p>
        </w:tc>
        <w:tc>
          <w:tcPr>
            <w:tcW w:w="2400" w:type="dxa"/>
            <w:gridSpan w:val="2"/>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на 1 января</w:t>
            </w:r>
          </w:p>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20</w:t>
            </w:r>
            <w:r w:rsidRPr="00D9664A">
              <w:rPr>
                <w:rFonts w:ascii="Times New Roman" w:eastAsia="Times New Roman" w:hAnsi="Times New Roman"/>
                <w:sz w:val="28"/>
                <w:szCs w:val="28"/>
                <w:lang w:val="en-US" w:eastAsia="ru-RU"/>
              </w:rPr>
              <w:t>20</w:t>
            </w:r>
            <w:r w:rsidRPr="00D9664A">
              <w:rPr>
                <w:rFonts w:ascii="Times New Roman" w:eastAsia="Times New Roman" w:hAnsi="Times New Roman"/>
                <w:sz w:val="28"/>
                <w:szCs w:val="28"/>
                <w:lang w:eastAsia="ru-RU"/>
              </w:rPr>
              <w:t xml:space="preserve"> года</w:t>
            </w:r>
          </w:p>
          <w:p w:rsidR="00106D6F" w:rsidRPr="00D9664A" w:rsidRDefault="00106D6F">
            <w:pPr>
              <w:spacing w:after="0" w:line="240" w:lineRule="auto"/>
              <w:jc w:val="center"/>
              <w:rPr>
                <w:rFonts w:ascii="Times New Roman" w:eastAsia="Times New Roman" w:hAnsi="Times New Roman"/>
                <w:sz w:val="28"/>
                <w:szCs w:val="28"/>
                <w:lang w:eastAsia="ru-RU"/>
              </w:rPr>
            </w:pPr>
          </w:p>
        </w:tc>
        <w:tc>
          <w:tcPr>
            <w:tcW w:w="2386" w:type="dxa"/>
            <w:tcBorders>
              <w:right w:val="single" w:sz="4" w:space="0" w:color="auto"/>
            </w:tcBorders>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на 1 января</w:t>
            </w:r>
          </w:p>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20</w:t>
            </w:r>
            <w:r w:rsidRPr="00D9664A">
              <w:rPr>
                <w:rFonts w:ascii="Times New Roman" w:eastAsia="Times New Roman" w:hAnsi="Times New Roman"/>
                <w:sz w:val="28"/>
                <w:szCs w:val="28"/>
                <w:lang w:val="en-US" w:eastAsia="ru-RU"/>
              </w:rPr>
              <w:t>21</w:t>
            </w:r>
            <w:r w:rsidRPr="00D9664A">
              <w:rPr>
                <w:rFonts w:ascii="Times New Roman" w:eastAsia="Times New Roman" w:hAnsi="Times New Roman"/>
                <w:sz w:val="28"/>
                <w:szCs w:val="28"/>
                <w:lang w:eastAsia="ru-RU"/>
              </w:rPr>
              <w:t xml:space="preserve"> года</w:t>
            </w:r>
          </w:p>
        </w:tc>
      </w:tr>
      <w:tr w:rsidR="00106D6F" w:rsidRPr="00D9664A">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Алексеевское с/</w:t>
            </w:r>
            <w:proofErr w:type="gramStart"/>
            <w:r w:rsidRPr="00D9664A">
              <w:rPr>
                <w:rFonts w:ascii="Times New Roman" w:eastAsia="Times New Roman" w:hAnsi="Times New Roman"/>
                <w:sz w:val="28"/>
                <w:szCs w:val="28"/>
                <w:lang w:eastAsia="ru-RU"/>
              </w:rPr>
              <w:t>п</w:t>
            </w:r>
            <w:proofErr w:type="gramEnd"/>
          </w:p>
        </w:tc>
        <w:tc>
          <w:tcPr>
            <w:tcW w:w="2400"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2349</w:t>
            </w:r>
          </w:p>
        </w:tc>
        <w:tc>
          <w:tcPr>
            <w:tcW w:w="2400" w:type="dxa"/>
            <w:gridSpan w:val="2"/>
            <w:tcBorders>
              <w:top w:val="nil"/>
              <w:bottom w:val="nil"/>
            </w:tcBorders>
            <w:shd w:val="clear" w:color="auto" w:fill="auto"/>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2371</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Артемовское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4218</w:t>
            </w:r>
          </w:p>
        </w:tc>
        <w:tc>
          <w:tcPr>
            <w:tcW w:w="2393" w:type="dxa"/>
            <w:gridSpan w:val="2"/>
            <w:tcBorders>
              <w:top w:val="single" w:sz="4" w:space="0" w:color="auto"/>
            </w:tcBorders>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4198</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3</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t>Бессергеневское</w:t>
            </w:r>
            <w:proofErr w:type="spellEnd"/>
            <w:r w:rsidRPr="00D9664A">
              <w:rPr>
                <w:rFonts w:ascii="Times New Roman" w:eastAsia="Times New Roman" w:hAnsi="Times New Roman"/>
                <w:sz w:val="28"/>
                <w:szCs w:val="28"/>
                <w:lang w:eastAsia="ru-RU"/>
              </w:rPr>
              <w:t xml:space="preserve">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4701</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4684</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4</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t>Каменоломненское</w:t>
            </w:r>
            <w:proofErr w:type="spellEnd"/>
            <w:r w:rsidRPr="00D9664A">
              <w:rPr>
                <w:rFonts w:ascii="Times New Roman" w:eastAsia="Times New Roman" w:hAnsi="Times New Roman"/>
                <w:sz w:val="28"/>
                <w:szCs w:val="28"/>
                <w:lang w:eastAsia="ru-RU"/>
              </w:rPr>
              <w:t xml:space="preserve"> г/</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10322</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10239</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5</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t>Керчикское</w:t>
            </w:r>
            <w:proofErr w:type="spellEnd"/>
            <w:r w:rsidRPr="00D9664A">
              <w:rPr>
                <w:rFonts w:ascii="Times New Roman" w:eastAsia="Times New Roman" w:hAnsi="Times New Roman"/>
                <w:sz w:val="28"/>
                <w:szCs w:val="28"/>
                <w:lang w:eastAsia="ru-RU"/>
              </w:rPr>
              <w:t xml:space="preserve">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1494</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1479</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6</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Коммунарское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5560</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5520</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7</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t>Краснокутское</w:t>
            </w:r>
            <w:proofErr w:type="spellEnd"/>
            <w:r w:rsidRPr="00D9664A">
              <w:rPr>
                <w:rFonts w:ascii="Times New Roman" w:eastAsia="Times New Roman" w:hAnsi="Times New Roman"/>
                <w:sz w:val="28"/>
                <w:szCs w:val="28"/>
                <w:lang w:eastAsia="ru-RU"/>
              </w:rPr>
              <w:t xml:space="preserve">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4069</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4009</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8</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t>Краснолучское</w:t>
            </w:r>
            <w:proofErr w:type="spellEnd"/>
            <w:r w:rsidRPr="00D9664A">
              <w:rPr>
                <w:rFonts w:ascii="Times New Roman" w:eastAsia="Times New Roman" w:hAnsi="Times New Roman"/>
                <w:sz w:val="28"/>
                <w:szCs w:val="28"/>
                <w:lang w:eastAsia="ru-RU"/>
              </w:rPr>
              <w:t xml:space="preserve">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2390</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2365</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9</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t>Красюковское</w:t>
            </w:r>
            <w:proofErr w:type="spellEnd"/>
            <w:r w:rsidRPr="00D9664A">
              <w:rPr>
                <w:rFonts w:ascii="Times New Roman" w:eastAsia="Times New Roman" w:hAnsi="Times New Roman"/>
                <w:sz w:val="28"/>
                <w:szCs w:val="28"/>
                <w:lang w:eastAsia="ru-RU"/>
              </w:rPr>
              <w:t xml:space="preserve">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6400</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6353</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10</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t>Кривянское</w:t>
            </w:r>
            <w:proofErr w:type="spellEnd"/>
            <w:r w:rsidRPr="00D9664A">
              <w:rPr>
                <w:rFonts w:ascii="Times New Roman" w:eastAsia="Times New Roman" w:hAnsi="Times New Roman"/>
                <w:sz w:val="28"/>
                <w:szCs w:val="28"/>
                <w:lang w:eastAsia="ru-RU"/>
              </w:rPr>
              <w:t xml:space="preserve">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9636</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9606</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11</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t>Мокрологовское</w:t>
            </w:r>
            <w:proofErr w:type="spellEnd"/>
            <w:r w:rsidRPr="00D9664A">
              <w:rPr>
                <w:rFonts w:ascii="Times New Roman" w:eastAsia="Times New Roman" w:hAnsi="Times New Roman"/>
                <w:sz w:val="28"/>
                <w:szCs w:val="28"/>
                <w:lang w:eastAsia="ru-RU"/>
              </w:rPr>
              <w:t xml:space="preserve">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2803</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2792</w:t>
            </w:r>
          </w:p>
        </w:tc>
      </w:tr>
      <w:tr w:rsidR="00106D6F" w:rsidRPr="00D9664A">
        <w:trPr>
          <w:gridAfter w:val="1"/>
          <w:wAfter w:w="14" w:type="dxa"/>
        </w:trPr>
        <w:tc>
          <w:tcPr>
            <w:tcW w:w="67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12</w:t>
            </w: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t>Персиановское</w:t>
            </w:r>
            <w:proofErr w:type="spellEnd"/>
            <w:r w:rsidRPr="00D9664A">
              <w:rPr>
                <w:rFonts w:ascii="Times New Roman" w:eastAsia="Times New Roman" w:hAnsi="Times New Roman"/>
                <w:sz w:val="28"/>
                <w:szCs w:val="28"/>
                <w:lang w:eastAsia="ru-RU"/>
              </w:rPr>
              <w:t xml:space="preserve"> с/</w:t>
            </w:r>
            <w:proofErr w:type="gramStart"/>
            <w:r w:rsidRPr="00D9664A">
              <w:rPr>
                <w:rFonts w:ascii="Times New Roman" w:eastAsia="Times New Roman" w:hAnsi="Times New Roman"/>
                <w:sz w:val="28"/>
                <w:szCs w:val="28"/>
                <w:lang w:eastAsia="ru-RU"/>
              </w:rPr>
              <w:t>п</w:t>
            </w:r>
            <w:proofErr w:type="gramEnd"/>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18319</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18639</w:t>
            </w:r>
          </w:p>
        </w:tc>
      </w:tr>
      <w:tr w:rsidR="00106D6F" w:rsidRPr="00D9664A">
        <w:trPr>
          <w:gridAfter w:val="1"/>
          <w:wAfter w:w="14" w:type="dxa"/>
        </w:trPr>
        <w:tc>
          <w:tcPr>
            <w:tcW w:w="673" w:type="dxa"/>
          </w:tcPr>
          <w:p w:rsidR="00106D6F" w:rsidRPr="00D9664A" w:rsidRDefault="00106D6F">
            <w:pPr>
              <w:spacing w:after="0" w:line="240" w:lineRule="auto"/>
              <w:rPr>
                <w:rFonts w:ascii="Times New Roman" w:eastAsia="Times New Roman" w:hAnsi="Times New Roman"/>
                <w:sz w:val="28"/>
                <w:szCs w:val="28"/>
                <w:lang w:eastAsia="ru-RU"/>
              </w:rPr>
            </w:pPr>
          </w:p>
        </w:tc>
        <w:tc>
          <w:tcPr>
            <w:tcW w:w="4110"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Всего по району</w:t>
            </w:r>
          </w:p>
        </w:tc>
        <w:tc>
          <w:tcPr>
            <w:tcW w:w="2393"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71261</w:t>
            </w:r>
          </w:p>
        </w:tc>
        <w:tc>
          <w:tcPr>
            <w:tcW w:w="2393" w:type="dxa"/>
            <w:gridSpan w:val="2"/>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72252</w:t>
            </w:r>
          </w:p>
        </w:tc>
      </w:tr>
    </w:tbl>
    <w:p w:rsidR="00106D6F" w:rsidRPr="00D9664A" w:rsidRDefault="00106D6F">
      <w:pPr>
        <w:spacing w:after="0" w:line="240" w:lineRule="auto"/>
        <w:jc w:val="center"/>
        <w:rPr>
          <w:rFonts w:ascii="Times New Roman" w:eastAsia="Times New Roman" w:hAnsi="Times New Roman"/>
          <w:b/>
          <w:sz w:val="28"/>
          <w:szCs w:val="28"/>
          <w:lang w:eastAsia="ru-RU"/>
        </w:rPr>
      </w:pPr>
    </w:p>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b/>
          <w:sz w:val="28"/>
          <w:szCs w:val="28"/>
          <w:lang w:eastAsia="ru-RU"/>
        </w:rPr>
        <w:t>Структура населения Октябрьского района</w:t>
      </w:r>
      <w:r w:rsidRPr="00D9664A">
        <w:rPr>
          <w:rFonts w:ascii="Times New Roman" w:eastAsia="Times New Roman" w:hAnsi="Times New Roman"/>
          <w:sz w:val="28"/>
          <w:szCs w:val="28"/>
          <w:lang w:eastAsia="ru-RU"/>
        </w:rPr>
        <w:t>.</w:t>
      </w:r>
    </w:p>
    <w:p w:rsidR="00106D6F" w:rsidRPr="00D9664A" w:rsidRDefault="00106D6F">
      <w:pPr>
        <w:spacing w:after="0" w:line="240" w:lineRule="auto"/>
        <w:rPr>
          <w:rFonts w:ascii="Times New Roman" w:eastAsia="Times New Roman" w:hAnsi="Times New Roman"/>
          <w:sz w:val="28"/>
          <w:szCs w:val="28"/>
          <w:lang w:eastAsia="ru-RU"/>
        </w:rPr>
      </w:pPr>
    </w:p>
    <w:p w:rsidR="00106D6F" w:rsidRPr="00D9664A" w:rsidRDefault="00B54A18" w:rsidP="00256863">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В структуре населения преобладают жители сельских территорий </w:t>
      </w:r>
      <w:r w:rsidR="00256863" w:rsidRPr="00D9664A">
        <w:rPr>
          <w:rFonts w:ascii="Times New Roman" w:eastAsia="Times New Roman" w:hAnsi="Times New Roman"/>
          <w:sz w:val="28"/>
          <w:szCs w:val="28"/>
          <w:lang w:eastAsia="ru-RU"/>
        </w:rPr>
        <w:t xml:space="preserve">- </w:t>
      </w:r>
      <w:r w:rsidRPr="00D9664A">
        <w:rPr>
          <w:rFonts w:ascii="Times New Roman" w:eastAsia="Times New Roman" w:hAnsi="Times New Roman"/>
          <w:sz w:val="28"/>
          <w:szCs w:val="28"/>
          <w:lang w:eastAsia="ru-RU"/>
        </w:rPr>
        <w:t>85,8 % и 14,2 % - жители городского поселения.</w:t>
      </w:r>
    </w:p>
    <w:p w:rsidR="00106D6F" w:rsidRPr="00D9664A" w:rsidRDefault="00B54A18" w:rsidP="00256863">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Взрослое население составляет 58750 человек или 81,3%, из них трудоспособного населения </w:t>
      </w:r>
      <w:r w:rsidR="00256863" w:rsidRPr="00D9664A">
        <w:rPr>
          <w:rFonts w:ascii="Times New Roman" w:eastAsia="Times New Roman" w:hAnsi="Times New Roman"/>
          <w:sz w:val="28"/>
          <w:szCs w:val="28"/>
          <w:lang w:eastAsia="ru-RU"/>
        </w:rPr>
        <w:t xml:space="preserve">- </w:t>
      </w:r>
      <w:r w:rsidRPr="00D9664A">
        <w:rPr>
          <w:rFonts w:ascii="Times New Roman" w:eastAsia="Times New Roman" w:hAnsi="Times New Roman"/>
          <w:sz w:val="28"/>
          <w:szCs w:val="28"/>
          <w:lang w:eastAsia="ru-RU"/>
        </w:rPr>
        <w:t xml:space="preserve">43560 человек – 74,1 %, старше трудоспособного возраста </w:t>
      </w:r>
      <w:r w:rsidR="00256863" w:rsidRPr="00D9664A">
        <w:rPr>
          <w:rFonts w:ascii="Times New Roman" w:eastAsia="Times New Roman" w:hAnsi="Times New Roman"/>
          <w:sz w:val="28"/>
          <w:szCs w:val="28"/>
          <w:lang w:eastAsia="ru-RU"/>
        </w:rPr>
        <w:t xml:space="preserve">- </w:t>
      </w:r>
      <w:r w:rsidRPr="00D9664A">
        <w:rPr>
          <w:rFonts w:ascii="Times New Roman" w:eastAsia="Times New Roman" w:hAnsi="Times New Roman"/>
          <w:sz w:val="28"/>
          <w:szCs w:val="28"/>
          <w:lang w:eastAsia="ru-RU"/>
        </w:rPr>
        <w:t>15190 человек – 25,9%.</w:t>
      </w:r>
    </w:p>
    <w:p w:rsidR="00106D6F" w:rsidRPr="00D9664A" w:rsidRDefault="00B54A18" w:rsidP="00256863">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Мужчины трудоспособного возраста составляют – 57,1 % - 24892 человек, женщин трудоспособного возраста в районе 42,8% - 18668 человек.</w:t>
      </w:r>
      <w:r w:rsidR="00256863" w:rsidRPr="00D9664A">
        <w:rPr>
          <w:rFonts w:ascii="Times New Roman" w:eastAsia="Times New Roman" w:hAnsi="Times New Roman"/>
          <w:sz w:val="28"/>
          <w:szCs w:val="28"/>
          <w:lang w:eastAsia="ru-RU"/>
        </w:rPr>
        <w:t xml:space="preserve"> </w:t>
      </w:r>
      <w:r w:rsidRPr="00D9664A">
        <w:rPr>
          <w:rFonts w:ascii="Times New Roman" w:eastAsia="Times New Roman" w:hAnsi="Times New Roman"/>
          <w:sz w:val="28"/>
          <w:szCs w:val="28"/>
          <w:lang w:eastAsia="ru-RU"/>
        </w:rPr>
        <w:t>Несовершеннолетних – 13502 человек  или 18,7 %.</w:t>
      </w:r>
    </w:p>
    <w:p w:rsidR="00106D6F" w:rsidRPr="00D9664A" w:rsidRDefault="00106D6F">
      <w:pPr>
        <w:spacing w:after="0" w:line="240" w:lineRule="auto"/>
        <w:rPr>
          <w:rFonts w:ascii="Times New Roman" w:eastAsia="Times New Roman" w:hAnsi="Times New Roman"/>
          <w:sz w:val="28"/>
          <w:szCs w:val="28"/>
          <w:lang w:eastAsia="ru-RU"/>
        </w:rPr>
      </w:pP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Показатели рождаемости и смертности в Октябрьском районе.</w:t>
      </w:r>
    </w:p>
    <w:p w:rsidR="00106D6F" w:rsidRPr="00D9664A" w:rsidRDefault="00106D6F">
      <w:pPr>
        <w:spacing w:after="0" w:line="240" w:lineRule="auto"/>
        <w:rPr>
          <w:rFonts w:ascii="Times New Roman" w:eastAsia="Times New Roman" w:hAnsi="Times New Roman"/>
          <w:b/>
          <w:sz w:val="28"/>
          <w:szCs w:val="28"/>
          <w:lang w:eastAsia="ru-RU"/>
        </w:rPr>
      </w:pPr>
    </w:p>
    <w:tbl>
      <w:tblPr>
        <w:tblStyle w:val="17"/>
        <w:tblW w:w="9639" w:type="dxa"/>
        <w:tblInd w:w="108" w:type="dxa"/>
        <w:tblLayout w:type="fixed"/>
        <w:tblLook w:val="04A0" w:firstRow="1" w:lastRow="0" w:firstColumn="1" w:lastColumn="0" w:noHBand="0" w:noVBand="1"/>
      </w:tblPr>
      <w:tblGrid>
        <w:gridCol w:w="567"/>
        <w:gridCol w:w="2694"/>
        <w:gridCol w:w="1701"/>
        <w:gridCol w:w="1842"/>
        <w:gridCol w:w="1627"/>
        <w:gridCol w:w="1208"/>
      </w:tblGrid>
      <w:tr w:rsidR="00106D6F" w:rsidRPr="00D9664A">
        <w:trPr>
          <w:trHeight w:val="360"/>
        </w:trPr>
        <w:tc>
          <w:tcPr>
            <w:tcW w:w="567" w:type="dxa"/>
            <w:vMerge w:val="restart"/>
          </w:tcPr>
          <w:p w:rsidR="00106D6F" w:rsidRPr="00D9664A" w:rsidRDefault="00B54A18">
            <w:pPr>
              <w:spacing w:after="0" w:line="240" w:lineRule="auto"/>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w:t>
            </w:r>
          </w:p>
        </w:tc>
        <w:tc>
          <w:tcPr>
            <w:tcW w:w="2694" w:type="dxa"/>
            <w:vMerge w:val="restart"/>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Наименование показателя</w:t>
            </w:r>
          </w:p>
        </w:tc>
        <w:tc>
          <w:tcPr>
            <w:tcW w:w="3543" w:type="dxa"/>
            <w:gridSpan w:val="2"/>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период 20</w:t>
            </w:r>
            <w:r w:rsidRPr="00D9664A">
              <w:rPr>
                <w:rFonts w:ascii="Times New Roman" w:eastAsia="Times New Roman" w:hAnsi="Times New Roman"/>
                <w:b/>
                <w:sz w:val="28"/>
                <w:szCs w:val="28"/>
                <w:lang w:val="en-US" w:eastAsia="ru-RU"/>
              </w:rPr>
              <w:t>20</w:t>
            </w:r>
            <w:r w:rsidRPr="00D9664A">
              <w:rPr>
                <w:rFonts w:ascii="Times New Roman" w:eastAsia="Times New Roman" w:hAnsi="Times New Roman"/>
                <w:b/>
                <w:sz w:val="28"/>
                <w:szCs w:val="28"/>
                <w:lang w:eastAsia="ru-RU"/>
              </w:rPr>
              <w:t xml:space="preserve"> г</w:t>
            </w:r>
          </w:p>
        </w:tc>
        <w:tc>
          <w:tcPr>
            <w:tcW w:w="2835" w:type="dxa"/>
            <w:gridSpan w:val="2"/>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период  20</w:t>
            </w:r>
            <w:r w:rsidRPr="00D9664A">
              <w:rPr>
                <w:rFonts w:ascii="Times New Roman" w:eastAsia="Times New Roman" w:hAnsi="Times New Roman"/>
                <w:b/>
                <w:sz w:val="28"/>
                <w:szCs w:val="28"/>
                <w:lang w:val="en-US" w:eastAsia="ru-RU"/>
              </w:rPr>
              <w:t>2</w:t>
            </w:r>
            <w:r w:rsidRPr="00D9664A">
              <w:rPr>
                <w:rFonts w:ascii="Times New Roman" w:eastAsia="Times New Roman" w:hAnsi="Times New Roman"/>
                <w:b/>
                <w:sz w:val="28"/>
                <w:szCs w:val="28"/>
                <w:lang w:eastAsia="ru-RU"/>
              </w:rPr>
              <w:t>1 год</w:t>
            </w:r>
          </w:p>
        </w:tc>
      </w:tr>
      <w:tr w:rsidR="00106D6F" w:rsidRPr="00D9664A">
        <w:trPr>
          <w:trHeight w:val="270"/>
        </w:trPr>
        <w:tc>
          <w:tcPr>
            <w:tcW w:w="567" w:type="dxa"/>
            <w:vMerge/>
          </w:tcPr>
          <w:p w:rsidR="00106D6F" w:rsidRPr="00D9664A" w:rsidRDefault="00106D6F">
            <w:pPr>
              <w:spacing w:after="0" w:line="240" w:lineRule="auto"/>
              <w:rPr>
                <w:rFonts w:ascii="Times New Roman" w:eastAsia="Times New Roman" w:hAnsi="Times New Roman"/>
                <w:b/>
                <w:sz w:val="28"/>
                <w:szCs w:val="28"/>
                <w:lang w:eastAsia="ru-RU"/>
              </w:rPr>
            </w:pPr>
          </w:p>
        </w:tc>
        <w:tc>
          <w:tcPr>
            <w:tcW w:w="2694" w:type="dxa"/>
            <w:vMerge/>
          </w:tcPr>
          <w:p w:rsidR="00106D6F" w:rsidRPr="00D9664A" w:rsidRDefault="00106D6F">
            <w:pPr>
              <w:spacing w:after="0" w:line="240" w:lineRule="auto"/>
              <w:rPr>
                <w:rFonts w:ascii="Times New Roman" w:eastAsia="Times New Roman" w:hAnsi="Times New Roman"/>
                <w:b/>
                <w:sz w:val="28"/>
                <w:szCs w:val="28"/>
                <w:lang w:eastAsia="ru-RU"/>
              </w:rPr>
            </w:pPr>
          </w:p>
        </w:tc>
        <w:tc>
          <w:tcPr>
            <w:tcW w:w="1701"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относительные</w:t>
            </w:r>
          </w:p>
        </w:tc>
        <w:tc>
          <w:tcPr>
            <w:tcW w:w="1842"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абсолютные</w:t>
            </w:r>
          </w:p>
        </w:tc>
        <w:tc>
          <w:tcPr>
            <w:tcW w:w="1627"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относительные</w:t>
            </w:r>
          </w:p>
        </w:tc>
        <w:tc>
          <w:tcPr>
            <w:tcW w:w="1208"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абсолютные</w:t>
            </w:r>
          </w:p>
        </w:tc>
      </w:tr>
      <w:tr w:rsidR="00106D6F" w:rsidRPr="00D9664A">
        <w:tc>
          <w:tcPr>
            <w:tcW w:w="567"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w:t>
            </w:r>
            <w:r w:rsidRPr="00D9664A">
              <w:rPr>
                <w:rFonts w:ascii="Times New Roman" w:eastAsia="Times New Roman" w:hAnsi="Times New Roman"/>
                <w:b/>
                <w:sz w:val="28"/>
                <w:szCs w:val="28"/>
                <w:lang w:eastAsia="ru-RU"/>
              </w:rPr>
              <w:t>.</w:t>
            </w:r>
          </w:p>
        </w:tc>
        <w:tc>
          <w:tcPr>
            <w:tcW w:w="2694"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Рождаемость</w:t>
            </w:r>
          </w:p>
        </w:tc>
        <w:tc>
          <w:tcPr>
            <w:tcW w:w="1701"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eastAsia="ru-RU"/>
              </w:rPr>
              <w:t>7</w:t>
            </w:r>
            <w:r w:rsidRPr="00D9664A">
              <w:rPr>
                <w:rFonts w:ascii="Times New Roman" w:eastAsia="Times New Roman" w:hAnsi="Times New Roman"/>
                <w:sz w:val="28"/>
                <w:szCs w:val="28"/>
                <w:lang w:val="en-US" w:eastAsia="ru-RU"/>
              </w:rPr>
              <w:t>,4</w:t>
            </w:r>
          </w:p>
        </w:tc>
        <w:tc>
          <w:tcPr>
            <w:tcW w:w="1842"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537</w:t>
            </w:r>
            <w:r w:rsidRPr="00D9664A">
              <w:rPr>
                <w:rFonts w:ascii="Times New Roman" w:eastAsia="Times New Roman" w:hAnsi="Times New Roman"/>
                <w:sz w:val="28"/>
                <w:szCs w:val="28"/>
                <w:lang w:eastAsia="ru-RU"/>
              </w:rPr>
              <w:t xml:space="preserve"> детей</w:t>
            </w:r>
          </w:p>
        </w:tc>
        <w:tc>
          <w:tcPr>
            <w:tcW w:w="162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7,6</w:t>
            </w:r>
          </w:p>
        </w:tc>
        <w:tc>
          <w:tcPr>
            <w:tcW w:w="1208"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557</w:t>
            </w:r>
            <w:r w:rsidRPr="00D9664A">
              <w:rPr>
                <w:rFonts w:ascii="Times New Roman" w:eastAsia="Times New Roman" w:hAnsi="Times New Roman"/>
                <w:sz w:val="28"/>
                <w:szCs w:val="28"/>
                <w:lang w:eastAsia="ru-RU"/>
              </w:rPr>
              <w:t xml:space="preserve"> детей</w:t>
            </w:r>
          </w:p>
        </w:tc>
      </w:tr>
      <w:tr w:rsidR="00106D6F" w:rsidRPr="00D9664A">
        <w:tc>
          <w:tcPr>
            <w:tcW w:w="567"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w:t>
            </w:r>
          </w:p>
        </w:tc>
        <w:tc>
          <w:tcPr>
            <w:tcW w:w="2694"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Смертность общая случаев на 1000 населения</w:t>
            </w:r>
          </w:p>
        </w:tc>
        <w:tc>
          <w:tcPr>
            <w:tcW w:w="1701"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w:t>
            </w:r>
            <w:r w:rsidRPr="00D9664A">
              <w:rPr>
                <w:rFonts w:ascii="Times New Roman" w:eastAsia="Times New Roman" w:hAnsi="Times New Roman"/>
                <w:sz w:val="28"/>
                <w:szCs w:val="28"/>
                <w:lang w:eastAsia="ru-RU"/>
              </w:rPr>
              <w:t>3</w:t>
            </w:r>
            <w:r w:rsidRPr="00D9664A">
              <w:rPr>
                <w:rFonts w:ascii="Times New Roman" w:eastAsia="Times New Roman" w:hAnsi="Times New Roman"/>
                <w:sz w:val="28"/>
                <w:szCs w:val="28"/>
                <w:lang w:val="en-US" w:eastAsia="ru-RU"/>
              </w:rPr>
              <w:t>,4</w:t>
            </w:r>
          </w:p>
        </w:tc>
        <w:tc>
          <w:tcPr>
            <w:tcW w:w="1842"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966</w:t>
            </w:r>
            <w:r w:rsidRPr="00D9664A">
              <w:rPr>
                <w:rFonts w:ascii="Times New Roman" w:eastAsia="Times New Roman" w:hAnsi="Times New Roman"/>
                <w:sz w:val="28"/>
                <w:szCs w:val="28"/>
                <w:lang w:eastAsia="ru-RU"/>
              </w:rPr>
              <w:t xml:space="preserve"> чел.</w:t>
            </w:r>
          </w:p>
        </w:tc>
        <w:tc>
          <w:tcPr>
            <w:tcW w:w="1627"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w:t>
            </w:r>
            <w:r w:rsidRPr="00D9664A">
              <w:rPr>
                <w:rFonts w:ascii="Times New Roman" w:eastAsia="Times New Roman" w:hAnsi="Times New Roman"/>
                <w:sz w:val="28"/>
                <w:szCs w:val="28"/>
                <w:lang w:val="en-US" w:eastAsia="ru-RU"/>
              </w:rPr>
              <w:t>5,86</w:t>
            </w:r>
          </w:p>
        </w:tc>
        <w:tc>
          <w:tcPr>
            <w:tcW w:w="1208"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1146</w:t>
            </w:r>
            <w:r w:rsidRPr="00D9664A">
              <w:rPr>
                <w:rFonts w:ascii="Times New Roman" w:eastAsia="Times New Roman" w:hAnsi="Times New Roman"/>
                <w:sz w:val="28"/>
                <w:szCs w:val="28"/>
                <w:lang w:eastAsia="ru-RU"/>
              </w:rPr>
              <w:t xml:space="preserve"> чел.</w:t>
            </w:r>
          </w:p>
        </w:tc>
      </w:tr>
      <w:tr w:rsidR="00106D6F" w:rsidRPr="00D9664A">
        <w:tc>
          <w:tcPr>
            <w:tcW w:w="567"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3.</w:t>
            </w:r>
          </w:p>
        </w:tc>
        <w:tc>
          <w:tcPr>
            <w:tcW w:w="2694"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Младенческая смертность на 1000 </w:t>
            </w:r>
            <w:proofErr w:type="gramStart"/>
            <w:r w:rsidRPr="00D9664A">
              <w:rPr>
                <w:rFonts w:ascii="Times New Roman" w:eastAsia="Times New Roman" w:hAnsi="Times New Roman"/>
                <w:sz w:val="28"/>
                <w:szCs w:val="28"/>
                <w:lang w:eastAsia="ru-RU"/>
              </w:rPr>
              <w:t>родившихся</w:t>
            </w:r>
            <w:proofErr w:type="gramEnd"/>
            <w:r w:rsidRPr="00D9664A">
              <w:rPr>
                <w:rFonts w:ascii="Times New Roman" w:eastAsia="Times New Roman" w:hAnsi="Times New Roman"/>
                <w:sz w:val="28"/>
                <w:szCs w:val="28"/>
                <w:lang w:eastAsia="ru-RU"/>
              </w:rPr>
              <w:t xml:space="preserve"> </w:t>
            </w:r>
            <w:r w:rsidRPr="00D9664A">
              <w:rPr>
                <w:rFonts w:ascii="Times New Roman" w:eastAsia="Times New Roman" w:hAnsi="Times New Roman"/>
                <w:sz w:val="28"/>
                <w:szCs w:val="28"/>
                <w:lang w:eastAsia="ru-RU"/>
              </w:rPr>
              <w:lastRenderedPageBreak/>
              <w:t>живыми</w:t>
            </w:r>
          </w:p>
        </w:tc>
        <w:tc>
          <w:tcPr>
            <w:tcW w:w="1701"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lastRenderedPageBreak/>
              <w:t>5,6</w:t>
            </w:r>
          </w:p>
        </w:tc>
        <w:tc>
          <w:tcPr>
            <w:tcW w:w="1842"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3</w:t>
            </w:r>
            <w:r w:rsidRPr="00D9664A">
              <w:rPr>
                <w:rFonts w:ascii="Times New Roman" w:eastAsia="Times New Roman" w:hAnsi="Times New Roman"/>
                <w:sz w:val="28"/>
                <w:szCs w:val="28"/>
                <w:lang w:eastAsia="ru-RU"/>
              </w:rPr>
              <w:t xml:space="preserve"> ребенка</w:t>
            </w:r>
          </w:p>
        </w:tc>
        <w:tc>
          <w:tcPr>
            <w:tcW w:w="162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7,2</w:t>
            </w:r>
          </w:p>
        </w:tc>
        <w:tc>
          <w:tcPr>
            <w:tcW w:w="1208"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4</w:t>
            </w:r>
            <w:r w:rsidRPr="00D9664A">
              <w:rPr>
                <w:rFonts w:ascii="Times New Roman" w:eastAsia="Times New Roman" w:hAnsi="Times New Roman"/>
                <w:sz w:val="28"/>
                <w:szCs w:val="28"/>
                <w:lang w:eastAsia="ru-RU"/>
              </w:rPr>
              <w:t xml:space="preserve"> ребенка</w:t>
            </w:r>
          </w:p>
        </w:tc>
      </w:tr>
      <w:tr w:rsidR="00106D6F" w:rsidRPr="00D9664A">
        <w:tc>
          <w:tcPr>
            <w:tcW w:w="567"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lastRenderedPageBreak/>
              <w:t>4.</w:t>
            </w:r>
          </w:p>
        </w:tc>
        <w:tc>
          <w:tcPr>
            <w:tcW w:w="2694"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Смертность лиц трудоспособного возраста</w:t>
            </w:r>
          </w:p>
        </w:tc>
        <w:tc>
          <w:tcPr>
            <w:tcW w:w="1701" w:type="dxa"/>
          </w:tcPr>
          <w:p w:rsidR="00106D6F" w:rsidRPr="00D9664A" w:rsidRDefault="00B54A18" w:rsidP="00256863">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378,79</w:t>
            </w:r>
          </w:p>
        </w:tc>
        <w:tc>
          <w:tcPr>
            <w:tcW w:w="184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eastAsia="ru-RU"/>
              </w:rPr>
              <w:t>16</w:t>
            </w:r>
            <w:r w:rsidRPr="00D9664A">
              <w:rPr>
                <w:rFonts w:ascii="Times New Roman" w:eastAsia="Times New Roman" w:hAnsi="Times New Roman"/>
                <w:sz w:val="28"/>
                <w:szCs w:val="28"/>
                <w:lang w:val="en-US" w:eastAsia="ru-RU"/>
              </w:rPr>
              <w:t>5</w:t>
            </w:r>
          </w:p>
        </w:tc>
        <w:tc>
          <w:tcPr>
            <w:tcW w:w="162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452,2</w:t>
            </w:r>
          </w:p>
        </w:tc>
        <w:tc>
          <w:tcPr>
            <w:tcW w:w="1208"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197</w:t>
            </w:r>
            <w:r w:rsidRPr="00D9664A">
              <w:rPr>
                <w:rFonts w:ascii="Times New Roman" w:eastAsia="Times New Roman" w:hAnsi="Times New Roman"/>
                <w:sz w:val="28"/>
                <w:szCs w:val="28"/>
                <w:lang w:eastAsia="ru-RU"/>
              </w:rPr>
              <w:t xml:space="preserve"> человек</w:t>
            </w:r>
          </w:p>
        </w:tc>
      </w:tr>
    </w:tbl>
    <w:p w:rsidR="00106D6F" w:rsidRPr="00D9664A" w:rsidRDefault="00106D6F">
      <w:pPr>
        <w:spacing w:after="0" w:line="240" w:lineRule="auto"/>
        <w:rPr>
          <w:rFonts w:ascii="Times New Roman" w:eastAsia="Times New Roman" w:hAnsi="Times New Roman"/>
          <w:b/>
          <w:sz w:val="28"/>
          <w:szCs w:val="28"/>
          <w:lang w:eastAsia="ru-RU"/>
        </w:rPr>
      </w:pPr>
    </w:p>
    <w:p w:rsidR="00106D6F" w:rsidRPr="00D9664A" w:rsidRDefault="00B54A18" w:rsidP="00256863">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На демографические показатели </w:t>
      </w:r>
      <w:r w:rsidR="00710DBC" w:rsidRPr="00D9664A">
        <w:rPr>
          <w:rFonts w:ascii="Times New Roman" w:eastAsia="Times New Roman" w:hAnsi="Times New Roman"/>
          <w:sz w:val="28"/>
          <w:szCs w:val="28"/>
          <w:lang w:eastAsia="ru-RU"/>
        </w:rPr>
        <w:t xml:space="preserve">повлияла </w:t>
      </w:r>
      <w:proofErr w:type="gramStart"/>
      <w:r w:rsidR="00710DBC" w:rsidRPr="00D9664A">
        <w:rPr>
          <w:rFonts w:ascii="Times New Roman" w:eastAsia="Times New Roman" w:hAnsi="Times New Roman"/>
          <w:sz w:val="28"/>
          <w:szCs w:val="28"/>
          <w:lang w:eastAsia="ru-RU"/>
        </w:rPr>
        <w:t>напряженная</w:t>
      </w:r>
      <w:proofErr w:type="gramEnd"/>
      <w:r w:rsidR="00710DBC" w:rsidRPr="00D9664A">
        <w:rPr>
          <w:rFonts w:ascii="Times New Roman" w:eastAsia="Times New Roman" w:hAnsi="Times New Roman"/>
          <w:sz w:val="28"/>
          <w:szCs w:val="28"/>
          <w:lang w:eastAsia="ru-RU"/>
        </w:rPr>
        <w:t xml:space="preserve"> </w:t>
      </w:r>
      <w:proofErr w:type="spellStart"/>
      <w:r w:rsidR="00710DBC" w:rsidRPr="00D9664A">
        <w:rPr>
          <w:rFonts w:ascii="Times New Roman" w:eastAsia="Times New Roman" w:hAnsi="Times New Roman"/>
          <w:sz w:val="28"/>
          <w:szCs w:val="28"/>
          <w:lang w:eastAsia="ru-RU"/>
        </w:rPr>
        <w:t>эпидситуация</w:t>
      </w:r>
      <w:proofErr w:type="spellEnd"/>
      <w:r w:rsidR="00710DBC" w:rsidRPr="00D9664A">
        <w:rPr>
          <w:rFonts w:ascii="Times New Roman" w:eastAsia="Times New Roman" w:hAnsi="Times New Roman"/>
          <w:sz w:val="28"/>
          <w:szCs w:val="28"/>
          <w:lang w:eastAsia="ru-RU"/>
        </w:rPr>
        <w:t xml:space="preserve"> по </w:t>
      </w:r>
      <w:proofErr w:type="spellStart"/>
      <w:r w:rsidR="00710DBC" w:rsidRPr="00D9664A">
        <w:rPr>
          <w:rFonts w:ascii="Times New Roman" w:eastAsia="Times New Roman" w:hAnsi="Times New Roman"/>
          <w:sz w:val="28"/>
          <w:szCs w:val="28"/>
          <w:lang w:eastAsia="ru-RU"/>
        </w:rPr>
        <w:t>коронавирусной</w:t>
      </w:r>
      <w:proofErr w:type="spellEnd"/>
      <w:r w:rsidR="00710DBC" w:rsidRPr="00D9664A">
        <w:rPr>
          <w:rFonts w:ascii="Times New Roman" w:eastAsia="Times New Roman" w:hAnsi="Times New Roman"/>
          <w:sz w:val="28"/>
          <w:szCs w:val="28"/>
          <w:lang w:eastAsia="ru-RU"/>
        </w:rPr>
        <w:t xml:space="preserve"> инфекции. </w:t>
      </w:r>
      <w:r w:rsidRPr="00D9664A">
        <w:rPr>
          <w:rFonts w:ascii="Times New Roman" w:eastAsia="Times New Roman" w:hAnsi="Times New Roman"/>
          <w:sz w:val="28"/>
          <w:szCs w:val="28"/>
          <w:lang w:eastAsia="ru-RU"/>
        </w:rPr>
        <w:t xml:space="preserve">Отмечается увеличение общей смертности на 180 человек или 18,6 % за счет умерших от новой </w:t>
      </w:r>
      <w:proofErr w:type="spellStart"/>
      <w:r w:rsidRPr="00D9664A">
        <w:rPr>
          <w:rFonts w:ascii="Times New Roman" w:eastAsia="Times New Roman" w:hAnsi="Times New Roman"/>
          <w:sz w:val="28"/>
          <w:szCs w:val="28"/>
          <w:lang w:eastAsia="ru-RU"/>
        </w:rPr>
        <w:t>коронавирусной</w:t>
      </w:r>
      <w:proofErr w:type="spellEnd"/>
      <w:r w:rsidRPr="00D9664A">
        <w:rPr>
          <w:rFonts w:ascii="Times New Roman" w:eastAsia="Times New Roman" w:hAnsi="Times New Roman"/>
          <w:sz w:val="28"/>
          <w:szCs w:val="28"/>
          <w:lang w:eastAsia="ru-RU"/>
        </w:rPr>
        <w:t xml:space="preserve"> инфекции, которые составили 15,2% от общего числа умерших. Количество </w:t>
      </w:r>
      <w:proofErr w:type="gramStart"/>
      <w:r w:rsidRPr="00D9664A">
        <w:rPr>
          <w:rFonts w:ascii="Times New Roman" w:eastAsia="Times New Roman" w:hAnsi="Times New Roman"/>
          <w:sz w:val="28"/>
          <w:szCs w:val="28"/>
          <w:lang w:eastAsia="ru-RU"/>
        </w:rPr>
        <w:t>умерших</w:t>
      </w:r>
      <w:proofErr w:type="gramEnd"/>
      <w:r w:rsidRPr="00D9664A">
        <w:rPr>
          <w:rFonts w:ascii="Times New Roman" w:eastAsia="Times New Roman" w:hAnsi="Times New Roman"/>
          <w:sz w:val="28"/>
          <w:szCs w:val="28"/>
          <w:lang w:eastAsia="ru-RU"/>
        </w:rPr>
        <w:t xml:space="preserve"> трудоспособного возраста увеличилось на 32 человека – 5,9 %.</w:t>
      </w:r>
    </w:p>
    <w:p w:rsidR="00106D6F" w:rsidRPr="00D9664A" w:rsidRDefault="00B54A18" w:rsidP="00256863">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Показатель младенческой смертности увеличился  на 1,6 случая или 1  человека. Рождаемость увеличилась в 2021году  на 20 детей – 3,7%.</w:t>
      </w:r>
    </w:p>
    <w:p w:rsidR="00106D6F" w:rsidRPr="00D9664A" w:rsidRDefault="00106D6F">
      <w:pPr>
        <w:spacing w:after="0" w:line="240" w:lineRule="auto"/>
        <w:rPr>
          <w:rFonts w:ascii="Times New Roman" w:eastAsia="Times New Roman" w:hAnsi="Times New Roman"/>
          <w:sz w:val="28"/>
          <w:szCs w:val="28"/>
          <w:lang w:eastAsia="ru-RU"/>
        </w:rPr>
      </w:pP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Заболеваемость населения Октябрьского района.</w:t>
      </w:r>
    </w:p>
    <w:p w:rsidR="00106D6F" w:rsidRPr="00D9664A" w:rsidRDefault="00106D6F">
      <w:pPr>
        <w:spacing w:after="0" w:line="240" w:lineRule="auto"/>
        <w:rPr>
          <w:rFonts w:ascii="Times New Roman" w:eastAsia="Times New Roman" w:hAnsi="Times New Roman"/>
          <w:b/>
          <w:sz w:val="28"/>
          <w:szCs w:val="28"/>
          <w:lang w:eastAsia="ru-RU"/>
        </w:rPr>
      </w:pPr>
    </w:p>
    <w:p w:rsidR="00106D6F" w:rsidRPr="00D9664A" w:rsidRDefault="00B54A18">
      <w:pPr>
        <w:spacing w:after="0" w:line="240" w:lineRule="auto"/>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w:t>
      </w:r>
      <w:r w:rsidRPr="00D9664A">
        <w:rPr>
          <w:rFonts w:ascii="Times New Roman" w:eastAsia="Times New Roman" w:hAnsi="Times New Roman"/>
          <w:sz w:val="28"/>
          <w:szCs w:val="28"/>
          <w:lang w:eastAsia="ru-RU"/>
        </w:rPr>
        <w:tab/>
        <w:t xml:space="preserve"> В 2021 году в Октябрьском районе показатель первичной заболеваемости населения увеличился на 60,2 % по отношению к 2020 году и составил 577,84 случая, в 2020 году – 360,5случая.</w:t>
      </w:r>
    </w:p>
    <w:p w:rsidR="00106D6F" w:rsidRPr="00D9664A" w:rsidRDefault="00B54A18">
      <w:pPr>
        <w:spacing w:after="0" w:line="240" w:lineRule="auto"/>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w:t>
      </w:r>
      <w:r w:rsidRPr="00D9664A">
        <w:rPr>
          <w:rFonts w:ascii="Times New Roman" w:eastAsia="Times New Roman" w:hAnsi="Times New Roman"/>
          <w:sz w:val="28"/>
          <w:szCs w:val="28"/>
          <w:lang w:eastAsia="ru-RU"/>
        </w:rPr>
        <w:tab/>
        <w:t>В процентном отношении к показателям 2020 года прирост первичной заболеваемости в 2021</w:t>
      </w:r>
      <w:r w:rsidR="00710DBC" w:rsidRPr="00D9664A">
        <w:rPr>
          <w:rFonts w:ascii="Times New Roman" w:eastAsia="Times New Roman" w:hAnsi="Times New Roman"/>
          <w:sz w:val="28"/>
          <w:szCs w:val="28"/>
          <w:lang w:eastAsia="ru-RU"/>
        </w:rPr>
        <w:t xml:space="preserve"> году произошел</w:t>
      </w:r>
      <w:r w:rsidRPr="00D9664A">
        <w:rPr>
          <w:rFonts w:ascii="Times New Roman" w:eastAsia="Times New Roman" w:hAnsi="Times New Roman"/>
          <w:sz w:val="28"/>
          <w:szCs w:val="28"/>
          <w:lang w:eastAsia="ru-RU"/>
        </w:rPr>
        <w:t xml:space="preserve"> по болезням органов</w:t>
      </w:r>
      <w:r w:rsidR="00710DBC" w:rsidRPr="00D9664A">
        <w:rPr>
          <w:rFonts w:ascii="Times New Roman" w:eastAsia="Times New Roman" w:hAnsi="Times New Roman"/>
          <w:sz w:val="28"/>
          <w:szCs w:val="28"/>
          <w:lang w:eastAsia="ru-RU"/>
        </w:rPr>
        <w:t xml:space="preserve"> дыхания на -26</w:t>
      </w:r>
      <w:r w:rsidRPr="00D9664A">
        <w:rPr>
          <w:rFonts w:ascii="Times New Roman" w:eastAsia="Times New Roman" w:hAnsi="Times New Roman"/>
          <w:sz w:val="28"/>
          <w:szCs w:val="28"/>
          <w:lang w:eastAsia="ru-RU"/>
        </w:rPr>
        <w:t>,</w:t>
      </w:r>
      <w:r w:rsidR="00710DBC" w:rsidRPr="00D9664A">
        <w:rPr>
          <w:rFonts w:ascii="Times New Roman" w:eastAsia="Times New Roman" w:hAnsi="Times New Roman"/>
          <w:sz w:val="28"/>
          <w:szCs w:val="28"/>
          <w:lang w:eastAsia="ru-RU"/>
        </w:rPr>
        <w:t>3%, заболевания кожи и</w:t>
      </w:r>
      <w:r w:rsidR="00256863" w:rsidRPr="00D9664A">
        <w:rPr>
          <w:rFonts w:ascii="Times New Roman" w:eastAsia="Times New Roman" w:hAnsi="Times New Roman"/>
          <w:sz w:val="28"/>
          <w:szCs w:val="28"/>
          <w:lang w:eastAsia="ru-RU"/>
        </w:rPr>
        <w:t xml:space="preserve"> подкожной клетчатки на 32,4%, </w:t>
      </w:r>
      <w:r w:rsidR="00710DBC" w:rsidRPr="00D9664A">
        <w:rPr>
          <w:rFonts w:ascii="Times New Roman" w:eastAsia="Times New Roman" w:hAnsi="Times New Roman"/>
          <w:sz w:val="28"/>
          <w:szCs w:val="28"/>
          <w:lang w:eastAsia="ru-RU"/>
        </w:rPr>
        <w:t>психические расстройства на 18,7%, болезней органов пищеварения на 1,2% питания</w:t>
      </w:r>
      <w:r w:rsidR="00256863" w:rsidRPr="00D9664A">
        <w:rPr>
          <w:rFonts w:ascii="Times New Roman" w:eastAsia="Times New Roman" w:hAnsi="Times New Roman"/>
          <w:sz w:val="28"/>
          <w:szCs w:val="28"/>
          <w:lang w:eastAsia="ru-RU"/>
        </w:rPr>
        <w:t>,</w:t>
      </w:r>
      <w:r w:rsidRPr="00D9664A">
        <w:rPr>
          <w:rFonts w:ascii="Times New Roman" w:eastAsia="Times New Roman" w:hAnsi="Times New Roman"/>
          <w:sz w:val="28"/>
          <w:szCs w:val="28"/>
          <w:lang w:eastAsia="ru-RU"/>
        </w:rPr>
        <w:t xml:space="preserve"> нарушение обмена веществ.</w:t>
      </w:r>
    </w:p>
    <w:p w:rsidR="00106D6F" w:rsidRPr="00D9664A" w:rsidRDefault="00106D6F">
      <w:pPr>
        <w:spacing w:after="0" w:line="240" w:lineRule="auto"/>
        <w:jc w:val="both"/>
        <w:rPr>
          <w:rFonts w:ascii="Times New Roman" w:eastAsia="Times New Roman" w:hAnsi="Times New Roman"/>
          <w:b/>
          <w:sz w:val="28"/>
          <w:szCs w:val="28"/>
          <w:lang w:eastAsia="ru-RU"/>
        </w:rPr>
      </w:pP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Первичная заболеваемость населения, зарегистрированная в системе здравоохранения Октябрьского района по классам болезней</w:t>
      </w: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 xml:space="preserve"> (все население на 1000 населения).</w:t>
      </w:r>
    </w:p>
    <w:p w:rsidR="00106D6F" w:rsidRPr="00D9664A" w:rsidRDefault="00106D6F">
      <w:pPr>
        <w:spacing w:after="0" w:line="240" w:lineRule="auto"/>
        <w:jc w:val="center"/>
        <w:rPr>
          <w:rFonts w:ascii="Times New Roman" w:eastAsia="Times New Roman" w:hAnsi="Times New Roman"/>
          <w:b/>
          <w:sz w:val="28"/>
          <w:szCs w:val="28"/>
          <w:lang w:eastAsia="ru-RU"/>
        </w:rPr>
      </w:pPr>
    </w:p>
    <w:tbl>
      <w:tblPr>
        <w:tblStyle w:val="17"/>
        <w:tblW w:w="0" w:type="auto"/>
        <w:tblLook w:val="04A0" w:firstRow="1" w:lastRow="0" w:firstColumn="1" w:lastColumn="0" w:noHBand="0" w:noVBand="1"/>
      </w:tblPr>
      <w:tblGrid>
        <w:gridCol w:w="5353"/>
        <w:gridCol w:w="1125"/>
        <w:gridCol w:w="1143"/>
        <w:gridCol w:w="1950"/>
      </w:tblGrid>
      <w:tr w:rsidR="00106D6F" w:rsidRPr="00D9664A">
        <w:trPr>
          <w:trHeight w:val="707"/>
        </w:trPr>
        <w:tc>
          <w:tcPr>
            <w:tcW w:w="5353"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Классы болезней</w:t>
            </w:r>
          </w:p>
        </w:tc>
        <w:tc>
          <w:tcPr>
            <w:tcW w:w="1125"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20</w:t>
            </w:r>
            <w:r w:rsidRPr="00D9664A">
              <w:rPr>
                <w:rFonts w:ascii="Times New Roman" w:eastAsia="Times New Roman" w:hAnsi="Times New Roman"/>
                <w:b/>
                <w:sz w:val="28"/>
                <w:szCs w:val="28"/>
                <w:lang w:val="en-US" w:eastAsia="ru-RU"/>
              </w:rPr>
              <w:t>20</w:t>
            </w:r>
            <w:r w:rsidRPr="00D9664A">
              <w:rPr>
                <w:rFonts w:ascii="Times New Roman" w:eastAsia="Times New Roman" w:hAnsi="Times New Roman"/>
                <w:b/>
                <w:sz w:val="28"/>
                <w:szCs w:val="28"/>
                <w:lang w:eastAsia="ru-RU"/>
              </w:rPr>
              <w:t xml:space="preserve"> г</w:t>
            </w:r>
          </w:p>
        </w:tc>
        <w:tc>
          <w:tcPr>
            <w:tcW w:w="1143"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20</w:t>
            </w:r>
            <w:r w:rsidRPr="00D9664A">
              <w:rPr>
                <w:rFonts w:ascii="Times New Roman" w:eastAsia="Times New Roman" w:hAnsi="Times New Roman"/>
                <w:b/>
                <w:sz w:val="28"/>
                <w:szCs w:val="28"/>
                <w:lang w:val="en-US" w:eastAsia="ru-RU"/>
              </w:rPr>
              <w:t>21</w:t>
            </w:r>
            <w:r w:rsidRPr="00D9664A">
              <w:rPr>
                <w:rFonts w:ascii="Times New Roman" w:eastAsia="Times New Roman" w:hAnsi="Times New Roman"/>
                <w:b/>
                <w:sz w:val="28"/>
                <w:szCs w:val="28"/>
                <w:lang w:eastAsia="ru-RU"/>
              </w:rPr>
              <w:t xml:space="preserve"> г</w:t>
            </w:r>
          </w:p>
        </w:tc>
        <w:tc>
          <w:tcPr>
            <w:tcW w:w="1950"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Темп прироста / убыли</w:t>
            </w: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 процентов)</w:t>
            </w:r>
          </w:p>
          <w:p w:rsidR="00106D6F" w:rsidRPr="00D9664A" w:rsidRDefault="00106D6F">
            <w:pPr>
              <w:spacing w:after="0" w:line="240" w:lineRule="auto"/>
              <w:jc w:val="center"/>
              <w:rPr>
                <w:rFonts w:ascii="Times New Roman" w:eastAsia="Times New Roman" w:hAnsi="Times New Roman"/>
                <w:b/>
                <w:sz w:val="28"/>
                <w:szCs w:val="28"/>
                <w:lang w:eastAsia="ru-RU"/>
              </w:rPr>
            </w:pP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1</w:t>
            </w:r>
          </w:p>
        </w:tc>
        <w:tc>
          <w:tcPr>
            <w:tcW w:w="1125"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2</w:t>
            </w:r>
          </w:p>
        </w:tc>
        <w:tc>
          <w:tcPr>
            <w:tcW w:w="114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3</w:t>
            </w:r>
          </w:p>
        </w:tc>
        <w:tc>
          <w:tcPr>
            <w:tcW w:w="1950"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4</w:t>
            </w:r>
          </w:p>
        </w:tc>
      </w:tr>
      <w:tr w:rsidR="00106D6F" w:rsidRPr="00D9664A">
        <w:tc>
          <w:tcPr>
            <w:tcW w:w="5353" w:type="dxa"/>
          </w:tcPr>
          <w:p w:rsidR="00106D6F" w:rsidRPr="00D9664A" w:rsidRDefault="00B54A18">
            <w:pPr>
              <w:spacing w:after="0" w:line="240" w:lineRule="auto"/>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Всего</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464,75</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500,6</w:t>
            </w:r>
          </w:p>
        </w:tc>
        <w:tc>
          <w:tcPr>
            <w:tcW w:w="1950" w:type="dxa"/>
          </w:tcPr>
          <w:p w:rsidR="00106D6F" w:rsidRPr="00D9664A" w:rsidRDefault="00B54A18">
            <w:pPr>
              <w:spacing w:after="0" w:line="240" w:lineRule="auto"/>
              <w:jc w:val="center"/>
              <w:rPr>
                <w:rFonts w:ascii="Times New Roman" w:eastAsia="Times New Roman" w:hAnsi="Times New Roman"/>
                <w:b/>
                <w:sz w:val="28"/>
                <w:szCs w:val="28"/>
                <w:lang w:val="en-US" w:eastAsia="ru-RU"/>
              </w:rPr>
            </w:pPr>
            <w:r w:rsidRPr="00D9664A">
              <w:rPr>
                <w:rFonts w:ascii="Times New Roman" w:eastAsia="Times New Roman" w:hAnsi="Times New Roman"/>
                <w:b/>
                <w:sz w:val="28"/>
                <w:szCs w:val="28"/>
                <w:lang w:val="en-US" w:eastAsia="ru-RU"/>
              </w:rPr>
              <w:t>+5,0</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Некоторые инфекционные и паразитарные болезни</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8,2</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5,4</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-2,8</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Новообразования</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4,5</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3,9</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-0,6</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крови и кроветворных органов и отдельные нарушения, вовлекающие иммунный механизм</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1,8</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2,5</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+0,7</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Болезни эндокринной системы, </w:t>
            </w:r>
            <w:proofErr w:type="gramStart"/>
            <w:r w:rsidRPr="00D9664A">
              <w:rPr>
                <w:rFonts w:ascii="Times New Roman" w:eastAsia="Times New Roman" w:hAnsi="Times New Roman"/>
                <w:sz w:val="28"/>
                <w:szCs w:val="28"/>
                <w:lang w:eastAsia="ru-RU"/>
              </w:rPr>
              <w:t>расстрой</w:t>
            </w:r>
            <w:r w:rsidR="00256863" w:rsidRPr="00D9664A">
              <w:rPr>
                <w:rFonts w:ascii="Times New Roman" w:eastAsia="Times New Roman" w:hAnsi="Times New Roman"/>
                <w:sz w:val="28"/>
                <w:szCs w:val="28"/>
                <w:lang w:eastAsia="ru-RU"/>
              </w:rPr>
              <w:t>-</w:t>
            </w:r>
            <w:proofErr w:type="spellStart"/>
            <w:r w:rsidRPr="00D9664A">
              <w:rPr>
                <w:rFonts w:ascii="Times New Roman" w:eastAsia="Times New Roman" w:hAnsi="Times New Roman"/>
                <w:sz w:val="28"/>
                <w:szCs w:val="28"/>
                <w:lang w:eastAsia="ru-RU"/>
              </w:rPr>
              <w:t>ства</w:t>
            </w:r>
            <w:proofErr w:type="spellEnd"/>
            <w:proofErr w:type="gramEnd"/>
            <w:r w:rsidRPr="00D9664A">
              <w:rPr>
                <w:rFonts w:ascii="Times New Roman" w:eastAsia="Times New Roman" w:hAnsi="Times New Roman"/>
                <w:sz w:val="28"/>
                <w:szCs w:val="28"/>
                <w:lang w:eastAsia="ru-RU"/>
              </w:rPr>
              <w:t xml:space="preserve"> питания, нарушения обмена веществ</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5,5</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11,9</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+6,4</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Психические расстройства и расстройства </w:t>
            </w:r>
            <w:r w:rsidRPr="00D9664A">
              <w:rPr>
                <w:rFonts w:ascii="Times New Roman" w:eastAsia="Times New Roman" w:hAnsi="Times New Roman"/>
                <w:sz w:val="28"/>
                <w:szCs w:val="28"/>
                <w:lang w:eastAsia="ru-RU"/>
              </w:rPr>
              <w:lastRenderedPageBreak/>
              <w:t>поведения</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lastRenderedPageBreak/>
              <w:t>1,6</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4,6</w:t>
            </w:r>
          </w:p>
        </w:tc>
        <w:tc>
          <w:tcPr>
            <w:tcW w:w="1950" w:type="dxa"/>
          </w:tcPr>
          <w:p w:rsidR="00106D6F" w:rsidRPr="00D9664A" w:rsidRDefault="00710DBC">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eastAsia="ru-RU"/>
              </w:rPr>
              <w:t>+</w:t>
            </w:r>
            <w:r w:rsidR="00B54A18" w:rsidRPr="00D9664A">
              <w:rPr>
                <w:rFonts w:ascii="Times New Roman" w:eastAsia="Times New Roman" w:hAnsi="Times New Roman"/>
                <w:sz w:val="28"/>
                <w:szCs w:val="28"/>
                <w:lang w:val="en-US" w:eastAsia="ru-RU"/>
              </w:rPr>
              <w:t>13,0</w:t>
            </w:r>
          </w:p>
        </w:tc>
      </w:tr>
      <w:tr w:rsidR="00106D6F" w:rsidRPr="00D9664A">
        <w:tc>
          <w:tcPr>
            <w:tcW w:w="5353" w:type="dxa"/>
          </w:tcPr>
          <w:p w:rsidR="00106D6F" w:rsidRPr="00D9664A" w:rsidRDefault="00B54A18" w:rsidP="00256863">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lastRenderedPageBreak/>
              <w:t>Болезни нервной системы</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17,9</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17,7</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-0,2</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глаза и его придаточного аппарата</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20,8</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16,1</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-4,7</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уха и сосцевидного отростка</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12,6</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12,2</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-0,4</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системы кровообращения</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45,7</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29,5</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-16,2</w:t>
            </w:r>
          </w:p>
        </w:tc>
      </w:tr>
      <w:tr w:rsidR="00106D6F" w:rsidRPr="00D9664A">
        <w:tc>
          <w:tcPr>
            <w:tcW w:w="5353" w:type="dxa"/>
          </w:tcPr>
          <w:p w:rsidR="00106D6F" w:rsidRPr="00D9664A" w:rsidRDefault="00B54A18" w:rsidP="00256863">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органов дыхания (включая грипп, ОРВИ)</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256,33</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320,6</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+64,3</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органов пищеварения</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48,2</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15,5</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+8,3</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кожи и подкожной клетчатки</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2,5</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24,5</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+8,1</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костно – мышечной системы и соединительной ткани</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12,4</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9,0</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-3,4</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мочеполовой системы</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25,1</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20,5</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-2,8</w:t>
            </w:r>
          </w:p>
        </w:tc>
      </w:tr>
      <w:tr w:rsidR="00106D6F" w:rsidRPr="00D9664A">
        <w:tc>
          <w:tcPr>
            <w:tcW w:w="5353" w:type="dxa"/>
          </w:tcPr>
          <w:p w:rsidR="00106D6F" w:rsidRPr="00D9664A" w:rsidRDefault="00B54A18" w:rsidP="00256863">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Врожденные аномалии (порок развития), деформации и </w:t>
            </w:r>
            <w:proofErr w:type="gramStart"/>
            <w:r w:rsidRPr="00D9664A">
              <w:rPr>
                <w:rFonts w:ascii="Times New Roman" w:eastAsia="Times New Roman" w:hAnsi="Times New Roman"/>
                <w:sz w:val="28"/>
                <w:szCs w:val="28"/>
                <w:lang w:eastAsia="ru-RU"/>
              </w:rPr>
              <w:t>хромосомными</w:t>
            </w:r>
            <w:proofErr w:type="gramEnd"/>
            <w:r w:rsidRPr="00D9664A">
              <w:rPr>
                <w:rFonts w:ascii="Times New Roman" w:eastAsia="Times New Roman" w:hAnsi="Times New Roman"/>
                <w:sz w:val="28"/>
                <w:szCs w:val="28"/>
                <w:lang w:eastAsia="ru-RU"/>
              </w:rPr>
              <w:t xml:space="preserve"> нарушения</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1,1</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0,1</w:t>
            </w:r>
          </w:p>
        </w:tc>
      </w:tr>
      <w:tr w:rsidR="00106D6F" w:rsidRPr="00D9664A">
        <w:tc>
          <w:tcPr>
            <w:tcW w:w="535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Травмы, отравления и некоторые другие последствия воздействия внешних причин</w:t>
            </w:r>
          </w:p>
        </w:tc>
        <w:tc>
          <w:tcPr>
            <w:tcW w:w="1125"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1,4</w:t>
            </w:r>
          </w:p>
        </w:tc>
        <w:tc>
          <w:tcPr>
            <w:tcW w:w="1143"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0,6</w:t>
            </w:r>
          </w:p>
        </w:tc>
        <w:tc>
          <w:tcPr>
            <w:tcW w:w="1950"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-0,8</w:t>
            </w:r>
          </w:p>
        </w:tc>
      </w:tr>
    </w:tbl>
    <w:p w:rsidR="00106D6F" w:rsidRPr="00D9664A" w:rsidRDefault="00106D6F">
      <w:pPr>
        <w:spacing w:after="0" w:line="240" w:lineRule="auto"/>
        <w:rPr>
          <w:rFonts w:ascii="Times New Roman" w:eastAsia="Times New Roman" w:hAnsi="Times New Roman"/>
          <w:sz w:val="28"/>
          <w:szCs w:val="28"/>
          <w:lang w:eastAsia="ru-RU"/>
        </w:rPr>
      </w:pP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Первичная заболеваемость населения, зарегистрированная в системе здравоохранения Октябрьского района по классам болезней</w:t>
      </w: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(взрослые 18 лет и старше на 1000 населения).</w:t>
      </w:r>
    </w:p>
    <w:p w:rsidR="00106D6F" w:rsidRPr="00D9664A" w:rsidRDefault="00106D6F">
      <w:pPr>
        <w:spacing w:after="0" w:line="240" w:lineRule="auto"/>
        <w:jc w:val="center"/>
        <w:rPr>
          <w:rFonts w:ascii="Times New Roman" w:eastAsia="Times New Roman" w:hAnsi="Times New Roman"/>
          <w:sz w:val="28"/>
          <w:szCs w:val="28"/>
          <w:lang w:eastAsia="ru-RU"/>
        </w:rPr>
      </w:pPr>
    </w:p>
    <w:tbl>
      <w:tblPr>
        <w:tblStyle w:val="17"/>
        <w:tblW w:w="0" w:type="auto"/>
        <w:tblLook w:val="04A0" w:firstRow="1" w:lastRow="0" w:firstColumn="1" w:lastColumn="0" w:noHBand="0" w:noVBand="1"/>
      </w:tblPr>
      <w:tblGrid>
        <w:gridCol w:w="4503"/>
        <w:gridCol w:w="1417"/>
        <w:gridCol w:w="1559"/>
        <w:gridCol w:w="2092"/>
      </w:tblGrid>
      <w:tr w:rsidR="00106D6F" w:rsidRPr="00D9664A">
        <w:tc>
          <w:tcPr>
            <w:tcW w:w="4503"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Классы болезней</w:t>
            </w:r>
          </w:p>
        </w:tc>
        <w:tc>
          <w:tcPr>
            <w:tcW w:w="1417"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20</w:t>
            </w:r>
            <w:r w:rsidRPr="00D9664A">
              <w:rPr>
                <w:rFonts w:ascii="Times New Roman" w:eastAsia="Times New Roman" w:hAnsi="Times New Roman"/>
                <w:b/>
                <w:sz w:val="28"/>
                <w:szCs w:val="28"/>
                <w:lang w:val="en-US" w:eastAsia="ru-RU"/>
              </w:rPr>
              <w:t>20</w:t>
            </w:r>
            <w:r w:rsidRPr="00D9664A">
              <w:rPr>
                <w:rFonts w:ascii="Times New Roman" w:eastAsia="Times New Roman" w:hAnsi="Times New Roman"/>
                <w:b/>
                <w:sz w:val="28"/>
                <w:szCs w:val="28"/>
                <w:lang w:eastAsia="ru-RU"/>
              </w:rPr>
              <w:t xml:space="preserve"> г</w:t>
            </w:r>
          </w:p>
        </w:tc>
        <w:tc>
          <w:tcPr>
            <w:tcW w:w="1559"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20</w:t>
            </w:r>
            <w:r w:rsidRPr="00D9664A">
              <w:rPr>
                <w:rFonts w:ascii="Times New Roman" w:eastAsia="Times New Roman" w:hAnsi="Times New Roman"/>
                <w:b/>
                <w:sz w:val="28"/>
                <w:szCs w:val="28"/>
                <w:lang w:val="en-US" w:eastAsia="ru-RU"/>
              </w:rPr>
              <w:t>21</w:t>
            </w:r>
            <w:r w:rsidRPr="00D9664A">
              <w:rPr>
                <w:rFonts w:ascii="Times New Roman" w:eastAsia="Times New Roman" w:hAnsi="Times New Roman"/>
                <w:b/>
                <w:sz w:val="28"/>
                <w:szCs w:val="28"/>
                <w:lang w:eastAsia="ru-RU"/>
              </w:rPr>
              <w:t xml:space="preserve"> г</w:t>
            </w:r>
          </w:p>
        </w:tc>
        <w:tc>
          <w:tcPr>
            <w:tcW w:w="2092"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Темп прироста/</w:t>
            </w: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убыли  (процентов)</w:t>
            </w:r>
          </w:p>
        </w:tc>
      </w:tr>
      <w:tr w:rsidR="00106D6F" w:rsidRPr="00D9664A">
        <w:tc>
          <w:tcPr>
            <w:tcW w:w="4503"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3</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4</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Некоторые инфекционные и паразитарные болезни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3,3</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9,4</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+6,1</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Новообразования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3,6</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3,4</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-0,2</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крови и кроветворных органов и отдельные нарушения, вовлекающие иммунный механизм</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1,2</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+0,2</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эндокринной системы, расстройства питания, нарушения обмена веществ</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3,1</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8,9</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+6,7</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Психические расстройства и расстройства поведения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1,4</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0,4</w:t>
            </w:r>
          </w:p>
        </w:tc>
        <w:tc>
          <w:tcPr>
            <w:tcW w:w="2092" w:type="dxa"/>
          </w:tcPr>
          <w:p w:rsidR="00106D6F" w:rsidRPr="00D9664A" w:rsidRDefault="00323CB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-1,0</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нервной системы</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7,0</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5,2</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-1,8</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глаза и его придаточного аппарата</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23,7</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7,4</w:t>
            </w:r>
          </w:p>
        </w:tc>
        <w:tc>
          <w:tcPr>
            <w:tcW w:w="2092" w:type="dxa"/>
          </w:tcPr>
          <w:p w:rsidR="00106D6F" w:rsidRPr="00D9664A" w:rsidRDefault="00323CB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eastAsia="ru-RU"/>
              </w:rPr>
              <w:t>-</w:t>
            </w:r>
            <w:r w:rsidR="00B54A18" w:rsidRPr="00D9664A">
              <w:rPr>
                <w:rFonts w:ascii="Times New Roman" w:eastAsia="Times New Roman" w:hAnsi="Times New Roman"/>
                <w:sz w:val="28"/>
                <w:szCs w:val="28"/>
                <w:lang w:val="en-US" w:eastAsia="ru-RU"/>
              </w:rPr>
              <w:t>16,3</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уха и сосцевидного отростка</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6,1</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6,9</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+0,8</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системы кровообращения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57,9</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48,9</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-0,9</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lastRenderedPageBreak/>
              <w:t xml:space="preserve">Болезни органов дыхания </w:t>
            </w:r>
          </w:p>
          <w:p w:rsidR="00106D6F" w:rsidRPr="00D9664A" w:rsidRDefault="00B54A18" w:rsidP="00256863">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(включая грипп, ОРВИ)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45,5</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55,1</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+9,6</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органов пищеварения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19,7</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22,4</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+3,7</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кожи и подкожной клетчатки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2,6</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3,8</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1,2</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костно – мышечной системы и соединительной ткани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10,6</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17,6</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+7,0</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мочеполовой системы</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28,9</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22,5</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-6,4</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Врожденные аномалии </w:t>
            </w:r>
          </w:p>
          <w:p w:rsidR="00106D6F" w:rsidRPr="00D9664A" w:rsidRDefault="00B54A18" w:rsidP="00256863">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(пороки развития), деформации и хромосомные нарушения</w:t>
            </w:r>
          </w:p>
        </w:tc>
        <w:tc>
          <w:tcPr>
            <w:tcW w:w="1417" w:type="dxa"/>
          </w:tcPr>
          <w:p w:rsidR="00106D6F" w:rsidRPr="00D9664A" w:rsidRDefault="00106D6F">
            <w:pPr>
              <w:spacing w:after="0" w:line="240" w:lineRule="auto"/>
              <w:jc w:val="center"/>
              <w:rPr>
                <w:rFonts w:ascii="Times New Roman" w:eastAsia="Times New Roman" w:hAnsi="Times New Roman"/>
                <w:sz w:val="28"/>
                <w:szCs w:val="28"/>
                <w:lang w:eastAsia="ru-RU"/>
              </w:rPr>
            </w:pPr>
          </w:p>
        </w:tc>
        <w:tc>
          <w:tcPr>
            <w:tcW w:w="1559" w:type="dxa"/>
          </w:tcPr>
          <w:p w:rsidR="00106D6F" w:rsidRPr="00D9664A" w:rsidRDefault="00106D6F">
            <w:pPr>
              <w:spacing w:after="0" w:line="240" w:lineRule="auto"/>
              <w:jc w:val="center"/>
              <w:rPr>
                <w:rFonts w:ascii="Times New Roman" w:eastAsia="Times New Roman" w:hAnsi="Times New Roman"/>
                <w:sz w:val="28"/>
                <w:szCs w:val="28"/>
                <w:lang w:eastAsia="ru-RU"/>
              </w:rPr>
            </w:pPr>
          </w:p>
        </w:tc>
        <w:tc>
          <w:tcPr>
            <w:tcW w:w="2092" w:type="dxa"/>
          </w:tcPr>
          <w:p w:rsidR="00106D6F" w:rsidRPr="00D9664A" w:rsidRDefault="00106D6F">
            <w:pPr>
              <w:spacing w:after="0" w:line="240" w:lineRule="auto"/>
              <w:jc w:val="center"/>
              <w:rPr>
                <w:rFonts w:ascii="Times New Roman" w:eastAsia="Times New Roman" w:hAnsi="Times New Roman"/>
                <w:sz w:val="28"/>
                <w:szCs w:val="28"/>
                <w:lang w:eastAsia="ru-RU"/>
              </w:rPr>
            </w:pP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Травмы, отравления и некоторые другие последствия воздействия внешних причин </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6,0</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3,6</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-2,4</w:t>
            </w:r>
          </w:p>
        </w:tc>
      </w:tr>
      <w:tr w:rsidR="00106D6F" w:rsidRPr="00D9664A">
        <w:tc>
          <w:tcPr>
            <w:tcW w:w="4503"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Всего</w:t>
            </w:r>
          </w:p>
        </w:tc>
        <w:tc>
          <w:tcPr>
            <w:tcW w:w="1417" w:type="dxa"/>
          </w:tcPr>
          <w:p w:rsidR="00106D6F" w:rsidRPr="00D9664A" w:rsidRDefault="00710DBC">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220,7</w:t>
            </w:r>
          </w:p>
        </w:tc>
        <w:tc>
          <w:tcPr>
            <w:tcW w:w="1559" w:type="dxa"/>
          </w:tcPr>
          <w:p w:rsidR="00106D6F" w:rsidRPr="00D9664A" w:rsidRDefault="00710DBC">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162</w:t>
            </w:r>
            <w:r w:rsidR="00323CB8" w:rsidRPr="00D9664A">
              <w:rPr>
                <w:rFonts w:ascii="Times New Roman" w:eastAsia="Times New Roman" w:hAnsi="Times New Roman"/>
                <w:sz w:val="28"/>
                <w:szCs w:val="28"/>
                <w:lang w:eastAsia="ru-RU"/>
              </w:rPr>
              <w:t>,5</w:t>
            </w:r>
          </w:p>
        </w:tc>
        <w:tc>
          <w:tcPr>
            <w:tcW w:w="2092" w:type="dxa"/>
          </w:tcPr>
          <w:p w:rsidR="00106D6F" w:rsidRPr="00D9664A" w:rsidRDefault="00323CB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-58,2</w:t>
            </w:r>
          </w:p>
        </w:tc>
      </w:tr>
    </w:tbl>
    <w:p w:rsidR="00106D6F" w:rsidRPr="00D9664A" w:rsidRDefault="00106D6F">
      <w:pPr>
        <w:spacing w:after="0" w:line="240" w:lineRule="auto"/>
        <w:rPr>
          <w:rFonts w:ascii="Times New Roman" w:eastAsia="Times New Roman" w:hAnsi="Times New Roman"/>
          <w:sz w:val="28"/>
          <w:szCs w:val="28"/>
          <w:lang w:eastAsia="ru-RU"/>
        </w:rPr>
      </w:pPr>
    </w:p>
    <w:p w:rsidR="00106D6F" w:rsidRPr="00D9664A" w:rsidRDefault="00B54A18">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Значительный приро</w:t>
      </w:r>
      <w:proofErr w:type="gramStart"/>
      <w:r w:rsidRPr="00D9664A">
        <w:rPr>
          <w:rFonts w:ascii="Times New Roman" w:eastAsia="Times New Roman" w:hAnsi="Times New Roman"/>
          <w:sz w:val="28"/>
          <w:szCs w:val="28"/>
          <w:lang w:eastAsia="ru-RU"/>
        </w:rPr>
        <w:t>ст в пр</w:t>
      </w:r>
      <w:proofErr w:type="gramEnd"/>
      <w:r w:rsidRPr="00D9664A">
        <w:rPr>
          <w:rFonts w:ascii="Times New Roman" w:eastAsia="Times New Roman" w:hAnsi="Times New Roman"/>
          <w:sz w:val="28"/>
          <w:szCs w:val="28"/>
          <w:lang w:eastAsia="ru-RU"/>
        </w:rPr>
        <w:t>оцентном отношении отмечается по следующим классам: некоторые инфекц</w:t>
      </w:r>
      <w:r w:rsidR="00323CB8" w:rsidRPr="00D9664A">
        <w:rPr>
          <w:rFonts w:ascii="Times New Roman" w:eastAsia="Times New Roman" w:hAnsi="Times New Roman"/>
          <w:sz w:val="28"/>
          <w:szCs w:val="28"/>
          <w:lang w:eastAsia="ru-RU"/>
        </w:rPr>
        <w:t xml:space="preserve">ионные и паразитарные болезни </w:t>
      </w:r>
      <w:r w:rsidRPr="00D9664A">
        <w:rPr>
          <w:rFonts w:ascii="Times New Roman" w:eastAsia="Times New Roman" w:hAnsi="Times New Roman"/>
          <w:sz w:val="28"/>
          <w:szCs w:val="28"/>
          <w:lang w:eastAsia="ru-RU"/>
        </w:rPr>
        <w:t>84,5</w:t>
      </w:r>
      <w:r w:rsidR="00323CB8" w:rsidRPr="00D9664A">
        <w:rPr>
          <w:rFonts w:ascii="Times New Roman" w:eastAsia="Times New Roman" w:hAnsi="Times New Roman"/>
          <w:sz w:val="28"/>
          <w:szCs w:val="28"/>
          <w:lang w:eastAsia="ru-RU"/>
        </w:rPr>
        <w:t>%, болезни органов дыхания 21,0%, болезни костно-мышечной системы 66,0%</w:t>
      </w:r>
      <w:r w:rsidRPr="00D9664A">
        <w:rPr>
          <w:rFonts w:ascii="Times New Roman" w:eastAsia="Times New Roman" w:hAnsi="Times New Roman"/>
          <w:sz w:val="28"/>
          <w:szCs w:val="28"/>
          <w:lang w:eastAsia="ru-RU"/>
        </w:rPr>
        <w:t>, снижение заболеваемости по следующим классам: болезни</w:t>
      </w:r>
      <w:r w:rsidR="000D4E16" w:rsidRPr="00D9664A">
        <w:rPr>
          <w:rFonts w:ascii="Times New Roman" w:eastAsia="Times New Roman" w:hAnsi="Times New Roman"/>
          <w:sz w:val="28"/>
          <w:szCs w:val="28"/>
          <w:lang w:eastAsia="ru-RU"/>
        </w:rPr>
        <w:t xml:space="preserve"> глаза и его пр</w:t>
      </w:r>
      <w:r w:rsidR="00323CB8" w:rsidRPr="00D9664A">
        <w:rPr>
          <w:rFonts w:ascii="Times New Roman" w:eastAsia="Times New Roman" w:hAnsi="Times New Roman"/>
          <w:sz w:val="28"/>
          <w:szCs w:val="28"/>
          <w:lang w:eastAsia="ru-RU"/>
        </w:rPr>
        <w:t>идаточных пазух,</w:t>
      </w:r>
      <w:r w:rsidRPr="00D9664A">
        <w:rPr>
          <w:rFonts w:ascii="Times New Roman" w:eastAsia="Times New Roman" w:hAnsi="Times New Roman"/>
          <w:sz w:val="28"/>
          <w:szCs w:val="28"/>
          <w:lang w:eastAsia="ru-RU"/>
        </w:rPr>
        <w:t xml:space="preserve"> </w:t>
      </w:r>
      <w:r w:rsidR="00323CB8" w:rsidRPr="00D9664A">
        <w:rPr>
          <w:rFonts w:ascii="Times New Roman" w:eastAsia="Times New Roman" w:hAnsi="Times New Roman"/>
          <w:sz w:val="28"/>
          <w:szCs w:val="28"/>
          <w:lang w:eastAsia="ru-RU"/>
        </w:rPr>
        <w:t>мочеполовой системы и системы кровообращения</w:t>
      </w:r>
      <w:r w:rsidRPr="00D9664A">
        <w:rPr>
          <w:rFonts w:ascii="Times New Roman" w:eastAsia="Times New Roman" w:hAnsi="Times New Roman"/>
          <w:sz w:val="28"/>
          <w:szCs w:val="28"/>
          <w:lang w:eastAsia="ru-RU"/>
        </w:rPr>
        <w:t>.</w:t>
      </w:r>
    </w:p>
    <w:p w:rsidR="00323CB8" w:rsidRPr="00D9664A" w:rsidRDefault="00323CB8">
      <w:pPr>
        <w:spacing w:after="0" w:line="240" w:lineRule="auto"/>
        <w:ind w:firstLine="708"/>
        <w:jc w:val="both"/>
        <w:rPr>
          <w:rFonts w:ascii="Times New Roman" w:eastAsia="Times New Roman" w:hAnsi="Times New Roman"/>
          <w:sz w:val="28"/>
          <w:szCs w:val="28"/>
          <w:lang w:eastAsia="ru-RU"/>
        </w:rPr>
      </w:pPr>
    </w:p>
    <w:p w:rsidR="00106D6F" w:rsidRPr="00D9664A" w:rsidRDefault="00B54A18" w:rsidP="00256863">
      <w:pPr>
        <w:spacing w:line="240" w:lineRule="auto"/>
        <w:jc w:val="center"/>
        <w:rPr>
          <w:rFonts w:ascii="Times New Roman" w:eastAsia="Times New Roman" w:hAnsi="Times New Roman"/>
          <w:sz w:val="28"/>
          <w:szCs w:val="28"/>
          <w:lang w:eastAsia="ru-RU"/>
        </w:rPr>
      </w:pPr>
      <w:r w:rsidRPr="00D9664A">
        <w:rPr>
          <w:rFonts w:ascii="Times New Roman" w:eastAsia="Times New Roman" w:hAnsi="Times New Roman"/>
          <w:b/>
          <w:sz w:val="28"/>
          <w:szCs w:val="28"/>
          <w:lang w:eastAsia="ru-RU"/>
        </w:rPr>
        <w:t xml:space="preserve">Первичная заболеваемость населения, зарегистрированная в системе здравоохранения Октябрьского района по классам болезней </w:t>
      </w:r>
      <w:r w:rsidR="00323CB8" w:rsidRPr="00D9664A">
        <w:rPr>
          <w:rFonts w:ascii="Times New Roman" w:eastAsia="Times New Roman" w:hAnsi="Times New Roman"/>
          <w:b/>
          <w:sz w:val="28"/>
          <w:szCs w:val="28"/>
          <w:lang w:eastAsia="ru-RU"/>
        </w:rPr>
        <w:t xml:space="preserve">       </w:t>
      </w:r>
      <w:r w:rsidRPr="00D9664A">
        <w:rPr>
          <w:rFonts w:ascii="Times New Roman" w:eastAsia="Times New Roman" w:hAnsi="Times New Roman"/>
          <w:b/>
          <w:sz w:val="28"/>
          <w:szCs w:val="28"/>
          <w:lang w:eastAsia="ru-RU"/>
        </w:rPr>
        <w:t>(трудоспособного возраста).</w:t>
      </w:r>
    </w:p>
    <w:tbl>
      <w:tblPr>
        <w:tblStyle w:val="17"/>
        <w:tblW w:w="0" w:type="auto"/>
        <w:tblLook w:val="04A0" w:firstRow="1" w:lastRow="0" w:firstColumn="1" w:lastColumn="0" w:noHBand="0" w:noVBand="1"/>
      </w:tblPr>
      <w:tblGrid>
        <w:gridCol w:w="4502"/>
        <w:gridCol w:w="1417"/>
        <w:gridCol w:w="1559"/>
        <w:gridCol w:w="2092"/>
      </w:tblGrid>
      <w:tr w:rsidR="00106D6F" w:rsidRPr="00D9664A">
        <w:tc>
          <w:tcPr>
            <w:tcW w:w="4502"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Классы болезней</w:t>
            </w:r>
          </w:p>
        </w:tc>
        <w:tc>
          <w:tcPr>
            <w:tcW w:w="1417"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20</w:t>
            </w:r>
            <w:r w:rsidRPr="00D9664A">
              <w:rPr>
                <w:rFonts w:ascii="Times New Roman" w:eastAsia="Times New Roman" w:hAnsi="Times New Roman"/>
                <w:b/>
                <w:sz w:val="28"/>
                <w:szCs w:val="28"/>
                <w:lang w:val="en-US" w:eastAsia="ru-RU"/>
              </w:rPr>
              <w:t>20</w:t>
            </w:r>
            <w:r w:rsidRPr="00D9664A">
              <w:rPr>
                <w:rFonts w:ascii="Times New Roman" w:eastAsia="Times New Roman" w:hAnsi="Times New Roman"/>
                <w:b/>
                <w:sz w:val="28"/>
                <w:szCs w:val="28"/>
                <w:lang w:eastAsia="ru-RU"/>
              </w:rPr>
              <w:t xml:space="preserve"> г</w:t>
            </w:r>
          </w:p>
        </w:tc>
        <w:tc>
          <w:tcPr>
            <w:tcW w:w="1559"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20</w:t>
            </w:r>
            <w:r w:rsidRPr="00D9664A">
              <w:rPr>
                <w:rFonts w:ascii="Times New Roman" w:eastAsia="Times New Roman" w:hAnsi="Times New Roman"/>
                <w:b/>
                <w:sz w:val="28"/>
                <w:szCs w:val="28"/>
                <w:lang w:val="en-US" w:eastAsia="ru-RU"/>
              </w:rPr>
              <w:t>21</w:t>
            </w:r>
            <w:r w:rsidRPr="00D9664A">
              <w:rPr>
                <w:rFonts w:ascii="Times New Roman" w:eastAsia="Times New Roman" w:hAnsi="Times New Roman"/>
                <w:b/>
                <w:sz w:val="28"/>
                <w:szCs w:val="28"/>
                <w:lang w:eastAsia="ru-RU"/>
              </w:rPr>
              <w:t xml:space="preserve"> г</w:t>
            </w:r>
          </w:p>
        </w:tc>
        <w:tc>
          <w:tcPr>
            <w:tcW w:w="2092"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Темп прироста/</w:t>
            </w: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убыли  (процентов)</w:t>
            </w:r>
          </w:p>
        </w:tc>
      </w:tr>
      <w:tr w:rsidR="00106D6F" w:rsidRPr="00D9664A">
        <w:tc>
          <w:tcPr>
            <w:tcW w:w="4502"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3</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4</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Некоторые инфекционные и паразитарные болезни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3,7</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0,8</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-2,9</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Новообразования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3,7</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3,9</w:t>
            </w:r>
          </w:p>
        </w:tc>
        <w:tc>
          <w:tcPr>
            <w:tcW w:w="2092" w:type="dxa"/>
          </w:tcPr>
          <w:p w:rsidR="00106D6F" w:rsidRPr="00D9664A" w:rsidRDefault="007F6EA2">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eastAsia="ru-RU"/>
              </w:rPr>
              <w:t>+</w:t>
            </w:r>
            <w:r w:rsidR="00B54A18" w:rsidRPr="00D9664A">
              <w:rPr>
                <w:rFonts w:ascii="Times New Roman" w:eastAsia="Times New Roman" w:hAnsi="Times New Roman"/>
                <w:sz w:val="28"/>
                <w:szCs w:val="28"/>
                <w:lang w:val="en-US" w:eastAsia="ru-RU"/>
              </w:rPr>
              <w:t>0,2</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крови и кроветворных органов и отдельные нарушения, вовлекающие иммунный механизм</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2,2</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8,4</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+6,2</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эндокринной системы, расстройства питания, нарушения обмена веществ</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6,0</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9,2</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+3,2</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Психические расстройства и расстройства поведения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1,3</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1,2</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-0,1</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нервной системы</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18,9</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26,0</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-7,2</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Болезни глаза и его придаточного </w:t>
            </w:r>
            <w:r w:rsidRPr="00D9664A">
              <w:rPr>
                <w:rFonts w:ascii="Times New Roman" w:eastAsia="Times New Roman" w:hAnsi="Times New Roman"/>
                <w:sz w:val="28"/>
                <w:szCs w:val="28"/>
                <w:lang w:eastAsia="ru-RU"/>
              </w:rPr>
              <w:lastRenderedPageBreak/>
              <w:t>аппарата</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lastRenderedPageBreak/>
              <w:t>60,2</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69,1</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+8,9</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lastRenderedPageBreak/>
              <w:t>Болезни уха и сосцевидного отростка</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30,1</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23,9</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-6,2</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системы кровообращения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72,9</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76,6</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+3,7</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Болезни органов дыхания </w:t>
            </w:r>
          </w:p>
          <w:p w:rsidR="00106D6F" w:rsidRPr="00D9664A" w:rsidRDefault="00B54A18" w:rsidP="00256863">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(включая грипп, ОРВИ)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55,6</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75,3</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+19,7</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органов пищеварения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74,8</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72,1</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0,7</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кожи и подкожной клетчатки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8,0</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10,0</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+2,0</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костно – мышечной системы и соединительной ткани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10,9</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19,4</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+9,4</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мочеполовой системы</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28,8</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78,6</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+49,8</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Врожденные аномалии </w:t>
            </w:r>
          </w:p>
          <w:p w:rsidR="00106D6F" w:rsidRPr="00D9664A" w:rsidRDefault="00B54A18" w:rsidP="00256863">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(пороки развития), деформации и хромосомные нарушения</w:t>
            </w:r>
          </w:p>
        </w:tc>
        <w:tc>
          <w:tcPr>
            <w:tcW w:w="1417" w:type="dxa"/>
          </w:tcPr>
          <w:p w:rsidR="00106D6F" w:rsidRPr="00D9664A" w:rsidRDefault="00106D6F">
            <w:pPr>
              <w:spacing w:after="0" w:line="240" w:lineRule="auto"/>
              <w:jc w:val="center"/>
              <w:rPr>
                <w:rFonts w:ascii="Times New Roman" w:eastAsia="Times New Roman" w:hAnsi="Times New Roman"/>
                <w:sz w:val="28"/>
                <w:szCs w:val="28"/>
                <w:lang w:eastAsia="ru-RU"/>
              </w:rPr>
            </w:pPr>
          </w:p>
        </w:tc>
        <w:tc>
          <w:tcPr>
            <w:tcW w:w="1559" w:type="dxa"/>
          </w:tcPr>
          <w:p w:rsidR="00106D6F" w:rsidRPr="00D9664A" w:rsidRDefault="00106D6F">
            <w:pPr>
              <w:spacing w:after="0" w:line="240" w:lineRule="auto"/>
              <w:jc w:val="center"/>
              <w:rPr>
                <w:rFonts w:ascii="Times New Roman" w:eastAsia="Times New Roman" w:hAnsi="Times New Roman"/>
                <w:sz w:val="28"/>
                <w:szCs w:val="28"/>
                <w:lang w:eastAsia="ru-RU"/>
              </w:rPr>
            </w:pPr>
          </w:p>
        </w:tc>
        <w:tc>
          <w:tcPr>
            <w:tcW w:w="2092" w:type="dxa"/>
          </w:tcPr>
          <w:p w:rsidR="00106D6F" w:rsidRPr="00D9664A" w:rsidRDefault="00106D6F">
            <w:pPr>
              <w:spacing w:after="0" w:line="240" w:lineRule="auto"/>
              <w:jc w:val="center"/>
              <w:rPr>
                <w:rFonts w:ascii="Times New Roman" w:eastAsia="Times New Roman" w:hAnsi="Times New Roman"/>
                <w:sz w:val="28"/>
                <w:szCs w:val="28"/>
                <w:lang w:eastAsia="ru-RU"/>
              </w:rPr>
            </w:pP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Травмы, отравления и некоторые другие последствия воздействия внешних причин </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19,8</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11,6</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-8,2</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Всего</w:t>
            </w:r>
          </w:p>
        </w:tc>
        <w:tc>
          <w:tcPr>
            <w:tcW w:w="1417" w:type="dxa"/>
          </w:tcPr>
          <w:p w:rsidR="00106D6F" w:rsidRPr="00D9664A" w:rsidRDefault="00106D6F">
            <w:pPr>
              <w:spacing w:after="0" w:line="240" w:lineRule="auto"/>
              <w:jc w:val="center"/>
              <w:rPr>
                <w:rFonts w:ascii="Times New Roman" w:eastAsia="Times New Roman" w:hAnsi="Times New Roman"/>
                <w:sz w:val="28"/>
                <w:szCs w:val="28"/>
                <w:lang w:eastAsia="ru-RU"/>
              </w:rPr>
            </w:pPr>
          </w:p>
        </w:tc>
        <w:tc>
          <w:tcPr>
            <w:tcW w:w="1559" w:type="dxa"/>
          </w:tcPr>
          <w:p w:rsidR="00106D6F" w:rsidRPr="00D9664A" w:rsidRDefault="00106D6F">
            <w:pPr>
              <w:spacing w:after="0" w:line="240" w:lineRule="auto"/>
              <w:jc w:val="center"/>
              <w:rPr>
                <w:rFonts w:ascii="Times New Roman" w:eastAsia="Times New Roman" w:hAnsi="Times New Roman"/>
                <w:sz w:val="28"/>
                <w:szCs w:val="28"/>
                <w:lang w:eastAsia="ru-RU"/>
              </w:rPr>
            </w:pPr>
          </w:p>
        </w:tc>
        <w:tc>
          <w:tcPr>
            <w:tcW w:w="2092" w:type="dxa"/>
          </w:tcPr>
          <w:p w:rsidR="00106D6F" w:rsidRPr="00D9664A" w:rsidRDefault="00106D6F">
            <w:pPr>
              <w:spacing w:after="0" w:line="240" w:lineRule="auto"/>
              <w:jc w:val="center"/>
              <w:rPr>
                <w:rFonts w:ascii="Times New Roman" w:eastAsia="Times New Roman" w:hAnsi="Times New Roman"/>
                <w:sz w:val="28"/>
                <w:szCs w:val="28"/>
                <w:lang w:eastAsia="ru-RU"/>
              </w:rPr>
            </w:pPr>
          </w:p>
        </w:tc>
      </w:tr>
    </w:tbl>
    <w:p w:rsidR="00106D6F" w:rsidRPr="00D9664A" w:rsidRDefault="00106D6F">
      <w:pPr>
        <w:spacing w:after="0" w:line="240" w:lineRule="auto"/>
        <w:rPr>
          <w:rFonts w:ascii="Times New Roman" w:eastAsia="Times New Roman" w:hAnsi="Times New Roman"/>
          <w:sz w:val="28"/>
          <w:szCs w:val="28"/>
          <w:lang w:eastAsia="ru-RU"/>
        </w:rPr>
      </w:pPr>
    </w:p>
    <w:p w:rsidR="007F6EA2" w:rsidRPr="00D9664A" w:rsidRDefault="00B54A18" w:rsidP="00256863">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Значительный прирост заболеваемости отмечается  по к</w:t>
      </w:r>
      <w:r w:rsidR="007F6EA2" w:rsidRPr="00D9664A">
        <w:rPr>
          <w:rFonts w:ascii="Times New Roman" w:eastAsia="Times New Roman" w:hAnsi="Times New Roman"/>
          <w:sz w:val="28"/>
          <w:szCs w:val="28"/>
          <w:lang w:eastAsia="ru-RU"/>
        </w:rPr>
        <w:t xml:space="preserve">лассам:  </w:t>
      </w:r>
      <w:r w:rsidRPr="00D9664A">
        <w:rPr>
          <w:rFonts w:ascii="Times New Roman" w:eastAsia="Times New Roman" w:hAnsi="Times New Roman"/>
          <w:sz w:val="28"/>
          <w:szCs w:val="28"/>
          <w:lang w:eastAsia="ru-RU"/>
        </w:rPr>
        <w:t xml:space="preserve">  болезни органов дыха</w:t>
      </w:r>
      <w:r w:rsidR="007F6EA2" w:rsidRPr="00D9664A">
        <w:rPr>
          <w:rFonts w:ascii="Times New Roman" w:eastAsia="Times New Roman" w:hAnsi="Times New Roman"/>
          <w:sz w:val="28"/>
          <w:szCs w:val="28"/>
          <w:lang w:eastAsia="ru-RU"/>
        </w:rPr>
        <w:t xml:space="preserve">ния (включая грипп, ОРВИ) </w:t>
      </w:r>
      <w:r w:rsidR="00256863" w:rsidRPr="00D9664A">
        <w:rPr>
          <w:rFonts w:ascii="Times New Roman" w:eastAsia="Times New Roman" w:hAnsi="Times New Roman"/>
          <w:sz w:val="28"/>
          <w:szCs w:val="28"/>
          <w:lang w:eastAsia="ru-RU"/>
        </w:rPr>
        <w:t xml:space="preserve">- </w:t>
      </w:r>
      <w:r w:rsidR="007F6EA2" w:rsidRPr="00D9664A">
        <w:rPr>
          <w:rFonts w:ascii="Times New Roman" w:eastAsia="Times New Roman" w:hAnsi="Times New Roman"/>
          <w:sz w:val="28"/>
          <w:szCs w:val="28"/>
          <w:lang w:eastAsia="ru-RU"/>
        </w:rPr>
        <w:t xml:space="preserve">35,4%, мочеполовой системы </w:t>
      </w:r>
      <w:r w:rsidR="00256863" w:rsidRPr="00D9664A">
        <w:rPr>
          <w:rFonts w:ascii="Times New Roman" w:eastAsia="Times New Roman" w:hAnsi="Times New Roman"/>
          <w:sz w:val="28"/>
          <w:szCs w:val="28"/>
          <w:lang w:eastAsia="ru-RU"/>
        </w:rPr>
        <w:t xml:space="preserve">- </w:t>
      </w:r>
      <w:r w:rsidR="007F6EA2" w:rsidRPr="00D9664A">
        <w:rPr>
          <w:rFonts w:ascii="Times New Roman" w:eastAsia="Times New Roman" w:hAnsi="Times New Roman"/>
          <w:sz w:val="28"/>
          <w:szCs w:val="28"/>
          <w:lang w:eastAsia="ru-RU"/>
        </w:rPr>
        <w:t xml:space="preserve">17,3% глаза и его придаточный аппарат </w:t>
      </w:r>
      <w:r w:rsidR="00256863" w:rsidRPr="00D9664A">
        <w:rPr>
          <w:rFonts w:ascii="Times New Roman" w:eastAsia="Times New Roman" w:hAnsi="Times New Roman"/>
          <w:sz w:val="28"/>
          <w:szCs w:val="28"/>
          <w:lang w:eastAsia="ru-RU"/>
        </w:rPr>
        <w:t xml:space="preserve">- </w:t>
      </w:r>
      <w:r w:rsidR="007F6EA2" w:rsidRPr="00D9664A">
        <w:rPr>
          <w:rFonts w:ascii="Times New Roman" w:eastAsia="Times New Roman" w:hAnsi="Times New Roman"/>
          <w:sz w:val="28"/>
          <w:szCs w:val="28"/>
          <w:lang w:eastAsia="ru-RU"/>
        </w:rPr>
        <w:t>14,7%.</w:t>
      </w:r>
    </w:p>
    <w:p w:rsidR="00106D6F" w:rsidRPr="00D9664A" w:rsidRDefault="007F6EA2" w:rsidP="00256863">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Снижение по классам болезни нервной системы</w:t>
      </w:r>
      <w:r w:rsidR="00B54A18" w:rsidRPr="00D9664A">
        <w:rPr>
          <w:rFonts w:ascii="Times New Roman" w:eastAsia="Times New Roman" w:hAnsi="Times New Roman"/>
          <w:sz w:val="28"/>
          <w:szCs w:val="28"/>
          <w:lang w:eastAsia="ru-RU"/>
        </w:rPr>
        <w:t>,</w:t>
      </w:r>
      <w:r w:rsidRPr="00D9664A">
        <w:rPr>
          <w:rFonts w:ascii="Times New Roman" w:eastAsia="Times New Roman" w:hAnsi="Times New Roman"/>
          <w:sz w:val="28"/>
          <w:szCs w:val="28"/>
          <w:lang w:eastAsia="ru-RU"/>
        </w:rPr>
        <w:t xml:space="preserve"> уха и сосцевидного отростка, травмы,</w:t>
      </w:r>
      <w:r w:rsidR="000D4E16" w:rsidRPr="00D9664A">
        <w:rPr>
          <w:rFonts w:ascii="Times New Roman" w:eastAsia="Times New Roman" w:hAnsi="Times New Roman"/>
          <w:sz w:val="28"/>
          <w:szCs w:val="28"/>
          <w:lang w:eastAsia="ru-RU"/>
        </w:rPr>
        <w:t xml:space="preserve"> </w:t>
      </w:r>
      <w:r w:rsidRPr="00D9664A">
        <w:rPr>
          <w:rFonts w:ascii="Times New Roman" w:eastAsia="Times New Roman" w:hAnsi="Times New Roman"/>
          <w:sz w:val="28"/>
          <w:szCs w:val="28"/>
          <w:lang w:eastAsia="ru-RU"/>
        </w:rPr>
        <w:t>отравления и некоторые последствия  внешних причин</w:t>
      </w:r>
      <w:r w:rsidR="00B54A18" w:rsidRPr="00D9664A">
        <w:rPr>
          <w:rFonts w:ascii="Times New Roman" w:eastAsia="Times New Roman" w:hAnsi="Times New Roman"/>
          <w:sz w:val="28"/>
          <w:szCs w:val="28"/>
          <w:lang w:eastAsia="ru-RU"/>
        </w:rPr>
        <w:t>.</w:t>
      </w:r>
    </w:p>
    <w:p w:rsidR="00106D6F" w:rsidRPr="00D9664A" w:rsidRDefault="00106D6F">
      <w:pPr>
        <w:spacing w:after="0" w:line="240" w:lineRule="auto"/>
        <w:jc w:val="both"/>
        <w:rPr>
          <w:rFonts w:ascii="Times New Roman" w:eastAsia="Times New Roman" w:hAnsi="Times New Roman"/>
          <w:sz w:val="28"/>
          <w:szCs w:val="28"/>
          <w:lang w:eastAsia="ru-RU"/>
        </w:rPr>
      </w:pP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Первичная заболеваемость населения, зарегистрированная в системе здравоохранения Октябрьского района по классам болезней,</w:t>
      </w: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 несовершеннолетних на 1000 населения)</w:t>
      </w:r>
    </w:p>
    <w:p w:rsidR="00106D6F" w:rsidRPr="00D9664A" w:rsidRDefault="00106D6F">
      <w:pPr>
        <w:spacing w:after="0" w:line="240" w:lineRule="auto"/>
        <w:rPr>
          <w:rFonts w:ascii="Times New Roman" w:eastAsia="Times New Roman" w:hAnsi="Times New Roman"/>
          <w:sz w:val="28"/>
          <w:szCs w:val="28"/>
          <w:lang w:eastAsia="ru-RU"/>
        </w:rPr>
      </w:pPr>
    </w:p>
    <w:tbl>
      <w:tblPr>
        <w:tblStyle w:val="17"/>
        <w:tblW w:w="0" w:type="auto"/>
        <w:tblLook w:val="04A0" w:firstRow="1" w:lastRow="0" w:firstColumn="1" w:lastColumn="0" w:noHBand="0" w:noVBand="1"/>
      </w:tblPr>
      <w:tblGrid>
        <w:gridCol w:w="4502"/>
        <w:gridCol w:w="1417"/>
        <w:gridCol w:w="1559"/>
        <w:gridCol w:w="2092"/>
      </w:tblGrid>
      <w:tr w:rsidR="00106D6F" w:rsidRPr="00D9664A">
        <w:tc>
          <w:tcPr>
            <w:tcW w:w="4502"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Классы болезней</w:t>
            </w:r>
          </w:p>
        </w:tc>
        <w:tc>
          <w:tcPr>
            <w:tcW w:w="1417"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20</w:t>
            </w:r>
            <w:r w:rsidRPr="00D9664A">
              <w:rPr>
                <w:rFonts w:ascii="Times New Roman" w:eastAsia="Times New Roman" w:hAnsi="Times New Roman"/>
                <w:b/>
                <w:sz w:val="28"/>
                <w:szCs w:val="28"/>
                <w:lang w:val="en-US" w:eastAsia="ru-RU"/>
              </w:rPr>
              <w:t>20</w:t>
            </w:r>
            <w:r w:rsidRPr="00D9664A">
              <w:rPr>
                <w:rFonts w:ascii="Times New Roman" w:eastAsia="Times New Roman" w:hAnsi="Times New Roman"/>
                <w:b/>
                <w:sz w:val="28"/>
                <w:szCs w:val="28"/>
                <w:lang w:eastAsia="ru-RU"/>
              </w:rPr>
              <w:t xml:space="preserve"> г</w:t>
            </w:r>
          </w:p>
        </w:tc>
        <w:tc>
          <w:tcPr>
            <w:tcW w:w="1559"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20</w:t>
            </w:r>
            <w:r w:rsidRPr="00D9664A">
              <w:rPr>
                <w:rFonts w:ascii="Times New Roman" w:eastAsia="Times New Roman" w:hAnsi="Times New Roman"/>
                <w:b/>
                <w:sz w:val="28"/>
                <w:szCs w:val="28"/>
                <w:lang w:val="en-US" w:eastAsia="ru-RU"/>
              </w:rPr>
              <w:t>2</w:t>
            </w:r>
            <w:r w:rsidRPr="00D9664A">
              <w:rPr>
                <w:rFonts w:ascii="Times New Roman" w:eastAsia="Times New Roman" w:hAnsi="Times New Roman"/>
                <w:b/>
                <w:sz w:val="28"/>
                <w:szCs w:val="28"/>
                <w:lang w:eastAsia="ru-RU"/>
              </w:rPr>
              <w:t>1 г</w:t>
            </w:r>
          </w:p>
        </w:tc>
        <w:tc>
          <w:tcPr>
            <w:tcW w:w="2092" w:type="dxa"/>
          </w:tcPr>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Темп прироста/</w:t>
            </w: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убыли  (процентов)</w:t>
            </w:r>
          </w:p>
        </w:tc>
      </w:tr>
      <w:tr w:rsidR="00106D6F" w:rsidRPr="00D9664A">
        <w:tc>
          <w:tcPr>
            <w:tcW w:w="4502"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1</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3</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4</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Некоторые инфекционные и паразитарные болезни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3,1</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8,3</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+7,2</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Новообразования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2,0</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1,6</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-0,4</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крови и кроветворных органов и отдельные нарушения, вовлекающие иммунный механизм</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4,2</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11,9</w:t>
            </w:r>
          </w:p>
        </w:tc>
        <w:tc>
          <w:tcPr>
            <w:tcW w:w="2092" w:type="dxa"/>
          </w:tcPr>
          <w:p w:rsidR="00106D6F" w:rsidRPr="00D9664A" w:rsidRDefault="007F6EA2">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eastAsia="ru-RU"/>
              </w:rPr>
              <w:t>+</w:t>
            </w:r>
            <w:r w:rsidR="00B54A18" w:rsidRPr="00D9664A">
              <w:rPr>
                <w:rFonts w:ascii="Times New Roman" w:eastAsia="Times New Roman" w:hAnsi="Times New Roman"/>
                <w:sz w:val="28"/>
                <w:szCs w:val="28"/>
                <w:lang w:val="en-US" w:eastAsia="ru-RU"/>
              </w:rPr>
              <w:t>7,7</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эндокринной системы, расстройства питания, нарушения обмена веществ</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22,9</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12,5</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-10,4</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lastRenderedPageBreak/>
              <w:t>Психические расстройства и расстройства поведения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2,1</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2,1</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нервной системы</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186,4</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244,8</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+58,4</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глаза и его придаточного аппарата</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167,3</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209,89</w:t>
            </w:r>
          </w:p>
        </w:tc>
        <w:tc>
          <w:tcPr>
            <w:tcW w:w="2092" w:type="dxa"/>
          </w:tcPr>
          <w:p w:rsidR="00106D6F" w:rsidRPr="00D9664A" w:rsidRDefault="007F6EA2">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eastAsia="ru-RU"/>
              </w:rPr>
              <w:t>+</w:t>
            </w:r>
            <w:r w:rsidR="00B54A18" w:rsidRPr="00D9664A">
              <w:rPr>
                <w:rFonts w:ascii="Times New Roman" w:eastAsia="Times New Roman" w:hAnsi="Times New Roman"/>
                <w:sz w:val="28"/>
                <w:szCs w:val="28"/>
                <w:lang w:val="en-US" w:eastAsia="ru-RU"/>
              </w:rPr>
              <w:t>42,6</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уха и сосцевидного отростка</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25,0</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50,0</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+25,0</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системы кровообращения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3,6</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17,2</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+13,6</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Болезни органов дыхания </w:t>
            </w:r>
          </w:p>
          <w:p w:rsidR="00106D6F" w:rsidRPr="00D9664A" w:rsidRDefault="00B54A18" w:rsidP="00256863">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(включая грипп, ОРВИ)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925,0</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1086,9</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+161,9</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органов пищеварения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484,9</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428,6</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-56,3</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кожи и подкожной клетчатки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8,6</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12,5</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+3,9</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костно – мышечной системы и соединительной ткани</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14,5</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90,6</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+76,1</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Болезни мочеполовой системы</w:t>
            </w:r>
          </w:p>
        </w:tc>
        <w:tc>
          <w:tcPr>
            <w:tcW w:w="1417" w:type="dxa"/>
          </w:tcPr>
          <w:p w:rsidR="00106D6F" w:rsidRPr="00D9664A" w:rsidRDefault="007F6EA2">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w:t>
            </w:r>
            <w:r w:rsidRPr="00D9664A">
              <w:rPr>
                <w:rFonts w:ascii="Times New Roman" w:eastAsia="Times New Roman" w:hAnsi="Times New Roman"/>
                <w:sz w:val="28"/>
                <w:szCs w:val="28"/>
                <w:lang w:eastAsia="ru-RU"/>
              </w:rPr>
              <w:t>8</w:t>
            </w:r>
            <w:r w:rsidR="00B54A18" w:rsidRPr="00D9664A">
              <w:rPr>
                <w:rFonts w:ascii="Times New Roman" w:eastAsia="Times New Roman" w:hAnsi="Times New Roman"/>
                <w:sz w:val="28"/>
                <w:szCs w:val="28"/>
                <w:lang w:val="en-US" w:eastAsia="ru-RU"/>
              </w:rPr>
              <w:t>,1</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18,</w:t>
            </w:r>
            <w:r w:rsidR="007F6EA2" w:rsidRPr="00D9664A">
              <w:rPr>
                <w:rFonts w:ascii="Times New Roman" w:eastAsia="Times New Roman" w:hAnsi="Times New Roman"/>
                <w:sz w:val="28"/>
                <w:szCs w:val="28"/>
                <w:lang w:eastAsia="ru-RU"/>
              </w:rPr>
              <w:t>0</w:t>
            </w:r>
          </w:p>
        </w:tc>
        <w:tc>
          <w:tcPr>
            <w:tcW w:w="2092" w:type="dxa"/>
          </w:tcPr>
          <w:p w:rsidR="00106D6F" w:rsidRPr="00D9664A" w:rsidRDefault="007F6EA2">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-0</w:t>
            </w:r>
            <w:r w:rsidR="00B54A18" w:rsidRPr="00D9664A">
              <w:rPr>
                <w:rFonts w:ascii="Times New Roman" w:eastAsia="Times New Roman" w:hAnsi="Times New Roman"/>
                <w:sz w:val="28"/>
                <w:szCs w:val="28"/>
                <w:lang w:val="en-US" w:eastAsia="ru-RU"/>
              </w:rPr>
              <w:t>,</w:t>
            </w:r>
            <w:r w:rsidRPr="00D9664A">
              <w:rPr>
                <w:rFonts w:ascii="Times New Roman" w:eastAsia="Times New Roman" w:hAnsi="Times New Roman"/>
                <w:sz w:val="28"/>
                <w:szCs w:val="28"/>
                <w:lang w:eastAsia="ru-RU"/>
              </w:rPr>
              <w:t>1</w:t>
            </w:r>
          </w:p>
        </w:tc>
      </w:tr>
      <w:tr w:rsidR="00106D6F" w:rsidRPr="00D9664A">
        <w:tc>
          <w:tcPr>
            <w:tcW w:w="4502" w:type="dxa"/>
          </w:tcPr>
          <w:p w:rsidR="00106D6F" w:rsidRPr="00D9664A" w:rsidRDefault="00B54A18" w:rsidP="00256863">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Врожденные аномалии (пороки развития), деформации и </w:t>
            </w:r>
            <w:proofErr w:type="gramStart"/>
            <w:r w:rsidRPr="00D9664A">
              <w:rPr>
                <w:rFonts w:ascii="Times New Roman" w:eastAsia="Times New Roman" w:hAnsi="Times New Roman"/>
                <w:sz w:val="28"/>
                <w:szCs w:val="28"/>
                <w:lang w:eastAsia="ru-RU"/>
              </w:rPr>
              <w:t>хромо</w:t>
            </w:r>
            <w:r w:rsidR="00256863" w:rsidRPr="00D9664A">
              <w:rPr>
                <w:rFonts w:ascii="Times New Roman" w:eastAsia="Times New Roman" w:hAnsi="Times New Roman"/>
                <w:sz w:val="28"/>
                <w:szCs w:val="28"/>
                <w:lang w:eastAsia="ru-RU"/>
              </w:rPr>
              <w:t>-</w:t>
            </w:r>
            <w:proofErr w:type="spellStart"/>
            <w:r w:rsidRPr="00D9664A">
              <w:rPr>
                <w:rFonts w:ascii="Times New Roman" w:eastAsia="Times New Roman" w:hAnsi="Times New Roman"/>
                <w:sz w:val="28"/>
                <w:szCs w:val="28"/>
                <w:lang w:eastAsia="ru-RU"/>
              </w:rPr>
              <w:t>сомные</w:t>
            </w:r>
            <w:proofErr w:type="spellEnd"/>
            <w:proofErr w:type="gramEnd"/>
            <w:r w:rsidRPr="00D9664A">
              <w:rPr>
                <w:rFonts w:ascii="Times New Roman" w:eastAsia="Times New Roman" w:hAnsi="Times New Roman"/>
                <w:sz w:val="28"/>
                <w:szCs w:val="28"/>
                <w:lang w:eastAsia="ru-RU"/>
              </w:rPr>
              <w:t xml:space="preserve"> нарушения</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2,1</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1,1</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-1,0</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Травмы, отравления и некоторые другие последствия воздействия внешних причин </w:t>
            </w:r>
          </w:p>
        </w:tc>
        <w:tc>
          <w:tcPr>
            <w:tcW w:w="1417"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125,0</w:t>
            </w:r>
          </w:p>
        </w:tc>
        <w:tc>
          <w:tcPr>
            <w:tcW w:w="1559"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184,1</w:t>
            </w:r>
          </w:p>
        </w:tc>
        <w:tc>
          <w:tcPr>
            <w:tcW w:w="2092" w:type="dxa"/>
          </w:tcPr>
          <w:p w:rsidR="00106D6F" w:rsidRPr="00D9664A" w:rsidRDefault="00B54A18">
            <w:pPr>
              <w:spacing w:after="0" w:line="240" w:lineRule="auto"/>
              <w:jc w:val="center"/>
              <w:rPr>
                <w:rFonts w:ascii="Times New Roman" w:eastAsia="Times New Roman" w:hAnsi="Times New Roman"/>
                <w:sz w:val="28"/>
                <w:szCs w:val="28"/>
                <w:lang w:val="en-US" w:eastAsia="ru-RU"/>
              </w:rPr>
            </w:pPr>
            <w:r w:rsidRPr="00D9664A">
              <w:rPr>
                <w:rFonts w:ascii="Times New Roman" w:eastAsia="Times New Roman" w:hAnsi="Times New Roman"/>
                <w:sz w:val="28"/>
                <w:szCs w:val="28"/>
                <w:lang w:val="en-US" w:eastAsia="ru-RU"/>
              </w:rPr>
              <w:t>+59,1</w:t>
            </w:r>
          </w:p>
        </w:tc>
      </w:tr>
      <w:tr w:rsidR="00106D6F" w:rsidRPr="00D9664A">
        <w:tc>
          <w:tcPr>
            <w:tcW w:w="4502" w:type="dxa"/>
          </w:tcPr>
          <w:p w:rsidR="00106D6F" w:rsidRPr="00D9664A" w:rsidRDefault="00B54A18">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Всего</w:t>
            </w:r>
          </w:p>
        </w:tc>
        <w:tc>
          <w:tcPr>
            <w:tcW w:w="1417" w:type="dxa"/>
          </w:tcPr>
          <w:p w:rsidR="00106D6F" w:rsidRPr="00D9664A" w:rsidRDefault="00106D6F">
            <w:pPr>
              <w:spacing w:after="0" w:line="240" w:lineRule="auto"/>
              <w:jc w:val="center"/>
              <w:rPr>
                <w:rFonts w:ascii="Times New Roman" w:eastAsia="Times New Roman" w:hAnsi="Times New Roman"/>
                <w:sz w:val="28"/>
                <w:szCs w:val="28"/>
                <w:lang w:eastAsia="ru-RU"/>
              </w:rPr>
            </w:pPr>
          </w:p>
        </w:tc>
        <w:tc>
          <w:tcPr>
            <w:tcW w:w="1559" w:type="dxa"/>
          </w:tcPr>
          <w:p w:rsidR="00106D6F" w:rsidRPr="00D9664A" w:rsidRDefault="00106D6F">
            <w:pPr>
              <w:spacing w:after="0" w:line="240" w:lineRule="auto"/>
              <w:jc w:val="center"/>
              <w:rPr>
                <w:rFonts w:ascii="Times New Roman" w:eastAsia="Times New Roman" w:hAnsi="Times New Roman"/>
                <w:sz w:val="28"/>
                <w:szCs w:val="28"/>
                <w:lang w:eastAsia="ru-RU"/>
              </w:rPr>
            </w:pPr>
          </w:p>
        </w:tc>
        <w:tc>
          <w:tcPr>
            <w:tcW w:w="2092" w:type="dxa"/>
          </w:tcPr>
          <w:p w:rsidR="00106D6F" w:rsidRPr="00D9664A" w:rsidRDefault="00106D6F">
            <w:pPr>
              <w:spacing w:after="0" w:line="240" w:lineRule="auto"/>
              <w:jc w:val="center"/>
              <w:rPr>
                <w:rFonts w:ascii="Times New Roman" w:eastAsia="Times New Roman" w:hAnsi="Times New Roman"/>
                <w:sz w:val="28"/>
                <w:szCs w:val="28"/>
                <w:lang w:eastAsia="ru-RU"/>
              </w:rPr>
            </w:pPr>
          </w:p>
        </w:tc>
      </w:tr>
    </w:tbl>
    <w:p w:rsidR="00106D6F" w:rsidRPr="00D9664A" w:rsidRDefault="00106D6F">
      <w:pPr>
        <w:spacing w:after="0" w:line="240" w:lineRule="auto"/>
        <w:rPr>
          <w:rFonts w:ascii="Times New Roman" w:eastAsia="Times New Roman" w:hAnsi="Times New Roman"/>
          <w:sz w:val="28"/>
          <w:szCs w:val="28"/>
          <w:lang w:eastAsia="ru-RU"/>
        </w:rPr>
      </w:pPr>
    </w:p>
    <w:p w:rsidR="00106D6F" w:rsidRPr="00D9664A" w:rsidRDefault="00B54A18">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Из 14 классов болезней рост показателей первичной заболеваемости несовершеннолетних зарегистрирован по 10 классам с максимальным приростом </w:t>
      </w:r>
      <w:r w:rsidR="007F6EA2" w:rsidRPr="00D9664A">
        <w:rPr>
          <w:rFonts w:ascii="Times New Roman" w:eastAsia="Times New Roman" w:hAnsi="Times New Roman"/>
          <w:sz w:val="28"/>
          <w:szCs w:val="28"/>
          <w:lang w:eastAsia="ru-RU"/>
        </w:rPr>
        <w:t xml:space="preserve">по </w:t>
      </w:r>
      <w:r w:rsidRPr="00D9664A">
        <w:rPr>
          <w:rFonts w:ascii="Times New Roman" w:eastAsia="Times New Roman" w:hAnsi="Times New Roman"/>
          <w:sz w:val="28"/>
          <w:szCs w:val="28"/>
          <w:lang w:eastAsia="ru-RU"/>
        </w:rPr>
        <w:t xml:space="preserve"> болезням органов дыхания</w:t>
      </w:r>
      <w:r w:rsidR="000D4E16" w:rsidRPr="00D9664A">
        <w:rPr>
          <w:rFonts w:ascii="Times New Roman" w:eastAsia="Times New Roman" w:hAnsi="Times New Roman"/>
          <w:sz w:val="28"/>
          <w:szCs w:val="28"/>
          <w:lang w:eastAsia="ru-RU"/>
        </w:rPr>
        <w:t>,</w:t>
      </w:r>
      <w:r w:rsidRPr="00D9664A">
        <w:rPr>
          <w:rFonts w:ascii="Times New Roman" w:eastAsia="Times New Roman" w:hAnsi="Times New Roman"/>
          <w:sz w:val="28"/>
          <w:szCs w:val="28"/>
          <w:lang w:eastAsia="ru-RU"/>
        </w:rPr>
        <w:t xml:space="preserve"> </w:t>
      </w:r>
      <w:r w:rsidR="00391374" w:rsidRPr="00D9664A">
        <w:rPr>
          <w:rFonts w:ascii="Times New Roman" w:eastAsia="Times New Roman" w:hAnsi="Times New Roman"/>
          <w:sz w:val="28"/>
          <w:szCs w:val="28"/>
          <w:lang w:eastAsia="ru-RU"/>
        </w:rPr>
        <w:t>нервной системы, травмам, отравлениям и некоторых другие последствий воздействия внешних причин,</w:t>
      </w:r>
      <w:r w:rsidR="000D4E16" w:rsidRPr="00D9664A">
        <w:rPr>
          <w:rFonts w:ascii="Times New Roman" w:eastAsia="Times New Roman" w:hAnsi="Times New Roman"/>
          <w:sz w:val="28"/>
          <w:szCs w:val="28"/>
          <w:lang w:eastAsia="ru-RU"/>
        </w:rPr>
        <w:t xml:space="preserve"> болезням глаз</w:t>
      </w:r>
      <w:r w:rsidR="00391374" w:rsidRPr="00D9664A">
        <w:rPr>
          <w:rFonts w:ascii="Times New Roman" w:eastAsia="Times New Roman" w:hAnsi="Times New Roman"/>
          <w:sz w:val="28"/>
          <w:szCs w:val="28"/>
          <w:lang w:eastAsia="ru-RU"/>
        </w:rPr>
        <w:t xml:space="preserve"> и его придаточного аппарата</w:t>
      </w:r>
      <w:r w:rsidRPr="00D9664A">
        <w:rPr>
          <w:rFonts w:ascii="Times New Roman" w:eastAsia="Times New Roman" w:hAnsi="Times New Roman"/>
          <w:sz w:val="28"/>
          <w:szCs w:val="28"/>
          <w:lang w:eastAsia="ru-RU"/>
        </w:rPr>
        <w:t>.</w:t>
      </w:r>
    </w:p>
    <w:p w:rsidR="00106D6F" w:rsidRPr="00D9664A" w:rsidRDefault="00106D6F">
      <w:pPr>
        <w:spacing w:after="0" w:line="240" w:lineRule="auto"/>
        <w:rPr>
          <w:rFonts w:ascii="Times New Roman" w:eastAsia="Times New Roman" w:hAnsi="Times New Roman"/>
          <w:sz w:val="28"/>
          <w:szCs w:val="28"/>
          <w:lang w:eastAsia="ru-RU"/>
        </w:rPr>
      </w:pPr>
    </w:p>
    <w:p w:rsidR="00106D6F" w:rsidRPr="00D9664A" w:rsidRDefault="00B54A18">
      <w:pPr>
        <w:spacing w:after="0" w:line="240" w:lineRule="auto"/>
        <w:jc w:val="center"/>
        <w:rPr>
          <w:rFonts w:ascii="Times New Roman" w:eastAsia="Times New Roman" w:hAnsi="Times New Roman"/>
          <w:b/>
          <w:sz w:val="28"/>
          <w:szCs w:val="28"/>
          <w:lang w:eastAsia="ru-RU"/>
        </w:rPr>
      </w:pPr>
      <w:r w:rsidRPr="00D9664A">
        <w:rPr>
          <w:rFonts w:ascii="Times New Roman" w:eastAsia="Times New Roman" w:hAnsi="Times New Roman"/>
          <w:b/>
          <w:sz w:val="28"/>
          <w:szCs w:val="28"/>
          <w:lang w:eastAsia="ru-RU"/>
        </w:rPr>
        <w:t>Основные причины смертности населения Октябрьского района</w:t>
      </w:r>
    </w:p>
    <w:p w:rsidR="00256863" w:rsidRPr="00D9664A" w:rsidRDefault="000D4E16">
      <w:pPr>
        <w:spacing w:after="0" w:line="240" w:lineRule="auto"/>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w:t>
      </w:r>
    </w:p>
    <w:p w:rsidR="00106D6F" w:rsidRPr="00D9664A" w:rsidRDefault="000D4E16" w:rsidP="00256863">
      <w:pPr>
        <w:spacing w:after="0" w:line="240" w:lineRule="auto"/>
        <w:ind w:firstLine="709"/>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На показатели смертности повлияла </w:t>
      </w:r>
      <w:proofErr w:type="spellStart"/>
      <w:r w:rsidRPr="00D9664A">
        <w:rPr>
          <w:rFonts w:ascii="Times New Roman" w:eastAsia="Times New Roman" w:hAnsi="Times New Roman"/>
          <w:sz w:val="28"/>
          <w:szCs w:val="28"/>
          <w:lang w:eastAsia="ru-RU"/>
        </w:rPr>
        <w:t>эпидситуация</w:t>
      </w:r>
      <w:proofErr w:type="spellEnd"/>
      <w:r w:rsidRPr="00D9664A">
        <w:rPr>
          <w:rFonts w:ascii="Times New Roman" w:eastAsia="Times New Roman" w:hAnsi="Times New Roman"/>
          <w:sz w:val="28"/>
          <w:szCs w:val="28"/>
          <w:lang w:eastAsia="ru-RU"/>
        </w:rPr>
        <w:t xml:space="preserve"> по новой </w:t>
      </w:r>
      <w:proofErr w:type="spellStart"/>
      <w:r w:rsidRPr="00D9664A">
        <w:rPr>
          <w:rFonts w:ascii="Times New Roman" w:eastAsia="Times New Roman" w:hAnsi="Times New Roman"/>
          <w:sz w:val="28"/>
          <w:szCs w:val="28"/>
          <w:lang w:eastAsia="ru-RU"/>
        </w:rPr>
        <w:t>коронавирусной</w:t>
      </w:r>
      <w:proofErr w:type="spellEnd"/>
      <w:r w:rsidRPr="00D9664A">
        <w:rPr>
          <w:rFonts w:ascii="Times New Roman" w:eastAsia="Times New Roman" w:hAnsi="Times New Roman"/>
          <w:sz w:val="28"/>
          <w:szCs w:val="28"/>
          <w:lang w:eastAsia="ru-RU"/>
        </w:rPr>
        <w:t xml:space="preserve"> инфекции.      </w:t>
      </w:r>
    </w:p>
    <w:p w:rsidR="00256863" w:rsidRPr="00D9664A" w:rsidRDefault="00256863" w:rsidP="00256863">
      <w:pPr>
        <w:spacing w:after="0" w:line="240" w:lineRule="auto"/>
        <w:ind w:firstLine="709"/>
        <w:jc w:val="both"/>
        <w:rPr>
          <w:rFonts w:ascii="Times New Roman" w:eastAsia="Times New Roman" w:hAnsi="Times New Roman"/>
          <w:sz w:val="28"/>
          <w:szCs w:val="28"/>
          <w:lang w:eastAsia="ru-RU"/>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985"/>
        <w:gridCol w:w="2126"/>
        <w:gridCol w:w="2692"/>
      </w:tblGrid>
      <w:tr w:rsidR="00106D6F" w:rsidRPr="00D9664A" w:rsidTr="001D26B6">
        <w:trPr>
          <w:trHeight w:val="494"/>
        </w:trPr>
        <w:tc>
          <w:tcPr>
            <w:tcW w:w="2977" w:type="dxa"/>
          </w:tcPr>
          <w:p w:rsidR="00106D6F" w:rsidRPr="00D9664A" w:rsidRDefault="00B54A18">
            <w:pPr>
              <w:spacing w:after="0" w:line="240" w:lineRule="auto"/>
              <w:jc w:val="center"/>
              <w:rPr>
                <w:rFonts w:ascii="Times New Roman" w:hAnsi="Times New Roman"/>
                <w:b/>
                <w:sz w:val="28"/>
                <w:szCs w:val="28"/>
              </w:rPr>
            </w:pPr>
            <w:r w:rsidRPr="00D9664A">
              <w:rPr>
                <w:rFonts w:ascii="Times New Roman" w:hAnsi="Times New Roman"/>
                <w:b/>
                <w:sz w:val="28"/>
                <w:szCs w:val="28"/>
              </w:rPr>
              <w:t>Наименование показателя</w:t>
            </w:r>
          </w:p>
          <w:p w:rsidR="00106D6F" w:rsidRPr="00D9664A" w:rsidRDefault="00106D6F">
            <w:pPr>
              <w:spacing w:after="0" w:line="240" w:lineRule="auto"/>
              <w:jc w:val="center"/>
              <w:rPr>
                <w:rFonts w:ascii="Times New Roman" w:hAnsi="Times New Roman"/>
                <w:b/>
                <w:sz w:val="28"/>
                <w:szCs w:val="28"/>
              </w:rPr>
            </w:pPr>
          </w:p>
        </w:tc>
        <w:tc>
          <w:tcPr>
            <w:tcW w:w="1985" w:type="dxa"/>
          </w:tcPr>
          <w:p w:rsidR="00106D6F" w:rsidRPr="00D9664A" w:rsidRDefault="00B54A18">
            <w:pPr>
              <w:spacing w:after="0" w:line="240" w:lineRule="auto"/>
              <w:jc w:val="center"/>
              <w:rPr>
                <w:rFonts w:ascii="Times New Roman" w:hAnsi="Times New Roman"/>
                <w:b/>
                <w:sz w:val="28"/>
                <w:szCs w:val="28"/>
              </w:rPr>
            </w:pPr>
            <w:r w:rsidRPr="00D9664A">
              <w:rPr>
                <w:rFonts w:ascii="Times New Roman" w:hAnsi="Times New Roman"/>
                <w:b/>
                <w:sz w:val="28"/>
                <w:szCs w:val="28"/>
              </w:rPr>
              <w:t>Фактический показатель за 2020 год</w:t>
            </w:r>
          </w:p>
          <w:p w:rsidR="00106D6F" w:rsidRPr="00D9664A" w:rsidRDefault="00106D6F">
            <w:pPr>
              <w:spacing w:after="0" w:line="240" w:lineRule="auto"/>
              <w:jc w:val="center"/>
              <w:rPr>
                <w:rFonts w:ascii="Times New Roman" w:hAnsi="Times New Roman"/>
                <w:b/>
                <w:sz w:val="28"/>
                <w:szCs w:val="28"/>
              </w:rPr>
            </w:pPr>
          </w:p>
        </w:tc>
        <w:tc>
          <w:tcPr>
            <w:tcW w:w="2126" w:type="dxa"/>
          </w:tcPr>
          <w:p w:rsidR="00106D6F" w:rsidRPr="00D9664A" w:rsidRDefault="00B54A18">
            <w:pPr>
              <w:tabs>
                <w:tab w:val="center" w:pos="-109"/>
              </w:tabs>
              <w:spacing w:after="0" w:line="240" w:lineRule="auto"/>
              <w:jc w:val="center"/>
              <w:rPr>
                <w:rFonts w:ascii="Times New Roman" w:hAnsi="Times New Roman"/>
                <w:b/>
                <w:sz w:val="28"/>
                <w:szCs w:val="28"/>
              </w:rPr>
            </w:pPr>
            <w:r w:rsidRPr="00D9664A">
              <w:rPr>
                <w:rFonts w:ascii="Times New Roman" w:hAnsi="Times New Roman"/>
                <w:b/>
                <w:sz w:val="28"/>
                <w:szCs w:val="28"/>
              </w:rPr>
              <w:t>Фактический показатель за 2021 год</w:t>
            </w:r>
          </w:p>
        </w:tc>
        <w:tc>
          <w:tcPr>
            <w:tcW w:w="2692" w:type="dxa"/>
          </w:tcPr>
          <w:p w:rsidR="00106D6F" w:rsidRPr="00D9664A" w:rsidRDefault="00B54A18">
            <w:pPr>
              <w:spacing w:after="0" w:line="240" w:lineRule="auto"/>
              <w:jc w:val="center"/>
              <w:rPr>
                <w:rFonts w:ascii="Times New Roman" w:hAnsi="Times New Roman"/>
                <w:b/>
                <w:sz w:val="28"/>
                <w:szCs w:val="28"/>
              </w:rPr>
            </w:pPr>
            <w:r w:rsidRPr="00D9664A">
              <w:rPr>
                <w:rFonts w:ascii="Times New Roman" w:hAnsi="Times New Roman"/>
                <w:b/>
                <w:sz w:val="28"/>
                <w:szCs w:val="28"/>
              </w:rPr>
              <w:t>Пояснение</w:t>
            </w:r>
          </w:p>
          <w:p w:rsidR="00106D6F" w:rsidRPr="00D9664A" w:rsidRDefault="00106D6F">
            <w:pPr>
              <w:spacing w:after="0" w:line="240" w:lineRule="auto"/>
              <w:jc w:val="center"/>
              <w:rPr>
                <w:rFonts w:ascii="Times New Roman" w:hAnsi="Times New Roman"/>
                <w:b/>
                <w:sz w:val="28"/>
                <w:szCs w:val="28"/>
              </w:rPr>
            </w:pPr>
          </w:p>
        </w:tc>
      </w:tr>
      <w:tr w:rsidR="00106D6F" w:rsidRPr="00D9664A" w:rsidTr="001D26B6">
        <w:trPr>
          <w:trHeight w:val="1890"/>
        </w:trPr>
        <w:tc>
          <w:tcPr>
            <w:tcW w:w="2977" w:type="dxa"/>
          </w:tcPr>
          <w:p w:rsidR="00106D6F" w:rsidRPr="00D9664A" w:rsidRDefault="00B54A18">
            <w:pPr>
              <w:spacing w:after="0" w:line="240" w:lineRule="auto"/>
              <w:rPr>
                <w:rFonts w:ascii="Times New Roman" w:hAnsi="Times New Roman"/>
                <w:sz w:val="28"/>
                <w:szCs w:val="28"/>
              </w:rPr>
            </w:pPr>
            <w:r w:rsidRPr="00D9664A">
              <w:rPr>
                <w:rFonts w:ascii="Times New Roman" w:hAnsi="Times New Roman"/>
                <w:sz w:val="28"/>
                <w:szCs w:val="28"/>
              </w:rPr>
              <w:lastRenderedPageBreak/>
              <w:t xml:space="preserve">Общая смертность на 1000 населения </w:t>
            </w:r>
          </w:p>
          <w:p w:rsidR="00106D6F" w:rsidRPr="00D9664A" w:rsidRDefault="00B54A18">
            <w:pPr>
              <w:spacing w:after="0" w:line="240" w:lineRule="auto"/>
              <w:rPr>
                <w:rFonts w:ascii="Times New Roman" w:hAnsi="Times New Roman"/>
                <w:sz w:val="28"/>
                <w:szCs w:val="28"/>
              </w:rPr>
            </w:pPr>
            <w:r w:rsidRPr="00D9664A">
              <w:rPr>
                <w:rFonts w:ascii="Times New Roman" w:hAnsi="Times New Roman"/>
                <w:sz w:val="28"/>
                <w:szCs w:val="28"/>
              </w:rPr>
              <w:t>целевой показатель  12,5 случая.</w:t>
            </w:r>
          </w:p>
          <w:p w:rsidR="00106D6F" w:rsidRPr="00D9664A" w:rsidRDefault="00106D6F">
            <w:pPr>
              <w:spacing w:after="0" w:line="240" w:lineRule="auto"/>
              <w:rPr>
                <w:rFonts w:ascii="Times New Roman" w:hAnsi="Times New Roman"/>
                <w:sz w:val="28"/>
                <w:szCs w:val="28"/>
              </w:rPr>
            </w:pPr>
          </w:p>
          <w:p w:rsidR="00106D6F" w:rsidRPr="00D9664A" w:rsidRDefault="00106D6F">
            <w:pPr>
              <w:spacing w:after="0" w:line="240" w:lineRule="auto"/>
              <w:rPr>
                <w:rFonts w:ascii="Times New Roman" w:hAnsi="Times New Roman"/>
                <w:sz w:val="28"/>
                <w:szCs w:val="28"/>
              </w:rPr>
            </w:pPr>
          </w:p>
          <w:p w:rsidR="00106D6F" w:rsidRPr="00D9664A" w:rsidRDefault="00106D6F">
            <w:pPr>
              <w:spacing w:after="0" w:line="240" w:lineRule="auto"/>
              <w:rPr>
                <w:rFonts w:ascii="Times New Roman" w:hAnsi="Times New Roman"/>
                <w:sz w:val="28"/>
                <w:szCs w:val="28"/>
              </w:rPr>
            </w:pPr>
          </w:p>
        </w:tc>
        <w:tc>
          <w:tcPr>
            <w:tcW w:w="1985"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13,4</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умерло  916 человека,</w:t>
            </w: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tc>
        <w:tc>
          <w:tcPr>
            <w:tcW w:w="2126"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15,86</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умерло 1146 чел.</w:t>
            </w: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tc>
        <w:tc>
          <w:tcPr>
            <w:tcW w:w="2692" w:type="dxa"/>
          </w:tcPr>
          <w:p w:rsidR="00106D6F" w:rsidRPr="00D9664A" w:rsidRDefault="000D4E16">
            <w:pPr>
              <w:spacing w:after="0" w:line="240" w:lineRule="auto"/>
              <w:jc w:val="center"/>
              <w:rPr>
                <w:rFonts w:ascii="Times New Roman" w:hAnsi="Times New Roman"/>
                <w:sz w:val="28"/>
                <w:szCs w:val="28"/>
              </w:rPr>
            </w:pPr>
            <w:r w:rsidRPr="00D9664A">
              <w:rPr>
                <w:rFonts w:ascii="Times New Roman" w:hAnsi="Times New Roman"/>
                <w:sz w:val="28"/>
                <w:szCs w:val="28"/>
              </w:rPr>
              <w:t>Увеличение общей смертности на 18,6</w:t>
            </w:r>
            <w:r w:rsidR="00B54A18" w:rsidRPr="00D9664A">
              <w:rPr>
                <w:rFonts w:ascii="Times New Roman" w:hAnsi="Times New Roman"/>
                <w:sz w:val="28"/>
                <w:szCs w:val="28"/>
              </w:rPr>
              <w:t xml:space="preserve">%.  В трудоспособном возрасте отмечается </w:t>
            </w:r>
            <w:r w:rsidRPr="00D9664A">
              <w:rPr>
                <w:rFonts w:ascii="Times New Roman" w:hAnsi="Times New Roman"/>
                <w:sz w:val="28"/>
                <w:szCs w:val="28"/>
              </w:rPr>
              <w:t xml:space="preserve">также увеличение  </w:t>
            </w:r>
            <w:r w:rsidR="001D26B6" w:rsidRPr="00D9664A">
              <w:rPr>
                <w:rFonts w:ascii="Times New Roman" w:hAnsi="Times New Roman"/>
                <w:sz w:val="28"/>
                <w:szCs w:val="28"/>
              </w:rPr>
              <w:t>умерших на 32</w:t>
            </w:r>
            <w:r w:rsidR="00B54A18" w:rsidRPr="00D9664A">
              <w:rPr>
                <w:rFonts w:ascii="Times New Roman" w:hAnsi="Times New Roman"/>
                <w:sz w:val="28"/>
                <w:szCs w:val="28"/>
              </w:rPr>
              <w:t xml:space="preserve"> чел. или на 14,7 сл</w:t>
            </w:r>
            <w:r w:rsidR="001D26B6" w:rsidRPr="00D9664A">
              <w:rPr>
                <w:rFonts w:ascii="Times New Roman" w:hAnsi="Times New Roman"/>
                <w:sz w:val="28"/>
                <w:szCs w:val="28"/>
              </w:rPr>
              <w:t>учая, что составило 19,4</w:t>
            </w:r>
            <w:r w:rsidR="00B54A18" w:rsidRPr="00D9664A">
              <w:rPr>
                <w:rFonts w:ascii="Times New Roman" w:hAnsi="Times New Roman"/>
                <w:sz w:val="28"/>
                <w:szCs w:val="28"/>
              </w:rPr>
              <w:t>%.</w:t>
            </w:r>
          </w:p>
        </w:tc>
      </w:tr>
      <w:tr w:rsidR="00106D6F" w:rsidRPr="00D9664A" w:rsidTr="001D26B6">
        <w:trPr>
          <w:trHeight w:val="810"/>
        </w:trPr>
        <w:tc>
          <w:tcPr>
            <w:tcW w:w="2977" w:type="dxa"/>
          </w:tcPr>
          <w:p w:rsidR="00106D6F" w:rsidRPr="00D9664A" w:rsidRDefault="001D26B6">
            <w:pPr>
              <w:spacing w:after="0" w:line="240" w:lineRule="auto"/>
              <w:rPr>
                <w:rFonts w:ascii="Times New Roman" w:hAnsi="Times New Roman"/>
                <w:sz w:val="28"/>
                <w:szCs w:val="28"/>
              </w:rPr>
            </w:pPr>
            <w:r w:rsidRPr="00D9664A">
              <w:rPr>
                <w:rFonts w:ascii="Times New Roman" w:hAnsi="Times New Roman"/>
                <w:sz w:val="28"/>
                <w:szCs w:val="28"/>
              </w:rPr>
              <w:t xml:space="preserve">Смертность </w:t>
            </w:r>
            <w:proofErr w:type="spellStart"/>
            <w:proofErr w:type="gramStart"/>
            <w:r w:rsidRPr="00D9664A">
              <w:rPr>
                <w:rFonts w:ascii="Times New Roman" w:hAnsi="Times New Roman"/>
                <w:sz w:val="28"/>
                <w:szCs w:val="28"/>
              </w:rPr>
              <w:t>трудоспо</w:t>
            </w:r>
            <w:r w:rsidR="00256863" w:rsidRPr="00D9664A">
              <w:rPr>
                <w:rFonts w:ascii="Times New Roman" w:hAnsi="Times New Roman"/>
                <w:sz w:val="28"/>
                <w:szCs w:val="28"/>
              </w:rPr>
              <w:t>-</w:t>
            </w:r>
            <w:r w:rsidRPr="00D9664A">
              <w:rPr>
                <w:rFonts w:ascii="Times New Roman" w:hAnsi="Times New Roman"/>
                <w:sz w:val="28"/>
                <w:szCs w:val="28"/>
              </w:rPr>
              <w:t>собного</w:t>
            </w:r>
            <w:proofErr w:type="spellEnd"/>
            <w:proofErr w:type="gramEnd"/>
            <w:r w:rsidRPr="00D9664A">
              <w:rPr>
                <w:rFonts w:ascii="Times New Roman" w:hAnsi="Times New Roman"/>
                <w:sz w:val="28"/>
                <w:szCs w:val="28"/>
              </w:rPr>
              <w:t xml:space="preserve"> возраста 400,0 случая</w:t>
            </w:r>
          </w:p>
        </w:tc>
        <w:tc>
          <w:tcPr>
            <w:tcW w:w="1985"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165 чел.</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378,79 случая</w:t>
            </w:r>
          </w:p>
          <w:p w:rsidR="00106D6F" w:rsidRPr="00D9664A" w:rsidRDefault="00106D6F">
            <w:pPr>
              <w:spacing w:after="0" w:line="240" w:lineRule="auto"/>
              <w:jc w:val="center"/>
              <w:rPr>
                <w:rFonts w:ascii="Times New Roman" w:hAnsi="Times New Roman"/>
                <w:sz w:val="28"/>
                <w:szCs w:val="28"/>
              </w:rPr>
            </w:pPr>
          </w:p>
        </w:tc>
        <w:tc>
          <w:tcPr>
            <w:tcW w:w="2126"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197 чел.</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452,2случая</w:t>
            </w:r>
          </w:p>
          <w:p w:rsidR="00106D6F" w:rsidRPr="00D9664A" w:rsidRDefault="00106D6F">
            <w:pPr>
              <w:spacing w:after="0" w:line="240" w:lineRule="auto"/>
              <w:jc w:val="center"/>
              <w:rPr>
                <w:rFonts w:ascii="Times New Roman" w:hAnsi="Times New Roman"/>
                <w:sz w:val="28"/>
                <w:szCs w:val="28"/>
              </w:rPr>
            </w:pPr>
          </w:p>
        </w:tc>
        <w:tc>
          <w:tcPr>
            <w:tcW w:w="2692" w:type="dxa"/>
          </w:tcPr>
          <w:p w:rsidR="00106D6F" w:rsidRPr="00D9664A" w:rsidRDefault="001D26B6">
            <w:pPr>
              <w:spacing w:after="0" w:line="240" w:lineRule="auto"/>
              <w:jc w:val="center"/>
              <w:rPr>
                <w:rFonts w:ascii="Times New Roman" w:hAnsi="Times New Roman"/>
                <w:sz w:val="28"/>
                <w:szCs w:val="28"/>
              </w:rPr>
            </w:pPr>
            <w:r w:rsidRPr="00D9664A">
              <w:rPr>
                <w:rFonts w:ascii="Times New Roman" w:hAnsi="Times New Roman"/>
                <w:sz w:val="28"/>
                <w:szCs w:val="28"/>
              </w:rPr>
              <w:t xml:space="preserve">Снижение </w:t>
            </w:r>
            <w:proofErr w:type="gramStart"/>
            <w:r w:rsidRPr="00D9664A">
              <w:rPr>
                <w:rFonts w:ascii="Times New Roman" w:hAnsi="Times New Roman"/>
                <w:sz w:val="28"/>
                <w:szCs w:val="28"/>
              </w:rPr>
              <w:t>умерших</w:t>
            </w:r>
            <w:proofErr w:type="gramEnd"/>
            <w:r w:rsidRPr="00D9664A">
              <w:rPr>
                <w:rFonts w:ascii="Times New Roman" w:hAnsi="Times New Roman"/>
                <w:sz w:val="28"/>
                <w:szCs w:val="28"/>
              </w:rPr>
              <w:t xml:space="preserve">  на  19,4</w:t>
            </w:r>
            <w:r w:rsidR="00B54A18" w:rsidRPr="00D9664A">
              <w:rPr>
                <w:rFonts w:ascii="Times New Roman" w:hAnsi="Times New Roman"/>
                <w:sz w:val="28"/>
                <w:szCs w:val="28"/>
              </w:rPr>
              <w:t>%.</w:t>
            </w:r>
          </w:p>
        </w:tc>
      </w:tr>
      <w:tr w:rsidR="00106D6F" w:rsidRPr="00D9664A" w:rsidTr="001D26B6">
        <w:trPr>
          <w:trHeight w:val="1710"/>
        </w:trPr>
        <w:tc>
          <w:tcPr>
            <w:tcW w:w="2977" w:type="dxa"/>
          </w:tcPr>
          <w:p w:rsidR="00106D6F" w:rsidRPr="00D9664A" w:rsidRDefault="00B54A18">
            <w:pPr>
              <w:spacing w:after="0" w:line="240" w:lineRule="auto"/>
              <w:jc w:val="both"/>
              <w:rPr>
                <w:rFonts w:ascii="Times New Roman" w:hAnsi="Times New Roman"/>
                <w:sz w:val="28"/>
                <w:szCs w:val="28"/>
              </w:rPr>
            </w:pPr>
            <w:r w:rsidRPr="00D9664A">
              <w:rPr>
                <w:rFonts w:ascii="Times New Roman" w:hAnsi="Times New Roman"/>
                <w:sz w:val="28"/>
                <w:szCs w:val="28"/>
              </w:rPr>
              <w:t xml:space="preserve">Смертность от </w:t>
            </w:r>
            <w:proofErr w:type="spellStart"/>
            <w:proofErr w:type="gramStart"/>
            <w:r w:rsidRPr="00D9664A">
              <w:rPr>
                <w:rFonts w:ascii="Times New Roman" w:hAnsi="Times New Roman"/>
                <w:sz w:val="28"/>
                <w:szCs w:val="28"/>
              </w:rPr>
              <w:t>болез</w:t>
            </w:r>
            <w:proofErr w:type="spellEnd"/>
            <w:r w:rsidR="00256863" w:rsidRPr="00D9664A">
              <w:rPr>
                <w:rFonts w:ascii="Times New Roman" w:hAnsi="Times New Roman"/>
                <w:sz w:val="28"/>
                <w:szCs w:val="28"/>
              </w:rPr>
              <w:t>-</w:t>
            </w:r>
            <w:r w:rsidRPr="00D9664A">
              <w:rPr>
                <w:rFonts w:ascii="Times New Roman" w:hAnsi="Times New Roman"/>
                <w:sz w:val="28"/>
                <w:szCs w:val="28"/>
              </w:rPr>
              <w:t>ней</w:t>
            </w:r>
            <w:proofErr w:type="gramEnd"/>
            <w:r w:rsidRPr="00D9664A">
              <w:rPr>
                <w:rFonts w:ascii="Times New Roman" w:hAnsi="Times New Roman"/>
                <w:sz w:val="28"/>
                <w:szCs w:val="28"/>
              </w:rPr>
              <w:t xml:space="preserve"> системы </w:t>
            </w:r>
            <w:proofErr w:type="spellStart"/>
            <w:r w:rsidRPr="00D9664A">
              <w:rPr>
                <w:rFonts w:ascii="Times New Roman" w:hAnsi="Times New Roman"/>
                <w:sz w:val="28"/>
                <w:szCs w:val="28"/>
              </w:rPr>
              <w:t>кровооб</w:t>
            </w:r>
            <w:proofErr w:type="spellEnd"/>
            <w:r w:rsidR="00256863" w:rsidRPr="00D9664A">
              <w:rPr>
                <w:rFonts w:ascii="Times New Roman" w:hAnsi="Times New Roman"/>
                <w:sz w:val="28"/>
                <w:szCs w:val="28"/>
              </w:rPr>
              <w:t>-</w:t>
            </w:r>
            <w:r w:rsidRPr="00D9664A">
              <w:rPr>
                <w:rFonts w:ascii="Times New Roman" w:hAnsi="Times New Roman"/>
                <w:sz w:val="28"/>
                <w:szCs w:val="28"/>
              </w:rPr>
              <w:t>ращения на 100 тыс. н</w:t>
            </w:r>
            <w:r w:rsidR="001D26B6" w:rsidRPr="00D9664A">
              <w:rPr>
                <w:rFonts w:ascii="Times New Roman" w:hAnsi="Times New Roman"/>
                <w:sz w:val="28"/>
                <w:szCs w:val="28"/>
              </w:rPr>
              <w:t>аселения. Целевой показатель 530</w:t>
            </w:r>
            <w:r w:rsidRPr="00D9664A">
              <w:rPr>
                <w:rFonts w:ascii="Times New Roman" w:hAnsi="Times New Roman"/>
                <w:sz w:val="28"/>
                <w:szCs w:val="28"/>
              </w:rPr>
              <w:t>,0 случая.</w:t>
            </w:r>
          </w:p>
        </w:tc>
        <w:tc>
          <w:tcPr>
            <w:tcW w:w="1985"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561,8</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414 чел.</w:t>
            </w: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tc>
        <w:tc>
          <w:tcPr>
            <w:tcW w:w="2126"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536,97</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400 чел.</w:t>
            </w: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tc>
        <w:tc>
          <w:tcPr>
            <w:tcW w:w="2692" w:type="dxa"/>
          </w:tcPr>
          <w:p w:rsidR="00106D6F" w:rsidRPr="00D9664A" w:rsidRDefault="001D26B6">
            <w:pPr>
              <w:spacing w:after="0" w:line="240" w:lineRule="auto"/>
              <w:contextualSpacing/>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Снижение смертности на 14 человек или 3,5%</w:t>
            </w:r>
            <w:r w:rsidR="00B54A18" w:rsidRPr="00D9664A">
              <w:rPr>
                <w:rFonts w:ascii="Times New Roman" w:eastAsia="Times New Roman" w:hAnsi="Times New Roman"/>
                <w:sz w:val="28"/>
                <w:szCs w:val="28"/>
                <w:lang w:eastAsia="ru-RU"/>
              </w:rPr>
              <w:t>.</w:t>
            </w:r>
          </w:p>
          <w:p w:rsidR="00106D6F" w:rsidRPr="00D9664A" w:rsidRDefault="00106D6F">
            <w:pPr>
              <w:spacing w:after="0" w:line="240" w:lineRule="auto"/>
              <w:contextualSpacing/>
              <w:jc w:val="center"/>
              <w:rPr>
                <w:rFonts w:ascii="Times New Roman" w:eastAsia="Times New Roman" w:hAnsi="Times New Roman"/>
                <w:sz w:val="28"/>
                <w:szCs w:val="28"/>
                <w:lang w:eastAsia="ru-RU"/>
              </w:rPr>
            </w:pPr>
          </w:p>
          <w:p w:rsidR="00106D6F" w:rsidRPr="00D9664A" w:rsidRDefault="00106D6F">
            <w:pPr>
              <w:spacing w:after="0" w:line="240" w:lineRule="auto"/>
              <w:contextualSpacing/>
              <w:jc w:val="center"/>
              <w:rPr>
                <w:rFonts w:ascii="Times New Roman" w:eastAsia="Times New Roman" w:hAnsi="Times New Roman"/>
                <w:sz w:val="28"/>
                <w:szCs w:val="28"/>
                <w:lang w:eastAsia="ru-RU"/>
              </w:rPr>
            </w:pPr>
          </w:p>
          <w:p w:rsidR="00106D6F" w:rsidRPr="00D9664A" w:rsidRDefault="00106D6F">
            <w:pPr>
              <w:spacing w:after="0" w:line="240" w:lineRule="auto"/>
              <w:jc w:val="center"/>
              <w:rPr>
                <w:rFonts w:ascii="Times New Roman" w:hAnsi="Times New Roman"/>
                <w:sz w:val="28"/>
                <w:szCs w:val="28"/>
              </w:rPr>
            </w:pPr>
          </w:p>
        </w:tc>
      </w:tr>
      <w:tr w:rsidR="00106D6F" w:rsidRPr="00D9664A" w:rsidTr="001D26B6">
        <w:trPr>
          <w:trHeight w:val="1633"/>
        </w:trPr>
        <w:tc>
          <w:tcPr>
            <w:tcW w:w="2977" w:type="dxa"/>
          </w:tcPr>
          <w:p w:rsidR="00106D6F" w:rsidRPr="00D9664A" w:rsidRDefault="00B54A18">
            <w:pPr>
              <w:spacing w:after="0" w:line="240" w:lineRule="auto"/>
              <w:jc w:val="both"/>
              <w:rPr>
                <w:rFonts w:ascii="Times New Roman" w:hAnsi="Times New Roman"/>
                <w:sz w:val="28"/>
                <w:szCs w:val="28"/>
              </w:rPr>
            </w:pPr>
            <w:r w:rsidRPr="00D9664A">
              <w:rPr>
                <w:rFonts w:ascii="Times New Roman" w:hAnsi="Times New Roman"/>
                <w:sz w:val="28"/>
                <w:szCs w:val="28"/>
              </w:rPr>
              <w:t xml:space="preserve">Целевой показатель смертности </w:t>
            </w:r>
            <w:proofErr w:type="spellStart"/>
            <w:proofErr w:type="gramStart"/>
            <w:r w:rsidRPr="00D9664A">
              <w:rPr>
                <w:rFonts w:ascii="Times New Roman" w:hAnsi="Times New Roman"/>
                <w:sz w:val="28"/>
                <w:szCs w:val="28"/>
              </w:rPr>
              <w:t>трудоспо</w:t>
            </w:r>
            <w:r w:rsidR="00256863" w:rsidRPr="00D9664A">
              <w:rPr>
                <w:rFonts w:ascii="Times New Roman" w:hAnsi="Times New Roman"/>
                <w:sz w:val="28"/>
                <w:szCs w:val="28"/>
              </w:rPr>
              <w:t>-</w:t>
            </w:r>
            <w:r w:rsidRPr="00D9664A">
              <w:rPr>
                <w:rFonts w:ascii="Times New Roman" w:hAnsi="Times New Roman"/>
                <w:sz w:val="28"/>
                <w:szCs w:val="28"/>
              </w:rPr>
              <w:t>собного</w:t>
            </w:r>
            <w:proofErr w:type="spellEnd"/>
            <w:proofErr w:type="gramEnd"/>
            <w:r w:rsidRPr="00D9664A">
              <w:rPr>
                <w:rFonts w:ascii="Times New Roman" w:hAnsi="Times New Roman"/>
                <w:sz w:val="28"/>
                <w:szCs w:val="28"/>
              </w:rPr>
              <w:t xml:space="preserve"> возраста 141,3 случая</w:t>
            </w:r>
          </w:p>
        </w:tc>
        <w:tc>
          <w:tcPr>
            <w:tcW w:w="1985"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из них 61 чел. трудоспособного возраста</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140,0</w:t>
            </w:r>
          </w:p>
        </w:tc>
        <w:tc>
          <w:tcPr>
            <w:tcW w:w="2126"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 xml:space="preserve">из них 53 чел. </w:t>
            </w:r>
            <w:proofErr w:type="gramStart"/>
            <w:r w:rsidRPr="00D9664A">
              <w:rPr>
                <w:rFonts w:ascii="Times New Roman" w:hAnsi="Times New Roman"/>
                <w:sz w:val="28"/>
                <w:szCs w:val="28"/>
              </w:rPr>
              <w:t>трудоспособного</w:t>
            </w:r>
            <w:proofErr w:type="gramEnd"/>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возраста</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121,7</w:t>
            </w:r>
          </w:p>
        </w:tc>
        <w:tc>
          <w:tcPr>
            <w:tcW w:w="2692" w:type="dxa"/>
          </w:tcPr>
          <w:p w:rsidR="00106D6F" w:rsidRPr="00D9664A" w:rsidRDefault="00B54A18" w:rsidP="00256863">
            <w:pPr>
              <w:spacing w:after="0" w:line="240" w:lineRule="auto"/>
              <w:jc w:val="center"/>
              <w:rPr>
                <w:rFonts w:ascii="Times New Roman" w:eastAsia="Times New Roman" w:hAnsi="Times New Roman"/>
                <w:sz w:val="28"/>
                <w:szCs w:val="28"/>
                <w:lang w:eastAsia="ru-RU"/>
              </w:rPr>
            </w:pPr>
            <w:r w:rsidRPr="00D9664A">
              <w:rPr>
                <w:rFonts w:ascii="Times New Roman" w:hAnsi="Times New Roman"/>
                <w:sz w:val="28"/>
                <w:szCs w:val="28"/>
              </w:rPr>
              <w:t>Отмечается уменьшение лиц трудоспособного возраста на</w:t>
            </w:r>
            <w:r w:rsidR="001D26B6" w:rsidRPr="00D9664A">
              <w:rPr>
                <w:rFonts w:ascii="Times New Roman" w:hAnsi="Times New Roman"/>
                <w:sz w:val="28"/>
                <w:szCs w:val="28"/>
              </w:rPr>
              <w:t xml:space="preserve"> 8 человек или 15,1</w:t>
            </w:r>
            <w:r w:rsidRPr="00D9664A">
              <w:rPr>
                <w:rFonts w:ascii="Times New Roman" w:hAnsi="Times New Roman"/>
                <w:sz w:val="28"/>
                <w:szCs w:val="28"/>
              </w:rPr>
              <w:t>%.</w:t>
            </w:r>
          </w:p>
        </w:tc>
      </w:tr>
      <w:tr w:rsidR="00106D6F" w:rsidRPr="00D9664A" w:rsidTr="001D26B6">
        <w:trPr>
          <w:trHeight w:val="2249"/>
        </w:trPr>
        <w:tc>
          <w:tcPr>
            <w:tcW w:w="2977" w:type="dxa"/>
            <w:tcBorders>
              <w:left w:val="single" w:sz="4" w:space="0" w:color="auto"/>
            </w:tcBorders>
          </w:tcPr>
          <w:p w:rsidR="00106D6F" w:rsidRPr="00D9664A" w:rsidRDefault="00B54A18">
            <w:pPr>
              <w:spacing w:after="0" w:line="240" w:lineRule="auto"/>
              <w:jc w:val="both"/>
              <w:rPr>
                <w:rFonts w:ascii="Times New Roman" w:hAnsi="Times New Roman"/>
                <w:sz w:val="28"/>
                <w:szCs w:val="28"/>
              </w:rPr>
            </w:pPr>
            <w:r w:rsidRPr="00D9664A">
              <w:rPr>
                <w:rFonts w:ascii="Times New Roman" w:hAnsi="Times New Roman"/>
                <w:sz w:val="28"/>
                <w:szCs w:val="28"/>
              </w:rPr>
              <w:t xml:space="preserve">Смертность от </w:t>
            </w:r>
            <w:proofErr w:type="gramStart"/>
            <w:r w:rsidRPr="00D9664A">
              <w:rPr>
                <w:rFonts w:ascii="Times New Roman" w:hAnsi="Times New Roman"/>
                <w:sz w:val="28"/>
                <w:szCs w:val="28"/>
              </w:rPr>
              <w:t>ново</w:t>
            </w:r>
            <w:r w:rsidR="00256863" w:rsidRPr="00D9664A">
              <w:rPr>
                <w:rFonts w:ascii="Times New Roman" w:hAnsi="Times New Roman"/>
                <w:sz w:val="28"/>
                <w:szCs w:val="28"/>
              </w:rPr>
              <w:t>-</w:t>
            </w:r>
            <w:r w:rsidRPr="00D9664A">
              <w:rPr>
                <w:rFonts w:ascii="Times New Roman" w:hAnsi="Times New Roman"/>
                <w:sz w:val="28"/>
                <w:szCs w:val="28"/>
              </w:rPr>
              <w:t>образований</w:t>
            </w:r>
            <w:proofErr w:type="gramEnd"/>
            <w:r w:rsidRPr="00D9664A">
              <w:rPr>
                <w:rFonts w:ascii="Times New Roman" w:hAnsi="Times New Roman"/>
                <w:sz w:val="28"/>
                <w:szCs w:val="28"/>
              </w:rPr>
              <w:t xml:space="preserve"> (в том числе злокачествен</w:t>
            </w:r>
            <w:r w:rsidR="00256863" w:rsidRPr="00D9664A">
              <w:rPr>
                <w:rFonts w:ascii="Times New Roman" w:hAnsi="Times New Roman"/>
                <w:sz w:val="28"/>
                <w:szCs w:val="28"/>
              </w:rPr>
              <w:t>-</w:t>
            </w:r>
            <w:proofErr w:type="spellStart"/>
            <w:r w:rsidRPr="00D9664A">
              <w:rPr>
                <w:rFonts w:ascii="Times New Roman" w:hAnsi="Times New Roman"/>
                <w:sz w:val="28"/>
                <w:szCs w:val="28"/>
              </w:rPr>
              <w:t>ных</w:t>
            </w:r>
            <w:proofErr w:type="spellEnd"/>
            <w:r w:rsidRPr="00D9664A">
              <w:rPr>
                <w:rFonts w:ascii="Times New Roman" w:hAnsi="Times New Roman"/>
                <w:sz w:val="28"/>
                <w:szCs w:val="28"/>
              </w:rPr>
              <w:t>) на</w:t>
            </w:r>
            <w:r w:rsidR="00256863" w:rsidRPr="00D9664A">
              <w:rPr>
                <w:rFonts w:ascii="Times New Roman" w:hAnsi="Times New Roman"/>
                <w:sz w:val="28"/>
                <w:szCs w:val="28"/>
              </w:rPr>
              <w:t xml:space="preserve"> </w:t>
            </w:r>
            <w:r w:rsidRPr="00D9664A">
              <w:rPr>
                <w:rFonts w:ascii="Times New Roman" w:hAnsi="Times New Roman"/>
                <w:sz w:val="28"/>
                <w:szCs w:val="28"/>
              </w:rPr>
              <w:t>100 тыс. на</w:t>
            </w:r>
            <w:r w:rsidR="00256863" w:rsidRPr="00D9664A">
              <w:rPr>
                <w:rFonts w:ascii="Times New Roman" w:hAnsi="Times New Roman"/>
                <w:sz w:val="28"/>
                <w:szCs w:val="28"/>
              </w:rPr>
              <w:t>-</w:t>
            </w:r>
            <w:r w:rsidRPr="00D9664A">
              <w:rPr>
                <w:rFonts w:ascii="Times New Roman" w:hAnsi="Times New Roman"/>
                <w:sz w:val="28"/>
                <w:szCs w:val="28"/>
              </w:rPr>
              <w:t>селения</w:t>
            </w:r>
          </w:p>
          <w:p w:rsidR="00106D6F" w:rsidRPr="00D9664A" w:rsidRDefault="001D26B6">
            <w:pPr>
              <w:spacing w:after="0" w:line="240" w:lineRule="auto"/>
              <w:jc w:val="both"/>
              <w:rPr>
                <w:rFonts w:ascii="Times New Roman" w:hAnsi="Times New Roman"/>
                <w:sz w:val="28"/>
                <w:szCs w:val="28"/>
              </w:rPr>
            </w:pPr>
            <w:r w:rsidRPr="00D9664A">
              <w:rPr>
                <w:rFonts w:ascii="Times New Roman" w:hAnsi="Times New Roman"/>
                <w:sz w:val="28"/>
                <w:szCs w:val="28"/>
              </w:rPr>
              <w:t>Целевой показатель 144,7</w:t>
            </w:r>
            <w:r w:rsidR="00B54A18" w:rsidRPr="00D9664A">
              <w:rPr>
                <w:rFonts w:ascii="Times New Roman" w:hAnsi="Times New Roman"/>
                <w:sz w:val="28"/>
                <w:szCs w:val="28"/>
              </w:rPr>
              <w:t xml:space="preserve"> случая на 100 тыс. населения</w:t>
            </w:r>
          </w:p>
        </w:tc>
        <w:tc>
          <w:tcPr>
            <w:tcW w:w="1985"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142,5</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103 чел.</w:t>
            </w: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Трудоспособного возраста 25 чел.</w:t>
            </w:r>
          </w:p>
        </w:tc>
        <w:tc>
          <w:tcPr>
            <w:tcW w:w="2126" w:type="dxa"/>
          </w:tcPr>
          <w:p w:rsidR="00106D6F" w:rsidRPr="00D9664A" w:rsidRDefault="000D080F">
            <w:pPr>
              <w:spacing w:after="0" w:line="240" w:lineRule="auto"/>
              <w:jc w:val="center"/>
              <w:rPr>
                <w:rFonts w:ascii="Times New Roman" w:hAnsi="Times New Roman"/>
                <w:sz w:val="28"/>
                <w:szCs w:val="28"/>
              </w:rPr>
            </w:pPr>
            <w:r w:rsidRPr="00D9664A">
              <w:rPr>
                <w:rFonts w:ascii="Times New Roman" w:hAnsi="Times New Roman"/>
                <w:sz w:val="28"/>
                <w:szCs w:val="28"/>
              </w:rPr>
              <w:t>145,3</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106 чел.</w:t>
            </w: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Трудоспособного возраста 31 чел.</w:t>
            </w:r>
          </w:p>
        </w:tc>
        <w:tc>
          <w:tcPr>
            <w:tcW w:w="2692" w:type="dxa"/>
          </w:tcPr>
          <w:p w:rsidR="00106D6F" w:rsidRPr="00D9664A" w:rsidRDefault="001D26B6">
            <w:pPr>
              <w:spacing w:after="0" w:line="240" w:lineRule="auto"/>
              <w:jc w:val="center"/>
              <w:rPr>
                <w:rFonts w:ascii="Times New Roman" w:hAnsi="Times New Roman"/>
                <w:sz w:val="28"/>
                <w:szCs w:val="28"/>
              </w:rPr>
            </w:pPr>
            <w:r w:rsidRPr="00D9664A">
              <w:rPr>
                <w:rFonts w:ascii="Times New Roman" w:hAnsi="Times New Roman"/>
                <w:sz w:val="28"/>
                <w:szCs w:val="28"/>
              </w:rPr>
              <w:t xml:space="preserve">Увеличение </w:t>
            </w:r>
            <w:r w:rsidR="00B54A18" w:rsidRPr="00D9664A">
              <w:rPr>
                <w:rFonts w:ascii="Times New Roman" w:hAnsi="Times New Roman"/>
                <w:sz w:val="28"/>
                <w:szCs w:val="28"/>
              </w:rPr>
              <w:t xml:space="preserve">смертности  на </w:t>
            </w:r>
            <w:r w:rsidRPr="00D9664A">
              <w:rPr>
                <w:rFonts w:ascii="Times New Roman" w:hAnsi="Times New Roman"/>
                <w:sz w:val="28"/>
                <w:szCs w:val="28"/>
              </w:rPr>
              <w:t>5 человек или 20,0</w:t>
            </w:r>
            <w:r w:rsidR="00B54A18" w:rsidRPr="00D9664A">
              <w:rPr>
                <w:rFonts w:ascii="Times New Roman" w:hAnsi="Times New Roman"/>
                <w:sz w:val="28"/>
                <w:szCs w:val="28"/>
              </w:rPr>
              <w:t>%.</w:t>
            </w: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p w:rsidR="00106D6F" w:rsidRPr="00D9664A" w:rsidRDefault="00106D6F" w:rsidP="001D26B6">
            <w:pPr>
              <w:spacing w:after="0" w:line="240" w:lineRule="auto"/>
              <w:rPr>
                <w:rFonts w:ascii="Times New Roman" w:hAnsi="Times New Roman"/>
                <w:sz w:val="28"/>
                <w:szCs w:val="28"/>
              </w:rPr>
            </w:pPr>
          </w:p>
        </w:tc>
      </w:tr>
      <w:tr w:rsidR="00106D6F" w:rsidRPr="00D9664A" w:rsidTr="001D26B6">
        <w:trPr>
          <w:trHeight w:val="2254"/>
        </w:trPr>
        <w:tc>
          <w:tcPr>
            <w:tcW w:w="2977" w:type="dxa"/>
            <w:tcBorders>
              <w:top w:val="single" w:sz="4" w:space="0" w:color="auto"/>
              <w:left w:val="single" w:sz="4" w:space="0" w:color="auto"/>
            </w:tcBorders>
            <w:shd w:val="clear" w:color="auto" w:fill="auto"/>
          </w:tcPr>
          <w:p w:rsidR="00106D6F" w:rsidRPr="00D9664A" w:rsidRDefault="00B54A18">
            <w:pPr>
              <w:spacing w:after="0" w:line="240" w:lineRule="auto"/>
              <w:rPr>
                <w:rFonts w:ascii="Times New Roman" w:hAnsi="Times New Roman"/>
                <w:sz w:val="28"/>
                <w:szCs w:val="28"/>
              </w:rPr>
            </w:pPr>
            <w:r w:rsidRPr="00D9664A">
              <w:rPr>
                <w:rFonts w:ascii="Times New Roman" w:hAnsi="Times New Roman"/>
                <w:sz w:val="28"/>
                <w:szCs w:val="28"/>
              </w:rPr>
              <w:t xml:space="preserve">Снижение смертности от болезней органов пищеварения на 100 тыс. населения </w:t>
            </w:r>
          </w:p>
          <w:p w:rsidR="00106D6F" w:rsidRPr="00D9664A" w:rsidRDefault="00B54A18" w:rsidP="00256863">
            <w:pPr>
              <w:spacing w:after="0" w:line="240" w:lineRule="auto"/>
              <w:rPr>
                <w:rFonts w:ascii="Times New Roman" w:hAnsi="Times New Roman"/>
                <w:sz w:val="28"/>
                <w:szCs w:val="28"/>
              </w:rPr>
            </w:pPr>
            <w:r w:rsidRPr="00D9664A">
              <w:rPr>
                <w:rFonts w:ascii="Times New Roman" w:hAnsi="Times New Roman"/>
                <w:sz w:val="28"/>
                <w:szCs w:val="28"/>
              </w:rPr>
              <w:t>Целевой показатель 56,7 случая</w:t>
            </w:r>
          </w:p>
        </w:tc>
        <w:tc>
          <w:tcPr>
            <w:tcW w:w="1985" w:type="dxa"/>
            <w:tcBorders>
              <w:top w:val="single" w:sz="4" w:space="0" w:color="auto"/>
            </w:tcBorders>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101,1</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73 чел.</w:t>
            </w:r>
          </w:p>
          <w:p w:rsidR="00106D6F" w:rsidRPr="00D9664A" w:rsidRDefault="00106D6F">
            <w:pPr>
              <w:spacing w:after="0" w:line="240" w:lineRule="auto"/>
              <w:jc w:val="center"/>
              <w:rPr>
                <w:rFonts w:ascii="Times New Roman" w:hAnsi="Times New Roman"/>
                <w:sz w:val="28"/>
                <w:szCs w:val="28"/>
              </w:rPr>
            </w:pP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32 человек трудоспособного возраста.</w:t>
            </w:r>
          </w:p>
        </w:tc>
        <w:tc>
          <w:tcPr>
            <w:tcW w:w="2126" w:type="dxa"/>
            <w:tcBorders>
              <w:top w:val="single" w:sz="4" w:space="0" w:color="auto"/>
            </w:tcBorders>
          </w:tcPr>
          <w:p w:rsidR="00106D6F" w:rsidRPr="00D9664A" w:rsidRDefault="00B54A18" w:rsidP="001D26B6">
            <w:pPr>
              <w:spacing w:after="0" w:line="240" w:lineRule="auto"/>
              <w:jc w:val="center"/>
              <w:rPr>
                <w:rFonts w:ascii="Times New Roman" w:hAnsi="Times New Roman"/>
                <w:sz w:val="28"/>
                <w:szCs w:val="28"/>
              </w:rPr>
            </w:pPr>
            <w:r w:rsidRPr="00D9664A">
              <w:rPr>
                <w:rFonts w:ascii="Times New Roman" w:hAnsi="Times New Roman"/>
                <w:sz w:val="28"/>
                <w:szCs w:val="28"/>
              </w:rPr>
              <w:t>факт 107,9</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78 чел.</w:t>
            </w:r>
          </w:p>
          <w:p w:rsidR="00106D6F" w:rsidRPr="00D9664A" w:rsidRDefault="00106D6F">
            <w:pPr>
              <w:spacing w:after="0" w:line="240" w:lineRule="auto"/>
              <w:jc w:val="center"/>
              <w:rPr>
                <w:rFonts w:ascii="Times New Roman" w:hAnsi="Times New Roman"/>
                <w:sz w:val="28"/>
                <w:szCs w:val="28"/>
              </w:rPr>
            </w:pP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33 человека</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трудоспособного возраста</w:t>
            </w:r>
          </w:p>
        </w:tc>
        <w:tc>
          <w:tcPr>
            <w:tcW w:w="2692" w:type="dxa"/>
            <w:tcBorders>
              <w:top w:val="single" w:sz="4" w:space="0" w:color="auto"/>
            </w:tcBorders>
          </w:tcPr>
          <w:p w:rsidR="00106D6F" w:rsidRPr="00D9664A" w:rsidRDefault="001D26B6">
            <w:pPr>
              <w:spacing w:after="0" w:line="240" w:lineRule="auto"/>
              <w:jc w:val="center"/>
              <w:rPr>
                <w:rFonts w:ascii="Times New Roman" w:hAnsi="Times New Roman"/>
                <w:sz w:val="28"/>
                <w:szCs w:val="28"/>
              </w:rPr>
            </w:pPr>
            <w:r w:rsidRPr="00D9664A">
              <w:rPr>
                <w:rFonts w:ascii="Times New Roman" w:hAnsi="Times New Roman"/>
                <w:sz w:val="28"/>
                <w:szCs w:val="28"/>
              </w:rPr>
              <w:t>Увеличение</w:t>
            </w:r>
            <w:r w:rsidR="00B54A18" w:rsidRPr="00D9664A">
              <w:rPr>
                <w:rFonts w:ascii="Times New Roman" w:hAnsi="Times New Roman"/>
                <w:sz w:val="28"/>
                <w:szCs w:val="28"/>
              </w:rPr>
              <w:t xml:space="preserve"> смертности на </w:t>
            </w:r>
            <w:r w:rsidRPr="00D9664A">
              <w:rPr>
                <w:rFonts w:ascii="Times New Roman" w:hAnsi="Times New Roman"/>
                <w:sz w:val="28"/>
                <w:szCs w:val="28"/>
              </w:rPr>
              <w:t>5 человек или 6,8</w:t>
            </w:r>
            <w:r w:rsidR="00B54A18" w:rsidRPr="00D9664A">
              <w:rPr>
                <w:rFonts w:ascii="Times New Roman" w:hAnsi="Times New Roman"/>
                <w:sz w:val="28"/>
                <w:szCs w:val="28"/>
              </w:rPr>
              <w:t>%.</w:t>
            </w:r>
          </w:p>
          <w:p w:rsidR="00106D6F" w:rsidRPr="00D9664A" w:rsidRDefault="00106D6F" w:rsidP="001D26B6">
            <w:pPr>
              <w:spacing w:after="0" w:line="240" w:lineRule="auto"/>
              <w:rPr>
                <w:rFonts w:ascii="Times New Roman" w:hAnsi="Times New Roman"/>
                <w:sz w:val="28"/>
                <w:szCs w:val="28"/>
              </w:rPr>
            </w:pPr>
          </w:p>
        </w:tc>
      </w:tr>
      <w:tr w:rsidR="00106D6F" w:rsidRPr="00D9664A" w:rsidTr="001D26B6">
        <w:trPr>
          <w:trHeight w:val="1046"/>
        </w:trPr>
        <w:tc>
          <w:tcPr>
            <w:tcW w:w="2977" w:type="dxa"/>
          </w:tcPr>
          <w:p w:rsidR="00106D6F" w:rsidRPr="00D9664A" w:rsidRDefault="00B54A18">
            <w:pPr>
              <w:spacing w:after="0" w:line="240" w:lineRule="auto"/>
              <w:rPr>
                <w:rFonts w:ascii="Times New Roman" w:hAnsi="Times New Roman"/>
                <w:sz w:val="28"/>
                <w:szCs w:val="28"/>
              </w:rPr>
            </w:pPr>
            <w:r w:rsidRPr="00D9664A">
              <w:rPr>
                <w:rFonts w:ascii="Times New Roman" w:hAnsi="Times New Roman"/>
                <w:sz w:val="28"/>
                <w:szCs w:val="28"/>
              </w:rPr>
              <w:t>Смертность от туберкулеза на 100 тыс. населения</w:t>
            </w:r>
          </w:p>
          <w:p w:rsidR="00106D6F" w:rsidRPr="00D9664A" w:rsidRDefault="000D080F">
            <w:pPr>
              <w:spacing w:after="0" w:line="240" w:lineRule="auto"/>
              <w:rPr>
                <w:rFonts w:ascii="Times New Roman" w:hAnsi="Times New Roman"/>
                <w:sz w:val="28"/>
                <w:szCs w:val="28"/>
              </w:rPr>
            </w:pPr>
            <w:r w:rsidRPr="00D9664A">
              <w:rPr>
                <w:rFonts w:ascii="Times New Roman" w:hAnsi="Times New Roman"/>
                <w:sz w:val="28"/>
                <w:szCs w:val="28"/>
              </w:rPr>
              <w:t>Целевой показатель 11,0</w:t>
            </w:r>
            <w:r w:rsidR="00B54A18" w:rsidRPr="00D9664A">
              <w:rPr>
                <w:rFonts w:ascii="Times New Roman" w:hAnsi="Times New Roman"/>
                <w:sz w:val="28"/>
                <w:szCs w:val="28"/>
              </w:rPr>
              <w:t xml:space="preserve"> случая.</w:t>
            </w:r>
          </w:p>
        </w:tc>
        <w:tc>
          <w:tcPr>
            <w:tcW w:w="1985" w:type="dxa"/>
          </w:tcPr>
          <w:p w:rsidR="00106D6F" w:rsidRPr="00D9664A" w:rsidRDefault="001D26B6">
            <w:pPr>
              <w:spacing w:after="0" w:line="240" w:lineRule="auto"/>
              <w:jc w:val="center"/>
              <w:rPr>
                <w:rFonts w:ascii="Times New Roman" w:hAnsi="Times New Roman"/>
                <w:sz w:val="28"/>
                <w:szCs w:val="28"/>
              </w:rPr>
            </w:pPr>
            <w:r w:rsidRPr="00D9664A">
              <w:rPr>
                <w:rFonts w:ascii="Times New Roman" w:hAnsi="Times New Roman"/>
                <w:sz w:val="28"/>
                <w:szCs w:val="28"/>
              </w:rPr>
              <w:t>факт 4,2</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3 чел.</w:t>
            </w: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tc>
        <w:tc>
          <w:tcPr>
            <w:tcW w:w="2126" w:type="dxa"/>
          </w:tcPr>
          <w:p w:rsidR="00106D6F" w:rsidRPr="00D9664A" w:rsidRDefault="001D26B6">
            <w:pPr>
              <w:spacing w:after="0" w:line="240" w:lineRule="auto"/>
              <w:jc w:val="center"/>
              <w:rPr>
                <w:rFonts w:ascii="Times New Roman" w:hAnsi="Times New Roman"/>
                <w:sz w:val="28"/>
                <w:szCs w:val="28"/>
              </w:rPr>
            </w:pPr>
            <w:r w:rsidRPr="00D9664A">
              <w:rPr>
                <w:rFonts w:ascii="Times New Roman" w:hAnsi="Times New Roman"/>
                <w:sz w:val="28"/>
                <w:szCs w:val="28"/>
              </w:rPr>
              <w:t>ф</w:t>
            </w:r>
            <w:r w:rsidR="00B54A18" w:rsidRPr="00D9664A">
              <w:rPr>
                <w:rFonts w:ascii="Times New Roman" w:hAnsi="Times New Roman"/>
                <w:sz w:val="28"/>
                <w:szCs w:val="28"/>
              </w:rPr>
              <w:t>акт</w:t>
            </w:r>
            <w:r w:rsidRPr="00D9664A">
              <w:rPr>
                <w:rFonts w:ascii="Times New Roman" w:hAnsi="Times New Roman"/>
                <w:sz w:val="28"/>
                <w:szCs w:val="28"/>
              </w:rPr>
              <w:t xml:space="preserve"> 4,2</w:t>
            </w:r>
            <w:r w:rsidR="00B54A18" w:rsidRPr="00D9664A">
              <w:rPr>
                <w:rFonts w:ascii="Times New Roman" w:hAnsi="Times New Roman"/>
                <w:sz w:val="28"/>
                <w:szCs w:val="28"/>
              </w:rPr>
              <w:t xml:space="preserve"> </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3 чел.</w:t>
            </w:r>
          </w:p>
          <w:p w:rsidR="00106D6F" w:rsidRPr="00D9664A" w:rsidRDefault="00106D6F">
            <w:pPr>
              <w:spacing w:after="0" w:line="240" w:lineRule="auto"/>
              <w:jc w:val="center"/>
              <w:rPr>
                <w:rFonts w:ascii="Times New Roman" w:hAnsi="Times New Roman"/>
                <w:sz w:val="28"/>
                <w:szCs w:val="28"/>
              </w:rPr>
            </w:pPr>
          </w:p>
          <w:p w:rsidR="00106D6F" w:rsidRPr="00D9664A" w:rsidRDefault="00106D6F">
            <w:pPr>
              <w:spacing w:after="0" w:line="240" w:lineRule="auto"/>
              <w:jc w:val="center"/>
              <w:rPr>
                <w:rFonts w:ascii="Times New Roman" w:hAnsi="Times New Roman"/>
                <w:sz w:val="28"/>
                <w:szCs w:val="28"/>
              </w:rPr>
            </w:pPr>
          </w:p>
        </w:tc>
        <w:tc>
          <w:tcPr>
            <w:tcW w:w="2692"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Снижение смертности в</w:t>
            </w:r>
            <w:r w:rsidR="001D26B6" w:rsidRPr="00D9664A">
              <w:rPr>
                <w:rFonts w:ascii="Times New Roman" w:hAnsi="Times New Roman"/>
                <w:sz w:val="28"/>
                <w:szCs w:val="28"/>
              </w:rPr>
              <w:t xml:space="preserve"> 2,5</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раза</w:t>
            </w:r>
          </w:p>
        </w:tc>
      </w:tr>
      <w:tr w:rsidR="00106D6F" w:rsidRPr="00D9664A" w:rsidTr="001D26B6">
        <w:trPr>
          <w:trHeight w:val="534"/>
        </w:trPr>
        <w:tc>
          <w:tcPr>
            <w:tcW w:w="2977" w:type="dxa"/>
          </w:tcPr>
          <w:p w:rsidR="00106D6F" w:rsidRPr="00D9664A" w:rsidRDefault="00B54A18">
            <w:pPr>
              <w:spacing w:after="0" w:line="240" w:lineRule="auto"/>
              <w:rPr>
                <w:rFonts w:ascii="Times New Roman" w:hAnsi="Times New Roman"/>
                <w:sz w:val="28"/>
                <w:szCs w:val="28"/>
              </w:rPr>
            </w:pPr>
            <w:r w:rsidRPr="00D9664A">
              <w:rPr>
                <w:rFonts w:ascii="Times New Roman" w:hAnsi="Times New Roman"/>
                <w:sz w:val="28"/>
                <w:szCs w:val="28"/>
              </w:rPr>
              <w:lastRenderedPageBreak/>
              <w:t>Смертность от ДТП на 100 тыс. населения</w:t>
            </w:r>
          </w:p>
          <w:p w:rsidR="00106D6F" w:rsidRPr="00D9664A" w:rsidRDefault="000D080F">
            <w:pPr>
              <w:spacing w:after="0" w:line="240" w:lineRule="auto"/>
              <w:rPr>
                <w:rFonts w:ascii="Times New Roman" w:hAnsi="Times New Roman"/>
                <w:sz w:val="28"/>
                <w:szCs w:val="28"/>
              </w:rPr>
            </w:pPr>
            <w:r w:rsidRPr="00D9664A">
              <w:rPr>
                <w:rFonts w:ascii="Times New Roman" w:hAnsi="Times New Roman"/>
                <w:sz w:val="28"/>
                <w:szCs w:val="28"/>
              </w:rPr>
              <w:t>Целевой показатель 8,9</w:t>
            </w:r>
            <w:r w:rsidR="00B54A18" w:rsidRPr="00D9664A">
              <w:rPr>
                <w:rFonts w:ascii="Times New Roman" w:hAnsi="Times New Roman"/>
                <w:sz w:val="28"/>
                <w:szCs w:val="28"/>
              </w:rPr>
              <w:t xml:space="preserve"> случая.</w:t>
            </w:r>
          </w:p>
        </w:tc>
        <w:tc>
          <w:tcPr>
            <w:tcW w:w="1985"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7,0</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5 чел.</w:t>
            </w:r>
          </w:p>
        </w:tc>
        <w:tc>
          <w:tcPr>
            <w:tcW w:w="2126" w:type="dxa"/>
          </w:tcPr>
          <w:p w:rsidR="00106D6F" w:rsidRPr="00D9664A" w:rsidRDefault="000D080F" w:rsidP="000D080F">
            <w:pPr>
              <w:spacing w:after="0" w:line="240" w:lineRule="auto"/>
              <w:jc w:val="center"/>
              <w:rPr>
                <w:rFonts w:ascii="Times New Roman" w:hAnsi="Times New Roman"/>
                <w:sz w:val="28"/>
                <w:szCs w:val="28"/>
              </w:rPr>
            </w:pPr>
            <w:r w:rsidRPr="00D9664A">
              <w:rPr>
                <w:rFonts w:ascii="Times New Roman" w:hAnsi="Times New Roman"/>
                <w:sz w:val="28"/>
                <w:szCs w:val="28"/>
              </w:rPr>
              <w:t xml:space="preserve"> 4,2</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3 чел.</w:t>
            </w:r>
          </w:p>
        </w:tc>
        <w:tc>
          <w:tcPr>
            <w:tcW w:w="2692" w:type="dxa"/>
          </w:tcPr>
          <w:p w:rsidR="00106D6F" w:rsidRPr="00D9664A" w:rsidRDefault="000D080F">
            <w:pPr>
              <w:spacing w:after="0" w:line="240" w:lineRule="auto"/>
              <w:jc w:val="center"/>
              <w:rPr>
                <w:rFonts w:ascii="Times New Roman" w:hAnsi="Times New Roman"/>
                <w:sz w:val="28"/>
                <w:szCs w:val="28"/>
              </w:rPr>
            </w:pPr>
            <w:r w:rsidRPr="00D9664A">
              <w:rPr>
                <w:rFonts w:ascii="Times New Roman" w:hAnsi="Times New Roman"/>
                <w:sz w:val="28"/>
                <w:szCs w:val="28"/>
              </w:rPr>
              <w:t>Снижение на 66,6</w:t>
            </w:r>
            <w:r w:rsidR="00B54A18" w:rsidRPr="00D9664A">
              <w:rPr>
                <w:rFonts w:ascii="Times New Roman" w:hAnsi="Times New Roman"/>
                <w:sz w:val="28"/>
                <w:szCs w:val="28"/>
              </w:rPr>
              <w:t>%</w:t>
            </w:r>
          </w:p>
        </w:tc>
      </w:tr>
      <w:tr w:rsidR="00106D6F" w:rsidRPr="00D9664A" w:rsidTr="001D26B6">
        <w:trPr>
          <w:trHeight w:val="1671"/>
        </w:trPr>
        <w:tc>
          <w:tcPr>
            <w:tcW w:w="2977" w:type="dxa"/>
          </w:tcPr>
          <w:p w:rsidR="00106D6F" w:rsidRPr="00D9664A" w:rsidRDefault="00B54A18">
            <w:pPr>
              <w:spacing w:after="0" w:line="240" w:lineRule="auto"/>
              <w:rPr>
                <w:rFonts w:ascii="Times New Roman" w:hAnsi="Times New Roman"/>
                <w:sz w:val="28"/>
                <w:szCs w:val="28"/>
              </w:rPr>
            </w:pPr>
            <w:r w:rsidRPr="00D9664A">
              <w:rPr>
                <w:rFonts w:ascii="Times New Roman" w:hAnsi="Times New Roman"/>
                <w:sz w:val="28"/>
                <w:szCs w:val="28"/>
              </w:rPr>
              <w:t xml:space="preserve">Смертность от </w:t>
            </w:r>
            <w:proofErr w:type="spellStart"/>
            <w:proofErr w:type="gramStart"/>
            <w:r w:rsidRPr="00D9664A">
              <w:rPr>
                <w:rFonts w:ascii="Times New Roman" w:hAnsi="Times New Roman"/>
                <w:sz w:val="28"/>
                <w:szCs w:val="28"/>
              </w:rPr>
              <w:t>болез</w:t>
            </w:r>
            <w:proofErr w:type="spellEnd"/>
            <w:r w:rsidR="00256863" w:rsidRPr="00D9664A">
              <w:rPr>
                <w:rFonts w:ascii="Times New Roman" w:hAnsi="Times New Roman"/>
                <w:sz w:val="28"/>
                <w:szCs w:val="28"/>
              </w:rPr>
              <w:t>-</w:t>
            </w:r>
            <w:r w:rsidRPr="00D9664A">
              <w:rPr>
                <w:rFonts w:ascii="Times New Roman" w:hAnsi="Times New Roman"/>
                <w:sz w:val="28"/>
                <w:szCs w:val="28"/>
              </w:rPr>
              <w:t>ней</w:t>
            </w:r>
            <w:proofErr w:type="gramEnd"/>
            <w:r w:rsidRPr="00D9664A">
              <w:rPr>
                <w:rFonts w:ascii="Times New Roman" w:hAnsi="Times New Roman"/>
                <w:sz w:val="28"/>
                <w:szCs w:val="28"/>
              </w:rPr>
              <w:t xml:space="preserve"> органов дыхания на 100 тыс. населения</w:t>
            </w:r>
          </w:p>
          <w:p w:rsidR="00106D6F" w:rsidRPr="00D9664A" w:rsidRDefault="00B54A18">
            <w:pPr>
              <w:spacing w:after="0" w:line="240" w:lineRule="auto"/>
              <w:rPr>
                <w:rFonts w:ascii="Times New Roman" w:hAnsi="Times New Roman"/>
                <w:sz w:val="28"/>
                <w:szCs w:val="28"/>
              </w:rPr>
            </w:pPr>
            <w:r w:rsidRPr="00D9664A">
              <w:rPr>
                <w:rFonts w:ascii="Times New Roman" w:hAnsi="Times New Roman"/>
                <w:sz w:val="28"/>
                <w:szCs w:val="28"/>
              </w:rPr>
              <w:t>Целевой показатель 38,0 случая</w:t>
            </w:r>
          </w:p>
        </w:tc>
        <w:tc>
          <w:tcPr>
            <w:tcW w:w="1985"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44,3</w:t>
            </w:r>
          </w:p>
          <w:p w:rsidR="00106D6F" w:rsidRPr="00D9664A" w:rsidRDefault="00106D6F">
            <w:pPr>
              <w:spacing w:after="0" w:line="240" w:lineRule="auto"/>
              <w:jc w:val="center"/>
              <w:rPr>
                <w:rFonts w:ascii="Times New Roman" w:hAnsi="Times New Roman"/>
                <w:sz w:val="28"/>
                <w:szCs w:val="28"/>
              </w:rPr>
            </w:pP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32 чел.</w:t>
            </w:r>
          </w:p>
        </w:tc>
        <w:tc>
          <w:tcPr>
            <w:tcW w:w="2126"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факт 88,6</w:t>
            </w:r>
          </w:p>
          <w:p w:rsidR="00106D6F" w:rsidRPr="00D9664A" w:rsidRDefault="00106D6F">
            <w:pPr>
              <w:spacing w:after="0" w:line="240" w:lineRule="auto"/>
              <w:jc w:val="center"/>
              <w:rPr>
                <w:rFonts w:ascii="Times New Roman" w:hAnsi="Times New Roman"/>
                <w:sz w:val="28"/>
                <w:szCs w:val="28"/>
              </w:rPr>
            </w:pP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63 чел.</w:t>
            </w:r>
          </w:p>
        </w:tc>
        <w:tc>
          <w:tcPr>
            <w:tcW w:w="2692"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 xml:space="preserve">Увеличения смертности в </w:t>
            </w:r>
            <w:r w:rsidR="000D080F" w:rsidRPr="00D9664A">
              <w:rPr>
                <w:rFonts w:ascii="Times New Roman" w:hAnsi="Times New Roman"/>
                <w:sz w:val="28"/>
                <w:szCs w:val="28"/>
              </w:rPr>
              <w:t>1,9</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 xml:space="preserve"> раз</w:t>
            </w:r>
            <w:r w:rsidR="000D080F" w:rsidRPr="00D9664A">
              <w:rPr>
                <w:rFonts w:ascii="Times New Roman" w:hAnsi="Times New Roman"/>
                <w:sz w:val="28"/>
                <w:szCs w:val="28"/>
              </w:rPr>
              <w:t>а</w:t>
            </w:r>
          </w:p>
        </w:tc>
      </w:tr>
      <w:tr w:rsidR="00106D6F" w:rsidRPr="00D9664A" w:rsidTr="001D26B6">
        <w:trPr>
          <w:trHeight w:val="534"/>
        </w:trPr>
        <w:tc>
          <w:tcPr>
            <w:tcW w:w="2977" w:type="dxa"/>
          </w:tcPr>
          <w:p w:rsidR="00106D6F" w:rsidRPr="00D9664A" w:rsidRDefault="00B54A18">
            <w:pPr>
              <w:spacing w:after="0" w:line="240" w:lineRule="auto"/>
              <w:rPr>
                <w:rFonts w:ascii="Times New Roman" w:hAnsi="Times New Roman"/>
                <w:sz w:val="28"/>
                <w:szCs w:val="28"/>
              </w:rPr>
            </w:pPr>
            <w:proofErr w:type="gramStart"/>
            <w:r w:rsidRPr="00D9664A">
              <w:rPr>
                <w:rFonts w:ascii="Times New Roman" w:hAnsi="Times New Roman"/>
                <w:sz w:val="28"/>
                <w:szCs w:val="28"/>
              </w:rPr>
              <w:t>Младенческая</w:t>
            </w:r>
            <w:proofErr w:type="gramEnd"/>
            <w:r w:rsidRPr="00D9664A">
              <w:rPr>
                <w:rFonts w:ascii="Times New Roman" w:hAnsi="Times New Roman"/>
                <w:sz w:val="28"/>
                <w:szCs w:val="28"/>
              </w:rPr>
              <w:t xml:space="preserve"> </w:t>
            </w:r>
            <w:proofErr w:type="spellStart"/>
            <w:r w:rsidRPr="00D9664A">
              <w:rPr>
                <w:rFonts w:ascii="Times New Roman" w:hAnsi="Times New Roman"/>
                <w:sz w:val="28"/>
                <w:szCs w:val="28"/>
              </w:rPr>
              <w:t>смерт</w:t>
            </w:r>
            <w:r w:rsidR="00256863" w:rsidRPr="00D9664A">
              <w:rPr>
                <w:rFonts w:ascii="Times New Roman" w:hAnsi="Times New Roman"/>
                <w:sz w:val="28"/>
                <w:szCs w:val="28"/>
              </w:rPr>
              <w:t>-</w:t>
            </w:r>
            <w:r w:rsidRPr="00D9664A">
              <w:rPr>
                <w:rFonts w:ascii="Times New Roman" w:hAnsi="Times New Roman"/>
                <w:sz w:val="28"/>
                <w:szCs w:val="28"/>
              </w:rPr>
              <w:t>ность</w:t>
            </w:r>
            <w:proofErr w:type="spellEnd"/>
            <w:r w:rsidRPr="00D9664A">
              <w:rPr>
                <w:rFonts w:ascii="Times New Roman" w:hAnsi="Times New Roman"/>
                <w:sz w:val="28"/>
                <w:szCs w:val="28"/>
              </w:rPr>
              <w:t xml:space="preserve"> на 1000 рожден</w:t>
            </w:r>
            <w:r w:rsidR="00256863" w:rsidRPr="00D9664A">
              <w:rPr>
                <w:rFonts w:ascii="Times New Roman" w:hAnsi="Times New Roman"/>
                <w:sz w:val="28"/>
                <w:szCs w:val="28"/>
              </w:rPr>
              <w:t>-</w:t>
            </w:r>
            <w:proofErr w:type="spellStart"/>
            <w:r w:rsidRPr="00D9664A">
              <w:rPr>
                <w:rFonts w:ascii="Times New Roman" w:hAnsi="Times New Roman"/>
                <w:sz w:val="28"/>
                <w:szCs w:val="28"/>
              </w:rPr>
              <w:t>ных</w:t>
            </w:r>
            <w:proofErr w:type="spellEnd"/>
            <w:r w:rsidRPr="00D9664A">
              <w:rPr>
                <w:rFonts w:ascii="Times New Roman" w:hAnsi="Times New Roman"/>
                <w:sz w:val="28"/>
                <w:szCs w:val="28"/>
              </w:rPr>
              <w:t xml:space="preserve"> живыми</w:t>
            </w:r>
          </w:p>
        </w:tc>
        <w:tc>
          <w:tcPr>
            <w:tcW w:w="1985"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4,2</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3 ребенка</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родилось 537 детей</w:t>
            </w:r>
          </w:p>
        </w:tc>
        <w:tc>
          <w:tcPr>
            <w:tcW w:w="2126" w:type="dxa"/>
          </w:tcPr>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7,2</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4 ребенка</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родилось 557</w:t>
            </w:r>
          </w:p>
          <w:p w:rsidR="00106D6F" w:rsidRPr="00D9664A" w:rsidRDefault="00B54A18">
            <w:pPr>
              <w:spacing w:after="0" w:line="240" w:lineRule="auto"/>
              <w:jc w:val="center"/>
              <w:rPr>
                <w:rFonts w:ascii="Times New Roman" w:hAnsi="Times New Roman"/>
                <w:sz w:val="28"/>
                <w:szCs w:val="28"/>
              </w:rPr>
            </w:pPr>
            <w:r w:rsidRPr="00D9664A">
              <w:rPr>
                <w:rFonts w:ascii="Times New Roman" w:hAnsi="Times New Roman"/>
                <w:sz w:val="28"/>
                <w:szCs w:val="28"/>
              </w:rPr>
              <w:t>детей</w:t>
            </w:r>
          </w:p>
        </w:tc>
        <w:tc>
          <w:tcPr>
            <w:tcW w:w="2692" w:type="dxa"/>
          </w:tcPr>
          <w:p w:rsidR="00106D6F" w:rsidRPr="00D9664A" w:rsidRDefault="000D080F">
            <w:pPr>
              <w:spacing w:after="0" w:line="240" w:lineRule="auto"/>
              <w:jc w:val="center"/>
              <w:rPr>
                <w:rFonts w:ascii="Times New Roman" w:hAnsi="Times New Roman"/>
                <w:sz w:val="28"/>
                <w:szCs w:val="28"/>
              </w:rPr>
            </w:pPr>
            <w:r w:rsidRPr="00D9664A">
              <w:rPr>
                <w:rFonts w:ascii="Times New Roman" w:hAnsi="Times New Roman"/>
                <w:sz w:val="28"/>
                <w:szCs w:val="28"/>
              </w:rPr>
              <w:t xml:space="preserve">Увеличение  смертности </w:t>
            </w:r>
            <w:proofErr w:type="gramStart"/>
            <w:r w:rsidRPr="00D9664A">
              <w:rPr>
                <w:rFonts w:ascii="Times New Roman" w:hAnsi="Times New Roman"/>
                <w:sz w:val="28"/>
                <w:szCs w:val="28"/>
              </w:rPr>
              <w:t>на</w:t>
            </w:r>
            <w:proofErr w:type="gramEnd"/>
          </w:p>
          <w:p w:rsidR="00106D6F" w:rsidRPr="00D9664A" w:rsidRDefault="000D080F">
            <w:pPr>
              <w:spacing w:after="0" w:line="240" w:lineRule="auto"/>
              <w:jc w:val="center"/>
              <w:rPr>
                <w:rFonts w:ascii="Times New Roman" w:hAnsi="Times New Roman"/>
                <w:sz w:val="28"/>
                <w:szCs w:val="28"/>
              </w:rPr>
            </w:pPr>
            <w:r w:rsidRPr="00D9664A">
              <w:rPr>
                <w:rFonts w:ascii="Times New Roman" w:hAnsi="Times New Roman"/>
                <w:sz w:val="28"/>
                <w:szCs w:val="28"/>
              </w:rPr>
              <w:t xml:space="preserve"> одного ребенка</w:t>
            </w:r>
            <w:r w:rsidR="00B54A18" w:rsidRPr="00D9664A">
              <w:rPr>
                <w:rFonts w:ascii="Times New Roman" w:hAnsi="Times New Roman"/>
                <w:sz w:val="28"/>
                <w:szCs w:val="28"/>
              </w:rPr>
              <w:t>.</w:t>
            </w:r>
          </w:p>
        </w:tc>
      </w:tr>
    </w:tbl>
    <w:p w:rsidR="00106D6F" w:rsidRPr="00D9664A" w:rsidRDefault="00106D6F">
      <w:pPr>
        <w:spacing w:after="0" w:line="240" w:lineRule="auto"/>
        <w:jc w:val="both"/>
        <w:rPr>
          <w:rFonts w:ascii="Times New Roman" w:eastAsia="Times New Roman" w:hAnsi="Times New Roman"/>
          <w:sz w:val="28"/>
          <w:szCs w:val="28"/>
          <w:lang w:eastAsia="ru-RU"/>
        </w:rPr>
      </w:pP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Ранговая таблица смертности по району   выглядит следующим  образом:</w:t>
      </w:r>
    </w:p>
    <w:p w:rsidR="00106D6F" w:rsidRPr="00D9664A" w:rsidRDefault="00B54A18">
      <w:pPr>
        <w:pStyle w:val="af3"/>
        <w:numPr>
          <w:ilvl w:val="0"/>
          <w:numId w:val="1"/>
        </w:numPr>
        <w:spacing w:after="0" w:line="240" w:lineRule="auto"/>
        <w:ind w:left="0" w:firstLine="567"/>
        <w:jc w:val="both"/>
        <w:rPr>
          <w:rFonts w:ascii="Times New Roman" w:eastAsia="Times New Roman" w:hAnsi="Times New Roman"/>
          <w:i w:val="0"/>
          <w:sz w:val="28"/>
          <w:szCs w:val="28"/>
          <w:lang w:eastAsia="ru-RU"/>
        </w:rPr>
      </w:pPr>
      <w:r w:rsidRPr="00D9664A">
        <w:rPr>
          <w:rFonts w:ascii="Times New Roman" w:eastAsia="Times New Roman" w:hAnsi="Times New Roman"/>
          <w:i w:val="0"/>
          <w:sz w:val="28"/>
          <w:szCs w:val="28"/>
          <w:lang w:eastAsia="ru-RU"/>
        </w:rPr>
        <w:t>Место – болезни системы  кровообращения – умерло 400 человек или  27,6%, показатель на 100 тыс. населения 553,6 случая (в январе-декабре 2020 года – 414 чел, показатель- 572,5 случая).</w:t>
      </w:r>
    </w:p>
    <w:p w:rsidR="00106D6F" w:rsidRPr="00D9664A" w:rsidRDefault="00B54A18">
      <w:pPr>
        <w:pStyle w:val="af3"/>
        <w:numPr>
          <w:ilvl w:val="0"/>
          <w:numId w:val="1"/>
        </w:numPr>
        <w:spacing w:after="0" w:line="240" w:lineRule="auto"/>
        <w:ind w:left="0" w:firstLine="567"/>
        <w:jc w:val="both"/>
        <w:rPr>
          <w:rFonts w:ascii="Times New Roman" w:eastAsia="Times New Roman" w:hAnsi="Times New Roman"/>
          <w:i w:val="0"/>
          <w:sz w:val="28"/>
          <w:szCs w:val="28"/>
          <w:lang w:eastAsia="ru-RU"/>
        </w:rPr>
      </w:pPr>
      <w:proofErr w:type="gramStart"/>
      <w:r w:rsidRPr="00D9664A">
        <w:rPr>
          <w:rFonts w:ascii="Times New Roman" w:eastAsia="Times New Roman" w:hAnsi="Times New Roman"/>
          <w:i w:val="0"/>
          <w:sz w:val="28"/>
          <w:szCs w:val="28"/>
          <w:lang w:eastAsia="ru-RU"/>
        </w:rPr>
        <w:t>Место - прочие причины</w:t>
      </w:r>
      <w:r w:rsidR="002C7DB2" w:rsidRPr="00D9664A">
        <w:rPr>
          <w:rFonts w:ascii="Times New Roman" w:eastAsia="Times New Roman" w:hAnsi="Times New Roman"/>
          <w:i w:val="0"/>
          <w:sz w:val="28"/>
          <w:szCs w:val="28"/>
          <w:lang w:eastAsia="ru-RU"/>
        </w:rPr>
        <w:t xml:space="preserve"> </w:t>
      </w:r>
      <w:r w:rsidRPr="00D9664A">
        <w:rPr>
          <w:rFonts w:ascii="Times New Roman" w:eastAsia="Times New Roman" w:hAnsi="Times New Roman"/>
          <w:i w:val="0"/>
          <w:sz w:val="28"/>
          <w:szCs w:val="28"/>
          <w:lang w:eastAsia="ru-RU"/>
        </w:rPr>
        <w:t>-</w:t>
      </w:r>
      <w:r w:rsidR="002C7DB2" w:rsidRPr="00D9664A">
        <w:rPr>
          <w:rFonts w:ascii="Times New Roman" w:eastAsia="Times New Roman" w:hAnsi="Times New Roman"/>
          <w:i w:val="0"/>
          <w:sz w:val="28"/>
          <w:szCs w:val="28"/>
          <w:lang w:eastAsia="ru-RU"/>
        </w:rPr>
        <w:t xml:space="preserve"> </w:t>
      </w:r>
      <w:r w:rsidRPr="00D9664A">
        <w:rPr>
          <w:rFonts w:ascii="Times New Roman" w:eastAsia="Times New Roman" w:hAnsi="Times New Roman"/>
          <w:i w:val="0"/>
          <w:sz w:val="28"/>
          <w:szCs w:val="28"/>
          <w:lang w:eastAsia="ru-RU"/>
        </w:rPr>
        <w:t>313  (ДТП</w:t>
      </w:r>
      <w:r w:rsidR="000D080F" w:rsidRPr="00D9664A">
        <w:rPr>
          <w:rFonts w:ascii="Times New Roman" w:eastAsia="Times New Roman" w:hAnsi="Times New Roman"/>
          <w:i w:val="0"/>
          <w:sz w:val="28"/>
          <w:szCs w:val="28"/>
          <w:lang w:eastAsia="ru-RU"/>
        </w:rPr>
        <w:t>,</w:t>
      </w:r>
      <w:r w:rsidRPr="00D9664A">
        <w:rPr>
          <w:rFonts w:ascii="Times New Roman" w:eastAsia="Times New Roman" w:hAnsi="Times New Roman"/>
          <w:i w:val="0"/>
          <w:sz w:val="28"/>
          <w:szCs w:val="28"/>
          <w:lang w:eastAsia="ru-RU"/>
        </w:rPr>
        <w:t xml:space="preserve"> отравления, утопления, самоубийства, травмы, старость 241 чел., прочие) –  27,3%</w:t>
      </w:r>
      <w:r w:rsidR="002C7DB2" w:rsidRPr="00D9664A">
        <w:rPr>
          <w:rFonts w:ascii="Times New Roman" w:eastAsia="Times New Roman" w:hAnsi="Times New Roman"/>
          <w:i w:val="0"/>
          <w:sz w:val="28"/>
          <w:szCs w:val="28"/>
          <w:lang w:eastAsia="ru-RU"/>
        </w:rPr>
        <w:t>,</w:t>
      </w:r>
      <w:r w:rsidRPr="00D9664A">
        <w:rPr>
          <w:rFonts w:ascii="Times New Roman" w:eastAsia="Times New Roman" w:hAnsi="Times New Roman"/>
          <w:i w:val="0"/>
          <w:sz w:val="28"/>
          <w:szCs w:val="28"/>
          <w:lang w:eastAsia="ru-RU"/>
        </w:rPr>
        <w:t xml:space="preserve">  показатель на 100 тыс. населения 439,2 случая. </w:t>
      </w:r>
      <w:proofErr w:type="gramEnd"/>
    </w:p>
    <w:p w:rsidR="00106D6F" w:rsidRPr="00D9664A" w:rsidRDefault="00B54A18">
      <w:pPr>
        <w:pStyle w:val="af3"/>
        <w:numPr>
          <w:ilvl w:val="0"/>
          <w:numId w:val="1"/>
        </w:numPr>
        <w:spacing w:after="0" w:line="240" w:lineRule="auto"/>
        <w:ind w:left="0" w:firstLine="567"/>
        <w:jc w:val="both"/>
        <w:rPr>
          <w:rFonts w:ascii="Times New Roman" w:eastAsia="Times New Roman" w:hAnsi="Times New Roman"/>
          <w:i w:val="0"/>
          <w:sz w:val="28"/>
          <w:szCs w:val="28"/>
          <w:lang w:eastAsia="ru-RU"/>
        </w:rPr>
      </w:pPr>
      <w:r w:rsidRPr="00D9664A">
        <w:rPr>
          <w:rFonts w:ascii="Times New Roman" w:eastAsia="Times New Roman" w:hAnsi="Times New Roman"/>
          <w:i w:val="0"/>
          <w:sz w:val="28"/>
          <w:szCs w:val="28"/>
          <w:lang w:eastAsia="ru-RU"/>
        </w:rPr>
        <w:t>Место – новообразования</w:t>
      </w:r>
      <w:r w:rsidR="002C7DB2" w:rsidRPr="00D9664A">
        <w:rPr>
          <w:rFonts w:ascii="Times New Roman" w:eastAsia="Times New Roman" w:hAnsi="Times New Roman"/>
          <w:i w:val="0"/>
          <w:sz w:val="28"/>
          <w:szCs w:val="28"/>
          <w:lang w:eastAsia="ru-RU"/>
        </w:rPr>
        <w:t xml:space="preserve"> </w:t>
      </w:r>
      <w:r w:rsidRPr="00D9664A">
        <w:rPr>
          <w:rFonts w:ascii="Times New Roman" w:eastAsia="Times New Roman" w:hAnsi="Times New Roman"/>
          <w:i w:val="0"/>
          <w:sz w:val="28"/>
          <w:szCs w:val="28"/>
          <w:lang w:eastAsia="ru-RU"/>
        </w:rPr>
        <w:t>- 106 человек или 7,3%, показатель на 100 тыс. населения 14</w:t>
      </w:r>
      <w:r w:rsidR="000D080F" w:rsidRPr="00D9664A">
        <w:rPr>
          <w:rFonts w:ascii="Times New Roman" w:eastAsia="Times New Roman" w:hAnsi="Times New Roman"/>
          <w:i w:val="0"/>
          <w:sz w:val="28"/>
          <w:szCs w:val="28"/>
          <w:lang w:eastAsia="ru-RU"/>
        </w:rPr>
        <w:t>5,3</w:t>
      </w:r>
      <w:r w:rsidRPr="00D9664A">
        <w:rPr>
          <w:rFonts w:ascii="Times New Roman" w:eastAsia="Times New Roman" w:hAnsi="Times New Roman"/>
          <w:i w:val="0"/>
          <w:sz w:val="28"/>
          <w:szCs w:val="28"/>
          <w:lang w:eastAsia="ru-RU"/>
        </w:rPr>
        <w:t xml:space="preserve"> случая.</w:t>
      </w:r>
    </w:p>
    <w:p w:rsidR="00106D6F" w:rsidRPr="00D9664A" w:rsidRDefault="00B54A18">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Из всех причин смертности составляют: </w:t>
      </w:r>
    </w:p>
    <w:p w:rsidR="00106D6F" w:rsidRPr="00D9664A" w:rsidRDefault="00B54A18">
      <w:pPr>
        <w:pStyle w:val="af3"/>
        <w:numPr>
          <w:ilvl w:val="0"/>
          <w:numId w:val="2"/>
        </w:numPr>
        <w:spacing w:after="0" w:line="240" w:lineRule="auto"/>
        <w:ind w:left="0" w:firstLine="851"/>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6,1</w:t>
      </w:r>
      <w:r w:rsidRPr="00D9664A">
        <w:rPr>
          <w:rFonts w:ascii="Times New Roman" w:eastAsia="Times New Roman" w:hAnsi="Times New Roman"/>
          <w:sz w:val="28"/>
          <w:szCs w:val="28"/>
          <w:lang w:eastAsia="ru-RU"/>
        </w:rPr>
        <w:t>% - предотвратимые</w:t>
      </w:r>
      <w:r w:rsidR="002C7DB2" w:rsidRPr="00D9664A">
        <w:rPr>
          <w:rFonts w:ascii="Times New Roman" w:eastAsia="Times New Roman" w:hAnsi="Times New Roman"/>
          <w:sz w:val="28"/>
          <w:szCs w:val="28"/>
          <w:lang w:eastAsia="ru-RU"/>
        </w:rPr>
        <w:t>,</w:t>
      </w:r>
    </w:p>
    <w:p w:rsidR="00106D6F" w:rsidRPr="00D9664A" w:rsidRDefault="00B54A18">
      <w:pPr>
        <w:pStyle w:val="af3"/>
        <w:numPr>
          <w:ilvl w:val="0"/>
          <w:numId w:val="2"/>
        </w:numPr>
        <w:spacing w:after="0" w:line="240" w:lineRule="auto"/>
        <w:ind w:left="0" w:firstLine="851"/>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val="en-US" w:eastAsia="ru-RU"/>
        </w:rPr>
        <w:t>70,2</w:t>
      </w:r>
      <w:r w:rsidRPr="00D9664A">
        <w:rPr>
          <w:rFonts w:ascii="Times New Roman" w:eastAsia="Times New Roman" w:hAnsi="Times New Roman"/>
          <w:sz w:val="28"/>
          <w:szCs w:val="28"/>
          <w:lang w:eastAsia="ru-RU"/>
        </w:rPr>
        <w:t>% - условно предотвратимые причины</w:t>
      </w:r>
      <w:r w:rsidR="002C7DB2" w:rsidRPr="00D9664A">
        <w:rPr>
          <w:rFonts w:ascii="Times New Roman" w:eastAsia="Times New Roman" w:hAnsi="Times New Roman"/>
          <w:sz w:val="28"/>
          <w:szCs w:val="28"/>
          <w:lang w:eastAsia="ru-RU"/>
        </w:rPr>
        <w:t>,</w:t>
      </w:r>
    </w:p>
    <w:p w:rsidR="00106D6F" w:rsidRPr="00D9664A" w:rsidRDefault="00B54A18">
      <w:pPr>
        <w:pStyle w:val="af3"/>
        <w:numPr>
          <w:ilvl w:val="0"/>
          <w:numId w:val="2"/>
        </w:numPr>
        <w:spacing w:after="0" w:line="240" w:lineRule="auto"/>
        <w:ind w:left="0" w:firstLine="851"/>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w:t>
      </w:r>
      <w:r w:rsidRPr="00D9664A">
        <w:rPr>
          <w:rFonts w:ascii="Times New Roman" w:eastAsia="Times New Roman" w:hAnsi="Times New Roman"/>
          <w:sz w:val="28"/>
          <w:szCs w:val="28"/>
          <w:lang w:val="en-US" w:eastAsia="ru-RU"/>
        </w:rPr>
        <w:t>0,7</w:t>
      </w:r>
      <w:r w:rsidRPr="00D9664A">
        <w:rPr>
          <w:rFonts w:ascii="Times New Roman" w:eastAsia="Times New Roman" w:hAnsi="Times New Roman"/>
          <w:sz w:val="28"/>
          <w:szCs w:val="28"/>
          <w:lang w:eastAsia="ru-RU"/>
        </w:rPr>
        <w:t xml:space="preserve">% - </w:t>
      </w:r>
      <w:proofErr w:type="gramStart"/>
      <w:r w:rsidRPr="00D9664A">
        <w:rPr>
          <w:rFonts w:ascii="Times New Roman" w:eastAsia="Times New Roman" w:hAnsi="Times New Roman"/>
          <w:sz w:val="28"/>
          <w:szCs w:val="28"/>
          <w:lang w:eastAsia="ru-RU"/>
        </w:rPr>
        <w:t>непредотвратимые</w:t>
      </w:r>
      <w:proofErr w:type="gramEnd"/>
      <w:r w:rsidRPr="00D9664A">
        <w:rPr>
          <w:rFonts w:ascii="Times New Roman" w:eastAsia="Times New Roman" w:hAnsi="Times New Roman"/>
          <w:sz w:val="28"/>
          <w:szCs w:val="28"/>
          <w:lang w:eastAsia="ru-RU"/>
        </w:rPr>
        <w:t xml:space="preserve"> (старость).</w:t>
      </w:r>
    </w:p>
    <w:p w:rsidR="00106D6F" w:rsidRPr="00D9664A" w:rsidRDefault="00B54A18">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Положительная динамика наблюдается в Октябрьском районе в рамках мероприятий по сокращению смертности от сердечно – сосудистых заболеваний, по сокращению смертности от новообразований и от прочих причин.</w:t>
      </w:r>
    </w:p>
    <w:p w:rsidR="00106D6F" w:rsidRPr="00D9664A" w:rsidRDefault="00B54A18">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Показатели смертности в Октябрьском районе значительно ниже областных значений.</w:t>
      </w:r>
    </w:p>
    <w:p w:rsidR="00106D6F" w:rsidRPr="00D9664A" w:rsidRDefault="00B54A18">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 Октябрьском районе в течение последних пяти лет реализуется комплекс мероприятий, направленных на формирование здорового образа жизни, борьбу с неинфекционными заболеваниями и факторами риска их развития.</w:t>
      </w:r>
    </w:p>
    <w:p w:rsidR="00106D6F" w:rsidRPr="00D9664A" w:rsidRDefault="00B54A18">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Муниципальная программа Октябрьского района «</w:t>
      </w:r>
      <w:r w:rsidRPr="00D9664A">
        <w:rPr>
          <w:rFonts w:ascii="Times New Roman" w:hAnsi="Times New Roman"/>
          <w:sz w:val="28"/>
          <w:szCs w:val="28"/>
        </w:rPr>
        <w:t xml:space="preserve">Укрепление общественного здоровья на территории муниципального образования «Октябрьский район»» </w:t>
      </w:r>
      <w:r w:rsidRPr="00D9664A">
        <w:rPr>
          <w:rFonts w:ascii="Times New Roman" w:eastAsia="Times New Roman" w:hAnsi="Times New Roman"/>
          <w:sz w:val="28"/>
          <w:szCs w:val="28"/>
          <w:lang w:eastAsia="ru-RU"/>
        </w:rPr>
        <w:t xml:space="preserve"> разработана в соответствии со следующими нормативами правовыми документами:</w:t>
      </w:r>
    </w:p>
    <w:p w:rsidR="00106D6F" w:rsidRPr="00D9664A" w:rsidRDefault="00B54A18">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Федеральным законом от 21.11.2011 № 323 – ФЗ « Об основах охраны здоровья граждан Российской Федерации»;</w:t>
      </w:r>
    </w:p>
    <w:p w:rsidR="00106D6F" w:rsidRPr="00D9664A" w:rsidRDefault="00B54A18">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lastRenderedPageBreak/>
        <w:t>Федеральным законом от 29.11.2010 № 326- ФЗ « Об обязательном медицинском страховании в Российской Федерации»;</w:t>
      </w:r>
    </w:p>
    <w:p w:rsidR="00106D6F" w:rsidRPr="00D9664A" w:rsidRDefault="00B54A18">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Муниципальной программой Октябрьского района «Развитие здравоохранения», утвержденной постановлением администрации Октябрьского района</w:t>
      </w:r>
      <w:r w:rsidR="002C7DB2" w:rsidRPr="00D9664A">
        <w:rPr>
          <w:rFonts w:ascii="Times New Roman" w:eastAsia="Times New Roman" w:hAnsi="Times New Roman"/>
          <w:sz w:val="28"/>
          <w:szCs w:val="28"/>
          <w:lang w:eastAsia="ru-RU"/>
        </w:rPr>
        <w:t xml:space="preserve"> от 31.10.2018 №1463</w:t>
      </w:r>
      <w:r w:rsidRPr="00D9664A">
        <w:rPr>
          <w:rFonts w:ascii="Times New Roman" w:eastAsia="Times New Roman" w:hAnsi="Times New Roman"/>
          <w:sz w:val="28"/>
          <w:szCs w:val="28"/>
          <w:lang w:eastAsia="ru-RU"/>
        </w:rPr>
        <w:t>.</w:t>
      </w:r>
    </w:p>
    <w:p w:rsidR="00106D6F" w:rsidRPr="00D9664A" w:rsidRDefault="00B54A18">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Концепцией демографической политики Российской Федерации на период до 2025 года, утвержденной Указом Президента Российской Федерации от 09.11.2007 № 1351;</w:t>
      </w:r>
    </w:p>
    <w:p w:rsidR="00106D6F" w:rsidRPr="00D9664A" w:rsidRDefault="00B54A18">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Планом мероприятий («дорожной картой») «Изменения в отраслях социальной сферы, направленные на повышение эффективности здравоохранения», утвержденным распоряжением Правительства Российской Федерации от 28.12.2012 № 2599 – </w:t>
      </w:r>
      <w:proofErr w:type="gramStart"/>
      <w:r w:rsidRPr="00D9664A">
        <w:rPr>
          <w:rFonts w:ascii="Times New Roman" w:eastAsia="Times New Roman" w:hAnsi="Times New Roman"/>
          <w:sz w:val="28"/>
          <w:szCs w:val="28"/>
          <w:lang w:eastAsia="ru-RU"/>
        </w:rPr>
        <w:t>р</w:t>
      </w:r>
      <w:proofErr w:type="gramEnd"/>
      <w:r w:rsidRPr="00D9664A">
        <w:rPr>
          <w:rFonts w:ascii="Times New Roman" w:eastAsia="Times New Roman" w:hAnsi="Times New Roman"/>
          <w:sz w:val="28"/>
          <w:szCs w:val="28"/>
          <w:lang w:eastAsia="ru-RU"/>
        </w:rPr>
        <w:t>;</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proofErr w:type="gramStart"/>
      <w:r w:rsidRPr="00D9664A">
        <w:rPr>
          <w:rFonts w:ascii="Times New Roman" w:eastAsia="Times New Roman" w:hAnsi="Times New Roman"/>
          <w:sz w:val="28"/>
          <w:szCs w:val="28"/>
          <w:lang w:eastAsia="ru-RU"/>
        </w:rPr>
        <w:t>Указами Президента Российской Федерации от 07.05.2012 № 597 «О мероприятиях по реализации государственной социальной политики», от 07.05.2012 № 598 «О совершенствовании государственной политики в сфере здравоохранения», от 07.05.2012 № 606 «О мерах по реализации демографической политики Российской Федерации», от 07.05.2018 № 204 «О национальных целях и стратегических задач развития Российской Федерации на период до 2024 года»;</w:t>
      </w:r>
      <w:proofErr w:type="gramEnd"/>
    </w:p>
    <w:p w:rsidR="00106D6F" w:rsidRPr="00D9664A" w:rsidRDefault="00106D6F">
      <w:pPr>
        <w:spacing w:after="0" w:line="240" w:lineRule="auto"/>
        <w:jc w:val="both"/>
        <w:rPr>
          <w:rFonts w:ascii="Times New Roman" w:eastAsia="Times New Roman" w:hAnsi="Times New Roman"/>
          <w:sz w:val="28"/>
          <w:szCs w:val="28"/>
          <w:lang w:eastAsia="ru-RU"/>
        </w:rPr>
      </w:pPr>
    </w:p>
    <w:p w:rsidR="00106D6F" w:rsidRPr="00D9664A" w:rsidRDefault="00B54A18">
      <w:pPr>
        <w:spacing w:after="0" w:line="240" w:lineRule="auto"/>
        <w:jc w:val="center"/>
        <w:rPr>
          <w:rFonts w:ascii="Times New Roman" w:eastAsia="Times New Roman" w:hAnsi="Times New Roman"/>
          <w:sz w:val="28"/>
          <w:szCs w:val="28"/>
          <w:lang w:eastAsia="ru-RU"/>
        </w:rPr>
      </w:pPr>
      <w:r w:rsidRPr="00D9664A">
        <w:rPr>
          <w:rFonts w:ascii="Times New Roman" w:eastAsia="Times New Roman" w:hAnsi="Times New Roman"/>
          <w:b/>
          <w:sz w:val="28"/>
          <w:szCs w:val="28"/>
          <w:lang w:eastAsia="ru-RU"/>
        </w:rPr>
        <w:t xml:space="preserve"> Мероприятия по медицинской профилактике</w:t>
      </w:r>
      <w:r w:rsidRPr="00D9664A">
        <w:rPr>
          <w:rFonts w:ascii="Times New Roman" w:eastAsia="Times New Roman" w:hAnsi="Times New Roman"/>
          <w:sz w:val="28"/>
          <w:szCs w:val="28"/>
          <w:lang w:eastAsia="ru-RU"/>
        </w:rPr>
        <w:t>.</w:t>
      </w:r>
    </w:p>
    <w:p w:rsidR="00106D6F" w:rsidRPr="00D9664A" w:rsidRDefault="00106D6F">
      <w:pPr>
        <w:spacing w:after="0" w:line="240" w:lineRule="auto"/>
        <w:jc w:val="both"/>
        <w:rPr>
          <w:rFonts w:ascii="Times New Roman" w:eastAsia="Times New Roman" w:hAnsi="Times New Roman"/>
          <w:sz w:val="28"/>
          <w:szCs w:val="28"/>
          <w:lang w:eastAsia="ru-RU"/>
        </w:rPr>
      </w:pP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 Октябрьском районе выстроена система профилактической медицинской помощи населению, которая включает следующие мероприятия:</w:t>
      </w:r>
    </w:p>
    <w:p w:rsidR="00106D6F" w:rsidRPr="00D9664A" w:rsidRDefault="00B54A18">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информирование населения и формирование приверженности к здоровому образу жизни;</w:t>
      </w:r>
    </w:p>
    <w:p w:rsidR="00106D6F" w:rsidRPr="00D9664A" w:rsidRDefault="00B54A18">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проведение профилактических </w:t>
      </w:r>
      <w:proofErr w:type="spellStart"/>
      <w:r w:rsidRPr="00D9664A">
        <w:rPr>
          <w:rFonts w:ascii="Times New Roman" w:eastAsia="Times New Roman" w:hAnsi="Times New Roman"/>
          <w:sz w:val="28"/>
          <w:szCs w:val="28"/>
          <w:lang w:eastAsia="ru-RU"/>
        </w:rPr>
        <w:t>скрининговых</w:t>
      </w:r>
      <w:proofErr w:type="spellEnd"/>
      <w:r w:rsidRPr="00D9664A">
        <w:rPr>
          <w:rFonts w:ascii="Times New Roman" w:eastAsia="Times New Roman" w:hAnsi="Times New Roman"/>
          <w:sz w:val="28"/>
          <w:szCs w:val="28"/>
          <w:lang w:eastAsia="ru-RU"/>
        </w:rPr>
        <w:t xml:space="preserve"> обследований, диспансеризации и профилактических медицинских осмотров с целью раннего выявления хронических неинфекционных заболеваний и факторов их развития;</w:t>
      </w:r>
    </w:p>
    <w:p w:rsidR="00106D6F" w:rsidRPr="00D9664A" w:rsidRDefault="00B54A18">
      <w:pPr>
        <w:spacing w:after="0" w:line="240" w:lineRule="auto"/>
        <w:ind w:firstLine="708"/>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коррекция выявленных факторов риска;</w:t>
      </w:r>
    </w:p>
    <w:p w:rsidR="00106D6F" w:rsidRPr="00D9664A" w:rsidRDefault="002C7DB2"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  </w:t>
      </w:r>
      <w:r w:rsidR="00B54A18" w:rsidRPr="00D9664A">
        <w:rPr>
          <w:rFonts w:ascii="Times New Roman" w:eastAsia="Times New Roman" w:hAnsi="Times New Roman"/>
          <w:sz w:val="28"/>
          <w:szCs w:val="28"/>
          <w:lang w:eastAsia="ru-RU"/>
        </w:rPr>
        <w:t>В соответств</w:t>
      </w:r>
      <w:r w:rsidR="000D080F" w:rsidRPr="00D9664A">
        <w:rPr>
          <w:rFonts w:ascii="Times New Roman" w:eastAsia="Times New Roman" w:hAnsi="Times New Roman"/>
          <w:sz w:val="28"/>
          <w:szCs w:val="28"/>
          <w:lang w:eastAsia="ru-RU"/>
        </w:rPr>
        <w:t xml:space="preserve">ии с утвержденным </w:t>
      </w:r>
      <w:r w:rsidRPr="00D9664A">
        <w:rPr>
          <w:rFonts w:ascii="Times New Roman" w:eastAsia="Times New Roman" w:hAnsi="Times New Roman"/>
          <w:sz w:val="28"/>
          <w:szCs w:val="28"/>
          <w:lang w:eastAsia="ru-RU"/>
        </w:rPr>
        <w:t xml:space="preserve">на 2021 год </w:t>
      </w:r>
      <w:r w:rsidR="000D080F" w:rsidRPr="00D9664A">
        <w:rPr>
          <w:rFonts w:ascii="Times New Roman" w:eastAsia="Times New Roman" w:hAnsi="Times New Roman"/>
          <w:sz w:val="28"/>
          <w:szCs w:val="28"/>
          <w:lang w:eastAsia="ru-RU"/>
        </w:rPr>
        <w:t xml:space="preserve">планом </w:t>
      </w:r>
      <w:r w:rsidR="00B54A18" w:rsidRPr="00D9664A">
        <w:rPr>
          <w:rFonts w:ascii="Times New Roman" w:eastAsia="Times New Roman" w:hAnsi="Times New Roman"/>
          <w:sz w:val="28"/>
          <w:szCs w:val="28"/>
          <w:lang w:eastAsia="ru-RU"/>
        </w:rPr>
        <w:t>диспансеризаци</w:t>
      </w:r>
      <w:r w:rsidRPr="00D9664A">
        <w:rPr>
          <w:rFonts w:ascii="Times New Roman" w:eastAsia="Times New Roman" w:hAnsi="Times New Roman"/>
          <w:sz w:val="28"/>
          <w:szCs w:val="28"/>
          <w:lang w:eastAsia="ru-RU"/>
        </w:rPr>
        <w:t xml:space="preserve">и </w:t>
      </w:r>
      <w:r w:rsidR="00B54A18" w:rsidRPr="00D9664A">
        <w:rPr>
          <w:rFonts w:ascii="Times New Roman" w:eastAsia="Times New Roman" w:hAnsi="Times New Roman"/>
          <w:sz w:val="28"/>
          <w:szCs w:val="28"/>
          <w:lang w:eastAsia="ru-RU"/>
        </w:rPr>
        <w:t>определенных гру</w:t>
      </w:r>
      <w:proofErr w:type="gramStart"/>
      <w:r w:rsidR="00B54A18" w:rsidRPr="00D9664A">
        <w:rPr>
          <w:rFonts w:ascii="Times New Roman" w:eastAsia="Times New Roman" w:hAnsi="Times New Roman"/>
          <w:sz w:val="28"/>
          <w:szCs w:val="28"/>
          <w:lang w:eastAsia="ru-RU"/>
        </w:rPr>
        <w:t>пп взр</w:t>
      </w:r>
      <w:proofErr w:type="gramEnd"/>
      <w:r w:rsidR="00B54A18" w:rsidRPr="00D9664A">
        <w:rPr>
          <w:rFonts w:ascii="Times New Roman" w:eastAsia="Times New Roman" w:hAnsi="Times New Roman"/>
          <w:sz w:val="28"/>
          <w:szCs w:val="28"/>
          <w:lang w:eastAsia="ru-RU"/>
        </w:rPr>
        <w:t xml:space="preserve">ослого </w:t>
      </w:r>
      <w:r w:rsidR="000D080F" w:rsidRPr="00D9664A">
        <w:rPr>
          <w:rFonts w:ascii="Times New Roman" w:eastAsia="Times New Roman" w:hAnsi="Times New Roman"/>
          <w:sz w:val="28"/>
          <w:szCs w:val="28"/>
          <w:lang w:eastAsia="ru-RU"/>
        </w:rPr>
        <w:t>населения подлежало осмотру 11868</w:t>
      </w:r>
      <w:r w:rsidR="00B54A18" w:rsidRPr="00D9664A">
        <w:rPr>
          <w:rFonts w:ascii="Times New Roman" w:eastAsia="Times New Roman" w:hAnsi="Times New Roman"/>
          <w:sz w:val="28"/>
          <w:szCs w:val="28"/>
          <w:lang w:eastAsia="ru-RU"/>
        </w:rPr>
        <w:t xml:space="preserve"> че</w:t>
      </w:r>
      <w:r w:rsidR="000D080F" w:rsidRPr="00D9664A">
        <w:rPr>
          <w:rFonts w:ascii="Times New Roman" w:eastAsia="Times New Roman" w:hAnsi="Times New Roman"/>
          <w:sz w:val="28"/>
          <w:szCs w:val="28"/>
          <w:lang w:eastAsia="ru-RU"/>
        </w:rPr>
        <w:t>ловек, фактически осмотрено 3074</w:t>
      </w:r>
      <w:r w:rsidR="00B54A18" w:rsidRPr="00D9664A">
        <w:rPr>
          <w:rFonts w:ascii="Times New Roman" w:eastAsia="Times New Roman" w:hAnsi="Times New Roman"/>
          <w:sz w:val="28"/>
          <w:szCs w:val="28"/>
          <w:lang w:eastAsia="ru-RU"/>
        </w:rPr>
        <w:t xml:space="preserve"> человек</w:t>
      </w:r>
      <w:r w:rsidR="000D080F" w:rsidRPr="00D9664A">
        <w:rPr>
          <w:rFonts w:ascii="Times New Roman" w:eastAsia="Times New Roman" w:hAnsi="Times New Roman"/>
          <w:sz w:val="28"/>
          <w:szCs w:val="28"/>
          <w:lang w:eastAsia="ru-RU"/>
        </w:rPr>
        <w:t>а</w:t>
      </w:r>
      <w:r w:rsidR="00B54A18" w:rsidRPr="00D9664A">
        <w:rPr>
          <w:rFonts w:ascii="Times New Roman" w:eastAsia="Times New Roman" w:hAnsi="Times New Roman"/>
          <w:sz w:val="28"/>
          <w:szCs w:val="28"/>
          <w:lang w:eastAsia="ru-RU"/>
        </w:rPr>
        <w:t xml:space="preserve">. Процент фактически </w:t>
      </w:r>
      <w:proofErr w:type="gramStart"/>
      <w:r w:rsidR="00B54A18" w:rsidRPr="00D9664A">
        <w:rPr>
          <w:rFonts w:ascii="Times New Roman" w:eastAsia="Times New Roman" w:hAnsi="Times New Roman"/>
          <w:sz w:val="28"/>
          <w:szCs w:val="28"/>
          <w:lang w:eastAsia="ru-RU"/>
        </w:rPr>
        <w:t>ос</w:t>
      </w:r>
      <w:r w:rsidR="000D080F" w:rsidRPr="00D9664A">
        <w:rPr>
          <w:rFonts w:ascii="Times New Roman" w:eastAsia="Times New Roman" w:hAnsi="Times New Roman"/>
          <w:sz w:val="28"/>
          <w:szCs w:val="28"/>
          <w:lang w:eastAsia="ru-RU"/>
        </w:rPr>
        <w:t>мотренных</w:t>
      </w:r>
      <w:proofErr w:type="gramEnd"/>
      <w:r w:rsidR="000D080F" w:rsidRPr="00D9664A">
        <w:rPr>
          <w:rFonts w:ascii="Times New Roman" w:eastAsia="Times New Roman" w:hAnsi="Times New Roman"/>
          <w:sz w:val="28"/>
          <w:szCs w:val="28"/>
          <w:lang w:eastAsia="ru-RU"/>
        </w:rPr>
        <w:t xml:space="preserve"> на первом этапе 29,5</w:t>
      </w:r>
      <w:r w:rsidR="00B54A18" w:rsidRPr="00D9664A">
        <w:rPr>
          <w:rFonts w:ascii="Times New Roman" w:eastAsia="Times New Roman" w:hAnsi="Times New Roman"/>
          <w:sz w:val="28"/>
          <w:szCs w:val="28"/>
          <w:lang w:eastAsia="ru-RU"/>
        </w:rPr>
        <w:t>%.</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Распределение по группам:</w:t>
      </w:r>
    </w:p>
    <w:p w:rsidR="00106D6F" w:rsidRPr="00D9664A" w:rsidRDefault="000D080F"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1 группа – 1626 человек – </w:t>
      </w:r>
      <w:r w:rsidR="00B54A18" w:rsidRPr="00D9664A">
        <w:rPr>
          <w:rFonts w:ascii="Times New Roman" w:eastAsia="Times New Roman" w:hAnsi="Times New Roman"/>
          <w:sz w:val="28"/>
          <w:szCs w:val="28"/>
          <w:lang w:eastAsia="ru-RU"/>
        </w:rPr>
        <w:t>8,8 %;</w:t>
      </w:r>
    </w:p>
    <w:p w:rsidR="00106D6F" w:rsidRPr="00D9664A" w:rsidRDefault="000D080F"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2 группа – 1393 человека – 7,6</w:t>
      </w:r>
      <w:r w:rsidR="00B54A18" w:rsidRPr="00D9664A">
        <w:rPr>
          <w:rFonts w:ascii="Times New Roman" w:eastAsia="Times New Roman" w:hAnsi="Times New Roman"/>
          <w:sz w:val="28"/>
          <w:szCs w:val="28"/>
          <w:lang w:eastAsia="ru-RU"/>
        </w:rPr>
        <w:t>%;</w:t>
      </w:r>
    </w:p>
    <w:p w:rsidR="00106D6F" w:rsidRPr="00D9664A" w:rsidRDefault="000D080F"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3 группа – 118</w:t>
      </w:r>
      <w:r w:rsidR="00B54A18" w:rsidRPr="00D9664A">
        <w:rPr>
          <w:rFonts w:ascii="Times New Roman" w:eastAsia="Times New Roman" w:hAnsi="Times New Roman"/>
          <w:sz w:val="28"/>
          <w:szCs w:val="28"/>
          <w:lang w:eastAsia="ru-RU"/>
        </w:rPr>
        <w:t>2 человек</w:t>
      </w:r>
      <w:r w:rsidRPr="00D9664A">
        <w:rPr>
          <w:rFonts w:ascii="Times New Roman" w:eastAsia="Times New Roman" w:hAnsi="Times New Roman"/>
          <w:sz w:val="28"/>
          <w:szCs w:val="28"/>
          <w:lang w:eastAsia="ru-RU"/>
        </w:rPr>
        <w:t>а</w:t>
      </w:r>
      <w:r w:rsidR="00B54A18" w:rsidRPr="00D9664A">
        <w:rPr>
          <w:rFonts w:ascii="Times New Roman" w:eastAsia="Times New Roman" w:hAnsi="Times New Roman"/>
          <w:sz w:val="28"/>
          <w:szCs w:val="28"/>
          <w:lang w:eastAsia="ru-RU"/>
        </w:rPr>
        <w:t xml:space="preserve"> – </w:t>
      </w:r>
      <w:r w:rsidRPr="00D9664A">
        <w:rPr>
          <w:rFonts w:ascii="Times New Roman" w:eastAsia="Times New Roman" w:hAnsi="Times New Roman"/>
          <w:sz w:val="28"/>
          <w:szCs w:val="28"/>
          <w:lang w:eastAsia="ru-RU"/>
        </w:rPr>
        <w:t>6,5</w:t>
      </w:r>
      <w:r w:rsidR="00B54A18" w:rsidRPr="00D9664A">
        <w:rPr>
          <w:rFonts w:ascii="Times New Roman" w:eastAsia="Times New Roman" w:hAnsi="Times New Roman"/>
          <w:sz w:val="28"/>
          <w:szCs w:val="28"/>
          <w:lang w:eastAsia="ru-RU"/>
        </w:rPr>
        <w:t xml:space="preserve"> %;</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Число гра</w:t>
      </w:r>
      <w:r w:rsidR="000D080F" w:rsidRPr="00D9664A">
        <w:rPr>
          <w:rFonts w:ascii="Times New Roman" w:eastAsia="Times New Roman" w:hAnsi="Times New Roman"/>
          <w:sz w:val="28"/>
          <w:szCs w:val="28"/>
          <w:lang w:eastAsia="ru-RU"/>
        </w:rPr>
        <w:t>ждан направленных на 2 этап 13,2</w:t>
      </w:r>
      <w:r w:rsidRPr="00D9664A">
        <w:rPr>
          <w:rFonts w:ascii="Times New Roman" w:eastAsia="Times New Roman" w:hAnsi="Times New Roman"/>
          <w:sz w:val="28"/>
          <w:szCs w:val="28"/>
          <w:lang w:eastAsia="ru-RU"/>
        </w:rPr>
        <w:t>%.</w:t>
      </w:r>
    </w:p>
    <w:p w:rsidR="00106D6F" w:rsidRPr="00D9664A" w:rsidRDefault="00B54A18" w:rsidP="002C7DB2">
      <w:pPr>
        <w:spacing w:after="0" w:line="240" w:lineRule="auto"/>
        <w:ind w:firstLine="567"/>
        <w:jc w:val="center"/>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Профилактические осмотры.</w:t>
      </w:r>
    </w:p>
    <w:p w:rsidR="00106D6F" w:rsidRPr="00D9664A" w:rsidRDefault="000D080F"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Подлежало по плану 6453</w:t>
      </w:r>
      <w:r w:rsidR="00B54A18" w:rsidRPr="00D9664A">
        <w:rPr>
          <w:rFonts w:ascii="Times New Roman" w:eastAsia="Times New Roman" w:hAnsi="Times New Roman"/>
          <w:sz w:val="28"/>
          <w:szCs w:val="28"/>
          <w:lang w:eastAsia="ru-RU"/>
        </w:rPr>
        <w:t xml:space="preserve"> человек</w:t>
      </w:r>
      <w:r w:rsidRPr="00D9664A">
        <w:rPr>
          <w:rFonts w:ascii="Times New Roman" w:eastAsia="Times New Roman" w:hAnsi="Times New Roman"/>
          <w:sz w:val="28"/>
          <w:szCs w:val="28"/>
          <w:lang w:eastAsia="ru-RU"/>
        </w:rPr>
        <w:t>а, осмотрено 1906 человек или 29,5</w:t>
      </w:r>
      <w:r w:rsidR="00B54A18" w:rsidRPr="00D9664A">
        <w:rPr>
          <w:rFonts w:ascii="Times New Roman" w:eastAsia="Times New Roman" w:hAnsi="Times New Roman"/>
          <w:sz w:val="28"/>
          <w:szCs w:val="28"/>
          <w:lang w:eastAsia="ru-RU"/>
        </w:rPr>
        <w:t>%.</w:t>
      </w:r>
    </w:p>
    <w:p w:rsidR="00106D6F" w:rsidRPr="00D9664A" w:rsidRDefault="00B54A18">
      <w:pPr>
        <w:spacing w:after="0" w:line="240" w:lineRule="auto"/>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lastRenderedPageBreak/>
        <w:t>Всем пациентам, у которых были выявлены факторы риска, даны индивидуальные рекомендации по немедикаментозной коррекции факторов риска и профилактике осложнений.</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Здравоохранение района работает над реализацией задач информационно – коммуникационной стратегии по формированию здорового образа жизни, борьбе с потреблением алкоголя и табака, предупреждению и борьбе с немедицинским потреблением наркотических средств и психотропных веществ, формированию у граждан здоровье сберегающего мировоззрения.</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Одним из приоритетных направлений является охрана здоровья подрастающего поколения и создание новой, современной модели здравоохранения, которая основана на формировании здорового образа жизни школьников.</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Основной задачей в этом направлении являются оптимизация деятельности, направленной на формирование здорового образа жизни среди детей и подростков, осуществление трансляция </w:t>
      </w:r>
      <w:proofErr w:type="spellStart"/>
      <w:r w:rsidRPr="00D9664A">
        <w:rPr>
          <w:rFonts w:ascii="Times New Roman" w:eastAsia="Times New Roman" w:hAnsi="Times New Roman"/>
          <w:sz w:val="28"/>
          <w:szCs w:val="28"/>
          <w:lang w:eastAsia="ru-RU"/>
        </w:rPr>
        <w:t>вебинаров</w:t>
      </w:r>
      <w:proofErr w:type="spellEnd"/>
      <w:r w:rsidRPr="00D9664A">
        <w:rPr>
          <w:rFonts w:ascii="Times New Roman" w:eastAsia="Times New Roman" w:hAnsi="Times New Roman"/>
          <w:sz w:val="28"/>
          <w:szCs w:val="28"/>
          <w:lang w:eastAsia="ru-RU"/>
        </w:rPr>
        <w:t xml:space="preserve"> по гигиеническому воспитанию и формированию здорового образа жизни среди детей и подростков в общеобразовательных учреждениях района, что способствует увеличению охвата участников.</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Особое внимание уделяется организации и проведению среди населения массовых мероприятий, которые организуются в целях выявления факторов риска с проведением различных медицинских обследований населения с обеспечением его наглядными информационными материалами по профилактике заболеваний и формированию основ здорового образа жизни.</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В Октябрьском районе на постоянной основе проводятся профилактические мероприятия по актуальным вопросам профилактики хронических неинфекционных заболеваний. По данным мониторинга распространения факторов риска развития ХНИЗ среди лиц взрослого населения Октябрьского района превалировали следующие факторы: нерациональное питание, курение табака, избыточная масса тела, повышенный уровень артериального давления, низкая физическая активность. </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С целью увеличения охвата граждан и повышения их информированности в вопросах профилактики неинфекционных заболеваний, приверженности к аспектам здорового образа жизни проводятся профилактические акции.</w:t>
      </w:r>
    </w:p>
    <w:p w:rsidR="00106D6F" w:rsidRPr="00D9664A" w:rsidRDefault="000D080F"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В 2021 году проведено 4 акции, в которых приняло 245</w:t>
      </w:r>
      <w:r w:rsidR="00B54A18" w:rsidRPr="00D9664A">
        <w:rPr>
          <w:rFonts w:ascii="Times New Roman" w:eastAsia="Times New Roman" w:hAnsi="Times New Roman"/>
          <w:sz w:val="28"/>
          <w:szCs w:val="28"/>
          <w:lang w:eastAsia="ru-RU"/>
        </w:rPr>
        <w:t xml:space="preserve"> участников, по следующим знаменательным датам:</w:t>
      </w:r>
    </w:p>
    <w:p w:rsidR="00106D6F" w:rsidRPr="00D9664A" w:rsidRDefault="00B54A18">
      <w:pPr>
        <w:spacing w:after="0" w:line="240" w:lineRule="auto"/>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 Всемирный день борьбы с туберкулезом»,</w:t>
      </w:r>
    </w:p>
    <w:p w:rsidR="00106D6F" w:rsidRPr="00D9664A" w:rsidRDefault="00B54A18">
      <w:pPr>
        <w:spacing w:after="0" w:line="240" w:lineRule="auto"/>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 Всемирный день здоровья»,</w:t>
      </w:r>
    </w:p>
    <w:p w:rsidR="00106D6F" w:rsidRPr="00D9664A" w:rsidRDefault="000D080F">
      <w:pPr>
        <w:spacing w:after="0" w:line="240" w:lineRule="auto"/>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 Всемирный день сердца</w:t>
      </w:r>
      <w:r w:rsidR="00B54A18" w:rsidRPr="00D9664A">
        <w:rPr>
          <w:rFonts w:ascii="Times New Roman" w:eastAsia="Times New Roman" w:hAnsi="Times New Roman"/>
          <w:sz w:val="28"/>
          <w:szCs w:val="28"/>
          <w:lang w:eastAsia="ru-RU"/>
        </w:rPr>
        <w:t>»,</w:t>
      </w:r>
    </w:p>
    <w:p w:rsidR="00106D6F" w:rsidRPr="00D9664A" w:rsidRDefault="00B54A18">
      <w:pPr>
        <w:spacing w:after="0" w:line="240" w:lineRule="auto"/>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 Д</w:t>
      </w:r>
      <w:r w:rsidR="002C7DB2" w:rsidRPr="00D9664A">
        <w:rPr>
          <w:rFonts w:ascii="Times New Roman" w:eastAsia="Times New Roman" w:hAnsi="Times New Roman"/>
          <w:sz w:val="28"/>
          <w:szCs w:val="28"/>
          <w:lang w:eastAsia="ru-RU"/>
        </w:rPr>
        <w:t>ень больного сахарным диабетом».</w:t>
      </w:r>
    </w:p>
    <w:p w:rsidR="00106D6F" w:rsidRPr="00D9664A" w:rsidRDefault="002E045B" w:rsidP="002C7DB2">
      <w:pPr>
        <w:spacing w:after="0" w:line="240" w:lineRule="auto"/>
        <w:ind w:firstLine="567"/>
        <w:jc w:val="both"/>
        <w:rPr>
          <w:rFonts w:ascii="Times New Roman" w:eastAsia="Times New Roman" w:hAnsi="Times New Roman"/>
          <w:sz w:val="28"/>
          <w:szCs w:val="28"/>
          <w:lang w:eastAsia="ru-RU"/>
        </w:rPr>
      </w:pPr>
      <w:proofErr w:type="spellStart"/>
      <w:r w:rsidRPr="00D9664A">
        <w:rPr>
          <w:rFonts w:ascii="Times New Roman" w:eastAsia="Times New Roman" w:hAnsi="Times New Roman"/>
          <w:sz w:val="28"/>
          <w:szCs w:val="28"/>
          <w:lang w:eastAsia="ru-RU"/>
        </w:rPr>
        <w:lastRenderedPageBreak/>
        <w:t>Протиражировано</w:t>
      </w:r>
      <w:proofErr w:type="spellEnd"/>
      <w:r w:rsidRPr="00D9664A">
        <w:rPr>
          <w:rFonts w:ascii="Times New Roman" w:eastAsia="Times New Roman" w:hAnsi="Times New Roman"/>
          <w:sz w:val="28"/>
          <w:szCs w:val="28"/>
          <w:lang w:eastAsia="ru-RU"/>
        </w:rPr>
        <w:t xml:space="preserve"> 600 шт</w:t>
      </w:r>
      <w:r w:rsidR="00B54A18" w:rsidRPr="00D9664A">
        <w:rPr>
          <w:rFonts w:ascii="Times New Roman" w:eastAsia="Times New Roman" w:hAnsi="Times New Roman"/>
          <w:sz w:val="28"/>
          <w:szCs w:val="28"/>
          <w:lang w:eastAsia="ru-RU"/>
        </w:rPr>
        <w:t>. буклетов «Подростки и наркотики», «Туберкулез», «Бросай курить сейчас!»</w:t>
      </w:r>
      <w:r w:rsidRPr="00D9664A">
        <w:rPr>
          <w:rFonts w:ascii="Times New Roman" w:eastAsia="Times New Roman" w:hAnsi="Times New Roman"/>
          <w:sz w:val="28"/>
          <w:szCs w:val="28"/>
          <w:lang w:eastAsia="ru-RU"/>
        </w:rPr>
        <w:t>. В школах здоровья обучено 2897</w:t>
      </w:r>
      <w:r w:rsidR="00B54A18" w:rsidRPr="00D9664A">
        <w:rPr>
          <w:rFonts w:ascii="Times New Roman" w:eastAsia="Times New Roman" w:hAnsi="Times New Roman"/>
          <w:sz w:val="28"/>
          <w:szCs w:val="28"/>
          <w:lang w:eastAsia="ru-RU"/>
        </w:rPr>
        <w:t xml:space="preserve"> человек.</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Среди жителей Октябрьского района отмечается высокий уровень распространенности факторов риска развития неинфекционных заболеваний, в том числе являющихся лидирующими в причинах смертности от сердечно – сосудистых и онкологических заболеваний, сахарного диабета, болезней органов дыхания. Сохраняется недостаточная мотивация и ответственность граждан за сохранение собственного здоровья.</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Одна из причин – недостаточная информированность жителей района по вопросам здоровья. В связи с этим необходимы меры, повышающие приверженность населения к аспектам ведения здорового образа жизни, раннему выявлению факторов риска, а также ранней диагностике и лечению самих неинфекционных заболеваний.</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Формирование приверженности к здоровому образу жизни у граждан,  в том числе у детей и подростков, существенным образом должно быть поддержано мероприятиями, направленными на повышение мотивации к ведению здорового образа жизни.</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 xml:space="preserve">Здоровый образ жизни предполагает отказ от потребления табака и других </w:t>
      </w:r>
      <w:proofErr w:type="spellStart"/>
      <w:r w:rsidRPr="00D9664A">
        <w:rPr>
          <w:rFonts w:ascii="Times New Roman" w:eastAsia="Times New Roman" w:hAnsi="Times New Roman"/>
          <w:sz w:val="28"/>
          <w:szCs w:val="28"/>
          <w:lang w:eastAsia="ru-RU"/>
        </w:rPr>
        <w:t>психоактивных</w:t>
      </w:r>
      <w:proofErr w:type="spellEnd"/>
      <w:r w:rsidRPr="00D9664A">
        <w:rPr>
          <w:rFonts w:ascii="Times New Roman" w:eastAsia="Times New Roman" w:hAnsi="Times New Roman"/>
          <w:sz w:val="28"/>
          <w:szCs w:val="28"/>
          <w:lang w:eastAsia="ru-RU"/>
        </w:rPr>
        <w:t xml:space="preserve"> веществ, злоупотребление алкоголем, а также рациональное питание и наличие достаточного уровня физической активности, предотвращающих развитие ожирения.</w:t>
      </w:r>
    </w:p>
    <w:p w:rsidR="00106D6F" w:rsidRPr="00D9664A" w:rsidRDefault="00B54A18" w:rsidP="002C7DB2">
      <w:pPr>
        <w:spacing w:after="0" w:line="240" w:lineRule="auto"/>
        <w:ind w:firstLine="567"/>
        <w:jc w:val="both"/>
        <w:rPr>
          <w:rFonts w:ascii="Times New Roman" w:eastAsia="Times New Roman" w:hAnsi="Times New Roman"/>
          <w:sz w:val="28"/>
          <w:szCs w:val="28"/>
          <w:lang w:eastAsia="ru-RU"/>
        </w:rPr>
      </w:pPr>
      <w:r w:rsidRPr="00D9664A">
        <w:rPr>
          <w:rFonts w:ascii="Times New Roman" w:eastAsia="Times New Roman" w:hAnsi="Times New Roman"/>
          <w:sz w:val="28"/>
          <w:szCs w:val="28"/>
          <w:lang w:eastAsia="ru-RU"/>
        </w:rPr>
        <w:t>Активное информирование населения о факторах риска для здоровья и формирование мотивации к ведению здорового образа жизни должны осуществляться через все средства массовой информации (электронные, печатные) и социальные сети с учетом специфики групп населения, различающихся по возрасту, полу, образованию, социальному статусу</w:t>
      </w:r>
      <w:r w:rsidR="002C7DB2" w:rsidRPr="00D9664A">
        <w:rPr>
          <w:rFonts w:ascii="Times New Roman" w:eastAsia="Times New Roman" w:hAnsi="Times New Roman"/>
          <w:sz w:val="28"/>
          <w:szCs w:val="28"/>
          <w:lang w:eastAsia="ru-RU"/>
        </w:rPr>
        <w:t>.</w:t>
      </w:r>
    </w:p>
    <w:p w:rsidR="002C7DB2" w:rsidRPr="00D9664A" w:rsidRDefault="002C7DB2" w:rsidP="002C7DB2">
      <w:pPr>
        <w:autoSpaceDE w:val="0"/>
        <w:autoSpaceDN w:val="0"/>
        <w:adjustRightInd w:val="0"/>
        <w:spacing w:after="0" w:line="240" w:lineRule="auto"/>
        <w:ind w:firstLine="851"/>
        <w:jc w:val="both"/>
        <w:rPr>
          <w:rFonts w:ascii="Times New Roman" w:hAnsi="Times New Roman"/>
          <w:kern w:val="2"/>
          <w:sz w:val="28"/>
          <w:szCs w:val="28"/>
        </w:rPr>
      </w:pPr>
      <w:r w:rsidRPr="00D9664A">
        <w:rPr>
          <w:rFonts w:ascii="Times New Roman" w:hAnsi="Times New Roman"/>
          <w:kern w:val="2"/>
          <w:sz w:val="28"/>
          <w:szCs w:val="28"/>
        </w:rPr>
        <w:t>Сведения о пока</w:t>
      </w:r>
      <w:r w:rsidR="00FD2926" w:rsidRPr="00D9664A">
        <w:rPr>
          <w:rFonts w:ascii="Times New Roman" w:hAnsi="Times New Roman"/>
          <w:kern w:val="2"/>
          <w:sz w:val="28"/>
          <w:szCs w:val="28"/>
        </w:rPr>
        <w:t>зателях муниципальной программы</w:t>
      </w:r>
      <w:r w:rsidRPr="00D9664A">
        <w:rPr>
          <w:rFonts w:ascii="Times New Roman" w:hAnsi="Times New Roman"/>
          <w:kern w:val="2"/>
          <w:sz w:val="28"/>
          <w:szCs w:val="28"/>
        </w:rPr>
        <w:t xml:space="preserve"> и их значениях приведены в приложении №1 к настоящей Программе.</w:t>
      </w:r>
    </w:p>
    <w:p w:rsidR="002C7DB2" w:rsidRPr="00D9664A" w:rsidRDefault="002C7DB2" w:rsidP="00FD2926">
      <w:pPr>
        <w:widowControl w:val="0"/>
        <w:autoSpaceDE w:val="0"/>
        <w:autoSpaceDN w:val="0"/>
        <w:adjustRightInd w:val="0"/>
        <w:spacing w:after="0" w:line="240" w:lineRule="auto"/>
        <w:ind w:firstLine="851"/>
        <w:jc w:val="both"/>
        <w:rPr>
          <w:rFonts w:ascii="Times New Roman" w:hAnsi="Times New Roman"/>
          <w:sz w:val="28"/>
          <w:szCs w:val="28"/>
        </w:rPr>
      </w:pPr>
      <w:r w:rsidRPr="00D9664A">
        <w:rPr>
          <w:rFonts w:ascii="Times New Roman" w:hAnsi="Times New Roman"/>
          <w:kern w:val="2"/>
          <w:sz w:val="28"/>
          <w:szCs w:val="28"/>
        </w:rPr>
        <w:t xml:space="preserve">Перечень </w:t>
      </w:r>
      <w:r w:rsidR="001B377A" w:rsidRPr="00D9664A">
        <w:rPr>
          <w:rFonts w:ascii="Times New Roman" w:hAnsi="Times New Roman"/>
          <w:kern w:val="2"/>
          <w:sz w:val="28"/>
          <w:szCs w:val="28"/>
        </w:rPr>
        <w:t xml:space="preserve">подпрограмм, </w:t>
      </w:r>
      <w:r w:rsidRPr="00D9664A">
        <w:rPr>
          <w:rFonts w:ascii="Times New Roman" w:hAnsi="Times New Roman"/>
          <w:kern w:val="2"/>
          <w:sz w:val="28"/>
          <w:szCs w:val="28"/>
        </w:rPr>
        <w:t xml:space="preserve">основных мероприятий муниципальной программы Октябрьского района </w:t>
      </w:r>
      <w:r w:rsidR="00FD2926" w:rsidRPr="00D9664A">
        <w:rPr>
          <w:rFonts w:ascii="Times New Roman" w:eastAsia="Times New Roman" w:hAnsi="Times New Roman"/>
          <w:sz w:val="28"/>
          <w:szCs w:val="28"/>
          <w:lang w:eastAsia="ru-RU"/>
        </w:rPr>
        <w:t>«</w:t>
      </w:r>
      <w:r w:rsidR="00FD2926" w:rsidRPr="00D9664A">
        <w:rPr>
          <w:rFonts w:ascii="Times New Roman" w:hAnsi="Times New Roman"/>
          <w:sz w:val="28"/>
          <w:szCs w:val="28"/>
        </w:rPr>
        <w:t>Укрепление общественного здоровья на территории муниципального образования «Октябрьский район»</w:t>
      </w:r>
      <w:r w:rsidRPr="00D9664A">
        <w:rPr>
          <w:rFonts w:ascii="Times New Roman" w:hAnsi="Times New Roman"/>
          <w:kern w:val="2"/>
          <w:sz w:val="28"/>
          <w:szCs w:val="28"/>
        </w:rPr>
        <w:t xml:space="preserve"> приведены в приложении №2 к настоящей Программе.</w:t>
      </w:r>
    </w:p>
    <w:p w:rsidR="00FD2926" w:rsidRPr="00D9664A" w:rsidRDefault="00FD2926" w:rsidP="002C7DB2">
      <w:pPr>
        <w:pStyle w:val="ConsPlusNormal"/>
        <w:widowControl/>
        <w:ind w:firstLine="0"/>
        <w:rPr>
          <w:rFonts w:ascii="Times New Roman CYR" w:hAnsi="Times New Roman CYR" w:cs="Times New Roman CYR"/>
          <w:bCs/>
          <w:sz w:val="28"/>
          <w:szCs w:val="28"/>
        </w:rPr>
      </w:pPr>
    </w:p>
    <w:p w:rsidR="00FD2926" w:rsidRPr="00D9664A" w:rsidRDefault="00FD2926" w:rsidP="002C7DB2">
      <w:pPr>
        <w:pStyle w:val="ConsPlusNormal"/>
        <w:widowControl/>
        <w:ind w:firstLine="0"/>
        <w:rPr>
          <w:rFonts w:ascii="Times New Roman CYR" w:hAnsi="Times New Roman CYR" w:cs="Times New Roman CYR"/>
          <w:bCs/>
          <w:sz w:val="28"/>
          <w:szCs w:val="28"/>
        </w:rPr>
      </w:pPr>
    </w:p>
    <w:p w:rsidR="00FD2926" w:rsidRPr="00D9664A" w:rsidRDefault="00FD2926" w:rsidP="002C7DB2">
      <w:pPr>
        <w:pStyle w:val="ConsPlusNormal"/>
        <w:widowControl/>
        <w:ind w:firstLine="0"/>
        <w:rPr>
          <w:rFonts w:ascii="Times New Roman CYR" w:hAnsi="Times New Roman CYR" w:cs="Times New Roman CYR"/>
          <w:bCs/>
          <w:sz w:val="28"/>
          <w:szCs w:val="28"/>
        </w:rPr>
      </w:pPr>
      <w:r w:rsidRPr="00D9664A">
        <w:rPr>
          <w:rFonts w:ascii="Times New Roman CYR" w:hAnsi="Times New Roman CYR" w:cs="Times New Roman CYR"/>
          <w:bCs/>
          <w:sz w:val="28"/>
          <w:szCs w:val="28"/>
        </w:rPr>
        <w:t xml:space="preserve">            Управляющий делами</w:t>
      </w:r>
    </w:p>
    <w:p w:rsidR="002C7DB2" w:rsidRPr="00783FC6" w:rsidRDefault="002C7DB2" w:rsidP="002C7DB2">
      <w:pPr>
        <w:pStyle w:val="ConsPlusNormal"/>
        <w:widowControl/>
        <w:ind w:firstLine="0"/>
        <w:rPr>
          <w:rFonts w:ascii="Times New Roman" w:hAnsi="Times New Roman"/>
          <w:kern w:val="2"/>
          <w:sz w:val="28"/>
          <w:szCs w:val="28"/>
        </w:rPr>
      </w:pPr>
      <w:r w:rsidRPr="00D9664A">
        <w:rPr>
          <w:rFonts w:ascii="Times New Roman CYR" w:hAnsi="Times New Roman CYR" w:cs="Times New Roman CYR"/>
          <w:bCs/>
          <w:sz w:val="28"/>
          <w:szCs w:val="28"/>
        </w:rPr>
        <w:t xml:space="preserve">Администрации Октябрьского  района                                    </w:t>
      </w:r>
      <w:proofErr w:type="spellStart"/>
      <w:r w:rsidRPr="00D9664A">
        <w:rPr>
          <w:rFonts w:ascii="Times New Roman CYR" w:hAnsi="Times New Roman CYR" w:cs="Times New Roman CYR"/>
          <w:bCs/>
          <w:sz w:val="28"/>
          <w:szCs w:val="28"/>
        </w:rPr>
        <w:t>Н.Н.Савченко</w:t>
      </w:r>
      <w:proofErr w:type="spellEnd"/>
    </w:p>
    <w:p w:rsidR="002C7DB2" w:rsidRDefault="002C7DB2" w:rsidP="002C7DB2">
      <w:pPr>
        <w:spacing w:after="0" w:line="240" w:lineRule="auto"/>
        <w:ind w:firstLine="567"/>
        <w:jc w:val="both"/>
        <w:rPr>
          <w:rFonts w:ascii="Times New Roman" w:eastAsia="Times New Roman" w:hAnsi="Times New Roman"/>
          <w:sz w:val="28"/>
          <w:szCs w:val="28"/>
          <w:lang w:eastAsia="ru-RU"/>
        </w:rPr>
        <w:sectPr w:rsidR="002C7DB2" w:rsidSect="00FD2926">
          <w:headerReference w:type="default" r:id="rId10"/>
          <w:footerReference w:type="even" r:id="rId11"/>
          <w:footerReference w:type="default" r:id="rId12"/>
          <w:footerReference w:type="first" r:id="rId13"/>
          <w:pgSz w:w="11906" w:h="16838"/>
          <w:pgMar w:top="1134" w:right="850" w:bottom="1134" w:left="1701" w:header="709" w:footer="709" w:gutter="0"/>
          <w:cols w:space="708"/>
          <w:titlePg/>
          <w:docGrid w:linePitch="360"/>
        </w:sectPr>
      </w:pP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Октябрьского района</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eastAsia="Times New Roman" w:hAnsi="Times New Roman"/>
          <w:sz w:val="28"/>
          <w:szCs w:val="28"/>
          <w:lang w:eastAsia="ru-RU"/>
        </w:rPr>
        <w:t>«</w:t>
      </w:r>
      <w:r>
        <w:rPr>
          <w:rFonts w:ascii="Times New Roman" w:hAnsi="Times New Roman"/>
          <w:sz w:val="28"/>
          <w:szCs w:val="28"/>
        </w:rPr>
        <w:t xml:space="preserve">Укрепление </w:t>
      </w:r>
      <w:proofErr w:type="gramStart"/>
      <w:r>
        <w:rPr>
          <w:rFonts w:ascii="Times New Roman" w:hAnsi="Times New Roman"/>
          <w:sz w:val="28"/>
          <w:szCs w:val="28"/>
        </w:rPr>
        <w:t>общественного</w:t>
      </w:r>
      <w:proofErr w:type="gramEnd"/>
      <w:r>
        <w:rPr>
          <w:rFonts w:ascii="Times New Roman" w:hAnsi="Times New Roman"/>
          <w:sz w:val="28"/>
          <w:szCs w:val="28"/>
        </w:rPr>
        <w:t xml:space="preserve"> </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здоровья на территории </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муниципального образования </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«Октябрьский район»»</w:t>
      </w:r>
    </w:p>
    <w:p w:rsidR="00106D6F" w:rsidRDefault="00106D6F">
      <w:pPr>
        <w:widowControl w:val="0"/>
        <w:autoSpaceDE w:val="0"/>
        <w:autoSpaceDN w:val="0"/>
        <w:adjustRightInd w:val="0"/>
        <w:spacing w:after="0" w:line="240" w:lineRule="auto"/>
        <w:ind w:firstLine="851"/>
        <w:jc w:val="right"/>
        <w:rPr>
          <w:rFonts w:ascii="Times New Roman" w:hAnsi="Times New Roman"/>
          <w:sz w:val="28"/>
          <w:szCs w:val="28"/>
        </w:rPr>
      </w:pPr>
    </w:p>
    <w:p w:rsidR="00106D6F" w:rsidRDefault="00B54A18">
      <w:pPr>
        <w:widowControl w:val="0"/>
        <w:tabs>
          <w:tab w:val="left" w:pos="9610"/>
        </w:tabs>
        <w:autoSpaceDE w:val="0"/>
        <w:autoSpaceDN w:val="0"/>
        <w:adjustRightInd w:val="0"/>
        <w:spacing w:after="0"/>
        <w:jc w:val="center"/>
        <w:rPr>
          <w:rFonts w:ascii="Times New Roman" w:hAnsi="Times New Roman"/>
          <w:sz w:val="24"/>
          <w:szCs w:val="24"/>
        </w:rPr>
      </w:pPr>
      <w:r>
        <w:rPr>
          <w:rFonts w:ascii="Times New Roman" w:hAnsi="Times New Roman"/>
          <w:sz w:val="24"/>
          <w:szCs w:val="24"/>
        </w:rPr>
        <w:t>СВЕДЕНИЯ</w:t>
      </w:r>
    </w:p>
    <w:p w:rsidR="00106D6F" w:rsidRDefault="00B54A18">
      <w:pPr>
        <w:widowControl w:val="0"/>
        <w:autoSpaceDE w:val="0"/>
        <w:autoSpaceDN w:val="0"/>
        <w:adjustRightInd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 показателях муниципальной программы, подпрограмм муниципальной программы и их значениях </w:t>
      </w:r>
    </w:p>
    <w:p w:rsidR="00106D6F" w:rsidRDefault="00106D6F">
      <w:pPr>
        <w:spacing w:after="0" w:line="240" w:lineRule="auto"/>
        <w:jc w:val="center"/>
        <w:rPr>
          <w:rFonts w:ascii="Times New Roman" w:eastAsia="Times New Roman" w:hAnsi="Times New Roman"/>
          <w:b/>
          <w:sz w:val="28"/>
          <w:szCs w:val="28"/>
          <w:lang w:eastAsia="ru-RU"/>
        </w:rPr>
      </w:pPr>
    </w:p>
    <w:tbl>
      <w:tblPr>
        <w:tblStyle w:val="af1"/>
        <w:tblW w:w="14398" w:type="dxa"/>
        <w:tblLook w:val="04A0" w:firstRow="1" w:lastRow="0" w:firstColumn="1" w:lastColumn="0" w:noHBand="0" w:noVBand="1"/>
      </w:tblPr>
      <w:tblGrid>
        <w:gridCol w:w="566"/>
        <w:gridCol w:w="1974"/>
        <w:gridCol w:w="1868"/>
        <w:gridCol w:w="1292"/>
        <w:gridCol w:w="776"/>
        <w:gridCol w:w="776"/>
        <w:gridCol w:w="776"/>
        <w:gridCol w:w="776"/>
        <w:gridCol w:w="776"/>
        <w:gridCol w:w="776"/>
        <w:gridCol w:w="776"/>
        <w:gridCol w:w="776"/>
        <w:gridCol w:w="776"/>
        <w:gridCol w:w="891"/>
        <w:gridCol w:w="823"/>
      </w:tblGrid>
      <w:tr w:rsidR="001B377A" w:rsidTr="00D56F9D">
        <w:tc>
          <w:tcPr>
            <w:tcW w:w="566" w:type="dxa"/>
            <w:vMerge w:val="restart"/>
          </w:tcPr>
          <w:p w:rsidR="001B377A" w:rsidRDefault="001B377A">
            <w:pPr>
              <w:spacing w:after="0" w:line="240" w:lineRule="auto"/>
              <w:jc w:val="center"/>
              <w:rPr>
                <w:rFonts w:ascii="Times New Roman" w:eastAsia="Times New Roman" w:hAnsi="Times New Roman"/>
                <w:b/>
                <w:sz w:val="28"/>
                <w:szCs w:val="28"/>
                <w:lang w:eastAsia="ru-RU"/>
              </w:rPr>
            </w:pPr>
            <w:r>
              <w:rPr>
                <w:rFonts w:ascii="Times New Roman" w:hAnsi="Times New Roman"/>
                <w:sz w:val="24"/>
                <w:szCs w:val="24"/>
              </w:rPr>
              <w:t>№</w:t>
            </w:r>
            <w:r>
              <w:rPr>
                <w:rFonts w:ascii="Times New Roman" w:hAnsi="Times New Roman"/>
                <w:sz w:val="24"/>
                <w:szCs w:val="24"/>
              </w:rPr>
              <w:br/>
            </w:r>
            <w:proofErr w:type="gramStart"/>
            <w:r>
              <w:rPr>
                <w:rFonts w:ascii="Times New Roman" w:hAnsi="Times New Roman"/>
                <w:sz w:val="24"/>
                <w:szCs w:val="24"/>
              </w:rPr>
              <w:t>п</w:t>
            </w:r>
            <w:proofErr w:type="gramEnd"/>
            <w:r>
              <w:rPr>
                <w:rFonts w:ascii="Times New Roman" w:hAnsi="Times New Roman"/>
                <w:sz w:val="24"/>
                <w:szCs w:val="24"/>
              </w:rPr>
              <w:t>/п</w:t>
            </w:r>
          </w:p>
        </w:tc>
        <w:tc>
          <w:tcPr>
            <w:tcW w:w="1974" w:type="dxa"/>
            <w:vMerge w:val="restart"/>
          </w:tcPr>
          <w:p w:rsidR="001B377A" w:rsidRDefault="001B377A">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Номер и наименование показателя </w:t>
            </w:r>
          </w:p>
        </w:tc>
        <w:tc>
          <w:tcPr>
            <w:tcW w:w="1868" w:type="dxa"/>
            <w:vMerge w:val="restart"/>
          </w:tcPr>
          <w:p w:rsidR="001B377A" w:rsidRDefault="001B377A">
            <w:pPr>
              <w:spacing w:after="0" w:line="240" w:lineRule="auto"/>
              <w:jc w:val="center"/>
              <w:rPr>
                <w:rFonts w:ascii="Times New Roman" w:eastAsia="Times New Roman" w:hAnsi="Times New Roman"/>
                <w:b/>
                <w:sz w:val="28"/>
                <w:szCs w:val="28"/>
                <w:lang w:eastAsia="ru-RU"/>
              </w:rPr>
            </w:pPr>
            <w:r>
              <w:rPr>
                <w:rFonts w:ascii="Times New Roman" w:hAnsi="Times New Roman"/>
                <w:sz w:val="24"/>
                <w:szCs w:val="24"/>
              </w:rPr>
              <w:t xml:space="preserve">Вид показателя </w:t>
            </w:r>
            <w:r>
              <w:rPr>
                <w:rFonts w:ascii="Times New Roman" w:hAnsi="Times New Roman"/>
                <w:sz w:val="24"/>
                <w:szCs w:val="24"/>
                <w:lang w:val="en-US"/>
              </w:rPr>
              <w:t>&lt;</w:t>
            </w:r>
            <w:r>
              <w:rPr>
                <w:rFonts w:ascii="Times New Roman" w:hAnsi="Times New Roman"/>
                <w:sz w:val="24"/>
                <w:szCs w:val="24"/>
              </w:rPr>
              <w:t>2</w:t>
            </w:r>
            <w:r>
              <w:rPr>
                <w:rFonts w:ascii="Times New Roman" w:hAnsi="Times New Roman"/>
                <w:sz w:val="24"/>
                <w:szCs w:val="24"/>
                <w:lang w:val="en-US"/>
              </w:rPr>
              <w:t>&gt;</w:t>
            </w:r>
          </w:p>
        </w:tc>
        <w:tc>
          <w:tcPr>
            <w:tcW w:w="1292" w:type="dxa"/>
            <w:vMerge w:val="restart"/>
          </w:tcPr>
          <w:p w:rsidR="001B377A" w:rsidRDefault="001B377A">
            <w:pPr>
              <w:spacing w:after="0" w:line="240" w:lineRule="auto"/>
              <w:jc w:val="center"/>
              <w:rPr>
                <w:rFonts w:ascii="Times New Roman" w:eastAsia="Times New Roman" w:hAnsi="Times New Roman"/>
                <w:b/>
                <w:sz w:val="28"/>
                <w:szCs w:val="28"/>
                <w:lang w:eastAsia="ru-RU"/>
              </w:rPr>
            </w:pPr>
            <w:r>
              <w:rPr>
                <w:rFonts w:ascii="Times New Roman" w:hAnsi="Times New Roman"/>
                <w:sz w:val="24"/>
                <w:szCs w:val="24"/>
              </w:rPr>
              <w:t>Единица измерения</w:t>
            </w:r>
          </w:p>
        </w:tc>
        <w:tc>
          <w:tcPr>
            <w:tcW w:w="8698" w:type="dxa"/>
            <w:gridSpan w:val="11"/>
          </w:tcPr>
          <w:p w:rsidR="001B377A" w:rsidRDefault="001B377A">
            <w:pPr>
              <w:spacing w:after="0" w:line="240" w:lineRule="auto"/>
              <w:jc w:val="center"/>
              <w:rPr>
                <w:rFonts w:ascii="Times New Roman" w:eastAsia="Times New Roman" w:hAnsi="Times New Roman"/>
                <w:b/>
                <w:sz w:val="28"/>
                <w:szCs w:val="28"/>
                <w:lang w:eastAsia="ru-RU"/>
              </w:rPr>
            </w:pPr>
            <w:r>
              <w:rPr>
                <w:rFonts w:ascii="Times New Roman" w:hAnsi="Times New Roman"/>
                <w:sz w:val="24"/>
                <w:szCs w:val="24"/>
              </w:rPr>
              <w:t>Значения показателей</w:t>
            </w:r>
          </w:p>
        </w:tc>
      </w:tr>
      <w:tr w:rsidR="00D56F9D" w:rsidTr="00D56F9D">
        <w:tc>
          <w:tcPr>
            <w:tcW w:w="566" w:type="dxa"/>
            <w:vMerge/>
          </w:tcPr>
          <w:p w:rsidR="001B377A" w:rsidRDefault="001B377A">
            <w:pPr>
              <w:spacing w:after="0" w:line="240" w:lineRule="auto"/>
              <w:jc w:val="center"/>
              <w:rPr>
                <w:rFonts w:ascii="Times New Roman" w:eastAsia="Times New Roman" w:hAnsi="Times New Roman"/>
                <w:b/>
                <w:sz w:val="28"/>
                <w:szCs w:val="28"/>
                <w:lang w:eastAsia="ru-RU"/>
              </w:rPr>
            </w:pPr>
          </w:p>
        </w:tc>
        <w:tc>
          <w:tcPr>
            <w:tcW w:w="1974" w:type="dxa"/>
            <w:vMerge/>
          </w:tcPr>
          <w:p w:rsidR="001B377A" w:rsidRDefault="001B377A">
            <w:pPr>
              <w:spacing w:after="0" w:line="240" w:lineRule="auto"/>
              <w:jc w:val="center"/>
              <w:rPr>
                <w:rFonts w:ascii="Times New Roman" w:eastAsia="Times New Roman" w:hAnsi="Times New Roman"/>
                <w:b/>
                <w:sz w:val="28"/>
                <w:szCs w:val="28"/>
                <w:lang w:eastAsia="ru-RU"/>
              </w:rPr>
            </w:pPr>
          </w:p>
        </w:tc>
        <w:tc>
          <w:tcPr>
            <w:tcW w:w="1868" w:type="dxa"/>
            <w:vMerge/>
          </w:tcPr>
          <w:p w:rsidR="001B377A" w:rsidRDefault="001B377A">
            <w:pPr>
              <w:spacing w:after="0" w:line="240" w:lineRule="auto"/>
              <w:jc w:val="center"/>
              <w:rPr>
                <w:rFonts w:ascii="Times New Roman" w:eastAsia="Times New Roman" w:hAnsi="Times New Roman"/>
                <w:b/>
                <w:sz w:val="28"/>
                <w:szCs w:val="28"/>
                <w:lang w:eastAsia="ru-RU"/>
              </w:rPr>
            </w:pPr>
          </w:p>
        </w:tc>
        <w:tc>
          <w:tcPr>
            <w:tcW w:w="1292" w:type="dxa"/>
            <w:vMerge/>
          </w:tcPr>
          <w:p w:rsidR="001B377A" w:rsidRDefault="001B377A">
            <w:pPr>
              <w:spacing w:after="0" w:line="240" w:lineRule="auto"/>
              <w:jc w:val="center"/>
              <w:rPr>
                <w:rFonts w:ascii="Times New Roman" w:eastAsia="Times New Roman" w:hAnsi="Times New Roman"/>
                <w:b/>
                <w:sz w:val="28"/>
                <w:szCs w:val="28"/>
                <w:lang w:eastAsia="ru-RU"/>
              </w:rPr>
            </w:pPr>
          </w:p>
        </w:tc>
        <w:tc>
          <w:tcPr>
            <w:tcW w:w="776" w:type="dxa"/>
          </w:tcPr>
          <w:p w:rsidR="001B377A" w:rsidRDefault="001B377A" w:rsidP="00E07A7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2020 год</w:t>
            </w:r>
          </w:p>
        </w:tc>
        <w:tc>
          <w:tcPr>
            <w:tcW w:w="776" w:type="dxa"/>
          </w:tcPr>
          <w:p w:rsidR="001B377A" w:rsidRDefault="001B377A" w:rsidP="00E07A7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2021 год</w:t>
            </w:r>
          </w:p>
        </w:tc>
        <w:tc>
          <w:tcPr>
            <w:tcW w:w="776" w:type="dxa"/>
          </w:tcPr>
          <w:p w:rsidR="001B377A" w:rsidRDefault="001B377A" w:rsidP="00E07A75">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sz w:val="28"/>
                <w:szCs w:val="28"/>
                <w:lang w:eastAsia="ru-RU"/>
              </w:rPr>
              <w:t>2022 год</w:t>
            </w:r>
          </w:p>
        </w:tc>
        <w:tc>
          <w:tcPr>
            <w:tcW w:w="776" w:type="dxa"/>
          </w:tcPr>
          <w:p w:rsidR="001B377A" w:rsidRDefault="001B377A" w:rsidP="00E07A75">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sz w:val="28"/>
                <w:szCs w:val="28"/>
                <w:lang w:eastAsia="ru-RU"/>
              </w:rPr>
              <w:t>2023 год</w:t>
            </w:r>
          </w:p>
        </w:tc>
        <w:tc>
          <w:tcPr>
            <w:tcW w:w="776" w:type="dxa"/>
          </w:tcPr>
          <w:p w:rsidR="001B377A" w:rsidRDefault="001B377A" w:rsidP="00E07A75">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sz w:val="28"/>
                <w:szCs w:val="28"/>
                <w:lang w:eastAsia="ru-RU"/>
              </w:rPr>
              <w:t>2024 год</w:t>
            </w:r>
          </w:p>
        </w:tc>
        <w:tc>
          <w:tcPr>
            <w:tcW w:w="776"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2025 год</w:t>
            </w:r>
          </w:p>
        </w:tc>
        <w:tc>
          <w:tcPr>
            <w:tcW w:w="776" w:type="dxa"/>
          </w:tcPr>
          <w:p w:rsidR="001B377A" w:rsidRDefault="001B377A" w:rsidP="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2026 год</w:t>
            </w:r>
          </w:p>
        </w:tc>
        <w:tc>
          <w:tcPr>
            <w:tcW w:w="776" w:type="dxa"/>
          </w:tcPr>
          <w:p w:rsidR="001B377A" w:rsidRDefault="001B377A" w:rsidP="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2027 год</w:t>
            </w:r>
          </w:p>
        </w:tc>
        <w:tc>
          <w:tcPr>
            <w:tcW w:w="776" w:type="dxa"/>
          </w:tcPr>
          <w:p w:rsidR="001B377A" w:rsidRDefault="001B377A" w:rsidP="001B377A">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sz w:val="28"/>
                <w:szCs w:val="28"/>
                <w:lang w:eastAsia="ru-RU"/>
              </w:rPr>
              <w:t>2028 год</w:t>
            </w:r>
          </w:p>
        </w:tc>
        <w:tc>
          <w:tcPr>
            <w:tcW w:w="891" w:type="dxa"/>
          </w:tcPr>
          <w:p w:rsidR="001B377A" w:rsidRDefault="001B377A" w:rsidP="001B377A">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sz w:val="28"/>
                <w:szCs w:val="28"/>
                <w:lang w:eastAsia="ru-RU"/>
              </w:rPr>
              <w:t>2029 год</w:t>
            </w:r>
          </w:p>
        </w:tc>
        <w:tc>
          <w:tcPr>
            <w:tcW w:w="823" w:type="dxa"/>
          </w:tcPr>
          <w:p w:rsidR="001B377A" w:rsidRDefault="001B377A" w:rsidP="001B377A">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sz w:val="28"/>
                <w:szCs w:val="28"/>
                <w:lang w:eastAsia="ru-RU"/>
              </w:rPr>
              <w:t>2030 год</w:t>
            </w:r>
          </w:p>
        </w:tc>
      </w:tr>
      <w:tr w:rsidR="00D56F9D" w:rsidTr="00D56F9D">
        <w:tc>
          <w:tcPr>
            <w:tcW w:w="566"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974"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1868"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1292"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776" w:type="dxa"/>
          </w:tcPr>
          <w:p w:rsidR="001B377A" w:rsidRDefault="001B377A" w:rsidP="00E07A7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776" w:type="dxa"/>
          </w:tcPr>
          <w:p w:rsidR="001B377A" w:rsidRDefault="001B377A" w:rsidP="00E07A7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776" w:type="dxa"/>
          </w:tcPr>
          <w:p w:rsidR="001B377A" w:rsidRDefault="001B377A" w:rsidP="00E07A7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776" w:type="dxa"/>
          </w:tcPr>
          <w:p w:rsidR="001B377A" w:rsidRDefault="001B377A" w:rsidP="00E07A7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776" w:type="dxa"/>
          </w:tcPr>
          <w:p w:rsidR="001B377A" w:rsidRDefault="001B377A" w:rsidP="00E07A7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776"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776"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776"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776"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891"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p>
        </w:tc>
        <w:tc>
          <w:tcPr>
            <w:tcW w:w="823" w:type="dxa"/>
          </w:tcPr>
          <w:p w:rsidR="001B377A" w:rsidRDefault="001B377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p>
        </w:tc>
      </w:tr>
      <w:tr w:rsidR="001B377A" w:rsidTr="00D56F9D">
        <w:tc>
          <w:tcPr>
            <w:tcW w:w="14398" w:type="dxa"/>
            <w:gridSpan w:val="15"/>
          </w:tcPr>
          <w:p w:rsidR="001B377A" w:rsidRPr="00D9664A" w:rsidRDefault="001B377A" w:rsidP="001B377A">
            <w:pPr>
              <w:spacing w:after="0" w:line="240" w:lineRule="auto"/>
              <w:jc w:val="center"/>
              <w:rPr>
                <w:rFonts w:ascii="Times New Roman" w:eastAsia="Times New Roman" w:hAnsi="Times New Roman"/>
                <w:sz w:val="24"/>
                <w:szCs w:val="24"/>
                <w:lang w:eastAsia="ru-RU"/>
              </w:rPr>
            </w:pPr>
            <w:r w:rsidRPr="00D9664A">
              <w:rPr>
                <w:rFonts w:ascii="Times New Roman" w:hAnsi="Times New Roman"/>
                <w:kern w:val="2"/>
                <w:sz w:val="24"/>
                <w:szCs w:val="24"/>
              </w:rPr>
              <w:t xml:space="preserve">Муниципальная программа Октябрьского района </w:t>
            </w:r>
            <w:r w:rsidRPr="00D9664A">
              <w:rPr>
                <w:rFonts w:ascii="Times New Roman" w:eastAsia="Times New Roman" w:hAnsi="Times New Roman"/>
                <w:sz w:val="24"/>
                <w:szCs w:val="24"/>
                <w:lang w:eastAsia="ru-RU"/>
              </w:rPr>
              <w:t>«</w:t>
            </w:r>
            <w:r w:rsidRPr="00D9664A">
              <w:rPr>
                <w:rFonts w:ascii="Times New Roman" w:hAnsi="Times New Roman"/>
                <w:sz w:val="24"/>
                <w:szCs w:val="24"/>
              </w:rPr>
              <w:t>Укрепление общественного здоровья на территории муниципального образования «Октябрьский район»</w:t>
            </w:r>
          </w:p>
        </w:tc>
      </w:tr>
      <w:tr w:rsidR="00944689" w:rsidTr="00944689">
        <w:tc>
          <w:tcPr>
            <w:tcW w:w="566" w:type="dxa"/>
          </w:tcPr>
          <w:p w:rsidR="00944689" w:rsidRDefault="00E95D9E" w:rsidP="00D56F9D">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974" w:type="dxa"/>
          </w:tcPr>
          <w:p w:rsidR="00944689" w:rsidRDefault="00944689" w:rsidP="00944689">
            <w:pPr>
              <w:spacing w:after="0" w:line="240" w:lineRule="auto"/>
              <w:rPr>
                <w:rFonts w:ascii="Times New Roman" w:eastAsia="Times New Roman" w:hAnsi="Times New Roman"/>
                <w:b/>
                <w:sz w:val="28"/>
                <w:szCs w:val="28"/>
                <w:lang w:eastAsia="ru-RU"/>
              </w:rPr>
            </w:pPr>
            <w:r>
              <w:rPr>
                <w:rFonts w:ascii="Times New Roman" w:eastAsia="Times New Roman" w:hAnsi="Times New Roman"/>
                <w:sz w:val="24"/>
                <w:szCs w:val="24"/>
                <w:lang w:eastAsia="ru-RU"/>
              </w:rPr>
              <w:t xml:space="preserve">Показатель 1. Смертность от всех причин </w:t>
            </w:r>
          </w:p>
        </w:tc>
        <w:tc>
          <w:tcPr>
            <w:tcW w:w="1868" w:type="dxa"/>
          </w:tcPr>
          <w:p w:rsidR="00944689" w:rsidRDefault="00944689" w:rsidP="00D60CBF">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Стаститический</w:t>
            </w:r>
            <w:proofErr w:type="spellEnd"/>
            <w:r>
              <w:rPr>
                <w:rFonts w:ascii="Times New Roman" w:eastAsia="Times New Roman" w:hAnsi="Times New Roman"/>
                <w:sz w:val="24"/>
                <w:szCs w:val="24"/>
                <w:lang w:eastAsia="ru-RU"/>
              </w:rPr>
              <w:t xml:space="preserve"> </w:t>
            </w:r>
          </w:p>
        </w:tc>
        <w:tc>
          <w:tcPr>
            <w:tcW w:w="1292"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Случаев на 1000 населения</w:t>
            </w:r>
          </w:p>
        </w:tc>
        <w:tc>
          <w:tcPr>
            <w:tcW w:w="776"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12,6</w:t>
            </w:r>
          </w:p>
        </w:tc>
        <w:tc>
          <w:tcPr>
            <w:tcW w:w="776"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12,5</w:t>
            </w:r>
          </w:p>
        </w:tc>
        <w:tc>
          <w:tcPr>
            <w:tcW w:w="776"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12,4</w:t>
            </w:r>
          </w:p>
        </w:tc>
        <w:tc>
          <w:tcPr>
            <w:tcW w:w="776"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w:t>
            </w:r>
          </w:p>
        </w:tc>
        <w:tc>
          <w:tcPr>
            <w:tcW w:w="776"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tc>
        <w:tc>
          <w:tcPr>
            <w:tcW w:w="776"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p>
        </w:tc>
        <w:tc>
          <w:tcPr>
            <w:tcW w:w="776"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p>
        </w:tc>
        <w:tc>
          <w:tcPr>
            <w:tcW w:w="776"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11,7</w:t>
            </w:r>
          </w:p>
        </w:tc>
        <w:tc>
          <w:tcPr>
            <w:tcW w:w="776"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p>
        </w:tc>
        <w:tc>
          <w:tcPr>
            <w:tcW w:w="891"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11,5</w:t>
            </w:r>
          </w:p>
        </w:tc>
        <w:tc>
          <w:tcPr>
            <w:tcW w:w="823" w:type="dxa"/>
          </w:tcPr>
          <w:p w:rsidR="00944689" w:rsidRDefault="00944689" w:rsidP="00D60CB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p>
        </w:tc>
      </w:tr>
      <w:tr w:rsidR="00944689" w:rsidTr="00177F25">
        <w:tc>
          <w:tcPr>
            <w:tcW w:w="14398" w:type="dxa"/>
            <w:gridSpan w:val="15"/>
          </w:tcPr>
          <w:p w:rsidR="00944689" w:rsidRDefault="00944689">
            <w:pPr>
              <w:spacing w:after="0" w:line="240" w:lineRule="auto"/>
              <w:jc w:val="center"/>
              <w:rPr>
                <w:rFonts w:ascii="Times New Roman" w:eastAsia="Times New Roman" w:hAnsi="Times New Roman"/>
                <w:sz w:val="24"/>
                <w:szCs w:val="24"/>
                <w:lang w:eastAsia="ru-RU"/>
              </w:rPr>
            </w:pPr>
            <w:r w:rsidRPr="00D9664A">
              <w:rPr>
                <w:rFonts w:ascii="Times New Roman" w:eastAsia="Times New Roman" w:hAnsi="Times New Roman"/>
                <w:sz w:val="24"/>
                <w:szCs w:val="24"/>
                <w:lang w:eastAsia="ru-RU"/>
              </w:rPr>
              <w:t xml:space="preserve">Подпрограмма 1 </w:t>
            </w:r>
            <w:r w:rsidRPr="00D9664A">
              <w:rPr>
                <w:rFonts w:ascii="Times New Roman" w:hAnsi="Times New Roman"/>
                <w:b/>
                <w:bCs/>
                <w:iCs/>
                <w:sz w:val="24"/>
                <w:szCs w:val="24"/>
              </w:rPr>
              <w:t>«</w:t>
            </w:r>
            <w:r w:rsidRPr="00D9664A">
              <w:rPr>
                <w:rFonts w:ascii="Times New Roman" w:hAnsi="Times New Roman"/>
                <w:iCs/>
                <w:sz w:val="24"/>
                <w:szCs w:val="24"/>
              </w:rPr>
              <w:t xml:space="preserve">Информационно </w:t>
            </w:r>
            <w:r w:rsidR="004F0D7E">
              <w:rPr>
                <w:rFonts w:ascii="Times New Roman" w:hAnsi="Times New Roman"/>
                <w:iCs/>
                <w:sz w:val="24"/>
                <w:szCs w:val="24"/>
              </w:rPr>
              <w:t xml:space="preserve">- </w:t>
            </w:r>
            <w:r w:rsidRPr="00D9664A">
              <w:rPr>
                <w:rFonts w:ascii="Times New Roman" w:hAnsi="Times New Roman"/>
                <w:iCs/>
                <w:sz w:val="24"/>
                <w:szCs w:val="24"/>
              </w:rPr>
              <w:t>коммуникационная кампания»</w:t>
            </w:r>
          </w:p>
        </w:tc>
      </w:tr>
      <w:tr w:rsidR="00D56F9D" w:rsidTr="00D56F9D">
        <w:tc>
          <w:tcPr>
            <w:tcW w:w="566" w:type="dxa"/>
          </w:tcPr>
          <w:p w:rsidR="001B377A" w:rsidRDefault="00E95D9E" w:rsidP="00D56F9D">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1974" w:type="dxa"/>
          </w:tcPr>
          <w:p w:rsidR="001B377A" w:rsidRDefault="00D56F9D" w:rsidP="0094468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Показатель </w:t>
            </w:r>
            <w:r w:rsidR="00967FCD">
              <w:rPr>
                <w:rFonts w:ascii="Times New Roman" w:eastAsia="Times New Roman" w:hAnsi="Times New Roman"/>
                <w:sz w:val="24"/>
                <w:szCs w:val="24"/>
                <w:lang w:eastAsia="ru-RU"/>
              </w:rPr>
              <w:t>1.</w:t>
            </w:r>
            <w:r w:rsidR="00944689">
              <w:rPr>
                <w:rFonts w:ascii="Times New Roman" w:eastAsia="Times New Roman" w:hAnsi="Times New Roman"/>
                <w:sz w:val="24"/>
                <w:szCs w:val="24"/>
                <w:lang w:eastAsia="ru-RU"/>
              </w:rPr>
              <w:t>1</w:t>
            </w:r>
            <w:r>
              <w:rPr>
                <w:rFonts w:ascii="Times New Roman" w:eastAsia="Times New Roman" w:hAnsi="Times New Roman"/>
                <w:sz w:val="24"/>
                <w:szCs w:val="24"/>
                <w:lang w:eastAsia="ru-RU"/>
              </w:rPr>
              <w:t xml:space="preserve"> </w:t>
            </w:r>
            <w:r w:rsidR="001B377A">
              <w:rPr>
                <w:rFonts w:ascii="Times New Roman" w:eastAsia="Times New Roman" w:hAnsi="Times New Roman"/>
                <w:sz w:val="24"/>
                <w:szCs w:val="24"/>
                <w:lang w:eastAsia="ru-RU"/>
              </w:rPr>
              <w:t xml:space="preserve">Смертность от болезни системы кровообращения </w:t>
            </w:r>
          </w:p>
        </w:tc>
        <w:tc>
          <w:tcPr>
            <w:tcW w:w="1868" w:type="dxa"/>
          </w:tcPr>
          <w:p w:rsidR="001B377A" w:rsidRDefault="001B377A" w:rsidP="00E07A75">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Стаститический</w:t>
            </w:r>
            <w:proofErr w:type="spellEnd"/>
            <w:r>
              <w:rPr>
                <w:rFonts w:ascii="Times New Roman" w:eastAsia="Times New Roman" w:hAnsi="Times New Roman"/>
                <w:sz w:val="24"/>
                <w:szCs w:val="24"/>
                <w:lang w:eastAsia="ru-RU"/>
              </w:rPr>
              <w:t xml:space="preserve"> </w:t>
            </w:r>
          </w:p>
        </w:tc>
        <w:tc>
          <w:tcPr>
            <w:tcW w:w="1292"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Случаев на 100 тыс. населения</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530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486</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430</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400</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380</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360</w:t>
            </w:r>
          </w:p>
        </w:tc>
        <w:tc>
          <w:tcPr>
            <w:tcW w:w="891"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350</w:t>
            </w:r>
          </w:p>
        </w:tc>
        <w:tc>
          <w:tcPr>
            <w:tcW w:w="823"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330</w:t>
            </w:r>
          </w:p>
        </w:tc>
      </w:tr>
      <w:tr w:rsidR="00D56F9D" w:rsidTr="00D56F9D">
        <w:tc>
          <w:tcPr>
            <w:tcW w:w="566" w:type="dxa"/>
          </w:tcPr>
          <w:p w:rsidR="001B377A" w:rsidRDefault="00E95D9E" w:rsidP="00D56F9D">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1974" w:type="dxa"/>
          </w:tcPr>
          <w:p w:rsidR="001B377A" w:rsidRDefault="00D56F9D" w:rsidP="0094468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Показатель </w:t>
            </w:r>
            <w:r w:rsidR="00967FCD">
              <w:rPr>
                <w:rFonts w:ascii="Times New Roman" w:eastAsia="Times New Roman" w:hAnsi="Times New Roman"/>
                <w:sz w:val="24"/>
                <w:szCs w:val="24"/>
                <w:lang w:eastAsia="ru-RU"/>
              </w:rPr>
              <w:t>1.</w:t>
            </w:r>
            <w:r w:rsidR="00944689">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w:t>
            </w:r>
            <w:r w:rsidR="001B377A">
              <w:rPr>
                <w:rFonts w:ascii="Times New Roman" w:eastAsia="Times New Roman" w:hAnsi="Times New Roman"/>
                <w:sz w:val="24"/>
                <w:szCs w:val="24"/>
                <w:lang w:eastAsia="ru-RU"/>
              </w:rPr>
              <w:t xml:space="preserve">Смертность от </w:t>
            </w:r>
            <w:proofErr w:type="spellStart"/>
            <w:proofErr w:type="gramStart"/>
            <w:r w:rsidR="001B377A">
              <w:rPr>
                <w:rFonts w:ascii="Times New Roman" w:eastAsia="Times New Roman" w:hAnsi="Times New Roman"/>
                <w:sz w:val="24"/>
                <w:szCs w:val="24"/>
                <w:lang w:eastAsia="ru-RU"/>
              </w:rPr>
              <w:t>новообразова-ний</w:t>
            </w:r>
            <w:proofErr w:type="spellEnd"/>
            <w:proofErr w:type="gramEnd"/>
            <w:r w:rsidR="001B377A">
              <w:rPr>
                <w:rFonts w:ascii="Times New Roman" w:eastAsia="Times New Roman" w:hAnsi="Times New Roman"/>
                <w:sz w:val="24"/>
                <w:szCs w:val="24"/>
                <w:lang w:eastAsia="ru-RU"/>
              </w:rPr>
              <w:t xml:space="preserve"> (в том числе </w:t>
            </w:r>
            <w:proofErr w:type="spellStart"/>
            <w:r w:rsidR="001B377A">
              <w:rPr>
                <w:rFonts w:ascii="Times New Roman" w:eastAsia="Times New Roman" w:hAnsi="Times New Roman"/>
                <w:sz w:val="24"/>
                <w:szCs w:val="24"/>
                <w:lang w:eastAsia="ru-RU"/>
              </w:rPr>
              <w:t>злокачест</w:t>
            </w:r>
            <w:proofErr w:type="spellEnd"/>
            <w:r w:rsidR="001B377A">
              <w:rPr>
                <w:rFonts w:ascii="Times New Roman" w:eastAsia="Times New Roman" w:hAnsi="Times New Roman"/>
                <w:sz w:val="24"/>
                <w:szCs w:val="24"/>
                <w:lang w:eastAsia="ru-RU"/>
              </w:rPr>
              <w:t>-венных)</w:t>
            </w:r>
          </w:p>
        </w:tc>
        <w:tc>
          <w:tcPr>
            <w:tcW w:w="1868" w:type="dxa"/>
          </w:tcPr>
          <w:p w:rsidR="001B377A" w:rsidRDefault="001B377A" w:rsidP="00E07A75">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Стаститический</w:t>
            </w:r>
            <w:proofErr w:type="spellEnd"/>
            <w:r>
              <w:rPr>
                <w:rFonts w:ascii="Times New Roman" w:eastAsia="Times New Roman" w:hAnsi="Times New Roman"/>
                <w:sz w:val="24"/>
                <w:szCs w:val="24"/>
                <w:lang w:eastAsia="ru-RU"/>
              </w:rPr>
              <w:t xml:space="preserve"> </w:t>
            </w:r>
          </w:p>
        </w:tc>
        <w:tc>
          <w:tcPr>
            <w:tcW w:w="1292"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Случаев на 100 тыс. населения</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144,8</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144,7</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144,6</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144,5</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144,5</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144,4</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144,3</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144,2</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144,1</w:t>
            </w:r>
          </w:p>
        </w:tc>
        <w:tc>
          <w:tcPr>
            <w:tcW w:w="891"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144,0</w:t>
            </w:r>
          </w:p>
        </w:tc>
        <w:tc>
          <w:tcPr>
            <w:tcW w:w="823"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144,0</w:t>
            </w:r>
          </w:p>
        </w:tc>
      </w:tr>
      <w:tr w:rsidR="00D56F9D" w:rsidTr="00D56F9D">
        <w:tc>
          <w:tcPr>
            <w:tcW w:w="14398" w:type="dxa"/>
            <w:gridSpan w:val="15"/>
          </w:tcPr>
          <w:p w:rsidR="00D56F9D" w:rsidRPr="00D9664A" w:rsidRDefault="00D56F9D">
            <w:pPr>
              <w:spacing w:after="0" w:line="240" w:lineRule="auto"/>
              <w:jc w:val="center"/>
              <w:rPr>
                <w:rFonts w:ascii="Times New Roman" w:eastAsia="Times New Roman" w:hAnsi="Times New Roman"/>
                <w:sz w:val="24"/>
                <w:szCs w:val="24"/>
                <w:lang w:eastAsia="ru-RU"/>
              </w:rPr>
            </w:pPr>
            <w:r w:rsidRPr="00D9664A">
              <w:rPr>
                <w:rFonts w:ascii="Times New Roman" w:eastAsia="Times New Roman" w:hAnsi="Times New Roman"/>
                <w:sz w:val="24"/>
                <w:szCs w:val="24"/>
                <w:lang w:eastAsia="ru-RU"/>
              </w:rPr>
              <w:lastRenderedPageBreak/>
              <w:t xml:space="preserve">Подпрограмма 2 </w:t>
            </w:r>
            <w:r w:rsidRPr="00D9664A">
              <w:rPr>
                <w:rFonts w:ascii="Times New Roman" w:hAnsi="Times New Roman"/>
                <w:bCs/>
                <w:sz w:val="24"/>
                <w:szCs w:val="24"/>
              </w:rPr>
              <w:t>«</w:t>
            </w:r>
            <w:r w:rsidRPr="00D9664A">
              <w:rPr>
                <w:rFonts w:ascii="Times New Roman" w:hAnsi="Times New Roman"/>
                <w:sz w:val="24"/>
                <w:szCs w:val="24"/>
              </w:rPr>
              <w:t>Совершенствование системы раннего выявления неинфекционных заболеваний, коррекции факторов риска их развития и диспансерного наблюдения»</w:t>
            </w:r>
          </w:p>
        </w:tc>
      </w:tr>
      <w:tr w:rsidR="00D56F9D" w:rsidTr="00D56F9D">
        <w:tc>
          <w:tcPr>
            <w:tcW w:w="566" w:type="dxa"/>
          </w:tcPr>
          <w:p w:rsidR="001B377A" w:rsidRDefault="00E95D9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1974" w:type="dxa"/>
          </w:tcPr>
          <w:p w:rsidR="001B377A" w:rsidRDefault="00D56F9D" w:rsidP="00D56F9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Показатель 2.1 </w:t>
            </w:r>
            <w:r w:rsidR="001B377A">
              <w:rPr>
                <w:rFonts w:ascii="Times New Roman" w:eastAsia="Times New Roman" w:hAnsi="Times New Roman"/>
                <w:sz w:val="24"/>
                <w:szCs w:val="24"/>
                <w:lang w:eastAsia="ru-RU"/>
              </w:rPr>
              <w:t>Смертность населения трудоспособного возраста</w:t>
            </w:r>
          </w:p>
        </w:tc>
        <w:tc>
          <w:tcPr>
            <w:tcW w:w="1868" w:type="dxa"/>
          </w:tcPr>
          <w:p w:rsidR="001B377A" w:rsidRDefault="001B377A">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Стаститический</w:t>
            </w:r>
            <w:proofErr w:type="spellEnd"/>
            <w:r>
              <w:rPr>
                <w:rFonts w:ascii="Times New Roman" w:eastAsia="Times New Roman" w:hAnsi="Times New Roman"/>
                <w:sz w:val="24"/>
                <w:szCs w:val="24"/>
                <w:lang w:eastAsia="ru-RU"/>
              </w:rPr>
              <w:t xml:space="preserve"> </w:t>
            </w:r>
          </w:p>
        </w:tc>
        <w:tc>
          <w:tcPr>
            <w:tcW w:w="1292" w:type="dxa"/>
          </w:tcPr>
          <w:p w:rsidR="001B377A" w:rsidRDefault="001B377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Случаев на 100 тыс. населения</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329,1</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300,0</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280,0</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270,0</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260,0</w:t>
            </w:r>
          </w:p>
        </w:tc>
        <w:tc>
          <w:tcPr>
            <w:tcW w:w="891"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250,0</w:t>
            </w:r>
          </w:p>
        </w:tc>
        <w:tc>
          <w:tcPr>
            <w:tcW w:w="823"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245,0</w:t>
            </w:r>
          </w:p>
        </w:tc>
      </w:tr>
      <w:tr w:rsidR="00D56F9D" w:rsidTr="00D56F9D">
        <w:tc>
          <w:tcPr>
            <w:tcW w:w="566" w:type="dxa"/>
          </w:tcPr>
          <w:p w:rsidR="001B377A" w:rsidRDefault="00E95D9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1974" w:type="dxa"/>
          </w:tcPr>
          <w:p w:rsidR="001B377A" w:rsidRDefault="00D56F9D" w:rsidP="00D56F9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Показатель 2.2 </w:t>
            </w:r>
            <w:r w:rsidR="001B377A">
              <w:rPr>
                <w:rFonts w:ascii="Times New Roman" w:eastAsia="Times New Roman" w:hAnsi="Times New Roman"/>
                <w:sz w:val="24"/>
                <w:szCs w:val="24"/>
                <w:lang w:eastAsia="ru-RU"/>
              </w:rPr>
              <w:t>Смертность женщин в возрасте 16-54 лет</w:t>
            </w:r>
          </w:p>
        </w:tc>
        <w:tc>
          <w:tcPr>
            <w:tcW w:w="1868" w:type="dxa"/>
          </w:tcPr>
          <w:p w:rsidR="001B377A" w:rsidRDefault="001B377A">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Стаститический</w:t>
            </w:r>
            <w:proofErr w:type="spellEnd"/>
            <w:r>
              <w:rPr>
                <w:rFonts w:ascii="Times New Roman" w:eastAsia="Times New Roman" w:hAnsi="Times New Roman"/>
                <w:sz w:val="24"/>
                <w:szCs w:val="24"/>
                <w:lang w:eastAsia="ru-RU"/>
              </w:rPr>
              <w:t xml:space="preserve"> </w:t>
            </w:r>
          </w:p>
        </w:tc>
        <w:tc>
          <w:tcPr>
            <w:tcW w:w="1292" w:type="dxa"/>
          </w:tcPr>
          <w:p w:rsidR="001B377A" w:rsidRDefault="001B377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Случаев на 100 тыс. населения</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187,4</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181,7</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178</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175</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171,1</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171,1</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171,1</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170,0</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170,0</w:t>
            </w:r>
          </w:p>
        </w:tc>
        <w:tc>
          <w:tcPr>
            <w:tcW w:w="891"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170,0</w:t>
            </w:r>
          </w:p>
        </w:tc>
        <w:tc>
          <w:tcPr>
            <w:tcW w:w="823"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170,0</w:t>
            </w:r>
          </w:p>
        </w:tc>
      </w:tr>
      <w:tr w:rsidR="00D56F9D" w:rsidTr="00D56F9D">
        <w:tc>
          <w:tcPr>
            <w:tcW w:w="566" w:type="dxa"/>
          </w:tcPr>
          <w:p w:rsidR="001B377A" w:rsidRDefault="00E95D9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1974" w:type="dxa"/>
          </w:tcPr>
          <w:p w:rsidR="001B377A" w:rsidRDefault="00D56F9D" w:rsidP="00D56F9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Показатель 2.3 </w:t>
            </w:r>
            <w:r w:rsidR="001B377A">
              <w:rPr>
                <w:rFonts w:ascii="Times New Roman" w:eastAsia="Times New Roman" w:hAnsi="Times New Roman"/>
                <w:sz w:val="24"/>
                <w:szCs w:val="24"/>
                <w:lang w:eastAsia="ru-RU"/>
              </w:rPr>
              <w:t>Смертность мужчин в возрасте 16-59 лет</w:t>
            </w:r>
          </w:p>
        </w:tc>
        <w:tc>
          <w:tcPr>
            <w:tcW w:w="1868" w:type="dxa"/>
          </w:tcPr>
          <w:p w:rsidR="001B377A" w:rsidRDefault="001B377A">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Стаститический</w:t>
            </w:r>
            <w:proofErr w:type="spellEnd"/>
            <w:r>
              <w:rPr>
                <w:rFonts w:ascii="Times New Roman" w:eastAsia="Times New Roman" w:hAnsi="Times New Roman"/>
                <w:sz w:val="24"/>
                <w:szCs w:val="24"/>
                <w:lang w:eastAsia="ru-RU"/>
              </w:rPr>
              <w:t xml:space="preserve"> </w:t>
            </w:r>
          </w:p>
        </w:tc>
        <w:tc>
          <w:tcPr>
            <w:tcW w:w="1292" w:type="dxa"/>
          </w:tcPr>
          <w:p w:rsidR="001B377A" w:rsidRDefault="001B377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Случаев на 100 тыс. населения</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568,8</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530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776" w:type="dxa"/>
          </w:tcPr>
          <w:p w:rsidR="001B377A" w:rsidRDefault="001B377A" w:rsidP="00E07A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489,9</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489,0</w:t>
            </w:r>
          </w:p>
        </w:tc>
        <w:tc>
          <w:tcPr>
            <w:tcW w:w="776" w:type="dxa"/>
          </w:tcPr>
          <w:p w:rsidR="001B377A" w:rsidRDefault="00D56F9D" w:rsidP="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488,5</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488,0</w:t>
            </w:r>
          </w:p>
        </w:tc>
        <w:tc>
          <w:tcPr>
            <w:tcW w:w="776"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487,5</w:t>
            </w:r>
          </w:p>
        </w:tc>
        <w:tc>
          <w:tcPr>
            <w:tcW w:w="891"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487,0</w:t>
            </w:r>
          </w:p>
        </w:tc>
        <w:tc>
          <w:tcPr>
            <w:tcW w:w="823" w:type="dxa"/>
          </w:tcPr>
          <w:p w:rsidR="001B377A" w:rsidRDefault="00D56F9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486,0</w:t>
            </w:r>
          </w:p>
        </w:tc>
      </w:tr>
    </w:tbl>
    <w:p w:rsidR="00106D6F" w:rsidRDefault="00106D6F">
      <w:pPr>
        <w:spacing w:after="0" w:line="240" w:lineRule="auto"/>
        <w:jc w:val="center"/>
        <w:rPr>
          <w:rFonts w:ascii="Times New Roman" w:eastAsia="Times New Roman" w:hAnsi="Times New Roman"/>
          <w:b/>
          <w:sz w:val="28"/>
          <w:szCs w:val="28"/>
          <w:lang w:eastAsia="ru-RU"/>
        </w:rPr>
      </w:pPr>
    </w:p>
    <w:p w:rsidR="00106D6F" w:rsidRDefault="00106D6F">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640756" w:rsidRDefault="00640756">
      <w:pPr>
        <w:spacing w:after="0" w:line="240" w:lineRule="auto"/>
        <w:jc w:val="center"/>
        <w:rPr>
          <w:rFonts w:ascii="Times New Roman" w:eastAsia="Times New Roman" w:hAnsi="Times New Roman"/>
          <w:b/>
          <w:sz w:val="28"/>
          <w:szCs w:val="28"/>
          <w:lang w:eastAsia="ru-RU"/>
        </w:rPr>
      </w:pP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№2</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Октябрьского района</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eastAsia="Times New Roman" w:hAnsi="Times New Roman"/>
          <w:sz w:val="28"/>
          <w:szCs w:val="28"/>
          <w:lang w:eastAsia="ru-RU"/>
        </w:rPr>
        <w:t>«</w:t>
      </w:r>
      <w:r>
        <w:rPr>
          <w:rFonts w:ascii="Times New Roman" w:hAnsi="Times New Roman"/>
          <w:sz w:val="28"/>
          <w:szCs w:val="28"/>
        </w:rPr>
        <w:t xml:space="preserve">Укрепление </w:t>
      </w:r>
      <w:proofErr w:type="gramStart"/>
      <w:r>
        <w:rPr>
          <w:rFonts w:ascii="Times New Roman" w:hAnsi="Times New Roman"/>
          <w:sz w:val="28"/>
          <w:szCs w:val="28"/>
        </w:rPr>
        <w:t>общественного</w:t>
      </w:r>
      <w:proofErr w:type="gramEnd"/>
      <w:r>
        <w:rPr>
          <w:rFonts w:ascii="Times New Roman" w:hAnsi="Times New Roman"/>
          <w:sz w:val="28"/>
          <w:szCs w:val="28"/>
        </w:rPr>
        <w:t xml:space="preserve"> </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здоровья на территории </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муниципального образования </w:t>
      </w:r>
    </w:p>
    <w:p w:rsidR="00106D6F" w:rsidRDefault="00B54A18">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«Октябрьский район»»</w:t>
      </w:r>
    </w:p>
    <w:p w:rsidR="00106D6F" w:rsidRDefault="00106D6F">
      <w:pPr>
        <w:spacing w:after="0" w:line="240" w:lineRule="auto"/>
        <w:jc w:val="center"/>
        <w:rPr>
          <w:rFonts w:ascii="Times New Roman" w:eastAsia="Times New Roman" w:hAnsi="Times New Roman"/>
          <w:b/>
          <w:sz w:val="28"/>
          <w:szCs w:val="28"/>
          <w:lang w:eastAsia="ru-RU"/>
        </w:rPr>
      </w:pPr>
    </w:p>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ПЕРЕЧЕНЬ</w:t>
      </w:r>
    </w:p>
    <w:p w:rsidR="00106D6F" w:rsidRDefault="00D56F9D">
      <w:pPr>
        <w:widowControl w:val="0"/>
        <w:autoSpaceDE w:val="0"/>
        <w:autoSpaceDN w:val="0"/>
        <w:adjustRightInd w:val="0"/>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подпрограмм, </w:t>
      </w:r>
      <w:r w:rsidR="00B54A18">
        <w:rPr>
          <w:rFonts w:ascii="Times New Roman" w:eastAsia="Times New Roman" w:hAnsi="Times New Roman"/>
          <w:sz w:val="28"/>
          <w:szCs w:val="28"/>
          <w:lang w:eastAsia="ru-RU"/>
        </w:rPr>
        <w:t>основных мероприятий муниципальной программы Октябрьского района «Укрепление общественного здоровья на территории муниципального образования «Октябрьский район»».</w:t>
      </w:r>
    </w:p>
    <w:p w:rsidR="00106D6F" w:rsidRDefault="00106D6F">
      <w:pPr>
        <w:spacing w:after="0" w:line="240" w:lineRule="auto"/>
        <w:jc w:val="center"/>
        <w:rPr>
          <w:rFonts w:ascii="Times New Roman" w:eastAsia="Times New Roman" w:hAnsi="Times New Roman"/>
          <w:sz w:val="28"/>
          <w:szCs w:val="28"/>
          <w:lang w:eastAsia="ru-RU"/>
        </w:rPr>
      </w:pPr>
    </w:p>
    <w:tbl>
      <w:tblPr>
        <w:tblW w:w="15036" w:type="dxa"/>
        <w:tblCellSpacing w:w="0" w:type="dxa"/>
        <w:tblInd w:w="75" w:type="dxa"/>
        <w:tblLayout w:type="fixed"/>
        <w:tblCellMar>
          <w:left w:w="75" w:type="dxa"/>
          <w:right w:w="75" w:type="dxa"/>
        </w:tblCellMar>
        <w:tblLook w:val="04A0" w:firstRow="1" w:lastRow="0" w:firstColumn="1" w:lastColumn="0" w:noHBand="0" w:noVBand="1"/>
      </w:tblPr>
      <w:tblGrid>
        <w:gridCol w:w="600"/>
        <w:gridCol w:w="3379"/>
        <w:gridCol w:w="1975"/>
        <w:gridCol w:w="1417"/>
        <w:gridCol w:w="1418"/>
        <w:gridCol w:w="2268"/>
        <w:gridCol w:w="1920"/>
        <w:gridCol w:w="13"/>
        <w:gridCol w:w="2036"/>
        <w:gridCol w:w="10"/>
      </w:tblGrid>
      <w:tr w:rsidR="00106D6F" w:rsidTr="00FD2926">
        <w:trPr>
          <w:tblCellSpacing w:w="0" w:type="dxa"/>
        </w:trPr>
        <w:tc>
          <w:tcPr>
            <w:tcW w:w="600" w:type="dxa"/>
            <w:vMerge w:val="restart"/>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br/>
            </w:r>
            <w:proofErr w:type="gramStart"/>
            <w:r>
              <w:rPr>
                <w:rFonts w:ascii="Times New Roman" w:hAnsi="Times New Roman"/>
                <w:sz w:val="24"/>
                <w:szCs w:val="24"/>
              </w:rPr>
              <w:t>п</w:t>
            </w:r>
            <w:proofErr w:type="gramEnd"/>
            <w:r>
              <w:rPr>
                <w:rFonts w:ascii="Times New Roman" w:hAnsi="Times New Roman"/>
                <w:sz w:val="24"/>
                <w:szCs w:val="24"/>
              </w:rPr>
              <w:t>/п</w:t>
            </w:r>
          </w:p>
        </w:tc>
        <w:tc>
          <w:tcPr>
            <w:tcW w:w="3379" w:type="dxa"/>
            <w:vMerge w:val="restart"/>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Номер и наименование </w:t>
            </w:r>
            <w:r>
              <w:rPr>
                <w:rFonts w:ascii="Times New Roman" w:hAnsi="Times New Roman"/>
                <w:sz w:val="24"/>
                <w:szCs w:val="24"/>
              </w:rPr>
              <w:br/>
              <w:t>основного мероприятия, приоритетного основного мероприятия</w:t>
            </w:r>
          </w:p>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&lt;1&gt;</w:t>
            </w:r>
          </w:p>
          <w:p w:rsidR="00106D6F" w:rsidRDefault="00106D6F">
            <w:pPr>
              <w:widowControl w:val="0"/>
              <w:autoSpaceDE w:val="0"/>
              <w:autoSpaceDN w:val="0"/>
              <w:adjustRightInd w:val="0"/>
              <w:spacing w:after="0" w:line="240" w:lineRule="auto"/>
              <w:jc w:val="center"/>
              <w:rPr>
                <w:rFonts w:ascii="Times New Roman" w:hAnsi="Times New Roman"/>
                <w:sz w:val="24"/>
                <w:szCs w:val="24"/>
              </w:rPr>
            </w:pPr>
          </w:p>
        </w:tc>
        <w:tc>
          <w:tcPr>
            <w:tcW w:w="1975" w:type="dxa"/>
            <w:vMerge w:val="restart"/>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Соисполнитель, участник, ответственный за исполнение основного мероприятия, приоритетного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Ожидаемый </w:t>
            </w:r>
            <w:r>
              <w:rPr>
                <w:rFonts w:ascii="Times New Roman" w:hAnsi="Times New Roman"/>
                <w:sz w:val="24"/>
                <w:szCs w:val="24"/>
              </w:rPr>
              <w:br/>
              <w:t xml:space="preserve">результат </w:t>
            </w:r>
            <w:r>
              <w:rPr>
                <w:rFonts w:ascii="Times New Roman" w:hAnsi="Times New Roman"/>
                <w:sz w:val="24"/>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Последствия </w:t>
            </w:r>
            <w:r>
              <w:rPr>
                <w:rFonts w:ascii="Times New Roman" w:hAnsi="Times New Roman"/>
                <w:sz w:val="24"/>
                <w:szCs w:val="24"/>
              </w:rPr>
              <w:br/>
            </w:r>
            <w:proofErr w:type="spellStart"/>
            <w:r>
              <w:rPr>
                <w:rFonts w:ascii="Times New Roman" w:hAnsi="Times New Roman"/>
                <w:sz w:val="24"/>
                <w:szCs w:val="24"/>
              </w:rPr>
              <w:t>нереализации</w:t>
            </w:r>
            <w:proofErr w:type="spellEnd"/>
            <w:r>
              <w:rPr>
                <w:rFonts w:ascii="Times New Roman" w:hAnsi="Times New Roman"/>
                <w:sz w:val="24"/>
                <w:szCs w:val="24"/>
              </w:rPr>
              <w:t xml:space="preserve"> основного </w:t>
            </w:r>
            <w:r>
              <w:rPr>
                <w:rFonts w:ascii="Times New Roman" w:hAnsi="Times New Roman"/>
                <w:sz w:val="24"/>
                <w:szCs w:val="24"/>
              </w:rPr>
              <w:br/>
              <w:t>мероприятия, приоритетного основного  мероприятия</w:t>
            </w:r>
          </w:p>
        </w:tc>
        <w:tc>
          <w:tcPr>
            <w:tcW w:w="2046" w:type="dxa"/>
            <w:gridSpan w:val="2"/>
            <w:vMerge w:val="restart"/>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Связь с </w:t>
            </w:r>
            <w:r>
              <w:rPr>
                <w:rFonts w:ascii="Times New Roman" w:hAnsi="Times New Roman"/>
                <w:sz w:val="24"/>
                <w:szCs w:val="24"/>
              </w:rPr>
              <w:br/>
              <w:t>показателями муниципальной</w:t>
            </w:r>
            <w:r>
              <w:rPr>
                <w:rFonts w:ascii="Times New Roman" w:hAnsi="Times New Roman"/>
                <w:sz w:val="24"/>
                <w:szCs w:val="24"/>
              </w:rPr>
              <w:br/>
              <w:t xml:space="preserve">программы </w:t>
            </w:r>
            <w:r>
              <w:rPr>
                <w:rFonts w:ascii="Times New Roman" w:hAnsi="Times New Roman"/>
                <w:sz w:val="24"/>
                <w:szCs w:val="24"/>
              </w:rPr>
              <w:br/>
              <w:t>(подпрограммы)</w:t>
            </w:r>
          </w:p>
        </w:tc>
      </w:tr>
      <w:tr w:rsidR="00106D6F" w:rsidTr="00FD2926">
        <w:trPr>
          <w:tblCellSpacing w:w="0" w:type="dxa"/>
        </w:trPr>
        <w:tc>
          <w:tcPr>
            <w:tcW w:w="600" w:type="dxa"/>
            <w:vMerge/>
            <w:tcBorders>
              <w:left w:val="single" w:sz="4" w:space="0" w:color="auto"/>
              <w:bottom w:val="single" w:sz="4" w:space="0" w:color="auto"/>
              <w:right w:val="single" w:sz="4" w:space="0" w:color="auto"/>
            </w:tcBorders>
          </w:tcPr>
          <w:p w:rsidR="00106D6F" w:rsidRDefault="00106D6F">
            <w:pPr>
              <w:widowControl w:val="0"/>
              <w:autoSpaceDE w:val="0"/>
              <w:autoSpaceDN w:val="0"/>
              <w:adjustRightInd w:val="0"/>
              <w:spacing w:after="0" w:line="240" w:lineRule="auto"/>
              <w:rPr>
                <w:rFonts w:ascii="Times New Roman" w:hAnsi="Times New Roman"/>
                <w:sz w:val="24"/>
                <w:szCs w:val="24"/>
              </w:rPr>
            </w:pPr>
          </w:p>
        </w:tc>
        <w:tc>
          <w:tcPr>
            <w:tcW w:w="3379" w:type="dxa"/>
            <w:vMerge/>
            <w:tcBorders>
              <w:left w:val="single" w:sz="4" w:space="0" w:color="auto"/>
              <w:bottom w:val="single" w:sz="4" w:space="0" w:color="auto"/>
              <w:right w:val="single" w:sz="4" w:space="0" w:color="auto"/>
            </w:tcBorders>
          </w:tcPr>
          <w:p w:rsidR="00106D6F" w:rsidRDefault="00106D6F">
            <w:pPr>
              <w:widowControl w:val="0"/>
              <w:autoSpaceDE w:val="0"/>
              <w:autoSpaceDN w:val="0"/>
              <w:adjustRightInd w:val="0"/>
              <w:spacing w:after="0" w:line="240" w:lineRule="auto"/>
              <w:rPr>
                <w:rFonts w:ascii="Times New Roman" w:hAnsi="Times New Roman"/>
                <w:sz w:val="24"/>
                <w:szCs w:val="24"/>
              </w:rPr>
            </w:pPr>
          </w:p>
        </w:tc>
        <w:tc>
          <w:tcPr>
            <w:tcW w:w="1975" w:type="dxa"/>
            <w:vMerge/>
            <w:tcBorders>
              <w:left w:val="single" w:sz="4" w:space="0" w:color="auto"/>
              <w:bottom w:val="single" w:sz="4" w:space="0" w:color="auto"/>
              <w:right w:val="single" w:sz="4" w:space="0" w:color="auto"/>
            </w:tcBorders>
          </w:tcPr>
          <w:p w:rsidR="00106D6F" w:rsidRDefault="00106D6F">
            <w:pPr>
              <w:widowControl w:val="0"/>
              <w:autoSpaceDE w:val="0"/>
              <w:autoSpaceDN w:val="0"/>
              <w:adjustRightInd w:val="0"/>
              <w:spacing w:after="0" w:line="240" w:lineRule="auto"/>
              <w:rPr>
                <w:rFonts w:ascii="Times New Roman" w:hAnsi="Times New Roman"/>
                <w:sz w:val="24"/>
                <w:szCs w:val="24"/>
              </w:rPr>
            </w:pPr>
          </w:p>
        </w:tc>
        <w:tc>
          <w:tcPr>
            <w:tcW w:w="1417" w:type="dxa"/>
            <w:tcBorders>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начала </w:t>
            </w:r>
            <w:r>
              <w:rPr>
                <w:rFonts w:ascii="Times New Roman" w:hAnsi="Times New Roman"/>
                <w:sz w:val="24"/>
                <w:szCs w:val="24"/>
              </w:rPr>
              <w:br/>
              <w:t>реализации</w:t>
            </w:r>
          </w:p>
        </w:tc>
        <w:tc>
          <w:tcPr>
            <w:tcW w:w="1418" w:type="dxa"/>
            <w:tcBorders>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окончания </w:t>
            </w:r>
            <w:r>
              <w:rPr>
                <w:rFonts w:ascii="Times New Roman" w:hAnsi="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106D6F" w:rsidRDefault="00106D6F">
            <w:pPr>
              <w:widowControl w:val="0"/>
              <w:autoSpaceDE w:val="0"/>
              <w:autoSpaceDN w:val="0"/>
              <w:adjustRightInd w:val="0"/>
              <w:spacing w:after="0" w:line="240" w:lineRule="auto"/>
              <w:rPr>
                <w:rFonts w:ascii="Times New Roman" w:hAnsi="Times New Roman"/>
                <w:sz w:val="24"/>
                <w:szCs w:val="24"/>
              </w:rPr>
            </w:pPr>
          </w:p>
        </w:tc>
        <w:tc>
          <w:tcPr>
            <w:tcW w:w="1933" w:type="dxa"/>
            <w:gridSpan w:val="2"/>
            <w:vMerge/>
            <w:tcBorders>
              <w:left w:val="single" w:sz="4" w:space="0" w:color="auto"/>
              <w:bottom w:val="single" w:sz="4" w:space="0" w:color="auto"/>
              <w:right w:val="single" w:sz="4" w:space="0" w:color="auto"/>
            </w:tcBorders>
          </w:tcPr>
          <w:p w:rsidR="00106D6F" w:rsidRDefault="00106D6F">
            <w:pPr>
              <w:widowControl w:val="0"/>
              <w:autoSpaceDE w:val="0"/>
              <w:autoSpaceDN w:val="0"/>
              <w:adjustRightInd w:val="0"/>
              <w:spacing w:after="0" w:line="240" w:lineRule="auto"/>
              <w:rPr>
                <w:rFonts w:ascii="Times New Roman" w:hAnsi="Times New Roman"/>
                <w:sz w:val="24"/>
                <w:szCs w:val="24"/>
              </w:rPr>
            </w:pPr>
          </w:p>
        </w:tc>
        <w:tc>
          <w:tcPr>
            <w:tcW w:w="2046" w:type="dxa"/>
            <w:gridSpan w:val="2"/>
            <w:vMerge/>
            <w:tcBorders>
              <w:left w:val="single" w:sz="4" w:space="0" w:color="auto"/>
              <w:bottom w:val="single" w:sz="4" w:space="0" w:color="auto"/>
              <w:right w:val="single" w:sz="4" w:space="0" w:color="auto"/>
            </w:tcBorders>
          </w:tcPr>
          <w:p w:rsidR="00106D6F" w:rsidRDefault="00106D6F">
            <w:pPr>
              <w:widowControl w:val="0"/>
              <w:autoSpaceDE w:val="0"/>
              <w:autoSpaceDN w:val="0"/>
              <w:adjustRightInd w:val="0"/>
              <w:spacing w:after="0" w:line="240" w:lineRule="auto"/>
              <w:rPr>
                <w:rFonts w:ascii="Times New Roman" w:hAnsi="Times New Roman"/>
                <w:sz w:val="24"/>
                <w:szCs w:val="24"/>
              </w:rPr>
            </w:pPr>
          </w:p>
        </w:tc>
      </w:tr>
      <w:tr w:rsidR="00106D6F" w:rsidTr="00FD2926">
        <w:trPr>
          <w:tblCellSpacing w:w="0" w:type="dxa"/>
        </w:trPr>
        <w:tc>
          <w:tcPr>
            <w:tcW w:w="600" w:type="dxa"/>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379" w:type="dxa"/>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975" w:type="dxa"/>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417" w:type="dxa"/>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418" w:type="dxa"/>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2268" w:type="dxa"/>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933" w:type="dxa"/>
            <w:gridSpan w:val="2"/>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w:t>
            </w:r>
          </w:p>
        </w:tc>
        <w:tc>
          <w:tcPr>
            <w:tcW w:w="2046" w:type="dxa"/>
            <w:gridSpan w:val="2"/>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w:t>
            </w:r>
          </w:p>
        </w:tc>
      </w:tr>
      <w:tr w:rsidR="00106D6F">
        <w:trPr>
          <w:tblCellSpacing w:w="0" w:type="dxa"/>
        </w:trPr>
        <w:tc>
          <w:tcPr>
            <w:tcW w:w="15036" w:type="dxa"/>
            <w:gridSpan w:val="10"/>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ind w:firstLine="851"/>
              <w:jc w:val="center"/>
              <w:rPr>
                <w:rFonts w:ascii="Times New Roman" w:hAnsi="Times New Roman"/>
                <w:sz w:val="24"/>
                <w:szCs w:val="24"/>
              </w:rPr>
            </w:pPr>
            <w:r>
              <w:rPr>
                <w:rFonts w:ascii="Times New Roman" w:hAnsi="Times New Roman"/>
                <w:sz w:val="24"/>
                <w:szCs w:val="24"/>
              </w:rPr>
              <w:t>Муниципальная программа Октябрьского района «Укрепление общественного здоровья на территории муниципального образования</w:t>
            </w:r>
          </w:p>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«Октябрьский район»».</w:t>
            </w:r>
          </w:p>
        </w:tc>
      </w:tr>
      <w:tr w:rsidR="00640756">
        <w:trPr>
          <w:tblCellSpacing w:w="0" w:type="dxa"/>
        </w:trPr>
        <w:tc>
          <w:tcPr>
            <w:tcW w:w="15036" w:type="dxa"/>
            <w:gridSpan w:val="10"/>
            <w:tcBorders>
              <w:left w:val="single" w:sz="4" w:space="0" w:color="auto"/>
              <w:bottom w:val="single" w:sz="4" w:space="0" w:color="auto"/>
              <w:right w:val="single" w:sz="4" w:space="0" w:color="auto"/>
            </w:tcBorders>
          </w:tcPr>
          <w:p w:rsidR="00640756" w:rsidRPr="00640756" w:rsidRDefault="00640756">
            <w:pPr>
              <w:widowControl w:val="0"/>
              <w:autoSpaceDE w:val="0"/>
              <w:autoSpaceDN w:val="0"/>
              <w:adjustRightInd w:val="0"/>
              <w:spacing w:after="0" w:line="240" w:lineRule="auto"/>
              <w:jc w:val="center"/>
              <w:rPr>
                <w:rFonts w:ascii="Times New Roman" w:hAnsi="Times New Roman"/>
                <w:sz w:val="24"/>
                <w:szCs w:val="24"/>
              </w:rPr>
            </w:pPr>
            <w:r w:rsidRPr="00640756">
              <w:rPr>
                <w:rFonts w:ascii="Times New Roman" w:eastAsia="Times New Roman" w:hAnsi="Times New Roman"/>
                <w:sz w:val="24"/>
                <w:szCs w:val="24"/>
                <w:lang w:eastAsia="ru-RU"/>
              </w:rPr>
              <w:t xml:space="preserve">Подпрограмма 1 </w:t>
            </w:r>
            <w:r w:rsidRPr="00640756">
              <w:rPr>
                <w:rFonts w:ascii="Times New Roman" w:hAnsi="Times New Roman"/>
                <w:b/>
                <w:bCs/>
                <w:iCs/>
                <w:sz w:val="24"/>
                <w:szCs w:val="24"/>
              </w:rPr>
              <w:t>«</w:t>
            </w:r>
            <w:r w:rsidRPr="00640756">
              <w:rPr>
                <w:rFonts w:ascii="Times New Roman" w:hAnsi="Times New Roman"/>
                <w:iCs/>
                <w:sz w:val="24"/>
                <w:szCs w:val="24"/>
              </w:rPr>
              <w:t xml:space="preserve">Информационно </w:t>
            </w:r>
            <w:r w:rsidR="004F0D7E">
              <w:rPr>
                <w:rFonts w:ascii="Times New Roman" w:hAnsi="Times New Roman"/>
                <w:iCs/>
                <w:sz w:val="24"/>
                <w:szCs w:val="24"/>
              </w:rPr>
              <w:t xml:space="preserve">- </w:t>
            </w:r>
            <w:r w:rsidRPr="00640756">
              <w:rPr>
                <w:rFonts w:ascii="Times New Roman" w:hAnsi="Times New Roman"/>
                <w:iCs/>
                <w:sz w:val="24"/>
                <w:szCs w:val="24"/>
              </w:rPr>
              <w:t>коммуникационная кампания»</w:t>
            </w:r>
          </w:p>
        </w:tc>
      </w:tr>
      <w:tr w:rsidR="00106D6F">
        <w:trPr>
          <w:tblCellSpacing w:w="0" w:type="dxa"/>
        </w:trPr>
        <w:tc>
          <w:tcPr>
            <w:tcW w:w="15036" w:type="dxa"/>
            <w:gridSpan w:val="10"/>
            <w:tcBorders>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Цель: </w:t>
            </w:r>
            <w:r w:rsidR="00640756" w:rsidRPr="00640756">
              <w:rPr>
                <w:rFonts w:ascii="Times New Roman" w:hAnsi="Times New Roman"/>
                <w:sz w:val="24"/>
                <w:szCs w:val="24"/>
              </w:rPr>
              <w:t>Информирование населения и формирование приверженности к здоровому образу жизни</w:t>
            </w:r>
          </w:p>
        </w:tc>
      </w:tr>
      <w:tr w:rsidR="00106D6F" w:rsidTr="00FD2926">
        <w:trPr>
          <w:gridAfter w:val="1"/>
          <w:wAfter w:w="10" w:type="dxa"/>
          <w:tblCellSpacing w:w="0" w:type="dxa"/>
        </w:trPr>
        <w:tc>
          <w:tcPr>
            <w:tcW w:w="600" w:type="dxa"/>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379"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Основное мероприятие 1</w:t>
            </w:r>
            <w:r w:rsidR="00967FCD">
              <w:rPr>
                <w:rFonts w:ascii="Times New Roman" w:hAnsi="Times New Roman"/>
                <w:sz w:val="24"/>
                <w:szCs w:val="24"/>
              </w:rPr>
              <w:t>.1</w:t>
            </w:r>
            <w:r>
              <w:rPr>
                <w:rFonts w:ascii="Times New Roman" w:hAnsi="Times New Roman"/>
                <w:sz w:val="24"/>
                <w:szCs w:val="24"/>
              </w:rPr>
              <w:t xml:space="preserve">: </w:t>
            </w:r>
          </w:p>
          <w:p w:rsidR="00106D6F" w:rsidRDefault="00106D6F">
            <w:pPr>
              <w:widowControl w:val="0"/>
              <w:autoSpaceDE w:val="0"/>
              <w:autoSpaceDN w:val="0"/>
              <w:adjustRightInd w:val="0"/>
              <w:spacing w:after="0" w:line="240" w:lineRule="auto"/>
              <w:rPr>
                <w:rFonts w:ascii="Times New Roman" w:hAnsi="Times New Roman"/>
                <w:sz w:val="24"/>
                <w:szCs w:val="24"/>
              </w:rPr>
            </w:pPr>
          </w:p>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eastAsia="Times New Roman" w:hAnsi="Times New Roman"/>
                <w:sz w:val="24"/>
                <w:szCs w:val="24"/>
              </w:rPr>
              <w:t xml:space="preserve">Разработка и внедрение мероприятий программы в муниципальные образования Октябрьского района на </w:t>
            </w:r>
            <w:r>
              <w:rPr>
                <w:rFonts w:ascii="Times New Roman" w:eastAsia="Times New Roman" w:hAnsi="Times New Roman"/>
                <w:sz w:val="24"/>
                <w:szCs w:val="24"/>
              </w:rPr>
              <w:lastRenderedPageBreak/>
              <w:t>основе муниципальной программы</w:t>
            </w:r>
          </w:p>
        </w:tc>
        <w:tc>
          <w:tcPr>
            <w:tcW w:w="1975"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eastAsia="Times New Roman" w:hAnsi="Times New Roman"/>
                <w:sz w:val="24"/>
                <w:szCs w:val="24"/>
              </w:rPr>
              <w:lastRenderedPageBreak/>
              <w:t xml:space="preserve">МБУЗ ЦРБ Октябрьского района, Главы городского и сельских поселений, </w:t>
            </w:r>
            <w:r>
              <w:rPr>
                <w:rFonts w:ascii="Times New Roman" w:eastAsia="Times New Roman" w:hAnsi="Times New Roman"/>
                <w:sz w:val="24"/>
                <w:szCs w:val="24"/>
              </w:rPr>
              <w:lastRenderedPageBreak/>
              <w:t>руководители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1  апреля 2020 года</w:t>
            </w:r>
          </w:p>
        </w:tc>
        <w:tc>
          <w:tcPr>
            <w:tcW w:w="1418" w:type="dxa"/>
            <w:tcBorders>
              <w:top w:val="single" w:sz="4" w:space="0" w:color="auto"/>
              <w:left w:val="single" w:sz="4" w:space="0" w:color="auto"/>
              <w:bottom w:val="single" w:sz="4" w:space="0" w:color="auto"/>
              <w:right w:val="single" w:sz="4" w:space="0" w:color="auto"/>
            </w:tcBorders>
          </w:tcPr>
          <w:p w:rsidR="00106D6F" w:rsidRDefault="00640756" w:rsidP="0064075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 декабря 2030</w:t>
            </w:r>
            <w:r w:rsidR="00B54A18">
              <w:rPr>
                <w:rFonts w:ascii="Times New Roman" w:hAnsi="Times New Roman"/>
                <w:sz w:val="24"/>
                <w:szCs w:val="24"/>
              </w:rPr>
              <w:t xml:space="preserve"> года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06D6F" w:rsidRDefault="00B54A18" w:rsidP="00967FCD">
            <w:pPr>
              <w:widowControl w:val="0"/>
              <w:autoSpaceDE w:val="0"/>
              <w:autoSpaceDN w:val="0"/>
              <w:adjustRightInd w:val="0"/>
              <w:spacing w:after="0" w:line="240" w:lineRule="auto"/>
              <w:rPr>
                <w:rFonts w:ascii="Times New Roman" w:hAnsi="Times New Roman"/>
                <w:sz w:val="24"/>
                <w:szCs w:val="24"/>
              </w:rPr>
            </w:pPr>
            <w:r>
              <w:rPr>
                <w:rFonts w:ascii="Times New Roman" w:eastAsia="Times New Roman" w:hAnsi="Times New Roman"/>
                <w:sz w:val="24"/>
                <w:szCs w:val="24"/>
              </w:rPr>
              <w:t xml:space="preserve">Снижение общей смертности, </w:t>
            </w:r>
            <w:proofErr w:type="spellStart"/>
            <w:proofErr w:type="gramStart"/>
            <w:r>
              <w:rPr>
                <w:rFonts w:ascii="Times New Roman" w:eastAsia="Times New Roman" w:hAnsi="Times New Roman"/>
                <w:sz w:val="24"/>
                <w:szCs w:val="24"/>
              </w:rPr>
              <w:t>улуч</w:t>
            </w:r>
            <w:r w:rsidR="00FD2926">
              <w:rPr>
                <w:rFonts w:ascii="Times New Roman" w:eastAsia="Times New Roman" w:hAnsi="Times New Roman"/>
                <w:sz w:val="24"/>
                <w:szCs w:val="24"/>
              </w:rPr>
              <w:t>-</w:t>
            </w:r>
            <w:r>
              <w:rPr>
                <w:rFonts w:ascii="Times New Roman" w:eastAsia="Times New Roman" w:hAnsi="Times New Roman"/>
                <w:sz w:val="24"/>
                <w:szCs w:val="24"/>
              </w:rPr>
              <w:t>шение</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демографи</w:t>
            </w:r>
            <w:proofErr w:type="spellEnd"/>
            <w:r w:rsidR="00FD2926">
              <w:rPr>
                <w:rFonts w:ascii="Times New Roman" w:eastAsia="Times New Roman" w:hAnsi="Times New Roman"/>
                <w:sz w:val="24"/>
                <w:szCs w:val="24"/>
              </w:rPr>
              <w:t>-</w:t>
            </w:r>
            <w:r>
              <w:rPr>
                <w:rFonts w:ascii="Times New Roman" w:eastAsia="Times New Roman" w:hAnsi="Times New Roman"/>
                <w:sz w:val="24"/>
                <w:szCs w:val="24"/>
              </w:rPr>
              <w:t xml:space="preserve">ческой ситуации, увеличение </w:t>
            </w:r>
            <w:proofErr w:type="spellStart"/>
            <w:r>
              <w:rPr>
                <w:rFonts w:ascii="Times New Roman" w:eastAsia="Times New Roman" w:hAnsi="Times New Roman"/>
                <w:sz w:val="24"/>
                <w:szCs w:val="24"/>
              </w:rPr>
              <w:t>продол</w:t>
            </w:r>
            <w:r w:rsidR="00FD2926">
              <w:rPr>
                <w:rFonts w:ascii="Times New Roman" w:eastAsia="Times New Roman" w:hAnsi="Times New Roman"/>
                <w:sz w:val="24"/>
                <w:szCs w:val="24"/>
              </w:rPr>
              <w:t>-</w:t>
            </w:r>
            <w:r>
              <w:rPr>
                <w:rFonts w:ascii="Times New Roman" w:eastAsia="Times New Roman" w:hAnsi="Times New Roman"/>
                <w:sz w:val="24"/>
                <w:szCs w:val="24"/>
              </w:rPr>
              <w:t>жительности</w:t>
            </w:r>
            <w:proofErr w:type="spellEnd"/>
            <w:r>
              <w:rPr>
                <w:rFonts w:ascii="Times New Roman" w:eastAsia="Times New Roman" w:hAnsi="Times New Roman"/>
                <w:sz w:val="24"/>
                <w:szCs w:val="24"/>
              </w:rPr>
              <w:t xml:space="preserve"> жизни.</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106D6F" w:rsidRDefault="00B54A18">
            <w:pPr>
              <w:widowControl w:val="0"/>
              <w:autoSpaceDE w:val="0"/>
              <w:autoSpaceDN w:val="0"/>
              <w:adjustRightInd w:val="0"/>
              <w:spacing w:after="0" w:line="240" w:lineRule="auto"/>
              <w:rPr>
                <w:rFonts w:ascii="Times New Roman" w:hAnsi="Times New Roman"/>
                <w:sz w:val="24"/>
                <w:szCs w:val="24"/>
                <w:highlight w:val="yellow"/>
              </w:rPr>
            </w:pPr>
            <w:r>
              <w:rPr>
                <w:rFonts w:ascii="Times New Roman" w:hAnsi="Times New Roman"/>
                <w:sz w:val="24"/>
                <w:szCs w:val="24"/>
              </w:rPr>
              <w:t>Увеличение смертности, ухудшение демографической ситуации.</w:t>
            </w:r>
          </w:p>
        </w:tc>
        <w:tc>
          <w:tcPr>
            <w:tcW w:w="2049" w:type="dxa"/>
            <w:gridSpan w:val="2"/>
            <w:tcBorders>
              <w:top w:val="single" w:sz="4" w:space="0" w:color="auto"/>
              <w:left w:val="single" w:sz="4" w:space="0" w:color="auto"/>
              <w:bottom w:val="single" w:sz="4" w:space="0" w:color="auto"/>
              <w:right w:val="single" w:sz="4" w:space="0" w:color="auto"/>
            </w:tcBorders>
          </w:tcPr>
          <w:p w:rsidR="00944689" w:rsidRDefault="00944689" w:rsidP="0094468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w:t>
            </w:r>
          </w:p>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w:t>
            </w:r>
            <w:r w:rsidR="00967FCD">
              <w:rPr>
                <w:rFonts w:ascii="Times New Roman" w:hAnsi="Times New Roman"/>
                <w:sz w:val="24"/>
                <w:szCs w:val="24"/>
              </w:rPr>
              <w:t>1</w:t>
            </w:r>
          </w:p>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Показатель </w:t>
            </w:r>
            <w:r w:rsidR="00967FCD">
              <w:rPr>
                <w:rFonts w:ascii="Times New Roman" w:hAnsi="Times New Roman"/>
                <w:sz w:val="24"/>
                <w:szCs w:val="24"/>
              </w:rPr>
              <w:t>1.</w:t>
            </w:r>
            <w:r>
              <w:rPr>
                <w:rFonts w:ascii="Times New Roman" w:hAnsi="Times New Roman"/>
                <w:sz w:val="24"/>
                <w:szCs w:val="24"/>
              </w:rPr>
              <w:t>2</w:t>
            </w:r>
          </w:p>
          <w:p w:rsidR="00106D6F" w:rsidRDefault="00106D6F" w:rsidP="00967FCD">
            <w:pPr>
              <w:widowControl w:val="0"/>
              <w:autoSpaceDE w:val="0"/>
              <w:autoSpaceDN w:val="0"/>
              <w:adjustRightInd w:val="0"/>
              <w:spacing w:after="0" w:line="240" w:lineRule="auto"/>
              <w:rPr>
                <w:rFonts w:ascii="Times New Roman" w:hAnsi="Times New Roman"/>
                <w:sz w:val="24"/>
                <w:szCs w:val="24"/>
              </w:rPr>
            </w:pPr>
          </w:p>
        </w:tc>
      </w:tr>
      <w:tr w:rsidR="00106D6F" w:rsidTr="00FD2926">
        <w:trPr>
          <w:gridAfter w:val="1"/>
          <w:wAfter w:w="10" w:type="dxa"/>
          <w:tblCellSpacing w:w="0" w:type="dxa"/>
        </w:trPr>
        <w:tc>
          <w:tcPr>
            <w:tcW w:w="600" w:type="dxa"/>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3379"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Основное мероприятие </w:t>
            </w:r>
            <w:r w:rsidR="00F63C5B">
              <w:rPr>
                <w:rFonts w:ascii="Times New Roman" w:hAnsi="Times New Roman"/>
                <w:sz w:val="24"/>
                <w:szCs w:val="24"/>
              </w:rPr>
              <w:t>1.2</w:t>
            </w:r>
            <w:r>
              <w:rPr>
                <w:rFonts w:ascii="Times New Roman" w:hAnsi="Times New Roman"/>
                <w:sz w:val="24"/>
                <w:szCs w:val="24"/>
              </w:rPr>
              <w:t>:</w:t>
            </w:r>
          </w:p>
          <w:p w:rsidR="00106D6F" w:rsidRDefault="00106D6F">
            <w:pPr>
              <w:widowControl w:val="0"/>
              <w:autoSpaceDE w:val="0"/>
              <w:autoSpaceDN w:val="0"/>
              <w:adjustRightInd w:val="0"/>
              <w:spacing w:after="0" w:line="240" w:lineRule="auto"/>
              <w:rPr>
                <w:rFonts w:ascii="Times New Roman" w:hAnsi="Times New Roman"/>
                <w:sz w:val="24"/>
                <w:szCs w:val="24"/>
              </w:rPr>
            </w:pPr>
          </w:p>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eastAsia="Times New Roman" w:hAnsi="Times New Roman"/>
                <w:sz w:val="24"/>
                <w:szCs w:val="24"/>
              </w:rPr>
              <w:t>Профилактика и раннее выявление хронических неинфекционных заболеваний, снижение действия основных факторов риска их развития, приверженности к ЗОЖ</w:t>
            </w:r>
          </w:p>
        </w:tc>
        <w:tc>
          <w:tcPr>
            <w:tcW w:w="1975"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МБУЗ ЦРБ Октябрьского района, главы городского и сельских поселений, руководители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  апреля 2020 года</w:t>
            </w:r>
          </w:p>
        </w:tc>
        <w:tc>
          <w:tcPr>
            <w:tcW w:w="1418" w:type="dxa"/>
            <w:tcBorders>
              <w:top w:val="single" w:sz="4" w:space="0" w:color="auto"/>
              <w:left w:val="single" w:sz="4" w:space="0" w:color="auto"/>
              <w:bottom w:val="single" w:sz="4" w:space="0" w:color="auto"/>
              <w:right w:val="single" w:sz="4" w:space="0" w:color="auto"/>
            </w:tcBorders>
          </w:tcPr>
          <w:p w:rsidR="00106D6F" w:rsidRDefault="00B54A18" w:rsidP="00967F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 декабря 20</w:t>
            </w:r>
            <w:r w:rsidR="00967FCD">
              <w:rPr>
                <w:rFonts w:ascii="Times New Roman" w:hAnsi="Times New Roman"/>
                <w:sz w:val="24"/>
                <w:szCs w:val="24"/>
              </w:rPr>
              <w:t>30</w:t>
            </w:r>
            <w:r>
              <w:rPr>
                <w:rFonts w:ascii="Times New Roman" w:hAnsi="Times New Roman"/>
                <w:sz w:val="24"/>
                <w:szCs w:val="24"/>
              </w:rPr>
              <w:t xml:space="preserve"> года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06D6F" w:rsidRDefault="00FD2926">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w:t>
            </w:r>
            <w:r w:rsidR="00B54A18">
              <w:rPr>
                <w:rFonts w:ascii="Times New Roman" w:eastAsia="Times New Roman" w:hAnsi="Times New Roman"/>
                <w:sz w:val="24"/>
                <w:szCs w:val="24"/>
              </w:rPr>
              <w:t xml:space="preserve">нижение </w:t>
            </w:r>
            <w:proofErr w:type="gramStart"/>
            <w:r w:rsidR="00B54A18">
              <w:rPr>
                <w:rFonts w:ascii="Times New Roman" w:eastAsia="Times New Roman" w:hAnsi="Times New Roman"/>
                <w:sz w:val="24"/>
                <w:szCs w:val="24"/>
              </w:rPr>
              <w:t>прежде</w:t>
            </w:r>
            <w:r w:rsidR="003F71C7">
              <w:rPr>
                <w:rFonts w:ascii="Times New Roman" w:eastAsia="Times New Roman" w:hAnsi="Times New Roman"/>
                <w:sz w:val="24"/>
                <w:szCs w:val="24"/>
              </w:rPr>
              <w:t>-</w:t>
            </w:r>
            <w:r w:rsidR="00B54A18">
              <w:rPr>
                <w:rFonts w:ascii="Times New Roman" w:eastAsia="Times New Roman" w:hAnsi="Times New Roman"/>
                <w:sz w:val="24"/>
                <w:szCs w:val="24"/>
              </w:rPr>
              <w:t>временной</w:t>
            </w:r>
            <w:proofErr w:type="gramEnd"/>
            <w:r w:rsidR="00B54A18">
              <w:rPr>
                <w:rFonts w:ascii="Times New Roman" w:eastAsia="Times New Roman" w:hAnsi="Times New Roman"/>
                <w:sz w:val="24"/>
                <w:szCs w:val="24"/>
              </w:rPr>
              <w:t xml:space="preserve"> </w:t>
            </w:r>
            <w:proofErr w:type="spellStart"/>
            <w:r w:rsidR="00B54A18">
              <w:rPr>
                <w:rFonts w:ascii="Times New Roman" w:eastAsia="Times New Roman" w:hAnsi="Times New Roman"/>
                <w:sz w:val="24"/>
                <w:szCs w:val="24"/>
              </w:rPr>
              <w:t>смерт</w:t>
            </w:r>
            <w:r w:rsidR="003F71C7">
              <w:rPr>
                <w:rFonts w:ascii="Times New Roman" w:eastAsia="Times New Roman" w:hAnsi="Times New Roman"/>
                <w:sz w:val="24"/>
                <w:szCs w:val="24"/>
              </w:rPr>
              <w:t>-</w:t>
            </w:r>
            <w:r w:rsidR="00B54A18">
              <w:rPr>
                <w:rFonts w:ascii="Times New Roman" w:eastAsia="Times New Roman" w:hAnsi="Times New Roman"/>
                <w:sz w:val="24"/>
                <w:szCs w:val="24"/>
              </w:rPr>
              <w:t>ности</w:t>
            </w:r>
            <w:proofErr w:type="spellEnd"/>
            <w:r w:rsidR="00B54A18">
              <w:rPr>
                <w:rFonts w:ascii="Times New Roman" w:eastAsia="Times New Roman" w:hAnsi="Times New Roman"/>
                <w:sz w:val="24"/>
                <w:szCs w:val="24"/>
              </w:rPr>
              <w:t xml:space="preserve"> от </w:t>
            </w:r>
            <w:proofErr w:type="spellStart"/>
            <w:r w:rsidR="00B54A18">
              <w:rPr>
                <w:rFonts w:ascii="Times New Roman" w:eastAsia="Times New Roman" w:hAnsi="Times New Roman"/>
                <w:sz w:val="24"/>
                <w:szCs w:val="24"/>
              </w:rPr>
              <w:t>неинфек</w:t>
            </w:r>
            <w:r w:rsidR="003F71C7">
              <w:rPr>
                <w:rFonts w:ascii="Times New Roman" w:eastAsia="Times New Roman" w:hAnsi="Times New Roman"/>
                <w:sz w:val="24"/>
                <w:szCs w:val="24"/>
              </w:rPr>
              <w:t>-</w:t>
            </w:r>
            <w:r w:rsidR="00B54A18">
              <w:rPr>
                <w:rFonts w:ascii="Times New Roman" w:eastAsia="Times New Roman" w:hAnsi="Times New Roman"/>
                <w:sz w:val="24"/>
                <w:szCs w:val="24"/>
              </w:rPr>
              <w:t>ционных</w:t>
            </w:r>
            <w:proofErr w:type="spellEnd"/>
            <w:r w:rsidR="00B54A18">
              <w:rPr>
                <w:rFonts w:ascii="Times New Roman" w:eastAsia="Times New Roman" w:hAnsi="Times New Roman"/>
                <w:sz w:val="24"/>
                <w:szCs w:val="24"/>
              </w:rPr>
              <w:t xml:space="preserve"> </w:t>
            </w:r>
            <w:proofErr w:type="spellStart"/>
            <w:r w:rsidR="00B54A18">
              <w:rPr>
                <w:rFonts w:ascii="Times New Roman" w:eastAsia="Times New Roman" w:hAnsi="Times New Roman"/>
                <w:sz w:val="24"/>
                <w:szCs w:val="24"/>
              </w:rPr>
              <w:t>заболева</w:t>
            </w:r>
            <w:r w:rsidR="003F71C7">
              <w:rPr>
                <w:rFonts w:ascii="Times New Roman" w:eastAsia="Times New Roman" w:hAnsi="Times New Roman"/>
                <w:sz w:val="24"/>
                <w:szCs w:val="24"/>
              </w:rPr>
              <w:t>-</w:t>
            </w:r>
            <w:r w:rsidR="00B54A18">
              <w:rPr>
                <w:rFonts w:ascii="Times New Roman" w:eastAsia="Times New Roman" w:hAnsi="Times New Roman"/>
                <w:sz w:val="24"/>
                <w:szCs w:val="24"/>
              </w:rPr>
              <w:t>ний</w:t>
            </w:r>
            <w:proofErr w:type="spellEnd"/>
            <w:r w:rsidR="00B54A18">
              <w:rPr>
                <w:rFonts w:ascii="Times New Roman" w:eastAsia="Times New Roman" w:hAnsi="Times New Roman"/>
                <w:sz w:val="24"/>
                <w:szCs w:val="24"/>
              </w:rPr>
              <w:t xml:space="preserve"> формирование ЗОЖ у населения, улучшение </w:t>
            </w:r>
            <w:proofErr w:type="spellStart"/>
            <w:r w:rsidR="00B54A18">
              <w:rPr>
                <w:rFonts w:ascii="Times New Roman" w:eastAsia="Times New Roman" w:hAnsi="Times New Roman"/>
                <w:sz w:val="24"/>
                <w:szCs w:val="24"/>
              </w:rPr>
              <w:t>демо</w:t>
            </w:r>
            <w:proofErr w:type="spellEnd"/>
            <w:r w:rsidR="003F71C7">
              <w:rPr>
                <w:rFonts w:ascii="Times New Roman" w:eastAsia="Times New Roman" w:hAnsi="Times New Roman"/>
                <w:sz w:val="24"/>
                <w:szCs w:val="24"/>
              </w:rPr>
              <w:t>-</w:t>
            </w:r>
            <w:r w:rsidR="00B54A18">
              <w:rPr>
                <w:rFonts w:ascii="Times New Roman" w:eastAsia="Times New Roman" w:hAnsi="Times New Roman"/>
                <w:sz w:val="24"/>
                <w:szCs w:val="24"/>
              </w:rPr>
              <w:t xml:space="preserve">графической </w:t>
            </w:r>
            <w:proofErr w:type="spellStart"/>
            <w:r w:rsidR="00B54A18">
              <w:rPr>
                <w:rFonts w:ascii="Times New Roman" w:eastAsia="Times New Roman" w:hAnsi="Times New Roman"/>
                <w:sz w:val="24"/>
                <w:szCs w:val="24"/>
              </w:rPr>
              <w:t>ситуа</w:t>
            </w:r>
            <w:r w:rsidR="003F71C7">
              <w:rPr>
                <w:rFonts w:ascii="Times New Roman" w:eastAsia="Times New Roman" w:hAnsi="Times New Roman"/>
                <w:sz w:val="24"/>
                <w:szCs w:val="24"/>
              </w:rPr>
              <w:t>-</w:t>
            </w:r>
            <w:r w:rsidR="00B54A18">
              <w:rPr>
                <w:rFonts w:ascii="Times New Roman" w:eastAsia="Times New Roman" w:hAnsi="Times New Roman"/>
                <w:sz w:val="24"/>
                <w:szCs w:val="24"/>
              </w:rPr>
              <w:t>ции</w:t>
            </w:r>
            <w:proofErr w:type="spellEnd"/>
            <w:r w:rsidR="00B54A18">
              <w:rPr>
                <w:rFonts w:ascii="Times New Roman" w:eastAsia="Times New Roman" w:hAnsi="Times New Roman"/>
                <w:sz w:val="24"/>
                <w:szCs w:val="24"/>
              </w:rPr>
              <w:t>.</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106D6F" w:rsidRDefault="00B54A18">
            <w:pPr>
              <w:widowControl w:val="0"/>
              <w:autoSpaceDE w:val="0"/>
              <w:autoSpaceDN w:val="0"/>
              <w:adjustRightInd w:val="0"/>
              <w:spacing w:after="0" w:line="240" w:lineRule="auto"/>
              <w:rPr>
                <w:rFonts w:ascii="Times New Roman" w:hAnsi="Times New Roman"/>
                <w:sz w:val="24"/>
                <w:szCs w:val="24"/>
                <w:highlight w:val="yellow"/>
              </w:rPr>
            </w:pPr>
            <w:r>
              <w:rPr>
                <w:rFonts w:ascii="Times New Roman" w:hAnsi="Times New Roman"/>
                <w:sz w:val="24"/>
                <w:szCs w:val="24"/>
              </w:rPr>
              <w:t>Увеличение смертности, ухудшение демографической ситуации.</w:t>
            </w:r>
          </w:p>
        </w:tc>
        <w:tc>
          <w:tcPr>
            <w:tcW w:w="2049" w:type="dxa"/>
            <w:gridSpan w:val="2"/>
            <w:tcBorders>
              <w:top w:val="single" w:sz="4" w:space="0" w:color="auto"/>
              <w:left w:val="single" w:sz="4" w:space="0" w:color="auto"/>
              <w:bottom w:val="single" w:sz="4" w:space="0" w:color="auto"/>
              <w:right w:val="single" w:sz="4" w:space="0" w:color="auto"/>
            </w:tcBorders>
          </w:tcPr>
          <w:p w:rsidR="00944689" w:rsidRDefault="00944689" w:rsidP="0094468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w:t>
            </w:r>
          </w:p>
          <w:p w:rsidR="00967FCD" w:rsidRDefault="00967FCD" w:rsidP="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1.1</w:t>
            </w:r>
          </w:p>
          <w:p w:rsidR="00967FCD" w:rsidRDefault="00967FCD" w:rsidP="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1.2</w:t>
            </w:r>
          </w:p>
          <w:p w:rsidR="00106D6F" w:rsidRDefault="00106D6F" w:rsidP="00944689">
            <w:pPr>
              <w:widowControl w:val="0"/>
              <w:autoSpaceDE w:val="0"/>
              <w:autoSpaceDN w:val="0"/>
              <w:adjustRightInd w:val="0"/>
              <w:spacing w:after="0" w:line="240" w:lineRule="auto"/>
              <w:rPr>
                <w:rFonts w:ascii="Times New Roman" w:hAnsi="Times New Roman"/>
                <w:sz w:val="24"/>
                <w:szCs w:val="24"/>
              </w:rPr>
            </w:pPr>
          </w:p>
        </w:tc>
      </w:tr>
      <w:tr w:rsidR="00106D6F" w:rsidTr="00FD2926">
        <w:trPr>
          <w:gridAfter w:val="1"/>
          <w:wAfter w:w="10" w:type="dxa"/>
          <w:trHeight w:val="74"/>
          <w:tblCellSpacing w:w="0" w:type="dxa"/>
        </w:trPr>
        <w:tc>
          <w:tcPr>
            <w:tcW w:w="600" w:type="dxa"/>
            <w:tcBorders>
              <w:top w:val="single" w:sz="4" w:space="0" w:color="auto"/>
              <w:left w:val="single" w:sz="4" w:space="0" w:color="auto"/>
              <w:bottom w:val="single" w:sz="4" w:space="0" w:color="auto"/>
              <w:right w:val="single" w:sz="4" w:space="0" w:color="auto"/>
            </w:tcBorders>
            <w:vAlign w:val="center"/>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3379"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Основное мероприятие </w:t>
            </w:r>
            <w:r w:rsidR="00F63C5B">
              <w:rPr>
                <w:rFonts w:ascii="Times New Roman" w:hAnsi="Times New Roman"/>
                <w:sz w:val="24"/>
                <w:szCs w:val="24"/>
              </w:rPr>
              <w:t>1.3</w:t>
            </w:r>
            <w:r>
              <w:rPr>
                <w:rFonts w:ascii="Times New Roman" w:hAnsi="Times New Roman"/>
                <w:sz w:val="24"/>
                <w:szCs w:val="24"/>
              </w:rPr>
              <w:t>:</w:t>
            </w:r>
          </w:p>
          <w:p w:rsidR="00106D6F" w:rsidRDefault="00106D6F">
            <w:pPr>
              <w:widowControl w:val="0"/>
              <w:autoSpaceDE w:val="0"/>
              <w:autoSpaceDN w:val="0"/>
              <w:adjustRightInd w:val="0"/>
              <w:spacing w:after="0" w:line="240" w:lineRule="auto"/>
              <w:rPr>
                <w:rFonts w:ascii="Times New Roman" w:hAnsi="Times New Roman"/>
                <w:sz w:val="24"/>
                <w:szCs w:val="24"/>
              </w:rPr>
            </w:pPr>
          </w:p>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eastAsia="Times New Roman" w:hAnsi="Times New Roman"/>
                <w:sz w:val="24"/>
                <w:szCs w:val="24"/>
              </w:rPr>
              <w:t>Проведение информационного пространства в социальных сетях, ориентированного на профилактику хронических неинфекционных заболеваний и формирование здорового образа жизни (размещение информационных материалов, новостных мероприятий, видеороликов и другого)</w:t>
            </w:r>
          </w:p>
        </w:tc>
        <w:tc>
          <w:tcPr>
            <w:tcW w:w="1975"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МБУЗ ЦРБ Октябрьского района, главы городского и сельских поселений, руководители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  апреля 2020 года</w:t>
            </w:r>
          </w:p>
        </w:tc>
        <w:tc>
          <w:tcPr>
            <w:tcW w:w="1418" w:type="dxa"/>
            <w:tcBorders>
              <w:top w:val="single" w:sz="4" w:space="0" w:color="auto"/>
              <w:left w:val="single" w:sz="4" w:space="0" w:color="auto"/>
              <w:bottom w:val="single" w:sz="4" w:space="0" w:color="auto"/>
              <w:right w:val="single" w:sz="4" w:space="0" w:color="auto"/>
            </w:tcBorders>
          </w:tcPr>
          <w:p w:rsidR="00106D6F" w:rsidRDefault="00B54A18" w:rsidP="00967F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 декабря 20</w:t>
            </w:r>
            <w:r w:rsidR="00967FCD">
              <w:rPr>
                <w:rFonts w:ascii="Times New Roman" w:hAnsi="Times New Roman"/>
                <w:sz w:val="24"/>
                <w:szCs w:val="24"/>
              </w:rPr>
              <w:t>30</w:t>
            </w:r>
            <w:r>
              <w:rPr>
                <w:rFonts w:ascii="Times New Roman" w:hAnsi="Times New Roman"/>
                <w:sz w:val="24"/>
                <w:szCs w:val="24"/>
              </w:rPr>
              <w:t xml:space="preserve"> года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06D6F" w:rsidRDefault="003F71C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У</w:t>
            </w:r>
            <w:r w:rsidR="00B54A18">
              <w:rPr>
                <w:rFonts w:ascii="Times New Roman" w:eastAsia="Times New Roman" w:hAnsi="Times New Roman"/>
                <w:sz w:val="24"/>
                <w:szCs w:val="24"/>
              </w:rPr>
              <w:t xml:space="preserve">величение </w:t>
            </w:r>
            <w:proofErr w:type="gramStart"/>
            <w:r w:rsidR="00B54A18">
              <w:rPr>
                <w:rFonts w:ascii="Times New Roman" w:eastAsia="Times New Roman" w:hAnsi="Times New Roman"/>
                <w:sz w:val="24"/>
                <w:szCs w:val="24"/>
              </w:rPr>
              <w:t>коли</w:t>
            </w:r>
            <w:r>
              <w:rPr>
                <w:rFonts w:ascii="Times New Roman" w:eastAsia="Times New Roman" w:hAnsi="Times New Roman"/>
                <w:sz w:val="24"/>
                <w:szCs w:val="24"/>
              </w:rPr>
              <w:t>-</w:t>
            </w:r>
            <w:proofErr w:type="spellStart"/>
            <w:r w:rsidR="00B54A18">
              <w:rPr>
                <w:rFonts w:ascii="Times New Roman" w:eastAsia="Times New Roman" w:hAnsi="Times New Roman"/>
                <w:sz w:val="24"/>
                <w:szCs w:val="24"/>
              </w:rPr>
              <w:t>чества</w:t>
            </w:r>
            <w:proofErr w:type="spellEnd"/>
            <w:proofErr w:type="gramEnd"/>
            <w:r w:rsidR="00B54A18">
              <w:rPr>
                <w:rFonts w:ascii="Times New Roman" w:eastAsia="Times New Roman" w:hAnsi="Times New Roman"/>
                <w:sz w:val="24"/>
                <w:szCs w:val="24"/>
              </w:rPr>
              <w:t xml:space="preserve"> граждан, ин</w:t>
            </w:r>
            <w:r>
              <w:rPr>
                <w:rFonts w:ascii="Times New Roman" w:eastAsia="Times New Roman" w:hAnsi="Times New Roman"/>
                <w:sz w:val="24"/>
                <w:szCs w:val="24"/>
              </w:rPr>
              <w:t>-</w:t>
            </w:r>
            <w:r w:rsidR="00B54A18">
              <w:rPr>
                <w:rFonts w:ascii="Times New Roman" w:eastAsia="Times New Roman" w:hAnsi="Times New Roman"/>
                <w:sz w:val="24"/>
                <w:szCs w:val="24"/>
              </w:rPr>
              <w:t xml:space="preserve">формированных по вопросам ведения здорового образа жизни, </w:t>
            </w:r>
            <w:proofErr w:type="spellStart"/>
            <w:r w:rsidR="00B54A18">
              <w:rPr>
                <w:rFonts w:ascii="Times New Roman" w:eastAsia="Times New Roman" w:hAnsi="Times New Roman"/>
                <w:sz w:val="24"/>
                <w:szCs w:val="24"/>
              </w:rPr>
              <w:t>профилакти</w:t>
            </w:r>
            <w:r>
              <w:rPr>
                <w:rFonts w:ascii="Times New Roman" w:eastAsia="Times New Roman" w:hAnsi="Times New Roman"/>
                <w:sz w:val="24"/>
                <w:szCs w:val="24"/>
              </w:rPr>
              <w:t>-</w:t>
            </w:r>
            <w:r w:rsidR="00B54A18">
              <w:rPr>
                <w:rFonts w:ascii="Times New Roman" w:eastAsia="Times New Roman" w:hAnsi="Times New Roman"/>
                <w:sz w:val="24"/>
                <w:szCs w:val="24"/>
              </w:rPr>
              <w:t>ке</w:t>
            </w:r>
            <w:proofErr w:type="spellEnd"/>
            <w:r w:rsidR="00B54A18">
              <w:rPr>
                <w:rFonts w:ascii="Times New Roman" w:eastAsia="Times New Roman" w:hAnsi="Times New Roman"/>
                <w:sz w:val="24"/>
                <w:szCs w:val="24"/>
              </w:rPr>
              <w:t xml:space="preserve"> неинфекционных заболеваний.</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106D6F" w:rsidRDefault="00B54A18">
            <w:pPr>
              <w:widowControl w:val="0"/>
              <w:autoSpaceDE w:val="0"/>
              <w:autoSpaceDN w:val="0"/>
              <w:adjustRightInd w:val="0"/>
              <w:spacing w:after="0" w:line="240" w:lineRule="auto"/>
              <w:rPr>
                <w:rFonts w:ascii="Times New Roman" w:hAnsi="Times New Roman"/>
                <w:sz w:val="24"/>
                <w:szCs w:val="24"/>
                <w:highlight w:val="yellow"/>
              </w:rPr>
            </w:pPr>
            <w:r>
              <w:rPr>
                <w:rFonts w:ascii="Times New Roman" w:hAnsi="Times New Roman"/>
                <w:sz w:val="24"/>
                <w:szCs w:val="24"/>
              </w:rPr>
              <w:t>Увеличение заболеваемости, смертности, ухудшение демографической ситуации.</w:t>
            </w:r>
          </w:p>
        </w:tc>
        <w:tc>
          <w:tcPr>
            <w:tcW w:w="2049" w:type="dxa"/>
            <w:gridSpan w:val="2"/>
            <w:tcBorders>
              <w:top w:val="single" w:sz="4" w:space="0" w:color="auto"/>
              <w:left w:val="single" w:sz="4" w:space="0" w:color="auto"/>
              <w:bottom w:val="single" w:sz="4" w:space="0" w:color="auto"/>
              <w:right w:val="single" w:sz="4" w:space="0" w:color="auto"/>
            </w:tcBorders>
          </w:tcPr>
          <w:p w:rsidR="00967FCD" w:rsidRDefault="00967FCD" w:rsidP="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1.1</w:t>
            </w:r>
          </w:p>
          <w:p w:rsidR="00967FCD" w:rsidRDefault="00967FCD" w:rsidP="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1.2</w:t>
            </w:r>
          </w:p>
          <w:p w:rsidR="00106D6F" w:rsidRDefault="00106D6F" w:rsidP="00944689">
            <w:pPr>
              <w:widowControl w:val="0"/>
              <w:autoSpaceDE w:val="0"/>
              <w:autoSpaceDN w:val="0"/>
              <w:adjustRightInd w:val="0"/>
              <w:spacing w:after="0" w:line="240" w:lineRule="auto"/>
              <w:rPr>
                <w:rFonts w:ascii="Times New Roman" w:hAnsi="Times New Roman"/>
                <w:sz w:val="24"/>
                <w:szCs w:val="24"/>
              </w:rPr>
            </w:pPr>
          </w:p>
        </w:tc>
      </w:tr>
      <w:tr w:rsidR="00967FCD" w:rsidTr="00FD2926">
        <w:trPr>
          <w:gridAfter w:val="1"/>
          <w:wAfter w:w="10" w:type="dxa"/>
          <w:trHeight w:val="74"/>
          <w:tblCellSpacing w:w="0" w:type="dxa"/>
        </w:trPr>
        <w:tc>
          <w:tcPr>
            <w:tcW w:w="600" w:type="dxa"/>
            <w:tcBorders>
              <w:top w:val="single" w:sz="4" w:space="0" w:color="auto"/>
              <w:left w:val="single" w:sz="4" w:space="0" w:color="auto"/>
              <w:bottom w:val="single" w:sz="4" w:space="0" w:color="auto"/>
              <w:right w:val="single" w:sz="4" w:space="0" w:color="auto"/>
            </w:tcBorders>
            <w:vAlign w:val="center"/>
          </w:tcPr>
          <w:p w:rsidR="00967FCD" w:rsidRDefault="00967F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3379" w:type="dxa"/>
            <w:tcBorders>
              <w:top w:val="single" w:sz="4" w:space="0" w:color="auto"/>
              <w:left w:val="single" w:sz="4" w:space="0" w:color="auto"/>
              <w:bottom w:val="single" w:sz="4" w:space="0" w:color="auto"/>
              <w:right w:val="single" w:sz="4" w:space="0" w:color="auto"/>
            </w:tcBorders>
          </w:tcPr>
          <w:p w:rsidR="00967FCD" w:rsidRDefault="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Основное мероприятие </w:t>
            </w:r>
            <w:r w:rsidR="00F63C5B">
              <w:rPr>
                <w:rFonts w:ascii="Times New Roman" w:hAnsi="Times New Roman"/>
                <w:sz w:val="24"/>
                <w:szCs w:val="24"/>
              </w:rPr>
              <w:t>1.4</w:t>
            </w:r>
            <w:r>
              <w:rPr>
                <w:rFonts w:ascii="Times New Roman" w:hAnsi="Times New Roman"/>
                <w:sz w:val="24"/>
                <w:szCs w:val="24"/>
              </w:rPr>
              <w:t>:</w:t>
            </w:r>
          </w:p>
          <w:p w:rsidR="00967FCD" w:rsidRDefault="00967FCD">
            <w:pPr>
              <w:widowControl w:val="0"/>
              <w:autoSpaceDE w:val="0"/>
              <w:autoSpaceDN w:val="0"/>
              <w:adjustRightInd w:val="0"/>
              <w:spacing w:after="0" w:line="240" w:lineRule="auto"/>
              <w:rPr>
                <w:rFonts w:ascii="Times New Roman" w:hAnsi="Times New Roman"/>
                <w:sz w:val="24"/>
                <w:szCs w:val="24"/>
              </w:rPr>
            </w:pPr>
          </w:p>
          <w:p w:rsidR="00967FCD" w:rsidRDefault="00967FCD" w:rsidP="00967FCD">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Проведение информационной кампании по ограничению потребления табака, </w:t>
            </w:r>
            <w:proofErr w:type="spellStart"/>
            <w:proofErr w:type="gramStart"/>
            <w:r>
              <w:rPr>
                <w:rFonts w:ascii="Times New Roman" w:eastAsia="Times New Roman" w:hAnsi="Times New Roman"/>
                <w:sz w:val="24"/>
                <w:szCs w:val="24"/>
              </w:rPr>
              <w:t>немеди-цинского</w:t>
            </w:r>
            <w:proofErr w:type="spellEnd"/>
            <w:proofErr w:type="gramEnd"/>
            <w:r>
              <w:rPr>
                <w:rFonts w:ascii="Times New Roman" w:eastAsia="Times New Roman" w:hAnsi="Times New Roman"/>
                <w:sz w:val="24"/>
                <w:szCs w:val="24"/>
              </w:rPr>
              <w:t xml:space="preserve"> потребления </w:t>
            </w:r>
            <w:proofErr w:type="spellStart"/>
            <w:r>
              <w:rPr>
                <w:rFonts w:ascii="Times New Roman" w:eastAsia="Times New Roman" w:hAnsi="Times New Roman"/>
                <w:sz w:val="24"/>
                <w:szCs w:val="24"/>
              </w:rPr>
              <w:t>нарко-тических</w:t>
            </w:r>
            <w:proofErr w:type="spellEnd"/>
            <w:r>
              <w:rPr>
                <w:rFonts w:ascii="Times New Roman" w:eastAsia="Times New Roman" w:hAnsi="Times New Roman"/>
                <w:sz w:val="24"/>
                <w:szCs w:val="24"/>
              </w:rPr>
              <w:t xml:space="preserve"> средств, </w:t>
            </w:r>
            <w:proofErr w:type="spellStart"/>
            <w:r>
              <w:rPr>
                <w:rFonts w:ascii="Times New Roman" w:eastAsia="Times New Roman" w:hAnsi="Times New Roman"/>
                <w:sz w:val="24"/>
                <w:szCs w:val="24"/>
              </w:rPr>
              <w:t>психотроп-ных</w:t>
            </w:r>
            <w:proofErr w:type="spellEnd"/>
            <w:r>
              <w:rPr>
                <w:rFonts w:ascii="Times New Roman" w:eastAsia="Times New Roman" w:hAnsi="Times New Roman"/>
                <w:sz w:val="24"/>
                <w:szCs w:val="24"/>
              </w:rPr>
              <w:t xml:space="preserve"> веществ и алкоголя</w:t>
            </w:r>
          </w:p>
        </w:tc>
        <w:tc>
          <w:tcPr>
            <w:tcW w:w="1975" w:type="dxa"/>
            <w:tcBorders>
              <w:top w:val="single" w:sz="4" w:space="0" w:color="auto"/>
              <w:left w:val="single" w:sz="4" w:space="0" w:color="auto"/>
              <w:bottom w:val="single" w:sz="4" w:space="0" w:color="auto"/>
              <w:right w:val="single" w:sz="4" w:space="0" w:color="auto"/>
            </w:tcBorders>
          </w:tcPr>
          <w:p w:rsidR="00967FCD" w:rsidRDefault="00967FCD" w:rsidP="00E07A7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МБУЗ ЦРБ Октябрьского района, главы городского и сельских поселений, руководители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tcPr>
          <w:p w:rsidR="00967FCD" w:rsidRDefault="00967FCD" w:rsidP="00E07A7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  апреля 2020 года</w:t>
            </w:r>
          </w:p>
        </w:tc>
        <w:tc>
          <w:tcPr>
            <w:tcW w:w="1418" w:type="dxa"/>
            <w:tcBorders>
              <w:top w:val="single" w:sz="4" w:space="0" w:color="auto"/>
              <w:left w:val="single" w:sz="4" w:space="0" w:color="auto"/>
              <w:bottom w:val="single" w:sz="4" w:space="0" w:color="auto"/>
              <w:right w:val="single" w:sz="4" w:space="0" w:color="auto"/>
            </w:tcBorders>
          </w:tcPr>
          <w:p w:rsidR="00967FCD" w:rsidRDefault="00967FCD" w:rsidP="00E07A7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 декабря 2030 года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67FCD" w:rsidRDefault="00967FCD" w:rsidP="00E07A75">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Увеличение </w:t>
            </w:r>
            <w:proofErr w:type="gramStart"/>
            <w:r>
              <w:rPr>
                <w:rFonts w:ascii="Times New Roman" w:eastAsia="Times New Roman" w:hAnsi="Times New Roman"/>
                <w:sz w:val="24"/>
                <w:szCs w:val="24"/>
              </w:rPr>
              <w:t>коли-</w:t>
            </w:r>
            <w:proofErr w:type="spellStart"/>
            <w:r>
              <w:rPr>
                <w:rFonts w:ascii="Times New Roman" w:eastAsia="Times New Roman" w:hAnsi="Times New Roman"/>
                <w:sz w:val="24"/>
                <w:szCs w:val="24"/>
              </w:rPr>
              <w:t>чества</w:t>
            </w:r>
            <w:proofErr w:type="spellEnd"/>
            <w:proofErr w:type="gramEnd"/>
            <w:r>
              <w:rPr>
                <w:rFonts w:ascii="Times New Roman" w:eastAsia="Times New Roman" w:hAnsi="Times New Roman"/>
                <w:sz w:val="24"/>
                <w:szCs w:val="24"/>
              </w:rPr>
              <w:t xml:space="preserve"> граждан, информированных о вреде курения, мотивация к отказу от курения.</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967FCD" w:rsidRDefault="00967FCD" w:rsidP="00E07A75">
            <w:pPr>
              <w:widowControl w:val="0"/>
              <w:autoSpaceDE w:val="0"/>
              <w:autoSpaceDN w:val="0"/>
              <w:adjustRightInd w:val="0"/>
              <w:spacing w:after="0" w:line="240" w:lineRule="auto"/>
              <w:rPr>
                <w:rFonts w:ascii="Times New Roman" w:hAnsi="Times New Roman"/>
                <w:sz w:val="24"/>
                <w:szCs w:val="24"/>
                <w:highlight w:val="yellow"/>
              </w:rPr>
            </w:pPr>
            <w:r>
              <w:rPr>
                <w:rFonts w:ascii="Times New Roman" w:hAnsi="Times New Roman"/>
                <w:sz w:val="24"/>
                <w:szCs w:val="24"/>
              </w:rPr>
              <w:t xml:space="preserve">Увеличение заболеваемости органов </w:t>
            </w:r>
            <w:proofErr w:type="spellStart"/>
            <w:proofErr w:type="gramStart"/>
            <w:r>
              <w:rPr>
                <w:rFonts w:ascii="Times New Roman" w:hAnsi="Times New Roman"/>
                <w:sz w:val="24"/>
                <w:szCs w:val="24"/>
              </w:rPr>
              <w:t>дыха-ния</w:t>
            </w:r>
            <w:proofErr w:type="spellEnd"/>
            <w:proofErr w:type="gramEnd"/>
            <w:r>
              <w:rPr>
                <w:rFonts w:ascii="Times New Roman" w:hAnsi="Times New Roman"/>
                <w:sz w:val="24"/>
                <w:szCs w:val="24"/>
              </w:rPr>
              <w:t>, туберкуле-</w:t>
            </w:r>
            <w:proofErr w:type="spellStart"/>
            <w:r>
              <w:rPr>
                <w:rFonts w:ascii="Times New Roman" w:hAnsi="Times New Roman"/>
                <w:sz w:val="24"/>
                <w:szCs w:val="24"/>
              </w:rPr>
              <w:t>зом</w:t>
            </w:r>
            <w:proofErr w:type="spellEnd"/>
            <w:r>
              <w:rPr>
                <w:rFonts w:ascii="Times New Roman" w:hAnsi="Times New Roman"/>
                <w:sz w:val="24"/>
                <w:szCs w:val="24"/>
              </w:rPr>
              <w:t xml:space="preserve">, онкологией. </w:t>
            </w:r>
          </w:p>
        </w:tc>
        <w:tc>
          <w:tcPr>
            <w:tcW w:w="2049" w:type="dxa"/>
            <w:gridSpan w:val="2"/>
            <w:tcBorders>
              <w:top w:val="single" w:sz="4" w:space="0" w:color="auto"/>
              <w:left w:val="single" w:sz="4" w:space="0" w:color="auto"/>
              <w:bottom w:val="single" w:sz="4" w:space="0" w:color="auto"/>
              <w:right w:val="single" w:sz="4" w:space="0" w:color="auto"/>
            </w:tcBorders>
          </w:tcPr>
          <w:p w:rsidR="00967FCD" w:rsidRDefault="00967FCD" w:rsidP="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1.1</w:t>
            </w:r>
          </w:p>
          <w:p w:rsidR="00967FCD" w:rsidRDefault="00967FCD" w:rsidP="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1.2</w:t>
            </w:r>
          </w:p>
          <w:p w:rsidR="00967FCD" w:rsidRDefault="00967FCD" w:rsidP="00944689">
            <w:pPr>
              <w:widowControl w:val="0"/>
              <w:autoSpaceDE w:val="0"/>
              <w:autoSpaceDN w:val="0"/>
              <w:adjustRightInd w:val="0"/>
              <w:spacing w:after="0" w:line="240" w:lineRule="auto"/>
              <w:rPr>
                <w:rFonts w:ascii="Times New Roman" w:hAnsi="Times New Roman"/>
                <w:sz w:val="24"/>
                <w:szCs w:val="24"/>
              </w:rPr>
            </w:pPr>
          </w:p>
        </w:tc>
      </w:tr>
      <w:tr w:rsidR="00967FCD" w:rsidTr="00FD2926">
        <w:trPr>
          <w:gridAfter w:val="1"/>
          <w:wAfter w:w="10" w:type="dxa"/>
          <w:trHeight w:val="74"/>
          <w:tblCellSpacing w:w="0" w:type="dxa"/>
        </w:trPr>
        <w:tc>
          <w:tcPr>
            <w:tcW w:w="600" w:type="dxa"/>
            <w:tcBorders>
              <w:top w:val="single" w:sz="4" w:space="0" w:color="auto"/>
              <w:left w:val="single" w:sz="4" w:space="0" w:color="auto"/>
              <w:bottom w:val="single" w:sz="4" w:space="0" w:color="auto"/>
              <w:right w:val="single" w:sz="4" w:space="0" w:color="auto"/>
            </w:tcBorders>
            <w:vAlign w:val="center"/>
          </w:tcPr>
          <w:p w:rsidR="00967FCD" w:rsidRDefault="00967F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3379" w:type="dxa"/>
            <w:tcBorders>
              <w:top w:val="single" w:sz="4" w:space="0" w:color="auto"/>
              <w:left w:val="single" w:sz="4" w:space="0" w:color="auto"/>
              <w:bottom w:val="single" w:sz="4" w:space="0" w:color="auto"/>
              <w:right w:val="single" w:sz="4" w:space="0" w:color="auto"/>
            </w:tcBorders>
          </w:tcPr>
          <w:p w:rsidR="00967FCD" w:rsidRDefault="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Основное мероприятие </w:t>
            </w:r>
            <w:r w:rsidR="00F63C5B">
              <w:rPr>
                <w:rFonts w:ascii="Times New Roman" w:hAnsi="Times New Roman"/>
                <w:sz w:val="24"/>
                <w:szCs w:val="24"/>
              </w:rPr>
              <w:t>1.5</w:t>
            </w:r>
            <w:r>
              <w:rPr>
                <w:rFonts w:ascii="Times New Roman" w:hAnsi="Times New Roman"/>
                <w:sz w:val="24"/>
                <w:szCs w:val="24"/>
              </w:rPr>
              <w:t>:</w:t>
            </w:r>
          </w:p>
          <w:p w:rsidR="00967FCD" w:rsidRDefault="00967FCD">
            <w:pPr>
              <w:widowControl w:val="0"/>
              <w:autoSpaceDE w:val="0"/>
              <w:autoSpaceDN w:val="0"/>
              <w:adjustRightInd w:val="0"/>
              <w:spacing w:after="0" w:line="240" w:lineRule="auto"/>
              <w:rPr>
                <w:rFonts w:ascii="Times New Roman" w:hAnsi="Times New Roman"/>
                <w:sz w:val="24"/>
                <w:szCs w:val="24"/>
              </w:rPr>
            </w:pPr>
          </w:p>
          <w:p w:rsidR="00967FCD" w:rsidRDefault="00967FCD">
            <w:pPr>
              <w:widowControl w:val="0"/>
              <w:autoSpaceDE w:val="0"/>
              <w:autoSpaceDN w:val="0"/>
              <w:adjustRightInd w:val="0"/>
              <w:spacing w:after="0" w:line="240" w:lineRule="auto"/>
              <w:rPr>
                <w:rFonts w:ascii="Times New Roman" w:hAnsi="Times New Roman"/>
                <w:sz w:val="24"/>
                <w:szCs w:val="24"/>
              </w:rPr>
            </w:pPr>
            <w:r>
              <w:rPr>
                <w:rFonts w:ascii="Times New Roman" w:eastAsia="Times New Roman" w:hAnsi="Times New Roman"/>
                <w:sz w:val="24"/>
                <w:szCs w:val="24"/>
              </w:rPr>
              <w:t xml:space="preserve">Формирование культуры здорового питания населения. Публикации в газетах, </w:t>
            </w:r>
            <w:proofErr w:type="spellStart"/>
            <w:proofErr w:type="gramStart"/>
            <w:r>
              <w:rPr>
                <w:rFonts w:ascii="Times New Roman" w:eastAsia="Times New Roman" w:hAnsi="Times New Roman"/>
                <w:sz w:val="24"/>
                <w:szCs w:val="24"/>
              </w:rPr>
              <w:t>инфор-мация</w:t>
            </w:r>
            <w:proofErr w:type="spellEnd"/>
            <w:proofErr w:type="gramEnd"/>
            <w:r>
              <w:rPr>
                <w:rFonts w:ascii="Times New Roman" w:eastAsia="Times New Roman" w:hAnsi="Times New Roman"/>
                <w:sz w:val="24"/>
                <w:szCs w:val="24"/>
              </w:rPr>
              <w:t xml:space="preserve"> на сайте МБУЗ ЦРБ, выступления на канале «</w:t>
            </w:r>
            <w:proofErr w:type="spellStart"/>
            <w:r>
              <w:rPr>
                <w:rFonts w:ascii="Times New Roman" w:eastAsia="Times New Roman" w:hAnsi="Times New Roman"/>
                <w:sz w:val="24"/>
                <w:szCs w:val="24"/>
              </w:rPr>
              <w:t>Видеотон</w:t>
            </w:r>
            <w:proofErr w:type="spellEnd"/>
            <w:r>
              <w:rPr>
                <w:rFonts w:ascii="Times New Roman" w:eastAsia="Times New Roman" w:hAnsi="Times New Roman"/>
                <w:sz w:val="24"/>
                <w:szCs w:val="24"/>
              </w:rPr>
              <w:t xml:space="preserve">» и радио </w:t>
            </w:r>
            <w:proofErr w:type="spellStart"/>
            <w:r>
              <w:rPr>
                <w:rFonts w:ascii="Times New Roman" w:eastAsia="Times New Roman" w:hAnsi="Times New Roman"/>
                <w:sz w:val="24"/>
                <w:szCs w:val="24"/>
              </w:rPr>
              <w:t>Камено-ломни</w:t>
            </w:r>
            <w:proofErr w:type="spellEnd"/>
            <w:r>
              <w:rPr>
                <w:rFonts w:ascii="Times New Roman" w:eastAsia="Times New Roman" w:hAnsi="Times New Roman"/>
                <w:sz w:val="24"/>
                <w:szCs w:val="24"/>
              </w:rPr>
              <w:t xml:space="preserve"> по формированию культуры здорового питания</w:t>
            </w:r>
          </w:p>
        </w:tc>
        <w:tc>
          <w:tcPr>
            <w:tcW w:w="1975" w:type="dxa"/>
            <w:tcBorders>
              <w:top w:val="single" w:sz="4" w:space="0" w:color="auto"/>
              <w:left w:val="single" w:sz="4" w:space="0" w:color="auto"/>
              <w:bottom w:val="single" w:sz="4" w:space="0" w:color="auto"/>
              <w:right w:val="single" w:sz="4" w:space="0" w:color="auto"/>
            </w:tcBorders>
          </w:tcPr>
          <w:p w:rsidR="00967FCD" w:rsidRDefault="00967FCD" w:rsidP="00E07A7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 xml:space="preserve">МБУЗ ЦРБ </w:t>
            </w:r>
            <w:r>
              <w:rPr>
                <w:rFonts w:ascii="Times New Roman" w:eastAsia="Times New Roman" w:hAnsi="Times New Roman"/>
                <w:sz w:val="24"/>
                <w:szCs w:val="24"/>
              </w:rPr>
              <w:lastRenderedPageBreak/>
              <w:t>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967FCD" w:rsidRDefault="00967FCD" w:rsidP="00E07A7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1  марта </w:t>
            </w:r>
            <w:r>
              <w:rPr>
                <w:rFonts w:ascii="Times New Roman" w:hAnsi="Times New Roman"/>
                <w:sz w:val="24"/>
                <w:szCs w:val="24"/>
              </w:rPr>
              <w:lastRenderedPageBreak/>
              <w:t>2020 года</w:t>
            </w:r>
          </w:p>
        </w:tc>
        <w:tc>
          <w:tcPr>
            <w:tcW w:w="1418" w:type="dxa"/>
            <w:tcBorders>
              <w:top w:val="single" w:sz="4" w:space="0" w:color="auto"/>
              <w:left w:val="single" w:sz="4" w:space="0" w:color="auto"/>
              <w:bottom w:val="single" w:sz="4" w:space="0" w:color="auto"/>
              <w:right w:val="single" w:sz="4" w:space="0" w:color="auto"/>
            </w:tcBorders>
          </w:tcPr>
          <w:p w:rsidR="00967FCD" w:rsidRDefault="00967FCD" w:rsidP="00E07A7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31 декабря </w:t>
            </w:r>
            <w:r>
              <w:rPr>
                <w:rFonts w:ascii="Times New Roman" w:hAnsi="Times New Roman"/>
                <w:sz w:val="24"/>
                <w:szCs w:val="24"/>
              </w:rPr>
              <w:lastRenderedPageBreak/>
              <w:t>2030 года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67FCD" w:rsidRDefault="00967FCD" w:rsidP="00E07A75">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Увеличение </w:t>
            </w:r>
            <w:proofErr w:type="gramStart"/>
            <w:r>
              <w:rPr>
                <w:rFonts w:ascii="Times New Roman" w:eastAsia="Times New Roman" w:hAnsi="Times New Roman"/>
                <w:sz w:val="24"/>
                <w:szCs w:val="24"/>
              </w:rPr>
              <w:t>коли-</w:t>
            </w:r>
            <w:proofErr w:type="spellStart"/>
            <w:r>
              <w:rPr>
                <w:rFonts w:ascii="Times New Roman" w:eastAsia="Times New Roman" w:hAnsi="Times New Roman"/>
                <w:sz w:val="24"/>
                <w:szCs w:val="24"/>
              </w:rPr>
              <w:lastRenderedPageBreak/>
              <w:t>чества</w:t>
            </w:r>
            <w:proofErr w:type="spellEnd"/>
            <w:proofErr w:type="gramEnd"/>
            <w:r>
              <w:rPr>
                <w:rFonts w:ascii="Times New Roman" w:eastAsia="Times New Roman" w:hAnsi="Times New Roman"/>
                <w:sz w:val="24"/>
                <w:szCs w:val="24"/>
              </w:rPr>
              <w:t xml:space="preserve"> граждан ин-формированных о значении </w:t>
            </w:r>
            <w:proofErr w:type="spellStart"/>
            <w:r>
              <w:rPr>
                <w:rFonts w:ascii="Times New Roman" w:eastAsia="Times New Roman" w:hAnsi="Times New Roman"/>
                <w:sz w:val="24"/>
                <w:szCs w:val="24"/>
              </w:rPr>
              <w:t>рацио-нального</w:t>
            </w:r>
            <w:proofErr w:type="spellEnd"/>
            <w:r>
              <w:rPr>
                <w:rFonts w:ascii="Times New Roman" w:eastAsia="Times New Roman" w:hAnsi="Times New Roman"/>
                <w:sz w:val="24"/>
                <w:szCs w:val="24"/>
              </w:rPr>
              <w:t xml:space="preserve"> питания, в профилактике али-</w:t>
            </w:r>
            <w:proofErr w:type="spellStart"/>
            <w:r>
              <w:rPr>
                <w:rFonts w:ascii="Times New Roman" w:eastAsia="Times New Roman" w:hAnsi="Times New Roman"/>
                <w:sz w:val="24"/>
                <w:szCs w:val="24"/>
              </w:rPr>
              <w:t>ментарно</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зависи-мых</w:t>
            </w:r>
            <w:proofErr w:type="spellEnd"/>
            <w:r>
              <w:rPr>
                <w:rFonts w:ascii="Times New Roman" w:eastAsia="Times New Roman" w:hAnsi="Times New Roman"/>
                <w:sz w:val="24"/>
                <w:szCs w:val="24"/>
              </w:rPr>
              <w:t xml:space="preserve"> заболеваний.</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967FCD" w:rsidRDefault="00967FCD" w:rsidP="00E07A75">
            <w:pPr>
              <w:widowControl w:val="0"/>
              <w:autoSpaceDE w:val="0"/>
              <w:autoSpaceDN w:val="0"/>
              <w:adjustRightInd w:val="0"/>
              <w:spacing w:after="0" w:line="240" w:lineRule="auto"/>
              <w:rPr>
                <w:rFonts w:ascii="Times New Roman" w:hAnsi="Times New Roman"/>
                <w:sz w:val="24"/>
                <w:szCs w:val="24"/>
                <w:highlight w:val="yellow"/>
              </w:rPr>
            </w:pPr>
            <w:r>
              <w:rPr>
                <w:rFonts w:ascii="Times New Roman" w:hAnsi="Times New Roman"/>
                <w:sz w:val="24"/>
                <w:szCs w:val="24"/>
              </w:rPr>
              <w:lastRenderedPageBreak/>
              <w:t xml:space="preserve">Увеличение </w:t>
            </w:r>
            <w:r>
              <w:rPr>
                <w:rFonts w:ascii="Times New Roman" w:hAnsi="Times New Roman"/>
                <w:sz w:val="24"/>
                <w:szCs w:val="24"/>
              </w:rPr>
              <w:lastRenderedPageBreak/>
              <w:t>заболеваемости, смертности, ухудшение демографической ситуации.</w:t>
            </w:r>
          </w:p>
        </w:tc>
        <w:tc>
          <w:tcPr>
            <w:tcW w:w="2049" w:type="dxa"/>
            <w:gridSpan w:val="2"/>
            <w:tcBorders>
              <w:top w:val="single" w:sz="4" w:space="0" w:color="auto"/>
              <w:left w:val="single" w:sz="4" w:space="0" w:color="auto"/>
              <w:bottom w:val="single" w:sz="4" w:space="0" w:color="auto"/>
              <w:right w:val="single" w:sz="4" w:space="0" w:color="auto"/>
            </w:tcBorders>
          </w:tcPr>
          <w:p w:rsidR="00967FCD" w:rsidRDefault="00967FCD" w:rsidP="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Показатель 1.1</w:t>
            </w:r>
          </w:p>
          <w:p w:rsidR="00967FCD" w:rsidRDefault="00967FCD" w:rsidP="00967F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Показатель 1.2</w:t>
            </w:r>
          </w:p>
          <w:p w:rsidR="00967FCD" w:rsidRDefault="00967FCD" w:rsidP="00944689">
            <w:pPr>
              <w:widowControl w:val="0"/>
              <w:autoSpaceDE w:val="0"/>
              <w:autoSpaceDN w:val="0"/>
              <w:adjustRightInd w:val="0"/>
              <w:spacing w:after="0" w:line="240" w:lineRule="auto"/>
              <w:rPr>
                <w:rFonts w:ascii="Times New Roman" w:hAnsi="Times New Roman"/>
                <w:sz w:val="24"/>
                <w:szCs w:val="24"/>
                <w:highlight w:val="yellow"/>
              </w:rPr>
            </w:pPr>
          </w:p>
        </w:tc>
      </w:tr>
      <w:tr w:rsidR="00F63C5B" w:rsidTr="00FD2926">
        <w:trPr>
          <w:gridAfter w:val="1"/>
          <w:wAfter w:w="10" w:type="dxa"/>
          <w:trHeight w:val="74"/>
          <w:tblCellSpacing w:w="0" w:type="dxa"/>
        </w:trPr>
        <w:tc>
          <w:tcPr>
            <w:tcW w:w="600" w:type="dxa"/>
            <w:tcBorders>
              <w:top w:val="single" w:sz="4" w:space="0" w:color="auto"/>
              <w:left w:val="single" w:sz="4" w:space="0" w:color="auto"/>
              <w:bottom w:val="single" w:sz="4" w:space="0" w:color="auto"/>
              <w:right w:val="single" w:sz="4" w:space="0" w:color="auto"/>
            </w:tcBorders>
            <w:vAlign w:val="center"/>
          </w:tcPr>
          <w:p w:rsidR="00F63C5B" w:rsidRDefault="00F63C5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6.</w:t>
            </w:r>
          </w:p>
        </w:tc>
        <w:tc>
          <w:tcPr>
            <w:tcW w:w="3379" w:type="dxa"/>
            <w:tcBorders>
              <w:top w:val="single" w:sz="4" w:space="0" w:color="auto"/>
              <w:left w:val="single" w:sz="4" w:space="0" w:color="auto"/>
              <w:bottom w:val="single" w:sz="4" w:space="0" w:color="auto"/>
              <w:right w:val="single" w:sz="4" w:space="0" w:color="auto"/>
            </w:tcBorders>
          </w:tcPr>
          <w:p w:rsidR="00F63C5B" w:rsidRDefault="00F63C5B">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Основное мероприятие 1.6:</w:t>
            </w:r>
          </w:p>
          <w:p w:rsidR="00F63C5B" w:rsidRDefault="00F63C5B">
            <w:pPr>
              <w:widowControl w:val="0"/>
              <w:autoSpaceDE w:val="0"/>
              <w:autoSpaceDN w:val="0"/>
              <w:adjustRightInd w:val="0"/>
              <w:spacing w:after="0" w:line="240" w:lineRule="auto"/>
              <w:rPr>
                <w:rFonts w:ascii="Times New Roman" w:hAnsi="Times New Roman"/>
                <w:sz w:val="24"/>
                <w:szCs w:val="24"/>
              </w:rPr>
            </w:pPr>
          </w:p>
          <w:p w:rsidR="00F63C5B" w:rsidRDefault="00F63C5B" w:rsidP="00F63C5B">
            <w:pPr>
              <w:widowControl w:val="0"/>
              <w:autoSpaceDE w:val="0"/>
              <w:autoSpaceDN w:val="0"/>
              <w:adjustRightInd w:val="0"/>
              <w:spacing w:after="0" w:line="240" w:lineRule="auto"/>
              <w:rPr>
                <w:rFonts w:ascii="Times New Roman" w:hAnsi="Times New Roman"/>
                <w:sz w:val="24"/>
                <w:szCs w:val="24"/>
              </w:rPr>
            </w:pPr>
            <w:r>
              <w:rPr>
                <w:rFonts w:ascii="Times New Roman" w:eastAsia="Times New Roman" w:hAnsi="Times New Roman"/>
                <w:sz w:val="24"/>
                <w:szCs w:val="24"/>
              </w:rPr>
              <w:t xml:space="preserve">Информирование населения Октябрьского района о факторах риска, профилактике злокачественных </w:t>
            </w:r>
            <w:proofErr w:type="spellStart"/>
            <w:proofErr w:type="gramStart"/>
            <w:r>
              <w:rPr>
                <w:rFonts w:ascii="Times New Roman" w:eastAsia="Times New Roman" w:hAnsi="Times New Roman"/>
                <w:sz w:val="24"/>
                <w:szCs w:val="24"/>
              </w:rPr>
              <w:t>новообразо-ваний</w:t>
            </w:r>
            <w:proofErr w:type="spellEnd"/>
            <w:proofErr w:type="gramEnd"/>
            <w:r>
              <w:rPr>
                <w:rFonts w:ascii="Times New Roman" w:eastAsia="Times New Roman" w:hAnsi="Times New Roman"/>
                <w:sz w:val="24"/>
                <w:szCs w:val="24"/>
              </w:rPr>
              <w:t xml:space="preserve"> и формирование приверженности к ведению здорового образа жизни</w:t>
            </w:r>
          </w:p>
        </w:tc>
        <w:tc>
          <w:tcPr>
            <w:tcW w:w="1975" w:type="dxa"/>
            <w:tcBorders>
              <w:top w:val="single" w:sz="4" w:space="0" w:color="auto"/>
              <w:left w:val="single" w:sz="4" w:space="0" w:color="auto"/>
              <w:bottom w:val="single" w:sz="4" w:space="0" w:color="auto"/>
              <w:right w:val="single" w:sz="4" w:space="0" w:color="auto"/>
            </w:tcBorders>
          </w:tcPr>
          <w:p w:rsidR="00F63C5B" w:rsidRDefault="00F63C5B" w:rsidP="00E07A7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МБУЗ ЦРБ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F63C5B" w:rsidRDefault="00F63C5B" w:rsidP="00E07A7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  марта 2020 года</w:t>
            </w:r>
          </w:p>
        </w:tc>
        <w:tc>
          <w:tcPr>
            <w:tcW w:w="1418" w:type="dxa"/>
            <w:tcBorders>
              <w:top w:val="single" w:sz="4" w:space="0" w:color="auto"/>
              <w:left w:val="single" w:sz="4" w:space="0" w:color="auto"/>
              <w:bottom w:val="single" w:sz="4" w:space="0" w:color="auto"/>
              <w:right w:val="single" w:sz="4" w:space="0" w:color="auto"/>
            </w:tcBorders>
          </w:tcPr>
          <w:p w:rsidR="00F63C5B" w:rsidRDefault="00F63C5B" w:rsidP="00E07A7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 декабря 2030 года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63C5B" w:rsidRDefault="00F63C5B" w:rsidP="00E07A75">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Создание среды, способствующей ведению </w:t>
            </w:r>
            <w:proofErr w:type="spellStart"/>
            <w:r>
              <w:rPr>
                <w:rFonts w:ascii="Times New Roman" w:eastAsia="Times New Roman" w:hAnsi="Times New Roman"/>
                <w:sz w:val="24"/>
                <w:szCs w:val="24"/>
              </w:rPr>
              <w:t>граждана</w:t>
            </w:r>
            <w:proofErr w:type="spellEnd"/>
            <w:r>
              <w:rPr>
                <w:rFonts w:ascii="Times New Roman" w:eastAsia="Times New Roman" w:hAnsi="Times New Roman"/>
                <w:sz w:val="24"/>
                <w:szCs w:val="24"/>
              </w:rPr>
              <w:t xml:space="preserve">-ми </w:t>
            </w:r>
            <w:proofErr w:type="gramStart"/>
            <w:r>
              <w:rPr>
                <w:rFonts w:ascii="Times New Roman" w:eastAsia="Times New Roman" w:hAnsi="Times New Roman"/>
                <w:sz w:val="24"/>
                <w:szCs w:val="24"/>
              </w:rPr>
              <w:t>здорового</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обра</w:t>
            </w:r>
            <w:proofErr w:type="spellEnd"/>
            <w:r>
              <w:rPr>
                <w:rFonts w:ascii="Times New Roman" w:eastAsia="Times New Roman" w:hAnsi="Times New Roman"/>
                <w:sz w:val="24"/>
                <w:szCs w:val="24"/>
              </w:rPr>
              <w:t xml:space="preserve">-за жизни. Создание культа здоровья как фундаментальной ценности жизни современного </w:t>
            </w:r>
            <w:proofErr w:type="gramStart"/>
            <w:r>
              <w:rPr>
                <w:rFonts w:ascii="Times New Roman" w:eastAsia="Times New Roman" w:hAnsi="Times New Roman"/>
                <w:sz w:val="24"/>
                <w:szCs w:val="24"/>
              </w:rPr>
              <w:t>чело-века</w:t>
            </w:r>
            <w:proofErr w:type="gramEnd"/>
            <w:r>
              <w:rPr>
                <w:rFonts w:ascii="Times New Roman" w:eastAsia="Times New Roman" w:hAnsi="Times New Roman"/>
                <w:sz w:val="24"/>
                <w:szCs w:val="24"/>
              </w:rPr>
              <w:t>.</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F63C5B" w:rsidRDefault="00F63C5B" w:rsidP="00E07A75">
            <w:pPr>
              <w:widowControl w:val="0"/>
              <w:autoSpaceDE w:val="0"/>
              <w:autoSpaceDN w:val="0"/>
              <w:adjustRightInd w:val="0"/>
              <w:spacing w:after="0" w:line="240" w:lineRule="auto"/>
              <w:rPr>
                <w:rFonts w:ascii="Times New Roman" w:hAnsi="Times New Roman"/>
                <w:sz w:val="24"/>
                <w:szCs w:val="24"/>
                <w:highlight w:val="yellow"/>
              </w:rPr>
            </w:pPr>
            <w:r>
              <w:rPr>
                <w:rFonts w:ascii="Times New Roman" w:hAnsi="Times New Roman"/>
                <w:sz w:val="24"/>
                <w:szCs w:val="24"/>
              </w:rPr>
              <w:t>Увеличение заболеваемости, смертности.</w:t>
            </w:r>
          </w:p>
        </w:tc>
        <w:tc>
          <w:tcPr>
            <w:tcW w:w="2049" w:type="dxa"/>
            <w:gridSpan w:val="2"/>
            <w:tcBorders>
              <w:top w:val="single" w:sz="4" w:space="0" w:color="auto"/>
              <w:left w:val="single" w:sz="4" w:space="0" w:color="auto"/>
              <w:bottom w:val="single" w:sz="4" w:space="0" w:color="auto"/>
              <w:right w:val="single" w:sz="4" w:space="0" w:color="auto"/>
            </w:tcBorders>
          </w:tcPr>
          <w:p w:rsidR="00944689" w:rsidRDefault="00944689" w:rsidP="0094468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w:t>
            </w:r>
          </w:p>
          <w:p w:rsidR="00F63C5B" w:rsidRDefault="00F63C5B" w:rsidP="00F63C5B">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1.1</w:t>
            </w:r>
          </w:p>
          <w:p w:rsidR="00F63C5B" w:rsidRDefault="00F63C5B" w:rsidP="00F63C5B">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1.2</w:t>
            </w:r>
          </w:p>
          <w:p w:rsidR="00F63C5B" w:rsidRDefault="00F63C5B" w:rsidP="00944689">
            <w:pPr>
              <w:widowControl w:val="0"/>
              <w:autoSpaceDE w:val="0"/>
              <w:autoSpaceDN w:val="0"/>
              <w:adjustRightInd w:val="0"/>
              <w:spacing w:after="0" w:line="240" w:lineRule="auto"/>
              <w:rPr>
                <w:rFonts w:ascii="Times New Roman" w:hAnsi="Times New Roman"/>
                <w:sz w:val="24"/>
                <w:szCs w:val="24"/>
                <w:highlight w:val="yellow"/>
              </w:rPr>
            </w:pPr>
          </w:p>
        </w:tc>
      </w:tr>
      <w:tr w:rsidR="00F63C5B" w:rsidTr="00E07A75">
        <w:trPr>
          <w:gridAfter w:val="1"/>
          <w:wAfter w:w="10" w:type="dxa"/>
          <w:trHeight w:val="74"/>
          <w:tblCellSpacing w:w="0" w:type="dxa"/>
        </w:trPr>
        <w:tc>
          <w:tcPr>
            <w:tcW w:w="15026" w:type="dxa"/>
            <w:gridSpan w:val="9"/>
            <w:tcBorders>
              <w:top w:val="single" w:sz="4" w:space="0" w:color="auto"/>
              <w:left w:val="single" w:sz="4" w:space="0" w:color="auto"/>
              <w:bottom w:val="single" w:sz="4" w:space="0" w:color="auto"/>
              <w:right w:val="single" w:sz="4" w:space="0" w:color="auto"/>
            </w:tcBorders>
            <w:vAlign w:val="center"/>
          </w:tcPr>
          <w:p w:rsidR="00F63C5B" w:rsidRPr="00F63C5B" w:rsidRDefault="00F63C5B" w:rsidP="00F63C5B">
            <w:pPr>
              <w:widowControl w:val="0"/>
              <w:autoSpaceDE w:val="0"/>
              <w:autoSpaceDN w:val="0"/>
              <w:adjustRightInd w:val="0"/>
              <w:spacing w:after="0" w:line="240" w:lineRule="auto"/>
              <w:jc w:val="center"/>
              <w:rPr>
                <w:rFonts w:ascii="Times New Roman" w:hAnsi="Times New Roman"/>
                <w:sz w:val="24"/>
                <w:szCs w:val="24"/>
                <w:highlight w:val="yellow"/>
              </w:rPr>
            </w:pPr>
            <w:r w:rsidRPr="00F63C5B">
              <w:rPr>
                <w:rFonts w:ascii="Times New Roman" w:eastAsia="Times New Roman" w:hAnsi="Times New Roman"/>
                <w:sz w:val="24"/>
                <w:szCs w:val="24"/>
                <w:lang w:eastAsia="ru-RU"/>
              </w:rPr>
              <w:t xml:space="preserve">Подпрограмма 2 </w:t>
            </w:r>
            <w:r w:rsidRPr="00F63C5B">
              <w:rPr>
                <w:rFonts w:ascii="Times New Roman" w:hAnsi="Times New Roman"/>
                <w:bCs/>
                <w:sz w:val="24"/>
                <w:szCs w:val="24"/>
              </w:rPr>
              <w:t>«</w:t>
            </w:r>
            <w:r w:rsidRPr="00F63C5B">
              <w:rPr>
                <w:rFonts w:ascii="Times New Roman" w:hAnsi="Times New Roman"/>
                <w:sz w:val="24"/>
                <w:szCs w:val="24"/>
              </w:rPr>
              <w:t>Совершенствование системы раннего выявления неинфекционных заболеваний, коррекции факторов риска их развития и диспансерного наблюдения»</w:t>
            </w:r>
          </w:p>
        </w:tc>
      </w:tr>
      <w:tr w:rsidR="00F63C5B" w:rsidTr="00E07A75">
        <w:trPr>
          <w:gridAfter w:val="1"/>
          <w:wAfter w:w="10" w:type="dxa"/>
          <w:trHeight w:val="74"/>
          <w:tblCellSpacing w:w="0" w:type="dxa"/>
        </w:trPr>
        <w:tc>
          <w:tcPr>
            <w:tcW w:w="15026" w:type="dxa"/>
            <w:gridSpan w:val="9"/>
            <w:tcBorders>
              <w:top w:val="single" w:sz="4" w:space="0" w:color="auto"/>
              <w:left w:val="single" w:sz="4" w:space="0" w:color="auto"/>
              <w:bottom w:val="single" w:sz="4" w:space="0" w:color="auto"/>
              <w:right w:val="single" w:sz="4" w:space="0" w:color="auto"/>
            </w:tcBorders>
            <w:vAlign w:val="center"/>
          </w:tcPr>
          <w:p w:rsidR="00F63C5B" w:rsidRPr="00F63C5B" w:rsidRDefault="00F63C5B" w:rsidP="00F63C5B">
            <w:pPr>
              <w:widowControl w:val="0"/>
              <w:autoSpaceDE w:val="0"/>
              <w:autoSpaceDN w:val="0"/>
              <w:adjustRightInd w:val="0"/>
              <w:spacing w:after="0" w:line="240" w:lineRule="auto"/>
              <w:jc w:val="center"/>
              <w:rPr>
                <w:rFonts w:ascii="Times New Roman" w:hAnsi="Times New Roman"/>
                <w:sz w:val="24"/>
                <w:szCs w:val="24"/>
                <w:highlight w:val="yellow"/>
              </w:rPr>
            </w:pPr>
            <w:r w:rsidRPr="00F63C5B">
              <w:rPr>
                <w:rFonts w:ascii="Times New Roman" w:hAnsi="Times New Roman"/>
                <w:sz w:val="24"/>
                <w:szCs w:val="24"/>
              </w:rPr>
              <w:t>Цель: Проведение профилактических обследований, диспансеризации и профилактических медицинских осмотров с целью раннего выявления хронических неинфекционных заболеваний и факторов их развития</w:t>
            </w:r>
          </w:p>
        </w:tc>
      </w:tr>
      <w:tr w:rsidR="00FA494E" w:rsidTr="00FD2926">
        <w:trPr>
          <w:gridAfter w:val="1"/>
          <w:wAfter w:w="10" w:type="dxa"/>
          <w:trHeight w:val="74"/>
          <w:tblCellSpacing w:w="0" w:type="dxa"/>
        </w:trPr>
        <w:tc>
          <w:tcPr>
            <w:tcW w:w="600" w:type="dxa"/>
            <w:tcBorders>
              <w:top w:val="single" w:sz="4" w:space="0" w:color="auto"/>
              <w:left w:val="single" w:sz="4" w:space="0" w:color="auto"/>
              <w:bottom w:val="single" w:sz="4" w:space="0" w:color="auto"/>
              <w:right w:val="single" w:sz="4" w:space="0" w:color="auto"/>
            </w:tcBorders>
            <w:vAlign w:val="center"/>
          </w:tcPr>
          <w:p w:rsidR="00FA494E" w:rsidRDefault="00FA494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w:t>
            </w:r>
          </w:p>
        </w:tc>
        <w:tc>
          <w:tcPr>
            <w:tcW w:w="3379" w:type="dxa"/>
            <w:tcBorders>
              <w:top w:val="single" w:sz="4" w:space="0" w:color="auto"/>
              <w:left w:val="single" w:sz="4" w:space="0" w:color="auto"/>
              <w:bottom w:val="single" w:sz="4" w:space="0" w:color="auto"/>
              <w:right w:val="single" w:sz="4" w:space="0" w:color="auto"/>
            </w:tcBorders>
          </w:tcPr>
          <w:p w:rsidR="00FA494E" w:rsidRDefault="00FA49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Основное мероприятие 2.1:</w:t>
            </w:r>
          </w:p>
          <w:p w:rsidR="00FA494E" w:rsidRDefault="00FA494E">
            <w:pPr>
              <w:widowControl w:val="0"/>
              <w:autoSpaceDE w:val="0"/>
              <w:autoSpaceDN w:val="0"/>
              <w:adjustRightInd w:val="0"/>
              <w:spacing w:after="0" w:line="240" w:lineRule="auto"/>
              <w:rPr>
                <w:rFonts w:ascii="Times New Roman" w:hAnsi="Times New Roman"/>
                <w:sz w:val="24"/>
                <w:szCs w:val="24"/>
              </w:rPr>
            </w:pPr>
          </w:p>
          <w:p w:rsidR="00FA494E" w:rsidRDefault="00FA494E">
            <w:pPr>
              <w:widowControl w:val="0"/>
              <w:autoSpaceDE w:val="0"/>
              <w:autoSpaceDN w:val="0"/>
              <w:adjustRightInd w:val="0"/>
              <w:spacing w:after="0" w:line="240" w:lineRule="auto"/>
              <w:rPr>
                <w:rFonts w:ascii="Times New Roman" w:hAnsi="Times New Roman"/>
                <w:sz w:val="24"/>
                <w:szCs w:val="24"/>
              </w:rPr>
            </w:pPr>
            <w:r>
              <w:rPr>
                <w:rFonts w:ascii="Times New Roman" w:eastAsia="Times New Roman" w:hAnsi="Times New Roman"/>
                <w:sz w:val="24"/>
                <w:szCs w:val="24"/>
              </w:rPr>
              <w:t>Выявление и коррекция факторов риска основных хронических неинфекционных заболеваний у населения Октябрьского района</w:t>
            </w:r>
          </w:p>
        </w:tc>
        <w:tc>
          <w:tcPr>
            <w:tcW w:w="1975" w:type="dxa"/>
            <w:tcBorders>
              <w:top w:val="single" w:sz="4" w:space="0" w:color="auto"/>
              <w:left w:val="single" w:sz="4" w:space="0" w:color="auto"/>
              <w:bottom w:val="single" w:sz="4" w:space="0" w:color="auto"/>
              <w:right w:val="single" w:sz="4" w:space="0" w:color="auto"/>
            </w:tcBorders>
          </w:tcPr>
          <w:p w:rsidR="00FA494E" w:rsidRDefault="00FA494E" w:rsidP="00E07A7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МБУЗ ЦРБ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FA494E" w:rsidRDefault="00FA494E" w:rsidP="00E07A7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  марта 2020 года</w:t>
            </w:r>
          </w:p>
        </w:tc>
        <w:tc>
          <w:tcPr>
            <w:tcW w:w="1418" w:type="dxa"/>
            <w:tcBorders>
              <w:top w:val="single" w:sz="4" w:space="0" w:color="auto"/>
              <w:left w:val="single" w:sz="4" w:space="0" w:color="auto"/>
              <w:bottom w:val="single" w:sz="4" w:space="0" w:color="auto"/>
              <w:right w:val="single" w:sz="4" w:space="0" w:color="auto"/>
            </w:tcBorders>
          </w:tcPr>
          <w:p w:rsidR="00FA494E" w:rsidRDefault="00FA494E" w:rsidP="00E07A7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 декабря 2030 года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A494E" w:rsidRPr="00783FC6" w:rsidRDefault="00FA494E" w:rsidP="00FA494E">
            <w:pPr>
              <w:widowControl w:val="0"/>
              <w:autoSpaceDE w:val="0"/>
              <w:autoSpaceDN w:val="0"/>
              <w:adjustRightInd w:val="0"/>
              <w:spacing w:after="0" w:line="240" w:lineRule="auto"/>
              <w:rPr>
                <w:rFonts w:ascii="Times New Roman" w:hAnsi="Times New Roman"/>
                <w:sz w:val="24"/>
                <w:szCs w:val="24"/>
              </w:rPr>
            </w:pPr>
            <w:r w:rsidRPr="00783FC6">
              <w:rPr>
                <w:rFonts w:ascii="Times New Roman" w:hAnsi="Times New Roman"/>
                <w:sz w:val="24"/>
                <w:szCs w:val="24"/>
              </w:rPr>
              <w:t xml:space="preserve">Увеличение </w:t>
            </w:r>
            <w:proofErr w:type="spellStart"/>
            <w:r w:rsidRPr="00783FC6">
              <w:rPr>
                <w:rFonts w:ascii="Times New Roman" w:hAnsi="Times New Roman"/>
                <w:sz w:val="24"/>
                <w:szCs w:val="24"/>
              </w:rPr>
              <w:t>выяв</w:t>
            </w:r>
            <w:r>
              <w:rPr>
                <w:rFonts w:ascii="Times New Roman" w:hAnsi="Times New Roman"/>
                <w:sz w:val="24"/>
                <w:szCs w:val="24"/>
              </w:rPr>
              <w:t>-</w:t>
            </w:r>
            <w:r w:rsidRPr="00783FC6">
              <w:rPr>
                <w:rFonts w:ascii="Times New Roman" w:hAnsi="Times New Roman"/>
                <w:sz w:val="24"/>
                <w:szCs w:val="24"/>
              </w:rPr>
              <w:t>ляемости</w:t>
            </w:r>
            <w:proofErr w:type="spellEnd"/>
            <w:r w:rsidRPr="00783FC6">
              <w:rPr>
                <w:rFonts w:ascii="Times New Roman" w:hAnsi="Times New Roman"/>
                <w:sz w:val="24"/>
                <w:szCs w:val="24"/>
              </w:rPr>
              <w:t xml:space="preserve"> больных на ранних стадиях заболевания, </w:t>
            </w:r>
            <w:proofErr w:type="spellStart"/>
            <w:proofErr w:type="gramStart"/>
            <w:r w:rsidRPr="00783FC6">
              <w:rPr>
                <w:rFonts w:ascii="Times New Roman" w:hAnsi="Times New Roman"/>
                <w:sz w:val="24"/>
                <w:szCs w:val="24"/>
              </w:rPr>
              <w:t>сниже</w:t>
            </w:r>
            <w:r>
              <w:rPr>
                <w:rFonts w:ascii="Times New Roman" w:hAnsi="Times New Roman"/>
                <w:sz w:val="24"/>
                <w:szCs w:val="24"/>
              </w:rPr>
              <w:t>-</w:t>
            </w:r>
            <w:r w:rsidRPr="00783FC6">
              <w:rPr>
                <w:rFonts w:ascii="Times New Roman" w:hAnsi="Times New Roman"/>
                <w:sz w:val="24"/>
                <w:szCs w:val="24"/>
              </w:rPr>
              <w:t>ние</w:t>
            </w:r>
            <w:proofErr w:type="spellEnd"/>
            <w:proofErr w:type="gramEnd"/>
            <w:r w:rsidRPr="00783FC6">
              <w:rPr>
                <w:rFonts w:ascii="Times New Roman" w:hAnsi="Times New Roman"/>
                <w:sz w:val="24"/>
                <w:szCs w:val="24"/>
              </w:rPr>
              <w:t xml:space="preserve"> показателя за</w:t>
            </w:r>
            <w:r>
              <w:rPr>
                <w:rFonts w:ascii="Times New Roman" w:hAnsi="Times New Roman"/>
                <w:sz w:val="24"/>
                <w:szCs w:val="24"/>
              </w:rPr>
              <w:t>-</w:t>
            </w:r>
            <w:proofErr w:type="spellStart"/>
            <w:r w:rsidRPr="00783FC6">
              <w:rPr>
                <w:rFonts w:ascii="Times New Roman" w:hAnsi="Times New Roman"/>
                <w:sz w:val="24"/>
                <w:szCs w:val="24"/>
              </w:rPr>
              <w:t>болеваемости</w:t>
            </w:r>
            <w:proofErr w:type="spellEnd"/>
            <w:r w:rsidRPr="00783FC6">
              <w:rPr>
                <w:rFonts w:ascii="Times New Roman" w:hAnsi="Times New Roman"/>
                <w:sz w:val="24"/>
                <w:szCs w:val="24"/>
              </w:rPr>
              <w:t xml:space="preserve">, </w:t>
            </w:r>
            <w:proofErr w:type="spellStart"/>
            <w:r w:rsidRPr="00783FC6">
              <w:rPr>
                <w:rFonts w:ascii="Times New Roman" w:hAnsi="Times New Roman"/>
                <w:sz w:val="24"/>
                <w:szCs w:val="24"/>
              </w:rPr>
              <w:t>наз</w:t>
            </w:r>
            <w:r>
              <w:rPr>
                <w:rFonts w:ascii="Times New Roman" w:hAnsi="Times New Roman"/>
                <w:sz w:val="24"/>
                <w:szCs w:val="24"/>
              </w:rPr>
              <w:t>-</w:t>
            </w:r>
            <w:r w:rsidRPr="00783FC6">
              <w:rPr>
                <w:rFonts w:ascii="Times New Roman" w:hAnsi="Times New Roman"/>
                <w:sz w:val="24"/>
                <w:szCs w:val="24"/>
              </w:rPr>
              <w:t>начение</w:t>
            </w:r>
            <w:proofErr w:type="spellEnd"/>
            <w:r w:rsidRPr="00783FC6">
              <w:rPr>
                <w:rFonts w:ascii="Times New Roman" w:hAnsi="Times New Roman"/>
                <w:sz w:val="24"/>
                <w:szCs w:val="24"/>
              </w:rPr>
              <w:t xml:space="preserve"> </w:t>
            </w:r>
            <w:proofErr w:type="spellStart"/>
            <w:r w:rsidRPr="00783FC6">
              <w:rPr>
                <w:rFonts w:ascii="Times New Roman" w:hAnsi="Times New Roman"/>
                <w:sz w:val="24"/>
                <w:szCs w:val="24"/>
              </w:rPr>
              <w:t>своевре</w:t>
            </w:r>
            <w:r>
              <w:rPr>
                <w:rFonts w:ascii="Times New Roman" w:hAnsi="Times New Roman"/>
                <w:sz w:val="24"/>
                <w:szCs w:val="24"/>
              </w:rPr>
              <w:t>-</w:t>
            </w:r>
            <w:r w:rsidRPr="00783FC6">
              <w:rPr>
                <w:rFonts w:ascii="Times New Roman" w:hAnsi="Times New Roman"/>
                <w:sz w:val="24"/>
                <w:szCs w:val="24"/>
              </w:rPr>
              <w:t>менной</w:t>
            </w:r>
            <w:proofErr w:type="spellEnd"/>
            <w:r w:rsidRPr="00783FC6">
              <w:rPr>
                <w:rFonts w:ascii="Times New Roman" w:hAnsi="Times New Roman"/>
                <w:sz w:val="24"/>
                <w:szCs w:val="24"/>
              </w:rPr>
              <w:t xml:space="preserve"> адекватной терапии, </w:t>
            </w:r>
            <w:proofErr w:type="spellStart"/>
            <w:r w:rsidRPr="00783FC6">
              <w:rPr>
                <w:rFonts w:ascii="Times New Roman" w:hAnsi="Times New Roman"/>
                <w:sz w:val="24"/>
                <w:szCs w:val="24"/>
              </w:rPr>
              <w:t>профилак</w:t>
            </w:r>
            <w:proofErr w:type="spellEnd"/>
            <w:r>
              <w:rPr>
                <w:rFonts w:ascii="Times New Roman" w:hAnsi="Times New Roman"/>
                <w:sz w:val="24"/>
                <w:szCs w:val="24"/>
              </w:rPr>
              <w:t>-</w:t>
            </w:r>
            <w:r w:rsidRPr="00783FC6">
              <w:rPr>
                <w:rFonts w:ascii="Times New Roman" w:hAnsi="Times New Roman"/>
                <w:sz w:val="24"/>
                <w:szCs w:val="24"/>
              </w:rPr>
              <w:t xml:space="preserve">тика факторов риска </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FA494E" w:rsidRPr="00783FC6" w:rsidRDefault="00FA494E" w:rsidP="00FA494E">
            <w:pPr>
              <w:widowControl w:val="0"/>
              <w:autoSpaceDE w:val="0"/>
              <w:autoSpaceDN w:val="0"/>
              <w:adjustRightInd w:val="0"/>
              <w:spacing w:after="0" w:line="240" w:lineRule="auto"/>
              <w:rPr>
                <w:rFonts w:ascii="Times New Roman" w:hAnsi="Times New Roman"/>
                <w:sz w:val="24"/>
                <w:szCs w:val="24"/>
              </w:rPr>
            </w:pPr>
            <w:r w:rsidRPr="00783FC6">
              <w:rPr>
                <w:rFonts w:ascii="Times New Roman" w:hAnsi="Times New Roman"/>
                <w:sz w:val="24"/>
                <w:szCs w:val="24"/>
              </w:rPr>
              <w:t xml:space="preserve">Увеличение заболеваемости от </w:t>
            </w:r>
            <w:proofErr w:type="spellStart"/>
            <w:proofErr w:type="gramStart"/>
            <w:r w:rsidRPr="00783FC6">
              <w:rPr>
                <w:rFonts w:ascii="Times New Roman" w:hAnsi="Times New Roman"/>
                <w:sz w:val="24"/>
                <w:szCs w:val="24"/>
              </w:rPr>
              <w:t>неинфекци</w:t>
            </w:r>
            <w:r>
              <w:rPr>
                <w:rFonts w:ascii="Times New Roman" w:hAnsi="Times New Roman"/>
                <w:sz w:val="24"/>
                <w:szCs w:val="24"/>
              </w:rPr>
              <w:t>-</w:t>
            </w:r>
            <w:r w:rsidRPr="00783FC6">
              <w:rPr>
                <w:rFonts w:ascii="Times New Roman" w:hAnsi="Times New Roman"/>
                <w:sz w:val="24"/>
                <w:szCs w:val="24"/>
              </w:rPr>
              <w:t>онной</w:t>
            </w:r>
            <w:proofErr w:type="spellEnd"/>
            <w:proofErr w:type="gramEnd"/>
            <w:r w:rsidRPr="00783FC6">
              <w:rPr>
                <w:rFonts w:ascii="Times New Roman" w:hAnsi="Times New Roman"/>
                <w:sz w:val="24"/>
                <w:szCs w:val="24"/>
              </w:rPr>
              <w:t xml:space="preserve"> </w:t>
            </w:r>
            <w:proofErr w:type="spellStart"/>
            <w:r w:rsidRPr="00783FC6">
              <w:rPr>
                <w:rFonts w:ascii="Times New Roman" w:hAnsi="Times New Roman"/>
                <w:sz w:val="24"/>
                <w:szCs w:val="24"/>
              </w:rPr>
              <w:t>патоло</w:t>
            </w:r>
            <w:r>
              <w:rPr>
                <w:rFonts w:ascii="Times New Roman" w:hAnsi="Times New Roman"/>
                <w:sz w:val="24"/>
                <w:szCs w:val="24"/>
              </w:rPr>
              <w:t>-</w:t>
            </w:r>
            <w:r w:rsidRPr="00783FC6">
              <w:rPr>
                <w:rFonts w:ascii="Times New Roman" w:hAnsi="Times New Roman"/>
                <w:sz w:val="24"/>
                <w:szCs w:val="24"/>
              </w:rPr>
              <w:t>гией</w:t>
            </w:r>
            <w:proofErr w:type="spellEnd"/>
            <w:r w:rsidRPr="00783FC6">
              <w:rPr>
                <w:rFonts w:ascii="Times New Roman" w:hAnsi="Times New Roman"/>
                <w:sz w:val="24"/>
                <w:szCs w:val="24"/>
              </w:rPr>
              <w:t xml:space="preserve"> и </w:t>
            </w:r>
            <w:proofErr w:type="spellStart"/>
            <w:r w:rsidRPr="00783FC6">
              <w:rPr>
                <w:rFonts w:ascii="Times New Roman" w:hAnsi="Times New Roman"/>
                <w:sz w:val="24"/>
                <w:szCs w:val="24"/>
              </w:rPr>
              <w:t>увеличе</w:t>
            </w:r>
            <w:r>
              <w:rPr>
                <w:rFonts w:ascii="Times New Roman" w:hAnsi="Times New Roman"/>
                <w:sz w:val="24"/>
                <w:szCs w:val="24"/>
              </w:rPr>
              <w:t>-</w:t>
            </w:r>
            <w:r w:rsidRPr="00783FC6">
              <w:rPr>
                <w:rFonts w:ascii="Times New Roman" w:hAnsi="Times New Roman"/>
                <w:sz w:val="24"/>
                <w:szCs w:val="24"/>
              </w:rPr>
              <w:t>ние</w:t>
            </w:r>
            <w:proofErr w:type="spellEnd"/>
            <w:r w:rsidRPr="00783FC6">
              <w:rPr>
                <w:rFonts w:ascii="Times New Roman" w:hAnsi="Times New Roman"/>
                <w:sz w:val="24"/>
                <w:szCs w:val="24"/>
              </w:rPr>
              <w:t xml:space="preserve"> смертности, снижение про</w:t>
            </w:r>
            <w:r>
              <w:rPr>
                <w:rFonts w:ascii="Times New Roman" w:hAnsi="Times New Roman"/>
                <w:sz w:val="24"/>
                <w:szCs w:val="24"/>
              </w:rPr>
              <w:t>-</w:t>
            </w:r>
            <w:proofErr w:type="spellStart"/>
            <w:r w:rsidRPr="00783FC6">
              <w:rPr>
                <w:rFonts w:ascii="Times New Roman" w:hAnsi="Times New Roman"/>
                <w:sz w:val="24"/>
                <w:szCs w:val="24"/>
              </w:rPr>
              <w:t>должительности</w:t>
            </w:r>
            <w:proofErr w:type="spellEnd"/>
            <w:r w:rsidRPr="00783FC6">
              <w:rPr>
                <w:rFonts w:ascii="Times New Roman" w:hAnsi="Times New Roman"/>
                <w:sz w:val="24"/>
                <w:szCs w:val="24"/>
              </w:rPr>
              <w:t xml:space="preserve"> жизни</w:t>
            </w:r>
          </w:p>
        </w:tc>
        <w:tc>
          <w:tcPr>
            <w:tcW w:w="2049" w:type="dxa"/>
            <w:gridSpan w:val="2"/>
            <w:tcBorders>
              <w:top w:val="single" w:sz="4" w:space="0" w:color="auto"/>
              <w:left w:val="single" w:sz="4" w:space="0" w:color="auto"/>
              <w:bottom w:val="single" w:sz="4" w:space="0" w:color="auto"/>
              <w:right w:val="single" w:sz="4" w:space="0" w:color="auto"/>
            </w:tcBorders>
          </w:tcPr>
          <w:p w:rsidR="00FA494E" w:rsidRDefault="00FA494E" w:rsidP="00E07A7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2.1</w:t>
            </w:r>
          </w:p>
          <w:p w:rsidR="00FA494E" w:rsidRDefault="00FA494E" w:rsidP="00E07A7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2.2</w:t>
            </w:r>
          </w:p>
          <w:p w:rsidR="00FA494E" w:rsidRDefault="00FA494E" w:rsidP="00E07A7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2.3</w:t>
            </w:r>
          </w:p>
        </w:tc>
      </w:tr>
      <w:tr w:rsidR="00106D6F" w:rsidTr="00FD2926">
        <w:trPr>
          <w:gridAfter w:val="1"/>
          <w:wAfter w:w="10" w:type="dxa"/>
          <w:trHeight w:val="74"/>
          <w:tblCellSpacing w:w="0" w:type="dxa"/>
        </w:trPr>
        <w:tc>
          <w:tcPr>
            <w:tcW w:w="600" w:type="dxa"/>
            <w:tcBorders>
              <w:top w:val="single" w:sz="4" w:space="0" w:color="auto"/>
              <w:left w:val="single" w:sz="4" w:space="0" w:color="auto"/>
              <w:bottom w:val="single" w:sz="4" w:space="0" w:color="auto"/>
              <w:right w:val="single" w:sz="4" w:space="0" w:color="auto"/>
            </w:tcBorders>
            <w:vAlign w:val="center"/>
          </w:tcPr>
          <w:p w:rsidR="00106D6F" w:rsidRDefault="00FA494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8.</w:t>
            </w:r>
          </w:p>
        </w:tc>
        <w:tc>
          <w:tcPr>
            <w:tcW w:w="3379"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Мероприятие </w:t>
            </w:r>
            <w:r w:rsidR="00FA494E">
              <w:rPr>
                <w:rFonts w:ascii="Times New Roman" w:hAnsi="Times New Roman"/>
                <w:sz w:val="24"/>
                <w:szCs w:val="24"/>
              </w:rPr>
              <w:t>2</w:t>
            </w:r>
            <w:r>
              <w:rPr>
                <w:rFonts w:ascii="Times New Roman" w:hAnsi="Times New Roman"/>
                <w:sz w:val="24"/>
                <w:szCs w:val="24"/>
              </w:rPr>
              <w:t>.2:</w:t>
            </w:r>
          </w:p>
          <w:p w:rsidR="00106D6F" w:rsidRDefault="00106D6F">
            <w:pPr>
              <w:widowControl w:val="0"/>
              <w:autoSpaceDE w:val="0"/>
              <w:autoSpaceDN w:val="0"/>
              <w:adjustRightInd w:val="0"/>
              <w:spacing w:after="0" w:line="240" w:lineRule="auto"/>
              <w:rPr>
                <w:rFonts w:ascii="Times New Roman" w:hAnsi="Times New Roman"/>
                <w:sz w:val="24"/>
                <w:szCs w:val="24"/>
              </w:rPr>
            </w:pPr>
          </w:p>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eastAsia="Times New Roman" w:hAnsi="Times New Roman"/>
                <w:sz w:val="24"/>
                <w:szCs w:val="24"/>
              </w:rPr>
              <w:t xml:space="preserve">Совершенствование и </w:t>
            </w:r>
            <w:proofErr w:type="spellStart"/>
            <w:proofErr w:type="gramStart"/>
            <w:r>
              <w:rPr>
                <w:rFonts w:ascii="Times New Roman" w:eastAsia="Times New Roman" w:hAnsi="Times New Roman"/>
                <w:sz w:val="24"/>
                <w:szCs w:val="24"/>
              </w:rPr>
              <w:t>упро</w:t>
            </w:r>
            <w:r w:rsidR="00AD6A5F">
              <w:rPr>
                <w:rFonts w:ascii="Times New Roman" w:eastAsia="Times New Roman" w:hAnsi="Times New Roman"/>
                <w:sz w:val="24"/>
                <w:szCs w:val="24"/>
              </w:rPr>
              <w:t>-</w:t>
            </w:r>
            <w:r>
              <w:rPr>
                <w:rFonts w:ascii="Times New Roman" w:eastAsia="Times New Roman" w:hAnsi="Times New Roman"/>
                <w:sz w:val="24"/>
                <w:szCs w:val="24"/>
              </w:rPr>
              <w:t>щение</w:t>
            </w:r>
            <w:proofErr w:type="spellEnd"/>
            <w:proofErr w:type="gramEnd"/>
            <w:r>
              <w:rPr>
                <w:rFonts w:ascii="Times New Roman" w:eastAsia="Times New Roman" w:hAnsi="Times New Roman"/>
                <w:sz w:val="24"/>
                <w:szCs w:val="24"/>
              </w:rPr>
              <w:t xml:space="preserve"> для граждан процедуры прохождения диспансеризации и профилактических медицин</w:t>
            </w:r>
            <w:r w:rsidR="00AD6A5F">
              <w:rPr>
                <w:rFonts w:ascii="Times New Roman" w:eastAsia="Times New Roman" w:hAnsi="Times New Roman"/>
                <w:sz w:val="24"/>
                <w:szCs w:val="24"/>
              </w:rPr>
              <w:t>-</w:t>
            </w:r>
            <w:proofErr w:type="spellStart"/>
            <w:r>
              <w:rPr>
                <w:rFonts w:ascii="Times New Roman" w:eastAsia="Times New Roman" w:hAnsi="Times New Roman"/>
                <w:sz w:val="24"/>
                <w:szCs w:val="24"/>
              </w:rPr>
              <w:t>ских</w:t>
            </w:r>
            <w:proofErr w:type="spellEnd"/>
            <w:r>
              <w:rPr>
                <w:rFonts w:ascii="Times New Roman" w:eastAsia="Times New Roman" w:hAnsi="Times New Roman"/>
                <w:sz w:val="24"/>
                <w:szCs w:val="24"/>
              </w:rPr>
              <w:t xml:space="preserve"> исследований в вечерние часы, предоставление </w:t>
            </w:r>
            <w:proofErr w:type="spellStart"/>
            <w:r>
              <w:rPr>
                <w:rFonts w:ascii="Times New Roman" w:eastAsia="Times New Roman" w:hAnsi="Times New Roman"/>
                <w:sz w:val="24"/>
                <w:szCs w:val="24"/>
              </w:rPr>
              <w:t>возмож</w:t>
            </w:r>
            <w:r w:rsidR="00AD6A5F">
              <w:rPr>
                <w:rFonts w:ascii="Times New Roman" w:eastAsia="Times New Roman" w:hAnsi="Times New Roman"/>
                <w:sz w:val="24"/>
                <w:szCs w:val="24"/>
              </w:rPr>
              <w:t>-</w:t>
            </w:r>
            <w:r>
              <w:rPr>
                <w:rFonts w:ascii="Times New Roman" w:eastAsia="Times New Roman" w:hAnsi="Times New Roman"/>
                <w:sz w:val="24"/>
                <w:szCs w:val="24"/>
              </w:rPr>
              <w:t>ности</w:t>
            </w:r>
            <w:proofErr w:type="spellEnd"/>
            <w:r>
              <w:rPr>
                <w:rFonts w:ascii="Times New Roman" w:eastAsia="Times New Roman" w:hAnsi="Times New Roman"/>
                <w:sz w:val="24"/>
                <w:szCs w:val="24"/>
              </w:rPr>
              <w:t xml:space="preserve"> дистанционной записи медицинские обследования</w:t>
            </w:r>
          </w:p>
        </w:tc>
        <w:tc>
          <w:tcPr>
            <w:tcW w:w="1975"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МБУЗ ЦРБ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  марта 2020 года</w:t>
            </w:r>
          </w:p>
        </w:tc>
        <w:tc>
          <w:tcPr>
            <w:tcW w:w="1418" w:type="dxa"/>
            <w:tcBorders>
              <w:top w:val="single" w:sz="4" w:space="0" w:color="auto"/>
              <w:left w:val="single" w:sz="4" w:space="0" w:color="auto"/>
              <w:bottom w:val="single" w:sz="4" w:space="0" w:color="auto"/>
              <w:right w:val="single" w:sz="4" w:space="0" w:color="auto"/>
            </w:tcBorders>
          </w:tcPr>
          <w:p w:rsidR="00106D6F" w:rsidRDefault="00B54A18" w:rsidP="00FA494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 декабря 20</w:t>
            </w:r>
            <w:r w:rsidR="00FA494E">
              <w:rPr>
                <w:rFonts w:ascii="Times New Roman" w:hAnsi="Times New Roman"/>
                <w:sz w:val="24"/>
                <w:szCs w:val="24"/>
              </w:rPr>
              <w:t>30</w:t>
            </w:r>
            <w:r>
              <w:rPr>
                <w:rFonts w:ascii="Times New Roman" w:hAnsi="Times New Roman"/>
                <w:sz w:val="24"/>
                <w:szCs w:val="24"/>
              </w:rPr>
              <w:t xml:space="preserve"> года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06D6F" w:rsidRDefault="00B54A18">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Увеличение числа граждан, </w:t>
            </w:r>
            <w:proofErr w:type="spellStart"/>
            <w:proofErr w:type="gramStart"/>
            <w:r>
              <w:rPr>
                <w:rFonts w:ascii="Times New Roman" w:eastAsia="Times New Roman" w:hAnsi="Times New Roman"/>
                <w:sz w:val="24"/>
                <w:szCs w:val="24"/>
              </w:rPr>
              <w:t>прошед</w:t>
            </w:r>
            <w:r w:rsidR="00AD6A5F">
              <w:rPr>
                <w:rFonts w:ascii="Times New Roman" w:eastAsia="Times New Roman" w:hAnsi="Times New Roman"/>
                <w:sz w:val="24"/>
                <w:szCs w:val="24"/>
              </w:rPr>
              <w:t>-</w:t>
            </w:r>
            <w:r>
              <w:rPr>
                <w:rFonts w:ascii="Times New Roman" w:eastAsia="Times New Roman" w:hAnsi="Times New Roman"/>
                <w:sz w:val="24"/>
                <w:szCs w:val="24"/>
              </w:rPr>
              <w:t>ших</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профилакти</w:t>
            </w:r>
            <w:r w:rsidR="00AD6A5F">
              <w:rPr>
                <w:rFonts w:ascii="Times New Roman" w:eastAsia="Times New Roman" w:hAnsi="Times New Roman"/>
                <w:sz w:val="24"/>
                <w:szCs w:val="24"/>
              </w:rPr>
              <w:t>-</w:t>
            </w:r>
            <w:r>
              <w:rPr>
                <w:rFonts w:ascii="Times New Roman" w:eastAsia="Times New Roman" w:hAnsi="Times New Roman"/>
                <w:sz w:val="24"/>
                <w:szCs w:val="24"/>
              </w:rPr>
              <w:t>ческие</w:t>
            </w:r>
            <w:proofErr w:type="spellEnd"/>
            <w:r>
              <w:rPr>
                <w:rFonts w:ascii="Times New Roman" w:eastAsia="Times New Roman" w:hAnsi="Times New Roman"/>
                <w:sz w:val="24"/>
                <w:szCs w:val="24"/>
              </w:rPr>
              <w:t xml:space="preserve"> осмотры</w:t>
            </w:r>
            <w:r w:rsidR="00AD6A5F">
              <w:rPr>
                <w:rFonts w:ascii="Times New Roman" w:eastAsia="Times New Roman" w:hAnsi="Times New Roman"/>
                <w:sz w:val="24"/>
                <w:szCs w:val="24"/>
              </w:rPr>
              <w:t>.</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106D6F" w:rsidRDefault="00B54A18">
            <w:pPr>
              <w:widowControl w:val="0"/>
              <w:autoSpaceDE w:val="0"/>
              <w:autoSpaceDN w:val="0"/>
              <w:adjustRightInd w:val="0"/>
              <w:spacing w:after="0" w:line="240" w:lineRule="auto"/>
              <w:rPr>
                <w:rFonts w:ascii="Times New Roman" w:hAnsi="Times New Roman"/>
                <w:sz w:val="24"/>
                <w:szCs w:val="24"/>
                <w:highlight w:val="yellow"/>
              </w:rPr>
            </w:pPr>
            <w:r>
              <w:rPr>
                <w:rFonts w:ascii="Times New Roman" w:hAnsi="Times New Roman"/>
                <w:sz w:val="24"/>
                <w:szCs w:val="24"/>
              </w:rPr>
              <w:t>Увеличение заболеваемости, смертности, ухудшение демографической ситуации.</w:t>
            </w:r>
          </w:p>
        </w:tc>
        <w:tc>
          <w:tcPr>
            <w:tcW w:w="2049" w:type="dxa"/>
            <w:gridSpan w:val="2"/>
            <w:tcBorders>
              <w:top w:val="single" w:sz="4" w:space="0" w:color="auto"/>
              <w:left w:val="single" w:sz="4" w:space="0" w:color="auto"/>
              <w:bottom w:val="single" w:sz="4" w:space="0" w:color="auto"/>
              <w:right w:val="single" w:sz="4" w:space="0" w:color="auto"/>
            </w:tcBorders>
          </w:tcPr>
          <w:p w:rsidR="00FA494E" w:rsidRDefault="00FA494E" w:rsidP="00FA49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2.1</w:t>
            </w:r>
          </w:p>
          <w:p w:rsidR="00FA494E" w:rsidRDefault="00FA494E" w:rsidP="00FA49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2.2</w:t>
            </w:r>
          </w:p>
          <w:p w:rsidR="00106D6F" w:rsidRDefault="00FA494E" w:rsidP="00FA49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2.3</w:t>
            </w:r>
          </w:p>
        </w:tc>
      </w:tr>
      <w:tr w:rsidR="00106D6F" w:rsidTr="00FD2926">
        <w:trPr>
          <w:gridAfter w:val="1"/>
          <w:wAfter w:w="10" w:type="dxa"/>
          <w:trHeight w:val="74"/>
          <w:tblCellSpacing w:w="0" w:type="dxa"/>
        </w:trPr>
        <w:tc>
          <w:tcPr>
            <w:tcW w:w="600" w:type="dxa"/>
            <w:tcBorders>
              <w:top w:val="single" w:sz="4" w:space="0" w:color="auto"/>
              <w:left w:val="single" w:sz="4" w:space="0" w:color="auto"/>
              <w:bottom w:val="single" w:sz="4" w:space="0" w:color="auto"/>
              <w:right w:val="single" w:sz="4" w:space="0" w:color="auto"/>
            </w:tcBorders>
            <w:vAlign w:val="center"/>
          </w:tcPr>
          <w:p w:rsidR="00106D6F" w:rsidRDefault="00FA494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w:t>
            </w:r>
          </w:p>
        </w:tc>
        <w:tc>
          <w:tcPr>
            <w:tcW w:w="3379"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Мероприятие </w:t>
            </w:r>
            <w:r w:rsidR="00FA494E">
              <w:rPr>
                <w:rFonts w:ascii="Times New Roman" w:hAnsi="Times New Roman"/>
                <w:sz w:val="24"/>
                <w:szCs w:val="24"/>
              </w:rPr>
              <w:t>2.3</w:t>
            </w:r>
            <w:r>
              <w:rPr>
                <w:rFonts w:ascii="Times New Roman" w:hAnsi="Times New Roman"/>
                <w:sz w:val="24"/>
                <w:szCs w:val="24"/>
              </w:rPr>
              <w:t>:</w:t>
            </w:r>
          </w:p>
          <w:p w:rsidR="00106D6F" w:rsidRDefault="00106D6F">
            <w:pPr>
              <w:widowControl w:val="0"/>
              <w:autoSpaceDE w:val="0"/>
              <w:autoSpaceDN w:val="0"/>
              <w:adjustRightInd w:val="0"/>
              <w:spacing w:after="0" w:line="240" w:lineRule="auto"/>
              <w:rPr>
                <w:rFonts w:ascii="Times New Roman" w:hAnsi="Times New Roman"/>
                <w:sz w:val="24"/>
                <w:szCs w:val="24"/>
              </w:rPr>
            </w:pPr>
          </w:p>
          <w:p w:rsidR="00106D6F" w:rsidRDefault="00B54A18">
            <w:pPr>
              <w:widowControl w:val="0"/>
              <w:autoSpaceDE w:val="0"/>
              <w:autoSpaceDN w:val="0"/>
              <w:adjustRightInd w:val="0"/>
              <w:spacing w:after="0" w:line="240" w:lineRule="auto"/>
              <w:rPr>
                <w:rFonts w:ascii="Times New Roman" w:hAnsi="Times New Roman"/>
                <w:sz w:val="24"/>
                <w:szCs w:val="24"/>
              </w:rPr>
            </w:pPr>
            <w:r>
              <w:rPr>
                <w:rFonts w:ascii="Times New Roman" w:eastAsia="Times New Roman" w:hAnsi="Times New Roman"/>
                <w:sz w:val="24"/>
                <w:szCs w:val="24"/>
              </w:rPr>
              <w:t xml:space="preserve">Проведение </w:t>
            </w:r>
            <w:proofErr w:type="spellStart"/>
            <w:proofErr w:type="gramStart"/>
            <w:r>
              <w:rPr>
                <w:rFonts w:ascii="Times New Roman" w:eastAsia="Times New Roman" w:hAnsi="Times New Roman"/>
                <w:sz w:val="24"/>
                <w:szCs w:val="24"/>
              </w:rPr>
              <w:t>профилактичес</w:t>
            </w:r>
            <w:proofErr w:type="spellEnd"/>
            <w:r w:rsidR="00AD6A5F">
              <w:rPr>
                <w:rFonts w:ascii="Times New Roman" w:eastAsia="Times New Roman" w:hAnsi="Times New Roman"/>
                <w:sz w:val="24"/>
                <w:szCs w:val="24"/>
              </w:rPr>
              <w:t>-</w:t>
            </w:r>
            <w:r>
              <w:rPr>
                <w:rFonts w:ascii="Times New Roman" w:eastAsia="Times New Roman" w:hAnsi="Times New Roman"/>
                <w:sz w:val="24"/>
                <w:szCs w:val="24"/>
              </w:rPr>
              <w:t>ких</w:t>
            </w:r>
            <w:proofErr w:type="gramEnd"/>
            <w:r>
              <w:rPr>
                <w:rFonts w:ascii="Times New Roman" w:eastAsia="Times New Roman" w:hAnsi="Times New Roman"/>
                <w:sz w:val="24"/>
                <w:szCs w:val="24"/>
              </w:rPr>
              <w:t xml:space="preserve"> медицинских осмотров несовершеннолетних</w:t>
            </w:r>
          </w:p>
        </w:tc>
        <w:tc>
          <w:tcPr>
            <w:tcW w:w="1975"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МБУЗ ЦРБ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106D6F" w:rsidRDefault="00B54A1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  марта 2020 года</w:t>
            </w:r>
          </w:p>
        </w:tc>
        <w:tc>
          <w:tcPr>
            <w:tcW w:w="1418" w:type="dxa"/>
            <w:tcBorders>
              <w:top w:val="single" w:sz="4" w:space="0" w:color="auto"/>
              <w:left w:val="single" w:sz="4" w:space="0" w:color="auto"/>
              <w:bottom w:val="single" w:sz="4" w:space="0" w:color="auto"/>
              <w:right w:val="single" w:sz="4" w:space="0" w:color="auto"/>
            </w:tcBorders>
          </w:tcPr>
          <w:p w:rsidR="00106D6F" w:rsidRDefault="00B54A18" w:rsidP="00FA494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 декабря 20</w:t>
            </w:r>
            <w:r w:rsidR="00FA494E">
              <w:rPr>
                <w:rFonts w:ascii="Times New Roman" w:hAnsi="Times New Roman"/>
                <w:sz w:val="24"/>
                <w:szCs w:val="24"/>
              </w:rPr>
              <w:t xml:space="preserve">30 </w:t>
            </w:r>
            <w:r>
              <w:rPr>
                <w:rFonts w:ascii="Times New Roman" w:hAnsi="Times New Roman"/>
                <w:sz w:val="24"/>
                <w:szCs w:val="24"/>
              </w:rPr>
              <w:t>года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06D6F" w:rsidRDefault="00B54A18" w:rsidP="00AD6A5F">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Выявление на </w:t>
            </w:r>
            <w:proofErr w:type="gramStart"/>
            <w:r>
              <w:rPr>
                <w:rFonts w:ascii="Times New Roman" w:eastAsia="Times New Roman" w:hAnsi="Times New Roman"/>
                <w:sz w:val="24"/>
                <w:szCs w:val="24"/>
              </w:rPr>
              <w:t>ран</w:t>
            </w:r>
            <w:r w:rsidR="00AD6A5F">
              <w:rPr>
                <w:rFonts w:ascii="Times New Roman" w:eastAsia="Times New Roman" w:hAnsi="Times New Roman"/>
                <w:sz w:val="24"/>
                <w:szCs w:val="24"/>
              </w:rPr>
              <w:t>-</w:t>
            </w:r>
            <w:r>
              <w:rPr>
                <w:rFonts w:ascii="Times New Roman" w:eastAsia="Times New Roman" w:hAnsi="Times New Roman"/>
                <w:sz w:val="24"/>
                <w:szCs w:val="24"/>
              </w:rPr>
              <w:t>них</w:t>
            </w:r>
            <w:proofErr w:type="gramEnd"/>
            <w:r>
              <w:rPr>
                <w:rFonts w:ascii="Times New Roman" w:eastAsia="Times New Roman" w:hAnsi="Times New Roman"/>
                <w:sz w:val="24"/>
                <w:szCs w:val="24"/>
              </w:rPr>
              <w:t xml:space="preserve"> стади</w:t>
            </w:r>
            <w:r w:rsidR="00AD6A5F">
              <w:rPr>
                <w:rFonts w:ascii="Times New Roman" w:eastAsia="Times New Roman" w:hAnsi="Times New Roman"/>
                <w:sz w:val="24"/>
                <w:szCs w:val="24"/>
              </w:rPr>
              <w:t>ях</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заболе</w:t>
            </w:r>
            <w:r w:rsidR="00AD6A5F">
              <w:rPr>
                <w:rFonts w:ascii="Times New Roman" w:eastAsia="Times New Roman" w:hAnsi="Times New Roman"/>
                <w:sz w:val="24"/>
                <w:szCs w:val="24"/>
              </w:rPr>
              <w:t>-</w:t>
            </w:r>
            <w:r>
              <w:rPr>
                <w:rFonts w:ascii="Times New Roman" w:eastAsia="Times New Roman" w:hAnsi="Times New Roman"/>
                <w:sz w:val="24"/>
                <w:szCs w:val="24"/>
              </w:rPr>
              <w:t>ваний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своевремен</w:t>
            </w:r>
            <w:r w:rsidR="00AD6A5F">
              <w:rPr>
                <w:rFonts w:ascii="Times New Roman" w:eastAsia="Times New Roman" w:hAnsi="Times New Roman"/>
                <w:sz w:val="24"/>
                <w:szCs w:val="24"/>
              </w:rPr>
              <w:t>-</w:t>
            </w:r>
            <w:r>
              <w:rPr>
                <w:rFonts w:ascii="Times New Roman" w:eastAsia="Times New Roman" w:hAnsi="Times New Roman"/>
                <w:sz w:val="24"/>
                <w:szCs w:val="24"/>
              </w:rPr>
              <w:t>ное</w:t>
            </w:r>
            <w:proofErr w:type="spellEnd"/>
            <w:r>
              <w:rPr>
                <w:rFonts w:ascii="Times New Roman" w:eastAsia="Times New Roman" w:hAnsi="Times New Roman"/>
                <w:sz w:val="24"/>
                <w:szCs w:val="24"/>
              </w:rPr>
              <w:t xml:space="preserve"> лечение, укреп</w:t>
            </w:r>
            <w:r w:rsidR="00AD6A5F">
              <w:rPr>
                <w:rFonts w:ascii="Times New Roman" w:eastAsia="Times New Roman" w:hAnsi="Times New Roman"/>
                <w:sz w:val="24"/>
                <w:szCs w:val="24"/>
              </w:rPr>
              <w:t>-</w:t>
            </w:r>
            <w:proofErr w:type="spellStart"/>
            <w:r>
              <w:rPr>
                <w:rFonts w:ascii="Times New Roman" w:eastAsia="Times New Roman" w:hAnsi="Times New Roman"/>
                <w:sz w:val="24"/>
                <w:szCs w:val="24"/>
              </w:rPr>
              <w:t>ление</w:t>
            </w:r>
            <w:proofErr w:type="spellEnd"/>
            <w:r>
              <w:rPr>
                <w:rFonts w:ascii="Times New Roman" w:eastAsia="Times New Roman" w:hAnsi="Times New Roman"/>
                <w:sz w:val="24"/>
                <w:szCs w:val="24"/>
              </w:rPr>
              <w:t xml:space="preserve"> здоровья не</w:t>
            </w:r>
            <w:r w:rsidR="00AD6A5F">
              <w:rPr>
                <w:rFonts w:ascii="Times New Roman" w:eastAsia="Times New Roman" w:hAnsi="Times New Roman"/>
                <w:sz w:val="24"/>
                <w:szCs w:val="24"/>
              </w:rPr>
              <w:t>-</w:t>
            </w:r>
            <w:r>
              <w:rPr>
                <w:rFonts w:ascii="Times New Roman" w:eastAsia="Times New Roman" w:hAnsi="Times New Roman"/>
                <w:sz w:val="24"/>
                <w:szCs w:val="24"/>
              </w:rPr>
              <w:t>совершеннолетних</w:t>
            </w:r>
            <w:r w:rsidR="00AD6A5F">
              <w:rPr>
                <w:rFonts w:ascii="Times New Roman" w:eastAsia="Times New Roman" w:hAnsi="Times New Roman"/>
                <w:sz w:val="24"/>
                <w:szCs w:val="24"/>
              </w:rPr>
              <w:t>.</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106D6F" w:rsidRDefault="00B54A18">
            <w:pPr>
              <w:widowControl w:val="0"/>
              <w:autoSpaceDE w:val="0"/>
              <w:autoSpaceDN w:val="0"/>
              <w:adjustRightInd w:val="0"/>
              <w:spacing w:after="0" w:line="240" w:lineRule="auto"/>
              <w:rPr>
                <w:rFonts w:ascii="Times New Roman" w:hAnsi="Times New Roman"/>
                <w:sz w:val="24"/>
                <w:szCs w:val="24"/>
                <w:highlight w:val="yellow"/>
              </w:rPr>
            </w:pPr>
            <w:r>
              <w:rPr>
                <w:rFonts w:ascii="Times New Roman" w:hAnsi="Times New Roman"/>
                <w:sz w:val="24"/>
                <w:szCs w:val="24"/>
              </w:rPr>
              <w:t xml:space="preserve">Увеличение </w:t>
            </w:r>
            <w:proofErr w:type="gramStart"/>
            <w:r>
              <w:rPr>
                <w:rFonts w:ascii="Times New Roman" w:hAnsi="Times New Roman"/>
                <w:sz w:val="24"/>
                <w:szCs w:val="24"/>
              </w:rPr>
              <w:t>за</w:t>
            </w:r>
            <w:r w:rsidR="00AD6A5F">
              <w:rPr>
                <w:rFonts w:ascii="Times New Roman" w:hAnsi="Times New Roman"/>
                <w:sz w:val="24"/>
                <w:szCs w:val="24"/>
              </w:rPr>
              <w:t>-</w:t>
            </w:r>
            <w:proofErr w:type="spellStart"/>
            <w:r>
              <w:rPr>
                <w:rFonts w:ascii="Times New Roman" w:hAnsi="Times New Roman"/>
                <w:sz w:val="24"/>
                <w:szCs w:val="24"/>
              </w:rPr>
              <w:t>болеваемости</w:t>
            </w:r>
            <w:proofErr w:type="spellEnd"/>
            <w:proofErr w:type="gramEnd"/>
            <w:r>
              <w:rPr>
                <w:rFonts w:ascii="Times New Roman" w:hAnsi="Times New Roman"/>
                <w:sz w:val="24"/>
                <w:szCs w:val="24"/>
              </w:rPr>
              <w:t xml:space="preserve"> у несовершенно</w:t>
            </w:r>
            <w:r w:rsidR="00AD6A5F">
              <w:rPr>
                <w:rFonts w:ascii="Times New Roman" w:hAnsi="Times New Roman"/>
                <w:sz w:val="24"/>
                <w:szCs w:val="24"/>
              </w:rPr>
              <w:t>-</w:t>
            </w:r>
            <w:r>
              <w:rPr>
                <w:rFonts w:ascii="Times New Roman" w:hAnsi="Times New Roman"/>
                <w:sz w:val="24"/>
                <w:szCs w:val="24"/>
              </w:rPr>
              <w:t xml:space="preserve">летних, </w:t>
            </w:r>
            <w:proofErr w:type="spellStart"/>
            <w:r>
              <w:rPr>
                <w:rFonts w:ascii="Times New Roman" w:hAnsi="Times New Roman"/>
                <w:sz w:val="24"/>
                <w:szCs w:val="24"/>
              </w:rPr>
              <w:t>ухудше</w:t>
            </w:r>
            <w:r w:rsidR="00AD6A5F">
              <w:rPr>
                <w:rFonts w:ascii="Times New Roman" w:hAnsi="Times New Roman"/>
                <w:sz w:val="24"/>
                <w:szCs w:val="24"/>
              </w:rPr>
              <w:t>-</w:t>
            </w:r>
            <w:r>
              <w:rPr>
                <w:rFonts w:ascii="Times New Roman" w:hAnsi="Times New Roman"/>
                <w:sz w:val="24"/>
                <w:szCs w:val="24"/>
              </w:rPr>
              <w:t>ние</w:t>
            </w:r>
            <w:proofErr w:type="spellEnd"/>
            <w:r>
              <w:rPr>
                <w:rFonts w:ascii="Times New Roman" w:hAnsi="Times New Roman"/>
                <w:sz w:val="24"/>
                <w:szCs w:val="24"/>
              </w:rPr>
              <w:t xml:space="preserve"> </w:t>
            </w:r>
            <w:proofErr w:type="spellStart"/>
            <w:r>
              <w:rPr>
                <w:rFonts w:ascii="Times New Roman" w:hAnsi="Times New Roman"/>
                <w:sz w:val="24"/>
                <w:szCs w:val="24"/>
              </w:rPr>
              <w:t>демографи</w:t>
            </w:r>
            <w:proofErr w:type="spellEnd"/>
            <w:r w:rsidR="00AD6A5F">
              <w:rPr>
                <w:rFonts w:ascii="Times New Roman" w:hAnsi="Times New Roman"/>
                <w:sz w:val="24"/>
                <w:szCs w:val="24"/>
              </w:rPr>
              <w:t>-</w:t>
            </w:r>
            <w:r>
              <w:rPr>
                <w:rFonts w:ascii="Times New Roman" w:hAnsi="Times New Roman"/>
                <w:sz w:val="24"/>
                <w:szCs w:val="24"/>
              </w:rPr>
              <w:t xml:space="preserve">ческой </w:t>
            </w:r>
            <w:proofErr w:type="spellStart"/>
            <w:r>
              <w:rPr>
                <w:rFonts w:ascii="Times New Roman" w:hAnsi="Times New Roman"/>
                <w:sz w:val="24"/>
                <w:szCs w:val="24"/>
              </w:rPr>
              <w:t>ситуа</w:t>
            </w:r>
            <w:r w:rsidR="00AD6A5F">
              <w:rPr>
                <w:rFonts w:ascii="Times New Roman" w:hAnsi="Times New Roman"/>
                <w:sz w:val="24"/>
                <w:szCs w:val="24"/>
              </w:rPr>
              <w:t>-</w:t>
            </w:r>
            <w:r>
              <w:rPr>
                <w:rFonts w:ascii="Times New Roman" w:hAnsi="Times New Roman"/>
                <w:sz w:val="24"/>
                <w:szCs w:val="24"/>
              </w:rPr>
              <w:t>ции</w:t>
            </w:r>
            <w:proofErr w:type="spellEnd"/>
            <w:r>
              <w:rPr>
                <w:rFonts w:ascii="Times New Roman" w:hAnsi="Times New Roman"/>
                <w:sz w:val="24"/>
                <w:szCs w:val="24"/>
              </w:rPr>
              <w:t>.</w:t>
            </w:r>
          </w:p>
        </w:tc>
        <w:tc>
          <w:tcPr>
            <w:tcW w:w="2049" w:type="dxa"/>
            <w:gridSpan w:val="2"/>
            <w:tcBorders>
              <w:top w:val="single" w:sz="4" w:space="0" w:color="auto"/>
              <w:left w:val="single" w:sz="4" w:space="0" w:color="auto"/>
              <w:bottom w:val="single" w:sz="4" w:space="0" w:color="auto"/>
              <w:right w:val="single" w:sz="4" w:space="0" w:color="auto"/>
            </w:tcBorders>
          </w:tcPr>
          <w:p w:rsidR="00FA494E" w:rsidRDefault="00FA494E" w:rsidP="00FA49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2.1</w:t>
            </w:r>
          </w:p>
          <w:p w:rsidR="00FA494E" w:rsidRDefault="00FA494E" w:rsidP="00FA49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2.2</w:t>
            </w:r>
          </w:p>
          <w:p w:rsidR="00106D6F" w:rsidRDefault="00FA494E" w:rsidP="00FA49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Показатель 2.3</w:t>
            </w:r>
          </w:p>
        </w:tc>
      </w:tr>
    </w:tbl>
    <w:p w:rsidR="00106D6F" w:rsidRDefault="00106D6F">
      <w:pPr>
        <w:spacing w:after="0" w:line="240" w:lineRule="auto"/>
        <w:jc w:val="center"/>
        <w:rPr>
          <w:rFonts w:ascii="Times New Roman" w:eastAsia="Times New Roman" w:hAnsi="Times New Roman"/>
          <w:sz w:val="28"/>
          <w:szCs w:val="28"/>
          <w:lang w:eastAsia="ru-RU"/>
        </w:rPr>
      </w:pPr>
    </w:p>
    <w:p w:rsidR="00106D6F" w:rsidRDefault="00106D6F">
      <w:pPr>
        <w:spacing w:after="0" w:line="240" w:lineRule="auto"/>
        <w:jc w:val="center"/>
        <w:rPr>
          <w:rFonts w:ascii="Times New Roman" w:eastAsia="Times New Roman" w:hAnsi="Times New Roman"/>
          <w:sz w:val="28"/>
          <w:szCs w:val="28"/>
          <w:lang w:eastAsia="ru-RU"/>
        </w:rPr>
      </w:pPr>
    </w:p>
    <w:p w:rsidR="00106D6F" w:rsidRDefault="00106D6F">
      <w:pPr>
        <w:spacing w:after="0" w:line="240" w:lineRule="auto"/>
        <w:jc w:val="center"/>
        <w:rPr>
          <w:rFonts w:ascii="Times New Roman" w:eastAsia="Times New Roman" w:hAnsi="Times New Roman"/>
          <w:sz w:val="28"/>
          <w:szCs w:val="28"/>
          <w:lang w:eastAsia="ru-RU"/>
        </w:rPr>
      </w:pPr>
    </w:p>
    <w:p w:rsidR="00106D6F" w:rsidRDefault="00B54A18">
      <w:pPr>
        <w:keepNext/>
        <w:tabs>
          <w:tab w:val="left" w:pos="567"/>
        </w:tabs>
        <w:spacing w:after="0" w:line="240" w:lineRule="auto"/>
        <w:outlineLvl w:val="4"/>
        <w:rPr>
          <w:rFonts w:ascii="Times New Roman CYR" w:eastAsia="Times New Roman" w:hAnsi="Times New Roman CYR" w:cs="Times New Roman CYR"/>
          <w:bCs/>
          <w:sz w:val="28"/>
          <w:szCs w:val="28"/>
          <w:lang w:eastAsia="ar-SA"/>
        </w:rPr>
      </w:pPr>
      <w:r>
        <w:rPr>
          <w:rFonts w:ascii="Times New Roman CYR" w:eastAsia="Times New Roman" w:hAnsi="Times New Roman CYR" w:cs="Times New Roman CYR"/>
          <w:bCs/>
          <w:sz w:val="28"/>
          <w:szCs w:val="28"/>
          <w:lang w:eastAsia="ar-SA"/>
        </w:rPr>
        <w:t>Управляющий делами</w:t>
      </w:r>
    </w:p>
    <w:p w:rsidR="00106D6F" w:rsidRDefault="00B54A18">
      <w:pPr>
        <w:tabs>
          <w:tab w:val="left" w:pos="567"/>
        </w:tabs>
        <w:autoSpaceDE w:val="0"/>
        <w:autoSpaceDN w:val="0"/>
        <w:adjustRightInd w:val="0"/>
        <w:spacing w:after="0" w:line="240" w:lineRule="auto"/>
        <w:rPr>
          <w:rFonts w:ascii="Times New Roman" w:eastAsia="Times New Roman" w:hAnsi="Times New Roman" w:cs="Arial"/>
          <w:kern w:val="2"/>
          <w:sz w:val="28"/>
          <w:szCs w:val="28"/>
          <w:lang w:eastAsia="ru-RU"/>
        </w:rPr>
      </w:pPr>
      <w:r>
        <w:rPr>
          <w:rFonts w:ascii="Times New Roman CYR" w:eastAsia="Times New Roman" w:hAnsi="Times New Roman CYR" w:cs="Times New Roman CYR"/>
          <w:bCs/>
          <w:sz w:val="28"/>
          <w:szCs w:val="28"/>
          <w:lang w:eastAsia="ru-RU"/>
        </w:rPr>
        <w:t>Администрации Октябрьского  района                                                                                                            Н.Н. Савченко</w:t>
      </w:r>
    </w:p>
    <w:p w:rsidR="00106D6F" w:rsidRDefault="00106D6F">
      <w:pPr>
        <w:spacing w:after="0" w:line="240" w:lineRule="auto"/>
        <w:rPr>
          <w:rFonts w:ascii="Times New Roman" w:hAnsi="Times New Roman"/>
          <w:sz w:val="28"/>
          <w:szCs w:val="28"/>
        </w:rPr>
      </w:pPr>
    </w:p>
    <w:sectPr w:rsidR="00106D6F" w:rsidSect="00FD2926">
      <w:pgSz w:w="16838" w:h="11906" w:orient="landscape"/>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3EF" w:rsidRDefault="005553EF">
      <w:pPr>
        <w:spacing w:line="240" w:lineRule="auto"/>
      </w:pPr>
      <w:r>
        <w:separator/>
      </w:r>
    </w:p>
  </w:endnote>
  <w:endnote w:type="continuationSeparator" w:id="0">
    <w:p w:rsidR="005553EF" w:rsidRDefault="005553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A75" w:rsidRDefault="00E07A75">
    <w:pPr>
      <w:pStyle w:val="ad"/>
      <w:framePr w:wrap="around" w:vAnchor="text" w:hAnchor="margin" w:xAlign="right" w:y="1"/>
      <w:rPr>
        <w:rStyle w:val="a4"/>
        <w:rFonts w:eastAsiaTheme="majorEastAsia"/>
      </w:rPr>
    </w:pPr>
    <w:r>
      <w:rPr>
        <w:rStyle w:val="a4"/>
        <w:rFonts w:eastAsiaTheme="majorEastAsia"/>
      </w:rPr>
      <w:fldChar w:fldCharType="begin"/>
    </w:r>
    <w:r>
      <w:rPr>
        <w:rStyle w:val="a4"/>
        <w:rFonts w:eastAsiaTheme="majorEastAsia"/>
      </w:rPr>
      <w:instrText xml:space="preserve">PAGE  </w:instrText>
    </w:r>
    <w:r>
      <w:rPr>
        <w:rStyle w:val="a4"/>
        <w:rFonts w:eastAsiaTheme="majorEastAsia"/>
      </w:rPr>
      <w:fldChar w:fldCharType="end"/>
    </w:r>
  </w:p>
  <w:p w:rsidR="00E07A75" w:rsidRDefault="00E07A75">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A75" w:rsidRDefault="00E07A75">
    <w:pPr>
      <w:pStyle w:val="ad"/>
      <w:ind w:right="360"/>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A75" w:rsidRDefault="00E07A75">
    <w:pPr>
      <w:pStyle w:val="ad"/>
      <w:rPr>
        <w:rStyle w:val="a4"/>
        <w:rFonts w:eastAsiaTheme="majorEastAsia"/>
      </w:rPr>
    </w:pPr>
  </w:p>
  <w:p w:rsidR="00E07A75" w:rsidRDefault="00E07A7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3EF" w:rsidRDefault="005553EF">
      <w:pPr>
        <w:spacing w:after="0"/>
      </w:pPr>
      <w:r>
        <w:separator/>
      </w:r>
    </w:p>
  </w:footnote>
  <w:footnote w:type="continuationSeparator" w:id="0">
    <w:p w:rsidR="005553EF" w:rsidRDefault="005553E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044071"/>
    </w:sdtPr>
    <w:sdtEndPr/>
    <w:sdtContent>
      <w:p w:rsidR="00E07A75" w:rsidRDefault="00E07A75">
        <w:pPr>
          <w:pStyle w:val="a9"/>
          <w:jc w:val="center"/>
        </w:pPr>
        <w:r>
          <w:fldChar w:fldCharType="begin"/>
        </w:r>
        <w:r>
          <w:instrText>PAGE   \* MERGEFORMAT</w:instrText>
        </w:r>
        <w:r>
          <w:fldChar w:fldCharType="separate"/>
        </w:r>
        <w:r w:rsidR="006F05A5">
          <w:rPr>
            <w:noProof/>
          </w:rPr>
          <w:t>3</w:t>
        </w:r>
        <w:r>
          <w:rPr>
            <w:noProof/>
          </w:rPr>
          <w:fldChar w:fldCharType="end"/>
        </w:r>
      </w:p>
    </w:sdtContent>
  </w:sdt>
  <w:p w:rsidR="00E07A75" w:rsidRDefault="00E07A7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E720F8"/>
    <w:multiLevelType w:val="multilevel"/>
    <w:tmpl w:val="52E720F8"/>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
    <w:nsid w:val="770013C4"/>
    <w:multiLevelType w:val="multilevel"/>
    <w:tmpl w:val="770013C4"/>
    <w:lvl w:ilvl="0">
      <w:start w:val="1"/>
      <w:numFmt w:val="decimal"/>
      <w:lvlText w:val="%1."/>
      <w:lvlJc w:val="left"/>
      <w:pPr>
        <w:ind w:left="1713" w:hanging="1005"/>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502EC"/>
    <w:rsid w:val="00005299"/>
    <w:rsid w:val="00007F81"/>
    <w:rsid w:val="0001007E"/>
    <w:rsid w:val="00013896"/>
    <w:rsid w:val="00027994"/>
    <w:rsid w:val="00030F87"/>
    <w:rsid w:val="00035FA1"/>
    <w:rsid w:val="00044A59"/>
    <w:rsid w:val="00045AEE"/>
    <w:rsid w:val="0004602E"/>
    <w:rsid w:val="0004779B"/>
    <w:rsid w:val="000478B0"/>
    <w:rsid w:val="000516F0"/>
    <w:rsid w:val="00060DA5"/>
    <w:rsid w:val="00062EFE"/>
    <w:rsid w:val="00062F3B"/>
    <w:rsid w:val="00064824"/>
    <w:rsid w:val="0006593E"/>
    <w:rsid w:val="0007416F"/>
    <w:rsid w:val="0007581A"/>
    <w:rsid w:val="00087E3D"/>
    <w:rsid w:val="00092B15"/>
    <w:rsid w:val="000947FE"/>
    <w:rsid w:val="000A1BD2"/>
    <w:rsid w:val="000B1B27"/>
    <w:rsid w:val="000B3455"/>
    <w:rsid w:val="000B3476"/>
    <w:rsid w:val="000B3F89"/>
    <w:rsid w:val="000B5B75"/>
    <w:rsid w:val="000C2F25"/>
    <w:rsid w:val="000D080F"/>
    <w:rsid w:val="000D4E16"/>
    <w:rsid w:val="000E0D5F"/>
    <w:rsid w:val="000E0E58"/>
    <w:rsid w:val="000E62E9"/>
    <w:rsid w:val="000F066C"/>
    <w:rsid w:val="000F4E15"/>
    <w:rsid w:val="00101009"/>
    <w:rsid w:val="00101617"/>
    <w:rsid w:val="00106D6F"/>
    <w:rsid w:val="00111612"/>
    <w:rsid w:val="00111805"/>
    <w:rsid w:val="00127ABB"/>
    <w:rsid w:val="001315C2"/>
    <w:rsid w:val="00132DB3"/>
    <w:rsid w:val="001350E2"/>
    <w:rsid w:val="00137BBF"/>
    <w:rsid w:val="0014730D"/>
    <w:rsid w:val="00156569"/>
    <w:rsid w:val="00161858"/>
    <w:rsid w:val="0017384E"/>
    <w:rsid w:val="001851CE"/>
    <w:rsid w:val="0019718B"/>
    <w:rsid w:val="00197793"/>
    <w:rsid w:val="001A4282"/>
    <w:rsid w:val="001B13F5"/>
    <w:rsid w:val="001B377A"/>
    <w:rsid w:val="001B490B"/>
    <w:rsid w:val="001B4F92"/>
    <w:rsid w:val="001C04FE"/>
    <w:rsid w:val="001D00DA"/>
    <w:rsid w:val="001D26B6"/>
    <w:rsid w:val="001D27C3"/>
    <w:rsid w:val="001E20E2"/>
    <w:rsid w:val="001F3A18"/>
    <w:rsid w:val="001F49A8"/>
    <w:rsid w:val="001F60DC"/>
    <w:rsid w:val="002050A4"/>
    <w:rsid w:val="002051BD"/>
    <w:rsid w:val="00205DAC"/>
    <w:rsid w:val="00211DE1"/>
    <w:rsid w:val="002160C9"/>
    <w:rsid w:val="002209AB"/>
    <w:rsid w:val="002252ED"/>
    <w:rsid w:val="002306CF"/>
    <w:rsid w:val="00234E89"/>
    <w:rsid w:val="0024049E"/>
    <w:rsid w:val="00243DDA"/>
    <w:rsid w:val="002520B6"/>
    <w:rsid w:val="00256863"/>
    <w:rsid w:val="002577EF"/>
    <w:rsid w:val="0026295E"/>
    <w:rsid w:val="00264973"/>
    <w:rsid w:val="00265135"/>
    <w:rsid w:val="00272D55"/>
    <w:rsid w:val="00274EB2"/>
    <w:rsid w:val="0027570D"/>
    <w:rsid w:val="00275B20"/>
    <w:rsid w:val="002816CE"/>
    <w:rsid w:val="002849E9"/>
    <w:rsid w:val="002865F3"/>
    <w:rsid w:val="00292407"/>
    <w:rsid w:val="002964AF"/>
    <w:rsid w:val="002A0376"/>
    <w:rsid w:val="002A44E8"/>
    <w:rsid w:val="002A455E"/>
    <w:rsid w:val="002A4EB4"/>
    <w:rsid w:val="002A6430"/>
    <w:rsid w:val="002A6D9D"/>
    <w:rsid w:val="002B1A35"/>
    <w:rsid w:val="002B3D10"/>
    <w:rsid w:val="002B4294"/>
    <w:rsid w:val="002C207D"/>
    <w:rsid w:val="002C5EE2"/>
    <w:rsid w:val="002C7DB2"/>
    <w:rsid w:val="002D25A0"/>
    <w:rsid w:val="002D555B"/>
    <w:rsid w:val="002E045B"/>
    <w:rsid w:val="002E091A"/>
    <w:rsid w:val="002E2935"/>
    <w:rsid w:val="002E3264"/>
    <w:rsid w:val="002E451A"/>
    <w:rsid w:val="002E4933"/>
    <w:rsid w:val="002E5C57"/>
    <w:rsid w:val="002E5FBB"/>
    <w:rsid w:val="002E7BB3"/>
    <w:rsid w:val="002F0CC0"/>
    <w:rsid w:val="002F3D19"/>
    <w:rsid w:val="003015C7"/>
    <w:rsid w:val="003016B3"/>
    <w:rsid w:val="00304864"/>
    <w:rsid w:val="00314E13"/>
    <w:rsid w:val="00323CB8"/>
    <w:rsid w:val="00325D0D"/>
    <w:rsid w:val="00336416"/>
    <w:rsid w:val="0034281F"/>
    <w:rsid w:val="00353588"/>
    <w:rsid w:val="00357432"/>
    <w:rsid w:val="003643B5"/>
    <w:rsid w:val="0038086B"/>
    <w:rsid w:val="00385427"/>
    <w:rsid w:val="003873AE"/>
    <w:rsid w:val="00390587"/>
    <w:rsid w:val="00391374"/>
    <w:rsid w:val="003A0C2C"/>
    <w:rsid w:val="003A1E7D"/>
    <w:rsid w:val="003A4552"/>
    <w:rsid w:val="003A6448"/>
    <w:rsid w:val="003A64DF"/>
    <w:rsid w:val="003A6ACD"/>
    <w:rsid w:val="003B2DAE"/>
    <w:rsid w:val="003B4A6D"/>
    <w:rsid w:val="003B4CC9"/>
    <w:rsid w:val="003C0FB7"/>
    <w:rsid w:val="003D08A9"/>
    <w:rsid w:val="003D3BF6"/>
    <w:rsid w:val="003D3CB4"/>
    <w:rsid w:val="003E08AC"/>
    <w:rsid w:val="003E3754"/>
    <w:rsid w:val="003E52F5"/>
    <w:rsid w:val="003F3AF2"/>
    <w:rsid w:val="003F42BB"/>
    <w:rsid w:val="003F5CFF"/>
    <w:rsid w:val="003F7173"/>
    <w:rsid w:val="003F71C7"/>
    <w:rsid w:val="0040419E"/>
    <w:rsid w:val="00410126"/>
    <w:rsid w:val="00420B23"/>
    <w:rsid w:val="00423722"/>
    <w:rsid w:val="00424025"/>
    <w:rsid w:val="00425F06"/>
    <w:rsid w:val="0043632C"/>
    <w:rsid w:val="00441519"/>
    <w:rsid w:val="00441636"/>
    <w:rsid w:val="00441FCC"/>
    <w:rsid w:val="00450373"/>
    <w:rsid w:val="00452D47"/>
    <w:rsid w:val="0045701E"/>
    <w:rsid w:val="00462DB1"/>
    <w:rsid w:val="004653A9"/>
    <w:rsid w:val="00465F8C"/>
    <w:rsid w:val="00467F39"/>
    <w:rsid w:val="00471C9B"/>
    <w:rsid w:val="004814C2"/>
    <w:rsid w:val="00481D2A"/>
    <w:rsid w:val="00482596"/>
    <w:rsid w:val="0048334A"/>
    <w:rsid w:val="00484992"/>
    <w:rsid w:val="004861B5"/>
    <w:rsid w:val="00487115"/>
    <w:rsid w:val="004934D0"/>
    <w:rsid w:val="0049712C"/>
    <w:rsid w:val="0049728A"/>
    <w:rsid w:val="004A45B3"/>
    <w:rsid w:val="004A4DC1"/>
    <w:rsid w:val="004B11B5"/>
    <w:rsid w:val="004C203B"/>
    <w:rsid w:val="004C4624"/>
    <w:rsid w:val="004C762E"/>
    <w:rsid w:val="004E3F05"/>
    <w:rsid w:val="004E3F50"/>
    <w:rsid w:val="004E4613"/>
    <w:rsid w:val="004E4763"/>
    <w:rsid w:val="004E585F"/>
    <w:rsid w:val="004F08F4"/>
    <w:rsid w:val="004F0D7E"/>
    <w:rsid w:val="004F11F8"/>
    <w:rsid w:val="005114A5"/>
    <w:rsid w:val="00512B10"/>
    <w:rsid w:val="005234A4"/>
    <w:rsid w:val="00524F2E"/>
    <w:rsid w:val="00525C64"/>
    <w:rsid w:val="00527C7B"/>
    <w:rsid w:val="005344BD"/>
    <w:rsid w:val="00542DA7"/>
    <w:rsid w:val="00543664"/>
    <w:rsid w:val="005452AA"/>
    <w:rsid w:val="0054613E"/>
    <w:rsid w:val="00546F0E"/>
    <w:rsid w:val="00547479"/>
    <w:rsid w:val="00552326"/>
    <w:rsid w:val="00554A38"/>
    <w:rsid w:val="005553EF"/>
    <w:rsid w:val="00561DE6"/>
    <w:rsid w:val="00565036"/>
    <w:rsid w:val="00571BFA"/>
    <w:rsid w:val="00574326"/>
    <w:rsid w:val="00575817"/>
    <w:rsid w:val="00575C39"/>
    <w:rsid w:val="0059446D"/>
    <w:rsid w:val="00594F8B"/>
    <w:rsid w:val="00597127"/>
    <w:rsid w:val="005A1B31"/>
    <w:rsid w:val="005A6229"/>
    <w:rsid w:val="005A7707"/>
    <w:rsid w:val="005C6113"/>
    <w:rsid w:val="005C7289"/>
    <w:rsid w:val="005D080F"/>
    <w:rsid w:val="005D500A"/>
    <w:rsid w:val="005E009C"/>
    <w:rsid w:val="005E6C3E"/>
    <w:rsid w:val="00600701"/>
    <w:rsid w:val="00610DE4"/>
    <w:rsid w:val="0061278A"/>
    <w:rsid w:val="00613550"/>
    <w:rsid w:val="00614ECC"/>
    <w:rsid w:val="00624680"/>
    <w:rsid w:val="0062476D"/>
    <w:rsid w:val="006258EE"/>
    <w:rsid w:val="0063150B"/>
    <w:rsid w:val="006352C7"/>
    <w:rsid w:val="006361AE"/>
    <w:rsid w:val="0063686E"/>
    <w:rsid w:val="00640756"/>
    <w:rsid w:val="00641E35"/>
    <w:rsid w:val="00642D7F"/>
    <w:rsid w:val="00643230"/>
    <w:rsid w:val="00643D44"/>
    <w:rsid w:val="00644778"/>
    <w:rsid w:val="00647B26"/>
    <w:rsid w:val="0065539C"/>
    <w:rsid w:val="00663372"/>
    <w:rsid w:val="00671BB9"/>
    <w:rsid w:val="0067240B"/>
    <w:rsid w:val="0067587A"/>
    <w:rsid w:val="00675CA8"/>
    <w:rsid w:val="00686559"/>
    <w:rsid w:val="00687E2B"/>
    <w:rsid w:val="006916F2"/>
    <w:rsid w:val="00692A04"/>
    <w:rsid w:val="006940AD"/>
    <w:rsid w:val="0069421B"/>
    <w:rsid w:val="006954EB"/>
    <w:rsid w:val="006A01DC"/>
    <w:rsid w:val="006A077C"/>
    <w:rsid w:val="006A2B19"/>
    <w:rsid w:val="006A7146"/>
    <w:rsid w:val="006B629A"/>
    <w:rsid w:val="006C0520"/>
    <w:rsid w:val="006C3155"/>
    <w:rsid w:val="006C5756"/>
    <w:rsid w:val="006D081C"/>
    <w:rsid w:val="006D585F"/>
    <w:rsid w:val="006F05A5"/>
    <w:rsid w:val="006F372B"/>
    <w:rsid w:val="00700C5F"/>
    <w:rsid w:val="007019DC"/>
    <w:rsid w:val="00705824"/>
    <w:rsid w:val="007072F7"/>
    <w:rsid w:val="00710DBC"/>
    <w:rsid w:val="007159E2"/>
    <w:rsid w:val="0071647D"/>
    <w:rsid w:val="0072113A"/>
    <w:rsid w:val="00724B0C"/>
    <w:rsid w:val="00736974"/>
    <w:rsid w:val="00736A33"/>
    <w:rsid w:val="00743631"/>
    <w:rsid w:val="00745DDE"/>
    <w:rsid w:val="00752F7E"/>
    <w:rsid w:val="007541BA"/>
    <w:rsid w:val="00756928"/>
    <w:rsid w:val="00760B27"/>
    <w:rsid w:val="0076188D"/>
    <w:rsid w:val="00766B1B"/>
    <w:rsid w:val="007700CE"/>
    <w:rsid w:val="00770584"/>
    <w:rsid w:val="00777E9A"/>
    <w:rsid w:val="0078386F"/>
    <w:rsid w:val="007840D4"/>
    <w:rsid w:val="00784D06"/>
    <w:rsid w:val="00786B19"/>
    <w:rsid w:val="007946A1"/>
    <w:rsid w:val="007A237D"/>
    <w:rsid w:val="007B5294"/>
    <w:rsid w:val="007C2957"/>
    <w:rsid w:val="007D21F9"/>
    <w:rsid w:val="007D3951"/>
    <w:rsid w:val="007D524D"/>
    <w:rsid w:val="007E30E6"/>
    <w:rsid w:val="007E349E"/>
    <w:rsid w:val="007E398D"/>
    <w:rsid w:val="007E3D96"/>
    <w:rsid w:val="007E5793"/>
    <w:rsid w:val="007E7F77"/>
    <w:rsid w:val="007F6EA2"/>
    <w:rsid w:val="00802D89"/>
    <w:rsid w:val="00804C4B"/>
    <w:rsid w:val="00812331"/>
    <w:rsid w:val="00812480"/>
    <w:rsid w:val="00816295"/>
    <w:rsid w:val="00820229"/>
    <w:rsid w:val="008266BD"/>
    <w:rsid w:val="00830980"/>
    <w:rsid w:val="00831F3F"/>
    <w:rsid w:val="00834D16"/>
    <w:rsid w:val="00843510"/>
    <w:rsid w:val="00853B35"/>
    <w:rsid w:val="008576AF"/>
    <w:rsid w:val="00864290"/>
    <w:rsid w:val="00872D51"/>
    <w:rsid w:val="008754C0"/>
    <w:rsid w:val="008769E3"/>
    <w:rsid w:val="0088305C"/>
    <w:rsid w:val="00883552"/>
    <w:rsid w:val="00883704"/>
    <w:rsid w:val="00883B86"/>
    <w:rsid w:val="00890C03"/>
    <w:rsid w:val="00891CD1"/>
    <w:rsid w:val="0089333B"/>
    <w:rsid w:val="008943F8"/>
    <w:rsid w:val="00894D0E"/>
    <w:rsid w:val="00895C96"/>
    <w:rsid w:val="0089610B"/>
    <w:rsid w:val="008967D3"/>
    <w:rsid w:val="00897F0F"/>
    <w:rsid w:val="008B0A63"/>
    <w:rsid w:val="008B20FA"/>
    <w:rsid w:val="008B3F96"/>
    <w:rsid w:val="008C1240"/>
    <w:rsid w:val="008C132B"/>
    <w:rsid w:val="008C3A9F"/>
    <w:rsid w:val="008C6D89"/>
    <w:rsid w:val="008C6E7F"/>
    <w:rsid w:val="008D1098"/>
    <w:rsid w:val="008D6424"/>
    <w:rsid w:val="008E4258"/>
    <w:rsid w:val="008E59F4"/>
    <w:rsid w:val="008F0B43"/>
    <w:rsid w:val="008F2957"/>
    <w:rsid w:val="008F7A5E"/>
    <w:rsid w:val="00900178"/>
    <w:rsid w:val="00910C50"/>
    <w:rsid w:val="00911AFF"/>
    <w:rsid w:val="00912281"/>
    <w:rsid w:val="00913FB4"/>
    <w:rsid w:val="00921074"/>
    <w:rsid w:val="00922467"/>
    <w:rsid w:val="00927773"/>
    <w:rsid w:val="00932ED2"/>
    <w:rsid w:val="00940323"/>
    <w:rsid w:val="00940DFF"/>
    <w:rsid w:val="00944405"/>
    <w:rsid w:val="00944689"/>
    <w:rsid w:val="0095073F"/>
    <w:rsid w:val="009517C5"/>
    <w:rsid w:val="00952172"/>
    <w:rsid w:val="00957C04"/>
    <w:rsid w:val="00960311"/>
    <w:rsid w:val="00965145"/>
    <w:rsid w:val="00967FCD"/>
    <w:rsid w:val="009725E6"/>
    <w:rsid w:val="009729D8"/>
    <w:rsid w:val="00972C17"/>
    <w:rsid w:val="00983B45"/>
    <w:rsid w:val="00987333"/>
    <w:rsid w:val="0099167A"/>
    <w:rsid w:val="00991E93"/>
    <w:rsid w:val="00993D4B"/>
    <w:rsid w:val="00995CB1"/>
    <w:rsid w:val="009A36CD"/>
    <w:rsid w:val="009B2C2A"/>
    <w:rsid w:val="009B3216"/>
    <w:rsid w:val="009C4F5A"/>
    <w:rsid w:val="009D02B0"/>
    <w:rsid w:val="009D6A14"/>
    <w:rsid w:val="009E11FA"/>
    <w:rsid w:val="009E2190"/>
    <w:rsid w:val="009E693A"/>
    <w:rsid w:val="009E7E96"/>
    <w:rsid w:val="009F4685"/>
    <w:rsid w:val="00A064EA"/>
    <w:rsid w:val="00A067FE"/>
    <w:rsid w:val="00A12499"/>
    <w:rsid w:val="00A2100A"/>
    <w:rsid w:val="00A22C13"/>
    <w:rsid w:val="00A26562"/>
    <w:rsid w:val="00A31EF0"/>
    <w:rsid w:val="00A3291B"/>
    <w:rsid w:val="00A4091F"/>
    <w:rsid w:val="00A441C0"/>
    <w:rsid w:val="00A47195"/>
    <w:rsid w:val="00A50047"/>
    <w:rsid w:val="00A60068"/>
    <w:rsid w:val="00A7343E"/>
    <w:rsid w:val="00A856A4"/>
    <w:rsid w:val="00A85D8F"/>
    <w:rsid w:val="00A868EA"/>
    <w:rsid w:val="00A9320B"/>
    <w:rsid w:val="00AA30C3"/>
    <w:rsid w:val="00AB25A9"/>
    <w:rsid w:val="00AC09C2"/>
    <w:rsid w:val="00AC27FE"/>
    <w:rsid w:val="00AC68D6"/>
    <w:rsid w:val="00AC6CAC"/>
    <w:rsid w:val="00AD0391"/>
    <w:rsid w:val="00AD121D"/>
    <w:rsid w:val="00AD1A85"/>
    <w:rsid w:val="00AD53B1"/>
    <w:rsid w:val="00AD6A5F"/>
    <w:rsid w:val="00AF4D76"/>
    <w:rsid w:val="00B00E12"/>
    <w:rsid w:val="00B01EAF"/>
    <w:rsid w:val="00B11570"/>
    <w:rsid w:val="00B12A91"/>
    <w:rsid w:val="00B12B81"/>
    <w:rsid w:val="00B13C3E"/>
    <w:rsid w:val="00B20736"/>
    <w:rsid w:val="00B22A01"/>
    <w:rsid w:val="00B3073F"/>
    <w:rsid w:val="00B31686"/>
    <w:rsid w:val="00B42067"/>
    <w:rsid w:val="00B44B85"/>
    <w:rsid w:val="00B506FA"/>
    <w:rsid w:val="00B5189A"/>
    <w:rsid w:val="00B534AA"/>
    <w:rsid w:val="00B54A18"/>
    <w:rsid w:val="00B5624D"/>
    <w:rsid w:val="00B60A17"/>
    <w:rsid w:val="00B62C8E"/>
    <w:rsid w:val="00B6328B"/>
    <w:rsid w:val="00B67B47"/>
    <w:rsid w:val="00B74BB9"/>
    <w:rsid w:val="00B77EE6"/>
    <w:rsid w:val="00B81630"/>
    <w:rsid w:val="00B83165"/>
    <w:rsid w:val="00B93371"/>
    <w:rsid w:val="00B940FF"/>
    <w:rsid w:val="00BA4022"/>
    <w:rsid w:val="00BA76DA"/>
    <w:rsid w:val="00BA7D56"/>
    <w:rsid w:val="00BC24FA"/>
    <w:rsid w:val="00BC3C5E"/>
    <w:rsid w:val="00BD1AA9"/>
    <w:rsid w:val="00BE1E0A"/>
    <w:rsid w:val="00BE26CC"/>
    <w:rsid w:val="00BE2917"/>
    <w:rsid w:val="00BE2E4B"/>
    <w:rsid w:val="00BE339F"/>
    <w:rsid w:val="00BE5AD5"/>
    <w:rsid w:val="00BE63C8"/>
    <w:rsid w:val="00BF5C96"/>
    <w:rsid w:val="00BF7516"/>
    <w:rsid w:val="00C0284E"/>
    <w:rsid w:val="00C03B84"/>
    <w:rsid w:val="00C0556A"/>
    <w:rsid w:val="00C072E6"/>
    <w:rsid w:val="00C075C7"/>
    <w:rsid w:val="00C149AB"/>
    <w:rsid w:val="00C15520"/>
    <w:rsid w:val="00C2488F"/>
    <w:rsid w:val="00C3243C"/>
    <w:rsid w:val="00C36293"/>
    <w:rsid w:val="00C4484E"/>
    <w:rsid w:val="00C44F6E"/>
    <w:rsid w:val="00C45DA2"/>
    <w:rsid w:val="00C51E01"/>
    <w:rsid w:val="00C556D8"/>
    <w:rsid w:val="00C71217"/>
    <w:rsid w:val="00C7154E"/>
    <w:rsid w:val="00C77860"/>
    <w:rsid w:val="00C806DC"/>
    <w:rsid w:val="00C85D60"/>
    <w:rsid w:val="00C91DE3"/>
    <w:rsid w:val="00C931C1"/>
    <w:rsid w:val="00CA0CDD"/>
    <w:rsid w:val="00CB12EB"/>
    <w:rsid w:val="00CB14DA"/>
    <w:rsid w:val="00CC23A1"/>
    <w:rsid w:val="00CC533E"/>
    <w:rsid w:val="00CC6E45"/>
    <w:rsid w:val="00CD1624"/>
    <w:rsid w:val="00CD4C1A"/>
    <w:rsid w:val="00CE2CA7"/>
    <w:rsid w:val="00CE3C03"/>
    <w:rsid w:val="00CE55C1"/>
    <w:rsid w:val="00CE5C4D"/>
    <w:rsid w:val="00CF42AC"/>
    <w:rsid w:val="00CF6005"/>
    <w:rsid w:val="00D41F3D"/>
    <w:rsid w:val="00D43D92"/>
    <w:rsid w:val="00D43F22"/>
    <w:rsid w:val="00D44B12"/>
    <w:rsid w:val="00D56F9D"/>
    <w:rsid w:val="00D60C5D"/>
    <w:rsid w:val="00D6114E"/>
    <w:rsid w:val="00D62E04"/>
    <w:rsid w:val="00D639AE"/>
    <w:rsid w:val="00D6763E"/>
    <w:rsid w:val="00D72A2E"/>
    <w:rsid w:val="00D73B44"/>
    <w:rsid w:val="00D77449"/>
    <w:rsid w:val="00D83044"/>
    <w:rsid w:val="00D875D7"/>
    <w:rsid w:val="00D909D2"/>
    <w:rsid w:val="00D9664A"/>
    <w:rsid w:val="00DA25C0"/>
    <w:rsid w:val="00DA4925"/>
    <w:rsid w:val="00DB0C4D"/>
    <w:rsid w:val="00DB255E"/>
    <w:rsid w:val="00DB79C5"/>
    <w:rsid w:val="00DC32C7"/>
    <w:rsid w:val="00DD0899"/>
    <w:rsid w:val="00DD5D9B"/>
    <w:rsid w:val="00DD71EA"/>
    <w:rsid w:val="00DD79CE"/>
    <w:rsid w:val="00DE596B"/>
    <w:rsid w:val="00DF071E"/>
    <w:rsid w:val="00E00AAB"/>
    <w:rsid w:val="00E05393"/>
    <w:rsid w:val="00E07A75"/>
    <w:rsid w:val="00E07E4D"/>
    <w:rsid w:val="00E112AB"/>
    <w:rsid w:val="00E1447A"/>
    <w:rsid w:val="00E2160E"/>
    <w:rsid w:val="00E23765"/>
    <w:rsid w:val="00E2423F"/>
    <w:rsid w:val="00E24432"/>
    <w:rsid w:val="00E31739"/>
    <w:rsid w:val="00E33DAC"/>
    <w:rsid w:val="00E44052"/>
    <w:rsid w:val="00E52423"/>
    <w:rsid w:val="00E52A71"/>
    <w:rsid w:val="00E52FCC"/>
    <w:rsid w:val="00E56621"/>
    <w:rsid w:val="00E570B7"/>
    <w:rsid w:val="00E571FA"/>
    <w:rsid w:val="00E64E15"/>
    <w:rsid w:val="00E67F2D"/>
    <w:rsid w:val="00E705E0"/>
    <w:rsid w:val="00E70F25"/>
    <w:rsid w:val="00E70FED"/>
    <w:rsid w:val="00E7181B"/>
    <w:rsid w:val="00E75B60"/>
    <w:rsid w:val="00E76E1D"/>
    <w:rsid w:val="00E849E9"/>
    <w:rsid w:val="00E849EE"/>
    <w:rsid w:val="00E84E83"/>
    <w:rsid w:val="00E95D9E"/>
    <w:rsid w:val="00EB266E"/>
    <w:rsid w:val="00EB3F01"/>
    <w:rsid w:val="00EC234F"/>
    <w:rsid w:val="00EC3FBB"/>
    <w:rsid w:val="00EC5156"/>
    <w:rsid w:val="00ED12F1"/>
    <w:rsid w:val="00ED38EF"/>
    <w:rsid w:val="00ED392D"/>
    <w:rsid w:val="00ED4514"/>
    <w:rsid w:val="00EE06AC"/>
    <w:rsid w:val="00EE6270"/>
    <w:rsid w:val="00EE7DD7"/>
    <w:rsid w:val="00EF3A7F"/>
    <w:rsid w:val="00EF659A"/>
    <w:rsid w:val="00F013E7"/>
    <w:rsid w:val="00F04114"/>
    <w:rsid w:val="00F11FD1"/>
    <w:rsid w:val="00F12A59"/>
    <w:rsid w:val="00F15829"/>
    <w:rsid w:val="00F31CF0"/>
    <w:rsid w:val="00F32F13"/>
    <w:rsid w:val="00F35B19"/>
    <w:rsid w:val="00F36E53"/>
    <w:rsid w:val="00F40374"/>
    <w:rsid w:val="00F428B7"/>
    <w:rsid w:val="00F46542"/>
    <w:rsid w:val="00F502EC"/>
    <w:rsid w:val="00F60311"/>
    <w:rsid w:val="00F62855"/>
    <w:rsid w:val="00F63C5B"/>
    <w:rsid w:val="00F66731"/>
    <w:rsid w:val="00F722A9"/>
    <w:rsid w:val="00F81F74"/>
    <w:rsid w:val="00F853C8"/>
    <w:rsid w:val="00F9606E"/>
    <w:rsid w:val="00FA0604"/>
    <w:rsid w:val="00FA21BE"/>
    <w:rsid w:val="00FA494E"/>
    <w:rsid w:val="00FA74E4"/>
    <w:rsid w:val="00FB66C1"/>
    <w:rsid w:val="00FB700F"/>
    <w:rsid w:val="00FB73C3"/>
    <w:rsid w:val="00FC047F"/>
    <w:rsid w:val="00FC4426"/>
    <w:rsid w:val="00FC6518"/>
    <w:rsid w:val="00FC6A09"/>
    <w:rsid w:val="00FD2926"/>
    <w:rsid w:val="00FD49C5"/>
    <w:rsid w:val="00FD65FC"/>
    <w:rsid w:val="00FF0D46"/>
    <w:rsid w:val="207621D6"/>
    <w:rsid w:val="35B51CDA"/>
    <w:rsid w:val="35FB5F2E"/>
    <w:rsid w:val="424E0628"/>
    <w:rsid w:val="47106EE2"/>
    <w:rsid w:val="5C562604"/>
    <w:rsid w:val="5D666F3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semiHidden="0" w:uiPriority="0" w:qFormat="1"/>
    <w:lsdException w:name="Table Grid" w:semiHidden="0" w:uiPriority="5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D6F"/>
    <w:pPr>
      <w:spacing w:after="200" w:line="276" w:lineRule="auto"/>
    </w:pPr>
    <w:rPr>
      <w:rFonts w:ascii="Calibri" w:eastAsia="Calibri" w:hAnsi="Calibri" w:cs="Times New Roman"/>
      <w:sz w:val="22"/>
      <w:szCs w:val="22"/>
      <w:lang w:eastAsia="en-US"/>
    </w:rPr>
  </w:style>
  <w:style w:type="paragraph" w:styleId="1">
    <w:name w:val="heading 1"/>
    <w:basedOn w:val="a"/>
    <w:next w:val="a"/>
    <w:link w:val="10"/>
    <w:uiPriority w:val="9"/>
    <w:qFormat/>
    <w:rsid w:val="00106D6F"/>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32423" w:themeColor="accent2" w:themeShade="80"/>
    </w:rPr>
  </w:style>
  <w:style w:type="paragraph" w:styleId="2">
    <w:name w:val="heading 2"/>
    <w:basedOn w:val="a"/>
    <w:next w:val="a"/>
    <w:link w:val="20"/>
    <w:uiPriority w:val="9"/>
    <w:semiHidden/>
    <w:unhideWhenUsed/>
    <w:qFormat/>
    <w:rsid w:val="00106D6F"/>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rPr>
  </w:style>
  <w:style w:type="paragraph" w:styleId="3">
    <w:name w:val="heading 3"/>
    <w:basedOn w:val="a"/>
    <w:next w:val="a"/>
    <w:link w:val="30"/>
    <w:uiPriority w:val="9"/>
    <w:semiHidden/>
    <w:unhideWhenUsed/>
    <w:qFormat/>
    <w:rsid w:val="00106D6F"/>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i/>
      <w:iCs/>
      <w:color w:val="943634" w:themeColor="accent2" w:themeShade="BF"/>
    </w:rPr>
  </w:style>
  <w:style w:type="paragraph" w:styleId="4">
    <w:name w:val="heading 4"/>
    <w:basedOn w:val="a"/>
    <w:next w:val="a"/>
    <w:link w:val="40"/>
    <w:uiPriority w:val="9"/>
    <w:semiHidden/>
    <w:unhideWhenUsed/>
    <w:qFormat/>
    <w:rsid w:val="00106D6F"/>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i/>
      <w:iCs/>
      <w:color w:val="943634" w:themeColor="accent2" w:themeShade="BF"/>
    </w:rPr>
  </w:style>
  <w:style w:type="paragraph" w:styleId="5">
    <w:name w:val="heading 5"/>
    <w:basedOn w:val="a"/>
    <w:next w:val="a"/>
    <w:link w:val="50"/>
    <w:unhideWhenUsed/>
    <w:qFormat/>
    <w:rsid w:val="00106D6F"/>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i/>
      <w:iCs/>
      <w:color w:val="943634" w:themeColor="accent2" w:themeShade="BF"/>
    </w:rPr>
  </w:style>
  <w:style w:type="paragraph" w:styleId="6">
    <w:name w:val="heading 6"/>
    <w:basedOn w:val="a"/>
    <w:next w:val="a"/>
    <w:link w:val="60"/>
    <w:uiPriority w:val="9"/>
    <w:semiHidden/>
    <w:unhideWhenUsed/>
    <w:qFormat/>
    <w:rsid w:val="00106D6F"/>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i/>
      <w:iCs/>
      <w:color w:val="943634" w:themeColor="accent2" w:themeShade="BF"/>
    </w:rPr>
  </w:style>
  <w:style w:type="paragraph" w:styleId="7">
    <w:name w:val="heading 7"/>
    <w:basedOn w:val="a"/>
    <w:next w:val="a"/>
    <w:link w:val="70"/>
    <w:uiPriority w:val="9"/>
    <w:semiHidden/>
    <w:unhideWhenUsed/>
    <w:qFormat/>
    <w:rsid w:val="00106D6F"/>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i/>
      <w:iCs/>
      <w:color w:val="943634" w:themeColor="accent2" w:themeShade="BF"/>
    </w:rPr>
  </w:style>
  <w:style w:type="paragraph" w:styleId="8">
    <w:name w:val="heading 8"/>
    <w:basedOn w:val="a"/>
    <w:next w:val="a"/>
    <w:link w:val="80"/>
    <w:uiPriority w:val="9"/>
    <w:semiHidden/>
    <w:unhideWhenUsed/>
    <w:qFormat/>
    <w:rsid w:val="00106D6F"/>
    <w:pPr>
      <w:spacing w:before="200" w:after="100" w:line="240" w:lineRule="auto"/>
      <w:contextualSpacing/>
      <w:outlineLvl w:val="7"/>
    </w:pPr>
    <w:rPr>
      <w:rFonts w:asciiTheme="majorHAnsi" w:eastAsiaTheme="majorEastAsia" w:hAnsiTheme="majorHAnsi" w:cstheme="majorBidi"/>
      <w:i/>
      <w:iCs/>
      <w:color w:val="C0504D" w:themeColor="accent2"/>
    </w:rPr>
  </w:style>
  <w:style w:type="paragraph" w:styleId="9">
    <w:name w:val="heading 9"/>
    <w:basedOn w:val="a"/>
    <w:next w:val="a"/>
    <w:link w:val="90"/>
    <w:uiPriority w:val="9"/>
    <w:semiHidden/>
    <w:unhideWhenUsed/>
    <w:qFormat/>
    <w:rsid w:val="00106D6F"/>
    <w:pPr>
      <w:spacing w:before="200" w:after="100" w:line="240" w:lineRule="auto"/>
      <w:contextualSpacing/>
      <w:outlineLvl w:val="8"/>
    </w:pPr>
    <w:rPr>
      <w:rFonts w:asciiTheme="majorHAnsi" w:eastAsiaTheme="majorEastAsia" w:hAnsiTheme="majorHAnsi" w:cstheme="majorBidi"/>
      <w:i/>
      <w:iCs/>
      <w:color w:val="C0504D" w:themeColor="accent2"/>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sid w:val="00106D6F"/>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character" w:styleId="a4">
    <w:name w:val="page number"/>
    <w:basedOn w:val="a0"/>
    <w:qFormat/>
    <w:rsid w:val="00106D6F"/>
  </w:style>
  <w:style w:type="character" w:styleId="a5">
    <w:name w:val="Strong"/>
    <w:uiPriority w:val="22"/>
    <w:qFormat/>
    <w:rsid w:val="00106D6F"/>
    <w:rPr>
      <w:b/>
      <w:bCs/>
      <w:spacing w:val="0"/>
    </w:rPr>
  </w:style>
  <w:style w:type="paragraph" w:styleId="a6">
    <w:name w:val="Balloon Text"/>
    <w:basedOn w:val="a"/>
    <w:link w:val="a7"/>
    <w:unhideWhenUsed/>
    <w:qFormat/>
    <w:rsid w:val="00106D6F"/>
    <w:pPr>
      <w:spacing w:after="0" w:line="240" w:lineRule="auto"/>
    </w:pPr>
    <w:rPr>
      <w:rFonts w:ascii="Tahoma" w:hAnsi="Tahoma" w:cs="Tahoma"/>
      <w:sz w:val="16"/>
      <w:szCs w:val="16"/>
    </w:rPr>
  </w:style>
  <w:style w:type="paragraph" w:styleId="a8">
    <w:name w:val="caption"/>
    <w:basedOn w:val="a"/>
    <w:next w:val="a"/>
    <w:uiPriority w:val="35"/>
    <w:semiHidden/>
    <w:unhideWhenUsed/>
    <w:qFormat/>
    <w:rsid w:val="00106D6F"/>
    <w:pPr>
      <w:spacing w:line="288" w:lineRule="auto"/>
    </w:pPr>
    <w:rPr>
      <w:rFonts w:asciiTheme="minorHAnsi" w:eastAsiaTheme="minorHAnsi" w:hAnsiTheme="minorHAnsi" w:cstheme="minorBidi"/>
      <w:b/>
      <w:bCs/>
      <w:i/>
      <w:iCs/>
      <w:color w:val="943634" w:themeColor="accent2" w:themeShade="BF"/>
      <w:sz w:val="18"/>
      <w:szCs w:val="18"/>
    </w:rPr>
  </w:style>
  <w:style w:type="paragraph" w:styleId="a9">
    <w:name w:val="header"/>
    <w:basedOn w:val="a"/>
    <w:link w:val="aa"/>
    <w:uiPriority w:val="99"/>
    <w:unhideWhenUsed/>
    <w:rsid w:val="00106D6F"/>
    <w:pPr>
      <w:tabs>
        <w:tab w:val="center" w:pos="4677"/>
        <w:tab w:val="right" w:pos="9355"/>
      </w:tabs>
      <w:spacing w:after="0" w:line="240" w:lineRule="auto"/>
    </w:pPr>
  </w:style>
  <w:style w:type="paragraph" w:styleId="ab">
    <w:name w:val="Title"/>
    <w:basedOn w:val="a"/>
    <w:next w:val="a"/>
    <w:link w:val="ac"/>
    <w:uiPriority w:val="10"/>
    <w:qFormat/>
    <w:rsid w:val="00106D6F"/>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paragraph" w:styleId="ad">
    <w:name w:val="footer"/>
    <w:basedOn w:val="a"/>
    <w:link w:val="ae"/>
    <w:qFormat/>
    <w:rsid w:val="00106D6F"/>
    <w:pPr>
      <w:tabs>
        <w:tab w:val="center" w:pos="4703"/>
        <w:tab w:val="right" w:pos="9406"/>
      </w:tabs>
      <w:spacing w:after="0" w:line="240" w:lineRule="auto"/>
    </w:pPr>
    <w:rPr>
      <w:rFonts w:ascii="Times New Roman" w:eastAsia="Times New Roman" w:hAnsi="Times New Roman"/>
      <w:sz w:val="20"/>
      <w:szCs w:val="20"/>
      <w:lang w:eastAsia="ru-RU"/>
    </w:rPr>
  </w:style>
  <w:style w:type="paragraph" w:styleId="af">
    <w:name w:val="Subtitle"/>
    <w:basedOn w:val="a"/>
    <w:next w:val="a"/>
    <w:link w:val="af0"/>
    <w:uiPriority w:val="11"/>
    <w:qFormat/>
    <w:rsid w:val="00106D6F"/>
    <w:pPr>
      <w:pBdr>
        <w:bottom w:val="dotted" w:sz="8" w:space="10" w:color="C0504D" w:themeColor="accent2"/>
      </w:pBdr>
      <w:spacing w:before="200" w:after="900" w:line="240" w:lineRule="auto"/>
      <w:jc w:val="center"/>
    </w:pPr>
    <w:rPr>
      <w:rFonts w:asciiTheme="majorHAnsi" w:eastAsiaTheme="majorEastAsia" w:hAnsiTheme="majorHAnsi" w:cstheme="majorBidi"/>
      <w:i/>
      <w:iCs/>
      <w:color w:val="632423" w:themeColor="accent2" w:themeShade="80"/>
      <w:sz w:val="24"/>
      <w:szCs w:val="24"/>
    </w:rPr>
  </w:style>
  <w:style w:type="table" w:styleId="af1">
    <w:name w:val="Table Grid"/>
    <w:basedOn w:val="a1"/>
    <w:uiPriority w:val="59"/>
    <w:rsid w:val="00106D6F"/>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sid w:val="00106D6F"/>
    <w:rPr>
      <w:rFonts w:asciiTheme="majorHAnsi" w:eastAsiaTheme="majorEastAsia" w:hAnsiTheme="majorHAnsi" w:cstheme="majorBidi"/>
      <w:b/>
      <w:bCs/>
      <w:i/>
      <w:iCs/>
      <w:color w:val="632423" w:themeColor="accent2" w:themeShade="80"/>
      <w:shd w:val="clear" w:color="auto" w:fill="F2DBDB" w:themeFill="accent2" w:themeFillTint="33"/>
    </w:rPr>
  </w:style>
  <w:style w:type="character" w:customStyle="1" w:styleId="20">
    <w:name w:val="Заголовок 2 Знак"/>
    <w:basedOn w:val="a0"/>
    <w:link w:val="2"/>
    <w:uiPriority w:val="9"/>
    <w:semiHidden/>
    <w:rsid w:val="00106D6F"/>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106D6F"/>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106D6F"/>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rsid w:val="00106D6F"/>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106D6F"/>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106D6F"/>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106D6F"/>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106D6F"/>
    <w:rPr>
      <w:rFonts w:asciiTheme="majorHAnsi" w:eastAsiaTheme="majorEastAsia" w:hAnsiTheme="majorHAnsi" w:cstheme="majorBidi"/>
      <w:i/>
      <w:iCs/>
      <w:color w:val="C0504D" w:themeColor="accent2"/>
      <w:sz w:val="20"/>
      <w:szCs w:val="20"/>
    </w:rPr>
  </w:style>
  <w:style w:type="character" w:customStyle="1" w:styleId="ac">
    <w:name w:val="Название Знак"/>
    <w:basedOn w:val="a0"/>
    <w:link w:val="ab"/>
    <w:uiPriority w:val="10"/>
    <w:rsid w:val="00106D6F"/>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customStyle="1" w:styleId="af0">
    <w:name w:val="Подзаголовок Знак"/>
    <w:basedOn w:val="a0"/>
    <w:link w:val="af"/>
    <w:uiPriority w:val="11"/>
    <w:rsid w:val="00106D6F"/>
    <w:rPr>
      <w:rFonts w:asciiTheme="majorHAnsi" w:eastAsiaTheme="majorEastAsia" w:hAnsiTheme="majorHAnsi" w:cstheme="majorBidi"/>
      <w:i/>
      <w:iCs/>
      <w:color w:val="632423" w:themeColor="accent2" w:themeShade="80"/>
      <w:sz w:val="24"/>
      <w:szCs w:val="24"/>
    </w:rPr>
  </w:style>
  <w:style w:type="paragraph" w:styleId="af2">
    <w:name w:val="No Spacing"/>
    <w:basedOn w:val="a"/>
    <w:uiPriority w:val="1"/>
    <w:qFormat/>
    <w:rsid w:val="00106D6F"/>
    <w:pPr>
      <w:spacing w:after="0" w:line="240" w:lineRule="auto"/>
    </w:pPr>
    <w:rPr>
      <w:rFonts w:asciiTheme="minorHAnsi" w:eastAsiaTheme="minorHAnsi" w:hAnsiTheme="minorHAnsi" w:cstheme="minorBidi"/>
      <w:i/>
      <w:iCs/>
      <w:sz w:val="20"/>
      <w:szCs w:val="20"/>
    </w:rPr>
  </w:style>
  <w:style w:type="paragraph" w:styleId="af3">
    <w:name w:val="List Paragraph"/>
    <w:basedOn w:val="a"/>
    <w:uiPriority w:val="34"/>
    <w:qFormat/>
    <w:rsid w:val="00106D6F"/>
    <w:pPr>
      <w:spacing w:line="288" w:lineRule="auto"/>
      <w:ind w:left="720"/>
      <w:contextualSpacing/>
    </w:pPr>
    <w:rPr>
      <w:rFonts w:asciiTheme="minorHAnsi" w:eastAsiaTheme="minorHAnsi" w:hAnsiTheme="minorHAnsi" w:cstheme="minorBidi"/>
      <w:i/>
      <w:iCs/>
      <w:sz w:val="20"/>
      <w:szCs w:val="20"/>
    </w:rPr>
  </w:style>
  <w:style w:type="paragraph" w:styleId="21">
    <w:name w:val="Quote"/>
    <w:basedOn w:val="a"/>
    <w:next w:val="a"/>
    <w:link w:val="22"/>
    <w:uiPriority w:val="29"/>
    <w:qFormat/>
    <w:rsid w:val="00106D6F"/>
    <w:pPr>
      <w:spacing w:line="288" w:lineRule="auto"/>
    </w:pPr>
    <w:rPr>
      <w:rFonts w:asciiTheme="minorHAnsi" w:eastAsiaTheme="minorHAnsi" w:hAnsiTheme="minorHAnsi" w:cstheme="minorBidi"/>
      <w:color w:val="943634" w:themeColor="accent2" w:themeShade="BF"/>
      <w:sz w:val="20"/>
      <w:szCs w:val="20"/>
    </w:rPr>
  </w:style>
  <w:style w:type="character" w:customStyle="1" w:styleId="22">
    <w:name w:val="Цитата 2 Знак"/>
    <w:basedOn w:val="a0"/>
    <w:link w:val="21"/>
    <w:uiPriority w:val="29"/>
    <w:rsid w:val="00106D6F"/>
    <w:rPr>
      <w:color w:val="943634" w:themeColor="accent2" w:themeShade="BF"/>
      <w:sz w:val="20"/>
      <w:szCs w:val="20"/>
    </w:rPr>
  </w:style>
  <w:style w:type="paragraph" w:styleId="af4">
    <w:name w:val="Intense Quote"/>
    <w:basedOn w:val="a"/>
    <w:next w:val="a"/>
    <w:link w:val="af5"/>
    <w:uiPriority w:val="30"/>
    <w:qFormat/>
    <w:rsid w:val="00106D6F"/>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iCs/>
      <w:color w:val="C0504D" w:themeColor="accent2"/>
      <w:sz w:val="20"/>
      <w:szCs w:val="20"/>
    </w:rPr>
  </w:style>
  <w:style w:type="character" w:customStyle="1" w:styleId="af5">
    <w:name w:val="Выделенная цитата Знак"/>
    <w:basedOn w:val="a0"/>
    <w:link w:val="af4"/>
    <w:uiPriority w:val="30"/>
    <w:rsid w:val="00106D6F"/>
    <w:rPr>
      <w:rFonts w:asciiTheme="majorHAnsi" w:eastAsiaTheme="majorEastAsia" w:hAnsiTheme="majorHAnsi" w:cstheme="majorBidi"/>
      <w:b/>
      <w:bCs/>
      <w:i/>
      <w:iCs/>
      <w:color w:val="C0504D" w:themeColor="accent2"/>
      <w:sz w:val="20"/>
      <w:szCs w:val="20"/>
    </w:rPr>
  </w:style>
  <w:style w:type="character" w:customStyle="1" w:styleId="11">
    <w:name w:val="Слабое выделение1"/>
    <w:uiPriority w:val="19"/>
    <w:qFormat/>
    <w:rsid w:val="00106D6F"/>
    <w:rPr>
      <w:rFonts w:asciiTheme="majorHAnsi" w:eastAsiaTheme="majorEastAsia" w:hAnsiTheme="majorHAnsi" w:cstheme="majorBidi"/>
      <w:i/>
      <w:iCs/>
      <w:color w:val="C0504D" w:themeColor="accent2"/>
    </w:rPr>
  </w:style>
  <w:style w:type="character" w:customStyle="1" w:styleId="12">
    <w:name w:val="Сильное выделение1"/>
    <w:uiPriority w:val="21"/>
    <w:qFormat/>
    <w:rsid w:val="00106D6F"/>
    <w:rPr>
      <w:rFonts w:asciiTheme="majorHAnsi" w:eastAsiaTheme="majorEastAsia" w:hAnsiTheme="majorHAnsi" w:cstheme="majorBidi"/>
      <w:b/>
      <w:bCs/>
      <w:i/>
      <w:iCs/>
      <w:color w:val="FFFFFF" w:themeColor="background1"/>
      <w:bdr w:val="single" w:sz="18" w:space="0" w:color="C0504D" w:themeColor="accent2"/>
      <w:shd w:val="clear" w:color="auto" w:fill="C0504D" w:themeFill="accent2"/>
      <w:vertAlign w:val="baseline"/>
    </w:rPr>
  </w:style>
  <w:style w:type="character" w:customStyle="1" w:styleId="13">
    <w:name w:val="Слабая ссылка1"/>
    <w:uiPriority w:val="31"/>
    <w:qFormat/>
    <w:rsid w:val="00106D6F"/>
    <w:rPr>
      <w:i/>
      <w:iCs/>
      <w:smallCaps/>
      <w:color w:val="C0504D" w:themeColor="accent2"/>
      <w:u w:color="C0504D" w:themeColor="accent2"/>
    </w:rPr>
  </w:style>
  <w:style w:type="character" w:customStyle="1" w:styleId="14">
    <w:name w:val="Сильная ссылка1"/>
    <w:uiPriority w:val="32"/>
    <w:qFormat/>
    <w:rsid w:val="00106D6F"/>
    <w:rPr>
      <w:b/>
      <w:bCs/>
      <w:i/>
      <w:iCs/>
      <w:smallCaps/>
      <w:color w:val="C0504D" w:themeColor="accent2"/>
      <w:u w:color="C0504D" w:themeColor="accent2"/>
    </w:rPr>
  </w:style>
  <w:style w:type="character" w:customStyle="1" w:styleId="15">
    <w:name w:val="Название книги1"/>
    <w:uiPriority w:val="33"/>
    <w:qFormat/>
    <w:rsid w:val="00106D6F"/>
    <w:rPr>
      <w:rFonts w:asciiTheme="majorHAnsi" w:eastAsiaTheme="majorEastAsia" w:hAnsiTheme="majorHAnsi" w:cstheme="majorBidi"/>
      <w:b/>
      <w:bCs/>
      <w:i/>
      <w:iCs/>
      <w:smallCaps/>
      <w:color w:val="943634" w:themeColor="accent2" w:themeShade="BF"/>
      <w:u w:val="single"/>
    </w:rPr>
  </w:style>
  <w:style w:type="paragraph" w:customStyle="1" w:styleId="16">
    <w:name w:val="Заголовок оглавления1"/>
    <w:basedOn w:val="1"/>
    <w:next w:val="a"/>
    <w:uiPriority w:val="39"/>
    <w:semiHidden/>
    <w:unhideWhenUsed/>
    <w:qFormat/>
    <w:rsid w:val="00106D6F"/>
    <w:pPr>
      <w:outlineLvl w:val="9"/>
    </w:pPr>
    <w:rPr>
      <w:lang w:bidi="en-US"/>
    </w:rPr>
  </w:style>
  <w:style w:type="paragraph" w:customStyle="1" w:styleId="ConsPlusCell">
    <w:name w:val="ConsPlusCell"/>
    <w:rsid w:val="00106D6F"/>
    <w:pPr>
      <w:widowControl w:val="0"/>
      <w:autoSpaceDE w:val="0"/>
      <w:autoSpaceDN w:val="0"/>
      <w:adjustRightInd w:val="0"/>
    </w:pPr>
    <w:rPr>
      <w:rFonts w:ascii="Times New Roman" w:eastAsia="Times New Roman" w:hAnsi="Times New Roman" w:cs="Times New Roman"/>
      <w:sz w:val="28"/>
      <w:szCs w:val="28"/>
    </w:rPr>
  </w:style>
  <w:style w:type="character" w:customStyle="1" w:styleId="ae">
    <w:name w:val="Нижний колонтитул Знак"/>
    <w:basedOn w:val="a0"/>
    <w:link w:val="ad"/>
    <w:rsid w:val="00106D6F"/>
    <w:rPr>
      <w:rFonts w:ascii="Times New Roman" w:eastAsia="Times New Roman" w:hAnsi="Times New Roman" w:cs="Times New Roman"/>
      <w:sz w:val="20"/>
      <w:szCs w:val="20"/>
      <w:lang w:eastAsia="ru-RU"/>
    </w:rPr>
  </w:style>
  <w:style w:type="paragraph" w:customStyle="1" w:styleId="ConsPlusNormal">
    <w:name w:val="ConsPlusNormal"/>
    <w:rsid w:val="00106D6F"/>
    <w:pPr>
      <w:widowControl w:val="0"/>
      <w:autoSpaceDE w:val="0"/>
      <w:autoSpaceDN w:val="0"/>
      <w:adjustRightInd w:val="0"/>
      <w:ind w:firstLine="720"/>
    </w:pPr>
    <w:rPr>
      <w:rFonts w:ascii="Arial" w:eastAsia="Times New Roman" w:hAnsi="Arial" w:cs="Arial"/>
    </w:rPr>
  </w:style>
  <w:style w:type="character" w:customStyle="1" w:styleId="a7">
    <w:name w:val="Текст выноски Знак"/>
    <w:basedOn w:val="a0"/>
    <w:link w:val="a6"/>
    <w:rsid w:val="00106D6F"/>
    <w:rPr>
      <w:rFonts w:ascii="Tahoma" w:eastAsia="Calibri" w:hAnsi="Tahoma" w:cs="Tahoma"/>
      <w:sz w:val="16"/>
      <w:szCs w:val="16"/>
    </w:rPr>
  </w:style>
  <w:style w:type="character" w:customStyle="1" w:styleId="aa">
    <w:name w:val="Верхний колонтитул Знак"/>
    <w:basedOn w:val="a0"/>
    <w:link w:val="a9"/>
    <w:uiPriority w:val="99"/>
    <w:rsid w:val="00106D6F"/>
    <w:rPr>
      <w:rFonts w:ascii="Calibri" w:eastAsia="Calibri" w:hAnsi="Calibri" w:cs="Times New Roman"/>
    </w:rPr>
  </w:style>
  <w:style w:type="table" w:customStyle="1" w:styleId="17">
    <w:name w:val="Сетка таблицы1"/>
    <w:basedOn w:val="a1"/>
    <w:rsid w:val="00106D6F"/>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Метро">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83E1A-8E09-42BF-B6E3-FC7F2DD56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25</Pages>
  <Words>5704</Words>
  <Characters>32515</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38143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Туся</dc:creator>
  <cp:lastModifiedBy>1</cp:lastModifiedBy>
  <cp:revision>20</cp:revision>
  <cp:lastPrinted>2022-04-01T06:22:00Z</cp:lastPrinted>
  <dcterms:created xsi:type="dcterms:W3CDTF">2021-10-15T09:29:00Z</dcterms:created>
  <dcterms:modified xsi:type="dcterms:W3CDTF">2022-05-20T12:12:00Z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1049-11.2.0.11029</vt:lpwstr>
  </property>
  <property fmtid="{D5CDD505-2E9C-101B-9397-08002B2CF9AE}" pid="3" name="ICV">
    <vt:lpwstr>588D5CE39C5742E29AF519043A1F9CF2</vt:lpwstr>
  </property>
</Properties>
</file>