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82EE3" w:rsidRDefault="00B82EE3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B82EE3">
              <w:rPr>
                <w:b/>
                <w:noProof/>
                <w:sz w:val="28"/>
              </w:rPr>
              <w:t>07.02.2025</w:t>
            </w:r>
          </w:p>
        </w:tc>
        <w:tc>
          <w:tcPr>
            <w:tcW w:w="1696" w:type="pct"/>
            <w:gridSpan w:val="2"/>
          </w:tcPr>
          <w:p w:rsidR="008D4FC0" w:rsidRPr="00B82EE3" w:rsidRDefault="00B82EE3" w:rsidP="00B82EE3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B82EE3">
              <w:rPr>
                <w:b/>
                <w:sz w:val="28"/>
                <w:szCs w:val="36"/>
              </w:rPr>
              <w:t>№ 128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41C01" w:rsidP="00041C0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kern w:val="28"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</w:rPr>
              <w:t>31.01.2023</w:t>
            </w:r>
            <w:r>
              <w:rPr>
                <w:b/>
                <w:sz w:val="28"/>
              </w:rPr>
              <w:br/>
              <w:t>№ 62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41C01" w:rsidRDefault="00BF412F">
      <w:pPr>
        <w:jc w:val="center"/>
        <w:rPr>
          <w:sz w:val="28"/>
        </w:rPr>
      </w:pPr>
    </w:p>
    <w:p w:rsidR="008D4FC0" w:rsidRPr="00041C01" w:rsidRDefault="00041C01" w:rsidP="008D4FC0">
      <w:pPr>
        <w:ind w:firstLine="709"/>
        <w:jc w:val="both"/>
        <w:rPr>
          <w:sz w:val="28"/>
          <w:szCs w:val="28"/>
        </w:rPr>
      </w:pPr>
      <w:r w:rsidRPr="00041C01">
        <w:rPr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29.12.2012 № 273-ФЗ «Об образовании в Российской Федерации», Областным законом Ростовской области от 14.11.2013 № 26-ЗС «Об образовании в Ростовской области», Постановлением Правительства Ростовской области от 29.12.2022</w:t>
      </w:r>
      <w:r w:rsidR="00E951D8">
        <w:rPr>
          <w:sz w:val="28"/>
          <w:szCs w:val="28"/>
        </w:rPr>
        <w:t xml:space="preserve"> </w:t>
      </w:r>
      <w:r w:rsidRPr="00041C01">
        <w:rPr>
          <w:sz w:val="28"/>
          <w:szCs w:val="28"/>
        </w:rPr>
        <w:sym w:font="Times New Roman" w:char="2116"/>
      </w:r>
      <w:r w:rsidR="00E951D8">
        <w:rPr>
          <w:sz w:val="28"/>
          <w:szCs w:val="28"/>
        </w:rPr>
        <w:t xml:space="preserve"> </w:t>
      </w:r>
      <w:r w:rsidRPr="00041C01">
        <w:rPr>
          <w:sz w:val="28"/>
          <w:szCs w:val="28"/>
        </w:rPr>
        <w:t>1179 «О внесении изменения в постановление Правительства Ростовской области»,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041C01" w:rsidRDefault="008D4FC0" w:rsidP="008D4FC0">
      <w:pPr>
        <w:jc w:val="center"/>
        <w:rPr>
          <w:sz w:val="28"/>
        </w:rPr>
      </w:pPr>
    </w:p>
    <w:p w:rsidR="00041C01" w:rsidRDefault="00041C01" w:rsidP="00041C01">
      <w:pPr>
        <w:tabs>
          <w:tab w:val="left" w:pos="4536"/>
        </w:tabs>
        <w:ind w:right="-61" w:firstLine="567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    1. Внести в постановление Администрации Октябрьского района от 31.01.2023 года № 62</w:t>
      </w:r>
      <w:r w:rsidR="00E951D8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«Об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</w:t>
      </w:r>
      <w:r w:rsidR="005035B0">
        <w:rPr>
          <w:kern w:val="28"/>
          <w:sz w:val="28"/>
          <w:szCs w:val="28"/>
        </w:rPr>
        <w:t>,</w:t>
      </w:r>
      <w:r>
        <w:rPr>
          <w:kern w:val="28"/>
          <w:sz w:val="28"/>
          <w:szCs w:val="28"/>
        </w:rPr>
        <w:t xml:space="preserve"> в том числе адаптированные образовательные программы дошкольного образования</w:t>
      </w:r>
      <w:r w:rsidR="005035B0">
        <w:rPr>
          <w:kern w:val="28"/>
          <w:sz w:val="28"/>
          <w:szCs w:val="28"/>
        </w:rPr>
        <w:t>,</w:t>
      </w:r>
      <w:r>
        <w:rPr>
          <w:kern w:val="28"/>
          <w:sz w:val="28"/>
          <w:szCs w:val="28"/>
        </w:rPr>
        <w:t xml:space="preserve"> в организациях, осуществляющих образовательную деятельность» следующие изменения:</w:t>
      </w:r>
    </w:p>
    <w:p w:rsidR="00041C01" w:rsidRDefault="00041C01" w:rsidP="00041C01">
      <w:pPr>
        <w:tabs>
          <w:tab w:val="left" w:pos="4536"/>
        </w:tabs>
        <w:ind w:right="-61" w:firstLine="709"/>
        <w:jc w:val="both"/>
        <w:rPr>
          <w:sz w:val="28"/>
        </w:rPr>
      </w:pPr>
      <w:r>
        <w:rPr>
          <w:kern w:val="28"/>
          <w:sz w:val="28"/>
          <w:szCs w:val="28"/>
        </w:rPr>
        <w:t xml:space="preserve">  1.1. </w:t>
      </w:r>
      <w:r>
        <w:rPr>
          <w:sz w:val="28"/>
          <w:szCs w:val="28"/>
        </w:rPr>
        <w:t>Пункт 1.2.</w:t>
      </w:r>
      <w:r>
        <w:rPr>
          <w:sz w:val="28"/>
        </w:rPr>
        <w:t>изложить в следующей редакции:</w:t>
      </w:r>
    </w:p>
    <w:p w:rsidR="00E061F3" w:rsidRDefault="00041C01" w:rsidP="00E061F3">
      <w:pPr>
        <w:ind w:firstLine="709"/>
        <w:jc w:val="both"/>
        <w:rPr>
          <w:sz w:val="28"/>
          <w:szCs w:val="28"/>
        </w:rPr>
      </w:pPr>
      <w:r>
        <w:rPr>
          <w:sz w:val="28"/>
        </w:rPr>
        <w:t>«</w:t>
      </w:r>
      <w:r>
        <w:rPr>
          <w:sz w:val="28"/>
          <w:szCs w:val="28"/>
        </w:rPr>
        <w:t xml:space="preserve">1.2. </w:t>
      </w:r>
      <w:r w:rsidR="00E061F3">
        <w:rPr>
          <w:sz w:val="28"/>
          <w:szCs w:val="28"/>
        </w:rPr>
        <w:t>Снизить размер платы за присмотр и уход за детьми в муниципальных бюджетных дошкольных образовательных организациях Октябрьского района Ростовской области на 50 % следующим категориям граждан:</w:t>
      </w:r>
    </w:p>
    <w:p w:rsidR="00E061F3" w:rsidRDefault="00E061F3" w:rsidP="00E061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родителям (законным представителям), имеющим трёх и более несовершеннолетних детей, на каждого </w:t>
      </w:r>
      <w:r w:rsidR="0019174B">
        <w:rPr>
          <w:sz w:val="28"/>
          <w:szCs w:val="28"/>
        </w:rPr>
        <w:t xml:space="preserve">ребенка, </w:t>
      </w:r>
      <w:r>
        <w:rPr>
          <w:sz w:val="28"/>
          <w:szCs w:val="28"/>
        </w:rPr>
        <w:t>посещающего дошкольное учреждение;</w:t>
      </w:r>
    </w:p>
    <w:p w:rsidR="00E061F3" w:rsidRDefault="00E061F3" w:rsidP="00E061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родителям-инвалидам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групп инвалидности, на каждого </w:t>
      </w:r>
      <w:r w:rsidR="0019174B">
        <w:rPr>
          <w:sz w:val="28"/>
          <w:szCs w:val="28"/>
        </w:rPr>
        <w:t xml:space="preserve">ребенка, </w:t>
      </w:r>
      <w:r>
        <w:rPr>
          <w:sz w:val="28"/>
          <w:szCs w:val="28"/>
        </w:rPr>
        <w:t xml:space="preserve">посещающего </w:t>
      </w:r>
      <w:r w:rsidR="0019174B">
        <w:rPr>
          <w:sz w:val="28"/>
          <w:szCs w:val="28"/>
        </w:rPr>
        <w:t>дошкольное учреждение</w:t>
      </w:r>
      <w:r>
        <w:rPr>
          <w:sz w:val="28"/>
          <w:szCs w:val="28"/>
        </w:rPr>
        <w:t>.</w:t>
      </w:r>
    </w:p>
    <w:p w:rsidR="00E061F3" w:rsidRDefault="00E061F3" w:rsidP="00E061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Льгота по родительской плате назначается и прекращается приказом руководителя муниципального дошкольного образовательного учреждения на основании заявлени</w:t>
      </w:r>
      <w:r w:rsidR="0019174B">
        <w:rPr>
          <w:sz w:val="28"/>
          <w:szCs w:val="28"/>
        </w:rPr>
        <w:t>я одного из родителей (законных представителей</w:t>
      </w:r>
      <w:r>
        <w:rPr>
          <w:sz w:val="28"/>
          <w:szCs w:val="28"/>
        </w:rPr>
        <w:t xml:space="preserve">) о предоставлении льготы на имя руководителя </w:t>
      </w:r>
      <w:r w:rsidR="0019174B">
        <w:rPr>
          <w:sz w:val="28"/>
          <w:szCs w:val="28"/>
        </w:rPr>
        <w:t xml:space="preserve">дошкольной </w:t>
      </w:r>
      <w:r>
        <w:rPr>
          <w:sz w:val="28"/>
          <w:szCs w:val="28"/>
        </w:rPr>
        <w:t>образовательной организации, к котор</w:t>
      </w:r>
      <w:r w:rsidR="0019174B">
        <w:rPr>
          <w:sz w:val="28"/>
          <w:szCs w:val="28"/>
        </w:rPr>
        <w:t>ому</w:t>
      </w:r>
      <w:r>
        <w:rPr>
          <w:sz w:val="28"/>
          <w:szCs w:val="28"/>
        </w:rPr>
        <w:t xml:space="preserve"> прилагается один из документов</w:t>
      </w:r>
      <w:r w:rsidR="0019174B">
        <w:rPr>
          <w:sz w:val="28"/>
          <w:szCs w:val="28"/>
        </w:rPr>
        <w:t>,</w:t>
      </w:r>
      <w:r>
        <w:rPr>
          <w:sz w:val="28"/>
          <w:szCs w:val="28"/>
        </w:rPr>
        <w:t xml:space="preserve"> подтверждающих наличие права на льготу: </w:t>
      </w:r>
    </w:p>
    <w:p w:rsidR="00E061F3" w:rsidRDefault="00E061F3" w:rsidP="00E061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копии свидетельств о рождении детей для семей</w:t>
      </w:r>
      <w:r w:rsidR="0019174B">
        <w:rPr>
          <w:sz w:val="28"/>
          <w:szCs w:val="28"/>
        </w:rPr>
        <w:t>,</w:t>
      </w:r>
      <w:r>
        <w:rPr>
          <w:sz w:val="28"/>
          <w:szCs w:val="28"/>
        </w:rPr>
        <w:t xml:space="preserve"> имеющих трех и</w:t>
      </w:r>
      <w:r w:rsidR="0019174B">
        <w:rPr>
          <w:sz w:val="28"/>
          <w:szCs w:val="28"/>
        </w:rPr>
        <w:t xml:space="preserve"> более несовершеннолетних детей, </w:t>
      </w:r>
      <w:r>
        <w:rPr>
          <w:sz w:val="28"/>
          <w:szCs w:val="28"/>
        </w:rPr>
        <w:t>или удостоверение многодетной семьи;</w:t>
      </w:r>
    </w:p>
    <w:p w:rsidR="00E061F3" w:rsidRDefault="00E061F3" w:rsidP="00E061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копия справки, подтверждающей факт установления инвалидности одного из роди</w:t>
      </w:r>
      <w:r w:rsidR="0019174B">
        <w:rPr>
          <w:sz w:val="28"/>
          <w:szCs w:val="28"/>
        </w:rPr>
        <w:t>телей (законных представителей)</w:t>
      </w:r>
      <w:r>
        <w:rPr>
          <w:sz w:val="28"/>
          <w:szCs w:val="28"/>
        </w:rPr>
        <w:t>.</w:t>
      </w:r>
    </w:p>
    <w:p w:rsidR="00041C01" w:rsidRDefault="00041C01" w:rsidP="00E061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данного постановления возложить на заместителя главы Администрации Октябрьского района Бутову Л.А.</w:t>
      </w:r>
    </w:p>
    <w:p w:rsidR="008D4FC0" w:rsidRDefault="00041C01" w:rsidP="00041C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постановления вступает в силу с момента его </w:t>
      </w:r>
      <w:r w:rsidR="0019174B">
        <w:rPr>
          <w:sz w:val="28"/>
          <w:szCs w:val="28"/>
        </w:rPr>
        <w:t>подписания</w:t>
      </w:r>
      <w:r>
        <w:rPr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  <w:r w:rsidR="008D4FC0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5035B0" w:rsidRDefault="005035B0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B82EE3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B82EE3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041C01" w:rsidRDefault="0017440E" w:rsidP="00041C01">
            <w:pPr>
              <w:pStyle w:val="text1cl"/>
              <w:spacing w:before="0" w:after="0"/>
              <w:jc w:val="left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:rsidR="00041C01" w:rsidRDefault="00041C01" w:rsidP="00041C01">
            <w:pPr>
              <w:pStyle w:val="text1cl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образования </w:t>
            </w:r>
          </w:p>
          <w:p w:rsidR="00041C01" w:rsidRDefault="00041C01" w:rsidP="00041C01">
            <w:pPr>
              <w:pStyle w:val="text1cl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17440E" w:rsidRPr="0017440E" w:rsidRDefault="00041C01" w:rsidP="00041C01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5212" w:type="dxa"/>
          </w:tcPr>
          <w:p w:rsidR="0017440E" w:rsidRPr="00041C01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041C01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041C01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EC7EDA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1C01"/>
    <w:rsid w:val="0017440E"/>
    <w:rsid w:val="0019174B"/>
    <w:rsid w:val="001D6E4F"/>
    <w:rsid w:val="002E777D"/>
    <w:rsid w:val="005035B0"/>
    <w:rsid w:val="006905F0"/>
    <w:rsid w:val="006D7F66"/>
    <w:rsid w:val="00787A8D"/>
    <w:rsid w:val="007D70F5"/>
    <w:rsid w:val="008D4FC0"/>
    <w:rsid w:val="009C692A"/>
    <w:rsid w:val="00B26096"/>
    <w:rsid w:val="00B4385E"/>
    <w:rsid w:val="00B82EE3"/>
    <w:rsid w:val="00BF412F"/>
    <w:rsid w:val="00BF6C1C"/>
    <w:rsid w:val="00E061F3"/>
    <w:rsid w:val="00E951D8"/>
    <w:rsid w:val="00EC7EDA"/>
    <w:rsid w:val="00FB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C7EDA"/>
    <w:rPr>
      <w:sz w:val="24"/>
    </w:rPr>
  </w:style>
  <w:style w:type="paragraph" w:styleId="10">
    <w:name w:val="heading 1"/>
    <w:next w:val="a"/>
    <w:link w:val="11"/>
    <w:uiPriority w:val="9"/>
    <w:qFormat/>
    <w:rsid w:val="00EC7ED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C7ED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C7ED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C7EDA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EC7ED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EC7EDA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C7EDA"/>
    <w:rPr>
      <w:sz w:val="24"/>
    </w:rPr>
  </w:style>
  <w:style w:type="paragraph" w:styleId="21">
    <w:name w:val="toc 2"/>
    <w:next w:val="a"/>
    <w:link w:val="22"/>
    <w:uiPriority w:val="39"/>
    <w:rsid w:val="00EC7ED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C7ED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C7ED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C7EDA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EC7EDA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EC7ED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C7ED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C7EDA"/>
    <w:rPr>
      <w:rFonts w:ascii="XO Thames" w:hAnsi="XO Thames"/>
      <w:sz w:val="28"/>
    </w:rPr>
  </w:style>
  <w:style w:type="paragraph" w:styleId="a3">
    <w:name w:val="Body Text"/>
    <w:basedOn w:val="a"/>
    <w:link w:val="a4"/>
    <w:rsid w:val="00EC7EDA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EC7EDA"/>
    <w:rPr>
      <w:b/>
      <w:sz w:val="24"/>
    </w:rPr>
  </w:style>
  <w:style w:type="character" w:customStyle="1" w:styleId="30">
    <w:name w:val="Заголовок 3 Знак"/>
    <w:link w:val="3"/>
    <w:rsid w:val="00EC7EDA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EC7EDA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EC7EDA"/>
    <w:rPr>
      <w:b/>
      <w:sz w:val="28"/>
    </w:rPr>
  </w:style>
  <w:style w:type="paragraph" w:styleId="33">
    <w:name w:val="toc 3"/>
    <w:next w:val="a"/>
    <w:link w:val="34"/>
    <w:uiPriority w:val="39"/>
    <w:rsid w:val="00EC7EDA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EC7ED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EC7ED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C7EDA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EC7EDA"/>
    <w:rPr>
      <w:color w:val="868788"/>
    </w:rPr>
  </w:style>
  <w:style w:type="character" w:styleId="a5">
    <w:name w:val="Hyperlink"/>
    <w:basedOn w:val="a0"/>
    <w:link w:val="12"/>
    <w:rsid w:val="00EC7EDA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EC7EDA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EC7ED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C7EDA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C7ED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C7EDA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C7ED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C7ED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C7EDA"/>
    <w:rPr>
      <w:rFonts w:ascii="XO Thames" w:hAnsi="XO Thames"/>
      <w:sz w:val="28"/>
    </w:rPr>
  </w:style>
  <w:style w:type="paragraph" w:styleId="a6">
    <w:name w:val="Balloon Text"/>
    <w:basedOn w:val="a"/>
    <w:link w:val="a7"/>
    <w:rsid w:val="00EC7EDA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EC7EDA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EC7ED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C7ED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EC7ED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C7EDA"/>
    <w:rPr>
      <w:rFonts w:ascii="XO Thames" w:hAnsi="XO Thames"/>
      <w:sz w:val="28"/>
    </w:rPr>
  </w:style>
  <w:style w:type="paragraph" w:customStyle="1" w:styleId="13">
    <w:name w:val="Основной шрифт абзаца1"/>
    <w:rsid w:val="00EC7EDA"/>
  </w:style>
  <w:style w:type="paragraph" w:styleId="a8">
    <w:name w:val="Subtitle"/>
    <w:next w:val="a"/>
    <w:link w:val="a9"/>
    <w:uiPriority w:val="11"/>
    <w:qFormat/>
    <w:rsid w:val="00EC7EDA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EC7EDA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EC7ED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EC7ED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EC7EDA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EC7EDA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EC7EDA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EC7ED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text1cl">
    <w:name w:val="text1cl"/>
    <w:basedOn w:val="a"/>
    <w:rsid w:val="00041C01"/>
    <w:pPr>
      <w:spacing w:before="144" w:after="288"/>
      <w:jc w:val="center"/>
    </w:pPr>
    <w:rPr>
      <w:rFonts w:eastAsia="Calibri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C7EDA"/>
    <w:rPr>
      <w:sz w:val="24"/>
    </w:rPr>
  </w:style>
  <w:style w:type="paragraph" w:styleId="10">
    <w:name w:val="heading 1"/>
    <w:next w:val="a"/>
    <w:link w:val="11"/>
    <w:uiPriority w:val="9"/>
    <w:qFormat/>
    <w:rsid w:val="00EC7ED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C7ED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C7ED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C7EDA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EC7ED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EC7EDA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C7EDA"/>
    <w:rPr>
      <w:sz w:val="24"/>
    </w:rPr>
  </w:style>
  <w:style w:type="paragraph" w:styleId="21">
    <w:name w:val="toc 2"/>
    <w:next w:val="a"/>
    <w:link w:val="22"/>
    <w:uiPriority w:val="39"/>
    <w:rsid w:val="00EC7ED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C7ED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C7ED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C7EDA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EC7EDA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EC7ED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C7ED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C7EDA"/>
    <w:rPr>
      <w:rFonts w:ascii="XO Thames" w:hAnsi="XO Thames"/>
      <w:sz w:val="28"/>
    </w:rPr>
  </w:style>
  <w:style w:type="paragraph" w:styleId="a3">
    <w:name w:val="Body Text"/>
    <w:basedOn w:val="a"/>
    <w:link w:val="a4"/>
    <w:rsid w:val="00EC7EDA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EC7EDA"/>
    <w:rPr>
      <w:b/>
      <w:sz w:val="24"/>
    </w:rPr>
  </w:style>
  <w:style w:type="character" w:customStyle="1" w:styleId="30">
    <w:name w:val="Заголовок 3 Знак"/>
    <w:link w:val="3"/>
    <w:rsid w:val="00EC7EDA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EC7EDA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EC7EDA"/>
    <w:rPr>
      <w:b/>
      <w:sz w:val="28"/>
    </w:rPr>
  </w:style>
  <w:style w:type="paragraph" w:styleId="33">
    <w:name w:val="toc 3"/>
    <w:next w:val="a"/>
    <w:link w:val="34"/>
    <w:uiPriority w:val="39"/>
    <w:rsid w:val="00EC7EDA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EC7ED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EC7ED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C7EDA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EC7EDA"/>
    <w:rPr>
      <w:color w:val="868788"/>
    </w:rPr>
  </w:style>
  <w:style w:type="character" w:styleId="a5">
    <w:name w:val="Hyperlink"/>
    <w:basedOn w:val="a0"/>
    <w:link w:val="12"/>
    <w:rsid w:val="00EC7EDA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EC7EDA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EC7ED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C7EDA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C7ED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C7EDA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C7ED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C7ED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C7EDA"/>
    <w:rPr>
      <w:rFonts w:ascii="XO Thames" w:hAnsi="XO Thames"/>
      <w:sz w:val="28"/>
    </w:rPr>
  </w:style>
  <w:style w:type="paragraph" w:styleId="a6">
    <w:name w:val="Balloon Text"/>
    <w:basedOn w:val="a"/>
    <w:link w:val="a7"/>
    <w:rsid w:val="00EC7EDA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EC7EDA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EC7ED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C7ED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EC7ED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C7EDA"/>
    <w:rPr>
      <w:rFonts w:ascii="XO Thames" w:hAnsi="XO Thames"/>
      <w:sz w:val="28"/>
    </w:rPr>
  </w:style>
  <w:style w:type="paragraph" w:customStyle="1" w:styleId="13">
    <w:name w:val="Основной шрифт абзаца1"/>
    <w:rsid w:val="00EC7EDA"/>
  </w:style>
  <w:style w:type="paragraph" w:styleId="a8">
    <w:name w:val="Subtitle"/>
    <w:next w:val="a"/>
    <w:link w:val="a9"/>
    <w:uiPriority w:val="11"/>
    <w:qFormat/>
    <w:rsid w:val="00EC7EDA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EC7EDA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EC7ED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EC7ED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EC7EDA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EC7EDA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EC7EDA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EC7ED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text1cl">
    <w:name w:val="text1cl"/>
    <w:basedOn w:val="a"/>
    <w:rsid w:val="00041C01"/>
    <w:pPr>
      <w:spacing w:before="144" w:after="288"/>
      <w:jc w:val="center"/>
    </w:pPr>
    <w:rPr>
      <w:rFonts w:eastAsia="Calibri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2025-02-11T14:00:00Z</cp:lastPrinted>
  <dcterms:created xsi:type="dcterms:W3CDTF">2025-02-11T14:00:00Z</dcterms:created>
  <dcterms:modified xsi:type="dcterms:W3CDTF">2025-02-11T14:00:00Z</dcterms:modified>
</cp:coreProperties>
</file>