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1758"/>
        <w:gridCol w:w="1584"/>
        <w:gridCol w:w="3342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FC561E" w:rsidRDefault="00FC561E" w:rsidP="004D3A6D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  <w:szCs w:val="28"/>
              </w:rPr>
              <w:t>14.02.2024</w:t>
            </w:r>
          </w:p>
        </w:tc>
        <w:tc>
          <w:tcPr>
            <w:tcW w:w="1696" w:type="pct"/>
            <w:gridSpan w:val="2"/>
          </w:tcPr>
          <w:p w:rsidR="008D4FC0" w:rsidRPr="00FC561E" w:rsidRDefault="00FC561E" w:rsidP="00FC561E">
            <w:pPr>
              <w:ind w:left="-50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>№ 170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4D3A6D" w:rsidP="004D3A6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О комиссии по обеспечению санитарно – эпидемиологического благополучия населения Октябрьского района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5C430C" w:rsidRDefault="00BF412F">
      <w:pPr>
        <w:jc w:val="center"/>
        <w:rPr>
          <w:sz w:val="28"/>
        </w:rPr>
      </w:pPr>
    </w:p>
    <w:p w:rsidR="005C430C" w:rsidRPr="00BE7171" w:rsidRDefault="005C430C" w:rsidP="005C430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E7171">
        <w:rPr>
          <w:sz w:val="28"/>
          <w:szCs w:val="28"/>
        </w:rPr>
        <w:t xml:space="preserve">В </w:t>
      </w:r>
      <w:r w:rsidR="004D3A6D">
        <w:rPr>
          <w:sz w:val="28"/>
          <w:szCs w:val="28"/>
        </w:rPr>
        <w:t xml:space="preserve">связи с привидением правовых актов Октябрьского района в соответствие с действующим законодательством, в целях проведения работ по предупреждению, локализации и ликвидации массовых заболеваний и отравлений населения и обеспечению санитарно – эпидемиологического благополучия в Октябрьском районе, </w:t>
      </w:r>
      <w:r w:rsidRPr="00BE7171">
        <w:rPr>
          <w:sz w:val="28"/>
          <w:szCs w:val="28"/>
        </w:rPr>
        <w:t>руководствуясь частью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5C430C" w:rsidRDefault="008D4FC0" w:rsidP="008D4FC0">
      <w:pPr>
        <w:jc w:val="center"/>
        <w:rPr>
          <w:sz w:val="28"/>
        </w:rPr>
      </w:pPr>
    </w:p>
    <w:p w:rsidR="004D3A6D" w:rsidRPr="00BE7171" w:rsidRDefault="005C430C" w:rsidP="004D3A6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E7171">
        <w:rPr>
          <w:sz w:val="28"/>
          <w:szCs w:val="28"/>
        </w:rPr>
        <w:t xml:space="preserve">1. </w:t>
      </w:r>
      <w:r w:rsidR="004D3A6D">
        <w:rPr>
          <w:sz w:val="28"/>
          <w:szCs w:val="28"/>
        </w:rPr>
        <w:t>Создать комиссию по обеспечению санитарно – эпидемиологического благополучия населения Октябрьского района, утвердить Положение о ней и ее состав согласно приложениям № 1 и № 2.</w:t>
      </w:r>
    </w:p>
    <w:p w:rsidR="005C430C" w:rsidRDefault="005C430C" w:rsidP="005C430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E7171">
        <w:rPr>
          <w:sz w:val="28"/>
          <w:szCs w:val="28"/>
        </w:rPr>
        <w:t xml:space="preserve">2. </w:t>
      </w:r>
      <w:r w:rsidR="004D3A6D">
        <w:rPr>
          <w:sz w:val="28"/>
          <w:szCs w:val="28"/>
        </w:rPr>
        <w:t>Признать утратившими силу:</w:t>
      </w:r>
    </w:p>
    <w:p w:rsidR="004D3A6D" w:rsidRDefault="00234137" w:rsidP="005C430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Администрации Октябрьского района от 22.01.2016 № 13 «О комиссии по обеспечению санитарно – эпидемиологического благополучия населения Октябрьского района»;</w:t>
      </w:r>
    </w:p>
    <w:p w:rsidR="00234137" w:rsidRPr="00BE7171" w:rsidRDefault="00234137" w:rsidP="005C430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постановление Администрации Октябрьского района от 16.10.2018 № 1394 «О внесении изменений в постановление Администрации Октябрьского района от 22.01.2016 №13 «О комиссии по обеспечению санитарно – эпидемиологического благополучия населения Октябрьского района»</w:t>
      </w:r>
      <w:r w:rsidR="008D0E4E">
        <w:rPr>
          <w:sz w:val="28"/>
          <w:szCs w:val="28"/>
        </w:rPr>
        <w:t>.</w:t>
      </w:r>
    </w:p>
    <w:p w:rsidR="008D4FC0" w:rsidRDefault="005C430C" w:rsidP="005C430C">
      <w:pPr>
        <w:spacing w:line="360" w:lineRule="auto"/>
        <w:ind w:firstLine="709"/>
        <w:jc w:val="both"/>
        <w:rPr>
          <w:sz w:val="28"/>
          <w:szCs w:val="28"/>
        </w:rPr>
      </w:pPr>
      <w:r w:rsidRPr="00BE7171">
        <w:rPr>
          <w:sz w:val="28"/>
          <w:szCs w:val="28"/>
        </w:rPr>
        <w:t xml:space="preserve">3. </w:t>
      </w:r>
      <w:proofErr w:type="gramStart"/>
      <w:r w:rsidRPr="00BE7171">
        <w:rPr>
          <w:sz w:val="28"/>
          <w:szCs w:val="28"/>
        </w:rPr>
        <w:t>Контроль за</w:t>
      </w:r>
      <w:proofErr w:type="gramEnd"/>
      <w:r w:rsidRPr="00BE7171">
        <w:rPr>
          <w:sz w:val="28"/>
          <w:szCs w:val="28"/>
        </w:rPr>
        <w:t xml:space="preserve"> исполнением данного постановления возложить на заместителя главы Администрации Октябрьского района Бутову Л.А.</w:t>
      </w:r>
      <w:r w:rsidR="008D4FC0">
        <w:rPr>
          <w:sz w:val="28"/>
          <w:szCs w:val="28"/>
        </w:rPr>
        <w:t xml:space="preserve"> </w:t>
      </w:r>
    </w:p>
    <w:p w:rsidR="008D0E4E" w:rsidRDefault="00DC32D0" w:rsidP="005C430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Н</w:t>
      </w:r>
      <w:r w:rsidR="008D0E4E">
        <w:rPr>
          <w:sz w:val="28"/>
          <w:szCs w:val="28"/>
        </w:rPr>
        <w:t>астоящее постановление вступает в силу с момента его подписания и подлежит размещению на официальном сайте Администрации Октябрьского района в сети «Интернет».</w:t>
      </w: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4D3A6D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5C430C" w:rsidP="005C430C">
            <w:pPr>
              <w:rPr>
                <w:sz w:val="28"/>
                <w:szCs w:val="28"/>
              </w:rPr>
            </w:pPr>
            <w:bookmarkStart w:id="2" w:name="SIGNERPOST1"/>
            <w:bookmarkEnd w:id="2"/>
            <w:r w:rsidRPr="00BE7171">
              <w:rPr>
                <w:sz w:val="28"/>
                <w:szCs w:val="28"/>
              </w:rPr>
              <w:t xml:space="preserve"> </w:t>
            </w:r>
            <w:r w:rsidR="00FC561E"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4D3A6D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FC561E" w:rsidP="00F634F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6"/>
        <w:gridCol w:w="4857"/>
      </w:tblGrid>
      <w:tr w:rsidR="0017440E" w:rsidTr="0017440E">
        <w:tc>
          <w:tcPr>
            <w:tcW w:w="5212" w:type="dxa"/>
          </w:tcPr>
          <w:p w:rsidR="005C430C" w:rsidRPr="00FC561E" w:rsidRDefault="0017440E" w:rsidP="00DC32D0">
            <w:pPr>
              <w:ind w:right="34"/>
              <w:jc w:val="both"/>
              <w:rPr>
                <w:sz w:val="28"/>
                <w:szCs w:val="28"/>
              </w:rPr>
            </w:pPr>
            <w:r w:rsidRPr="00FC561E">
              <w:rPr>
                <w:sz w:val="28"/>
                <w:szCs w:val="28"/>
              </w:rPr>
              <w:t>Постановление вносит</w:t>
            </w:r>
            <w:r w:rsidR="008D0E4E" w:rsidRPr="00FC561E">
              <w:rPr>
                <w:sz w:val="28"/>
                <w:szCs w:val="28"/>
              </w:rPr>
              <w:t xml:space="preserve"> </w:t>
            </w:r>
            <w:r w:rsidR="00DC32D0" w:rsidRPr="00FC561E">
              <w:rPr>
                <w:rFonts w:eastAsia="Calibri"/>
                <w:sz w:val="28"/>
                <w:szCs w:val="28"/>
              </w:rPr>
              <w:t>з</w:t>
            </w:r>
            <w:r w:rsidR="008D0E4E" w:rsidRPr="00FC561E">
              <w:rPr>
                <w:rFonts w:eastAsia="Calibri"/>
                <w:sz w:val="28"/>
                <w:szCs w:val="28"/>
              </w:rPr>
              <w:t>аместитель главы</w:t>
            </w:r>
            <w:r w:rsidR="005C430C" w:rsidRPr="00FC561E">
              <w:rPr>
                <w:rFonts w:eastAsia="Calibri"/>
                <w:sz w:val="28"/>
                <w:szCs w:val="28"/>
              </w:rPr>
              <w:t xml:space="preserve"> Администрации Октябрьского района</w:t>
            </w:r>
            <w:r w:rsidR="008D0E4E" w:rsidRPr="00FC561E">
              <w:rPr>
                <w:rFonts w:eastAsia="Calibri"/>
                <w:sz w:val="28"/>
                <w:szCs w:val="28"/>
              </w:rPr>
              <w:t xml:space="preserve"> по социальным вопросам</w:t>
            </w:r>
          </w:p>
        </w:tc>
        <w:tc>
          <w:tcPr>
            <w:tcW w:w="5212" w:type="dxa"/>
          </w:tcPr>
          <w:p w:rsidR="0017440E" w:rsidRPr="005C430C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5C430C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5C430C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5C430C" w:rsidRDefault="005C430C" w:rsidP="007D70F5">
      <w:pPr>
        <w:ind w:left="709"/>
        <w:rPr>
          <w:sz w:val="20"/>
        </w:rPr>
      </w:pPr>
    </w:p>
    <w:p w:rsidR="005C430C" w:rsidRDefault="005C430C" w:rsidP="007D70F5">
      <w:pPr>
        <w:ind w:left="709"/>
        <w:rPr>
          <w:sz w:val="20"/>
        </w:rPr>
      </w:pPr>
    </w:p>
    <w:p w:rsidR="005C430C" w:rsidRDefault="005C430C" w:rsidP="007D70F5">
      <w:pPr>
        <w:ind w:left="709"/>
        <w:rPr>
          <w:sz w:val="20"/>
        </w:rPr>
      </w:pPr>
    </w:p>
    <w:p w:rsidR="005C430C" w:rsidRDefault="005C430C" w:rsidP="007D70F5">
      <w:pPr>
        <w:ind w:left="709"/>
        <w:rPr>
          <w:sz w:val="20"/>
        </w:rPr>
      </w:pPr>
    </w:p>
    <w:p w:rsidR="005C430C" w:rsidRDefault="005C430C" w:rsidP="007D70F5">
      <w:pPr>
        <w:ind w:left="709"/>
        <w:rPr>
          <w:sz w:val="20"/>
        </w:rPr>
      </w:pPr>
    </w:p>
    <w:p w:rsidR="005C430C" w:rsidRDefault="005C430C" w:rsidP="007D70F5">
      <w:pPr>
        <w:ind w:left="709"/>
        <w:rPr>
          <w:sz w:val="20"/>
        </w:rPr>
      </w:pPr>
    </w:p>
    <w:p w:rsidR="005C430C" w:rsidRDefault="005C430C" w:rsidP="007D70F5">
      <w:pPr>
        <w:ind w:left="709"/>
        <w:rPr>
          <w:sz w:val="20"/>
        </w:rPr>
      </w:pPr>
    </w:p>
    <w:p w:rsidR="005C430C" w:rsidRDefault="005C430C" w:rsidP="007D70F5">
      <w:pPr>
        <w:ind w:left="709"/>
        <w:rPr>
          <w:sz w:val="20"/>
        </w:rPr>
      </w:pPr>
    </w:p>
    <w:p w:rsidR="005C430C" w:rsidRDefault="005C430C" w:rsidP="007D70F5">
      <w:pPr>
        <w:ind w:left="709"/>
        <w:rPr>
          <w:sz w:val="20"/>
        </w:rPr>
      </w:pPr>
    </w:p>
    <w:p w:rsidR="005C430C" w:rsidRDefault="005C430C" w:rsidP="007D70F5">
      <w:pPr>
        <w:ind w:left="709"/>
        <w:rPr>
          <w:sz w:val="20"/>
        </w:rPr>
      </w:pPr>
    </w:p>
    <w:p w:rsidR="005C430C" w:rsidRDefault="005C430C" w:rsidP="007D70F5">
      <w:pPr>
        <w:ind w:left="709"/>
        <w:rPr>
          <w:sz w:val="20"/>
        </w:rPr>
      </w:pPr>
    </w:p>
    <w:p w:rsidR="005C430C" w:rsidRDefault="005C430C" w:rsidP="007D70F5">
      <w:pPr>
        <w:ind w:left="709"/>
        <w:rPr>
          <w:sz w:val="20"/>
        </w:rPr>
      </w:pPr>
    </w:p>
    <w:p w:rsidR="005C430C" w:rsidRDefault="005C430C" w:rsidP="007D70F5">
      <w:pPr>
        <w:ind w:left="709"/>
        <w:rPr>
          <w:sz w:val="20"/>
        </w:rPr>
      </w:pPr>
    </w:p>
    <w:p w:rsidR="005C430C" w:rsidRDefault="005C430C" w:rsidP="007D70F5">
      <w:pPr>
        <w:ind w:left="709"/>
        <w:rPr>
          <w:sz w:val="20"/>
        </w:rPr>
      </w:pPr>
    </w:p>
    <w:p w:rsidR="005C430C" w:rsidRDefault="005C430C" w:rsidP="007D70F5">
      <w:pPr>
        <w:ind w:left="709"/>
        <w:rPr>
          <w:sz w:val="20"/>
        </w:rPr>
      </w:pPr>
    </w:p>
    <w:p w:rsidR="005C430C" w:rsidRDefault="005C430C" w:rsidP="007D70F5">
      <w:pPr>
        <w:ind w:left="709"/>
        <w:rPr>
          <w:sz w:val="20"/>
        </w:rPr>
      </w:pPr>
    </w:p>
    <w:p w:rsidR="005C430C" w:rsidRDefault="005C430C" w:rsidP="007D70F5">
      <w:pPr>
        <w:ind w:left="709"/>
        <w:rPr>
          <w:sz w:val="20"/>
        </w:rPr>
      </w:pPr>
    </w:p>
    <w:p w:rsidR="005C430C" w:rsidRDefault="005C430C" w:rsidP="007D70F5">
      <w:pPr>
        <w:ind w:left="709"/>
        <w:rPr>
          <w:sz w:val="20"/>
        </w:rPr>
      </w:pPr>
    </w:p>
    <w:p w:rsidR="005C430C" w:rsidRDefault="005C430C" w:rsidP="007D70F5">
      <w:pPr>
        <w:ind w:left="709"/>
        <w:rPr>
          <w:sz w:val="20"/>
        </w:rPr>
      </w:pPr>
    </w:p>
    <w:p w:rsidR="00DC32D0" w:rsidRDefault="00DC32D0" w:rsidP="007D70F5">
      <w:pPr>
        <w:ind w:left="709"/>
        <w:rPr>
          <w:sz w:val="20"/>
        </w:rPr>
      </w:pPr>
    </w:p>
    <w:p w:rsidR="005C430C" w:rsidRDefault="005C430C" w:rsidP="007D70F5">
      <w:pPr>
        <w:ind w:left="709"/>
        <w:rPr>
          <w:sz w:val="20"/>
        </w:rPr>
      </w:pPr>
    </w:p>
    <w:p w:rsidR="005C430C" w:rsidRDefault="005C430C" w:rsidP="007D70F5">
      <w:pPr>
        <w:ind w:left="709"/>
        <w:rPr>
          <w:sz w:val="20"/>
        </w:rPr>
      </w:pPr>
    </w:p>
    <w:p w:rsidR="005C430C" w:rsidRDefault="005C430C" w:rsidP="007D70F5">
      <w:pPr>
        <w:ind w:left="709"/>
        <w:rPr>
          <w:sz w:val="20"/>
        </w:rPr>
      </w:pPr>
    </w:p>
    <w:p w:rsidR="005C430C" w:rsidRDefault="005C430C" w:rsidP="008D0E4E">
      <w:pPr>
        <w:rPr>
          <w:sz w:val="20"/>
        </w:rPr>
      </w:pPr>
    </w:p>
    <w:p w:rsidR="005C430C" w:rsidRPr="00BE7171" w:rsidRDefault="005C430C" w:rsidP="005C430C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BE7171">
        <w:rPr>
          <w:sz w:val="28"/>
          <w:szCs w:val="28"/>
        </w:rPr>
        <w:lastRenderedPageBreak/>
        <w:t>Приложение</w:t>
      </w:r>
      <w:r w:rsidR="008D0E4E">
        <w:rPr>
          <w:sz w:val="28"/>
          <w:szCs w:val="28"/>
        </w:rPr>
        <w:t xml:space="preserve"> №1</w:t>
      </w:r>
    </w:p>
    <w:p w:rsidR="005C430C" w:rsidRPr="00BE7171" w:rsidRDefault="005C430C" w:rsidP="005C430C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BE7171">
        <w:rPr>
          <w:sz w:val="28"/>
          <w:szCs w:val="28"/>
        </w:rPr>
        <w:t>к постановлению Администрации</w:t>
      </w:r>
    </w:p>
    <w:p w:rsidR="005C430C" w:rsidRPr="00BE7171" w:rsidRDefault="005C430C" w:rsidP="005C430C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BE7171">
        <w:rPr>
          <w:sz w:val="28"/>
          <w:szCs w:val="28"/>
        </w:rPr>
        <w:t>Октябрьского района</w:t>
      </w:r>
    </w:p>
    <w:p w:rsidR="005C430C" w:rsidRPr="00BE7171" w:rsidRDefault="005C430C" w:rsidP="005C430C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BE7171">
        <w:rPr>
          <w:sz w:val="28"/>
          <w:szCs w:val="28"/>
        </w:rPr>
        <w:t xml:space="preserve">от </w:t>
      </w:r>
      <w:r w:rsidR="00FC561E">
        <w:rPr>
          <w:sz w:val="28"/>
          <w:szCs w:val="28"/>
        </w:rPr>
        <w:t>14.02.2024</w:t>
      </w:r>
      <w:r w:rsidRPr="00BE7171">
        <w:rPr>
          <w:sz w:val="28"/>
          <w:szCs w:val="28"/>
        </w:rPr>
        <w:t xml:space="preserve"> № </w:t>
      </w:r>
      <w:r w:rsidR="00FC561E">
        <w:rPr>
          <w:sz w:val="28"/>
          <w:szCs w:val="28"/>
        </w:rPr>
        <w:t>170</w:t>
      </w:r>
    </w:p>
    <w:p w:rsidR="005C430C" w:rsidRPr="00BE7171" w:rsidRDefault="005C430C" w:rsidP="005C430C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5C430C" w:rsidRPr="00BE7171" w:rsidRDefault="008D0E4E" w:rsidP="005C430C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5C430C" w:rsidRDefault="005C430C" w:rsidP="008D0E4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BE7171">
        <w:rPr>
          <w:sz w:val="28"/>
          <w:szCs w:val="28"/>
        </w:rPr>
        <w:t xml:space="preserve">о </w:t>
      </w:r>
      <w:r w:rsidR="008D0E4E">
        <w:rPr>
          <w:sz w:val="28"/>
          <w:szCs w:val="28"/>
        </w:rPr>
        <w:t>комиссии по обеспечению санитарно – эпидемиологического благополучия населения Октябрьского района</w:t>
      </w:r>
    </w:p>
    <w:p w:rsidR="008D0E4E" w:rsidRPr="00BE7171" w:rsidRDefault="008D0E4E" w:rsidP="008D0E4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8D0E4E" w:rsidRDefault="008D0E4E" w:rsidP="008D0E4E">
      <w:pPr>
        <w:pStyle w:val="ad"/>
        <w:rPr>
          <w:szCs w:val="28"/>
        </w:rPr>
      </w:pPr>
      <w:r>
        <w:rPr>
          <w:szCs w:val="28"/>
        </w:rPr>
        <w:t xml:space="preserve">1. Комиссия по </w:t>
      </w:r>
      <w:r w:rsidRPr="00F07117">
        <w:rPr>
          <w:szCs w:val="28"/>
        </w:rPr>
        <w:t xml:space="preserve">обеспечению санитарно-эпидемиологического </w:t>
      </w:r>
      <w:r>
        <w:rPr>
          <w:szCs w:val="28"/>
        </w:rPr>
        <w:t xml:space="preserve">   </w:t>
      </w:r>
      <w:r w:rsidRPr="00F07117">
        <w:rPr>
          <w:szCs w:val="28"/>
        </w:rPr>
        <w:t>благополучия населения</w:t>
      </w:r>
      <w:r>
        <w:rPr>
          <w:szCs w:val="28"/>
        </w:rPr>
        <w:t xml:space="preserve"> Октябрьского района (далее – Комиссия) является координационным, коллегиальным органом, обеспечивающим согласованные действия учреждений, предприятий, организаций независимо от их ведомственной принадлежности и организационно – правовой формы в решении задач, направленных на предупреждение (профилактику) массовых инфекционных и неинфекционных заболеваний и отравлений, обеспечение санитарно – эпидемиологического благополучия населения Октябрьского района.</w:t>
      </w:r>
    </w:p>
    <w:p w:rsidR="008D0E4E" w:rsidRPr="00212F3D" w:rsidRDefault="008D0E4E" w:rsidP="008D0E4E">
      <w:pPr>
        <w:pStyle w:val="ad"/>
        <w:rPr>
          <w:szCs w:val="28"/>
        </w:rPr>
      </w:pPr>
      <w:r>
        <w:rPr>
          <w:szCs w:val="28"/>
        </w:rPr>
        <w:tab/>
        <w:t>2. К</w:t>
      </w:r>
      <w:r w:rsidRPr="00212F3D">
        <w:rPr>
          <w:szCs w:val="28"/>
        </w:rPr>
        <w:t>омиссия в своей деятельности руководствуется Конституцией Российской Федерации, законодательством Российской Федерации, законодательством Ростовской области, постановлениями и распоряжениями Администрации Октябрьского района, а так же настоящим Положением.</w:t>
      </w:r>
    </w:p>
    <w:p w:rsidR="008D0E4E" w:rsidRPr="000B45AA" w:rsidRDefault="008D0E4E" w:rsidP="008D0E4E">
      <w:pPr>
        <w:pStyle w:val="ad"/>
        <w:numPr>
          <w:ilvl w:val="0"/>
          <w:numId w:val="10"/>
        </w:numPr>
        <w:ind w:left="0" w:firstLine="709"/>
        <w:rPr>
          <w:szCs w:val="28"/>
        </w:rPr>
      </w:pPr>
      <w:r>
        <w:rPr>
          <w:szCs w:val="28"/>
        </w:rPr>
        <w:t>О</w:t>
      </w:r>
      <w:r w:rsidRPr="000B45AA">
        <w:rPr>
          <w:szCs w:val="28"/>
        </w:rPr>
        <w:t>сновными задачами Комиссии являются:</w:t>
      </w:r>
    </w:p>
    <w:p w:rsidR="008D0E4E" w:rsidRDefault="008D0E4E" w:rsidP="008D0E4E">
      <w:pPr>
        <w:pStyle w:val="ad"/>
        <w:rPr>
          <w:szCs w:val="28"/>
        </w:rPr>
      </w:pPr>
      <w:r w:rsidRPr="000B45AA">
        <w:rPr>
          <w:szCs w:val="28"/>
        </w:rPr>
        <w:t>3.1</w:t>
      </w:r>
      <w:r>
        <w:rPr>
          <w:szCs w:val="28"/>
        </w:rPr>
        <w:t>.</w:t>
      </w:r>
      <w:r w:rsidRPr="000B45AA">
        <w:rPr>
          <w:szCs w:val="28"/>
        </w:rPr>
        <w:t xml:space="preserve"> </w:t>
      </w:r>
      <w:r>
        <w:rPr>
          <w:szCs w:val="28"/>
        </w:rPr>
        <w:t>Разработка мер по обеспечению реализации государственной политики по охране здоровья, профилактике массовых заболеваний, отравлений населения района и обеспечению его санитарно – эпидемиологического благополучия.</w:t>
      </w:r>
    </w:p>
    <w:p w:rsidR="008D0E4E" w:rsidRDefault="008D0E4E" w:rsidP="008D0E4E">
      <w:pPr>
        <w:pStyle w:val="ad"/>
        <w:rPr>
          <w:szCs w:val="28"/>
        </w:rPr>
      </w:pPr>
      <w:r>
        <w:rPr>
          <w:szCs w:val="28"/>
        </w:rPr>
        <w:t>3.2. Принятие неотложных мер по предупреждению распространения массовых инфекционных и неинфекционных заболеваний и отравлений при осложнении эпидемической обстановки.</w:t>
      </w:r>
    </w:p>
    <w:p w:rsidR="008D0E4E" w:rsidRPr="000B45AA" w:rsidRDefault="008D0E4E" w:rsidP="008D0E4E">
      <w:pPr>
        <w:pStyle w:val="ad"/>
        <w:rPr>
          <w:szCs w:val="28"/>
        </w:rPr>
      </w:pPr>
      <w:r>
        <w:rPr>
          <w:szCs w:val="28"/>
        </w:rPr>
        <w:t xml:space="preserve">3.3. Координация деятельности организаций и учреждений, осуществляющих проведение социально – гигиенического мониторинга. </w:t>
      </w:r>
    </w:p>
    <w:p w:rsidR="008D0E4E" w:rsidRDefault="008D0E4E" w:rsidP="008D0E4E">
      <w:pPr>
        <w:pStyle w:val="ad"/>
        <w:rPr>
          <w:szCs w:val="28"/>
        </w:rPr>
      </w:pPr>
      <w:r w:rsidRPr="000B45AA">
        <w:rPr>
          <w:szCs w:val="28"/>
        </w:rPr>
        <w:t xml:space="preserve">4. Комиссия </w:t>
      </w:r>
      <w:r>
        <w:rPr>
          <w:szCs w:val="28"/>
        </w:rPr>
        <w:t>в соответствии с возложенными на нее задачами осуществляет выполнение следующих функций:</w:t>
      </w:r>
    </w:p>
    <w:p w:rsidR="008D0E4E" w:rsidRDefault="008D0E4E" w:rsidP="008D0E4E">
      <w:pPr>
        <w:pStyle w:val="ad"/>
        <w:rPr>
          <w:szCs w:val="28"/>
        </w:rPr>
      </w:pPr>
      <w:r>
        <w:rPr>
          <w:szCs w:val="28"/>
        </w:rPr>
        <w:t>4.1. Организует оперативное рассмотрение вопросов, связанных с возникновением на территории района санитарно – эпидемиологического  неблагополучия, массовых заболеваний и отравлений среди населения.</w:t>
      </w:r>
    </w:p>
    <w:p w:rsidR="008D0E4E" w:rsidRDefault="008D0E4E" w:rsidP="008D0E4E">
      <w:pPr>
        <w:pStyle w:val="ad"/>
        <w:rPr>
          <w:szCs w:val="28"/>
        </w:rPr>
      </w:pPr>
      <w:r>
        <w:rPr>
          <w:szCs w:val="28"/>
        </w:rPr>
        <w:t>4.2. Разрабатывает и организует осуществление комплексных мероприятий, обеспечивающих локализацию очагов массовых заболеваний, улучшение санитарно – эпидемической обстановки. Принимает решения по этим вопросам, определяет лиц, ответственных за их осуществление и контролирует их выполнение.</w:t>
      </w:r>
    </w:p>
    <w:p w:rsidR="008D0E4E" w:rsidRDefault="008D0E4E" w:rsidP="008D0E4E">
      <w:pPr>
        <w:pStyle w:val="ad"/>
        <w:rPr>
          <w:szCs w:val="28"/>
        </w:rPr>
      </w:pPr>
      <w:r>
        <w:rPr>
          <w:szCs w:val="28"/>
        </w:rPr>
        <w:t xml:space="preserve">4.3. Определяет необходимость введения и отмены в установленном порядке на территории Октябрьского района особых условий и режимов проживания населения и ведения хозяйственной деятельности, направленных </w:t>
      </w:r>
      <w:r>
        <w:rPr>
          <w:szCs w:val="28"/>
        </w:rPr>
        <w:lastRenderedPageBreak/>
        <w:t>на предотвращение распространения и ликвидации массовых заболеваний и отравлений населения, очагов особо опасных инфекционных болезней и обеспечение санитарно – эпидемиологического благополучия.</w:t>
      </w:r>
    </w:p>
    <w:p w:rsidR="008D0E4E" w:rsidRDefault="008D0E4E" w:rsidP="008D0E4E">
      <w:pPr>
        <w:pStyle w:val="ad"/>
        <w:rPr>
          <w:szCs w:val="28"/>
        </w:rPr>
      </w:pPr>
      <w:r>
        <w:rPr>
          <w:szCs w:val="28"/>
        </w:rPr>
        <w:t>4.4. Изучает,  анализирует  и  прогнозирует  состояние  здоровья  и  среды</w:t>
      </w:r>
    </w:p>
    <w:p w:rsidR="008D0E4E" w:rsidRDefault="008D0E4E" w:rsidP="008D0E4E">
      <w:pPr>
        <w:pStyle w:val="ad"/>
        <w:ind w:firstLine="0"/>
        <w:rPr>
          <w:szCs w:val="28"/>
        </w:rPr>
      </w:pPr>
      <w:r>
        <w:rPr>
          <w:szCs w:val="28"/>
        </w:rPr>
        <w:t>обитания населения Октябрьского района, выявляет причинно – следственные связи между состоянием здоровья населения и воздействием факторов среды обитания и прогнозирует ситуацию.</w:t>
      </w:r>
    </w:p>
    <w:p w:rsidR="008D0E4E" w:rsidRDefault="008D0E4E" w:rsidP="008D0E4E">
      <w:pPr>
        <w:pStyle w:val="ad"/>
        <w:rPr>
          <w:szCs w:val="28"/>
        </w:rPr>
      </w:pPr>
      <w:r>
        <w:rPr>
          <w:szCs w:val="28"/>
        </w:rPr>
        <w:t>4.5. Разрабатывает предложения по принятию мер по охране здоровья жителей Октябрьского района, предотвращению негативного влияния факторов среды обитания на здоровье человека, улучшению санитарно – эпидемической обстановки района.</w:t>
      </w:r>
    </w:p>
    <w:p w:rsidR="008D0E4E" w:rsidRDefault="008D0E4E" w:rsidP="008D0E4E">
      <w:pPr>
        <w:pStyle w:val="ad"/>
        <w:rPr>
          <w:szCs w:val="28"/>
        </w:rPr>
      </w:pPr>
      <w:r>
        <w:rPr>
          <w:szCs w:val="28"/>
        </w:rPr>
        <w:t>4.6. Готовит доклад главе Администрации Октябрьского района о состоянии здоровья населения и среды обитания, санитарно – эпидемиологической обстановки в Октябрьском районе.</w:t>
      </w:r>
    </w:p>
    <w:p w:rsidR="008D0E4E" w:rsidRDefault="008D0E4E" w:rsidP="008D0E4E">
      <w:pPr>
        <w:pStyle w:val="ad"/>
        <w:rPr>
          <w:szCs w:val="28"/>
        </w:rPr>
      </w:pPr>
      <w:r>
        <w:rPr>
          <w:szCs w:val="28"/>
        </w:rPr>
        <w:t>4.7. Информирует жителей Октябрьского района через средства массовой информации о случаях массовых инфекционных и неинфекционных заболеваний и отравлений среди населения и принятых мерах по их ликвидации.</w:t>
      </w:r>
    </w:p>
    <w:p w:rsidR="008D0E4E" w:rsidRDefault="008D0E4E" w:rsidP="008D0E4E">
      <w:pPr>
        <w:pStyle w:val="ad"/>
        <w:rPr>
          <w:szCs w:val="28"/>
        </w:rPr>
      </w:pPr>
      <w:r>
        <w:rPr>
          <w:szCs w:val="28"/>
        </w:rPr>
        <w:t>5. Комиссия имеет право:</w:t>
      </w:r>
    </w:p>
    <w:p w:rsidR="008D0E4E" w:rsidRDefault="008D0E4E" w:rsidP="008D0E4E">
      <w:pPr>
        <w:pStyle w:val="ad"/>
        <w:rPr>
          <w:szCs w:val="28"/>
        </w:rPr>
      </w:pPr>
      <w:r>
        <w:rPr>
          <w:szCs w:val="28"/>
        </w:rPr>
        <w:t>5.1. Запрашивать и получать от организаций всех форм собственности информацию, необходимую для выполнения возложенных на нее задач.</w:t>
      </w:r>
    </w:p>
    <w:p w:rsidR="008D0E4E" w:rsidRDefault="008D0E4E" w:rsidP="008D0E4E">
      <w:pPr>
        <w:pStyle w:val="ad"/>
        <w:rPr>
          <w:szCs w:val="28"/>
        </w:rPr>
      </w:pPr>
      <w:r>
        <w:rPr>
          <w:szCs w:val="28"/>
        </w:rPr>
        <w:t>5.2. Заслушивать на своих заседаниях должностных лиц органов местного самоуправления, руководителей предприятий, учреждений и организаций независимо от их ведомственной принадлежности и  форм собственности по реализации мер, направленных на профилактику массовых заболеваний и отравлений населения и обеспечение санитарно – эпидемиологического благополучия, а также по выполнению решений комиссии, принятых в соответствии с ее компетенцией.</w:t>
      </w:r>
    </w:p>
    <w:p w:rsidR="008D0E4E" w:rsidRDefault="008D0E4E" w:rsidP="008D0E4E">
      <w:pPr>
        <w:pStyle w:val="ad"/>
        <w:rPr>
          <w:szCs w:val="28"/>
        </w:rPr>
      </w:pPr>
      <w:r>
        <w:rPr>
          <w:szCs w:val="28"/>
        </w:rPr>
        <w:t>5.3. Ставить в установленном порядке перед соответствующими органами вопросы об отстранении от работы, привлечении к административной или уголовной ответственности должностных лиц, по вине которых были допущены случаи массовых заболеваний и отравлений населения, не обеспечивается санитарно – эпидемиологическое благополучие населения Октябрьского района, не выполняется санитарное законодательство Российской Федерации.</w:t>
      </w:r>
    </w:p>
    <w:p w:rsidR="008D0E4E" w:rsidRDefault="008D0E4E" w:rsidP="008D0E4E">
      <w:pPr>
        <w:pStyle w:val="ad"/>
        <w:rPr>
          <w:szCs w:val="28"/>
        </w:rPr>
      </w:pPr>
      <w:r>
        <w:rPr>
          <w:szCs w:val="28"/>
        </w:rPr>
        <w:t>5.4. Вносить на рассмотрение Администрации Октябрьского района вопросы, связанные с профилактикой и снижением уровня инфекционных заболеваний, а также предупреждением пищевых отравлений, улучшением санитарно – эпидемиологической обстановки.</w:t>
      </w:r>
    </w:p>
    <w:p w:rsidR="008D0E4E" w:rsidRDefault="008D0E4E" w:rsidP="008D0E4E">
      <w:pPr>
        <w:pStyle w:val="ad"/>
        <w:rPr>
          <w:szCs w:val="28"/>
        </w:rPr>
      </w:pPr>
      <w:r>
        <w:rPr>
          <w:szCs w:val="28"/>
        </w:rPr>
        <w:t>5.5. Получать в установленном порядке законодательные и другие нормативно – правые акты, социально – экономические программы Администрации Октябрьского  района и другие материалы по вопросам охраны здоровья населения.</w:t>
      </w:r>
    </w:p>
    <w:p w:rsidR="00AB5440" w:rsidRDefault="00AB5440" w:rsidP="008D0E4E">
      <w:pPr>
        <w:pStyle w:val="ad"/>
        <w:rPr>
          <w:szCs w:val="28"/>
        </w:rPr>
      </w:pPr>
    </w:p>
    <w:p w:rsidR="00AB5440" w:rsidRDefault="00AB5440" w:rsidP="008D0E4E">
      <w:pPr>
        <w:pStyle w:val="ad"/>
        <w:rPr>
          <w:szCs w:val="28"/>
        </w:rPr>
      </w:pPr>
    </w:p>
    <w:p w:rsidR="008D0E4E" w:rsidRDefault="008D0E4E" w:rsidP="008D0E4E">
      <w:pPr>
        <w:pStyle w:val="ad"/>
        <w:rPr>
          <w:szCs w:val="28"/>
        </w:rPr>
      </w:pPr>
      <w:r>
        <w:rPr>
          <w:szCs w:val="28"/>
        </w:rPr>
        <w:lastRenderedPageBreak/>
        <w:t>6. Порядок деятельности Комиссии:</w:t>
      </w:r>
    </w:p>
    <w:p w:rsidR="008D0E4E" w:rsidRDefault="008D0E4E" w:rsidP="008D0E4E">
      <w:pPr>
        <w:pStyle w:val="ad"/>
        <w:rPr>
          <w:szCs w:val="28"/>
        </w:rPr>
      </w:pPr>
      <w:r>
        <w:rPr>
          <w:szCs w:val="28"/>
        </w:rPr>
        <w:t>6.1. Состав Комиссии утверждается постановлением Администрации Октябрьского района.</w:t>
      </w:r>
    </w:p>
    <w:p w:rsidR="008D0E4E" w:rsidRDefault="008D0E4E" w:rsidP="008D0E4E">
      <w:pPr>
        <w:pStyle w:val="ad"/>
        <w:rPr>
          <w:szCs w:val="28"/>
        </w:rPr>
      </w:pPr>
      <w:r>
        <w:rPr>
          <w:szCs w:val="28"/>
        </w:rPr>
        <w:t xml:space="preserve">6.2. Проведение заседаний Комиссии и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выполнением принимаемых ее решений возлагается на председателя Комиссии или его заместителя. Заседания Комиссии правомочны, если на них присутствуют более половины ее членов. </w:t>
      </w:r>
    </w:p>
    <w:p w:rsidR="008D0E4E" w:rsidRDefault="008D0E4E" w:rsidP="00AB5440">
      <w:pPr>
        <w:pStyle w:val="ad"/>
        <w:rPr>
          <w:szCs w:val="28"/>
        </w:rPr>
      </w:pPr>
      <w:r>
        <w:rPr>
          <w:szCs w:val="28"/>
        </w:rPr>
        <w:t xml:space="preserve">6.3. Заседания Комиссии проводятся по мере </w:t>
      </w:r>
      <w:proofErr w:type="gramStart"/>
      <w:r>
        <w:rPr>
          <w:szCs w:val="28"/>
        </w:rPr>
        <w:t>необходимости</w:t>
      </w:r>
      <w:proofErr w:type="gramEnd"/>
      <w:r w:rsidR="00AB5440">
        <w:rPr>
          <w:szCs w:val="28"/>
        </w:rPr>
        <w:t xml:space="preserve"> но не реже одного раза в квартал. Результаты </w:t>
      </w:r>
      <w:r>
        <w:rPr>
          <w:szCs w:val="28"/>
        </w:rPr>
        <w:t>работы   Комиссии   оформляются   как  аналитические  справки</w:t>
      </w:r>
      <w:r w:rsidR="00AB5440">
        <w:rPr>
          <w:szCs w:val="28"/>
        </w:rPr>
        <w:t xml:space="preserve">, рекомендации, </w:t>
      </w:r>
      <w:r>
        <w:rPr>
          <w:szCs w:val="28"/>
        </w:rPr>
        <w:t>предложения и утверждаются решением Комиссии.</w:t>
      </w:r>
    </w:p>
    <w:p w:rsidR="00AB5440" w:rsidRDefault="008D0E4E" w:rsidP="00AB5440">
      <w:pPr>
        <w:pStyle w:val="ad"/>
        <w:rPr>
          <w:szCs w:val="28"/>
        </w:rPr>
      </w:pPr>
      <w:r>
        <w:rPr>
          <w:szCs w:val="28"/>
        </w:rPr>
        <w:t>6.4. Решение Комиссии принимается большинством голосов присутствующих на заседании членов Комиссии путем открытого голосования.</w:t>
      </w:r>
    </w:p>
    <w:p w:rsidR="00AB5440" w:rsidRDefault="008D0E4E" w:rsidP="00AB5440">
      <w:pPr>
        <w:tabs>
          <w:tab w:val="center" w:pos="4876"/>
          <w:tab w:val="left" w:pos="7245"/>
        </w:tabs>
        <w:ind w:firstLine="709"/>
        <w:jc w:val="both"/>
        <w:rPr>
          <w:sz w:val="28"/>
        </w:rPr>
      </w:pPr>
      <w:r w:rsidRPr="00AB5440">
        <w:rPr>
          <w:sz w:val="28"/>
          <w:szCs w:val="28"/>
        </w:rPr>
        <w:t>6.5. Решения Комиссии, принятые в пределах ее компетенции, должны учитываться в работе органов и организаций, действия которых координируются Комиссией.</w:t>
      </w:r>
    </w:p>
    <w:p w:rsidR="00AB5440" w:rsidRPr="00AB5440" w:rsidRDefault="00AB5440" w:rsidP="00AB5440">
      <w:pPr>
        <w:rPr>
          <w:sz w:val="28"/>
        </w:rPr>
      </w:pPr>
    </w:p>
    <w:p w:rsidR="00AB5440" w:rsidRDefault="00AB5440" w:rsidP="00AB5440">
      <w:pPr>
        <w:rPr>
          <w:sz w:val="28"/>
        </w:rPr>
      </w:pPr>
    </w:p>
    <w:p w:rsidR="00AB5440" w:rsidRDefault="00AB5440" w:rsidP="00AB5440">
      <w:pPr>
        <w:pStyle w:val="ad"/>
        <w:ind w:firstLine="0"/>
        <w:rPr>
          <w:szCs w:val="28"/>
        </w:rPr>
      </w:pPr>
      <w:r>
        <w:rPr>
          <w:szCs w:val="28"/>
        </w:rPr>
        <w:t>Управляющий делами</w:t>
      </w:r>
      <w:r w:rsidRPr="003B4C7C">
        <w:rPr>
          <w:szCs w:val="28"/>
        </w:rPr>
        <w:t xml:space="preserve"> </w:t>
      </w:r>
    </w:p>
    <w:p w:rsidR="003D64BF" w:rsidRDefault="00AB5440" w:rsidP="00AB5440">
      <w:pPr>
        <w:rPr>
          <w:sz w:val="32"/>
        </w:rPr>
      </w:pPr>
      <w:r w:rsidRPr="00AB5440">
        <w:rPr>
          <w:sz w:val="28"/>
          <w:szCs w:val="28"/>
        </w:rPr>
        <w:t>Администрации Октябр</w:t>
      </w:r>
      <w:r>
        <w:rPr>
          <w:sz w:val="28"/>
          <w:szCs w:val="28"/>
        </w:rPr>
        <w:t>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:rsidR="003D64BF" w:rsidRPr="003D64BF" w:rsidRDefault="003D64BF" w:rsidP="003D64BF">
      <w:pPr>
        <w:rPr>
          <w:sz w:val="32"/>
        </w:rPr>
      </w:pPr>
    </w:p>
    <w:p w:rsidR="003D64BF" w:rsidRPr="003D64BF" w:rsidRDefault="003D64BF" w:rsidP="003D64BF">
      <w:pPr>
        <w:rPr>
          <w:sz w:val="32"/>
        </w:rPr>
      </w:pPr>
    </w:p>
    <w:p w:rsidR="003D64BF" w:rsidRPr="003D64BF" w:rsidRDefault="003D64BF" w:rsidP="003D64BF">
      <w:pPr>
        <w:rPr>
          <w:sz w:val="32"/>
        </w:rPr>
      </w:pPr>
    </w:p>
    <w:p w:rsidR="003D64BF" w:rsidRPr="003D64BF" w:rsidRDefault="003D64BF" w:rsidP="003D64BF">
      <w:pPr>
        <w:rPr>
          <w:sz w:val="32"/>
        </w:rPr>
      </w:pPr>
    </w:p>
    <w:p w:rsidR="003D64BF" w:rsidRPr="003D64BF" w:rsidRDefault="003D64BF" w:rsidP="003D64BF">
      <w:pPr>
        <w:rPr>
          <w:sz w:val="32"/>
        </w:rPr>
      </w:pPr>
    </w:p>
    <w:p w:rsidR="003D64BF" w:rsidRPr="003D64BF" w:rsidRDefault="003D64BF" w:rsidP="003D64BF">
      <w:pPr>
        <w:rPr>
          <w:sz w:val="32"/>
        </w:rPr>
      </w:pPr>
    </w:p>
    <w:p w:rsidR="003D64BF" w:rsidRPr="003D64BF" w:rsidRDefault="003D64BF" w:rsidP="003D64BF">
      <w:pPr>
        <w:rPr>
          <w:sz w:val="32"/>
        </w:rPr>
      </w:pPr>
    </w:p>
    <w:p w:rsidR="003D64BF" w:rsidRPr="003D64BF" w:rsidRDefault="003D64BF" w:rsidP="003D64BF">
      <w:pPr>
        <w:rPr>
          <w:sz w:val="32"/>
        </w:rPr>
      </w:pPr>
    </w:p>
    <w:p w:rsidR="003D64BF" w:rsidRPr="003D64BF" w:rsidRDefault="003D64BF" w:rsidP="003D64BF">
      <w:pPr>
        <w:rPr>
          <w:sz w:val="32"/>
        </w:rPr>
      </w:pPr>
    </w:p>
    <w:p w:rsidR="003D64BF" w:rsidRPr="003D64BF" w:rsidRDefault="003D64BF" w:rsidP="003D64BF">
      <w:pPr>
        <w:rPr>
          <w:sz w:val="32"/>
        </w:rPr>
      </w:pPr>
    </w:p>
    <w:p w:rsidR="003D64BF" w:rsidRPr="003D64BF" w:rsidRDefault="003D64BF" w:rsidP="003D64BF">
      <w:pPr>
        <w:rPr>
          <w:sz w:val="32"/>
        </w:rPr>
      </w:pPr>
    </w:p>
    <w:p w:rsidR="003D64BF" w:rsidRPr="003D64BF" w:rsidRDefault="003D64BF" w:rsidP="003D64BF">
      <w:pPr>
        <w:rPr>
          <w:sz w:val="32"/>
        </w:rPr>
      </w:pPr>
    </w:p>
    <w:p w:rsidR="003D64BF" w:rsidRPr="003D64BF" w:rsidRDefault="003D64BF" w:rsidP="003D64BF">
      <w:pPr>
        <w:rPr>
          <w:sz w:val="32"/>
        </w:rPr>
      </w:pPr>
    </w:p>
    <w:p w:rsidR="003D64BF" w:rsidRPr="003D64BF" w:rsidRDefault="003D64BF" w:rsidP="003D64BF">
      <w:pPr>
        <w:rPr>
          <w:sz w:val="32"/>
        </w:rPr>
      </w:pPr>
    </w:p>
    <w:p w:rsidR="003D64BF" w:rsidRPr="003D64BF" w:rsidRDefault="003D64BF" w:rsidP="003D64BF">
      <w:pPr>
        <w:rPr>
          <w:sz w:val="32"/>
        </w:rPr>
      </w:pPr>
    </w:p>
    <w:p w:rsidR="003D64BF" w:rsidRPr="003D64BF" w:rsidRDefault="003D64BF" w:rsidP="003D64BF">
      <w:pPr>
        <w:rPr>
          <w:sz w:val="32"/>
        </w:rPr>
      </w:pPr>
    </w:p>
    <w:p w:rsidR="003D64BF" w:rsidRPr="003D64BF" w:rsidRDefault="003D64BF" w:rsidP="003D64BF">
      <w:pPr>
        <w:rPr>
          <w:sz w:val="32"/>
        </w:rPr>
      </w:pPr>
    </w:p>
    <w:p w:rsidR="003D64BF" w:rsidRDefault="003D64BF" w:rsidP="003D64BF">
      <w:pPr>
        <w:rPr>
          <w:sz w:val="32"/>
        </w:rPr>
      </w:pPr>
    </w:p>
    <w:p w:rsidR="005C430C" w:rsidRDefault="003D64BF" w:rsidP="003D64BF">
      <w:pPr>
        <w:tabs>
          <w:tab w:val="left" w:pos="8565"/>
        </w:tabs>
        <w:rPr>
          <w:sz w:val="32"/>
        </w:rPr>
      </w:pPr>
      <w:r>
        <w:rPr>
          <w:sz w:val="32"/>
        </w:rPr>
        <w:tab/>
      </w:r>
    </w:p>
    <w:p w:rsidR="003D64BF" w:rsidRDefault="003D64BF" w:rsidP="003D64BF">
      <w:pPr>
        <w:tabs>
          <w:tab w:val="left" w:pos="8565"/>
        </w:tabs>
        <w:rPr>
          <w:sz w:val="32"/>
        </w:rPr>
      </w:pPr>
    </w:p>
    <w:p w:rsidR="003D64BF" w:rsidRDefault="003D64BF" w:rsidP="003D64BF">
      <w:pPr>
        <w:tabs>
          <w:tab w:val="left" w:pos="8565"/>
        </w:tabs>
        <w:rPr>
          <w:sz w:val="32"/>
        </w:rPr>
      </w:pPr>
    </w:p>
    <w:p w:rsidR="003D64BF" w:rsidRDefault="003D64BF" w:rsidP="003D64BF">
      <w:pPr>
        <w:tabs>
          <w:tab w:val="left" w:pos="8565"/>
        </w:tabs>
        <w:rPr>
          <w:sz w:val="32"/>
        </w:rPr>
      </w:pPr>
    </w:p>
    <w:p w:rsidR="003D64BF" w:rsidRPr="00BE7171" w:rsidRDefault="003D64BF" w:rsidP="003D64BF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BE7171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№2</w:t>
      </w:r>
    </w:p>
    <w:p w:rsidR="003D64BF" w:rsidRPr="00BE7171" w:rsidRDefault="003D64BF" w:rsidP="003D64BF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BE7171">
        <w:rPr>
          <w:sz w:val="28"/>
          <w:szCs w:val="28"/>
        </w:rPr>
        <w:t>к постановлению Администрации</w:t>
      </w:r>
    </w:p>
    <w:p w:rsidR="003D64BF" w:rsidRPr="00BE7171" w:rsidRDefault="003D64BF" w:rsidP="003D64BF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BE7171">
        <w:rPr>
          <w:sz w:val="28"/>
          <w:szCs w:val="28"/>
        </w:rPr>
        <w:t>Октябрьского района</w:t>
      </w:r>
    </w:p>
    <w:p w:rsidR="003D64BF" w:rsidRPr="00BE7171" w:rsidRDefault="003D64BF" w:rsidP="003D64BF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BE7171">
        <w:rPr>
          <w:sz w:val="28"/>
          <w:szCs w:val="28"/>
        </w:rPr>
        <w:t xml:space="preserve">от </w:t>
      </w:r>
      <w:r w:rsidR="00FC561E">
        <w:rPr>
          <w:sz w:val="28"/>
          <w:szCs w:val="28"/>
        </w:rPr>
        <w:t>14.02.2024</w:t>
      </w:r>
      <w:r w:rsidRPr="00BE7171">
        <w:rPr>
          <w:sz w:val="28"/>
          <w:szCs w:val="28"/>
        </w:rPr>
        <w:t xml:space="preserve"> № </w:t>
      </w:r>
      <w:r w:rsidR="00FC561E">
        <w:rPr>
          <w:sz w:val="28"/>
          <w:szCs w:val="28"/>
        </w:rPr>
        <w:t>170</w:t>
      </w:r>
    </w:p>
    <w:p w:rsidR="003D64BF" w:rsidRDefault="003D64BF" w:rsidP="003D64BF">
      <w:pPr>
        <w:tabs>
          <w:tab w:val="left" w:pos="8565"/>
        </w:tabs>
        <w:jc w:val="center"/>
        <w:rPr>
          <w:sz w:val="28"/>
        </w:rPr>
      </w:pPr>
    </w:p>
    <w:p w:rsidR="003D64BF" w:rsidRPr="003D64BF" w:rsidRDefault="003D64BF" w:rsidP="003D64BF">
      <w:pPr>
        <w:tabs>
          <w:tab w:val="left" w:pos="8565"/>
        </w:tabs>
        <w:jc w:val="center"/>
        <w:rPr>
          <w:sz w:val="28"/>
        </w:rPr>
      </w:pPr>
      <w:r w:rsidRPr="003D64BF">
        <w:rPr>
          <w:sz w:val="28"/>
        </w:rPr>
        <w:t>СОСТАВ</w:t>
      </w:r>
    </w:p>
    <w:p w:rsidR="003D64BF" w:rsidRDefault="003D64BF" w:rsidP="003D64BF">
      <w:pPr>
        <w:tabs>
          <w:tab w:val="left" w:pos="8565"/>
        </w:tabs>
        <w:jc w:val="center"/>
        <w:rPr>
          <w:sz w:val="28"/>
        </w:rPr>
      </w:pPr>
      <w:r>
        <w:rPr>
          <w:sz w:val="28"/>
        </w:rPr>
        <w:t>о</w:t>
      </w:r>
      <w:r w:rsidRPr="003D64BF">
        <w:rPr>
          <w:sz w:val="28"/>
        </w:rPr>
        <w:t xml:space="preserve"> комиссии по обеспечению санитарно – эпидемиологического благополучия населения Октябрьского района</w:t>
      </w:r>
    </w:p>
    <w:p w:rsidR="003D64BF" w:rsidRDefault="003D64BF" w:rsidP="003D64BF">
      <w:pPr>
        <w:tabs>
          <w:tab w:val="left" w:pos="8565"/>
        </w:tabs>
        <w:jc w:val="center"/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94"/>
        <w:gridCol w:w="6058"/>
      </w:tblGrid>
      <w:tr w:rsidR="003D64BF" w:rsidRPr="001F01DF" w:rsidTr="005B210E">
        <w:tc>
          <w:tcPr>
            <w:tcW w:w="3794" w:type="dxa"/>
            <w:shd w:val="clear" w:color="auto" w:fill="auto"/>
          </w:tcPr>
          <w:p w:rsidR="003D64BF" w:rsidRDefault="003D64BF" w:rsidP="005B210E">
            <w:pPr>
              <w:pStyle w:val="ad"/>
              <w:ind w:firstLine="0"/>
              <w:rPr>
                <w:szCs w:val="28"/>
              </w:rPr>
            </w:pPr>
            <w:r>
              <w:rPr>
                <w:szCs w:val="28"/>
              </w:rPr>
              <w:t>Бутова</w:t>
            </w:r>
          </w:p>
          <w:p w:rsidR="003D64BF" w:rsidRPr="001F01DF" w:rsidRDefault="003D64BF" w:rsidP="005B210E">
            <w:pPr>
              <w:pStyle w:val="ad"/>
              <w:ind w:firstLine="0"/>
              <w:rPr>
                <w:szCs w:val="28"/>
              </w:rPr>
            </w:pPr>
            <w:r>
              <w:rPr>
                <w:szCs w:val="28"/>
              </w:rPr>
              <w:t>Лариса Анатольевна</w:t>
            </w:r>
          </w:p>
        </w:tc>
        <w:tc>
          <w:tcPr>
            <w:tcW w:w="6058" w:type="dxa"/>
            <w:shd w:val="clear" w:color="auto" w:fill="auto"/>
          </w:tcPr>
          <w:p w:rsidR="003D64BF" w:rsidRPr="001F01DF" w:rsidRDefault="003D64BF" w:rsidP="005B210E">
            <w:pPr>
              <w:pStyle w:val="ad"/>
              <w:ind w:firstLine="0"/>
              <w:rPr>
                <w:szCs w:val="28"/>
              </w:rPr>
            </w:pPr>
            <w:r w:rsidRPr="001F01DF">
              <w:rPr>
                <w:szCs w:val="28"/>
              </w:rPr>
              <w:t>–</w:t>
            </w:r>
            <w:r>
              <w:rPr>
                <w:szCs w:val="28"/>
              </w:rPr>
              <w:t xml:space="preserve"> заместитель г</w:t>
            </w:r>
            <w:r w:rsidRPr="001F01DF">
              <w:rPr>
                <w:szCs w:val="28"/>
              </w:rPr>
              <w:t xml:space="preserve">лавы Администрации Октябрьского района, председатель </w:t>
            </w:r>
            <w:r>
              <w:rPr>
                <w:szCs w:val="28"/>
              </w:rPr>
              <w:t>комиссии</w:t>
            </w:r>
          </w:p>
          <w:p w:rsidR="003D64BF" w:rsidRPr="001F01DF" w:rsidRDefault="003D64BF" w:rsidP="005B210E">
            <w:pPr>
              <w:pStyle w:val="ad"/>
              <w:ind w:firstLine="0"/>
              <w:rPr>
                <w:szCs w:val="28"/>
              </w:rPr>
            </w:pPr>
          </w:p>
        </w:tc>
      </w:tr>
      <w:tr w:rsidR="003D64BF" w:rsidRPr="001F01DF" w:rsidTr="005B210E">
        <w:tc>
          <w:tcPr>
            <w:tcW w:w="3794" w:type="dxa"/>
            <w:shd w:val="clear" w:color="auto" w:fill="auto"/>
          </w:tcPr>
          <w:p w:rsidR="003D64BF" w:rsidRDefault="000F2A43" w:rsidP="005B210E">
            <w:pPr>
              <w:pStyle w:val="ad"/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Городнянский</w:t>
            </w:r>
            <w:proofErr w:type="spellEnd"/>
          </w:p>
          <w:p w:rsidR="003D64BF" w:rsidRPr="001F01DF" w:rsidRDefault="000F2A43" w:rsidP="005B210E">
            <w:pPr>
              <w:pStyle w:val="ad"/>
              <w:ind w:firstLine="0"/>
              <w:rPr>
                <w:szCs w:val="28"/>
              </w:rPr>
            </w:pPr>
            <w:r>
              <w:rPr>
                <w:szCs w:val="28"/>
              </w:rPr>
              <w:t>Александр Владимирович</w:t>
            </w:r>
          </w:p>
        </w:tc>
        <w:tc>
          <w:tcPr>
            <w:tcW w:w="6058" w:type="dxa"/>
            <w:shd w:val="clear" w:color="auto" w:fill="auto"/>
          </w:tcPr>
          <w:p w:rsidR="003D64BF" w:rsidRPr="001F01DF" w:rsidRDefault="003D64BF" w:rsidP="005B210E">
            <w:pPr>
              <w:pStyle w:val="ad"/>
              <w:ind w:firstLine="0"/>
              <w:rPr>
                <w:szCs w:val="28"/>
              </w:rPr>
            </w:pPr>
            <w:r w:rsidRPr="001F01DF">
              <w:rPr>
                <w:szCs w:val="28"/>
              </w:rPr>
              <w:t xml:space="preserve">– </w:t>
            </w:r>
            <w:r w:rsidR="000F2A43">
              <w:rPr>
                <w:szCs w:val="28"/>
              </w:rPr>
              <w:t>заместитель</w:t>
            </w:r>
            <w:r>
              <w:rPr>
                <w:szCs w:val="28"/>
              </w:rPr>
              <w:t xml:space="preserve"> </w:t>
            </w:r>
            <w:r w:rsidRPr="001F01DF">
              <w:rPr>
                <w:szCs w:val="28"/>
              </w:rPr>
              <w:t>начальник</w:t>
            </w:r>
            <w:r>
              <w:rPr>
                <w:szCs w:val="28"/>
              </w:rPr>
              <w:t>а</w:t>
            </w:r>
            <w:r w:rsidRPr="001F01DF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территориального отдела   управления </w:t>
            </w:r>
            <w:proofErr w:type="spellStart"/>
            <w:r>
              <w:rPr>
                <w:szCs w:val="28"/>
              </w:rPr>
              <w:t>Роспотребнадзора</w:t>
            </w:r>
            <w:proofErr w:type="spellEnd"/>
            <w:r>
              <w:rPr>
                <w:szCs w:val="28"/>
              </w:rPr>
              <w:t xml:space="preserve"> по Ростовской области в г. Шахты, Усть-Донецком, Октябрьском (с) районах, заместитель председателя комиссии (по согласованию)</w:t>
            </w:r>
          </w:p>
          <w:p w:rsidR="003D64BF" w:rsidRPr="001F01DF" w:rsidRDefault="003D64BF" w:rsidP="005B210E">
            <w:pPr>
              <w:pStyle w:val="ad"/>
              <w:ind w:firstLine="0"/>
              <w:rPr>
                <w:szCs w:val="28"/>
              </w:rPr>
            </w:pPr>
          </w:p>
        </w:tc>
      </w:tr>
      <w:tr w:rsidR="003D64BF" w:rsidRPr="001F01DF" w:rsidTr="005B210E">
        <w:trPr>
          <w:trHeight w:val="1639"/>
        </w:trPr>
        <w:tc>
          <w:tcPr>
            <w:tcW w:w="3794" w:type="dxa"/>
            <w:shd w:val="clear" w:color="auto" w:fill="auto"/>
          </w:tcPr>
          <w:p w:rsidR="003D64BF" w:rsidRDefault="000F2A43" w:rsidP="005B210E">
            <w:pPr>
              <w:pStyle w:val="ad"/>
              <w:ind w:firstLine="0"/>
              <w:rPr>
                <w:szCs w:val="28"/>
              </w:rPr>
            </w:pPr>
            <w:r>
              <w:rPr>
                <w:szCs w:val="28"/>
              </w:rPr>
              <w:t>Богомаз</w:t>
            </w:r>
          </w:p>
          <w:p w:rsidR="000F2A43" w:rsidRPr="001F01DF" w:rsidRDefault="000F2A43" w:rsidP="005B210E">
            <w:pPr>
              <w:pStyle w:val="ad"/>
              <w:ind w:firstLine="0"/>
              <w:rPr>
                <w:szCs w:val="28"/>
              </w:rPr>
            </w:pPr>
            <w:r>
              <w:rPr>
                <w:szCs w:val="28"/>
              </w:rPr>
              <w:t>Алина Александровна</w:t>
            </w:r>
          </w:p>
        </w:tc>
        <w:tc>
          <w:tcPr>
            <w:tcW w:w="6058" w:type="dxa"/>
            <w:shd w:val="clear" w:color="auto" w:fill="auto"/>
          </w:tcPr>
          <w:p w:rsidR="003D64BF" w:rsidRPr="001F01DF" w:rsidRDefault="003D64BF" w:rsidP="005B210E">
            <w:pPr>
              <w:pStyle w:val="ad"/>
              <w:ind w:firstLine="0"/>
              <w:rPr>
                <w:szCs w:val="28"/>
              </w:rPr>
            </w:pPr>
            <w:r w:rsidRPr="001F01DF">
              <w:rPr>
                <w:szCs w:val="28"/>
              </w:rPr>
              <w:t>–</w:t>
            </w:r>
            <w:r w:rsidR="000F2A43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специалист – эксперт территориального отдела управления </w:t>
            </w:r>
            <w:proofErr w:type="spellStart"/>
            <w:r>
              <w:rPr>
                <w:szCs w:val="28"/>
              </w:rPr>
              <w:t>Роспотребнадзора</w:t>
            </w:r>
            <w:proofErr w:type="spellEnd"/>
            <w:r>
              <w:rPr>
                <w:szCs w:val="28"/>
              </w:rPr>
              <w:t xml:space="preserve"> по Ростовской области в г. Шахты, Усть-Донецком, Октябрьском (с) районах, секретарь комиссии (по согласованию)</w:t>
            </w:r>
          </w:p>
          <w:p w:rsidR="003D64BF" w:rsidRPr="001F01DF" w:rsidRDefault="003D64BF" w:rsidP="005B210E">
            <w:pPr>
              <w:pStyle w:val="ad"/>
              <w:ind w:firstLine="0"/>
              <w:rPr>
                <w:szCs w:val="28"/>
              </w:rPr>
            </w:pPr>
          </w:p>
        </w:tc>
      </w:tr>
      <w:tr w:rsidR="003D64BF" w:rsidRPr="001F01DF" w:rsidTr="005B210E">
        <w:tc>
          <w:tcPr>
            <w:tcW w:w="9852" w:type="dxa"/>
            <w:gridSpan w:val="2"/>
            <w:shd w:val="clear" w:color="auto" w:fill="auto"/>
          </w:tcPr>
          <w:p w:rsidR="003D64BF" w:rsidRPr="001F01DF" w:rsidRDefault="003D64BF" w:rsidP="005B210E">
            <w:pPr>
              <w:pStyle w:val="ad"/>
              <w:ind w:firstLine="0"/>
              <w:rPr>
                <w:szCs w:val="28"/>
              </w:rPr>
            </w:pPr>
          </w:p>
          <w:p w:rsidR="003D64BF" w:rsidRDefault="003D64BF" w:rsidP="005B210E">
            <w:pPr>
              <w:pStyle w:val="ad"/>
              <w:ind w:firstLine="0"/>
              <w:jc w:val="center"/>
              <w:rPr>
                <w:szCs w:val="28"/>
              </w:rPr>
            </w:pPr>
            <w:r w:rsidRPr="001E00F1">
              <w:rPr>
                <w:szCs w:val="28"/>
              </w:rPr>
              <w:t>Члены комиссии:</w:t>
            </w:r>
          </w:p>
          <w:p w:rsidR="003D64BF" w:rsidRPr="001E00F1" w:rsidRDefault="003D64BF" w:rsidP="005B210E">
            <w:pPr>
              <w:pStyle w:val="ad"/>
              <w:ind w:firstLine="0"/>
              <w:jc w:val="center"/>
              <w:rPr>
                <w:szCs w:val="28"/>
              </w:rPr>
            </w:pPr>
          </w:p>
        </w:tc>
      </w:tr>
      <w:tr w:rsidR="003D64BF" w:rsidRPr="001F01DF" w:rsidTr="005B210E">
        <w:tc>
          <w:tcPr>
            <w:tcW w:w="3794" w:type="dxa"/>
            <w:shd w:val="clear" w:color="auto" w:fill="auto"/>
          </w:tcPr>
          <w:p w:rsidR="003D64BF" w:rsidRDefault="000F2A43" w:rsidP="005B210E">
            <w:pPr>
              <w:pStyle w:val="ad"/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Кокалевская</w:t>
            </w:r>
            <w:proofErr w:type="spellEnd"/>
          </w:p>
          <w:p w:rsidR="000F2A43" w:rsidRPr="001F01DF" w:rsidRDefault="000F2A43" w:rsidP="005B210E">
            <w:pPr>
              <w:pStyle w:val="ad"/>
              <w:ind w:firstLine="0"/>
              <w:rPr>
                <w:szCs w:val="28"/>
              </w:rPr>
            </w:pPr>
            <w:r>
              <w:rPr>
                <w:szCs w:val="28"/>
              </w:rPr>
              <w:t>Маргарита Сергеевна</w:t>
            </w:r>
          </w:p>
          <w:p w:rsidR="003D64BF" w:rsidRPr="001F01DF" w:rsidRDefault="003D64BF" w:rsidP="005B210E">
            <w:pPr>
              <w:pStyle w:val="ad"/>
              <w:ind w:firstLine="0"/>
              <w:rPr>
                <w:szCs w:val="28"/>
              </w:rPr>
            </w:pPr>
          </w:p>
        </w:tc>
        <w:tc>
          <w:tcPr>
            <w:tcW w:w="6058" w:type="dxa"/>
            <w:shd w:val="clear" w:color="auto" w:fill="auto"/>
          </w:tcPr>
          <w:p w:rsidR="003D64BF" w:rsidRDefault="003D64BF" w:rsidP="005B210E">
            <w:pPr>
              <w:pStyle w:val="ad"/>
              <w:ind w:firstLine="0"/>
              <w:rPr>
                <w:szCs w:val="28"/>
              </w:rPr>
            </w:pPr>
            <w:r w:rsidRPr="001F01DF">
              <w:rPr>
                <w:szCs w:val="28"/>
              </w:rPr>
              <w:t xml:space="preserve">– </w:t>
            </w:r>
            <w:proofErr w:type="spellStart"/>
            <w:r w:rsidR="000F2A43">
              <w:rPr>
                <w:szCs w:val="28"/>
              </w:rPr>
              <w:t>и.о</w:t>
            </w:r>
            <w:proofErr w:type="spellEnd"/>
            <w:r w:rsidR="000F2A43">
              <w:rPr>
                <w:szCs w:val="28"/>
              </w:rPr>
              <w:t>.</w:t>
            </w:r>
            <w:r>
              <w:rPr>
                <w:szCs w:val="28"/>
              </w:rPr>
              <w:t xml:space="preserve"> начальник</w:t>
            </w:r>
            <w:r w:rsidR="000F2A43">
              <w:rPr>
                <w:szCs w:val="28"/>
              </w:rPr>
              <w:t>а</w:t>
            </w:r>
            <w:r>
              <w:rPr>
                <w:szCs w:val="28"/>
              </w:rPr>
              <w:t xml:space="preserve"> финансово-экономического управления </w:t>
            </w:r>
            <w:r w:rsidR="000F2A43">
              <w:rPr>
                <w:szCs w:val="28"/>
              </w:rPr>
              <w:t>Администрации Октябрьского района</w:t>
            </w:r>
          </w:p>
          <w:p w:rsidR="00657488" w:rsidRPr="001F01DF" w:rsidRDefault="00657488" w:rsidP="005B210E">
            <w:pPr>
              <w:pStyle w:val="ad"/>
              <w:ind w:firstLine="0"/>
              <w:rPr>
                <w:szCs w:val="28"/>
              </w:rPr>
            </w:pPr>
          </w:p>
        </w:tc>
      </w:tr>
      <w:tr w:rsidR="00191366" w:rsidRPr="001F01DF" w:rsidTr="005B210E">
        <w:tc>
          <w:tcPr>
            <w:tcW w:w="3794" w:type="dxa"/>
            <w:shd w:val="clear" w:color="auto" w:fill="auto"/>
          </w:tcPr>
          <w:p w:rsidR="00191366" w:rsidRDefault="00191366" w:rsidP="005B210E">
            <w:pPr>
              <w:pStyle w:val="ad"/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Мартюк</w:t>
            </w:r>
            <w:proofErr w:type="spellEnd"/>
          </w:p>
          <w:p w:rsidR="00191366" w:rsidRDefault="00191366" w:rsidP="005B210E">
            <w:pPr>
              <w:pStyle w:val="ad"/>
              <w:ind w:firstLine="0"/>
              <w:rPr>
                <w:szCs w:val="28"/>
              </w:rPr>
            </w:pPr>
            <w:r>
              <w:rPr>
                <w:szCs w:val="28"/>
              </w:rPr>
              <w:t>Наталья Валерьевна</w:t>
            </w:r>
          </w:p>
        </w:tc>
        <w:tc>
          <w:tcPr>
            <w:tcW w:w="6058" w:type="dxa"/>
            <w:shd w:val="clear" w:color="auto" w:fill="auto"/>
          </w:tcPr>
          <w:p w:rsidR="00191366" w:rsidRDefault="00191366" w:rsidP="005B210E">
            <w:pPr>
              <w:pStyle w:val="ad"/>
              <w:ind w:firstLine="0"/>
              <w:rPr>
                <w:szCs w:val="28"/>
              </w:rPr>
            </w:pPr>
            <w:r>
              <w:rPr>
                <w:szCs w:val="28"/>
              </w:rPr>
              <w:t>- заместитель главы Администрации Октябрьского района – начальник отдела по сельскому хозяйству и перерабатывающей промышленности</w:t>
            </w:r>
          </w:p>
          <w:p w:rsidR="00191366" w:rsidRPr="001F01DF" w:rsidRDefault="00191366" w:rsidP="005B210E">
            <w:pPr>
              <w:pStyle w:val="ad"/>
              <w:ind w:firstLine="0"/>
              <w:rPr>
                <w:szCs w:val="28"/>
              </w:rPr>
            </w:pPr>
          </w:p>
        </w:tc>
      </w:tr>
      <w:tr w:rsidR="00191366" w:rsidRPr="001F01DF" w:rsidTr="005B210E">
        <w:tc>
          <w:tcPr>
            <w:tcW w:w="3794" w:type="dxa"/>
            <w:shd w:val="clear" w:color="auto" w:fill="auto"/>
          </w:tcPr>
          <w:p w:rsidR="00191366" w:rsidRDefault="00191366" w:rsidP="005B210E">
            <w:pPr>
              <w:pStyle w:val="ad"/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Сватеев</w:t>
            </w:r>
            <w:proofErr w:type="spellEnd"/>
          </w:p>
          <w:p w:rsidR="00191366" w:rsidRDefault="00191366" w:rsidP="005B210E">
            <w:pPr>
              <w:pStyle w:val="ad"/>
              <w:ind w:firstLine="0"/>
              <w:rPr>
                <w:szCs w:val="28"/>
              </w:rPr>
            </w:pPr>
            <w:r>
              <w:rPr>
                <w:szCs w:val="28"/>
              </w:rPr>
              <w:t>Александр Михайлович</w:t>
            </w:r>
          </w:p>
        </w:tc>
        <w:tc>
          <w:tcPr>
            <w:tcW w:w="6058" w:type="dxa"/>
            <w:shd w:val="clear" w:color="auto" w:fill="auto"/>
          </w:tcPr>
          <w:p w:rsidR="00191366" w:rsidRDefault="00191366" w:rsidP="005B210E">
            <w:pPr>
              <w:pStyle w:val="ad"/>
              <w:ind w:firstLine="0"/>
              <w:rPr>
                <w:szCs w:val="28"/>
              </w:rPr>
            </w:pPr>
            <w:r>
              <w:rPr>
                <w:szCs w:val="28"/>
              </w:rPr>
              <w:t>- начальник МКУ «Департамента строительства и жилищно-коммунального хозяйства»</w:t>
            </w:r>
            <w:r w:rsidR="00710CF5">
              <w:rPr>
                <w:szCs w:val="28"/>
              </w:rPr>
              <w:t xml:space="preserve"> (по согласованию)</w:t>
            </w:r>
          </w:p>
          <w:p w:rsidR="00191366" w:rsidRDefault="00191366" w:rsidP="005B210E">
            <w:pPr>
              <w:pStyle w:val="ad"/>
              <w:ind w:firstLine="0"/>
              <w:rPr>
                <w:szCs w:val="28"/>
              </w:rPr>
            </w:pPr>
          </w:p>
        </w:tc>
      </w:tr>
      <w:tr w:rsidR="003D64BF" w:rsidRPr="001F01DF" w:rsidTr="005B210E">
        <w:tc>
          <w:tcPr>
            <w:tcW w:w="3794" w:type="dxa"/>
            <w:shd w:val="clear" w:color="auto" w:fill="auto"/>
          </w:tcPr>
          <w:p w:rsidR="003D64BF" w:rsidRDefault="003D64BF" w:rsidP="005B210E">
            <w:pPr>
              <w:pStyle w:val="ad"/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Подройкина</w:t>
            </w:r>
            <w:proofErr w:type="spellEnd"/>
            <w:r>
              <w:rPr>
                <w:szCs w:val="28"/>
              </w:rPr>
              <w:t xml:space="preserve"> </w:t>
            </w:r>
          </w:p>
          <w:p w:rsidR="003D64BF" w:rsidRDefault="003D64BF" w:rsidP="005B210E">
            <w:pPr>
              <w:pStyle w:val="ad"/>
              <w:ind w:firstLine="0"/>
              <w:rPr>
                <w:szCs w:val="28"/>
              </w:rPr>
            </w:pPr>
            <w:r>
              <w:rPr>
                <w:szCs w:val="28"/>
              </w:rPr>
              <w:t>Вера</w:t>
            </w:r>
            <w:r w:rsidRPr="001F01DF">
              <w:rPr>
                <w:szCs w:val="28"/>
              </w:rPr>
              <w:t xml:space="preserve"> </w:t>
            </w:r>
            <w:r>
              <w:rPr>
                <w:szCs w:val="28"/>
              </w:rPr>
              <w:t>Васильевна</w:t>
            </w:r>
          </w:p>
          <w:p w:rsidR="003D64BF" w:rsidRPr="001F01DF" w:rsidRDefault="003D64BF" w:rsidP="005B210E">
            <w:pPr>
              <w:pStyle w:val="ad"/>
              <w:ind w:firstLine="0"/>
              <w:rPr>
                <w:szCs w:val="28"/>
              </w:rPr>
            </w:pPr>
          </w:p>
        </w:tc>
        <w:tc>
          <w:tcPr>
            <w:tcW w:w="6058" w:type="dxa"/>
            <w:shd w:val="clear" w:color="auto" w:fill="auto"/>
          </w:tcPr>
          <w:p w:rsidR="003D64BF" w:rsidRPr="001F01DF" w:rsidRDefault="003D64BF" w:rsidP="005B210E">
            <w:pPr>
              <w:pStyle w:val="ad"/>
              <w:ind w:firstLine="0"/>
              <w:rPr>
                <w:szCs w:val="28"/>
              </w:rPr>
            </w:pPr>
            <w:r w:rsidRPr="001F01DF">
              <w:rPr>
                <w:szCs w:val="28"/>
              </w:rPr>
              <w:lastRenderedPageBreak/>
              <w:t xml:space="preserve">– </w:t>
            </w:r>
            <w:proofErr w:type="spellStart"/>
            <w:r w:rsidR="000F2A43">
              <w:rPr>
                <w:szCs w:val="28"/>
              </w:rPr>
              <w:t>и.о</w:t>
            </w:r>
            <w:proofErr w:type="spellEnd"/>
            <w:r w:rsidR="000F2A43">
              <w:rPr>
                <w:szCs w:val="28"/>
              </w:rPr>
              <w:t xml:space="preserve">. </w:t>
            </w:r>
            <w:r>
              <w:rPr>
                <w:szCs w:val="28"/>
              </w:rPr>
              <w:t>главн</w:t>
            </w:r>
            <w:r w:rsidR="000F2A43">
              <w:rPr>
                <w:szCs w:val="28"/>
              </w:rPr>
              <w:t>ого</w:t>
            </w:r>
            <w:r>
              <w:rPr>
                <w:szCs w:val="28"/>
              </w:rPr>
              <w:t xml:space="preserve"> врач</w:t>
            </w:r>
            <w:r w:rsidR="000F2A43">
              <w:rPr>
                <w:szCs w:val="28"/>
              </w:rPr>
              <w:t>а</w:t>
            </w:r>
            <w:r>
              <w:rPr>
                <w:szCs w:val="28"/>
              </w:rPr>
              <w:t xml:space="preserve"> </w:t>
            </w:r>
            <w:r w:rsidR="000F2A43">
              <w:rPr>
                <w:szCs w:val="28"/>
              </w:rPr>
              <w:t xml:space="preserve">ГБУ РО «ЦРБ» </w:t>
            </w:r>
            <w:r>
              <w:rPr>
                <w:szCs w:val="28"/>
              </w:rPr>
              <w:t xml:space="preserve"> </w:t>
            </w:r>
            <w:r w:rsidR="000F2A43">
              <w:rPr>
                <w:szCs w:val="28"/>
              </w:rPr>
              <w:br/>
              <w:t>в</w:t>
            </w:r>
            <w:r>
              <w:rPr>
                <w:szCs w:val="28"/>
              </w:rPr>
              <w:t xml:space="preserve"> Октябрьско</w:t>
            </w:r>
            <w:r w:rsidR="000F2A43">
              <w:rPr>
                <w:szCs w:val="28"/>
              </w:rPr>
              <w:t>м</w:t>
            </w:r>
            <w:r>
              <w:rPr>
                <w:szCs w:val="28"/>
              </w:rPr>
              <w:t xml:space="preserve"> район</w:t>
            </w:r>
            <w:r w:rsidR="000F2A43">
              <w:rPr>
                <w:szCs w:val="28"/>
              </w:rPr>
              <w:t>е</w:t>
            </w:r>
            <w:r w:rsidR="004C0EAF">
              <w:rPr>
                <w:szCs w:val="28"/>
              </w:rPr>
              <w:t xml:space="preserve"> (по согласованию)</w:t>
            </w:r>
            <w:r>
              <w:rPr>
                <w:szCs w:val="28"/>
              </w:rPr>
              <w:t xml:space="preserve"> </w:t>
            </w:r>
          </w:p>
          <w:p w:rsidR="003D64BF" w:rsidRPr="001F01DF" w:rsidRDefault="003D64BF" w:rsidP="005B210E">
            <w:pPr>
              <w:pStyle w:val="ad"/>
              <w:ind w:firstLine="0"/>
              <w:rPr>
                <w:szCs w:val="28"/>
              </w:rPr>
            </w:pPr>
          </w:p>
        </w:tc>
      </w:tr>
      <w:tr w:rsidR="003D64BF" w:rsidRPr="001F01DF" w:rsidTr="005B210E">
        <w:tc>
          <w:tcPr>
            <w:tcW w:w="3794" w:type="dxa"/>
            <w:shd w:val="clear" w:color="auto" w:fill="auto"/>
          </w:tcPr>
          <w:p w:rsidR="003D64BF" w:rsidRDefault="000F2A43" w:rsidP="005B210E">
            <w:pPr>
              <w:pStyle w:val="ad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Комиссаров </w:t>
            </w:r>
          </w:p>
          <w:p w:rsidR="000F2A43" w:rsidRPr="001F01DF" w:rsidRDefault="000F2A43" w:rsidP="005B210E">
            <w:pPr>
              <w:pStyle w:val="ad"/>
              <w:ind w:firstLine="0"/>
              <w:rPr>
                <w:szCs w:val="28"/>
              </w:rPr>
            </w:pPr>
            <w:r>
              <w:rPr>
                <w:szCs w:val="28"/>
              </w:rPr>
              <w:t>Александр Яковлевич</w:t>
            </w:r>
          </w:p>
        </w:tc>
        <w:tc>
          <w:tcPr>
            <w:tcW w:w="6058" w:type="dxa"/>
            <w:shd w:val="clear" w:color="auto" w:fill="auto"/>
          </w:tcPr>
          <w:p w:rsidR="003D64BF" w:rsidRPr="001F01DF" w:rsidRDefault="003D64BF" w:rsidP="005B210E">
            <w:pPr>
              <w:pStyle w:val="ad"/>
              <w:ind w:firstLine="0"/>
              <w:rPr>
                <w:szCs w:val="28"/>
              </w:rPr>
            </w:pPr>
            <w:r w:rsidRPr="001F01DF">
              <w:rPr>
                <w:szCs w:val="28"/>
              </w:rPr>
              <w:t>–</w:t>
            </w:r>
            <w:r>
              <w:rPr>
                <w:szCs w:val="28"/>
              </w:rPr>
              <w:t xml:space="preserve"> начальник отдела полиции №3 Межмуниципального управления МВД РФ «Но</w:t>
            </w:r>
            <w:r w:rsidR="00191366">
              <w:rPr>
                <w:szCs w:val="28"/>
              </w:rPr>
              <w:t>вочеркасское» (по согласованию)</w:t>
            </w:r>
          </w:p>
          <w:p w:rsidR="003D64BF" w:rsidRPr="001F01DF" w:rsidRDefault="003D64BF" w:rsidP="005B210E">
            <w:pPr>
              <w:pStyle w:val="ad"/>
              <w:ind w:firstLine="0"/>
              <w:rPr>
                <w:szCs w:val="28"/>
              </w:rPr>
            </w:pPr>
          </w:p>
        </w:tc>
      </w:tr>
      <w:tr w:rsidR="003D64BF" w:rsidRPr="001F01DF" w:rsidTr="005B210E">
        <w:tc>
          <w:tcPr>
            <w:tcW w:w="3794" w:type="dxa"/>
            <w:shd w:val="clear" w:color="auto" w:fill="auto"/>
          </w:tcPr>
          <w:p w:rsidR="003D64BF" w:rsidRDefault="003D64BF" w:rsidP="005B210E">
            <w:pPr>
              <w:pStyle w:val="ad"/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Исоханов</w:t>
            </w:r>
            <w:proofErr w:type="spellEnd"/>
            <w:r>
              <w:rPr>
                <w:szCs w:val="28"/>
              </w:rPr>
              <w:t xml:space="preserve"> </w:t>
            </w:r>
          </w:p>
          <w:p w:rsidR="003D64BF" w:rsidRPr="001F01DF" w:rsidRDefault="003D64BF" w:rsidP="005B210E">
            <w:pPr>
              <w:pStyle w:val="ad"/>
              <w:ind w:firstLine="0"/>
              <w:rPr>
                <w:szCs w:val="28"/>
              </w:rPr>
            </w:pPr>
            <w:r>
              <w:rPr>
                <w:szCs w:val="28"/>
              </w:rPr>
              <w:t>Сергей  Станиславович</w:t>
            </w:r>
          </w:p>
        </w:tc>
        <w:tc>
          <w:tcPr>
            <w:tcW w:w="6058" w:type="dxa"/>
            <w:shd w:val="clear" w:color="auto" w:fill="auto"/>
          </w:tcPr>
          <w:p w:rsidR="003D64BF" w:rsidRDefault="003D64BF" w:rsidP="005B210E">
            <w:pPr>
              <w:pStyle w:val="ad"/>
              <w:ind w:firstLine="0"/>
              <w:rPr>
                <w:szCs w:val="28"/>
              </w:rPr>
            </w:pPr>
            <w:r w:rsidRPr="001F01DF">
              <w:rPr>
                <w:szCs w:val="28"/>
              </w:rPr>
              <w:t>–</w:t>
            </w:r>
            <w:r>
              <w:rPr>
                <w:szCs w:val="28"/>
              </w:rPr>
              <w:t xml:space="preserve"> директор   Октябрьского   филиала   ГБУ  РО «Ростовская  </w:t>
            </w:r>
            <w:proofErr w:type="spellStart"/>
            <w:r>
              <w:rPr>
                <w:szCs w:val="28"/>
              </w:rPr>
              <w:t>облСББЖ</w:t>
            </w:r>
            <w:proofErr w:type="spellEnd"/>
            <w:r>
              <w:rPr>
                <w:szCs w:val="28"/>
              </w:rPr>
              <w:t xml:space="preserve">  </w:t>
            </w:r>
            <w:proofErr w:type="gramStart"/>
            <w:r>
              <w:rPr>
                <w:szCs w:val="28"/>
              </w:rPr>
              <w:t>с</w:t>
            </w:r>
            <w:proofErr w:type="gramEnd"/>
            <w:r>
              <w:rPr>
                <w:szCs w:val="28"/>
              </w:rPr>
              <w:t xml:space="preserve">  ПО»  (по </w:t>
            </w:r>
            <w:proofErr w:type="spellStart"/>
            <w:r>
              <w:rPr>
                <w:szCs w:val="28"/>
              </w:rPr>
              <w:t>согласова-нию</w:t>
            </w:r>
            <w:proofErr w:type="spellEnd"/>
            <w:r>
              <w:rPr>
                <w:szCs w:val="28"/>
              </w:rPr>
              <w:t>)</w:t>
            </w:r>
          </w:p>
          <w:p w:rsidR="003D64BF" w:rsidRPr="001F01DF" w:rsidRDefault="003D64BF" w:rsidP="005B210E">
            <w:pPr>
              <w:pStyle w:val="ad"/>
              <w:ind w:firstLine="0"/>
              <w:rPr>
                <w:szCs w:val="28"/>
              </w:rPr>
            </w:pPr>
          </w:p>
        </w:tc>
      </w:tr>
    </w:tbl>
    <w:p w:rsidR="00FC561E" w:rsidRDefault="00FC561E" w:rsidP="00657488">
      <w:pPr>
        <w:pStyle w:val="ad"/>
        <w:ind w:firstLine="0"/>
        <w:rPr>
          <w:szCs w:val="28"/>
        </w:rPr>
      </w:pPr>
    </w:p>
    <w:p w:rsidR="00657488" w:rsidRDefault="00657488" w:rsidP="00657488">
      <w:pPr>
        <w:pStyle w:val="ad"/>
        <w:ind w:firstLine="0"/>
        <w:rPr>
          <w:szCs w:val="28"/>
        </w:rPr>
      </w:pPr>
      <w:bookmarkStart w:id="5" w:name="_GoBack"/>
      <w:bookmarkEnd w:id="5"/>
      <w:r>
        <w:rPr>
          <w:szCs w:val="28"/>
        </w:rPr>
        <w:t>Управляющий делами</w:t>
      </w:r>
      <w:r w:rsidRPr="003B4C7C">
        <w:rPr>
          <w:szCs w:val="28"/>
        </w:rPr>
        <w:t xml:space="preserve"> </w:t>
      </w:r>
    </w:p>
    <w:p w:rsidR="003D64BF" w:rsidRPr="00657488" w:rsidRDefault="00657488" w:rsidP="00657488">
      <w:pPr>
        <w:rPr>
          <w:sz w:val="32"/>
        </w:rPr>
      </w:pPr>
      <w:r w:rsidRPr="00AB5440">
        <w:rPr>
          <w:sz w:val="28"/>
          <w:szCs w:val="28"/>
        </w:rPr>
        <w:t>Администрации Октябр</w:t>
      </w:r>
      <w:r>
        <w:rPr>
          <w:sz w:val="28"/>
          <w:szCs w:val="28"/>
        </w:rPr>
        <w:t>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sectPr w:rsidR="003D64BF" w:rsidRPr="00657488" w:rsidSect="008D0E4E">
      <w:headerReference w:type="default" r:id="rId9"/>
      <w:type w:val="continuous"/>
      <w:pgSz w:w="11905" w:h="16838" w:code="9"/>
      <w:pgMar w:top="1134" w:right="567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6A5C" w:rsidRDefault="001C6A5C">
      <w:r>
        <w:separator/>
      </w:r>
    </w:p>
  </w:endnote>
  <w:endnote w:type="continuationSeparator" w:id="0">
    <w:p w:rsidR="001C6A5C" w:rsidRDefault="001C6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6A5C" w:rsidRDefault="001C6A5C">
      <w:r>
        <w:separator/>
      </w:r>
    </w:p>
  </w:footnote>
  <w:footnote w:type="continuationSeparator" w:id="0">
    <w:p w:rsidR="001C6A5C" w:rsidRDefault="001C6A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548866"/>
      <w:docPartObj>
        <w:docPartGallery w:val="Page Numbers (Top of Page)"/>
        <w:docPartUnique/>
      </w:docPartObj>
    </w:sdtPr>
    <w:sdtContent>
      <w:p w:rsidR="00FC561E" w:rsidRDefault="00FC561E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  <w:p w:rsidR="00FC561E" w:rsidRDefault="00FC561E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33FB6"/>
    <w:multiLevelType w:val="hybridMultilevel"/>
    <w:tmpl w:val="BEBA893C"/>
    <w:lvl w:ilvl="0" w:tplc="5EEE27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91D6D27"/>
    <w:multiLevelType w:val="hybridMultilevel"/>
    <w:tmpl w:val="90DCEA74"/>
    <w:lvl w:ilvl="0" w:tplc="5EEE27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7DD2784"/>
    <w:multiLevelType w:val="hybridMultilevel"/>
    <w:tmpl w:val="C18EECC8"/>
    <w:lvl w:ilvl="0" w:tplc="470C130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7C4B8E"/>
    <w:multiLevelType w:val="hybridMultilevel"/>
    <w:tmpl w:val="910E5ACE"/>
    <w:lvl w:ilvl="0" w:tplc="5EEE27D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57593977"/>
    <w:multiLevelType w:val="hybridMultilevel"/>
    <w:tmpl w:val="C9FEAF68"/>
    <w:lvl w:ilvl="0" w:tplc="43C8ADD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88C3F44"/>
    <w:multiLevelType w:val="hybridMultilevel"/>
    <w:tmpl w:val="BC64C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945BA2"/>
    <w:multiLevelType w:val="hybridMultilevel"/>
    <w:tmpl w:val="2E746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D70BB1"/>
    <w:multiLevelType w:val="hybridMultilevel"/>
    <w:tmpl w:val="5A861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420F16"/>
    <w:multiLevelType w:val="hybridMultilevel"/>
    <w:tmpl w:val="DC0A1920"/>
    <w:lvl w:ilvl="0" w:tplc="4F54AFAA">
      <w:start w:val="1"/>
      <w:numFmt w:val="decimal"/>
      <w:lvlText w:val="%1."/>
      <w:lvlJc w:val="left"/>
      <w:pPr>
        <w:ind w:left="1260" w:hanging="360"/>
      </w:pPr>
      <w:rPr>
        <w:rFonts w:hint="default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774B49CA"/>
    <w:multiLevelType w:val="hybridMultilevel"/>
    <w:tmpl w:val="5986E280"/>
    <w:lvl w:ilvl="0" w:tplc="325418D0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8"/>
  </w:num>
  <w:num w:numId="7">
    <w:abstractNumId w:val="2"/>
  </w:num>
  <w:num w:numId="8">
    <w:abstractNumId w:val="6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F2A43"/>
    <w:rsid w:val="0017440E"/>
    <w:rsid w:val="00191366"/>
    <w:rsid w:val="001B4C25"/>
    <w:rsid w:val="001C6A5C"/>
    <w:rsid w:val="00234137"/>
    <w:rsid w:val="002E777D"/>
    <w:rsid w:val="0035013F"/>
    <w:rsid w:val="003D64BF"/>
    <w:rsid w:val="004C0EAF"/>
    <w:rsid w:val="004D3A6D"/>
    <w:rsid w:val="005975AA"/>
    <w:rsid w:val="005C430C"/>
    <w:rsid w:val="00657488"/>
    <w:rsid w:val="00667D65"/>
    <w:rsid w:val="006905F0"/>
    <w:rsid w:val="006D7F66"/>
    <w:rsid w:val="00702F0D"/>
    <w:rsid w:val="00710CF5"/>
    <w:rsid w:val="007276DA"/>
    <w:rsid w:val="00733675"/>
    <w:rsid w:val="00787A8D"/>
    <w:rsid w:val="007D70F5"/>
    <w:rsid w:val="008D0E4E"/>
    <w:rsid w:val="008D4FC0"/>
    <w:rsid w:val="009C692A"/>
    <w:rsid w:val="00AB5440"/>
    <w:rsid w:val="00B26096"/>
    <w:rsid w:val="00B4385E"/>
    <w:rsid w:val="00BF412F"/>
    <w:rsid w:val="00BF6C1C"/>
    <w:rsid w:val="00DC32D0"/>
    <w:rsid w:val="00F634FB"/>
    <w:rsid w:val="00FB6B1E"/>
    <w:rsid w:val="00FC561E"/>
    <w:rsid w:val="00FD5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Body Text Indent"/>
    <w:basedOn w:val="a"/>
    <w:link w:val="ae"/>
    <w:rsid w:val="005C430C"/>
    <w:pPr>
      <w:ind w:firstLine="709"/>
      <w:jc w:val="both"/>
    </w:pPr>
    <w:rPr>
      <w:color w:val="auto"/>
      <w:sz w:val="28"/>
    </w:rPr>
  </w:style>
  <w:style w:type="character" w:customStyle="1" w:styleId="ae">
    <w:name w:val="Основной текст с отступом Знак"/>
    <w:basedOn w:val="a0"/>
    <w:link w:val="ad"/>
    <w:rsid w:val="005C430C"/>
    <w:rPr>
      <w:color w:val="auto"/>
      <w:sz w:val="28"/>
    </w:rPr>
  </w:style>
  <w:style w:type="paragraph" w:customStyle="1" w:styleId="Postan">
    <w:name w:val="Postan"/>
    <w:basedOn w:val="a"/>
    <w:uiPriority w:val="99"/>
    <w:rsid w:val="005C430C"/>
    <w:pPr>
      <w:jc w:val="center"/>
    </w:pPr>
    <w:rPr>
      <w:color w:val="auto"/>
      <w:sz w:val="28"/>
    </w:rPr>
  </w:style>
  <w:style w:type="paragraph" w:styleId="af">
    <w:name w:val="footer"/>
    <w:basedOn w:val="a"/>
    <w:link w:val="af0"/>
    <w:uiPriority w:val="99"/>
    <w:rsid w:val="005C430C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0">
    <w:name w:val="Нижний колонтитул Знак"/>
    <w:basedOn w:val="a0"/>
    <w:link w:val="af"/>
    <w:uiPriority w:val="99"/>
    <w:rsid w:val="005C430C"/>
    <w:rPr>
      <w:color w:val="auto"/>
    </w:rPr>
  </w:style>
  <w:style w:type="paragraph" w:styleId="af1">
    <w:name w:val="header"/>
    <w:basedOn w:val="a"/>
    <w:link w:val="af2"/>
    <w:uiPriority w:val="99"/>
    <w:rsid w:val="005C430C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2">
    <w:name w:val="Верхний колонтитул Знак"/>
    <w:basedOn w:val="a0"/>
    <w:link w:val="af1"/>
    <w:uiPriority w:val="99"/>
    <w:rsid w:val="005C430C"/>
    <w:rPr>
      <w:color w:val="auto"/>
    </w:rPr>
  </w:style>
  <w:style w:type="character" w:styleId="af3">
    <w:name w:val="page number"/>
    <w:basedOn w:val="a0"/>
    <w:rsid w:val="005C430C"/>
  </w:style>
  <w:style w:type="paragraph" w:styleId="af4">
    <w:name w:val="Normal (Web)"/>
    <w:basedOn w:val="a"/>
    <w:uiPriority w:val="99"/>
    <w:unhideWhenUsed/>
    <w:rsid w:val="005C430C"/>
    <w:pPr>
      <w:spacing w:before="100" w:beforeAutospacing="1" w:after="100" w:afterAutospacing="1"/>
    </w:pPr>
    <w:rPr>
      <w:color w:val="auto"/>
      <w:szCs w:val="24"/>
    </w:rPr>
  </w:style>
  <w:style w:type="paragraph" w:styleId="af5">
    <w:name w:val="List Paragraph"/>
    <w:basedOn w:val="a"/>
    <w:uiPriority w:val="34"/>
    <w:qFormat/>
    <w:rsid w:val="005C430C"/>
    <w:pPr>
      <w:ind w:left="720"/>
      <w:contextualSpacing/>
    </w:pPr>
    <w:rPr>
      <w:color w:val="auto"/>
      <w:sz w:val="20"/>
    </w:rPr>
  </w:style>
  <w:style w:type="paragraph" w:customStyle="1" w:styleId="ConsPlusTitle">
    <w:name w:val="ConsPlusTitle"/>
    <w:uiPriority w:val="99"/>
    <w:rsid w:val="005C430C"/>
    <w:pPr>
      <w:widowControl w:val="0"/>
      <w:autoSpaceDE w:val="0"/>
      <w:autoSpaceDN w:val="0"/>
      <w:adjustRightInd w:val="0"/>
    </w:pPr>
    <w:rPr>
      <w:b/>
      <w:bCs/>
      <w:color w:val="auto"/>
      <w:sz w:val="24"/>
      <w:szCs w:val="24"/>
    </w:rPr>
  </w:style>
  <w:style w:type="paragraph" w:customStyle="1" w:styleId="af6">
    <w:name w:val="Нормальный (таблица)"/>
    <w:basedOn w:val="a"/>
    <w:next w:val="a"/>
    <w:uiPriority w:val="99"/>
    <w:rsid w:val="005C430C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ConsPlusNormal">
    <w:name w:val="ConsPlusNormal"/>
    <w:rsid w:val="005C430C"/>
    <w:pPr>
      <w:widowControl w:val="0"/>
      <w:autoSpaceDE w:val="0"/>
      <w:autoSpaceDN w:val="0"/>
      <w:adjustRightInd w:val="0"/>
    </w:pPr>
    <w:rPr>
      <w:rFonts w:ascii="Arial" w:hAnsi="Arial" w:cs="Arial"/>
      <w:color w:val="auto"/>
    </w:rPr>
  </w:style>
  <w:style w:type="character" w:customStyle="1" w:styleId="af7">
    <w:name w:val="Цветовое выделение"/>
    <w:rsid w:val="005C430C"/>
    <w:rPr>
      <w:b/>
      <w:bCs/>
      <w:color w:val="26282F"/>
      <w:sz w:val="26"/>
      <w:szCs w:val="26"/>
    </w:rPr>
  </w:style>
  <w:style w:type="character" w:customStyle="1" w:styleId="af8">
    <w:name w:val="Гипертекстовая ссылка"/>
    <w:uiPriority w:val="99"/>
    <w:rsid w:val="005C430C"/>
    <w:rPr>
      <w:b w:val="0"/>
      <w:bCs w:val="0"/>
      <w:color w:val="106BBE"/>
      <w:sz w:val="26"/>
      <w:szCs w:val="26"/>
    </w:rPr>
  </w:style>
  <w:style w:type="numbering" w:customStyle="1" w:styleId="16">
    <w:name w:val="Нет списка1"/>
    <w:next w:val="a2"/>
    <w:uiPriority w:val="99"/>
    <w:semiHidden/>
    <w:unhideWhenUsed/>
    <w:rsid w:val="005C430C"/>
  </w:style>
  <w:style w:type="paragraph" w:customStyle="1" w:styleId="ConsPlusNonformat">
    <w:name w:val="ConsPlusNonformat"/>
    <w:uiPriority w:val="99"/>
    <w:rsid w:val="005C430C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PlusCell">
    <w:name w:val="ConsPlusCell"/>
    <w:uiPriority w:val="99"/>
    <w:rsid w:val="005C430C"/>
    <w:pPr>
      <w:widowControl w:val="0"/>
      <w:autoSpaceDE w:val="0"/>
      <w:autoSpaceDN w:val="0"/>
      <w:adjustRightInd w:val="0"/>
    </w:pPr>
    <w:rPr>
      <w:rFonts w:ascii="Calibri" w:hAnsi="Calibri" w:cs="Calibri"/>
      <w:color w:val="auto"/>
      <w:sz w:val="22"/>
      <w:szCs w:val="22"/>
    </w:rPr>
  </w:style>
  <w:style w:type="paragraph" w:customStyle="1" w:styleId="17">
    <w:name w:val="Знак1"/>
    <w:basedOn w:val="a"/>
    <w:rsid w:val="005C430C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110">
    <w:name w:val="Знак11"/>
    <w:basedOn w:val="a"/>
    <w:rsid w:val="005C430C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Default">
    <w:name w:val="Default"/>
    <w:rsid w:val="005C430C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63">
    <w:name w:val="Знак Знак6 Знак Знак Знак Знак"/>
    <w:basedOn w:val="a"/>
    <w:rsid w:val="005C430C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Body Text Indent"/>
    <w:basedOn w:val="a"/>
    <w:link w:val="ae"/>
    <w:rsid w:val="005C430C"/>
    <w:pPr>
      <w:ind w:firstLine="709"/>
      <w:jc w:val="both"/>
    </w:pPr>
    <w:rPr>
      <w:color w:val="auto"/>
      <w:sz w:val="28"/>
    </w:rPr>
  </w:style>
  <w:style w:type="character" w:customStyle="1" w:styleId="ae">
    <w:name w:val="Основной текст с отступом Знак"/>
    <w:basedOn w:val="a0"/>
    <w:link w:val="ad"/>
    <w:rsid w:val="005C430C"/>
    <w:rPr>
      <w:color w:val="auto"/>
      <w:sz w:val="28"/>
    </w:rPr>
  </w:style>
  <w:style w:type="paragraph" w:customStyle="1" w:styleId="Postan">
    <w:name w:val="Postan"/>
    <w:basedOn w:val="a"/>
    <w:uiPriority w:val="99"/>
    <w:rsid w:val="005C430C"/>
    <w:pPr>
      <w:jc w:val="center"/>
    </w:pPr>
    <w:rPr>
      <w:color w:val="auto"/>
      <w:sz w:val="28"/>
    </w:rPr>
  </w:style>
  <w:style w:type="paragraph" w:styleId="af">
    <w:name w:val="footer"/>
    <w:basedOn w:val="a"/>
    <w:link w:val="af0"/>
    <w:uiPriority w:val="99"/>
    <w:rsid w:val="005C430C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0">
    <w:name w:val="Нижний колонтитул Знак"/>
    <w:basedOn w:val="a0"/>
    <w:link w:val="af"/>
    <w:uiPriority w:val="99"/>
    <w:rsid w:val="005C430C"/>
    <w:rPr>
      <w:color w:val="auto"/>
    </w:rPr>
  </w:style>
  <w:style w:type="paragraph" w:styleId="af1">
    <w:name w:val="header"/>
    <w:basedOn w:val="a"/>
    <w:link w:val="af2"/>
    <w:uiPriority w:val="99"/>
    <w:rsid w:val="005C430C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2">
    <w:name w:val="Верхний колонтитул Знак"/>
    <w:basedOn w:val="a0"/>
    <w:link w:val="af1"/>
    <w:uiPriority w:val="99"/>
    <w:rsid w:val="005C430C"/>
    <w:rPr>
      <w:color w:val="auto"/>
    </w:rPr>
  </w:style>
  <w:style w:type="character" w:styleId="af3">
    <w:name w:val="page number"/>
    <w:basedOn w:val="a0"/>
    <w:rsid w:val="005C430C"/>
  </w:style>
  <w:style w:type="paragraph" w:styleId="af4">
    <w:name w:val="Normal (Web)"/>
    <w:basedOn w:val="a"/>
    <w:uiPriority w:val="99"/>
    <w:unhideWhenUsed/>
    <w:rsid w:val="005C430C"/>
    <w:pPr>
      <w:spacing w:before="100" w:beforeAutospacing="1" w:after="100" w:afterAutospacing="1"/>
    </w:pPr>
    <w:rPr>
      <w:color w:val="auto"/>
      <w:szCs w:val="24"/>
    </w:rPr>
  </w:style>
  <w:style w:type="paragraph" w:styleId="af5">
    <w:name w:val="List Paragraph"/>
    <w:basedOn w:val="a"/>
    <w:uiPriority w:val="34"/>
    <w:qFormat/>
    <w:rsid w:val="005C430C"/>
    <w:pPr>
      <w:ind w:left="720"/>
      <w:contextualSpacing/>
    </w:pPr>
    <w:rPr>
      <w:color w:val="auto"/>
      <w:sz w:val="20"/>
    </w:rPr>
  </w:style>
  <w:style w:type="paragraph" w:customStyle="1" w:styleId="ConsPlusTitle">
    <w:name w:val="ConsPlusTitle"/>
    <w:uiPriority w:val="99"/>
    <w:rsid w:val="005C430C"/>
    <w:pPr>
      <w:widowControl w:val="0"/>
      <w:autoSpaceDE w:val="0"/>
      <w:autoSpaceDN w:val="0"/>
      <w:adjustRightInd w:val="0"/>
    </w:pPr>
    <w:rPr>
      <w:b/>
      <w:bCs/>
      <w:color w:val="auto"/>
      <w:sz w:val="24"/>
      <w:szCs w:val="24"/>
    </w:rPr>
  </w:style>
  <w:style w:type="paragraph" w:customStyle="1" w:styleId="af6">
    <w:name w:val="Нормальный (таблица)"/>
    <w:basedOn w:val="a"/>
    <w:next w:val="a"/>
    <w:uiPriority w:val="99"/>
    <w:rsid w:val="005C430C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ConsPlusNormal">
    <w:name w:val="ConsPlusNormal"/>
    <w:rsid w:val="005C430C"/>
    <w:pPr>
      <w:widowControl w:val="0"/>
      <w:autoSpaceDE w:val="0"/>
      <w:autoSpaceDN w:val="0"/>
      <w:adjustRightInd w:val="0"/>
    </w:pPr>
    <w:rPr>
      <w:rFonts w:ascii="Arial" w:hAnsi="Arial" w:cs="Arial"/>
      <w:color w:val="auto"/>
    </w:rPr>
  </w:style>
  <w:style w:type="character" w:customStyle="1" w:styleId="af7">
    <w:name w:val="Цветовое выделение"/>
    <w:rsid w:val="005C430C"/>
    <w:rPr>
      <w:b/>
      <w:bCs/>
      <w:color w:val="26282F"/>
      <w:sz w:val="26"/>
      <w:szCs w:val="26"/>
    </w:rPr>
  </w:style>
  <w:style w:type="character" w:customStyle="1" w:styleId="af8">
    <w:name w:val="Гипертекстовая ссылка"/>
    <w:uiPriority w:val="99"/>
    <w:rsid w:val="005C430C"/>
    <w:rPr>
      <w:b w:val="0"/>
      <w:bCs w:val="0"/>
      <w:color w:val="106BBE"/>
      <w:sz w:val="26"/>
      <w:szCs w:val="26"/>
    </w:rPr>
  </w:style>
  <w:style w:type="numbering" w:customStyle="1" w:styleId="16">
    <w:name w:val="Нет списка1"/>
    <w:next w:val="a2"/>
    <w:uiPriority w:val="99"/>
    <w:semiHidden/>
    <w:unhideWhenUsed/>
    <w:rsid w:val="005C430C"/>
  </w:style>
  <w:style w:type="paragraph" w:customStyle="1" w:styleId="ConsPlusNonformat">
    <w:name w:val="ConsPlusNonformat"/>
    <w:uiPriority w:val="99"/>
    <w:rsid w:val="005C430C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PlusCell">
    <w:name w:val="ConsPlusCell"/>
    <w:uiPriority w:val="99"/>
    <w:rsid w:val="005C430C"/>
    <w:pPr>
      <w:widowControl w:val="0"/>
      <w:autoSpaceDE w:val="0"/>
      <w:autoSpaceDN w:val="0"/>
      <w:adjustRightInd w:val="0"/>
    </w:pPr>
    <w:rPr>
      <w:rFonts w:ascii="Calibri" w:hAnsi="Calibri" w:cs="Calibri"/>
      <w:color w:val="auto"/>
      <w:sz w:val="22"/>
      <w:szCs w:val="22"/>
    </w:rPr>
  </w:style>
  <w:style w:type="paragraph" w:customStyle="1" w:styleId="17">
    <w:name w:val="Знак1"/>
    <w:basedOn w:val="a"/>
    <w:rsid w:val="005C430C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110">
    <w:name w:val="Знак11"/>
    <w:basedOn w:val="a"/>
    <w:rsid w:val="005C430C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Default">
    <w:name w:val="Default"/>
    <w:rsid w:val="005C430C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63">
    <w:name w:val="Знак Знак6 Знак Знак Знак Знак"/>
    <w:basedOn w:val="a"/>
    <w:rsid w:val="005C430C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1387</Words>
  <Characters>7910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2024-02-16T06:03:00Z</dcterms:created>
  <dcterms:modified xsi:type="dcterms:W3CDTF">2024-02-16T06:03:00Z</dcterms:modified>
</cp:coreProperties>
</file>