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1BDA6779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0"/>
        <w:gridCol w:w="909"/>
        <w:gridCol w:w="2268"/>
        <w:gridCol w:w="3231"/>
      </w:tblGrid>
      <w:tr w:rsidR="00AD6A2F" w:rsidRPr="005E2B8F" w14:paraId="08A73B8C" w14:textId="77777777" w:rsidTr="002E7C47">
        <w:tc>
          <w:tcPr>
            <w:tcW w:w="3284" w:type="dxa"/>
          </w:tcPr>
          <w:p w14:paraId="73EA736A" w14:textId="3C91FCF5" w:rsidR="00AD6A2F" w:rsidRPr="005E2B8F" w:rsidRDefault="00617F5A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30.12.2020</w:t>
            </w:r>
          </w:p>
        </w:tc>
        <w:tc>
          <w:tcPr>
            <w:tcW w:w="3284" w:type="dxa"/>
            <w:gridSpan w:val="2"/>
          </w:tcPr>
          <w:p w14:paraId="045AA0DF" w14:textId="155665C0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17F5A">
              <w:rPr>
                <w:b/>
                <w:sz w:val="28"/>
                <w:szCs w:val="28"/>
              </w:rPr>
              <w:t>197</w:t>
            </w:r>
            <w:bookmarkStart w:id="0" w:name="_GoBack"/>
            <w:bookmarkEnd w:id="0"/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11EBAE8" w14:textId="30958C04" w:rsidR="007A6E7E" w:rsidRPr="00972549" w:rsidRDefault="007A6E7E" w:rsidP="000A1DC2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</w:t>
            </w:r>
            <w:r w:rsidR="001669FE" w:rsidRPr="00972549">
              <w:rPr>
                <w:b/>
                <w:sz w:val="28"/>
              </w:rPr>
              <w:t>внесении изменений в поста</w:t>
            </w:r>
            <w:r w:rsidR="00472E85" w:rsidRPr="00972549">
              <w:rPr>
                <w:b/>
                <w:sz w:val="28"/>
              </w:rPr>
              <w:softHyphen/>
            </w:r>
            <w:r w:rsidR="001669FE" w:rsidRPr="00972549">
              <w:rPr>
                <w:b/>
                <w:sz w:val="28"/>
              </w:rPr>
              <w:t xml:space="preserve">новление </w:t>
            </w:r>
            <w:r w:rsidR="00625014" w:rsidRPr="00972549">
              <w:rPr>
                <w:b/>
                <w:sz w:val="28"/>
              </w:rPr>
              <w:t>Администрации Ок</w:t>
            </w:r>
            <w:r w:rsidR="00472E85" w:rsidRPr="00972549">
              <w:rPr>
                <w:b/>
                <w:sz w:val="28"/>
              </w:rPr>
              <w:softHyphen/>
            </w:r>
            <w:r w:rsidR="00625014" w:rsidRPr="00972549">
              <w:rPr>
                <w:b/>
                <w:sz w:val="28"/>
              </w:rPr>
              <w:t xml:space="preserve">тябрьского района от </w:t>
            </w:r>
            <w:r w:rsidR="00FF30C1">
              <w:rPr>
                <w:b/>
                <w:sz w:val="28"/>
              </w:rPr>
              <w:t>25</w:t>
            </w:r>
            <w:r w:rsidR="004520CF" w:rsidRPr="00972549">
              <w:rPr>
                <w:b/>
                <w:sz w:val="28"/>
              </w:rPr>
              <w:t>.0</w:t>
            </w:r>
            <w:r w:rsidR="00FF30C1">
              <w:rPr>
                <w:b/>
                <w:sz w:val="28"/>
              </w:rPr>
              <w:t>3</w:t>
            </w:r>
            <w:r w:rsidR="004520CF" w:rsidRPr="00972549">
              <w:rPr>
                <w:b/>
                <w:sz w:val="28"/>
              </w:rPr>
              <w:t>.20</w:t>
            </w:r>
            <w:r w:rsidR="00FF30C1">
              <w:rPr>
                <w:b/>
                <w:sz w:val="28"/>
              </w:rPr>
              <w:t>19</w:t>
            </w:r>
            <w:r w:rsidR="004520CF" w:rsidRPr="00972549">
              <w:rPr>
                <w:b/>
                <w:sz w:val="28"/>
              </w:rPr>
              <w:t xml:space="preserve"> № </w:t>
            </w:r>
            <w:r w:rsidR="002A66F2">
              <w:rPr>
                <w:b/>
                <w:sz w:val="28"/>
              </w:rPr>
              <w:t>4</w:t>
            </w:r>
            <w:r w:rsidR="00FF30C1">
              <w:rPr>
                <w:b/>
                <w:sz w:val="28"/>
              </w:rPr>
              <w:t>36</w:t>
            </w:r>
            <w:r w:rsidR="001669FE" w:rsidRPr="00972549">
              <w:rPr>
                <w:b/>
                <w:sz w:val="28"/>
              </w:rPr>
              <w:t xml:space="preserve"> «</w:t>
            </w:r>
            <w:r w:rsidR="00FF30C1" w:rsidRPr="00FF30C1">
              <w:rPr>
                <w:b/>
                <w:sz w:val="28"/>
                <w:szCs w:val="28"/>
              </w:rPr>
              <w:t>О порядке выделения бюджетных ассигнований из резервного фонда Администра</w:t>
            </w:r>
            <w:r w:rsidR="00FF30C1">
              <w:rPr>
                <w:b/>
                <w:sz w:val="28"/>
                <w:szCs w:val="28"/>
              </w:rPr>
              <w:softHyphen/>
            </w:r>
            <w:r w:rsidR="00FF30C1" w:rsidRPr="00FF30C1">
              <w:rPr>
                <w:b/>
                <w:sz w:val="28"/>
                <w:szCs w:val="28"/>
              </w:rPr>
              <w:t>ции Октябрьского района на проведение аварийно-восста</w:t>
            </w:r>
            <w:r w:rsidR="00FF30C1">
              <w:rPr>
                <w:b/>
                <w:sz w:val="28"/>
                <w:szCs w:val="28"/>
              </w:rPr>
              <w:softHyphen/>
            </w:r>
            <w:r w:rsidR="00FF30C1" w:rsidRPr="00FF30C1">
              <w:rPr>
                <w:b/>
                <w:sz w:val="28"/>
                <w:szCs w:val="28"/>
              </w:rPr>
              <w:t>новительных работ и иных ме</w:t>
            </w:r>
            <w:r w:rsidR="00FF30C1">
              <w:rPr>
                <w:b/>
                <w:sz w:val="28"/>
                <w:szCs w:val="28"/>
              </w:rPr>
              <w:softHyphen/>
            </w:r>
            <w:r w:rsidR="00FF30C1" w:rsidRPr="00FF30C1">
              <w:rPr>
                <w:b/>
                <w:sz w:val="28"/>
                <w:szCs w:val="28"/>
              </w:rPr>
              <w:t>роприятий, связанных с ликви</w:t>
            </w:r>
            <w:r w:rsidR="00FF30C1">
              <w:rPr>
                <w:b/>
                <w:sz w:val="28"/>
                <w:szCs w:val="28"/>
              </w:rPr>
              <w:softHyphen/>
            </w:r>
            <w:r w:rsidR="00FF30C1" w:rsidRPr="00FF30C1">
              <w:rPr>
                <w:b/>
                <w:sz w:val="28"/>
                <w:szCs w:val="28"/>
              </w:rPr>
              <w:t>дацией последствий стихийных бедствий и других чрезвычай</w:t>
            </w:r>
            <w:r w:rsidR="00FF30C1">
              <w:rPr>
                <w:b/>
                <w:sz w:val="28"/>
                <w:szCs w:val="28"/>
              </w:rPr>
              <w:softHyphen/>
            </w:r>
            <w:r w:rsidR="00FF30C1" w:rsidRPr="00FF30C1">
              <w:rPr>
                <w:b/>
                <w:sz w:val="28"/>
                <w:szCs w:val="28"/>
              </w:rPr>
              <w:t>ных ситуаций</w:t>
            </w:r>
            <w:r w:rsidR="00CD1435" w:rsidRPr="00972549">
              <w:rPr>
                <w:b/>
                <w:sz w:val="28"/>
                <w:szCs w:val="28"/>
              </w:rPr>
              <w:t>»</w:t>
            </w: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4D85FF3F" w14:textId="77DD0264" w:rsidR="002841FA" w:rsidRDefault="002841FA" w:rsidP="00972549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F30C1">
        <w:rPr>
          <w:sz w:val="28"/>
          <w:szCs w:val="28"/>
        </w:rPr>
        <w:t>В соответствии с постановлением Правительства Ростовской области от 13.02.2019 № 76 «О порядке выделения бюджетных ассигнований из резервного фонда Правительства Ростовской области на проведение аварийно-восстанови</w:t>
      </w:r>
      <w:r w:rsidR="00FF30C1">
        <w:rPr>
          <w:sz w:val="28"/>
          <w:szCs w:val="28"/>
        </w:rPr>
        <w:softHyphen/>
        <w:t>тельных работ и иных мероприятий, связанных с ликвидацией последствий сти</w:t>
      </w:r>
      <w:r w:rsidR="00FF30C1">
        <w:rPr>
          <w:sz w:val="28"/>
          <w:szCs w:val="28"/>
        </w:rPr>
        <w:softHyphen/>
        <w:t xml:space="preserve">хийных бедствий и других чрезвычайных ситуаций», приказом МЧС России от 01.09.2020 № 631 «Об утверждении методики оценки ущерба от чрезвычайных ситуаций», </w:t>
      </w:r>
      <w:r>
        <w:rPr>
          <w:sz w:val="28"/>
          <w:szCs w:val="28"/>
        </w:rPr>
        <w:t>руководствуясь частью 9 статьи 5</w:t>
      </w:r>
      <w:r w:rsidR="004546F2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</w:t>
      </w:r>
      <w:r w:rsidR="00FF30C1">
        <w:rPr>
          <w:sz w:val="28"/>
          <w:szCs w:val="28"/>
        </w:rPr>
        <w:softHyphen/>
      </w:r>
      <w:r>
        <w:rPr>
          <w:sz w:val="28"/>
          <w:szCs w:val="28"/>
        </w:rPr>
        <w:t>вания «Октябрьский район»,</w:t>
      </w:r>
    </w:p>
    <w:p w14:paraId="289DE689" w14:textId="77777777" w:rsidR="00836CEC" w:rsidRDefault="00836CEC" w:rsidP="000A1DC2">
      <w:pPr>
        <w:pStyle w:val="a3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20504E8D" w14:textId="396816D6" w:rsidR="009242C1" w:rsidRPr="002B2A53" w:rsidRDefault="009242C1" w:rsidP="009242C1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AA3CC8">
        <w:rPr>
          <w:color w:val="000000"/>
          <w:sz w:val="28"/>
          <w:szCs w:val="28"/>
        </w:rPr>
        <w:t>1. Внести изменения в постановление Администрации Октябрьского рай</w:t>
      </w:r>
      <w:r w:rsidR="00B71AB5">
        <w:rPr>
          <w:color w:val="000000"/>
          <w:sz w:val="28"/>
          <w:szCs w:val="28"/>
        </w:rPr>
        <w:softHyphen/>
      </w:r>
      <w:r w:rsidRPr="00AA3CC8">
        <w:rPr>
          <w:color w:val="000000"/>
          <w:sz w:val="28"/>
          <w:szCs w:val="28"/>
        </w:rPr>
        <w:t xml:space="preserve">она от </w:t>
      </w:r>
      <w:r>
        <w:rPr>
          <w:color w:val="000000"/>
          <w:sz w:val="28"/>
          <w:szCs w:val="28"/>
        </w:rPr>
        <w:t>25.03.2019</w:t>
      </w:r>
      <w:r w:rsidRPr="00AA3CC8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436</w:t>
      </w:r>
      <w:r w:rsidRPr="00AA3CC8">
        <w:rPr>
          <w:color w:val="000000"/>
          <w:sz w:val="28"/>
          <w:szCs w:val="28"/>
        </w:rPr>
        <w:t xml:space="preserve"> «</w:t>
      </w:r>
      <w:r w:rsidRPr="009242C1">
        <w:rPr>
          <w:bCs/>
          <w:sz w:val="28"/>
          <w:szCs w:val="28"/>
        </w:rPr>
        <w:t>О порядке выделения бюджетных ассигнований из ре</w:t>
      </w:r>
      <w:r w:rsidR="00B71AB5">
        <w:rPr>
          <w:bCs/>
          <w:sz w:val="28"/>
          <w:szCs w:val="28"/>
        </w:rPr>
        <w:softHyphen/>
      </w:r>
      <w:r w:rsidRPr="009242C1">
        <w:rPr>
          <w:bCs/>
          <w:sz w:val="28"/>
          <w:szCs w:val="28"/>
        </w:rPr>
        <w:t>зервного фонда Администрации Октябрьского района на проведение аварийно</w:t>
      </w:r>
      <w:r w:rsidR="009208A5">
        <w:rPr>
          <w:bCs/>
          <w:sz w:val="28"/>
          <w:szCs w:val="28"/>
        </w:rPr>
        <w:t>-</w:t>
      </w:r>
      <w:r w:rsidRPr="009242C1">
        <w:rPr>
          <w:bCs/>
          <w:sz w:val="28"/>
          <w:szCs w:val="28"/>
        </w:rPr>
        <w:lastRenderedPageBreak/>
        <w:t>восстановительных работ и иных мероприятий, связанных с ликвидацией по</w:t>
      </w:r>
      <w:r w:rsidR="00B71AB5">
        <w:rPr>
          <w:bCs/>
          <w:sz w:val="28"/>
          <w:szCs w:val="28"/>
        </w:rPr>
        <w:softHyphen/>
      </w:r>
      <w:r w:rsidRPr="009242C1">
        <w:rPr>
          <w:bCs/>
          <w:sz w:val="28"/>
          <w:szCs w:val="28"/>
        </w:rPr>
        <w:t>следствий стихийных бедствий и других чрезвычайных ситуаций</w:t>
      </w:r>
      <w:r>
        <w:rPr>
          <w:bCs/>
          <w:sz w:val="28"/>
          <w:szCs w:val="28"/>
        </w:rPr>
        <w:t>»</w:t>
      </w:r>
      <w:r w:rsidRPr="009242C1">
        <w:rPr>
          <w:bCs/>
          <w:color w:val="000000"/>
          <w:sz w:val="28"/>
          <w:szCs w:val="28"/>
        </w:rPr>
        <w:t>,</w:t>
      </w:r>
      <w:r w:rsidRPr="00AA3CC8">
        <w:rPr>
          <w:color w:val="000000"/>
          <w:sz w:val="28"/>
          <w:szCs w:val="28"/>
        </w:rPr>
        <w:t xml:space="preserve"> изложив</w:t>
      </w:r>
      <w:r w:rsidR="002B2A53">
        <w:rPr>
          <w:color w:val="000000"/>
          <w:sz w:val="28"/>
          <w:szCs w:val="28"/>
        </w:rPr>
        <w:t xml:space="preserve"> п</w:t>
      </w:r>
      <w:r w:rsidRPr="00AA3CC8">
        <w:rPr>
          <w:color w:val="000000"/>
          <w:sz w:val="28"/>
          <w:szCs w:val="28"/>
        </w:rPr>
        <w:t xml:space="preserve">ункт </w:t>
      </w:r>
      <w:r w:rsidR="009208A5">
        <w:rPr>
          <w:color w:val="000000"/>
          <w:sz w:val="28"/>
          <w:szCs w:val="28"/>
        </w:rPr>
        <w:t>2</w:t>
      </w:r>
      <w:r w:rsidRPr="00AA3CC8">
        <w:rPr>
          <w:color w:val="000000"/>
          <w:sz w:val="28"/>
          <w:szCs w:val="28"/>
        </w:rPr>
        <w:t xml:space="preserve"> приложения к постановлению в следующей редакции:</w:t>
      </w:r>
    </w:p>
    <w:p w14:paraId="26D32755" w14:textId="28A11A4C" w:rsidR="009208A5" w:rsidRDefault="009242C1" w:rsidP="009208A5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AA3CC8">
        <w:rPr>
          <w:color w:val="000000"/>
          <w:sz w:val="28"/>
          <w:szCs w:val="28"/>
        </w:rPr>
        <w:t>«</w:t>
      </w:r>
      <w:r w:rsidR="009208A5" w:rsidRPr="00F52139">
        <w:rPr>
          <w:sz w:val="28"/>
          <w:szCs w:val="28"/>
        </w:rPr>
        <w:t>2.</w:t>
      </w:r>
      <w:r w:rsidR="009208A5">
        <w:rPr>
          <w:sz w:val="28"/>
          <w:szCs w:val="28"/>
        </w:rPr>
        <w:t xml:space="preserve"> </w:t>
      </w:r>
      <w:r w:rsidR="009208A5" w:rsidRPr="00F52139">
        <w:rPr>
          <w:sz w:val="28"/>
          <w:szCs w:val="28"/>
        </w:rPr>
        <w:t>В настоящих Правилах используются следующие понятия:</w:t>
      </w:r>
    </w:p>
    <w:p w14:paraId="477A9573" w14:textId="206B3D9D" w:rsidR="009208A5" w:rsidRPr="00F52139" w:rsidRDefault="009208A5" w:rsidP="009208A5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Чрезвычайная ситуация – чрезвычайная ситуация соответствующего характера согласно классификации, установленной постановлением Правитель</w:t>
      </w:r>
      <w:r w:rsidR="00B71AB5">
        <w:rPr>
          <w:sz w:val="28"/>
          <w:szCs w:val="28"/>
        </w:rPr>
        <w:softHyphen/>
      </w:r>
      <w:r>
        <w:rPr>
          <w:sz w:val="28"/>
          <w:szCs w:val="28"/>
        </w:rPr>
        <w:t>ства Российской Федерации от 21.05.2020 № 304 «</w:t>
      </w:r>
      <w:r w:rsidRPr="009208A5">
        <w:rPr>
          <w:sz w:val="28"/>
          <w:szCs w:val="28"/>
        </w:rPr>
        <w:t>О классификации чрезвычай</w:t>
      </w:r>
      <w:r w:rsidR="00B71AB5">
        <w:rPr>
          <w:sz w:val="28"/>
          <w:szCs w:val="28"/>
        </w:rPr>
        <w:softHyphen/>
      </w:r>
      <w:r w:rsidRPr="009208A5">
        <w:rPr>
          <w:sz w:val="28"/>
          <w:szCs w:val="28"/>
        </w:rPr>
        <w:t>ных ситуаций природного и техногенного характера</w:t>
      </w:r>
      <w:r>
        <w:rPr>
          <w:sz w:val="28"/>
          <w:szCs w:val="28"/>
        </w:rPr>
        <w:t>».</w:t>
      </w:r>
    </w:p>
    <w:p w14:paraId="0D98A480" w14:textId="5830DE7E" w:rsidR="009208A5" w:rsidRPr="00F52139" w:rsidRDefault="009208A5" w:rsidP="009208A5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И</w:t>
      </w:r>
      <w:r w:rsidRPr="00F52139">
        <w:rPr>
          <w:sz w:val="28"/>
          <w:szCs w:val="28"/>
        </w:rPr>
        <w:t>мущество первой необходимости – минимальный набор непродо</w:t>
      </w:r>
      <w:r w:rsidR="00B71AB5">
        <w:rPr>
          <w:sz w:val="28"/>
          <w:szCs w:val="28"/>
        </w:rPr>
        <w:softHyphen/>
      </w:r>
      <w:r w:rsidRPr="00F52139">
        <w:rPr>
          <w:sz w:val="28"/>
          <w:szCs w:val="28"/>
        </w:rPr>
        <w:t>вольственных товаров общесемейного пользования, необходимых для сохране</w:t>
      </w:r>
      <w:r w:rsidR="00B71AB5">
        <w:rPr>
          <w:sz w:val="28"/>
          <w:szCs w:val="28"/>
        </w:rPr>
        <w:softHyphen/>
      </w:r>
      <w:r w:rsidRPr="00F52139">
        <w:rPr>
          <w:sz w:val="28"/>
          <w:szCs w:val="28"/>
        </w:rPr>
        <w:t>ния здоровья человека и обеспечения его жизнедеятельности, включающий в себя:</w:t>
      </w:r>
    </w:p>
    <w:p w14:paraId="33EB73F4" w14:textId="77777777" w:rsidR="009208A5" w:rsidRPr="00F52139" w:rsidRDefault="009208A5" w:rsidP="009208A5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F52139">
        <w:rPr>
          <w:sz w:val="28"/>
          <w:szCs w:val="28"/>
        </w:rPr>
        <w:t>предметы для хранения и приготовления пищи – холодильник, газовую плиту (электроплита) и шкаф для посуды;</w:t>
      </w:r>
    </w:p>
    <w:p w14:paraId="6ACC2CFB" w14:textId="77777777" w:rsidR="009208A5" w:rsidRPr="00F52139" w:rsidRDefault="009208A5" w:rsidP="009208A5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F52139">
        <w:rPr>
          <w:sz w:val="28"/>
          <w:szCs w:val="28"/>
        </w:rPr>
        <w:t>предметы мебели для приема пищи – стол и стул (табуретка);</w:t>
      </w:r>
    </w:p>
    <w:p w14:paraId="35E6951E" w14:textId="77777777" w:rsidR="009208A5" w:rsidRPr="00F52139" w:rsidRDefault="009208A5" w:rsidP="009208A5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F52139">
        <w:rPr>
          <w:sz w:val="28"/>
          <w:szCs w:val="28"/>
        </w:rPr>
        <w:t>предметы мебели для сна – кровать (диван);</w:t>
      </w:r>
    </w:p>
    <w:p w14:paraId="69F36428" w14:textId="77777777" w:rsidR="009208A5" w:rsidRPr="00F52139" w:rsidRDefault="009208A5" w:rsidP="009208A5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F52139">
        <w:rPr>
          <w:sz w:val="28"/>
          <w:szCs w:val="28"/>
        </w:rPr>
        <w:t>предметы средств информирования граждан – телевизор (радио);</w:t>
      </w:r>
    </w:p>
    <w:p w14:paraId="39563E94" w14:textId="476F0D37" w:rsidR="009208A5" w:rsidRPr="00F52139" w:rsidRDefault="009208A5" w:rsidP="009208A5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F52139">
        <w:rPr>
          <w:sz w:val="28"/>
          <w:szCs w:val="28"/>
        </w:rPr>
        <w:t>предметы средств водоснабжения и отопления (в случае отсутствия цен</w:t>
      </w:r>
      <w:r w:rsidR="00B71AB5">
        <w:rPr>
          <w:sz w:val="28"/>
          <w:szCs w:val="28"/>
        </w:rPr>
        <w:softHyphen/>
      </w:r>
      <w:r w:rsidRPr="00F52139">
        <w:rPr>
          <w:sz w:val="28"/>
          <w:szCs w:val="28"/>
        </w:rPr>
        <w:t>трализованного водоснабжения и отопления) – насос для подачи воды, водо</w:t>
      </w:r>
      <w:r w:rsidR="00B71AB5">
        <w:rPr>
          <w:sz w:val="28"/>
          <w:szCs w:val="28"/>
        </w:rPr>
        <w:softHyphen/>
      </w:r>
      <w:r w:rsidRPr="00F52139">
        <w:rPr>
          <w:sz w:val="28"/>
          <w:szCs w:val="28"/>
        </w:rPr>
        <w:t>нагреватель и котел отопительный (переносная печь)</w:t>
      </w:r>
      <w:r>
        <w:rPr>
          <w:sz w:val="28"/>
          <w:szCs w:val="28"/>
        </w:rPr>
        <w:t>.</w:t>
      </w:r>
    </w:p>
    <w:p w14:paraId="3CAB8AC2" w14:textId="2B2D3801" w:rsidR="009208A5" w:rsidRPr="00F52139" w:rsidRDefault="009208A5" w:rsidP="009208A5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Н</w:t>
      </w:r>
      <w:r w:rsidRPr="00F52139">
        <w:rPr>
          <w:sz w:val="28"/>
          <w:szCs w:val="28"/>
        </w:rPr>
        <w:t>еотложные аварийно-восстановительные работы – деятельность, проводим</w:t>
      </w:r>
      <w:r>
        <w:rPr>
          <w:sz w:val="28"/>
          <w:szCs w:val="28"/>
        </w:rPr>
        <w:t>ая</w:t>
      </w:r>
      <w:r w:rsidRPr="00F52139">
        <w:rPr>
          <w:sz w:val="28"/>
          <w:szCs w:val="28"/>
        </w:rPr>
        <w:t xml:space="preserve"> с целью локализации отдельных очагов повышенной опасности, устранения аварий и создания минимально необходимых условий для обеспече</w:t>
      </w:r>
      <w:r w:rsidR="00B71AB5">
        <w:rPr>
          <w:sz w:val="28"/>
          <w:szCs w:val="28"/>
        </w:rPr>
        <w:softHyphen/>
      </w:r>
      <w:r w:rsidRPr="00F52139">
        <w:rPr>
          <w:sz w:val="28"/>
          <w:szCs w:val="28"/>
        </w:rPr>
        <w:t>ния жизнедеятельности населения</w:t>
      </w:r>
      <w:r>
        <w:rPr>
          <w:sz w:val="28"/>
          <w:szCs w:val="28"/>
        </w:rPr>
        <w:t>»</w:t>
      </w:r>
      <w:r w:rsidRPr="00F52139">
        <w:rPr>
          <w:sz w:val="28"/>
          <w:szCs w:val="28"/>
        </w:rPr>
        <w:t>.</w:t>
      </w:r>
    </w:p>
    <w:p w14:paraId="0B06F8B3" w14:textId="52627945" w:rsidR="002A66F2" w:rsidRPr="00D45128" w:rsidRDefault="002841FA" w:rsidP="00B71AB5">
      <w:pPr>
        <w:autoSpaceDE w:val="0"/>
        <w:autoSpaceDN w:val="0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2A66F2"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="002A66F2" w:rsidRPr="00D45128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2A66F2">
        <w:rPr>
          <w:color w:val="000000"/>
          <w:spacing w:val="2"/>
          <w:sz w:val="28"/>
          <w:szCs w:val="28"/>
        </w:rPr>
        <w:t>.</w:t>
      </w:r>
    </w:p>
    <w:p w14:paraId="746206FE" w14:textId="6EE4C992" w:rsidR="00B71AB5" w:rsidRPr="00C944B6" w:rsidRDefault="002841FA" w:rsidP="00B71AB5">
      <w:pPr>
        <w:ind w:right="-8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 w:rsidR="00B71AB5">
        <w:rPr>
          <w:sz w:val="28"/>
          <w:szCs w:val="28"/>
        </w:rPr>
        <w:t xml:space="preserve">возложить на </w:t>
      </w:r>
      <w:r w:rsidR="00B71AB5" w:rsidRPr="00983E5D">
        <w:rPr>
          <w:sz w:val="28"/>
          <w:szCs w:val="28"/>
        </w:rPr>
        <w:t>заместителя главы Администрации Октябрьского района</w:t>
      </w:r>
      <w:r w:rsidR="00B71AB5">
        <w:rPr>
          <w:sz w:val="28"/>
          <w:szCs w:val="28"/>
        </w:rPr>
        <w:t xml:space="preserve"> - начальника финансово-экономического управления </w:t>
      </w:r>
      <w:proofErr w:type="spellStart"/>
      <w:r w:rsidR="00B71AB5">
        <w:rPr>
          <w:sz w:val="28"/>
          <w:szCs w:val="28"/>
        </w:rPr>
        <w:t>Юшковскую</w:t>
      </w:r>
      <w:proofErr w:type="spellEnd"/>
      <w:r w:rsidR="00B71AB5">
        <w:rPr>
          <w:sz w:val="28"/>
          <w:szCs w:val="28"/>
        </w:rPr>
        <w:t xml:space="preserve"> Т.В.</w:t>
      </w:r>
    </w:p>
    <w:p w14:paraId="06433075" w14:textId="77777777" w:rsidR="00AD6A2F" w:rsidRDefault="00AD6A2F" w:rsidP="00B71AB5">
      <w:pPr>
        <w:ind w:firstLine="426"/>
        <w:jc w:val="both"/>
        <w:rPr>
          <w:sz w:val="28"/>
          <w:szCs w:val="28"/>
        </w:rPr>
      </w:pPr>
    </w:p>
    <w:p w14:paraId="5AA6A4EF" w14:textId="77777777" w:rsidR="00C523CB" w:rsidRDefault="00C523CB" w:rsidP="00B71AB5">
      <w:pPr>
        <w:jc w:val="both"/>
        <w:rPr>
          <w:sz w:val="28"/>
          <w:szCs w:val="28"/>
        </w:rPr>
      </w:pPr>
    </w:p>
    <w:p w14:paraId="46125A03" w14:textId="4CD8D1C9" w:rsidR="007A6E7E" w:rsidRDefault="00F86D97" w:rsidP="00B71AB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4546F2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A0BBAB4" w:rsidR="007A6E7E" w:rsidRPr="00E351CD" w:rsidRDefault="007A6E7E" w:rsidP="00B71AB5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</w:t>
      </w:r>
      <w:r w:rsidR="004546F2">
        <w:rPr>
          <w:sz w:val="28"/>
          <w:szCs w:val="28"/>
        </w:rPr>
        <w:t xml:space="preserve"> Л.В. </w:t>
      </w:r>
      <w:proofErr w:type="spellStart"/>
      <w:r w:rsidR="004546F2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B71AB5">
      <w:pPr>
        <w:jc w:val="both"/>
        <w:rPr>
          <w:sz w:val="28"/>
          <w:szCs w:val="28"/>
        </w:rPr>
      </w:pPr>
    </w:p>
    <w:p w14:paraId="47699EEE" w14:textId="77777777" w:rsidR="004520CF" w:rsidRDefault="004520CF" w:rsidP="00B71AB5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B71AB5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B71A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B71AB5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B71AB5">
      <w:pPr>
        <w:jc w:val="both"/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sectPr w:rsidR="007A6E7E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F2319" w14:textId="77777777" w:rsidR="00F63E9C" w:rsidRDefault="00F63E9C" w:rsidP="00321309">
      <w:r>
        <w:separator/>
      </w:r>
    </w:p>
  </w:endnote>
  <w:endnote w:type="continuationSeparator" w:id="0">
    <w:p w14:paraId="445EA006" w14:textId="77777777" w:rsidR="00F63E9C" w:rsidRDefault="00F63E9C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2A48C" w14:textId="77777777" w:rsidR="00F63E9C" w:rsidRDefault="00F63E9C" w:rsidP="00321309">
      <w:r>
        <w:separator/>
      </w:r>
    </w:p>
  </w:footnote>
  <w:footnote w:type="continuationSeparator" w:id="0">
    <w:p w14:paraId="6BA0A8C3" w14:textId="77777777" w:rsidR="00F63E9C" w:rsidRDefault="00F63E9C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2AFE"/>
    <w:rsid w:val="002A4543"/>
    <w:rsid w:val="002A586B"/>
    <w:rsid w:val="002A66F2"/>
    <w:rsid w:val="002B2A53"/>
    <w:rsid w:val="002C16B0"/>
    <w:rsid w:val="002C3CDB"/>
    <w:rsid w:val="002D1872"/>
    <w:rsid w:val="002D58A1"/>
    <w:rsid w:val="002E143E"/>
    <w:rsid w:val="00304044"/>
    <w:rsid w:val="00314D72"/>
    <w:rsid w:val="0032016F"/>
    <w:rsid w:val="00321309"/>
    <w:rsid w:val="00321F30"/>
    <w:rsid w:val="003326FB"/>
    <w:rsid w:val="003339B6"/>
    <w:rsid w:val="0033774E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2C86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B694A"/>
    <w:rsid w:val="004C3671"/>
    <w:rsid w:val="004C67B6"/>
    <w:rsid w:val="004D2209"/>
    <w:rsid w:val="004D7442"/>
    <w:rsid w:val="004E78BD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3044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17F5A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58B0"/>
    <w:rsid w:val="00666169"/>
    <w:rsid w:val="00667CEC"/>
    <w:rsid w:val="006779AD"/>
    <w:rsid w:val="00694BC3"/>
    <w:rsid w:val="006A5EC6"/>
    <w:rsid w:val="006B34C0"/>
    <w:rsid w:val="006B54C3"/>
    <w:rsid w:val="006C4BA0"/>
    <w:rsid w:val="006C68D3"/>
    <w:rsid w:val="006E1E93"/>
    <w:rsid w:val="006F1854"/>
    <w:rsid w:val="00702A79"/>
    <w:rsid w:val="0071114D"/>
    <w:rsid w:val="0071253D"/>
    <w:rsid w:val="00714C28"/>
    <w:rsid w:val="00726F61"/>
    <w:rsid w:val="0073461C"/>
    <w:rsid w:val="00740160"/>
    <w:rsid w:val="007438C1"/>
    <w:rsid w:val="007625C2"/>
    <w:rsid w:val="00765978"/>
    <w:rsid w:val="007700ED"/>
    <w:rsid w:val="00772B64"/>
    <w:rsid w:val="007A6E7E"/>
    <w:rsid w:val="007B73BA"/>
    <w:rsid w:val="007C0F65"/>
    <w:rsid w:val="007C2E59"/>
    <w:rsid w:val="007C52DC"/>
    <w:rsid w:val="007E6E07"/>
    <w:rsid w:val="008014E9"/>
    <w:rsid w:val="008116E7"/>
    <w:rsid w:val="0082259D"/>
    <w:rsid w:val="00825A30"/>
    <w:rsid w:val="008263B5"/>
    <w:rsid w:val="00836CEC"/>
    <w:rsid w:val="00842FE6"/>
    <w:rsid w:val="00847C8C"/>
    <w:rsid w:val="00851A46"/>
    <w:rsid w:val="00852BB8"/>
    <w:rsid w:val="008613B8"/>
    <w:rsid w:val="00886580"/>
    <w:rsid w:val="00895AE0"/>
    <w:rsid w:val="00896B68"/>
    <w:rsid w:val="008C612C"/>
    <w:rsid w:val="008D4B0B"/>
    <w:rsid w:val="008E311F"/>
    <w:rsid w:val="008E3D90"/>
    <w:rsid w:val="008F6040"/>
    <w:rsid w:val="008F7CFE"/>
    <w:rsid w:val="009208A5"/>
    <w:rsid w:val="00922C84"/>
    <w:rsid w:val="009242C1"/>
    <w:rsid w:val="009536B1"/>
    <w:rsid w:val="009600D7"/>
    <w:rsid w:val="00972549"/>
    <w:rsid w:val="009728EB"/>
    <w:rsid w:val="009729E6"/>
    <w:rsid w:val="0097506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1967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1AB5"/>
    <w:rsid w:val="00B73E9F"/>
    <w:rsid w:val="00B74B53"/>
    <w:rsid w:val="00B75BEB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0674"/>
    <w:rsid w:val="00C523CB"/>
    <w:rsid w:val="00C57E03"/>
    <w:rsid w:val="00C631D2"/>
    <w:rsid w:val="00C7274E"/>
    <w:rsid w:val="00C7342B"/>
    <w:rsid w:val="00C773C9"/>
    <w:rsid w:val="00C77F74"/>
    <w:rsid w:val="00C82488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CF4556"/>
    <w:rsid w:val="00D01365"/>
    <w:rsid w:val="00D168ED"/>
    <w:rsid w:val="00D2130F"/>
    <w:rsid w:val="00D41416"/>
    <w:rsid w:val="00D5477E"/>
    <w:rsid w:val="00D623CD"/>
    <w:rsid w:val="00D633DE"/>
    <w:rsid w:val="00D74825"/>
    <w:rsid w:val="00D85B70"/>
    <w:rsid w:val="00DB0CC0"/>
    <w:rsid w:val="00DB1C92"/>
    <w:rsid w:val="00DB2116"/>
    <w:rsid w:val="00DC30EA"/>
    <w:rsid w:val="00DC518F"/>
    <w:rsid w:val="00DC5663"/>
    <w:rsid w:val="00DE0852"/>
    <w:rsid w:val="00E0215E"/>
    <w:rsid w:val="00E25F14"/>
    <w:rsid w:val="00E26AF5"/>
    <w:rsid w:val="00E351CD"/>
    <w:rsid w:val="00E36FC0"/>
    <w:rsid w:val="00E37601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D2551"/>
    <w:rsid w:val="00EF3B4B"/>
    <w:rsid w:val="00EF3FEC"/>
    <w:rsid w:val="00EF5A12"/>
    <w:rsid w:val="00F0755D"/>
    <w:rsid w:val="00F103E9"/>
    <w:rsid w:val="00F23FD2"/>
    <w:rsid w:val="00F4798D"/>
    <w:rsid w:val="00F531C8"/>
    <w:rsid w:val="00F630F1"/>
    <w:rsid w:val="00F63E9C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  <w:rsid w:val="00FF3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962A7-5553-421F-B299-816D1BB7D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2</cp:revision>
  <cp:lastPrinted>2021-01-12T12:07:00Z</cp:lastPrinted>
  <dcterms:created xsi:type="dcterms:W3CDTF">2021-01-12T12:07:00Z</dcterms:created>
  <dcterms:modified xsi:type="dcterms:W3CDTF">2021-01-12T12:07:00Z</dcterms:modified>
</cp:coreProperties>
</file>