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6135A0" w:rsidTr="008D4FC0">
        <w:trPr>
          <w:trHeight w:val="428"/>
        </w:trPr>
        <w:tc>
          <w:tcPr>
            <w:tcW w:w="1608" w:type="pct"/>
          </w:tcPr>
          <w:p w:rsidR="008D4FC0" w:rsidRPr="006135A0" w:rsidRDefault="006135A0" w:rsidP="0043489F">
            <w:pPr>
              <w:rPr>
                <w:b/>
                <w:noProof/>
                <w:sz w:val="28"/>
                <w:szCs w:val="28"/>
              </w:rPr>
            </w:pPr>
            <w:bookmarkStart w:id="0" w:name="REGDATESTAMP"/>
            <w:bookmarkEnd w:id="0"/>
            <w:r w:rsidRPr="006135A0">
              <w:rPr>
                <w:b/>
                <w:noProof/>
                <w:sz w:val="28"/>
                <w:szCs w:val="28"/>
              </w:rPr>
              <w:t>20.07.2026</w:t>
            </w:r>
          </w:p>
        </w:tc>
        <w:tc>
          <w:tcPr>
            <w:tcW w:w="1696" w:type="pct"/>
            <w:gridSpan w:val="2"/>
          </w:tcPr>
          <w:p w:rsidR="008D4FC0" w:rsidRPr="006135A0" w:rsidRDefault="006135A0" w:rsidP="009C692A">
            <w:pPr>
              <w:ind w:left="964"/>
              <w:jc w:val="center"/>
              <w:rPr>
                <w:b/>
                <w:sz w:val="28"/>
                <w:szCs w:val="28"/>
              </w:rPr>
            </w:pPr>
            <w:bookmarkStart w:id="1" w:name="REGNUMSTAMP"/>
            <w:bookmarkEnd w:id="1"/>
            <w:r w:rsidRPr="006135A0">
              <w:rPr>
                <w:b/>
                <w:sz w:val="28"/>
                <w:szCs w:val="28"/>
              </w:rPr>
              <w:t>№ 971</w:t>
            </w:r>
          </w:p>
        </w:tc>
        <w:tc>
          <w:tcPr>
            <w:tcW w:w="1696" w:type="pct"/>
          </w:tcPr>
          <w:p w:rsidR="008D4FC0" w:rsidRPr="006135A0" w:rsidRDefault="008D4FC0" w:rsidP="008D4FC0">
            <w:pPr>
              <w:jc w:val="right"/>
              <w:rPr>
                <w:b/>
                <w:sz w:val="28"/>
                <w:szCs w:val="28"/>
                <w:lang w:val="en-US"/>
              </w:rPr>
            </w:pPr>
            <w:proofErr w:type="spellStart"/>
            <w:r w:rsidRPr="006135A0">
              <w:rPr>
                <w:b/>
                <w:bCs/>
                <w:sz w:val="28"/>
                <w:szCs w:val="28"/>
              </w:rPr>
              <w:t>р.п</w:t>
            </w:r>
            <w:proofErr w:type="spellEnd"/>
            <w:r w:rsidRPr="006135A0">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425F2" w:rsidRDefault="00B425F2" w:rsidP="00B425F2">
            <w:pPr>
              <w:jc w:val="both"/>
              <w:rPr>
                <w:b/>
                <w:bCs/>
                <w:sz w:val="28"/>
                <w:szCs w:val="28"/>
              </w:rPr>
            </w:pPr>
            <w:proofErr w:type="gramStart"/>
            <w:r w:rsidRPr="00B425F2">
              <w:rPr>
                <w:b/>
                <w:color w:val="auto"/>
                <w:sz w:val="28"/>
                <w:szCs w:val="28"/>
              </w:rPr>
              <w:t>Об утверждении административного регламента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tc>
        <w:tc>
          <w:tcPr>
            <w:tcW w:w="2500" w:type="pct"/>
            <w:gridSpan w:val="2"/>
          </w:tcPr>
          <w:p w:rsidR="008D4FC0" w:rsidRPr="00B702BD" w:rsidRDefault="008D4FC0" w:rsidP="008D4FC0">
            <w:pPr>
              <w:jc w:val="right"/>
              <w:rPr>
                <w:b/>
                <w:bCs/>
                <w:sz w:val="28"/>
                <w:szCs w:val="28"/>
              </w:rPr>
            </w:pPr>
          </w:p>
        </w:tc>
      </w:tr>
    </w:tbl>
    <w:p w:rsidR="00BF412F" w:rsidRPr="00B425F2" w:rsidRDefault="00BF412F">
      <w:pPr>
        <w:jc w:val="center"/>
        <w:rPr>
          <w:sz w:val="28"/>
        </w:rPr>
      </w:pPr>
    </w:p>
    <w:p w:rsidR="00B425F2" w:rsidRPr="00B425F2" w:rsidRDefault="00B425F2" w:rsidP="00B425F2">
      <w:pPr>
        <w:ind w:firstLine="709"/>
        <w:contextualSpacing/>
        <w:jc w:val="both"/>
        <w:rPr>
          <w:color w:val="auto"/>
          <w:sz w:val="28"/>
          <w:szCs w:val="28"/>
        </w:rPr>
      </w:pPr>
      <w:proofErr w:type="gramStart"/>
      <w:r w:rsidRPr="00B425F2">
        <w:rPr>
          <w:color w:val="auto"/>
          <w:sz w:val="28"/>
        </w:rPr>
        <w:t xml:space="preserve">В соответствии с Федеральным </w:t>
      </w:r>
      <w:hyperlink r:id="rId8" w:history="1">
        <w:r w:rsidRPr="00B425F2">
          <w:rPr>
            <w:color w:val="auto"/>
            <w:sz w:val="28"/>
          </w:rPr>
          <w:t>законом</w:t>
        </w:r>
      </w:hyperlink>
      <w:r w:rsidRPr="00B425F2">
        <w:rPr>
          <w:color w:val="auto"/>
          <w:sz w:val="28"/>
        </w:rPr>
        <w:t xml:space="preserve"> от 06.10.2003 N 131-ФЗ "Об общих принципах организации местного самоуправления в Российской Федерации", Федеральным </w:t>
      </w:r>
      <w:hyperlink r:id="rId9" w:history="1">
        <w:r w:rsidRPr="00B425F2">
          <w:rPr>
            <w:color w:val="auto"/>
            <w:sz w:val="28"/>
          </w:rPr>
          <w:t>законом</w:t>
        </w:r>
      </w:hyperlink>
      <w:r w:rsidRPr="00B425F2">
        <w:rPr>
          <w:color w:val="auto"/>
          <w:sz w:val="28"/>
        </w:rPr>
        <w:t xml:space="preserve"> от 27.07.2010 N 210-ФЗ "Об организации предоставления государственных и муниципальных услуг", </w:t>
      </w:r>
      <w:hyperlink r:id="rId10" w:history="1">
        <w:r w:rsidRPr="00B425F2">
          <w:rPr>
            <w:color w:val="auto"/>
            <w:sz w:val="28"/>
          </w:rPr>
          <w:t>Постановлением</w:t>
        </w:r>
      </w:hyperlink>
      <w:r w:rsidRPr="00B425F2">
        <w:rPr>
          <w:color w:val="auto"/>
          <w:sz w:val="28"/>
        </w:rPr>
        <w:t xml:space="preserve"> Правительства Российской Федерации от 17.12.2010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Жилищным кодексом</w:t>
      </w:r>
      <w:proofErr w:type="gramEnd"/>
      <w:r w:rsidRPr="00B425F2">
        <w:rPr>
          <w:color w:val="auto"/>
          <w:sz w:val="28"/>
        </w:rPr>
        <w:t xml:space="preserve"> РФ</w:t>
      </w:r>
      <w:r w:rsidRPr="00B425F2">
        <w:rPr>
          <w:sz w:val="28"/>
        </w:rPr>
        <w:t>, Гражданским кодексом РФ, Постановлением Администрации Октябрьского района от 22.08.2023 № 956 «</w:t>
      </w:r>
      <w:r w:rsidRPr="00B425F2">
        <w:rPr>
          <w:color w:val="auto"/>
          <w:sz w:val="28"/>
          <w:szCs w:val="28"/>
        </w:rPr>
        <w:t xml:space="preserve">О внесении изменений в </w:t>
      </w:r>
      <w:r w:rsidR="0043489F">
        <w:rPr>
          <w:color w:val="auto"/>
          <w:sz w:val="28"/>
          <w:szCs w:val="28"/>
        </w:rPr>
        <w:lastRenderedPageBreak/>
        <w:t>постановление Администрации Октябрь</w:t>
      </w:r>
      <w:r w:rsidRPr="00B425F2">
        <w:rPr>
          <w:color w:val="auto"/>
          <w:sz w:val="28"/>
          <w:szCs w:val="28"/>
        </w:rPr>
        <w:t>ского района от 17.09.2010 № 622 «Об утверждении перечня муници</w:t>
      </w:r>
      <w:r w:rsidRPr="00B425F2">
        <w:rPr>
          <w:color w:val="auto"/>
          <w:sz w:val="28"/>
          <w:szCs w:val="28"/>
        </w:rPr>
        <w:softHyphen/>
        <w:t>па</w:t>
      </w:r>
      <w:r w:rsidR="0043489F">
        <w:rPr>
          <w:color w:val="auto"/>
          <w:sz w:val="28"/>
          <w:szCs w:val="28"/>
        </w:rPr>
        <w:t xml:space="preserve">льных услуг, предоставляемых в </w:t>
      </w:r>
      <w:r w:rsidRPr="00B425F2">
        <w:rPr>
          <w:color w:val="auto"/>
          <w:sz w:val="28"/>
          <w:szCs w:val="28"/>
        </w:rPr>
        <w:t xml:space="preserve">Октябрьском районе», частью 8 статьи 52 Устава муниципального образования «Октябрьский район»,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B425F2" w:rsidRDefault="008D4FC0" w:rsidP="008D4FC0">
      <w:pPr>
        <w:jc w:val="center"/>
        <w:rPr>
          <w:sz w:val="28"/>
        </w:rPr>
      </w:pPr>
    </w:p>
    <w:p w:rsidR="0043489F" w:rsidRDefault="00B425F2" w:rsidP="00B425F2">
      <w:pPr>
        <w:pStyle w:val="ad"/>
        <w:numPr>
          <w:ilvl w:val="0"/>
          <w:numId w:val="1"/>
        </w:numPr>
        <w:shd w:val="clear" w:color="auto" w:fill="FFFFFF"/>
        <w:autoSpaceDE w:val="0"/>
        <w:autoSpaceDN w:val="0"/>
        <w:adjustRightInd w:val="0"/>
        <w:ind w:left="0" w:firstLine="851"/>
        <w:jc w:val="both"/>
        <w:rPr>
          <w:color w:val="auto"/>
          <w:sz w:val="28"/>
          <w:szCs w:val="28"/>
        </w:rPr>
      </w:pPr>
      <w:proofErr w:type="gramStart"/>
      <w:r w:rsidRPr="0043489F">
        <w:rPr>
          <w:color w:val="auto"/>
          <w:sz w:val="28"/>
          <w:szCs w:val="28"/>
        </w:rPr>
        <w:t xml:space="preserve">Утвердить административный регламент муниципальной услуги </w:t>
      </w:r>
      <w:r w:rsidR="0043489F" w:rsidRPr="0043489F">
        <w:rPr>
          <w:color w:val="auto"/>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43489F" w:rsidRDefault="00B425F2" w:rsidP="0043489F">
      <w:pPr>
        <w:pStyle w:val="ad"/>
        <w:numPr>
          <w:ilvl w:val="0"/>
          <w:numId w:val="1"/>
        </w:numPr>
        <w:shd w:val="clear" w:color="auto" w:fill="FFFFFF"/>
        <w:autoSpaceDE w:val="0"/>
        <w:autoSpaceDN w:val="0"/>
        <w:adjustRightInd w:val="0"/>
        <w:ind w:left="0" w:firstLine="851"/>
        <w:jc w:val="both"/>
        <w:rPr>
          <w:color w:val="auto"/>
          <w:sz w:val="28"/>
          <w:szCs w:val="28"/>
        </w:rPr>
      </w:pPr>
      <w:r w:rsidRPr="0043489F">
        <w:rPr>
          <w:color w:val="auto"/>
          <w:sz w:val="28"/>
          <w:szCs w:val="28"/>
        </w:rPr>
        <w:t>Настоящее постановление вступает в силу с момента официального опубликования и подлежит размещению  на официальном сайте Администра</w:t>
      </w:r>
      <w:r w:rsidRPr="0043489F">
        <w:rPr>
          <w:color w:val="auto"/>
          <w:sz w:val="28"/>
          <w:szCs w:val="28"/>
        </w:rPr>
        <w:softHyphen/>
        <w:t>ции Октябрьского района.</w:t>
      </w:r>
    </w:p>
    <w:p w:rsidR="00B425F2" w:rsidRPr="0043489F" w:rsidRDefault="00B425F2" w:rsidP="0043489F">
      <w:pPr>
        <w:pStyle w:val="ad"/>
        <w:numPr>
          <w:ilvl w:val="0"/>
          <w:numId w:val="1"/>
        </w:numPr>
        <w:shd w:val="clear" w:color="auto" w:fill="FFFFFF"/>
        <w:autoSpaceDE w:val="0"/>
        <w:autoSpaceDN w:val="0"/>
        <w:adjustRightInd w:val="0"/>
        <w:ind w:left="0" w:firstLine="851"/>
        <w:jc w:val="both"/>
        <w:rPr>
          <w:color w:val="auto"/>
          <w:sz w:val="28"/>
          <w:szCs w:val="28"/>
        </w:rPr>
      </w:pPr>
      <w:proofErr w:type="gramStart"/>
      <w:r w:rsidRPr="0043489F">
        <w:rPr>
          <w:color w:val="auto"/>
          <w:sz w:val="28"/>
          <w:szCs w:val="28"/>
        </w:rPr>
        <w:t>Контроль за</w:t>
      </w:r>
      <w:proofErr w:type="gramEnd"/>
      <w:r w:rsidRPr="0043489F">
        <w:rPr>
          <w:color w:val="auto"/>
          <w:sz w:val="28"/>
          <w:szCs w:val="28"/>
        </w:rPr>
        <w:t xml:space="preserve"> исполнением постановления возложить на заместителя главы Администрации Октябрьского района </w:t>
      </w:r>
      <w:r w:rsidR="0043489F">
        <w:rPr>
          <w:color w:val="auto"/>
          <w:sz w:val="28"/>
          <w:szCs w:val="28"/>
        </w:rPr>
        <w:t>Палько А.В.</w:t>
      </w:r>
    </w:p>
    <w:p w:rsidR="00B425F2" w:rsidRPr="00B425F2" w:rsidRDefault="00B425F2" w:rsidP="00B425F2">
      <w:pPr>
        <w:tabs>
          <w:tab w:val="left" w:pos="1134"/>
        </w:tabs>
        <w:jc w:val="both"/>
        <w:rPr>
          <w:color w:val="auto"/>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3489F">
        <w:trPr>
          <w:trHeight w:val="1485"/>
        </w:trPr>
        <w:tc>
          <w:tcPr>
            <w:tcW w:w="3549" w:type="dxa"/>
            <w:shd w:val="clear" w:color="auto" w:fill="auto"/>
            <w:vAlign w:val="bottom"/>
          </w:tcPr>
          <w:p w:rsidR="007D70F5" w:rsidRPr="00ED3C6E" w:rsidRDefault="006135A0" w:rsidP="0043489F">
            <w:pPr>
              <w:rPr>
                <w:sz w:val="28"/>
                <w:szCs w:val="28"/>
              </w:rPr>
            </w:pPr>
            <w:bookmarkStart w:id="2" w:name="SIGNERPOST1"/>
            <w:bookmarkEnd w:id="2"/>
            <w:r>
              <w:rPr>
                <w:sz w:val="28"/>
                <w:szCs w:val="28"/>
              </w:rPr>
              <w:t>Глава Октябрьского района</w:t>
            </w:r>
          </w:p>
        </w:tc>
        <w:tc>
          <w:tcPr>
            <w:tcW w:w="3686" w:type="dxa"/>
          </w:tcPr>
          <w:p w:rsidR="007D70F5" w:rsidRPr="00ED3C6E" w:rsidRDefault="007D70F5" w:rsidP="0043489F">
            <w:pPr>
              <w:rPr>
                <w:sz w:val="28"/>
                <w:szCs w:val="28"/>
              </w:rPr>
            </w:pPr>
            <w:bookmarkStart w:id="3" w:name="SIGNERSTAMP1"/>
            <w:bookmarkEnd w:id="3"/>
          </w:p>
        </w:tc>
        <w:tc>
          <w:tcPr>
            <w:tcW w:w="3141" w:type="dxa"/>
            <w:shd w:val="clear" w:color="auto" w:fill="auto"/>
            <w:vAlign w:val="bottom"/>
          </w:tcPr>
          <w:p w:rsidR="007D70F5" w:rsidRPr="00ED3C6E" w:rsidRDefault="006135A0" w:rsidP="0043489F">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B425F2" w:rsidRPr="00B425F2" w:rsidRDefault="00B425F2" w:rsidP="00B425F2">
            <w:pPr>
              <w:shd w:val="clear" w:color="auto" w:fill="FFFFFF"/>
              <w:rPr>
                <w:color w:val="auto"/>
                <w:spacing w:val="-4"/>
                <w:sz w:val="28"/>
                <w:szCs w:val="28"/>
              </w:rPr>
            </w:pPr>
            <w:r w:rsidRPr="00B425F2">
              <w:rPr>
                <w:color w:val="auto"/>
                <w:spacing w:val="-4"/>
                <w:sz w:val="28"/>
                <w:szCs w:val="28"/>
              </w:rPr>
              <w:t xml:space="preserve">сектор по организации строительства и создания условий для жилищного строительства. </w:t>
            </w:r>
          </w:p>
          <w:p w:rsidR="00FB6B1E" w:rsidRDefault="00FB6B1E" w:rsidP="0017440E">
            <w:pPr>
              <w:ind w:right="34"/>
              <w:jc w:val="both"/>
              <w:rPr>
                <w:sz w:val="28"/>
              </w:rPr>
            </w:pPr>
          </w:p>
        </w:tc>
        <w:tc>
          <w:tcPr>
            <w:tcW w:w="5212" w:type="dxa"/>
          </w:tcPr>
          <w:p w:rsidR="00FB6B1E" w:rsidRPr="00B425F2" w:rsidRDefault="00FB6B1E" w:rsidP="007D70F5">
            <w:pPr>
              <w:tabs>
                <w:tab w:val="left" w:pos="4320"/>
                <w:tab w:val="center" w:pos="4875"/>
              </w:tabs>
              <w:autoSpaceDE w:val="0"/>
              <w:autoSpaceDN w:val="0"/>
              <w:adjustRightInd w:val="0"/>
              <w:jc w:val="both"/>
              <w:rPr>
                <w:sz w:val="22"/>
                <w:szCs w:val="22"/>
              </w:rPr>
            </w:pPr>
          </w:p>
        </w:tc>
      </w:tr>
    </w:tbl>
    <w:p w:rsidR="007D70F5" w:rsidRPr="00B425F2"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Default="00B425F2" w:rsidP="007D70F5">
      <w:pPr>
        <w:ind w:left="709"/>
        <w:rPr>
          <w:sz w:val="20"/>
        </w:rPr>
      </w:pPr>
    </w:p>
    <w:p w:rsidR="00B425F2" w:rsidRPr="00B425F2" w:rsidRDefault="00B425F2" w:rsidP="00B425F2">
      <w:pPr>
        <w:jc w:val="right"/>
        <w:rPr>
          <w:color w:val="auto"/>
          <w:szCs w:val="24"/>
        </w:rPr>
      </w:pPr>
      <w:r w:rsidRPr="00B425F2">
        <w:rPr>
          <w:color w:val="auto"/>
          <w:szCs w:val="24"/>
        </w:rPr>
        <w:lastRenderedPageBreak/>
        <w:t xml:space="preserve">Приложение </w:t>
      </w:r>
    </w:p>
    <w:p w:rsidR="00B425F2" w:rsidRPr="00B425F2" w:rsidRDefault="00B425F2" w:rsidP="00B425F2">
      <w:pPr>
        <w:jc w:val="right"/>
        <w:rPr>
          <w:color w:val="auto"/>
          <w:szCs w:val="24"/>
        </w:rPr>
      </w:pPr>
      <w:r w:rsidRPr="00B425F2">
        <w:rPr>
          <w:color w:val="auto"/>
          <w:szCs w:val="24"/>
        </w:rPr>
        <w:t xml:space="preserve">к постановлению </w:t>
      </w:r>
    </w:p>
    <w:p w:rsidR="00B425F2" w:rsidRDefault="00B425F2" w:rsidP="00B425F2">
      <w:pPr>
        <w:ind w:left="709"/>
        <w:jc w:val="right"/>
        <w:rPr>
          <w:color w:val="auto"/>
          <w:szCs w:val="24"/>
        </w:rPr>
      </w:pPr>
      <w:r w:rsidRPr="00B425F2">
        <w:rPr>
          <w:color w:val="auto"/>
          <w:szCs w:val="24"/>
        </w:rPr>
        <w:t xml:space="preserve">Администрации Октябрьского района </w:t>
      </w:r>
    </w:p>
    <w:p w:rsidR="00B425F2" w:rsidRDefault="006135A0" w:rsidP="00B425F2">
      <w:pPr>
        <w:ind w:left="709"/>
        <w:jc w:val="right"/>
        <w:rPr>
          <w:color w:val="auto"/>
          <w:szCs w:val="24"/>
        </w:rPr>
      </w:pPr>
      <w:r>
        <w:rPr>
          <w:color w:val="auto"/>
          <w:szCs w:val="24"/>
        </w:rPr>
        <w:t>от 20.07.2026</w:t>
      </w:r>
      <w:r w:rsidR="00B425F2" w:rsidRPr="00B425F2">
        <w:rPr>
          <w:color w:val="auto"/>
          <w:szCs w:val="24"/>
        </w:rPr>
        <w:t xml:space="preserve"> №</w:t>
      </w:r>
      <w:r>
        <w:rPr>
          <w:color w:val="auto"/>
          <w:szCs w:val="24"/>
        </w:rPr>
        <w:t xml:space="preserve"> 971</w:t>
      </w:r>
      <w:bookmarkStart w:id="5" w:name="_GoBack"/>
      <w:bookmarkEnd w:id="5"/>
    </w:p>
    <w:p w:rsidR="00B425F2" w:rsidRDefault="00B425F2" w:rsidP="00B425F2">
      <w:pPr>
        <w:ind w:left="709"/>
        <w:jc w:val="right"/>
        <w:rPr>
          <w:color w:val="auto"/>
          <w:szCs w:val="24"/>
        </w:rPr>
      </w:pPr>
    </w:p>
    <w:p w:rsidR="00B425F2" w:rsidRDefault="00B425F2" w:rsidP="00B425F2">
      <w:pPr>
        <w:ind w:left="709"/>
        <w:jc w:val="right"/>
        <w:rPr>
          <w:sz w:val="20"/>
        </w:rPr>
      </w:pPr>
    </w:p>
    <w:p w:rsidR="00B425F2" w:rsidRPr="00B425F2" w:rsidRDefault="00B425F2" w:rsidP="00B425F2">
      <w:pPr>
        <w:spacing w:line="0" w:lineRule="atLeast"/>
        <w:jc w:val="center"/>
        <w:textAlignment w:val="baseline"/>
        <w:rPr>
          <w:color w:val="auto"/>
          <w:sz w:val="28"/>
          <w:szCs w:val="28"/>
        </w:rPr>
      </w:pPr>
      <w:r w:rsidRPr="00B425F2">
        <w:rPr>
          <w:color w:val="auto"/>
          <w:sz w:val="28"/>
          <w:szCs w:val="28"/>
        </w:rPr>
        <w:t>АДМИНИСТРАТИВНЫЙ РЕГЛАМЕНТ</w:t>
      </w:r>
      <w:r w:rsidRPr="00B425F2">
        <w:rPr>
          <w:color w:val="auto"/>
          <w:sz w:val="28"/>
          <w:szCs w:val="28"/>
        </w:rPr>
        <w:br/>
        <w:t xml:space="preserve">предоставления муниципальной услуги </w:t>
      </w:r>
    </w:p>
    <w:p w:rsidR="0043489F" w:rsidRPr="0043489F" w:rsidRDefault="0043489F" w:rsidP="00B425F2">
      <w:pPr>
        <w:shd w:val="clear" w:color="auto" w:fill="FFFFFF"/>
        <w:autoSpaceDE w:val="0"/>
        <w:autoSpaceDN w:val="0"/>
        <w:adjustRightInd w:val="0"/>
        <w:jc w:val="center"/>
        <w:rPr>
          <w:color w:val="auto"/>
          <w:sz w:val="28"/>
          <w:szCs w:val="28"/>
        </w:rPr>
      </w:pPr>
      <w:proofErr w:type="gramStart"/>
      <w:r w:rsidRPr="0043489F">
        <w:rPr>
          <w:color w:val="auto"/>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B425F2" w:rsidRDefault="00B425F2" w:rsidP="0043489F">
      <w:pPr>
        <w:shd w:val="clear" w:color="auto" w:fill="FFFFFF"/>
        <w:autoSpaceDE w:val="0"/>
        <w:autoSpaceDN w:val="0"/>
        <w:adjustRightInd w:val="0"/>
        <w:rPr>
          <w:color w:val="auto"/>
          <w:sz w:val="28"/>
          <w:szCs w:val="28"/>
        </w:rPr>
      </w:pPr>
    </w:p>
    <w:p w:rsidR="00B425F2" w:rsidRPr="00B425F2" w:rsidRDefault="00B425F2" w:rsidP="00B425F2">
      <w:pPr>
        <w:spacing w:line="0" w:lineRule="atLeast"/>
        <w:jc w:val="center"/>
        <w:textAlignment w:val="baseline"/>
        <w:outlineLvl w:val="2"/>
        <w:rPr>
          <w:b/>
          <w:bCs/>
          <w:color w:val="444444"/>
          <w:sz w:val="28"/>
          <w:szCs w:val="28"/>
        </w:rPr>
      </w:pPr>
      <w:r w:rsidRPr="00B425F2">
        <w:rPr>
          <w:b/>
          <w:bCs/>
          <w:color w:val="444444"/>
          <w:sz w:val="28"/>
          <w:szCs w:val="28"/>
        </w:rPr>
        <w:t>1. Общие положения</w:t>
      </w:r>
    </w:p>
    <w:p w:rsidR="00B425F2" w:rsidRPr="00B425F2" w:rsidRDefault="00B425F2" w:rsidP="0043489F">
      <w:pPr>
        <w:spacing w:line="0" w:lineRule="atLeast"/>
        <w:ind w:firstLine="851"/>
        <w:textAlignment w:val="baseline"/>
        <w:rPr>
          <w:color w:val="auto"/>
          <w:sz w:val="28"/>
          <w:szCs w:val="28"/>
        </w:rPr>
      </w:pPr>
      <w:r w:rsidRPr="00B425F2">
        <w:rPr>
          <w:color w:val="auto"/>
          <w:sz w:val="28"/>
          <w:szCs w:val="28"/>
        </w:rPr>
        <w:t>1.1. Предмет регулирования административного регламента.</w:t>
      </w:r>
    </w:p>
    <w:p w:rsidR="00B425F2" w:rsidRPr="00B425F2" w:rsidRDefault="00B425F2" w:rsidP="0043489F">
      <w:pPr>
        <w:spacing w:line="0" w:lineRule="atLeast"/>
        <w:ind w:firstLine="851"/>
        <w:jc w:val="both"/>
        <w:textAlignment w:val="baseline"/>
        <w:rPr>
          <w:color w:val="auto"/>
          <w:sz w:val="28"/>
          <w:szCs w:val="28"/>
        </w:rPr>
      </w:pPr>
      <w:proofErr w:type="gramStart"/>
      <w:r w:rsidRPr="00B425F2">
        <w:rPr>
          <w:color w:val="auto"/>
          <w:sz w:val="28"/>
          <w:szCs w:val="28"/>
        </w:rPr>
        <w:t>Предметом правового регулирования административного регламента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sidRPr="00B425F2">
        <w:rPr>
          <w:color w:val="auto"/>
          <w:sz w:val="28"/>
          <w:szCs w:val="28"/>
        </w:rPr>
        <w:t>" являются общественные отношения, возникающие в процессе предоставления муниципальной услуги.</w:t>
      </w:r>
    </w:p>
    <w:p w:rsidR="00B425F2" w:rsidRPr="00B425F2" w:rsidRDefault="00B425F2" w:rsidP="005829C0">
      <w:pPr>
        <w:autoSpaceDE w:val="0"/>
        <w:autoSpaceDN w:val="0"/>
        <w:adjustRightInd w:val="0"/>
        <w:ind w:firstLine="851"/>
        <w:jc w:val="both"/>
        <w:rPr>
          <w:rFonts w:eastAsia="Calibri"/>
          <w:color w:val="auto"/>
          <w:sz w:val="28"/>
          <w:szCs w:val="28"/>
          <w:lang w:eastAsia="en-US"/>
        </w:rPr>
      </w:pPr>
      <w:r w:rsidRPr="00B425F2">
        <w:rPr>
          <w:rFonts w:eastAsia="Calibri"/>
          <w:color w:val="auto"/>
          <w:sz w:val="28"/>
          <w:szCs w:val="28"/>
          <w:lang w:eastAsia="en-US"/>
        </w:rPr>
        <w:t>1.2. Получателями муниципальной услуги (далее - заявители) являются молодые семьи, в том числе молодые семьи, имеющие одного ребенка и более, где один из супругов не является гражданином Российской Федерации, а также неполные молодые семьи, состоящие из одного молодого родителя, являющегося гражданином Российской Федерации, и одного ребенка и более, соответствующие следующим требованиям:</w:t>
      </w:r>
    </w:p>
    <w:p w:rsidR="00B425F2" w:rsidRPr="00B425F2" w:rsidRDefault="00B425F2" w:rsidP="00B425F2">
      <w:pPr>
        <w:autoSpaceDE w:val="0"/>
        <w:autoSpaceDN w:val="0"/>
        <w:adjustRightInd w:val="0"/>
        <w:ind w:firstLine="540"/>
        <w:jc w:val="both"/>
        <w:rPr>
          <w:rFonts w:eastAsia="Calibri"/>
          <w:color w:val="auto"/>
          <w:sz w:val="28"/>
          <w:szCs w:val="28"/>
          <w:lang w:eastAsia="en-US"/>
        </w:rPr>
      </w:pPr>
      <w:r w:rsidRPr="00B425F2">
        <w:rPr>
          <w:rFonts w:eastAsia="Calibri"/>
          <w:color w:val="auto"/>
          <w:sz w:val="28"/>
          <w:szCs w:val="28"/>
          <w:lang w:eastAsia="en-US"/>
        </w:rPr>
        <w:t>а) возраст каждого из супругов либо одного родителя в неполной семье не превышает 35 лет;</w:t>
      </w:r>
    </w:p>
    <w:p w:rsidR="00B425F2" w:rsidRPr="00B425F2" w:rsidRDefault="00B425F2" w:rsidP="00B425F2">
      <w:pPr>
        <w:autoSpaceDE w:val="0"/>
        <w:autoSpaceDN w:val="0"/>
        <w:adjustRightInd w:val="0"/>
        <w:ind w:firstLine="540"/>
        <w:jc w:val="both"/>
        <w:rPr>
          <w:rFonts w:eastAsia="Calibri"/>
          <w:color w:val="auto"/>
          <w:sz w:val="28"/>
          <w:szCs w:val="28"/>
          <w:lang w:eastAsia="en-US"/>
        </w:rPr>
      </w:pPr>
      <w:r w:rsidRPr="00B425F2">
        <w:rPr>
          <w:rFonts w:eastAsia="Calibri"/>
          <w:color w:val="auto"/>
          <w:sz w:val="28"/>
          <w:szCs w:val="28"/>
          <w:lang w:eastAsia="en-US"/>
        </w:rPr>
        <w:t>б) семья признана нуждающейся в жилом помещении;</w:t>
      </w:r>
    </w:p>
    <w:p w:rsidR="00B425F2" w:rsidRPr="00B425F2" w:rsidRDefault="00B425F2" w:rsidP="00B425F2">
      <w:pPr>
        <w:autoSpaceDE w:val="0"/>
        <w:autoSpaceDN w:val="0"/>
        <w:adjustRightInd w:val="0"/>
        <w:ind w:firstLine="540"/>
        <w:jc w:val="both"/>
        <w:rPr>
          <w:rFonts w:eastAsia="Calibri"/>
          <w:color w:val="auto"/>
          <w:sz w:val="28"/>
          <w:szCs w:val="28"/>
          <w:lang w:eastAsia="en-US"/>
        </w:rPr>
      </w:pPr>
      <w:r w:rsidRPr="00B425F2">
        <w:rPr>
          <w:rFonts w:eastAsia="Calibri"/>
          <w:color w:val="auto"/>
          <w:sz w:val="28"/>
          <w:szCs w:val="28"/>
          <w:lang w:eastAsia="en-US"/>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B425F2" w:rsidRPr="00B425F2" w:rsidRDefault="00B425F2" w:rsidP="005829C0">
      <w:pPr>
        <w:autoSpaceDE w:val="0"/>
        <w:autoSpaceDN w:val="0"/>
        <w:adjustRightInd w:val="0"/>
        <w:ind w:firstLine="851"/>
        <w:jc w:val="both"/>
        <w:rPr>
          <w:rFonts w:eastAsia="Calibri"/>
          <w:color w:val="auto"/>
          <w:sz w:val="28"/>
          <w:szCs w:val="28"/>
          <w:lang w:eastAsia="en-US"/>
        </w:rPr>
      </w:pPr>
      <w:r w:rsidRPr="00B425F2">
        <w:rPr>
          <w:rFonts w:eastAsia="Calibri"/>
          <w:color w:val="auto"/>
          <w:sz w:val="28"/>
          <w:szCs w:val="28"/>
          <w:lang w:eastAsia="en-US"/>
        </w:rPr>
        <w:t xml:space="preserve">1.2.1. </w:t>
      </w:r>
      <w:proofErr w:type="gramStart"/>
      <w:r w:rsidRPr="00B425F2">
        <w:rPr>
          <w:rFonts w:eastAsia="Calibri"/>
          <w:color w:val="auto"/>
          <w:sz w:val="28"/>
          <w:szCs w:val="28"/>
          <w:lang w:eastAsia="en-US"/>
        </w:rPr>
        <w:t>Для целей настоящего административного регламента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для цели участия в мероприятии ведомственной целевой программы органами местного самоуправления по месту их постоянного жительства нуждающимися в жилых помещениях после 1 марта 2005 г. по тем</w:t>
      </w:r>
      <w:proofErr w:type="gramEnd"/>
      <w:r w:rsidRPr="00B425F2">
        <w:rPr>
          <w:rFonts w:eastAsia="Calibri"/>
          <w:color w:val="auto"/>
          <w:sz w:val="28"/>
          <w:szCs w:val="28"/>
          <w:lang w:eastAsia="en-US"/>
        </w:rPr>
        <w:t xml:space="preserve"> </w:t>
      </w:r>
      <w:proofErr w:type="gramStart"/>
      <w:r w:rsidRPr="00B425F2">
        <w:rPr>
          <w:rFonts w:eastAsia="Calibri"/>
          <w:color w:val="auto"/>
          <w:sz w:val="28"/>
          <w:szCs w:val="28"/>
          <w:lang w:eastAsia="en-US"/>
        </w:rPr>
        <w:t>же</w:t>
      </w:r>
      <w:proofErr w:type="gramEnd"/>
      <w:r w:rsidRPr="00B425F2">
        <w:rPr>
          <w:rFonts w:eastAsia="Calibri"/>
          <w:color w:val="auto"/>
          <w:sz w:val="28"/>
          <w:szCs w:val="28"/>
          <w:lang w:eastAsia="en-US"/>
        </w:rPr>
        <w:t xml:space="preserve"> </w:t>
      </w:r>
      <w:r w:rsidRPr="00B425F2">
        <w:rPr>
          <w:rFonts w:eastAsia="Calibri"/>
          <w:color w:val="auto"/>
          <w:sz w:val="28"/>
          <w:szCs w:val="28"/>
          <w:lang w:eastAsia="en-US"/>
        </w:rPr>
        <w:lastRenderedPageBreak/>
        <w:t xml:space="preserve">основаниям, которые установлены </w:t>
      </w:r>
      <w:hyperlink r:id="rId11" w:history="1">
        <w:r w:rsidRPr="00B425F2">
          <w:rPr>
            <w:rFonts w:eastAsia="Calibri"/>
            <w:color w:val="auto"/>
            <w:sz w:val="28"/>
            <w:szCs w:val="28"/>
            <w:lang w:eastAsia="en-US"/>
          </w:rPr>
          <w:t>статьей 51</w:t>
        </w:r>
      </w:hyperlink>
      <w:r w:rsidRPr="00B425F2">
        <w:rPr>
          <w:rFonts w:eastAsia="Calibri"/>
          <w:color w:val="auto"/>
          <w:sz w:val="28"/>
          <w:szCs w:val="28"/>
          <w:lang w:eastAsia="en-US"/>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B425F2" w:rsidRPr="00B425F2" w:rsidRDefault="00B425F2" w:rsidP="005829C0">
      <w:pPr>
        <w:autoSpaceDE w:val="0"/>
        <w:autoSpaceDN w:val="0"/>
        <w:adjustRightInd w:val="0"/>
        <w:ind w:firstLine="851"/>
        <w:jc w:val="both"/>
        <w:rPr>
          <w:rFonts w:eastAsia="Calibri"/>
          <w:color w:val="auto"/>
          <w:sz w:val="28"/>
          <w:szCs w:val="28"/>
          <w:lang w:eastAsia="en-US"/>
        </w:rPr>
      </w:pPr>
      <w:r w:rsidRPr="00B425F2">
        <w:rPr>
          <w:rFonts w:eastAsia="Calibri"/>
          <w:color w:val="auto"/>
          <w:sz w:val="28"/>
          <w:szCs w:val="28"/>
          <w:lang w:eastAsia="en-US"/>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B425F2" w:rsidRPr="00B425F2" w:rsidRDefault="00B425F2" w:rsidP="005829C0">
      <w:pPr>
        <w:autoSpaceDE w:val="0"/>
        <w:autoSpaceDN w:val="0"/>
        <w:adjustRightInd w:val="0"/>
        <w:ind w:firstLine="851"/>
        <w:jc w:val="both"/>
        <w:rPr>
          <w:rFonts w:eastAsia="Calibri"/>
          <w:color w:val="auto"/>
          <w:sz w:val="28"/>
          <w:szCs w:val="28"/>
          <w:lang w:eastAsia="en-US"/>
        </w:rPr>
      </w:pPr>
      <w:proofErr w:type="gramStart"/>
      <w:r w:rsidRPr="00B425F2">
        <w:rPr>
          <w:rFonts w:eastAsia="Calibri"/>
          <w:color w:val="auto"/>
          <w:sz w:val="28"/>
          <w:szCs w:val="28"/>
          <w:lang w:eastAsia="en-US"/>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r:id="rId12" w:history="1">
        <w:r w:rsidRPr="00B425F2">
          <w:rPr>
            <w:rFonts w:eastAsia="Calibri"/>
            <w:color w:val="auto"/>
            <w:sz w:val="28"/>
            <w:szCs w:val="28"/>
            <w:lang w:eastAsia="en-US"/>
          </w:rPr>
          <w:t>подпунктами «е»</w:t>
        </w:r>
      </w:hyperlink>
      <w:r w:rsidRPr="00B425F2">
        <w:rPr>
          <w:rFonts w:eastAsia="Calibri"/>
          <w:color w:val="auto"/>
          <w:sz w:val="28"/>
          <w:szCs w:val="28"/>
          <w:lang w:eastAsia="en-US"/>
        </w:rPr>
        <w:t xml:space="preserve"> и </w:t>
      </w:r>
      <w:hyperlink r:id="rId13" w:history="1">
        <w:r w:rsidRPr="00B425F2">
          <w:rPr>
            <w:rFonts w:eastAsia="Calibri"/>
            <w:color w:val="auto"/>
            <w:sz w:val="28"/>
            <w:szCs w:val="28"/>
            <w:lang w:eastAsia="en-US"/>
          </w:rPr>
          <w:t>«и» пункта 2</w:t>
        </w:r>
      </w:hyperlink>
      <w:r w:rsidRPr="00B425F2">
        <w:rPr>
          <w:rFonts w:eastAsia="Calibri"/>
          <w:color w:val="auto"/>
          <w:sz w:val="28"/>
          <w:szCs w:val="28"/>
          <w:lang w:eastAsia="en-US"/>
        </w:rPr>
        <w:t xml:space="preserve">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РФ от 17.12.2010 N 1050 "О реализации отдельных мероприятий государственной программы Российской Федерации "Обеспечение доступным и комфортным жильем и</w:t>
      </w:r>
      <w:proofErr w:type="gramEnd"/>
      <w:r w:rsidRPr="00B425F2">
        <w:rPr>
          <w:rFonts w:eastAsia="Calibri"/>
          <w:color w:val="auto"/>
          <w:sz w:val="28"/>
          <w:szCs w:val="28"/>
          <w:lang w:eastAsia="en-US"/>
        </w:rPr>
        <w:t xml:space="preserve"> коммунальными услугами граждан Российской Федерации" (далее - Правила),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B425F2" w:rsidRPr="00B425F2" w:rsidRDefault="00B425F2" w:rsidP="005829C0">
      <w:pPr>
        <w:autoSpaceDE w:val="0"/>
        <w:autoSpaceDN w:val="0"/>
        <w:adjustRightInd w:val="0"/>
        <w:ind w:firstLine="851"/>
        <w:jc w:val="both"/>
        <w:rPr>
          <w:rFonts w:eastAsia="Calibri"/>
          <w:color w:val="auto"/>
          <w:sz w:val="28"/>
          <w:szCs w:val="28"/>
          <w:lang w:eastAsia="en-US"/>
        </w:rPr>
      </w:pPr>
      <w:r w:rsidRPr="00B425F2">
        <w:rPr>
          <w:sz w:val="28"/>
          <w:szCs w:val="28"/>
          <w:shd w:val="clear" w:color="auto" w:fill="FFFFFF"/>
        </w:rPr>
        <w:t>Право на улучшение жилищных условий с использованием социальной выплаты предоставляется молодой семье только один раз. Участие в мероприятии является добровольным.</w:t>
      </w:r>
    </w:p>
    <w:p w:rsidR="00B425F2" w:rsidRPr="00B425F2" w:rsidRDefault="00B425F2" w:rsidP="005829C0">
      <w:pPr>
        <w:ind w:firstLine="851"/>
        <w:jc w:val="both"/>
        <w:rPr>
          <w:color w:val="auto"/>
          <w:sz w:val="28"/>
          <w:szCs w:val="28"/>
        </w:rPr>
      </w:pPr>
      <w:r w:rsidRPr="00B425F2">
        <w:rPr>
          <w:color w:val="auto"/>
          <w:sz w:val="28"/>
          <w:szCs w:val="28"/>
        </w:rPr>
        <w:t>Документы подаются по месту жительства молодой семьи.</w:t>
      </w:r>
    </w:p>
    <w:p w:rsidR="00B425F2" w:rsidRPr="00B425F2" w:rsidRDefault="00B425F2" w:rsidP="005829C0">
      <w:pPr>
        <w:ind w:firstLine="851"/>
        <w:jc w:val="both"/>
        <w:rPr>
          <w:color w:val="auto"/>
          <w:sz w:val="28"/>
          <w:szCs w:val="28"/>
        </w:rPr>
      </w:pPr>
      <w:r w:rsidRPr="00B425F2">
        <w:rPr>
          <w:color w:val="auto"/>
          <w:sz w:val="28"/>
          <w:szCs w:val="28"/>
        </w:rPr>
        <w:t>1.3. Требования к порядку ин</w:t>
      </w:r>
      <w:r w:rsidR="005829C0">
        <w:rPr>
          <w:color w:val="auto"/>
          <w:sz w:val="28"/>
          <w:szCs w:val="28"/>
        </w:rPr>
        <w:t xml:space="preserve">формирования и консультирования </w:t>
      </w:r>
      <w:r w:rsidRPr="00B425F2">
        <w:rPr>
          <w:color w:val="auto"/>
          <w:sz w:val="28"/>
          <w:szCs w:val="28"/>
        </w:rPr>
        <w:t>о предоставлении муниципальной услуги.</w:t>
      </w:r>
    </w:p>
    <w:p w:rsidR="00B425F2" w:rsidRPr="00B425F2" w:rsidRDefault="00B425F2" w:rsidP="005829C0">
      <w:pPr>
        <w:ind w:firstLine="851"/>
        <w:jc w:val="both"/>
        <w:rPr>
          <w:color w:val="auto"/>
          <w:sz w:val="28"/>
          <w:szCs w:val="28"/>
        </w:rPr>
      </w:pPr>
      <w:r w:rsidRPr="00B425F2">
        <w:rPr>
          <w:color w:val="auto"/>
          <w:sz w:val="28"/>
          <w:szCs w:val="28"/>
        </w:rPr>
        <w:t>1.3.1. Порядок получения заяви</w:t>
      </w:r>
      <w:r w:rsidR="005829C0">
        <w:rPr>
          <w:color w:val="auto"/>
          <w:sz w:val="28"/>
          <w:szCs w:val="28"/>
        </w:rPr>
        <w:t xml:space="preserve">телем информации и консультации </w:t>
      </w:r>
      <w:r w:rsidRPr="00B425F2">
        <w:rPr>
          <w:color w:val="auto"/>
          <w:sz w:val="28"/>
          <w:szCs w:val="28"/>
        </w:rPr>
        <w:t>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w:t>
      </w:r>
      <w:r w:rsidR="005829C0">
        <w:rPr>
          <w:color w:val="auto"/>
          <w:sz w:val="20"/>
          <w:szCs w:val="28"/>
        </w:rPr>
        <w:t xml:space="preserve"> </w:t>
      </w:r>
      <w:r w:rsidRPr="00B425F2">
        <w:rPr>
          <w:color w:val="auto"/>
          <w:sz w:val="28"/>
          <w:szCs w:val="28"/>
        </w:rPr>
        <w:t>с использованием официального сайта Ад</w:t>
      </w:r>
      <w:r w:rsidR="005829C0">
        <w:rPr>
          <w:color w:val="auto"/>
          <w:sz w:val="28"/>
          <w:szCs w:val="28"/>
        </w:rPr>
        <w:t>министрации Октябрьского района</w:t>
      </w:r>
      <w:r w:rsidRPr="00B425F2">
        <w:rPr>
          <w:color w:val="auto"/>
          <w:sz w:val="28"/>
          <w:szCs w:val="28"/>
        </w:rPr>
        <w:t xml:space="preserve"> и Портала </w:t>
      </w:r>
      <w:proofErr w:type="spellStart"/>
      <w:r w:rsidRPr="00B425F2">
        <w:rPr>
          <w:color w:val="auto"/>
          <w:sz w:val="28"/>
          <w:szCs w:val="28"/>
        </w:rPr>
        <w:t>госуслуг</w:t>
      </w:r>
      <w:proofErr w:type="spellEnd"/>
      <w:r w:rsidRPr="00B425F2">
        <w:rPr>
          <w:color w:val="auto"/>
          <w:sz w:val="28"/>
          <w:szCs w:val="28"/>
        </w:rPr>
        <w:t xml:space="preserve">. </w:t>
      </w:r>
    </w:p>
    <w:p w:rsidR="00B425F2" w:rsidRPr="00B425F2" w:rsidRDefault="00B425F2" w:rsidP="005829C0">
      <w:pPr>
        <w:ind w:firstLine="851"/>
        <w:jc w:val="both"/>
        <w:rPr>
          <w:color w:val="auto"/>
          <w:sz w:val="28"/>
          <w:szCs w:val="28"/>
        </w:rPr>
      </w:pPr>
      <w:r w:rsidRPr="00B425F2">
        <w:rPr>
          <w:color w:val="auto"/>
          <w:sz w:val="28"/>
          <w:szCs w:val="28"/>
        </w:rPr>
        <w:t>Заявителям предоставляется инфо</w:t>
      </w:r>
      <w:r w:rsidR="005829C0">
        <w:rPr>
          <w:color w:val="auto"/>
          <w:sz w:val="28"/>
          <w:szCs w:val="28"/>
        </w:rPr>
        <w:t xml:space="preserve">рмация в порядке информирования </w:t>
      </w:r>
      <w:r w:rsidRPr="00B425F2">
        <w:rPr>
          <w:color w:val="auto"/>
          <w:sz w:val="28"/>
          <w:szCs w:val="28"/>
        </w:rPr>
        <w:t>и консультирования согласно пунктам 1.3.1.1. - 1.3.1.8. раздела 1 административного регламента, а именно:</w:t>
      </w:r>
    </w:p>
    <w:p w:rsidR="00B425F2" w:rsidRPr="00B425F2" w:rsidRDefault="00B425F2" w:rsidP="005829C0">
      <w:pPr>
        <w:ind w:firstLine="851"/>
        <w:jc w:val="both"/>
        <w:rPr>
          <w:color w:val="auto"/>
          <w:sz w:val="28"/>
          <w:szCs w:val="28"/>
        </w:rPr>
      </w:pPr>
      <w:r w:rsidRPr="00B425F2">
        <w:rPr>
          <w:color w:val="auto"/>
          <w:sz w:val="28"/>
          <w:szCs w:val="28"/>
        </w:rPr>
        <w:t xml:space="preserve">информирование и консультирование в Администрации района, органах местного самоуправления городского и сельских поселений Октябрьского района; </w:t>
      </w:r>
    </w:p>
    <w:p w:rsidR="00B425F2" w:rsidRPr="00B425F2" w:rsidRDefault="00B425F2" w:rsidP="005829C0">
      <w:pPr>
        <w:ind w:firstLine="851"/>
        <w:jc w:val="both"/>
        <w:rPr>
          <w:color w:val="auto"/>
          <w:sz w:val="28"/>
          <w:szCs w:val="28"/>
        </w:rPr>
      </w:pPr>
      <w:r w:rsidRPr="00B425F2">
        <w:rPr>
          <w:color w:val="auto"/>
          <w:sz w:val="28"/>
          <w:szCs w:val="28"/>
        </w:rPr>
        <w:t>информирование и консультирование в МФЦ;</w:t>
      </w:r>
    </w:p>
    <w:p w:rsidR="00B425F2" w:rsidRPr="00B425F2" w:rsidRDefault="00B425F2" w:rsidP="005829C0">
      <w:pPr>
        <w:ind w:firstLine="851"/>
        <w:jc w:val="both"/>
        <w:rPr>
          <w:color w:val="auto"/>
          <w:sz w:val="28"/>
          <w:szCs w:val="28"/>
        </w:rPr>
      </w:pPr>
      <w:r w:rsidRPr="00B425F2">
        <w:rPr>
          <w:color w:val="auto"/>
          <w:sz w:val="28"/>
          <w:szCs w:val="28"/>
        </w:rPr>
        <w:t>информирование и консультирование по телефону;</w:t>
      </w:r>
    </w:p>
    <w:p w:rsidR="00B425F2" w:rsidRPr="00B425F2" w:rsidRDefault="00B425F2" w:rsidP="005829C0">
      <w:pPr>
        <w:ind w:firstLine="851"/>
        <w:jc w:val="both"/>
        <w:rPr>
          <w:color w:val="auto"/>
          <w:sz w:val="28"/>
          <w:szCs w:val="28"/>
        </w:rPr>
      </w:pPr>
      <w:r w:rsidRPr="00B425F2">
        <w:rPr>
          <w:color w:val="auto"/>
          <w:sz w:val="28"/>
          <w:szCs w:val="28"/>
        </w:rPr>
        <w:t>публичная устная консультация;</w:t>
      </w:r>
    </w:p>
    <w:p w:rsidR="00B425F2" w:rsidRPr="00B425F2" w:rsidRDefault="00B425F2" w:rsidP="005829C0">
      <w:pPr>
        <w:ind w:firstLine="851"/>
        <w:jc w:val="both"/>
        <w:rPr>
          <w:color w:val="auto"/>
          <w:sz w:val="28"/>
          <w:szCs w:val="28"/>
        </w:rPr>
      </w:pPr>
      <w:r w:rsidRPr="00B425F2">
        <w:rPr>
          <w:color w:val="auto"/>
          <w:sz w:val="28"/>
          <w:szCs w:val="28"/>
        </w:rPr>
        <w:t>публичная письменная консультация;</w:t>
      </w:r>
    </w:p>
    <w:p w:rsidR="00B425F2" w:rsidRPr="00B425F2" w:rsidRDefault="00B425F2" w:rsidP="005829C0">
      <w:pPr>
        <w:ind w:firstLine="851"/>
        <w:jc w:val="both"/>
        <w:rPr>
          <w:color w:val="auto"/>
          <w:sz w:val="28"/>
          <w:szCs w:val="28"/>
        </w:rPr>
      </w:pPr>
      <w:r w:rsidRPr="00B425F2">
        <w:rPr>
          <w:color w:val="auto"/>
          <w:sz w:val="28"/>
          <w:szCs w:val="28"/>
        </w:rPr>
        <w:t>размещение информации на стендах и (или) иных источниках информирования в местах предоставления муниципальных услуг;</w:t>
      </w:r>
    </w:p>
    <w:p w:rsidR="00B425F2" w:rsidRPr="00B425F2" w:rsidRDefault="00B425F2" w:rsidP="00B425F2">
      <w:pPr>
        <w:ind w:firstLine="709"/>
        <w:jc w:val="both"/>
        <w:rPr>
          <w:color w:val="auto"/>
          <w:sz w:val="28"/>
          <w:szCs w:val="28"/>
        </w:rPr>
      </w:pPr>
      <w:r w:rsidRPr="00B425F2">
        <w:rPr>
          <w:color w:val="auto"/>
          <w:sz w:val="28"/>
          <w:szCs w:val="28"/>
        </w:rPr>
        <w:lastRenderedPageBreak/>
        <w:t>размещение информации на официальном сайте Администрации района;</w:t>
      </w:r>
    </w:p>
    <w:p w:rsidR="00B425F2" w:rsidRPr="00B425F2" w:rsidRDefault="00B425F2" w:rsidP="00B425F2">
      <w:pPr>
        <w:ind w:firstLine="709"/>
        <w:jc w:val="both"/>
        <w:rPr>
          <w:color w:val="auto"/>
          <w:sz w:val="28"/>
          <w:szCs w:val="28"/>
        </w:rPr>
      </w:pPr>
      <w:r w:rsidRPr="00B425F2">
        <w:rPr>
          <w:color w:val="auto"/>
          <w:sz w:val="28"/>
          <w:szCs w:val="28"/>
        </w:rPr>
        <w:t xml:space="preserve">размещение информации на Портале </w:t>
      </w:r>
      <w:proofErr w:type="spellStart"/>
      <w:r w:rsidRPr="00B425F2">
        <w:rPr>
          <w:color w:val="auto"/>
          <w:sz w:val="28"/>
          <w:szCs w:val="28"/>
        </w:rPr>
        <w:t>госуслуг</w:t>
      </w:r>
      <w:proofErr w:type="spellEnd"/>
      <w:r w:rsidRPr="00B425F2">
        <w:rPr>
          <w:color w:val="auto"/>
          <w:sz w:val="28"/>
          <w:szCs w:val="28"/>
        </w:rPr>
        <w:t>;</w:t>
      </w:r>
    </w:p>
    <w:p w:rsidR="00B425F2" w:rsidRPr="00B425F2" w:rsidRDefault="00B425F2" w:rsidP="00B425F2">
      <w:pPr>
        <w:ind w:firstLine="709"/>
        <w:jc w:val="both"/>
        <w:rPr>
          <w:color w:val="auto"/>
          <w:sz w:val="28"/>
          <w:szCs w:val="28"/>
        </w:rPr>
      </w:pPr>
      <w:r w:rsidRPr="00B425F2">
        <w:rPr>
          <w:color w:val="auto"/>
          <w:sz w:val="28"/>
          <w:szCs w:val="28"/>
        </w:rPr>
        <w:t>размещение информации</w:t>
      </w:r>
      <w:r w:rsidR="005829C0">
        <w:rPr>
          <w:color w:val="auto"/>
          <w:sz w:val="28"/>
          <w:szCs w:val="28"/>
        </w:rPr>
        <w:t xml:space="preserve"> на </w:t>
      </w:r>
      <w:proofErr w:type="gramStart"/>
      <w:r w:rsidR="005829C0">
        <w:rPr>
          <w:color w:val="auto"/>
          <w:sz w:val="28"/>
          <w:szCs w:val="28"/>
        </w:rPr>
        <w:t>информационно-аналитическом</w:t>
      </w:r>
      <w:proofErr w:type="gramEnd"/>
      <w:r w:rsidR="005829C0">
        <w:rPr>
          <w:color w:val="auto"/>
          <w:sz w:val="28"/>
          <w:szCs w:val="28"/>
        </w:rPr>
        <w:t xml:space="preserve"> </w:t>
      </w:r>
      <w:r w:rsidRPr="00B425F2">
        <w:rPr>
          <w:color w:val="auto"/>
          <w:sz w:val="28"/>
          <w:szCs w:val="28"/>
        </w:rPr>
        <w:t>Интернет-портале единой сети МФЦ Ростовской области.</w:t>
      </w:r>
    </w:p>
    <w:p w:rsidR="00B425F2" w:rsidRPr="00B425F2" w:rsidRDefault="00B425F2" w:rsidP="00B425F2">
      <w:pPr>
        <w:ind w:firstLine="709"/>
        <w:jc w:val="both"/>
        <w:rPr>
          <w:color w:val="auto"/>
          <w:sz w:val="28"/>
          <w:szCs w:val="28"/>
        </w:rPr>
      </w:pPr>
      <w:r w:rsidRPr="00B425F2">
        <w:rPr>
          <w:color w:val="auto"/>
          <w:sz w:val="28"/>
          <w:szCs w:val="28"/>
        </w:rPr>
        <w:t xml:space="preserve">Информация предоставляется заявителю бесплатно. </w:t>
      </w:r>
    </w:p>
    <w:p w:rsidR="00B425F2" w:rsidRPr="00B425F2" w:rsidRDefault="00B425F2" w:rsidP="00B425F2">
      <w:pPr>
        <w:ind w:firstLine="709"/>
        <w:jc w:val="both"/>
        <w:rPr>
          <w:color w:val="auto"/>
          <w:sz w:val="28"/>
          <w:szCs w:val="28"/>
        </w:rPr>
      </w:pPr>
      <w:r w:rsidRPr="00B425F2">
        <w:rPr>
          <w:color w:val="auto"/>
          <w:sz w:val="28"/>
          <w:szCs w:val="28"/>
        </w:rPr>
        <w:t xml:space="preserve">К информации, размещенной на официальном сайте Администрации района и Портале </w:t>
      </w:r>
      <w:proofErr w:type="spellStart"/>
      <w:r w:rsidRPr="00B425F2">
        <w:rPr>
          <w:color w:val="auto"/>
          <w:sz w:val="28"/>
          <w:szCs w:val="28"/>
        </w:rPr>
        <w:t>госуслуг</w:t>
      </w:r>
      <w:proofErr w:type="spellEnd"/>
      <w:r w:rsidRPr="00B425F2">
        <w:rPr>
          <w:color w:val="auto"/>
          <w:sz w:val="28"/>
          <w:szCs w:val="28"/>
        </w:rPr>
        <w:t xml:space="preserve">, обеспечивается </w:t>
      </w:r>
      <w:r w:rsidR="005829C0">
        <w:rPr>
          <w:color w:val="auto"/>
          <w:sz w:val="28"/>
          <w:szCs w:val="28"/>
        </w:rPr>
        <w:t xml:space="preserve">доступ заявителя без выполнения </w:t>
      </w:r>
      <w:r w:rsidR="00592A10">
        <w:rPr>
          <w:color w:val="auto"/>
          <w:sz w:val="28"/>
          <w:szCs w:val="28"/>
        </w:rPr>
        <w:t>каких-либо требований.</w:t>
      </w:r>
    </w:p>
    <w:p w:rsidR="00B425F2" w:rsidRPr="00B425F2" w:rsidRDefault="00B425F2" w:rsidP="00B425F2">
      <w:pPr>
        <w:ind w:firstLine="709"/>
        <w:jc w:val="both"/>
        <w:rPr>
          <w:color w:val="auto"/>
          <w:sz w:val="28"/>
          <w:szCs w:val="28"/>
        </w:rPr>
      </w:pPr>
      <w:r w:rsidRPr="00B425F2">
        <w:rPr>
          <w:color w:val="auto"/>
          <w:sz w:val="28"/>
          <w:szCs w:val="28"/>
        </w:rPr>
        <w:t>1.3.1.1. Информирование и консультирование в Администрации района.</w:t>
      </w:r>
    </w:p>
    <w:p w:rsidR="00B425F2" w:rsidRPr="00B425F2" w:rsidRDefault="00B425F2" w:rsidP="00B425F2">
      <w:pPr>
        <w:ind w:firstLine="709"/>
        <w:jc w:val="both"/>
        <w:rPr>
          <w:color w:val="auto"/>
          <w:sz w:val="28"/>
          <w:szCs w:val="28"/>
        </w:rPr>
      </w:pPr>
      <w:r w:rsidRPr="00B425F2">
        <w:rPr>
          <w:color w:val="auto"/>
          <w:sz w:val="28"/>
          <w:szCs w:val="28"/>
        </w:rPr>
        <w:t>Информирование и консультирование заявителей о порядке предоставления муниципальных ус</w:t>
      </w:r>
      <w:r w:rsidR="00592A10">
        <w:rPr>
          <w:color w:val="auto"/>
          <w:sz w:val="28"/>
          <w:szCs w:val="28"/>
        </w:rPr>
        <w:t xml:space="preserve">луг, ходе рассмотрения запросов </w:t>
      </w:r>
      <w:r w:rsidRPr="00B425F2">
        <w:rPr>
          <w:color w:val="auto"/>
          <w:sz w:val="28"/>
          <w:szCs w:val="28"/>
        </w:rPr>
        <w:t>о предоставлении муниципальных услуг, а также по иным вопросам, связанным с предоставлением муниципальных услуг, осущест</w:t>
      </w:r>
      <w:r w:rsidR="00592A10">
        <w:rPr>
          <w:color w:val="auto"/>
          <w:sz w:val="28"/>
          <w:szCs w:val="28"/>
        </w:rPr>
        <w:t>вляется в администрации района</w:t>
      </w:r>
      <w:r w:rsidRPr="00B425F2">
        <w:rPr>
          <w:color w:val="auto"/>
          <w:sz w:val="28"/>
          <w:szCs w:val="28"/>
        </w:rPr>
        <w:t xml:space="preserve"> бесплатно.</w:t>
      </w:r>
    </w:p>
    <w:p w:rsidR="00B425F2" w:rsidRPr="00B425F2" w:rsidRDefault="00B425F2" w:rsidP="00B425F2">
      <w:pPr>
        <w:ind w:firstLine="709"/>
        <w:jc w:val="both"/>
        <w:rPr>
          <w:color w:val="auto"/>
          <w:sz w:val="28"/>
          <w:szCs w:val="28"/>
        </w:rPr>
      </w:pPr>
      <w:r w:rsidRPr="00B425F2">
        <w:rPr>
          <w:color w:val="auto"/>
          <w:sz w:val="28"/>
          <w:szCs w:val="28"/>
        </w:rPr>
        <w:t>Сведения о месте нахождения, контактных телефонах и графике работы специалистов Администрации района:</w:t>
      </w:r>
    </w:p>
    <w:p w:rsidR="00B425F2" w:rsidRPr="00B425F2" w:rsidRDefault="00B425F2" w:rsidP="00B425F2">
      <w:pPr>
        <w:ind w:firstLine="709"/>
        <w:rPr>
          <w:color w:val="auto"/>
          <w:sz w:val="28"/>
          <w:szCs w:val="28"/>
        </w:rPr>
      </w:pPr>
      <w:r w:rsidRPr="00B425F2">
        <w:rPr>
          <w:color w:val="auto"/>
          <w:sz w:val="28"/>
          <w:szCs w:val="28"/>
        </w:rPr>
        <w:t xml:space="preserve">- </w:t>
      </w:r>
      <w:r w:rsidRPr="00B425F2">
        <w:rPr>
          <w:bCs/>
          <w:color w:val="auto"/>
          <w:sz w:val="28"/>
          <w:szCs w:val="28"/>
          <w:shd w:val="clear" w:color="auto" w:fill="FFFFFF"/>
        </w:rPr>
        <w:t xml:space="preserve">сектор по организации строительства и создания условий для жилищного строительства отдела строительства, ремонта, жилищно-коммунального хозяйства и транспорта  </w:t>
      </w:r>
      <w:r w:rsidRPr="00B425F2">
        <w:rPr>
          <w:color w:val="auto"/>
          <w:sz w:val="28"/>
          <w:szCs w:val="28"/>
        </w:rPr>
        <w:t xml:space="preserve">осуществляет прием заявителей по адресу: </w:t>
      </w:r>
    </w:p>
    <w:p w:rsidR="00B425F2" w:rsidRPr="00B425F2" w:rsidRDefault="00B425F2" w:rsidP="00B425F2">
      <w:pPr>
        <w:ind w:firstLine="709"/>
        <w:rPr>
          <w:color w:val="333333"/>
          <w:sz w:val="28"/>
          <w:szCs w:val="28"/>
          <w:shd w:val="clear" w:color="auto" w:fill="FFFFFF"/>
        </w:rPr>
      </w:pPr>
      <w:r w:rsidRPr="00B425F2">
        <w:rPr>
          <w:color w:val="333333"/>
          <w:sz w:val="28"/>
          <w:szCs w:val="28"/>
          <w:shd w:val="clear" w:color="auto" w:fill="FFFFFF"/>
        </w:rPr>
        <w:t>346480, Ростовская область, Октябрьский район,</w:t>
      </w:r>
    </w:p>
    <w:p w:rsidR="00B425F2" w:rsidRPr="00B425F2" w:rsidRDefault="00B425F2" w:rsidP="00B425F2">
      <w:pPr>
        <w:ind w:firstLine="709"/>
        <w:rPr>
          <w:color w:val="auto"/>
          <w:sz w:val="28"/>
          <w:szCs w:val="28"/>
        </w:rPr>
      </w:pPr>
      <w:r w:rsidRPr="00B425F2">
        <w:rPr>
          <w:color w:val="333333"/>
          <w:sz w:val="28"/>
          <w:szCs w:val="28"/>
          <w:shd w:val="clear" w:color="auto" w:fill="FFFFFF"/>
        </w:rPr>
        <w:t xml:space="preserve"> </w:t>
      </w:r>
      <w:proofErr w:type="spellStart"/>
      <w:r w:rsidRPr="00B425F2">
        <w:rPr>
          <w:color w:val="333333"/>
          <w:sz w:val="28"/>
          <w:szCs w:val="28"/>
          <w:shd w:val="clear" w:color="auto" w:fill="FFFFFF"/>
        </w:rPr>
        <w:t>р.п</w:t>
      </w:r>
      <w:proofErr w:type="spellEnd"/>
      <w:r w:rsidRPr="00B425F2">
        <w:rPr>
          <w:color w:val="333333"/>
          <w:sz w:val="28"/>
          <w:szCs w:val="28"/>
          <w:shd w:val="clear" w:color="auto" w:fill="FFFFFF"/>
        </w:rPr>
        <w:t>. Каменоломни, ул. 40-лет Октября, 80 </w:t>
      </w:r>
      <w:r w:rsidRPr="00B425F2">
        <w:rPr>
          <w:color w:val="auto"/>
          <w:sz w:val="28"/>
          <w:szCs w:val="28"/>
        </w:rPr>
        <w:t xml:space="preserve">, </w:t>
      </w:r>
    </w:p>
    <w:p w:rsidR="00B425F2" w:rsidRPr="00B425F2" w:rsidRDefault="00B425F2" w:rsidP="00B425F2">
      <w:pPr>
        <w:rPr>
          <w:color w:val="auto"/>
          <w:sz w:val="28"/>
          <w:szCs w:val="28"/>
        </w:rPr>
      </w:pPr>
      <w:r w:rsidRPr="00B425F2">
        <w:rPr>
          <w:bCs/>
          <w:color w:val="333333"/>
          <w:sz w:val="28"/>
          <w:szCs w:val="28"/>
          <w:shd w:val="clear" w:color="auto" w:fill="FFFFFF"/>
        </w:rPr>
        <w:t>Контактный телефон</w:t>
      </w:r>
      <w:r w:rsidRPr="00B425F2">
        <w:rPr>
          <w:b/>
          <w:bCs/>
          <w:color w:val="333333"/>
          <w:sz w:val="28"/>
          <w:szCs w:val="28"/>
          <w:shd w:val="clear" w:color="auto" w:fill="FFFFFF"/>
        </w:rPr>
        <w:t>:</w:t>
      </w:r>
      <w:r w:rsidRPr="00B425F2">
        <w:rPr>
          <w:color w:val="333333"/>
          <w:sz w:val="28"/>
          <w:szCs w:val="28"/>
          <w:shd w:val="clear" w:color="auto" w:fill="FFFFFF"/>
        </w:rPr>
        <w:t> 8 (86360) 2-01-13 </w:t>
      </w:r>
      <w:r w:rsidRPr="00B425F2">
        <w:rPr>
          <w:color w:val="333333"/>
          <w:sz w:val="28"/>
          <w:szCs w:val="28"/>
        </w:rPr>
        <w:br/>
      </w:r>
      <w:r w:rsidRPr="00B425F2">
        <w:rPr>
          <w:bCs/>
          <w:color w:val="333333"/>
          <w:sz w:val="28"/>
          <w:szCs w:val="28"/>
          <w:shd w:val="clear" w:color="auto" w:fill="FFFFFF"/>
        </w:rPr>
        <w:t>Электронная почта</w:t>
      </w:r>
      <w:r w:rsidRPr="00B425F2">
        <w:rPr>
          <w:color w:val="333333"/>
          <w:sz w:val="28"/>
          <w:szCs w:val="28"/>
          <w:shd w:val="clear" w:color="auto" w:fill="FFFFFF"/>
        </w:rPr>
        <w:t>: </w:t>
      </w:r>
      <w:hyperlink r:id="rId14" w:history="1">
        <w:r w:rsidRPr="00B425F2">
          <w:rPr>
            <w:color w:val="auto"/>
            <w:sz w:val="28"/>
            <w:szCs w:val="28"/>
            <w:u w:val="single"/>
            <w:shd w:val="clear" w:color="auto" w:fill="FFFFFF"/>
          </w:rPr>
          <w:t>gilstroi_okt@mail.ru</w:t>
        </w:r>
      </w:hyperlink>
    </w:p>
    <w:p w:rsidR="00B425F2" w:rsidRDefault="00592A10" w:rsidP="00B425F2">
      <w:pPr>
        <w:ind w:firstLine="709"/>
        <w:jc w:val="both"/>
        <w:rPr>
          <w:color w:val="auto"/>
          <w:sz w:val="28"/>
          <w:szCs w:val="28"/>
        </w:rPr>
      </w:pPr>
      <w:r>
        <w:rPr>
          <w:color w:val="auto"/>
          <w:sz w:val="28"/>
          <w:szCs w:val="28"/>
        </w:rPr>
        <w:t>Приемный день</w:t>
      </w:r>
    </w:p>
    <w:p w:rsidR="00B425F2" w:rsidRPr="00B425F2" w:rsidRDefault="00592A10" w:rsidP="00B425F2">
      <w:pPr>
        <w:ind w:firstLine="709"/>
        <w:jc w:val="both"/>
        <w:rPr>
          <w:color w:val="auto"/>
          <w:sz w:val="28"/>
          <w:szCs w:val="28"/>
        </w:rPr>
      </w:pPr>
      <w:r>
        <w:rPr>
          <w:color w:val="auto"/>
          <w:sz w:val="28"/>
          <w:szCs w:val="28"/>
        </w:rPr>
        <w:t xml:space="preserve">Четверг - </w:t>
      </w:r>
      <w:r w:rsidR="00B425F2" w:rsidRPr="00B425F2">
        <w:rPr>
          <w:color w:val="auto"/>
          <w:sz w:val="28"/>
          <w:szCs w:val="28"/>
        </w:rPr>
        <w:t>с 08.00 до 1</w:t>
      </w:r>
      <w:r>
        <w:rPr>
          <w:color w:val="auto"/>
          <w:sz w:val="28"/>
          <w:szCs w:val="28"/>
        </w:rPr>
        <w:t>2.00.</w:t>
      </w:r>
    </w:p>
    <w:p w:rsidR="00B425F2" w:rsidRPr="00B425F2" w:rsidRDefault="00B425F2" w:rsidP="00B425F2">
      <w:pPr>
        <w:ind w:firstLine="709"/>
        <w:rPr>
          <w:color w:val="auto"/>
          <w:sz w:val="28"/>
          <w:szCs w:val="28"/>
        </w:rPr>
      </w:pPr>
      <w:r w:rsidRPr="00B425F2">
        <w:rPr>
          <w:color w:val="auto"/>
          <w:sz w:val="28"/>
          <w:szCs w:val="28"/>
        </w:rPr>
        <w:t>Специалисты Администрации района  осуществляют информирование и консультирование заявителей о порядке предоставления муниципальных услуг, в том числе по вопросам:</w:t>
      </w:r>
    </w:p>
    <w:p w:rsidR="00B425F2" w:rsidRPr="00B425F2" w:rsidRDefault="00B425F2" w:rsidP="00B425F2">
      <w:pPr>
        <w:ind w:firstLine="709"/>
        <w:jc w:val="both"/>
        <w:rPr>
          <w:color w:val="auto"/>
          <w:sz w:val="28"/>
          <w:szCs w:val="28"/>
        </w:rPr>
      </w:pPr>
      <w:r w:rsidRPr="00B425F2">
        <w:rPr>
          <w:color w:val="auto"/>
          <w:sz w:val="28"/>
          <w:szCs w:val="28"/>
        </w:rPr>
        <w:t>круга заявителей;</w:t>
      </w:r>
    </w:p>
    <w:p w:rsidR="00B425F2" w:rsidRPr="00B425F2" w:rsidRDefault="00B425F2" w:rsidP="00B425F2">
      <w:pPr>
        <w:ind w:firstLine="709"/>
        <w:jc w:val="both"/>
        <w:rPr>
          <w:color w:val="auto"/>
          <w:sz w:val="28"/>
          <w:szCs w:val="28"/>
        </w:rPr>
      </w:pPr>
      <w:r w:rsidRPr="00B425F2">
        <w:rPr>
          <w:color w:val="auto"/>
          <w:sz w:val="28"/>
          <w:szCs w:val="28"/>
        </w:rPr>
        <w:t>срока предоставления муниципальных услуг;</w:t>
      </w:r>
    </w:p>
    <w:p w:rsidR="00B425F2" w:rsidRPr="00B425F2" w:rsidRDefault="00B425F2" w:rsidP="00B425F2">
      <w:pPr>
        <w:ind w:firstLine="709"/>
        <w:jc w:val="both"/>
        <w:rPr>
          <w:color w:val="auto"/>
          <w:sz w:val="28"/>
          <w:szCs w:val="28"/>
        </w:rPr>
      </w:pPr>
      <w:r w:rsidRPr="00B425F2">
        <w:rPr>
          <w:color w:val="auto"/>
          <w:sz w:val="28"/>
          <w:szCs w:val="28"/>
        </w:rPr>
        <w:t>последовательности административных процедур;</w:t>
      </w:r>
    </w:p>
    <w:p w:rsidR="00B425F2" w:rsidRPr="00B425F2" w:rsidRDefault="00B425F2" w:rsidP="00B425F2">
      <w:pPr>
        <w:ind w:firstLine="709"/>
        <w:jc w:val="both"/>
        <w:rPr>
          <w:color w:val="auto"/>
          <w:sz w:val="28"/>
          <w:szCs w:val="28"/>
        </w:rPr>
      </w:pPr>
      <w:r w:rsidRPr="00B425F2">
        <w:rPr>
          <w:color w:val="auto"/>
          <w:sz w:val="28"/>
          <w:szCs w:val="28"/>
        </w:rPr>
        <w:t>перечня документов, необходимых для получения муниципальных услуг.</w:t>
      </w:r>
    </w:p>
    <w:p w:rsidR="00B425F2" w:rsidRPr="00B425F2" w:rsidRDefault="00B425F2" w:rsidP="00B425F2">
      <w:pPr>
        <w:ind w:firstLine="709"/>
        <w:jc w:val="both"/>
        <w:rPr>
          <w:color w:val="auto"/>
          <w:sz w:val="28"/>
          <w:szCs w:val="28"/>
        </w:rPr>
      </w:pPr>
      <w:r w:rsidRPr="00B425F2">
        <w:rPr>
          <w:color w:val="auto"/>
          <w:sz w:val="28"/>
          <w:szCs w:val="28"/>
        </w:rPr>
        <w:t>Специалисты органов местного самоуправления городского и сельских</w:t>
      </w:r>
      <w:r w:rsidR="00592A10">
        <w:rPr>
          <w:color w:val="auto"/>
          <w:sz w:val="28"/>
          <w:szCs w:val="28"/>
        </w:rPr>
        <w:t xml:space="preserve"> поселений Октябрьского района </w:t>
      </w:r>
      <w:r w:rsidRPr="00B425F2">
        <w:rPr>
          <w:color w:val="auto"/>
          <w:sz w:val="28"/>
          <w:szCs w:val="28"/>
        </w:rPr>
        <w:t>осуществляют информирование и консультирование заявителей о порядке предоставления муниципальных услуг по месту их нахождения.</w:t>
      </w:r>
    </w:p>
    <w:p w:rsidR="00B425F2" w:rsidRPr="00B425F2" w:rsidRDefault="00B425F2" w:rsidP="00592A10">
      <w:pPr>
        <w:ind w:firstLine="851"/>
        <w:jc w:val="both"/>
        <w:rPr>
          <w:color w:val="auto"/>
          <w:sz w:val="28"/>
          <w:szCs w:val="28"/>
        </w:rPr>
      </w:pPr>
      <w:r w:rsidRPr="00B425F2">
        <w:rPr>
          <w:color w:val="auto"/>
          <w:sz w:val="28"/>
          <w:szCs w:val="28"/>
        </w:rPr>
        <w:t>1.3.1.2. Информирование и консультирование в МФЦ.</w:t>
      </w:r>
    </w:p>
    <w:p w:rsidR="00B425F2" w:rsidRPr="00B425F2" w:rsidRDefault="00B425F2" w:rsidP="00592A10">
      <w:pPr>
        <w:ind w:firstLine="851"/>
        <w:jc w:val="both"/>
        <w:rPr>
          <w:color w:val="auto"/>
          <w:sz w:val="28"/>
          <w:szCs w:val="28"/>
        </w:rPr>
      </w:pPr>
      <w:r w:rsidRPr="00B425F2">
        <w:rPr>
          <w:color w:val="auto"/>
          <w:sz w:val="28"/>
          <w:szCs w:val="28"/>
        </w:rPr>
        <w:t>Информирование и консультирование заявителей о порядке предоставления муниципальных ус</w:t>
      </w:r>
      <w:r w:rsidR="00592A10">
        <w:rPr>
          <w:color w:val="auto"/>
          <w:sz w:val="28"/>
          <w:szCs w:val="28"/>
        </w:rPr>
        <w:t xml:space="preserve">луг, ходе рассмотрения запросов </w:t>
      </w:r>
      <w:r w:rsidRPr="00B425F2">
        <w:rPr>
          <w:color w:val="auto"/>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B425F2" w:rsidRPr="00B425F2" w:rsidRDefault="00B425F2" w:rsidP="00592A10">
      <w:pPr>
        <w:ind w:firstLine="851"/>
        <w:jc w:val="both"/>
        <w:rPr>
          <w:color w:val="auto"/>
          <w:sz w:val="28"/>
          <w:szCs w:val="28"/>
        </w:rPr>
      </w:pPr>
      <w:r w:rsidRPr="00B425F2">
        <w:rPr>
          <w:color w:val="auto"/>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425F2" w:rsidRPr="00B425F2" w:rsidRDefault="00B425F2" w:rsidP="00592A10">
      <w:pPr>
        <w:ind w:firstLine="851"/>
        <w:jc w:val="both"/>
        <w:rPr>
          <w:color w:val="auto"/>
          <w:sz w:val="28"/>
          <w:szCs w:val="28"/>
        </w:rPr>
      </w:pPr>
      <w:r w:rsidRPr="00B425F2">
        <w:rPr>
          <w:color w:val="auto"/>
          <w:sz w:val="28"/>
          <w:szCs w:val="28"/>
        </w:rPr>
        <w:t>1.3.1.3. Информирование и консультирование по телефону.</w:t>
      </w:r>
    </w:p>
    <w:p w:rsidR="00592A10" w:rsidRDefault="00B425F2" w:rsidP="00592A10">
      <w:pPr>
        <w:ind w:firstLine="851"/>
        <w:jc w:val="both"/>
        <w:rPr>
          <w:color w:val="auto"/>
          <w:sz w:val="28"/>
          <w:szCs w:val="28"/>
        </w:rPr>
      </w:pPr>
      <w:r w:rsidRPr="00B425F2">
        <w:rPr>
          <w:color w:val="auto"/>
          <w:sz w:val="28"/>
          <w:szCs w:val="28"/>
        </w:rPr>
        <w:lastRenderedPageBreak/>
        <w:t>Ответ на телефонный звонок</w:t>
      </w:r>
      <w:r w:rsidR="00592A10">
        <w:rPr>
          <w:color w:val="auto"/>
          <w:sz w:val="28"/>
          <w:szCs w:val="28"/>
        </w:rPr>
        <w:t xml:space="preserve"> должен начинаться с информации </w:t>
      </w:r>
      <w:r w:rsidRPr="00B425F2">
        <w:rPr>
          <w:color w:val="auto"/>
          <w:sz w:val="28"/>
          <w:szCs w:val="28"/>
        </w:rPr>
        <w:t>о наименовании Сектора, в который позвонил гражданин, фамилии, имени, отчества и должности работника, принявшего телефонный звонок.</w:t>
      </w:r>
    </w:p>
    <w:p w:rsidR="00B425F2" w:rsidRPr="00B425F2" w:rsidRDefault="00B425F2" w:rsidP="00592A10">
      <w:pPr>
        <w:ind w:firstLine="851"/>
        <w:jc w:val="both"/>
        <w:rPr>
          <w:color w:val="auto"/>
          <w:sz w:val="28"/>
          <w:szCs w:val="28"/>
        </w:rPr>
      </w:pPr>
      <w:r w:rsidRPr="00B425F2">
        <w:rPr>
          <w:color w:val="auto"/>
          <w:sz w:val="28"/>
          <w:szCs w:val="28"/>
        </w:rPr>
        <w:t>В том случае, если специали</w:t>
      </w:r>
      <w:r w:rsidR="00592A10">
        <w:rPr>
          <w:color w:val="auto"/>
          <w:sz w:val="28"/>
          <w:szCs w:val="28"/>
        </w:rPr>
        <w:t xml:space="preserve">ст, осуществляющий консультацию </w:t>
      </w:r>
      <w:r w:rsidRPr="00B425F2">
        <w:rPr>
          <w:color w:val="auto"/>
          <w:sz w:val="28"/>
          <w:szCs w:val="28"/>
        </w:rPr>
        <w:t>по телефону, не может ответить п</w:t>
      </w:r>
      <w:r w:rsidR="00592A10">
        <w:rPr>
          <w:color w:val="auto"/>
          <w:sz w:val="28"/>
          <w:szCs w:val="28"/>
        </w:rPr>
        <w:t xml:space="preserve">о существу на вопрос, связанный </w:t>
      </w:r>
      <w:r w:rsidRPr="00B425F2">
        <w:rPr>
          <w:color w:val="auto"/>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w:t>
      </w:r>
      <w:r w:rsidR="00592A10">
        <w:rPr>
          <w:color w:val="auto"/>
          <w:sz w:val="28"/>
          <w:szCs w:val="28"/>
        </w:rPr>
        <w:t xml:space="preserve">ениями, необходимыми для ответа </w:t>
      </w:r>
      <w:r w:rsidRPr="00B425F2">
        <w:rPr>
          <w:color w:val="auto"/>
          <w:sz w:val="28"/>
          <w:szCs w:val="28"/>
        </w:rPr>
        <w:t>на вопрос.</w:t>
      </w:r>
    </w:p>
    <w:p w:rsidR="00B425F2" w:rsidRPr="00B425F2" w:rsidRDefault="00B425F2" w:rsidP="00592A10">
      <w:pPr>
        <w:ind w:firstLine="851"/>
        <w:jc w:val="both"/>
        <w:rPr>
          <w:color w:val="auto"/>
          <w:sz w:val="28"/>
          <w:szCs w:val="28"/>
        </w:rPr>
      </w:pPr>
      <w:r w:rsidRPr="00B425F2">
        <w:rPr>
          <w:color w:val="auto"/>
          <w:sz w:val="28"/>
          <w:szCs w:val="28"/>
        </w:rPr>
        <w:t>Информация о муниципальной усл</w:t>
      </w:r>
      <w:r w:rsidR="00592A10">
        <w:rPr>
          <w:color w:val="auto"/>
          <w:sz w:val="28"/>
          <w:szCs w:val="28"/>
        </w:rPr>
        <w:t xml:space="preserve">уге по телефону-автоинформатору </w:t>
      </w:r>
      <w:r w:rsidRPr="00B425F2">
        <w:rPr>
          <w:color w:val="auto"/>
          <w:sz w:val="28"/>
          <w:szCs w:val="28"/>
        </w:rPr>
        <w:t>не предоставляется.</w:t>
      </w:r>
    </w:p>
    <w:p w:rsidR="00B425F2" w:rsidRPr="00B425F2" w:rsidRDefault="00B425F2" w:rsidP="00592A10">
      <w:pPr>
        <w:ind w:firstLine="851"/>
        <w:jc w:val="both"/>
        <w:rPr>
          <w:color w:val="auto"/>
          <w:sz w:val="28"/>
          <w:szCs w:val="28"/>
        </w:rPr>
      </w:pPr>
      <w:r w:rsidRPr="00B425F2">
        <w:rPr>
          <w:color w:val="auto"/>
          <w:sz w:val="28"/>
          <w:szCs w:val="28"/>
        </w:rPr>
        <w:t>1.3.1.4. Публичная устная консультация.</w:t>
      </w:r>
    </w:p>
    <w:p w:rsidR="00B425F2" w:rsidRPr="00B425F2" w:rsidRDefault="00B425F2" w:rsidP="00592A10">
      <w:pPr>
        <w:ind w:firstLine="851"/>
        <w:jc w:val="both"/>
        <w:rPr>
          <w:color w:val="auto"/>
          <w:sz w:val="28"/>
          <w:szCs w:val="28"/>
        </w:rPr>
      </w:pPr>
      <w:r w:rsidRPr="00B425F2">
        <w:rPr>
          <w:color w:val="auto"/>
          <w:sz w:val="28"/>
          <w:szCs w:val="28"/>
        </w:rPr>
        <w:t>Публичная устная консультация осуществляется Главами органов местного самоуправления городского и сельских поселений Октябрьского района, заместителями глав органов местного самоуправления городского и сельских поселений Октябрьского района с привлечением средств массовой</w:t>
      </w:r>
      <w:r w:rsidR="00592A10">
        <w:rPr>
          <w:color w:val="auto"/>
          <w:sz w:val="28"/>
          <w:szCs w:val="28"/>
        </w:rPr>
        <w:t xml:space="preserve"> </w:t>
      </w:r>
      <w:r w:rsidRPr="00B425F2">
        <w:rPr>
          <w:color w:val="auto"/>
          <w:sz w:val="28"/>
          <w:szCs w:val="28"/>
        </w:rPr>
        <w:t>информации, радио, телевидения, а также путем проведения встреч информационных групп Администрации района</w:t>
      </w:r>
      <w:r w:rsidR="00592A10">
        <w:rPr>
          <w:color w:val="auto"/>
          <w:sz w:val="28"/>
          <w:szCs w:val="28"/>
        </w:rPr>
        <w:t xml:space="preserve"> с населением.</w:t>
      </w:r>
    </w:p>
    <w:p w:rsidR="00B425F2" w:rsidRPr="00B425F2" w:rsidRDefault="00B425F2" w:rsidP="00592A10">
      <w:pPr>
        <w:ind w:firstLine="851"/>
        <w:jc w:val="both"/>
        <w:rPr>
          <w:color w:val="auto"/>
          <w:sz w:val="28"/>
          <w:szCs w:val="28"/>
        </w:rPr>
      </w:pPr>
      <w:r w:rsidRPr="00B425F2">
        <w:rPr>
          <w:color w:val="auto"/>
          <w:sz w:val="28"/>
          <w:szCs w:val="28"/>
        </w:rPr>
        <w:t>1.3.1.5. Публичная письменная консультация.</w:t>
      </w:r>
    </w:p>
    <w:p w:rsidR="00B425F2" w:rsidRPr="00B425F2" w:rsidRDefault="00B425F2" w:rsidP="00592A10">
      <w:pPr>
        <w:ind w:firstLine="851"/>
        <w:jc w:val="both"/>
        <w:rPr>
          <w:color w:val="auto"/>
          <w:sz w:val="28"/>
          <w:szCs w:val="28"/>
        </w:rPr>
      </w:pPr>
      <w:r w:rsidRPr="00B425F2">
        <w:rPr>
          <w:color w:val="auto"/>
          <w:sz w:val="28"/>
          <w:szCs w:val="28"/>
        </w:rPr>
        <w:t>Публичная письменная консультация осуществляется путем размещения информационных материалов на официальном сайте Администрации района, публикации информационных материалов в средствах массовой информации.</w:t>
      </w:r>
    </w:p>
    <w:p w:rsidR="00B425F2" w:rsidRPr="00B425F2" w:rsidRDefault="00B425F2" w:rsidP="00592A10">
      <w:pPr>
        <w:ind w:firstLine="851"/>
        <w:jc w:val="both"/>
        <w:rPr>
          <w:color w:val="auto"/>
          <w:sz w:val="28"/>
          <w:szCs w:val="28"/>
        </w:rPr>
      </w:pPr>
      <w:r w:rsidRPr="00B425F2">
        <w:rPr>
          <w:color w:val="auto"/>
          <w:sz w:val="28"/>
          <w:szCs w:val="28"/>
        </w:rPr>
        <w:t>1.3.1.6. Специалисты Администрации района,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B425F2" w:rsidRPr="00B425F2" w:rsidRDefault="00B425F2" w:rsidP="00592A10">
      <w:pPr>
        <w:ind w:firstLine="851"/>
        <w:jc w:val="both"/>
        <w:rPr>
          <w:color w:val="auto"/>
          <w:sz w:val="28"/>
          <w:szCs w:val="28"/>
        </w:rPr>
      </w:pPr>
      <w:r w:rsidRPr="00B425F2">
        <w:rPr>
          <w:color w:val="auto"/>
          <w:sz w:val="28"/>
          <w:szCs w:val="28"/>
        </w:rPr>
        <w:t>1.3.1.7.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B425F2" w:rsidRPr="00B425F2" w:rsidRDefault="00B425F2" w:rsidP="00B425F2">
      <w:pPr>
        <w:ind w:firstLine="709"/>
        <w:jc w:val="both"/>
        <w:rPr>
          <w:color w:val="auto"/>
          <w:sz w:val="28"/>
          <w:szCs w:val="28"/>
        </w:rPr>
      </w:pPr>
      <w:r w:rsidRPr="00B425F2">
        <w:rPr>
          <w:color w:val="auto"/>
          <w:sz w:val="28"/>
          <w:szCs w:val="28"/>
        </w:rPr>
        <w:t>перечень муниципальных услуг, предоставление которых организовано в МФЦ;</w:t>
      </w:r>
    </w:p>
    <w:p w:rsidR="00B425F2" w:rsidRPr="00B425F2" w:rsidRDefault="00B425F2" w:rsidP="00B425F2">
      <w:pPr>
        <w:ind w:firstLine="709"/>
        <w:jc w:val="both"/>
        <w:rPr>
          <w:color w:val="auto"/>
          <w:sz w:val="28"/>
          <w:szCs w:val="28"/>
        </w:rPr>
      </w:pPr>
      <w:r w:rsidRPr="00B425F2">
        <w:rPr>
          <w:color w:val="auto"/>
          <w:sz w:val="28"/>
          <w:szCs w:val="28"/>
        </w:rPr>
        <w:t>сроки предоставления муниципальных услуг;</w:t>
      </w:r>
    </w:p>
    <w:p w:rsidR="00B425F2" w:rsidRPr="00B425F2" w:rsidRDefault="00B425F2" w:rsidP="00B425F2">
      <w:pPr>
        <w:ind w:firstLine="709"/>
        <w:jc w:val="both"/>
        <w:rPr>
          <w:color w:val="auto"/>
          <w:sz w:val="28"/>
          <w:szCs w:val="28"/>
        </w:rPr>
      </w:pPr>
      <w:r w:rsidRPr="00B425F2">
        <w:rPr>
          <w:color w:val="auto"/>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B425F2" w:rsidRPr="00B425F2" w:rsidRDefault="00B425F2" w:rsidP="00B425F2">
      <w:pPr>
        <w:ind w:firstLine="709"/>
        <w:jc w:val="both"/>
        <w:rPr>
          <w:color w:val="auto"/>
          <w:sz w:val="28"/>
          <w:szCs w:val="28"/>
        </w:rPr>
      </w:pPr>
      <w:r w:rsidRPr="00B425F2">
        <w:rPr>
          <w:color w:val="auto"/>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B425F2" w:rsidRPr="00B425F2" w:rsidRDefault="00B425F2" w:rsidP="00592A10">
      <w:pPr>
        <w:ind w:firstLine="851"/>
        <w:jc w:val="both"/>
        <w:rPr>
          <w:color w:val="auto"/>
          <w:sz w:val="28"/>
          <w:szCs w:val="28"/>
        </w:rPr>
      </w:pPr>
      <w:r w:rsidRPr="00B425F2">
        <w:rPr>
          <w:color w:val="auto"/>
          <w:sz w:val="28"/>
          <w:szCs w:val="28"/>
        </w:rPr>
        <w:t xml:space="preserve">1.3.1.8. </w:t>
      </w:r>
      <w:proofErr w:type="gramStart"/>
      <w:r w:rsidRPr="00B425F2">
        <w:rPr>
          <w:color w:val="auto"/>
          <w:sz w:val="28"/>
          <w:szCs w:val="28"/>
        </w:rPr>
        <w:t xml:space="preserve">На официальном сайте Администрации района, на информационно-аналитическом Интернет-портале единой сети МФЦ Ростовской области, а также на Портале </w:t>
      </w:r>
      <w:proofErr w:type="spellStart"/>
      <w:r w:rsidRPr="00B425F2">
        <w:rPr>
          <w:color w:val="auto"/>
          <w:sz w:val="28"/>
          <w:szCs w:val="28"/>
        </w:rPr>
        <w:t>госуслуг</w:t>
      </w:r>
      <w:proofErr w:type="spellEnd"/>
      <w:r w:rsidRPr="00B425F2">
        <w:rPr>
          <w:color w:val="auto"/>
          <w:sz w:val="28"/>
          <w:szCs w:val="28"/>
        </w:rPr>
        <w:t xml:space="preserve"> размещается следующая информация:</w:t>
      </w:r>
      <w:proofErr w:type="gramEnd"/>
    </w:p>
    <w:p w:rsidR="00B425F2" w:rsidRPr="00B425F2" w:rsidRDefault="00B425F2" w:rsidP="00592A10">
      <w:pPr>
        <w:ind w:firstLine="851"/>
        <w:jc w:val="both"/>
        <w:rPr>
          <w:color w:val="auto"/>
          <w:sz w:val="28"/>
          <w:szCs w:val="28"/>
        </w:rPr>
      </w:pPr>
      <w:r w:rsidRPr="00B425F2">
        <w:rPr>
          <w:color w:val="auto"/>
          <w:sz w:val="28"/>
          <w:szCs w:val="28"/>
        </w:rPr>
        <w:t>круг заявителей;</w:t>
      </w:r>
    </w:p>
    <w:p w:rsidR="00B425F2" w:rsidRPr="00B425F2" w:rsidRDefault="00B425F2" w:rsidP="00592A10">
      <w:pPr>
        <w:ind w:firstLine="851"/>
        <w:jc w:val="both"/>
        <w:rPr>
          <w:color w:val="auto"/>
          <w:sz w:val="28"/>
          <w:szCs w:val="28"/>
        </w:rPr>
      </w:pPr>
      <w:r w:rsidRPr="00B425F2">
        <w:rPr>
          <w:color w:val="auto"/>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а также </w:t>
      </w:r>
      <w:r w:rsidRPr="00B425F2">
        <w:rPr>
          <w:color w:val="auto"/>
          <w:sz w:val="28"/>
          <w:szCs w:val="28"/>
        </w:rPr>
        <w:lastRenderedPageBreak/>
        <w:t>перечень документов, котор</w:t>
      </w:r>
      <w:r w:rsidR="00592A10">
        <w:rPr>
          <w:color w:val="auto"/>
          <w:sz w:val="28"/>
          <w:szCs w:val="28"/>
        </w:rPr>
        <w:t xml:space="preserve">ые заявитель вправе представить </w:t>
      </w:r>
      <w:r w:rsidRPr="00B425F2">
        <w:rPr>
          <w:color w:val="auto"/>
          <w:sz w:val="28"/>
          <w:szCs w:val="28"/>
        </w:rPr>
        <w:t>по собственной инициативе;</w:t>
      </w:r>
    </w:p>
    <w:p w:rsidR="00B425F2" w:rsidRPr="00B425F2" w:rsidRDefault="00B425F2" w:rsidP="00592A10">
      <w:pPr>
        <w:ind w:firstLine="851"/>
        <w:jc w:val="both"/>
        <w:rPr>
          <w:color w:val="auto"/>
          <w:sz w:val="28"/>
          <w:szCs w:val="28"/>
        </w:rPr>
      </w:pPr>
      <w:r w:rsidRPr="00B425F2">
        <w:rPr>
          <w:color w:val="auto"/>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425F2" w:rsidRPr="00B425F2" w:rsidRDefault="00B425F2" w:rsidP="00592A10">
      <w:pPr>
        <w:ind w:firstLine="851"/>
        <w:jc w:val="both"/>
        <w:rPr>
          <w:color w:val="auto"/>
          <w:sz w:val="28"/>
          <w:szCs w:val="28"/>
        </w:rPr>
      </w:pPr>
      <w:r w:rsidRPr="00B425F2">
        <w:rPr>
          <w:color w:val="auto"/>
          <w:sz w:val="28"/>
          <w:szCs w:val="28"/>
        </w:rPr>
        <w:t>срок предоставления муниципальной услуги;</w:t>
      </w:r>
    </w:p>
    <w:p w:rsidR="00B425F2" w:rsidRPr="00B425F2" w:rsidRDefault="00B425F2" w:rsidP="00592A10">
      <w:pPr>
        <w:ind w:firstLine="851"/>
        <w:jc w:val="both"/>
        <w:rPr>
          <w:color w:val="auto"/>
          <w:sz w:val="28"/>
          <w:szCs w:val="28"/>
        </w:rPr>
      </w:pPr>
      <w:r w:rsidRPr="00B425F2">
        <w:rPr>
          <w:color w:val="auto"/>
          <w:sz w:val="28"/>
          <w:szCs w:val="28"/>
        </w:rPr>
        <w:t>исчерпывающий перечень оснований</w:t>
      </w:r>
      <w:r w:rsidR="00592A10">
        <w:rPr>
          <w:color w:val="auto"/>
          <w:sz w:val="28"/>
          <w:szCs w:val="28"/>
        </w:rPr>
        <w:t xml:space="preserve"> для приостановления или отказа </w:t>
      </w:r>
      <w:r w:rsidRPr="00B425F2">
        <w:rPr>
          <w:color w:val="auto"/>
          <w:sz w:val="28"/>
          <w:szCs w:val="28"/>
        </w:rPr>
        <w:t>в предоставлении муниципальной услуги;</w:t>
      </w:r>
    </w:p>
    <w:p w:rsidR="00B425F2" w:rsidRPr="00B425F2" w:rsidRDefault="00B425F2" w:rsidP="00592A10">
      <w:pPr>
        <w:ind w:firstLine="851"/>
        <w:jc w:val="both"/>
        <w:rPr>
          <w:color w:val="auto"/>
          <w:sz w:val="28"/>
          <w:szCs w:val="28"/>
        </w:rPr>
      </w:pPr>
      <w:r w:rsidRPr="00B425F2">
        <w:rPr>
          <w:color w:val="auto"/>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B425F2" w:rsidRPr="00B425F2" w:rsidRDefault="00B425F2" w:rsidP="00592A10">
      <w:pPr>
        <w:ind w:firstLine="851"/>
        <w:jc w:val="both"/>
        <w:rPr>
          <w:color w:val="auto"/>
          <w:sz w:val="28"/>
          <w:szCs w:val="28"/>
        </w:rPr>
      </w:pPr>
      <w:r w:rsidRPr="00B425F2">
        <w:rPr>
          <w:color w:val="auto"/>
          <w:sz w:val="28"/>
          <w:szCs w:val="28"/>
        </w:rPr>
        <w:t>формы заявлений (уведом</w:t>
      </w:r>
      <w:r w:rsidR="00592A10">
        <w:rPr>
          <w:color w:val="auto"/>
          <w:sz w:val="28"/>
          <w:szCs w:val="28"/>
        </w:rPr>
        <w:t xml:space="preserve">лений, сообщений), используемые </w:t>
      </w:r>
      <w:r w:rsidRPr="00B425F2">
        <w:rPr>
          <w:color w:val="auto"/>
          <w:sz w:val="28"/>
          <w:szCs w:val="28"/>
        </w:rPr>
        <w:t>при предоставлении муниципальной услуги.</w:t>
      </w:r>
    </w:p>
    <w:p w:rsidR="00B425F2" w:rsidRPr="00B425F2" w:rsidRDefault="00B425F2" w:rsidP="00592A10">
      <w:pPr>
        <w:ind w:firstLine="851"/>
        <w:jc w:val="both"/>
        <w:rPr>
          <w:color w:val="auto"/>
          <w:sz w:val="28"/>
          <w:szCs w:val="28"/>
        </w:rPr>
      </w:pPr>
      <w:r w:rsidRPr="00B425F2">
        <w:rPr>
          <w:color w:val="auto"/>
          <w:sz w:val="28"/>
          <w:szCs w:val="28"/>
        </w:rPr>
        <w:t xml:space="preserve">Текст административного регламента размещается на официальном сайте Администрации района и на Портале </w:t>
      </w:r>
      <w:proofErr w:type="spellStart"/>
      <w:r w:rsidRPr="00B425F2">
        <w:rPr>
          <w:color w:val="auto"/>
          <w:sz w:val="28"/>
          <w:szCs w:val="28"/>
        </w:rPr>
        <w:t>госуслуг</w:t>
      </w:r>
      <w:proofErr w:type="spellEnd"/>
      <w:r w:rsidRPr="00B425F2">
        <w:rPr>
          <w:color w:val="auto"/>
          <w:sz w:val="28"/>
          <w:szCs w:val="28"/>
        </w:rPr>
        <w:t>.</w:t>
      </w:r>
    </w:p>
    <w:p w:rsidR="00B425F2" w:rsidRPr="00B425F2" w:rsidRDefault="00B425F2" w:rsidP="00592A10">
      <w:pPr>
        <w:ind w:firstLine="851"/>
        <w:jc w:val="both"/>
        <w:rPr>
          <w:color w:val="auto"/>
          <w:sz w:val="28"/>
          <w:szCs w:val="28"/>
        </w:rPr>
      </w:pPr>
      <w:r w:rsidRPr="00B425F2">
        <w:rPr>
          <w:color w:val="auto"/>
          <w:sz w:val="28"/>
          <w:szCs w:val="28"/>
        </w:rPr>
        <w:t>1.3.2.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B425F2" w:rsidRPr="00B425F2" w:rsidRDefault="00B425F2" w:rsidP="00592A10">
      <w:pPr>
        <w:ind w:firstLine="851"/>
        <w:jc w:val="both"/>
        <w:rPr>
          <w:color w:val="auto"/>
          <w:sz w:val="28"/>
          <w:szCs w:val="28"/>
        </w:rPr>
      </w:pPr>
      <w:r w:rsidRPr="00B425F2">
        <w:rPr>
          <w:color w:val="auto"/>
          <w:sz w:val="28"/>
          <w:szCs w:val="28"/>
        </w:rPr>
        <w:t>Справочная информация о местонахождении и графике работы, справочных телефонах Администрации района размещается:</w:t>
      </w:r>
    </w:p>
    <w:p w:rsidR="00B425F2" w:rsidRPr="00B425F2" w:rsidRDefault="00B425F2" w:rsidP="00592A10">
      <w:pPr>
        <w:ind w:firstLine="851"/>
        <w:jc w:val="both"/>
        <w:rPr>
          <w:color w:val="auto"/>
          <w:sz w:val="28"/>
          <w:szCs w:val="28"/>
        </w:rPr>
      </w:pPr>
      <w:r w:rsidRPr="00B425F2">
        <w:rPr>
          <w:color w:val="auto"/>
          <w:sz w:val="28"/>
          <w:szCs w:val="28"/>
        </w:rPr>
        <w:t>на официальном сайте Администрации района;</w:t>
      </w:r>
    </w:p>
    <w:p w:rsidR="00B425F2" w:rsidRPr="00B425F2" w:rsidRDefault="00B425F2" w:rsidP="00592A10">
      <w:pPr>
        <w:ind w:firstLine="851"/>
        <w:jc w:val="both"/>
        <w:rPr>
          <w:color w:val="auto"/>
          <w:sz w:val="28"/>
          <w:szCs w:val="28"/>
        </w:rPr>
      </w:pPr>
      <w:r w:rsidRPr="00B425F2">
        <w:rPr>
          <w:color w:val="auto"/>
          <w:sz w:val="28"/>
          <w:szCs w:val="28"/>
        </w:rPr>
        <w:t>на официальном сайте МФЦ;</w:t>
      </w:r>
    </w:p>
    <w:p w:rsidR="00B425F2" w:rsidRPr="00B425F2" w:rsidRDefault="00B425F2" w:rsidP="00592A10">
      <w:pPr>
        <w:ind w:firstLine="851"/>
        <w:jc w:val="both"/>
        <w:rPr>
          <w:color w:val="auto"/>
          <w:sz w:val="28"/>
          <w:szCs w:val="28"/>
        </w:rPr>
      </w:pPr>
      <w:r w:rsidRPr="00B425F2">
        <w:rPr>
          <w:color w:val="auto"/>
          <w:sz w:val="28"/>
          <w:szCs w:val="28"/>
        </w:rPr>
        <w:t xml:space="preserve">на Портале </w:t>
      </w:r>
      <w:proofErr w:type="spellStart"/>
      <w:r w:rsidRPr="00B425F2">
        <w:rPr>
          <w:color w:val="auto"/>
          <w:sz w:val="28"/>
          <w:szCs w:val="28"/>
        </w:rPr>
        <w:t>госуслуг</w:t>
      </w:r>
      <w:proofErr w:type="spellEnd"/>
      <w:r w:rsidRPr="00B425F2">
        <w:rPr>
          <w:color w:val="auto"/>
          <w:sz w:val="28"/>
          <w:szCs w:val="28"/>
        </w:rPr>
        <w:t>;</w:t>
      </w:r>
    </w:p>
    <w:p w:rsidR="00B425F2" w:rsidRPr="00B425F2" w:rsidRDefault="00B425F2" w:rsidP="00592A10">
      <w:pPr>
        <w:ind w:firstLine="851"/>
        <w:jc w:val="both"/>
        <w:rPr>
          <w:color w:val="auto"/>
          <w:sz w:val="28"/>
          <w:szCs w:val="28"/>
        </w:rPr>
      </w:pPr>
      <w:r w:rsidRPr="00B425F2">
        <w:rPr>
          <w:color w:val="auto"/>
          <w:sz w:val="28"/>
          <w:szCs w:val="28"/>
        </w:rPr>
        <w:t>на стендах и (или) иных источниках информирования в местах предоставления муниципальных услуг.</w:t>
      </w:r>
    </w:p>
    <w:p w:rsidR="00B425F2" w:rsidRPr="00B425F2" w:rsidRDefault="00B425F2" w:rsidP="00592A10">
      <w:pPr>
        <w:ind w:firstLine="851"/>
        <w:jc w:val="both"/>
        <w:rPr>
          <w:color w:val="auto"/>
          <w:sz w:val="28"/>
          <w:szCs w:val="28"/>
        </w:rPr>
      </w:pPr>
      <w:r w:rsidRPr="00B425F2">
        <w:rPr>
          <w:color w:val="auto"/>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C9358D" w:rsidRDefault="00C9358D" w:rsidP="00B425F2">
      <w:pPr>
        <w:ind w:firstLine="709"/>
        <w:jc w:val="center"/>
        <w:rPr>
          <w:b/>
          <w:color w:val="auto"/>
          <w:sz w:val="28"/>
          <w:szCs w:val="28"/>
        </w:rPr>
      </w:pPr>
    </w:p>
    <w:p w:rsidR="00B425F2" w:rsidRPr="00B425F2" w:rsidRDefault="00B425F2" w:rsidP="00B425F2">
      <w:pPr>
        <w:ind w:firstLine="709"/>
        <w:jc w:val="center"/>
        <w:rPr>
          <w:b/>
          <w:color w:val="auto"/>
          <w:sz w:val="28"/>
          <w:szCs w:val="28"/>
        </w:rPr>
      </w:pPr>
      <w:r w:rsidRPr="00B425F2">
        <w:rPr>
          <w:b/>
          <w:color w:val="auto"/>
          <w:sz w:val="28"/>
          <w:szCs w:val="28"/>
        </w:rPr>
        <w:t>2. Стандарт предоставления муниципальной услуги.</w:t>
      </w:r>
    </w:p>
    <w:p w:rsidR="00C9358D" w:rsidRDefault="00B425F2" w:rsidP="00C9358D">
      <w:pPr>
        <w:ind w:firstLine="851"/>
        <w:jc w:val="both"/>
        <w:rPr>
          <w:color w:val="auto"/>
          <w:sz w:val="28"/>
          <w:szCs w:val="28"/>
        </w:rPr>
      </w:pPr>
      <w:r w:rsidRPr="00B425F2">
        <w:rPr>
          <w:color w:val="auto"/>
          <w:sz w:val="28"/>
          <w:szCs w:val="28"/>
        </w:rPr>
        <w:t xml:space="preserve">2.1. </w:t>
      </w:r>
      <w:proofErr w:type="gramStart"/>
      <w:r w:rsidRPr="00B425F2">
        <w:rPr>
          <w:color w:val="auto"/>
          <w:sz w:val="28"/>
          <w:szCs w:val="28"/>
        </w:rPr>
        <w:t xml:space="preserve">Наименование муниципальной услуги </w:t>
      </w:r>
      <w:r w:rsidR="00C9358D">
        <w:rPr>
          <w:color w:val="auto"/>
          <w:sz w:val="28"/>
          <w:szCs w:val="28"/>
        </w:rPr>
        <w:t>–</w:t>
      </w:r>
      <w:r w:rsidRPr="00B425F2">
        <w:rPr>
          <w:color w:val="auto"/>
          <w:sz w:val="28"/>
          <w:szCs w:val="28"/>
        </w:rPr>
        <w:t xml:space="preserve"> </w:t>
      </w:r>
      <w:r w:rsidR="00C9358D">
        <w:rPr>
          <w:color w:val="auto"/>
          <w:sz w:val="28"/>
          <w:szCs w:val="28"/>
        </w:rPr>
        <w:t>«</w:t>
      </w:r>
      <w:r w:rsidR="00C9358D" w:rsidRPr="0043489F">
        <w:rPr>
          <w:color w:val="auto"/>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C9358D">
        <w:rPr>
          <w:color w:val="auto"/>
          <w:sz w:val="28"/>
          <w:szCs w:val="28"/>
        </w:rPr>
        <w:t xml:space="preserve">» </w:t>
      </w:r>
      <w:proofErr w:type="gramEnd"/>
    </w:p>
    <w:p w:rsidR="00B425F2" w:rsidRPr="00B425F2" w:rsidRDefault="00B425F2" w:rsidP="00C9358D">
      <w:pPr>
        <w:ind w:firstLine="851"/>
        <w:jc w:val="both"/>
        <w:rPr>
          <w:color w:val="auto"/>
          <w:sz w:val="28"/>
          <w:szCs w:val="28"/>
        </w:rPr>
      </w:pPr>
      <w:r w:rsidRPr="00B425F2">
        <w:rPr>
          <w:color w:val="auto"/>
          <w:sz w:val="28"/>
          <w:szCs w:val="28"/>
        </w:rPr>
        <w:t>2.2. Муниципальная услуга предоставляется органами местного самоуправления городского и сельских поселений Октябрьского района, Администрацией района (далее - уполномоченный орган).</w:t>
      </w:r>
    </w:p>
    <w:p w:rsidR="00B425F2" w:rsidRPr="00B425F2" w:rsidRDefault="00B425F2" w:rsidP="00C9358D">
      <w:pPr>
        <w:ind w:firstLine="851"/>
        <w:jc w:val="both"/>
        <w:rPr>
          <w:color w:val="auto"/>
          <w:sz w:val="28"/>
          <w:szCs w:val="28"/>
        </w:rPr>
      </w:pPr>
      <w:r w:rsidRPr="00B425F2">
        <w:rPr>
          <w:color w:val="auto"/>
          <w:sz w:val="28"/>
          <w:szCs w:val="28"/>
        </w:rPr>
        <w:t>Структурным подразделением А</w:t>
      </w:r>
      <w:r w:rsidR="001F53E0">
        <w:rPr>
          <w:color w:val="auto"/>
          <w:sz w:val="28"/>
          <w:szCs w:val="28"/>
        </w:rPr>
        <w:t>дминистрации района,</w:t>
      </w:r>
      <w:r w:rsidRPr="00B425F2">
        <w:rPr>
          <w:color w:val="auto"/>
          <w:sz w:val="28"/>
          <w:szCs w:val="28"/>
        </w:rPr>
        <w:t xml:space="preserve"> осуществляющим</w:t>
      </w:r>
      <w:r w:rsidRPr="00B425F2">
        <w:rPr>
          <w:color w:val="auto"/>
          <w:sz w:val="20"/>
        </w:rPr>
        <w:t xml:space="preserve"> </w:t>
      </w:r>
      <w:r w:rsidRPr="00B425F2">
        <w:rPr>
          <w:color w:val="auto"/>
          <w:sz w:val="28"/>
          <w:szCs w:val="28"/>
        </w:rPr>
        <w:t xml:space="preserve">непосредственное предоставление муниципальной услуги, является </w:t>
      </w:r>
      <w:r w:rsidRPr="00B425F2">
        <w:rPr>
          <w:bCs/>
          <w:color w:val="333333"/>
          <w:sz w:val="28"/>
          <w:szCs w:val="28"/>
          <w:shd w:val="clear" w:color="auto" w:fill="FFFFFF"/>
        </w:rPr>
        <w:t xml:space="preserve">сектор по </w:t>
      </w:r>
      <w:r w:rsidRPr="00B425F2">
        <w:rPr>
          <w:bCs/>
          <w:color w:val="333333"/>
          <w:sz w:val="28"/>
          <w:szCs w:val="28"/>
          <w:shd w:val="clear" w:color="auto" w:fill="FFFFFF"/>
        </w:rPr>
        <w:lastRenderedPageBreak/>
        <w:t>организации строительства и создания условий для жилищного строительства отдела строительства, ремонта, жилищно-коммунального хозяйства и транспорта.</w:t>
      </w:r>
      <w:r w:rsidRPr="00B425F2">
        <w:rPr>
          <w:color w:val="auto"/>
          <w:sz w:val="28"/>
          <w:szCs w:val="28"/>
        </w:rPr>
        <w:t xml:space="preserve"> </w:t>
      </w:r>
    </w:p>
    <w:p w:rsidR="00B425F2" w:rsidRPr="00B425F2" w:rsidRDefault="00B425F2" w:rsidP="001F53E0">
      <w:pPr>
        <w:ind w:firstLine="851"/>
        <w:jc w:val="both"/>
        <w:rPr>
          <w:color w:val="auto"/>
          <w:sz w:val="28"/>
          <w:szCs w:val="28"/>
        </w:rPr>
      </w:pPr>
      <w:r w:rsidRPr="00B425F2">
        <w:rPr>
          <w:color w:val="auto"/>
          <w:sz w:val="28"/>
          <w:szCs w:val="28"/>
        </w:rPr>
        <w:t xml:space="preserve">2.3. Результатом предоставления муниципальной услуги является: </w:t>
      </w:r>
    </w:p>
    <w:p w:rsidR="00B425F2" w:rsidRPr="00B425F2" w:rsidRDefault="00B425F2" w:rsidP="001F53E0">
      <w:pPr>
        <w:ind w:firstLine="851"/>
        <w:jc w:val="both"/>
        <w:rPr>
          <w:color w:val="auto"/>
          <w:sz w:val="28"/>
          <w:szCs w:val="28"/>
        </w:rPr>
      </w:pPr>
      <w:r w:rsidRPr="00B425F2">
        <w:rPr>
          <w:color w:val="auto"/>
          <w:sz w:val="28"/>
          <w:szCs w:val="28"/>
        </w:rPr>
        <w:t>- решение уполномоченного органа о признании молодой семьи участницей мероприятий ведомственной целевой программы;</w:t>
      </w:r>
    </w:p>
    <w:p w:rsidR="00B425F2" w:rsidRPr="00B425F2" w:rsidRDefault="00B425F2" w:rsidP="001F53E0">
      <w:pPr>
        <w:ind w:firstLine="851"/>
        <w:jc w:val="both"/>
        <w:rPr>
          <w:color w:val="auto"/>
          <w:sz w:val="28"/>
          <w:szCs w:val="28"/>
        </w:rPr>
      </w:pPr>
      <w:r w:rsidRPr="00B425F2">
        <w:rPr>
          <w:color w:val="auto"/>
          <w:sz w:val="28"/>
          <w:szCs w:val="28"/>
        </w:rPr>
        <w:t>- решение уполномоченного органа об отказе в признании молодой семьи участницей мероприятий ведомственной целевой программы.</w:t>
      </w:r>
    </w:p>
    <w:p w:rsidR="00B425F2" w:rsidRPr="00B425F2" w:rsidRDefault="00B425F2" w:rsidP="001F53E0">
      <w:pPr>
        <w:ind w:firstLine="851"/>
        <w:jc w:val="both"/>
        <w:rPr>
          <w:color w:val="auto"/>
          <w:sz w:val="28"/>
          <w:szCs w:val="28"/>
        </w:rPr>
      </w:pPr>
      <w:r w:rsidRPr="00B425F2">
        <w:rPr>
          <w:color w:val="auto"/>
          <w:sz w:val="28"/>
          <w:szCs w:val="28"/>
        </w:rPr>
        <w:t xml:space="preserve">2.4. Срок предоставления муниципальной услуги. </w:t>
      </w:r>
    </w:p>
    <w:p w:rsidR="00B425F2" w:rsidRPr="00B425F2" w:rsidRDefault="00B425F2" w:rsidP="001F53E0">
      <w:pPr>
        <w:ind w:firstLine="851"/>
        <w:jc w:val="both"/>
        <w:rPr>
          <w:color w:val="auto"/>
          <w:sz w:val="28"/>
          <w:szCs w:val="28"/>
        </w:rPr>
      </w:pPr>
      <w:r w:rsidRPr="00B425F2">
        <w:rPr>
          <w:color w:val="auto"/>
          <w:sz w:val="28"/>
          <w:szCs w:val="28"/>
        </w:rPr>
        <w:t>2.4.1. Решение о признании либо об от</w:t>
      </w:r>
      <w:r w:rsidR="001F53E0">
        <w:rPr>
          <w:color w:val="auto"/>
          <w:sz w:val="28"/>
          <w:szCs w:val="28"/>
        </w:rPr>
        <w:t xml:space="preserve">казе в признании молодой семьи </w:t>
      </w:r>
      <w:r w:rsidRPr="00B425F2">
        <w:rPr>
          <w:color w:val="auto"/>
          <w:sz w:val="28"/>
          <w:szCs w:val="28"/>
        </w:rPr>
        <w:t>участницей мероприятий ведомственной</w:t>
      </w:r>
      <w:r w:rsidR="001F53E0">
        <w:rPr>
          <w:color w:val="auto"/>
          <w:sz w:val="28"/>
          <w:szCs w:val="28"/>
        </w:rPr>
        <w:t xml:space="preserve"> целевой программы принимается </w:t>
      </w:r>
      <w:r w:rsidRPr="00B425F2">
        <w:rPr>
          <w:color w:val="auto"/>
          <w:sz w:val="28"/>
          <w:szCs w:val="28"/>
        </w:rPr>
        <w:t>уполномоченным органом в 30-дневный сро</w:t>
      </w:r>
      <w:r w:rsidR="001F53E0">
        <w:rPr>
          <w:color w:val="auto"/>
          <w:sz w:val="28"/>
          <w:szCs w:val="28"/>
        </w:rPr>
        <w:t>к со дня представления заявите</w:t>
      </w:r>
      <w:r w:rsidRPr="00B425F2">
        <w:rPr>
          <w:color w:val="auto"/>
          <w:sz w:val="28"/>
          <w:szCs w:val="28"/>
        </w:rPr>
        <w:t xml:space="preserve">лем заявления и иных документов, обязательство по предоставлению которых лежит на заявителе. </w:t>
      </w:r>
    </w:p>
    <w:p w:rsidR="00B425F2" w:rsidRPr="00B425F2" w:rsidRDefault="00B425F2" w:rsidP="001F53E0">
      <w:pPr>
        <w:ind w:firstLine="851"/>
        <w:jc w:val="both"/>
        <w:rPr>
          <w:color w:val="auto"/>
          <w:sz w:val="28"/>
          <w:szCs w:val="28"/>
        </w:rPr>
      </w:pPr>
      <w:r w:rsidRPr="00B425F2">
        <w:rPr>
          <w:color w:val="auto"/>
          <w:sz w:val="28"/>
          <w:szCs w:val="28"/>
        </w:rPr>
        <w:t>2.4.2. О принятом решении молода</w:t>
      </w:r>
      <w:r w:rsidR="001F53E0">
        <w:rPr>
          <w:color w:val="auto"/>
          <w:sz w:val="28"/>
          <w:szCs w:val="28"/>
        </w:rPr>
        <w:t xml:space="preserve">я семья письменно уведомляется </w:t>
      </w:r>
      <w:r w:rsidRPr="00B425F2">
        <w:rPr>
          <w:color w:val="auto"/>
          <w:sz w:val="28"/>
          <w:szCs w:val="28"/>
        </w:rPr>
        <w:t>уполномоченным органом в 5-дневный срок со дня принятия решения уполномоченным органом.</w:t>
      </w:r>
    </w:p>
    <w:p w:rsidR="00B425F2" w:rsidRPr="00B425F2" w:rsidRDefault="00B425F2" w:rsidP="001F53E0">
      <w:pPr>
        <w:ind w:firstLine="851"/>
        <w:jc w:val="both"/>
        <w:rPr>
          <w:color w:val="auto"/>
          <w:sz w:val="28"/>
          <w:szCs w:val="28"/>
        </w:rPr>
      </w:pPr>
      <w:r w:rsidRPr="00B425F2">
        <w:rPr>
          <w:color w:val="auto"/>
          <w:sz w:val="28"/>
          <w:szCs w:val="28"/>
        </w:rPr>
        <w:t xml:space="preserve">2.5. Правовыми основаниями для предоставления муниципальной услуги являются следующие нормативные правовые акты: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 xml:space="preserve">Конституция Российской Федерации,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 xml:space="preserve">Жилищный кодекс Российской Федерации,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Федеральный закон от 27.07.2010 № 210-ФЗ "Об организации предоставления государственных и муниципальных услуг",</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Федеральный закон от 06.10.200</w:t>
      </w:r>
      <w:r>
        <w:rPr>
          <w:color w:val="auto"/>
          <w:sz w:val="28"/>
          <w:szCs w:val="28"/>
        </w:rPr>
        <w:t xml:space="preserve">3 № 131-ФЗ "Об общих принципах </w:t>
      </w:r>
      <w:r w:rsidR="00B425F2" w:rsidRPr="00B425F2">
        <w:rPr>
          <w:color w:val="auto"/>
          <w:sz w:val="28"/>
          <w:szCs w:val="28"/>
        </w:rPr>
        <w:t>организации местного самоуправления в Российской Федерации",</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 xml:space="preserve">Федеральный закон от 27.07.2006 № 152-ФЗ "О персональных данных",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Федеральный закон от 02.05.2006 №</w:t>
      </w:r>
      <w:r>
        <w:rPr>
          <w:color w:val="auto"/>
          <w:sz w:val="28"/>
          <w:szCs w:val="28"/>
        </w:rPr>
        <w:t xml:space="preserve"> 59-ФЗ "О порядке рассмотрения </w:t>
      </w:r>
      <w:r w:rsidR="00B425F2" w:rsidRPr="00B425F2">
        <w:rPr>
          <w:color w:val="auto"/>
          <w:sz w:val="28"/>
          <w:szCs w:val="28"/>
        </w:rPr>
        <w:t>обращений граждан",</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 xml:space="preserve">Федеральный закон от 09.02.2009 </w:t>
      </w:r>
      <w:r>
        <w:rPr>
          <w:color w:val="auto"/>
          <w:sz w:val="28"/>
          <w:szCs w:val="28"/>
        </w:rPr>
        <w:t xml:space="preserve">№ 8-ФЗ "Об обеспечении доступа </w:t>
      </w:r>
      <w:r w:rsidR="00B425F2" w:rsidRPr="00B425F2">
        <w:rPr>
          <w:color w:val="auto"/>
          <w:sz w:val="28"/>
          <w:szCs w:val="28"/>
        </w:rPr>
        <w:t>к информации о деятельности государствен</w:t>
      </w:r>
      <w:r>
        <w:rPr>
          <w:color w:val="auto"/>
          <w:sz w:val="28"/>
          <w:szCs w:val="28"/>
        </w:rPr>
        <w:t xml:space="preserve">ных органов и органов местного </w:t>
      </w:r>
      <w:r w:rsidR="00B425F2" w:rsidRPr="00B425F2">
        <w:rPr>
          <w:color w:val="auto"/>
          <w:sz w:val="28"/>
          <w:szCs w:val="28"/>
        </w:rPr>
        <w:t>самоуправления",</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 xml:space="preserve">Постановление Правительства Российской Федерации от 08.09.2010 № 697 "О единой системе межведомственного электронного взаимодействия",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Постановление Правительства Росси</w:t>
      </w:r>
      <w:r>
        <w:rPr>
          <w:color w:val="auto"/>
          <w:sz w:val="28"/>
          <w:szCs w:val="28"/>
        </w:rPr>
        <w:t xml:space="preserve">йской Федерации от 12.10.2017 </w:t>
      </w:r>
      <w:r w:rsidR="00B425F2" w:rsidRPr="00B425F2">
        <w:rPr>
          <w:color w:val="auto"/>
          <w:sz w:val="28"/>
          <w:szCs w:val="28"/>
        </w:rPr>
        <w:t xml:space="preserve">№ 1243 "О реализации мероприятий федеральных целевых программ, интегрируемых в отдельные государственные программы Российской Федерации", </w:t>
      </w:r>
    </w:p>
    <w:p w:rsidR="00B425F2" w:rsidRPr="00B425F2" w:rsidRDefault="001F53E0" w:rsidP="001F53E0">
      <w:pPr>
        <w:jc w:val="both"/>
        <w:rPr>
          <w:color w:val="auto"/>
          <w:sz w:val="28"/>
          <w:szCs w:val="28"/>
        </w:rPr>
      </w:pPr>
      <w:r>
        <w:rPr>
          <w:color w:val="auto"/>
          <w:sz w:val="28"/>
          <w:szCs w:val="28"/>
        </w:rPr>
        <w:t xml:space="preserve">- </w:t>
      </w:r>
      <w:r w:rsidR="00B425F2" w:rsidRPr="00B425F2">
        <w:rPr>
          <w:color w:val="auto"/>
          <w:sz w:val="28"/>
          <w:szCs w:val="28"/>
        </w:rPr>
        <w:t>Постановление Правительства Российской Федерации от 30.12.2017 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425F2" w:rsidRPr="00B425F2" w:rsidRDefault="00E84B28" w:rsidP="00E84B28">
      <w:pPr>
        <w:jc w:val="both"/>
        <w:rPr>
          <w:color w:val="auto"/>
          <w:sz w:val="28"/>
          <w:szCs w:val="28"/>
        </w:rPr>
      </w:pPr>
      <w:r>
        <w:rPr>
          <w:color w:val="auto"/>
          <w:sz w:val="28"/>
          <w:szCs w:val="28"/>
        </w:rPr>
        <w:t xml:space="preserve">- </w:t>
      </w:r>
      <w:r w:rsidR="00B425F2" w:rsidRPr="00B425F2">
        <w:rPr>
          <w:color w:val="auto"/>
          <w:sz w:val="28"/>
          <w:szCs w:val="28"/>
        </w:rPr>
        <w:t>Постановление Правительства Российской Федерации от 17.12.2010 г.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425F2" w:rsidRPr="00B425F2" w:rsidRDefault="00E84B28" w:rsidP="00E84B28">
      <w:pPr>
        <w:shd w:val="clear" w:color="auto" w:fill="FFFFFF"/>
        <w:spacing w:line="293" w:lineRule="atLeast"/>
        <w:jc w:val="both"/>
        <w:rPr>
          <w:color w:val="auto"/>
          <w:sz w:val="28"/>
          <w:szCs w:val="28"/>
        </w:rPr>
      </w:pPr>
      <w:r>
        <w:rPr>
          <w:sz w:val="28"/>
          <w:szCs w:val="28"/>
        </w:rPr>
        <w:lastRenderedPageBreak/>
        <w:t xml:space="preserve">- </w:t>
      </w:r>
      <w:r w:rsidR="00B425F2" w:rsidRPr="00B425F2">
        <w:rPr>
          <w:sz w:val="28"/>
          <w:szCs w:val="28"/>
        </w:rPr>
        <w:t>Постановление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B425F2" w:rsidRPr="00B425F2" w:rsidRDefault="00E84B28" w:rsidP="00E84B28">
      <w:pPr>
        <w:jc w:val="both"/>
        <w:rPr>
          <w:color w:val="auto"/>
          <w:sz w:val="28"/>
          <w:szCs w:val="28"/>
        </w:rPr>
      </w:pPr>
      <w:r>
        <w:rPr>
          <w:color w:val="auto"/>
          <w:sz w:val="28"/>
          <w:szCs w:val="28"/>
        </w:rPr>
        <w:t xml:space="preserve">- </w:t>
      </w:r>
      <w:r w:rsidR="00B425F2" w:rsidRPr="00B425F2">
        <w:rPr>
          <w:color w:val="auto"/>
          <w:sz w:val="28"/>
          <w:szCs w:val="28"/>
        </w:rPr>
        <w:t>Постановление Администрации Октябрьского района от 13.10.2023 № 1183 « О</w:t>
      </w:r>
      <w:r w:rsidR="00B425F2" w:rsidRPr="00B425F2">
        <w:rPr>
          <w:snapToGrid w:val="0"/>
          <w:color w:val="auto"/>
          <w:sz w:val="28"/>
          <w:szCs w:val="28"/>
        </w:rPr>
        <w:t xml:space="preserve"> внесении изменений в постановление Администрации Октябрьского района от 14.11.2018 № 1567 </w:t>
      </w:r>
      <w:r w:rsidR="00B425F2" w:rsidRPr="00B425F2">
        <w:rPr>
          <w:color w:val="auto"/>
          <w:sz w:val="28"/>
          <w:szCs w:val="28"/>
        </w:rPr>
        <w:t>«Об утверждении муниципальной программы Октябрьского района «Территориальное планирование и обеспечение доступным и комфортным жильем населения Октябрьского района»,</w:t>
      </w:r>
    </w:p>
    <w:p w:rsidR="00B425F2" w:rsidRPr="00B425F2" w:rsidRDefault="00E84B28" w:rsidP="00B425F2">
      <w:pPr>
        <w:jc w:val="both"/>
        <w:rPr>
          <w:bCs/>
          <w:color w:val="auto"/>
          <w:sz w:val="28"/>
          <w:szCs w:val="28"/>
        </w:rPr>
      </w:pPr>
      <w:r>
        <w:rPr>
          <w:bCs/>
          <w:color w:val="auto"/>
          <w:sz w:val="28"/>
          <w:szCs w:val="28"/>
        </w:rPr>
        <w:t xml:space="preserve">- </w:t>
      </w:r>
      <w:r w:rsidR="00B425F2" w:rsidRPr="00B425F2">
        <w:rPr>
          <w:bCs/>
          <w:color w:val="auto"/>
          <w:sz w:val="28"/>
          <w:szCs w:val="28"/>
        </w:rPr>
        <w:t>Устав Муниципального образования «Октябрьский район».</w:t>
      </w:r>
    </w:p>
    <w:p w:rsidR="00B425F2" w:rsidRPr="00B425F2" w:rsidRDefault="00B425F2" w:rsidP="00E84B28">
      <w:pPr>
        <w:shd w:val="clear" w:color="auto" w:fill="FFFFFF"/>
        <w:ind w:firstLine="851"/>
        <w:jc w:val="both"/>
        <w:rPr>
          <w:bCs/>
          <w:color w:val="auto"/>
          <w:sz w:val="28"/>
          <w:szCs w:val="28"/>
        </w:rPr>
      </w:pPr>
      <w:r w:rsidRPr="00B425F2">
        <w:rPr>
          <w:bCs/>
          <w:color w:val="auto"/>
          <w:sz w:val="28"/>
          <w:szCs w:val="28"/>
        </w:rPr>
        <w:t xml:space="preserve">2.6. Исчерпывающий перечень документов, необходимых для предоставления муниципальной услуги. </w:t>
      </w:r>
    </w:p>
    <w:p w:rsidR="00B425F2" w:rsidRPr="00B425F2" w:rsidRDefault="00B425F2" w:rsidP="00E84B28">
      <w:pPr>
        <w:shd w:val="clear" w:color="auto" w:fill="FFFFFF"/>
        <w:ind w:firstLine="851"/>
        <w:jc w:val="both"/>
        <w:rPr>
          <w:bCs/>
          <w:color w:val="auto"/>
          <w:sz w:val="28"/>
          <w:szCs w:val="28"/>
        </w:rPr>
      </w:pPr>
      <w:r w:rsidRPr="00B425F2">
        <w:rPr>
          <w:bCs/>
          <w:color w:val="auto"/>
          <w:sz w:val="28"/>
          <w:szCs w:val="28"/>
        </w:rPr>
        <w:t xml:space="preserve">2.6.1. Для участия в мероприятии программы в целях использования </w:t>
      </w:r>
    </w:p>
    <w:p w:rsidR="00B425F2" w:rsidRPr="00B425F2" w:rsidRDefault="00B425F2" w:rsidP="00B425F2">
      <w:pPr>
        <w:shd w:val="clear" w:color="auto" w:fill="FFFFFF"/>
        <w:jc w:val="both"/>
        <w:rPr>
          <w:bCs/>
          <w:color w:val="auto"/>
          <w:sz w:val="28"/>
          <w:szCs w:val="28"/>
        </w:rPr>
      </w:pPr>
      <w:proofErr w:type="gramStart"/>
      <w:r w:rsidRPr="00B425F2">
        <w:rPr>
          <w:bCs/>
          <w:color w:val="auto"/>
          <w:sz w:val="28"/>
          <w:szCs w:val="28"/>
        </w:rPr>
        <w:t xml:space="preserve">социальной выплаты в соответствии с подпунктами «а» - «д», «ж», «з» пункта 2 </w:t>
      </w:r>
      <w:r w:rsidRPr="00B425F2">
        <w:rPr>
          <w:rFonts w:eastAsia="Calibri"/>
          <w:color w:val="auto"/>
          <w:sz w:val="28"/>
          <w:szCs w:val="28"/>
          <w:lang w:eastAsia="en-US"/>
        </w:rPr>
        <w:t xml:space="preserve">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РФ от 17.12.2010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w:t>
      </w:r>
      <w:r w:rsidR="00E84B28">
        <w:rPr>
          <w:rFonts w:eastAsia="Calibri"/>
          <w:color w:val="auto"/>
          <w:sz w:val="28"/>
          <w:szCs w:val="28"/>
          <w:lang w:eastAsia="en-US"/>
        </w:rPr>
        <w:t xml:space="preserve">граждан Российской Федерации", </w:t>
      </w:r>
      <w:r w:rsidRPr="00B425F2">
        <w:rPr>
          <w:bCs/>
          <w:color w:val="auto"/>
          <w:sz w:val="28"/>
          <w:szCs w:val="28"/>
        </w:rPr>
        <w:t>заявитель представляет в уполномоченный орган самостоятельно:</w:t>
      </w:r>
      <w:proofErr w:type="gramEnd"/>
    </w:p>
    <w:p w:rsidR="00B425F2" w:rsidRPr="00B425F2" w:rsidRDefault="00B425F2" w:rsidP="00B425F2">
      <w:pPr>
        <w:shd w:val="clear" w:color="auto" w:fill="FFFFFF"/>
        <w:jc w:val="both"/>
        <w:rPr>
          <w:bCs/>
          <w:color w:val="auto"/>
          <w:sz w:val="28"/>
          <w:szCs w:val="28"/>
        </w:rPr>
      </w:pPr>
      <w:r w:rsidRPr="00E84B28">
        <w:rPr>
          <w:bCs/>
          <w:color w:val="auto"/>
          <w:sz w:val="28"/>
          <w:szCs w:val="28"/>
        </w:rPr>
        <w:t>1) заявление по форме согласно Приложени</w:t>
      </w:r>
      <w:r w:rsidR="00E84B28" w:rsidRPr="00E84B28">
        <w:rPr>
          <w:bCs/>
          <w:color w:val="auto"/>
          <w:sz w:val="28"/>
          <w:szCs w:val="28"/>
        </w:rPr>
        <w:t>ю</w:t>
      </w:r>
      <w:r w:rsidRPr="00E84B28">
        <w:rPr>
          <w:bCs/>
          <w:color w:val="auto"/>
          <w:sz w:val="28"/>
          <w:szCs w:val="28"/>
        </w:rPr>
        <w:t xml:space="preserve"> 1 к настоящему административному</w:t>
      </w:r>
      <w:r w:rsidRPr="00B425F2">
        <w:rPr>
          <w:bCs/>
          <w:color w:val="auto"/>
          <w:sz w:val="28"/>
          <w:szCs w:val="28"/>
        </w:rPr>
        <w:t xml:space="preserve"> </w:t>
      </w:r>
      <w:r w:rsidRPr="00A003E4">
        <w:rPr>
          <w:bCs/>
          <w:color w:val="auto"/>
          <w:sz w:val="28"/>
          <w:szCs w:val="28"/>
        </w:rPr>
        <w:t>регламенту</w:t>
      </w:r>
      <w:r w:rsidR="00A003E4" w:rsidRPr="00A003E4">
        <w:rPr>
          <w:bCs/>
          <w:color w:val="auto"/>
          <w:sz w:val="28"/>
          <w:szCs w:val="28"/>
        </w:rPr>
        <w:t>;</w:t>
      </w:r>
    </w:p>
    <w:p w:rsidR="00B425F2" w:rsidRPr="00B425F2" w:rsidRDefault="00B425F2" w:rsidP="00B425F2">
      <w:pPr>
        <w:shd w:val="clear" w:color="auto" w:fill="FFFFFF"/>
        <w:jc w:val="both"/>
        <w:rPr>
          <w:bCs/>
          <w:color w:val="auto"/>
          <w:sz w:val="28"/>
          <w:szCs w:val="28"/>
        </w:rPr>
      </w:pPr>
      <w:r w:rsidRPr="00B425F2">
        <w:rPr>
          <w:bCs/>
          <w:color w:val="auto"/>
          <w:sz w:val="28"/>
          <w:szCs w:val="28"/>
        </w:rPr>
        <w:t>2) копии документов, удостоверяющих личность каждого члена семьи;</w:t>
      </w:r>
    </w:p>
    <w:p w:rsidR="00B425F2" w:rsidRPr="00B425F2" w:rsidRDefault="00B425F2" w:rsidP="00B425F2">
      <w:pPr>
        <w:shd w:val="clear" w:color="auto" w:fill="FFFFFF"/>
        <w:jc w:val="both"/>
        <w:rPr>
          <w:bCs/>
          <w:color w:val="auto"/>
          <w:sz w:val="28"/>
          <w:szCs w:val="28"/>
        </w:rPr>
      </w:pPr>
      <w:r w:rsidRPr="00B425F2">
        <w:rPr>
          <w:bCs/>
          <w:color w:val="auto"/>
          <w:sz w:val="28"/>
          <w:szCs w:val="28"/>
        </w:rPr>
        <w:t>3) копию свидетельства о браке (на неполную семью не распространяется);</w:t>
      </w:r>
    </w:p>
    <w:p w:rsidR="00B425F2" w:rsidRPr="00B425F2" w:rsidRDefault="00B425F2" w:rsidP="00B425F2">
      <w:pPr>
        <w:shd w:val="clear" w:color="auto" w:fill="FFFFFF"/>
        <w:spacing w:line="293" w:lineRule="atLeast"/>
        <w:jc w:val="both"/>
        <w:rPr>
          <w:sz w:val="28"/>
          <w:szCs w:val="28"/>
        </w:rPr>
      </w:pPr>
      <w:r w:rsidRPr="00B425F2">
        <w:rPr>
          <w:sz w:val="28"/>
          <w:szCs w:val="28"/>
        </w:rPr>
        <w:t>4) документ, подтверждающий признание молодой семьи нуждающейся в жилых помещениях;</w:t>
      </w:r>
    </w:p>
    <w:p w:rsidR="00B425F2" w:rsidRPr="00B425F2" w:rsidRDefault="00B425F2" w:rsidP="00B425F2">
      <w:pPr>
        <w:shd w:val="clear" w:color="auto" w:fill="FFFFFF"/>
        <w:spacing w:line="293" w:lineRule="atLeast"/>
        <w:jc w:val="both"/>
        <w:rPr>
          <w:sz w:val="28"/>
          <w:szCs w:val="28"/>
        </w:rPr>
      </w:pPr>
      <w:proofErr w:type="gramStart"/>
      <w:r w:rsidRPr="00B425F2">
        <w:rPr>
          <w:sz w:val="28"/>
          <w:szCs w:val="28"/>
        </w:rPr>
        <w:t>5) документы, подтверждающие признание молодой семь</w:t>
      </w:r>
      <w:r w:rsidR="00A003E4">
        <w:rPr>
          <w:sz w:val="28"/>
          <w:szCs w:val="28"/>
        </w:rPr>
        <w:t xml:space="preserve">и, </w:t>
      </w:r>
      <w:r w:rsidRPr="00B425F2">
        <w:rPr>
          <w:sz w:val="28"/>
          <w:szCs w:val="28"/>
        </w:rPr>
        <w:t>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 6) копию документа, подтверждающего регистрацию в системе индивидуального (персонифицированного) учета каждого члена семьи;</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7) письменное согласие на обработку персональных данных совершеннолетних членов молодой семьи по форме согласно Приложению 2 к настоящему </w:t>
      </w:r>
      <w:r w:rsidRPr="00B13676">
        <w:rPr>
          <w:bCs/>
          <w:color w:val="auto"/>
          <w:sz w:val="28"/>
          <w:szCs w:val="28"/>
        </w:rPr>
        <w:t>административному регламенту;</w:t>
      </w:r>
    </w:p>
    <w:p w:rsidR="00B13676" w:rsidRDefault="00B425F2" w:rsidP="00B13676">
      <w:pPr>
        <w:shd w:val="clear" w:color="auto" w:fill="FFFFFF"/>
        <w:jc w:val="both"/>
        <w:rPr>
          <w:bCs/>
          <w:color w:val="auto"/>
          <w:sz w:val="28"/>
          <w:szCs w:val="28"/>
        </w:rPr>
      </w:pPr>
      <w:r w:rsidRPr="00B425F2">
        <w:rPr>
          <w:bCs/>
          <w:color w:val="auto"/>
          <w:sz w:val="28"/>
          <w:szCs w:val="28"/>
        </w:rPr>
        <w:t>8) документ, удостоверяющий полномочия представителя заявителя, в случае, если с заявлением обра</w:t>
      </w:r>
      <w:r w:rsidR="00B13676">
        <w:rPr>
          <w:bCs/>
          <w:color w:val="auto"/>
          <w:sz w:val="28"/>
          <w:szCs w:val="28"/>
        </w:rPr>
        <w:t>щается представитель заявителя.</w:t>
      </w:r>
    </w:p>
    <w:p w:rsidR="00B425F2" w:rsidRPr="00B13676" w:rsidRDefault="00B425F2" w:rsidP="00B13676">
      <w:pPr>
        <w:shd w:val="clear" w:color="auto" w:fill="FFFFFF"/>
        <w:ind w:firstLine="851"/>
        <w:jc w:val="both"/>
        <w:rPr>
          <w:bCs/>
          <w:color w:val="auto"/>
          <w:sz w:val="28"/>
          <w:szCs w:val="28"/>
        </w:rPr>
      </w:pPr>
      <w:r w:rsidRPr="00B425F2">
        <w:rPr>
          <w:sz w:val="28"/>
          <w:szCs w:val="28"/>
        </w:rPr>
        <w:t xml:space="preserve">2.6.2. </w:t>
      </w:r>
      <w:proofErr w:type="gramStart"/>
      <w:r w:rsidRPr="00B425F2">
        <w:rPr>
          <w:sz w:val="28"/>
          <w:szCs w:val="28"/>
        </w:rPr>
        <w:t xml:space="preserve">Для участия в мероприятии в целях использования социальной выплаты в соответствии с подпунктами "е" и "и" пункта 2  Правил </w:t>
      </w:r>
      <w:r w:rsidRPr="00B425F2">
        <w:rPr>
          <w:rFonts w:eastAsia="Calibri"/>
          <w:color w:val="auto"/>
          <w:sz w:val="28"/>
          <w:szCs w:val="28"/>
          <w:lang w:eastAsia="en-US"/>
        </w:rPr>
        <w:t xml:space="preserve">предоставления молодым семьям социальных выплат на приобретение (строительство) жилья и их использования, утвержденных постановлением Правительства РФ от 17.12.2010 </w:t>
      </w:r>
      <w:r w:rsidR="00A56183">
        <w:rPr>
          <w:rFonts w:eastAsia="Calibri"/>
          <w:color w:val="auto"/>
          <w:sz w:val="28"/>
          <w:szCs w:val="28"/>
          <w:lang w:eastAsia="en-US"/>
        </w:rPr>
        <w:t>№</w:t>
      </w:r>
      <w:r w:rsidRPr="00B425F2">
        <w:rPr>
          <w:rFonts w:eastAsia="Calibri"/>
          <w:color w:val="auto"/>
          <w:sz w:val="28"/>
          <w:szCs w:val="28"/>
          <w:lang w:eastAsia="en-US"/>
        </w:rPr>
        <w:t xml:space="preserve"> 1050 </w:t>
      </w:r>
      <w:r w:rsidR="00A56183">
        <w:rPr>
          <w:rFonts w:eastAsia="Calibri"/>
          <w:color w:val="auto"/>
          <w:sz w:val="28"/>
          <w:szCs w:val="28"/>
          <w:lang w:eastAsia="en-US"/>
        </w:rPr>
        <w:t>«</w:t>
      </w:r>
      <w:r w:rsidRPr="00B425F2">
        <w:rPr>
          <w:rFonts w:eastAsia="Calibri"/>
          <w:color w:val="auto"/>
          <w:sz w:val="28"/>
          <w:szCs w:val="28"/>
          <w:lang w:eastAsia="en-US"/>
        </w:rPr>
        <w:t xml:space="preserve">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w:t>
      </w:r>
      <w:r w:rsidR="00A56183">
        <w:rPr>
          <w:rFonts w:eastAsia="Calibri"/>
          <w:color w:val="auto"/>
          <w:sz w:val="28"/>
          <w:szCs w:val="28"/>
          <w:lang w:eastAsia="en-US"/>
        </w:rPr>
        <w:t xml:space="preserve">граждан Российской Федерации», </w:t>
      </w:r>
      <w:r w:rsidRPr="00B425F2">
        <w:rPr>
          <w:sz w:val="28"/>
          <w:szCs w:val="28"/>
        </w:rPr>
        <w:t>молодая семья подает</w:t>
      </w:r>
      <w:proofErr w:type="gramEnd"/>
      <w:r w:rsidRPr="00B425F2">
        <w:rPr>
          <w:sz w:val="28"/>
          <w:szCs w:val="28"/>
        </w:rPr>
        <w:t xml:space="preserve"> следующие документы:</w:t>
      </w:r>
    </w:p>
    <w:p w:rsidR="00B425F2" w:rsidRPr="00B425F2" w:rsidRDefault="00B425F2" w:rsidP="00B425F2">
      <w:pPr>
        <w:shd w:val="clear" w:color="auto" w:fill="FFFFFF"/>
        <w:spacing w:line="293" w:lineRule="atLeast"/>
        <w:jc w:val="both"/>
        <w:rPr>
          <w:sz w:val="28"/>
          <w:szCs w:val="28"/>
        </w:rPr>
      </w:pPr>
      <w:r w:rsidRPr="00B425F2">
        <w:rPr>
          <w:sz w:val="28"/>
          <w:szCs w:val="28"/>
        </w:rPr>
        <w:lastRenderedPageBreak/>
        <w:t xml:space="preserve">а) заявление по форме согласно </w:t>
      </w:r>
      <w:r w:rsidR="00A56183">
        <w:rPr>
          <w:sz w:val="28"/>
          <w:szCs w:val="28"/>
        </w:rPr>
        <w:t>П</w:t>
      </w:r>
      <w:r w:rsidRPr="00B425F2">
        <w:rPr>
          <w:sz w:val="28"/>
          <w:szCs w:val="28"/>
        </w:rPr>
        <w:t>риложению 1 к настоящем</w:t>
      </w:r>
      <w:r w:rsidR="00A56183">
        <w:rPr>
          <w:sz w:val="28"/>
          <w:szCs w:val="28"/>
        </w:rPr>
        <w:t>у административному регламенту;</w:t>
      </w:r>
    </w:p>
    <w:p w:rsidR="00B425F2" w:rsidRPr="00B425F2" w:rsidRDefault="00B425F2" w:rsidP="00B425F2">
      <w:pPr>
        <w:shd w:val="clear" w:color="auto" w:fill="FFFFFF"/>
        <w:spacing w:line="293" w:lineRule="atLeast"/>
        <w:jc w:val="both"/>
        <w:rPr>
          <w:sz w:val="28"/>
          <w:szCs w:val="28"/>
        </w:rPr>
      </w:pPr>
      <w:r w:rsidRPr="00B425F2">
        <w:rPr>
          <w:sz w:val="28"/>
          <w:szCs w:val="28"/>
        </w:rPr>
        <w:t>б) копии документов, удостоверяющих личность каждого члена семьи;</w:t>
      </w:r>
    </w:p>
    <w:p w:rsidR="00B425F2" w:rsidRPr="00B425F2" w:rsidRDefault="00B425F2" w:rsidP="00B425F2">
      <w:pPr>
        <w:shd w:val="clear" w:color="auto" w:fill="FFFFFF"/>
        <w:spacing w:line="293" w:lineRule="atLeast"/>
        <w:jc w:val="both"/>
        <w:rPr>
          <w:sz w:val="28"/>
          <w:szCs w:val="28"/>
        </w:rPr>
      </w:pPr>
      <w:r w:rsidRPr="00B425F2">
        <w:rPr>
          <w:sz w:val="28"/>
          <w:szCs w:val="28"/>
        </w:rPr>
        <w:t>в) копию свидетельства о браке (на неполную семью не распространяется);</w:t>
      </w:r>
    </w:p>
    <w:p w:rsidR="00B425F2" w:rsidRPr="00B425F2" w:rsidRDefault="00B425F2" w:rsidP="00B425F2">
      <w:pPr>
        <w:shd w:val="clear" w:color="auto" w:fill="FFFFFF"/>
        <w:spacing w:line="293" w:lineRule="atLeast"/>
        <w:jc w:val="both"/>
        <w:rPr>
          <w:sz w:val="28"/>
          <w:szCs w:val="28"/>
        </w:rPr>
      </w:pPr>
      <w:proofErr w:type="gramStart"/>
      <w:r w:rsidRPr="00B425F2">
        <w:rPr>
          <w:sz w:val="28"/>
          <w:szCs w:val="28"/>
        </w:rPr>
        <w:t>г)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w:t>
      </w:r>
      <w:r w:rsidR="00A56183">
        <w:rPr>
          <w:sz w:val="28"/>
          <w:szCs w:val="28"/>
        </w:rPr>
        <w:t xml:space="preserve">ном строительстве жилого дома, </w:t>
      </w:r>
      <w:r w:rsidRPr="00B425F2">
        <w:rPr>
          <w:sz w:val="28"/>
          <w:szCs w:val="28"/>
        </w:rPr>
        <w:t>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"е" пункта 2 Правил;</w:t>
      </w:r>
      <w:proofErr w:type="gramEnd"/>
    </w:p>
    <w:p w:rsidR="00B425F2" w:rsidRPr="00B425F2" w:rsidRDefault="00B425F2" w:rsidP="00B425F2">
      <w:pPr>
        <w:shd w:val="clear" w:color="auto" w:fill="FFFFFF"/>
        <w:spacing w:line="293" w:lineRule="atLeast"/>
        <w:jc w:val="both"/>
        <w:rPr>
          <w:sz w:val="28"/>
          <w:szCs w:val="28"/>
        </w:rPr>
      </w:pPr>
      <w:r w:rsidRPr="00B425F2">
        <w:rPr>
          <w:sz w:val="28"/>
          <w:szCs w:val="28"/>
        </w:rPr>
        <w:t>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подпунктом "и" пункта 2 Правил;</w:t>
      </w:r>
    </w:p>
    <w:p w:rsidR="00B425F2" w:rsidRPr="00B425F2" w:rsidRDefault="00B425F2" w:rsidP="00B425F2">
      <w:pPr>
        <w:shd w:val="clear" w:color="auto" w:fill="FFFFFF"/>
        <w:spacing w:line="293" w:lineRule="atLeast"/>
        <w:jc w:val="both"/>
        <w:rPr>
          <w:rFonts w:ascii="Arial" w:hAnsi="Arial" w:cs="Arial"/>
          <w:sz w:val="23"/>
          <w:szCs w:val="23"/>
        </w:rPr>
      </w:pPr>
      <w:r w:rsidRPr="00B425F2">
        <w:rPr>
          <w:sz w:val="28"/>
          <w:szCs w:val="28"/>
        </w:rPr>
        <w:t>е) копию договора жилищного кредита</w:t>
      </w:r>
      <w:r w:rsidRPr="00B425F2">
        <w:rPr>
          <w:rFonts w:ascii="Arial" w:hAnsi="Arial" w:cs="Arial"/>
          <w:sz w:val="23"/>
          <w:szCs w:val="23"/>
        </w:rPr>
        <w:t>;</w:t>
      </w:r>
    </w:p>
    <w:p w:rsidR="00B425F2" w:rsidRPr="00B425F2" w:rsidRDefault="00B425F2" w:rsidP="00B425F2">
      <w:pPr>
        <w:shd w:val="clear" w:color="auto" w:fill="FFFFFF"/>
        <w:spacing w:line="293" w:lineRule="atLeast"/>
        <w:jc w:val="both"/>
        <w:rPr>
          <w:sz w:val="28"/>
          <w:szCs w:val="28"/>
        </w:rPr>
      </w:pPr>
      <w:r w:rsidRPr="00B425F2">
        <w:rPr>
          <w:sz w:val="28"/>
          <w:szCs w:val="28"/>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B425F2" w:rsidRPr="00B425F2" w:rsidRDefault="00B425F2" w:rsidP="00B425F2">
      <w:pPr>
        <w:shd w:val="clear" w:color="auto" w:fill="FFFFFF"/>
        <w:spacing w:line="293" w:lineRule="atLeast"/>
        <w:jc w:val="both"/>
        <w:rPr>
          <w:sz w:val="28"/>
          <w:szCs w:val="28"/>
        </w:rPr>
      </w:pPr>
      <w:r w:rsidRPr="00B425F2">
        <w:rPr>
          <w:sz w:val="28"/>
          <w:szCs w:val="28"/>
        </w:rPr>
        <w:t>з) документ, подтверждающий признание молодой семьи нуждающейся в жилом помеще</w:t>
      </w:r>
      <w:r w:rsidR="00A56183">
        <w:rPr>
          <w:sz w:val="28"/>
          <w:szCs w:val="28"/>
        </w:rPr>
        <w:t xml:space="preserve">нии в соответствии с пунктом 7 </w:t>
      </w:r>
      <w:r w:rsidRPr="00B425F2">
        <w:rPr>
          <w:sz w:val="28"/>
          <w:szCs w:val="28"/>
        </w:rPr>
        <w:t>Правил на день заключения договора жилищного кредита, указанного в подпункте "е" настоящего пункта;</w:t>
      </w:r>
    </w:p>
    <w:p w:rsidR="00B425F2" w:rsidRPr="00B425F2" w:rsidRDefault="00B425F2" w:rsidP="00B425F2">
      <w:pPr>
        <w:shd w:val="clear" w:color="auto" w:fill="FFFFFF"/>
        <w:spacing w:line="293" w:lineRule="atLeast"/>
        <w:jc w:val="both"/>
        <w:rPr>
          <w:sz w:val="28"/>
          <w:szCs w:val="28"/>
        </w:rPr>
      </w:pPr>
      <w:r w:rsidRPr="00B425F2">
        <w:rPr>
          <w:sz w:val="28"/>
          <w:szCs w:val="28"/>
        </w:rPr>
        <w:t>и) справку кредитора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w:t>
      </w:r>
      <w:r w:rsidRPr="00B425F2">
        <w:rPr>
          <w:rFonts w:ascii="Arial" w:hAnsi="Arial" w:cs="Arial"/>
          <w:sz w:val="23"/>
          <w:szCs w:val="23"/>
        </w:rPr>
        <w:t xml:space="preserve"> </w:t>
      </w:r>
      <w:r w:rsidRPr="00B425F2">
        <w:rPr>
          <w:sz w:val="28"/>
          <w:szCs w:val="28"/>
        </w:rPr>
        <w:t>кредитом;</w:t>
      </w:r>
    </w:p>
    <w:p w:rsidR="00B425F2" w:rsidRPr="00B425F2" w:rsidRDefault="00B425F2" w:rsidP="00B425F2">
      <w:pPr>
        <w:shd w:val="clear" w:color="auto" w:fill="FFFFFF"/>
        <w:jc w:val="both"/>
        <w:rPr>
          <w:sz w:val="28"/>
          <w:szCs w:val="28"/>
        </w:rPr>
      </w:pPr>
      <w:r w:rsidRPr="00B425F2">
        <w:rPr>
          <w:sz w:val="28"/>
          <w:szCs w:val="28"/>
        </w:rPr>
        <w:t>к) копию документа, подтверждающего регистрацию в системе индивидуального (персонифицированного) учета каждого члена семьи;</w:t>
      </w:r>
    </w:p>
    <w:p w:rsidR="00A56183" w:rsidRDefault="00B425F2" w:rsidP="00A56183">
      <w:pPr>
        <w:shd w:val="clear" w:color="auto" w:fill="FFFFFF"/>
        <w:jc w:val="both"/>
        <w:rPr>
          <w:sz w:val="28"/>
          <w:szCs w:val="28"/>
        </w:rPr>
      </w:pPr>
      <w:r w:rsidRPr="00B425F2">
        <w:rPr>
          <w:sz w:val="28"/>
          <w:szCs w:val="28"/>
        </w:rPr>
        <w:t>л)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w:t>
      </w:r>
    </w:p>
    <w:p w:rsidR="00A56183" w:rsidRDefault="00B425F2" w:rsidP="00A56183">
      <w:pPr>
        <w:shd w:val="clear" w:color="auto" w:fill="FFFFFF"/>
        <w:ind w:firstLine="851"/>
        <w:jc w:val="both"/>
        <w:rPr>
          <w:sz w:val="28"/>
          <w:szCs w:val="28"/>
        </w:rPr>
      </w:pPr>
      <w:r w:rsidRPr="00B425F2">
        <w:rPr>
          <w:sz w:val="28"/>
          <w:szCs w:val="28"/>
        </w:rPr>
        <w:t>Документы могут быть поданы от имени молодой семьи одним из ее совершеннолетних членов</w:t>
      </w:r>
      <w:r w:rsidR="00A56183">
        <w:rPr>
          <w:sz w:val="28"/>
          <w:szCs w:val="28"/>
        </w:rPr>
        <w:t>.</w:t>
      </w:r>
      <w:r w:rsidRPr="00B425F2">
        <w:rPr>
          <w:sz w:val="28"/>
          <w:szCs w:val="28"/>
        </w:rPr>
        <w:t xml:space="preserve"> </w:t>
      </w:r>
    </w:p>
    <w:p w:rsidR="00A56183" w:rsidRDefault="00B425F2" w:rsidP="00A56183">
      <w:pPr>
        <w:shd w:val="clear" w:color="auto" w:fill="FFFFFF"/>
        <w:ind w:firstLine="851"/>
        <w:jc w:val="both"/>
        <w:rPr>
          <w:sz w:val="28"/>
          <w:szCs w:val="28"/>
        </w:rPr>
      </w:pPr>
      <w:r w:rsidRPr="00B425F2">
        <w:rPr>
          <w:sz w:val="28"/>
          <w:szCs w:val="28"/>
        </w:rPr>
        <w:t xml:space="preserve">Указанные документы подаются путем личного обращения или в электронной форме посредством федеральной государственной информационной системы "Единый портал государственных и муниципальных услуг (функций)".  </w:t>
      </w:r>
    </w:p>
    <w:p w:rsidR="00B425F2" w:rsidRPr="00B425F2" w:rsidRDefault="00B425F2" w:rsidP="00A56183">
      <w:pPr>
        <w:shd w:val="clear" w:color="auto" w:fill="FFFFFF"/>
        <w:ind w:firstLine="851"/>
        <w:jc w:val="both"/>
        <w:rPr>
          <w:sz w:val="28"/>
          <w:szCs w:val="28"/>
        </w:rPr>
      </w:pPr>
      <w:proofErr w:type="gramStart"/>
      <w:r w:rsidRPr="00B425F2">
        <w:rPr>
          <w:sz w:val="28"/>
          <w:szCs w:val="28"/>
        </w:rPr>
        <w:t>В случае подачи д</w:t>
      </w:r>
      <w:r w:rsidR="00A56183">
        <w:rPr>
          <w:sz w:val="28"/>
          <w:szCs w:val="28"/>
        </w:rPr>
        <w:t xml:space="preserve">окументов в электронной форме, </w:t>
      </w:r>
      <w:r w:rsidRPr="00B425F2">
        <w:rPr>
          <w:sz w:val="28"/>
          <w:szCs w:val="28"/>
        </w:rPr>
        <w:t xml:space="preserve">документы подписываются простой электронной подписью члена молодой семьи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w:t>
      </w:r>
      <w:r w:rsidR="00A56183">
        <w:rPr>
          <w:sz w:val="28"/>
          <w:szCs w:val="28"/>
        </w:rPr>
        <w:t>№</w:t>
      </w:r>
      <w:r w:rsidRPr="00B425F2">
        <w:rPr>
          <w:sz w:val="28"/>
          <w:szCs w:val="28"/>
        </w:rPr>
        <w:t xml:space="preserve"> 634 </w:t>
      </w:r>
      <w:r w:rsidR="00A56183">
        <w:rPr>
          <w:sz w:val="28"/>
          <w:szCs w:val="28"/>
        </w:rPr>
        <w:t xml:space="preserve">«О видах электронной подписи, </w:t>
      </w:r>
      <w:r w:rsidRPr="00B425F2">
        <w:rPr>
          <w:sz w:val="28"/>
          <w:szCs w:val="28"/>
        </w:rPr>
        <w:t>использование которых допускается при обращении за получением государственных</w:t>
      </w:r>
      <w:proofErr w:type="gramEnd"/>
      <w:r w:rsidRPr="00B425F2">
        <w:rPr>
          <w:sz w:val="28"/>
          <w:szCs w:val="28"/>
        </w:rPr>
        <w:t xml:space="preserve"> и муниципальных услуг</w:t>
      </w:r>
      <w:r w:rsidR="00A56183">
        <w:rPr>
          <w:sz w:val="28"/>
          <w:szCs w:val="28"/>
        </w:rPr>
        <w:t>»</w:t>
      </w:r>
      <w:r w:rsidRPr="00B425F2">
        <w:rPr>
          <w:sz w:val="28"/>
          <w:szCs w:val="28"/>
        </w:rPr>
        <w:t>.</w:t>
      </w:r>
    </w:p>
    <w:p w:rsidR="00A56183" w:rsidRDefault="00B425F2" w:rsidP="00A56183">
      <w:pPr>
        <w:shd w:val="clear" w:color="auto" w:fill="FFFFFF"/>
        <w:ind w:firstLine="851"/>
        <w:jc w:val="both"/>
        <w:rPr>
          <w:sz w:val="28"/>
          <w:szCs w:val="28"/>
        </w:rPr>
      </w:pPr>
      <w:r w:rsidRPr="00B425F2">
        <w:rPr>
          <w:sz w:val="28"/>
          <w:szCs w:val="28"/>
        </w:rPr>
        <w:lastRenderedPageBreak/>
        <w:t xml:space="preserve">Копии документов должны быть заверены в установленном законодательством порядке или представлены с предъявлением подлинников. </w:t>
      </w:r>
    </w:p>
    <w:p w:rsidR="00B425F2" w:rsidRPr="00A56183" w:rsidRDefault="00B425F2" w:rsidP="00A56183">
      <w:pPr>
        <w:shd w:val="clear" w:color="auto" w:fill="FFFFFF"/>
        <w:ind w:firstLine="851"/>
        <w:jc w:val="both"/>
        <w:rPr>
          <w:sz w:val="28"/>
          <w:szCs w:val="28"/>
          <w:highlight w:val="yellow"/>
        </w:rPr>
      </w:pPr>
      <w:r w:rsidRPr="00B425F2">
        <w:rPr>
          <w:sz w:val="28"/>
          <w:szCs w:val="28"/>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r w:rsidRPr="00201691">
        <w:rPr>
          <w:sz w:val="28"/>
          <w:szCs w:val="28"/>
        </w:rPr>
        <w:t>.</w:t>
      </w:r>
      <w:r w:rsidR="00A56183" w:rsidRPr="00201691">
        <w:rPr>
          <w:sz w:val="28"/>
          <w:szCs w:val="28"/>
        </w:rPr>
        <w:t xml:space="preserve"> Приложение к заявлению о включении в состав участников подпрограммы.</w:t>
      </w:r>
    </w:p>
    <w:p w:rsidR="00B425F2" w:rsidRPr="00B425F2" w:rsidRDefault="00B425F2" w:rsidP="00201691">
      <w:pPr>
        <w:shd w:val="clear" w:color="auto" w:fill="FFFFFF"/>
        <w:ind w:firstLine="851"/>
        <w:jc w:val="both"/>
        <w:rPr>
          <w:sz w:val="28"/>
          <w:szCs w:val="28"/>
        </w:rPr>
      </w:pPr>
      <w:r w:rsidRPr="00201691">
        <w:rPr>
          <w:sz w:val="28"/>
          <w:szCs w:val="28"/>
        </w:rPr>
        <w:t>2.7. Основаниями для отказа</w:t>
      </w:r>
      <w:r w:rsidRPr="00B425F2">
        <w:rPr>
          <w:sz w:val="28"/>
          <w:szCs w:val="28"/>
        </w:rPr>
        <w:t xml:space="preserve"> в приеме документов являются следующие случаи:</w:t>
      </w:r>
    </w:p>
    <w:p w:rsidR="00B425F2" w:rsidRPr="00B425F2" w:rsidRDefault="00B425F2" w:rsidP="00B425F2">
      <w:pPr>
        <w:shd w:val="clear" w:color="auto" w:fill="FFFFFF"/>
        <w:jc w:val="both"/>
        <w:rPr>
          <w:sz w:val="28"/>
          <w:szCs w:val="28"/>
        </w:rPr>
      </w:pPr>
      <w:r w:rsidRPr="00B425F2">
        <w:rPr>
          <w:sz w:val="28"/>
          <w:szCs w:val="28"/>
        </w:rPr>
        <w:t>1) документы представлены неправомочным лицом;</w:t>
      </w:r>
    </w:p>
    <w:p w:rsidR="00B425F2" w:rsidRPr="00B425F2" w:rsidRDefault="00B425F2" w:rsidP="00B425F2">
      <w:pPr>
        <w:shd w:val="clear" w:color="auto" w:fill="FFFFFF"/>
        <w:jc w:val="both"/>
        <w:rPr>
          <w:sz w:val="28"/>
          <w:szCs w:val="28"/>
        </w:rPr>
      </w:pPr>
      <w:r w:rsidRPr="00B425F2">
        <w:rPr>
          <w:sz w:val="28"/>
          <w:szCs w:val="28"/>
        </w:rPr>
        <w:t>2) документы представлены в неуполномоченный орган;</w:t>
      </w:r>
    </w:p>
    <w:p w:rsidR="00B425F2" w:rsidRPr="00B425F2" w:rsidRDefault="00B425F2" w:rsidP="00B425F2">
      <w:pPr>
        <w:shd w:val="clear" w:color="auto" w:fill="FFFFFF"/>
        <w:jc w:val="both"/>
        <w:rPr>
          <w:sz w:val="28"/>
          <w:szCs w:val="28"/>
        </w:rPr>
      </w:pPr>
      <w:r w:rsidRPr="00B425F2">
        <w:rPr>
          <w:sz w:val="28"/>
          <w:szCs w:val="28"/>
        </w:rPr>
        <w:t>3) документы представлены в уполномоченный орган не по месту жительства молодой семьи;</w:t>
      </w:r>
    </w:p>
    <w:p w:rsidR="00B425F2" w:rsidRPr="00B425F2" w:rsidRDefault="00B425F2" w:rsidP="00B425F2">
      <w:pPr>
        <w:shd w:val="clear" w:color="auto" w:fill="FFFFFF"/>
        <w:jc w:val="both"/>
        <w:rPr>
          <w:sz w:val="28"/>
          <w:szCs w:val="28"/>
        </w:rPr>
      </w:pPr>
      <w:r w:rsidRPr="00B425F2">
        <w:rPr>
          <w:sz w:val="28"/>
          <w:szCs w:val="28"/>
        </w:rPr>
        <w:t>4) представлено заявление, не соответствующее утвержденной форме согласно Приложению 1 настоящего административного регламента;</w:t>
      </w:r>
    </w:p>
    <w:p w:rsidR="00B425F2" w:rsidRPr="00B425F2" w:rsidRDefault="00B425F2" w:rsidP="00B425F2">
      <w:pPr>
        <w:shd w:val="clear" w:color="auto" w:fill="FFFFFF"/>
        <w:jc w:val="both"/>
        <w:rPr>
          <w:sz w:val="28"/>
          <w:szCs w:val="28"/>
        </w:rPr>
      </w:pPr>
      <w:r w:rsidRPr="00B425F2">
        <w:rPr>
          <w:sz w:val="28"/>
          <w:szCs w:val="28"/>
        </w:rPr>
        <w:t>5) заявление и прилагаемые к нему документы не поддаются прочтению, имеют неоговоренные исправления или повреждения, не позволяющие однозначно истолковать их содержание.</w:t>
      </w:r>
    </w:p>
    <w:p w:rsidR="00B425F2" w:rsidRPr="00B425F2" w:rsidRDefault="00B425F2" w:rsidP="00201691">
      <w:pPr>
        <w:shd w:val="clear" w:color="auto" w:fill="FFFFFF"/>
        <w:ind w:firstLine="851"/>
        <w:jc w:val="both"/>
        <w:rPr>
          <w:sz w:val="28"/>
          <w:szCs w:val="28"/>
        </w:rPr>
      </w:pPr>
      <w:r w:rsidRPr="00B425F2">
        <w:rPr>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p>
    <w:p w:rsidR="00B425F2" w:rsidRPr="00B425F2" w:rsidRDefault="00B425F2" w:rsidP="00201691">
      <w:pPr>
        <w:shd w:val="clear" w:color="auto" w:fill="FFFFFF"/>
        <w:ind w:firstLine="851"/>
        <w:jc w:val="both"/>
        <w:rPr>
          <w:sz w:val="28"/>
          <w:szCs w:val="28"/>
        </w:rPr>
      </w:pPr>
      <w:r w:rsidRPr="00B425F2">
        <w:rPr>
          <w:sz w:val="28"/>
          <w:szCs w:val="28"/>
        </w:rPr>
        <w:t>2.8. Исчерпывающий перечень оснований для приостановления или отказа в предоставления муниципальной услуги.</w:t>
      </w:r>
    </w:p>
    <w:p w:rsidR="00201691" w:rsidRDefault="00B425F2" w:rsidP="00201691">
      <w:pPr>
        <w:shd w:val="clear" w:color="auto" w:fill="FFFFFF"/>
        <w:ind w:firstLine="851"/>
        <w:jc w:val="both"/>
        <w:rPr>
          <w:sz w:val="28"/>
          <w:szCs w:val="28"/>
        </w:rPr>
      </w:pPr>
      <w:r w:rsidRPr="00B425F2">
        <w:rPr>
          <w:sz w:val="28"/>
          <w:szCs w:val="28"/>
        </w:rPr>
        <w:t>2.8.1. Основания для приостановления предоставления муниципальной услуги отсутствуют.</w:t>
      </w:r>
    </w:p>
    <w:p w:rsidR="00B425F2" w:rsidRPr="00B425F2" w:rsidRDefault="00B425F2" w:rsidP="00201691">
      <w:pPr>
        <w:shd w:val="clear" w:color="auto" w:fill="FFFFFF"/>
        <w:ind w:firstLine="851"/>
        <w:jc w:val="both"/>
        <w:rPr>
          <w:sz w:val="28"/>
          <w:szCs w:val="28"/>
        </w:rPr>
      </w:pPr>
      <w:r w:rsidRPr="00B425F2">
        <w:rPr>
          <w:sz w:val="28"/>
          <w:szCs w:val="28"/>
        </w:rPr>
        <w:t>2.8.2. Основаниями для отказа заявителю в предоставлении муниципальной услуги являются:</w:t>
      </w:r>
    </w:p>
    <w:p w:rsidR="00B425F2" w:rsidRPr="00B425F2" w:rsidRDefault="00B425F2" w:rsidP="00B425F2">
      <w:pPr>
        <w:shd w:val="clear" w:color="auto" w:fill="FFFFFF"/>
        <w:jc w:val="both"/>
        <w:rPr>
          <w:sz w:val="28"/>
          <w:szCs w:val="28"/>
        </w:rPr>
      </w:pPr>
      <w:r w:rsidRPr="00B425F2">
        <w:rPr>
          <w:sz w:val="28"/>
          <w:szCs w:val="28"/>
        </w:rPr>
        <w:t>1) несоответствие молодой семьи требованиям, предусмотренным пунктом 1.2 настоящего административного регламента;</w:t>
      </w:r>
    </w:p>
    <w:p w:rsidR="00B425F2" w:rsidRPr="00B425F2" w:rsidRDefault="00B425F2" w:rsidP="00B425F2">
      <w:pPr>
        <w:shd w:val="clear" w:color="auto" w:fill="FFFFFF"/>
        <w:jc w:val="both"/>
        <w:rPr>
          <w:sz w:val="28"/>
          <w:szCs w:val="28"/>
        </w:rPr>
      </w:pPr>
      <w:r w:rsidRPr="00B425F2">
        <w:rPr>
          <w:sz w:val="28"/>
          <w:szCs w:val="28"/>
        </w:rPr>
        <w:t>2) непредставление или представление не в полном объеме документов, предусмотренных в пунктах 2.6.1, 2.6.2 настоящего административного регламента;</w:t>
      </w:r>
    </w:p>
    <w:p w:rsidR="00B425F2" w:rsidRPr="00B425F2" w:rsidRDefault="00B425F2" w:rsidP="00B425F2">
      <w:pPr>
        <w:shd w:val="clear" w:color="auto" w:fill="FFFFFF"/>
        <w:jc w:val="both"/>
        <w:rPr>
          <w:sz w:val="28"/>
          <w:szCs w:val="28"/>
        </w:rPr>
      </w:pPr>
      <w:r w:rsidRPr="00B425F2">
        <w:rPr>
          <w:sz w:val="28"/>
          <w:szCs w:val="28"/>
        </w:rPr>
        <w:t>3) недостоверность сведений, содержащихся в представленных документах;</w:t>
      </w:r>
    </w:p>
    <w:p w:rsidR="008A7489" w:rsidRDefault="00B425F2" w:rsidP="00B425F2">
      <w:pPr>
        <w:shd w:val="clear" w:color="auto" w:fill="FFFFFF"/>
        <w:jc w:val="both"/>
        <w:rPr>
          <w:sz w:val="28"/>
          <w:szCs w:val="28"/>
        </w:rPr>
      </w:pPr>
      <w:proofErr w:type="gramStart"/>
      <w:r w:rsidRPr="00B425F2">
        <w:rPr>
          <w:sz w:val="28"/>
          <w:szCs w:val="28"/>
        </w:rPr>
        <w:t>4) ранее реализованное право на улучшение жилищных условий с использованием социальной выплаты или иной ф</w:t>
      </w:r>
      <w:r w:rsidR="008A7489">
        <w:rPr>
          <w:sz w:val="28"/>
          <w:szCs w:val="28"/>
        </w:rPr>
        <w:t xml:space="preserve">ормы государственной поддержки </w:t>
      </w:r>
      <w:r w:rsidRPr="00B425F2">
        <w:rPr>
          <w:sz w:val="28"/>
          <w:szCs w:val="28"/>
        </w:rPr>
        <w:t>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03.07.2019 № 157-ФЗ "О мерах государственной поддержки семей, имеющих детей, в</w:t>
      </w:r>
      <w:proofErr w:type="gramEnd"/>
      <w:r w:rsidRPr="00B425F2">
        <w:rPr>
          <w:sz w:val="28"/>
          <w:szCs w:val="28"/>
        </w:rPr>
        <w:t xml:space="preserve"> части погашения обязательств по ипотечным жилищным кредитам (займам) и о внесении изменений в статью 13.2 Федерального закона </w:t>
      </w:r>
      <w:r w:rsidR="008A7489">
        <w:rPr>
          <w:sz w:val="28"/>
          <w:szCs w:val="28"/>
        </w:rPr>
        <w:t>«</w:t>
      </w:r>
      <w:r w:rsidRPr="00B425F2">
        <w:rPr>
          <w:sz w:val="28"/>
          <w:szCs w:val="28"/>
        </w:rPr>
        <w:t>Об актах гражданского состояния</w:t>
      </w:r>
      <w:r w:rsidR="008A7489">
        <w:rPr>
          <w:sz w:val="28"/>
          <w:szCs w:val="28"/>
        </w:rPr>
        <w:t>»</w:t>
      </w:r>
      <w:r w:rsidRPr="00B425F2">
        <w:rPr>
          <w:sz w:val="28"/>
          <w:szCs w:val="28"/>
        </w:rPr>
        <w:t>.</w:t>
      </w:r>
    </w:p>
    <w:p w:rsidR="00B425F2" w:rsidRPr="00B425F2" w:rsidRDefault="00B425F2" w:rsidP="008A7489">
      <w:pPr>
        <w:shd w:val="clear" w:color="auto" w:fill="FFFFFF"/>
        <w:ind w:firstLine="851"/>
        <w:jc w:val="both"/>
        <w:rPr>
          <w:sz w:val="28"/>
          <w:szCs w:val="28"/>
        </w:rPr>
      </w:pPr>
      <w:r w:rsidRPr="00B425F2">
        <w:rPr>
          <w:sz w:val="28"/>
          <w:szCs w:val="28"/>
        </w:rPr>
        <w:t xml:space="preserve">2.8.3. Повторное обращение с заявлением об участии в мероприятиях ведомственной целевой программы допускается после устранения оснований для </w:t>
      </w:r>
      <w:r w:rsidRPr="00B425F2">
        <w:rPr>
          <w:sz w:val="28"/>
          <w:szCs w:val="28"/>
        </w:rPr>
        <w:lastRenderedPageBreak/>
        <w:t>отказа в предоставлении муниципальной услуги, предусмотренных пунктом 2.8.2. настоящего административного регламента.</w:t>
      </w:r>
    </w:p>
    <w:p w:rsidR="00B425F2" w:rsidRPr="00B425F2" w:rsidRDefault="00B425F2" w:rsidP="008A7489">
      <w:pPr>
        <w:shd w:val="clear" w:color="auto" w:fill="FFFFFF"/>
        <w:ind w:firstLine="851"/>
        <w:jc w:val="both"/>
        <w:rPr>
          <w:sz w:val="28"/>
          <w:szCs w:val="28"/>
        </w:rPr>
      </w:pPr>
      <w:r w:rsidRPr="00B425F2">
        <w:rPr>
          <w:sz w:val="28"/>
          <w:szCs w:val="28"/>
        </w:rPr>
        <w:t>2.9. Муниципальная услуга предоставляется бесплатно.</w:t>
      </w:r>
    </w:p>
    <w:p w:rsidR="00B425F2" w:rsidRPr="00B425F2" w:rsidRDefault="00B425F2" w:rsidP="008A7489">
      <w:pPr>
        <w:shd w:val="clear" w:color="auto" w:fill="FFFFFF"/>
        <w:ind w:firstLine="851"/>
        <w:jc w:val="both"/>
        <w:rPr>
          <w:sz w:val="28"/>
          <w:szCs w:val="28"/>
        </w:rPr>
      </w:pPr>
      <w:r w:rsidRPr="00B425F2">
        <w:rPr>
          <w:sz w:val="28"/>
          <w:szCs w:val="28"/>
        </w:rPr>
        <w:t>2.10. Требования к местам приема заявителей.</w:t>
      </w:r>
    </w:p>
    <w:p w:rsidR="008A7489" w:rsidRDefault="00B425F2" w:rsidP="008A7489">
      <w:pPr>
        <w:shd w:val="clear" w:color="auto" w:fill="FFFFFF"/>
        <w:ind w:firstLine="851"/>
        <w:jc w:val="both"/>
        <w:rPr>
          <w:sz w:val="28"/>
          <w:szCs w:val="28"/>
        </w:rPr>
      </w:pPr>
      <w:r w:rsidRPr="00B425F2">
        <w:rPr>
          <w:sz w:val="28"/>
          <w:szCs w:val="28"/>
        </w:rPr>
        <w:t>Прием заявителей осуществляется на рабочем месте специалисто</w:t>
      </w:r>
      <w:r w:rsidR="008A7489">
        <w:rPr>
          <w:sz w:val="28"/>
          <w:szCs w:val="28"/>
        </w:rPr>
        <w:t>м</w:t>
      </w:r>
      <w:r w:rsidRPr="00B425F2">
        <w:rPr>
          <w:sz w:val="28"/>
          <w:szCs w:val="28"/>
        </w:rPr>
        <w:t xml:space="preserve"> уполномоченного органа. </w:t>
      </w:r>
    </w:p>
    <w:p w:rsidR="005949F9" w:rsidRDefault="00B425F2" w:rsidP="005949F9">
      <w:pPr>
        <w:shd w:val="clear" w:color="auto" w:fill="FFFFFF"/>
        <w:ind w:firstLine="851"/>
        <w:jc w:val="both"/>
        <w:rPr>
          <w:sz w:val="28"/>
          <w:szCs w:val="28"/>
        </w:rPr>
      </w:pPr>
      <w:r w:rsidRPr="00B425F2">
        <w:rPr>
          <w:sz w:val="28"/>
          <w:szCs w:val="28"/>
        </w:rPr>
        <w:t xml:space="preserve">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 </w:t>
      </w:r>
    </w:p>
    <w:p w:rsidR="005949F9" w:rsidRDefault="00B425F2" w:rsidP="005949F9">
      <w:pPr>
        <w:shd w:val="clear" w:color="auto" w:fill="FFFFFF"/>
        <w:ind w:firstLine="851"/>
        <w:jc w:val="both"/>
        <w:rPr>
          <w:sz w:val="28"/>
          <w:szCs w:val="28"/>
        </w:rPr>
      </w:pPr>
      <w:r w:rsidRPr="00B425F2">
        <w:rPr>
          <w:sz w:val="28"/>
          <w:szCs w:val="28"/>
        </w:rPr>
        <w:t xml:space="preserve">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 </w:t>
      </w:r>
    </w:p>
    <w:p w:rsidR="00B425F2" w:rsidRPr="00B425F2" w:rsidRDefault="00B425F2" w:rsidP="005949F9">
      <w:pPr>
        <w:shd w:val="clear" w:color="auto" w:fill="FFFFFF"/>
        <w:ind w:firstLine="851"/>
        <w:jc w:val="both"/>
        <w:rPr>
          <w:sz w:val="28"/>
          <w:szCs w:val="28"/>
        </w:rPr>
      </w:pPr>
      <w:r w:rsidRPr="00B425F2">
        <w:rPr>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и столами и обеспечиваются писчей бумагой и письменными принадлежностями.</w:t>
      </w:r>
    </w:p>
    <w:p w:rsidR="005949F9" w:rsidRDefault="00B425F2" w:rsidP="005949F9">
      <w:pPr>
        <w:shd w:val="clear" w:color="auto" w:fill="FFFFFF"/>
        <w:ind w:firstLine="851"/>
        <w:jc w:val="both"/>
        <w:rPr>
          <w:sz w:val="28"/>
          <w:szCs w:val="28"/>
        </w:rPr>
      </w:pPr>
      <w:r w:rsidRPr="00B425F2">
        <w:rPr>
          <w:sz w:val="28"/>
          <w:szCs w:val="28"/>
        </w:rPr>
        <w:t xml:space="preserve">2.11. Требования к обеспечению доступности предоставления муниципальной услуги для инвалидов. </w:t>
      </w:r>
    </w:p>
    <w:p w:rsidR="00B425F2" w:rsidRPr="00B425F2" w:rsidRDefault="00B425F2" w:rsidP="005949F9">
      <w:pPr>
        <w:shd w:val="clear" w:color="auto" w:fill="FFFFFF"/>
        <w:ind w:firstLine="851"/>
        <w:jc w:val="both"/>
        <w:rPr>
          <w:sz w:val="28"/>
          <w:szCs w:val="28"/>
        </w:rPr>
      </w:pPr>
      <w:r w:rsidRPr="00B425F2">
        <w:rPr>
          <w:sz w:val="28"/>
          <w:szCs w:val="28"/>
        </w:rPr>
        <w:t xml:space="preserve">В целях обеспечения условий доступности для инвалидов муниципальной  услуги должно быть обеспечено: </w:t>
      </w:r>
    </w:p>
    <w:p w:rsidR="00B425F2" w:rsidRPr="00B425F2" w:rsidRDefault="00B425F2" w:rsidP="00B425F2">
      <w:pPr>
        <w:shd w:val="clear" w:color="auto" w:fill="FFFFFF"/>
        <w:jc w:val="both"/>
        <w:rPr>
          <w:sz w:val="28"/>
          <w:szCs w:val="28"/>
        </w:rPr>
      </w:pPr>
      <w:r w:rsidRPr="00B425F2">
        <w:rPr>
          <w:sz w:val="28"/>
          <w:szCs w:val="28"/>
        </w:rPr>
        <w:t xml:space="preserve">- оказание специалистами помощи инвалидам в посадке в транспортное средство и высадке из него перед входом в помещение, где специалист уполномоченного органа может предоставить муниципальную услугу, в том числе с использованием кресла-коляски; </w:t>
      </w:r>
    </w:p>
    <w:p w:rsidR="00B425F2" w:rsidRPr="00B425F2" w:rsidRDefault="00B425F2" w:rsidP="00B425F2">
      <w:pPr>
        <w:shd w:val="clear" w:color="auto" w:fill="FFFFFF"/>
        <w:jc w:val="both"/>
        <w:rPr>
          <w:sz w:val="28"/>
          <w:szCs w:val="28"/>
        </w:rPr>
      </w:pPr>
      <w:r w:rsidRPr="00B425F2">
        <w:rPr>
          <w:sz w:val="28"/>
          <w:szCs w:val="28"/>
        </w:rPr>
        <w:t xml:space="preserve">- беспрепятственный вход инвалидов в помещение, где специалист уполномоченного органа может предоставить муниципальную услугу, и выход из него; </w:t>
      </w:r>
    </w:p>
    <w:p w:rsidR="00B425F2" w:rsidRPr="00B425F2" w:rsidRDefault="00B425F2" w:rsidP="00B425F2">
      <w:pPr>
        <w:shd w:val="clear" w:color="auto" w:fill="FFFFFF"/>
        <w:jc w:val="both"/>
        <w:rPr>
          <w:sz w:val="28"/>
          <w:szCs w:val="28"/>
        </w:rPr>
      </w:pPr>
      <w:r w:rsidRPr="00B425F2">
        <w:rPr>
          <w:sz w:val="28"/>
          <w:szCs w:val="28"/>
        </w:rPr>
        <w:t>-</w:t>
      </w:r>
      <w:r w:rsidR="005949F9">
        <w:rPr>
          <w:sz w:val="28"/>
          <w:szCs w:val="28"/>
        </w:rPr>
        <w:t xml:space="preserve"> </w:t>
      </w:r>
      <w:r w:rsidRPr="00B425F2">
        <w:rPr>
          <w:sz w:val="28"/>
          <w:szCs w:val="28"/>
        </w:rPr>
        <w:t xml:space="preserve">возможность самостоятельного передвижения инвалидов по территории помещения, в которых оказывается муниципальная услуга; </w:t>
      </w:r>
    </w:p>
    <w:p w:rsidR="00B425F2" w:rsidRPr="00B425F2" w:rsidRDefault="00B425F2" w:rsidP="00B425F2">
      <w:pPr>
        <w:shd w:val="clear" w:color="auto" w:fill="FFFFFF"/>
        <w:jc w:val="both"/>
        <w:rPr>
          <w:sz w:val="28"/>
          <w:szCs w:val="28"/>
        </w:rPr>
      </w:pPr>
      <w:r w:rsidRPr="00B425F2">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помещения, где специалист уполномоченного органа может предоставить муниципальную услугу;</w:t>
      </w:r>
    </w:p>
    <w:p w:rsidR="00B425F2" w:rsidRPr="00B425F2" w:rsidRDefault="00B425F2" w:rsidP="00B425F2">
      <w:pPr>
        <w:shd w:val="clear" w:color="auto" w:fill="FFFFFF"/>
        <w:jc w:val="both"/>
        <w:rPr>
          <w:sz w:val="28"/>
          <w:szCs w:val="28"/>
        </w:rPr>
      </w:pPr>
      <w:proofErr w:type="gramStart"/>
      <w:r w:rsidRPr="00B425F2">
        <w:rPr>
          <w:sz w:val="28"/>
          <w:szCs w:val="28"/>
        </w:rPr>
        <w:t xml:space="preserve">-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roofErr w:type="gramEnd"/>
    </w:p>
    <w:p w:rsidR="00B425F2" w:rsidRPr="00B425F2" w:rsidRDefault="00B425F2" w:rsidP="00B425F2">
      <w:pPr>
        <w:shd w:val="clear" w:color="auto" w:fill="FFFFFF"/>
        <w:jc w:val="both"/>
        <w:rPr>
          <w:sz w:val="28"/>
          <w:szCs w:val="28"/>
        </w:rPr>
      </w:pPr>
      <w:r w:rsidRPr="00B425F2">
        <w:rPr>
          <w:sz w:val="28"/>
          <w:szCs w:val="28"/>
        </w:rPr>
        <w:t xml:space="preserve">- предоставление при необходимости услуги по месту жительства инвалида или в дистанционном режиме; </w:t>
      </w:r>
    </w:p>
    <w:p w:rsidR="00B425F2" w:rsidRPr="00B425F2" w:rsidRDefault="00B425F2" w:rsidP="00B425F2">
      <w:pPr>
        <w:shd w:val="clear" w:color="auto" w:fill="FFFFFF"/>
        <w:jc w:val="both"/>
        <w:rPr>
          <w:sz w:val="28"/>
          <w:szCs w:val="28"/>
        </w:rPr>
      </w:pPr>
      <w:r w:rsidRPr="00B425F2">
        <w:rPr>
          <w:sz w:val="28"/>
          <w:szCs w:val="28"/>
        </w:rPr>
        <w:t xml:space="preserve">- оказание специалистами иной необходимой помощи инвалидам в преодолении барьеров, препятствующих получению ими услуг наравне с другими лицами. </w:t>
      </w:r>
    </w:p>
    <w:p w:rsidR="00B425F2" w:rsidRPr="00B425F2" w:rsidRDefault="00B425F2" w:rsidP="00AD2F24">
      <w:pPr>
        <w:shd w:val="clear" w:color="auto" w:fill="FFFFFF"/>
        <w:ind w:firstLine="851"/>
        <w:jc w:val="both"/>
        <w:rPr>
          <w:sz w:val="28"/>
          <w:szCs w:val="28"/>
        </w:rPr>
      </w:pPr>
      <w:r w:rsidRPr="00B425F2">
        <w:rPr>
          <w:sz w:val="28"/>
          <w:szCs w:val="28"/>
        </w:rPr>
        <w:t xml:space="preserve">2.12. </w:t>
      </w:r>
      <w:proofErr w:type="gramStart"/>
      <w:r w:rsidRPr="00B425F2">
        <w:rPr>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w:t>
      </w:r>
      <w:r w:rsidRPr="00B425F2">
        <w:rPr>
          <w:sz w:val="28"/>
          <w:szCs w:val="28"/>
        </w:rPr>
        <w:lastRenderedPageBreak/>
        <w:t>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sidRPr="00B425F2">
        <w:rPr>
          <w:sz w:val="28"/>
          <w:szCs w:val="28"/>
        </w:rPr>
        <w:t xml:space="preserve"> уполномоченного органа.</w:t>
      </w:r>
    </w:p>
    <w:p w:rsidR="00B425F2" w:rsidRPr="00B425F2" w:rsidRDefault="00B425F2" w:rsidP="00B425F2">
      <w:pPr>
        <w:shd w:val="clear" w:color="auto" w:fill="FFFFFF"/>
        <w:spacing w:before="100" w:beforeAutospacing="1" w:after="100" w:afterAutospacing="1"/>
        <w:jc w:val="center"/>
        <w:rPr>
          <w:b/>
          <w:sz w:val="28"/>
          <w:szCs w:val="28"/>
        </w:rPr>
      </w:pPr>
      <w:r w:rsidRPr="00B425F2">
        <w:rPr>
          <w:b/>
          <w:sz w:val="28"/>
          <w:szCs w:val="28"/>
        </w:rPr>
        <w:t>3. Состав, последовательность и сроки выполнения административных процедур, требования к порядку их выполнения.</w:t>
      </w:r>
    </w:p>
    <w:p w:rsidR="00B425F2" w:rsidRPr="00B425F2" w:rsidRDefault="00B425F2" w:rsidP="00AD2F24">
      <w:pPr>
        <w:shd w:val="clear" w:color="auto" w:fill="FFFFFF"/>
        <w:ind w:firstLine="851"/>
        <w:jc w:val="both"/>
        <w:rPr>
          <w:sz w:val="28"/>
          <w:szCs w:val="28"/>
        </w:rPr>
      </w:pPr>
      <w:r w:rsidRPr="00B425F2">
        <w:rPr>
          <w:sz w:val="28"/>
          <w:szCs w:val="28"/>
        </w:rPr>
        <w:t xml:space="preserve">Предоставление муниципальной услуги включает в себя следующие административные процедуры: </w:t>
      </w:r>
    </w:p>
    <w:p w:rsidR="00B425F2" w:rsidRPr="00B425F2" w:rsidRDefault="00B425F2" w:rsidP="00B425F2">
      <w:pPr>
        <w:shd w:val="clear" w:color="auto" w:fill="FFFFFF"/>
        <w:jc w:val="both"/>
        <w:rPr>
          <w:sz w:val="28"/>
          <w:szCs w:val="28"/>
        </w:rPr>
      </w:pPr>
      <w:r w:rsidRPr="00B425F2">
        <w:rPr>
          <w:sz w:val="28"/>
          <w:szCs w:val="28"/>
        </w:rPr>
        <w:t>1) прием и регистрация (отказ в приеме) заявления, в том числе, поступившего в электронной форме, и прилагаемых к нему документов, необходимых для предоставления муниципальной услуги;</w:t>
      </w:r>
    </w:p>
    <w:p w:rsidR="00B425F2" w:rsidRPr="00B425F2" w:rsidRDefault="00B425F2" w:rsidP="00B425F2">
      <w:pPr>
        <w:shd w:val="clear" w:color="auto" w:fill="FFFFFF"/>
        <w:jc w:val="both"/>
        <w:rPr>
          <w:sz w:val="28"/>
          <w:szCs w:val="28"/>
        </w:rPr>
      </w:pPr>
      <w:r w:rsidRPr="00B425F2">
        <w:rPr>
          <w:sz w:val="28"/>
          <w:szCs w:val="28"/>
        </w:rPr>
        <w:t xml:space="preserve">2) формирование и направление межведомственных запросов в органы, участвующие в предоставлении муниципальной услуги; </w:t>
      </w:r>
    </w:p>
    <w:p w:rsidR="00B425F2" w:rsidRPr="00B425F2" w:rsidRDefault="00B425F2" w:rsidP="00B425F2">
      <w:pPr>
        <w:shd w:val="clear" w:color="auto" w:fill="FFFFFF"/>
        <w:jc w:val="both"/>
        <w:rPr>
          <w:sz w:val="28"/>
          <w:szCs w:val="28"/>
        </w:rPr>
      </w:pPr>
      <w:r w:rsidRPr="00B425F2">
        <w:rPr>
          <w:sz w:val="28"/>
          <w:szCs w:val="28"/>
        </w:rPr>
        <w:t xml:space="preserve">3) рассмотрение заявления и прилагаемых документов, принятие решения по итогам рассмотрения; </w:t>
      </w:r>
    </w:p>
    <w:p w:rsidR="00AD2F24" w:rsidRDefault="00B425F2" w:rsidP="00B425F2">
      <w:pPr>
        <w:shd w:val="clear" w:color="auto" w:fill="FFFFFF"/>
        <w:jc w:val="both"/>
        <w:rPr>
          <w:sz w:val="28"/>
          <w:szCs w:val="28"/>
        </w:rPr>
      </w:pPr>
      <w:r w:rsidRPr="00B425F2">
        <w:rPr>
          <w:sz w:val="28"/>
          <w:szCs w:val="28"/>
        </w:rPr>
        <w:t xml:space="preserve">4) </w:t>
      </w:r>
      <w:r w:rsidRPr="00956D82">
        <w:rPr>
          <w:sz w:val="28"/>
          <w:szCs w:val="28"/>
        </w:rPr>
        <w:t>уведомлен</w:t>
      </w:r>
      <w:r w:rsidR="00956D82" w:rsidRPr="00956D82">
        <w:rPr>
          <w:sz w:val="28"/>
          <w:szCs w:val="28"/>
        </w:rPr>
        <w:t>ие заявителя о принятом решении.</w:t>
      </w:r>
      <w:r w:rsidR="00956D82">
        <w:rPr>
          <w:sz w:val="28"/>
          <w:szCs w:val="28"/>
        </w:rPr>
        <w:t xml:space="preserve"> Приложение №3 к настоящему административному регламенту.</w:t>
      </w:r>
      <w:r w:rsidRPr="00B425F2">
        <w:rPr>
          <w:sz w:val="28"/>
          <w:szCs w:val="28"/>
        </w:rPr>
        <w:t xml:space="preserve"> </w:t>
      </w:r>
    </w:p>
    <w:p w:rsidR="00B425F2" w:rsidRPr="00B425F2" w:rsidRDefault="00B425F2" w:rsidP="00AD2F24">
      <w:pPr>
        <w:shd w:val="clear" w:color="auto" w:fill="FFFFFF"/>
        <w:ind w:firstLine="851"/>
        <w:jc w:val="both"/>
        <w:rPr>
          <w:sz w:val="28"/>
          <w:szCs w:val="28"/>
        </w:rPr>
      </w:pPr>
      <w:r w:rsidRPr="00B425F2">
        <w:rPr>
          <w:sz w:val="28"/>
          <w:szCs w:val="28"/>
        </w:rPr>
        <w:t xml:space="preserve">Блок-схема исполнения муниципальной услуги приводится в Приложении </w:t>
      </w:r>
      <w:r w:rsidR="00956D82">
        <w:rPr>
          <w:sz w:val="28"/>
          <w:szCs w:val="28"/>
        </w:rPr>
        <w:t>4</w:t>
      </w:r>
      <w:r w:rsidRPr="00B425F2">
        <w:rPr>
          <w:sz w:val="28"/>
          <w:szCs w:val="28"/>
        </w:rPr>
        <w:t xml:space="preserve"> к настоящему административному регламенту. </w:t>
      </w:r>
    </w:p>
    <w:p w:rsidR="00B425F2" w:rsidRPr="00B425F2" w:rsidRDefault="00B425F2" w:rsidP="00956D82">
      <w:pPr>
        <w:shd w:val="clear" w:color="auto" w:fill="FFFFFF"/>
        <w:ind w:firstLine="851"/>
        <w:jc w:val="both"/>
        <w:rPr>
          <w:sz w:val="28"/>
          <w:szCs w:val="28"/>
        </w:rPr>
      </w:pPr>
      <w:r w:rsidRPr="00B425F2">
        <w:rPr>
          <w:sz w:val="28"/>
          <w:szCs w:val="28"/>
        </w:rPr>
        <w:t xml:space="preserve">3.1. Прием и регистрация (отказ в приеме) заявления, в том числе, поступившего в электронной форме и прилагаемых к нему документов. </w:t>
      </w:r>
    </w:p>
    <w:p w:rsidR="00956D82" w:rsidRDefault="00B425F2" w:rsidP="00956D82">
      <w:pPr>
        <w:shd w:val="clear" w:color="auto" w:fill="FFFFFF"/>
        <w:ind w:firstLine="851"/>
        <w:jc w:val="both"/>
        <w:rPr>
          <w:sz w:val="28"/>
          <w:szCs w:val="28"/>
        </w:rPr>
      </w:pPr>
      <w:r w:rsidRPr="00B425F2">
        <w:rPr>
          <w:sz w:val="28"/>
          <w:szCs w:val="28"/>
        </w:rPr>
        <w:t>3.1.1. Основанием для начала выполнения административной процедуры по приему заявления и документов, необходимых для признания молодой семьи участницей мероприятий программы, является поступление в уполномоченный орган заявления и прилагаемых к нему документов, предусмотренных пунктами 2.6.1. или 2.6.2. настоящего административного регламента, посредством личного обращения заявителя.</w:t>
      </w:r>
    </w:p>
    <w:p w:rsidR="00956D82" w:rsidRDefault="00B425F2" w:rsidP="00956D82">
      <w:pPr>
        <w:shd w:val="clear" w:color="auto" w:fill="FFFFFF"/>
        <w:ind w:firstLine="851"/>
        <w:jc w:val="both"/>
        <w:rPr>
          <w:sz w:val="28"/>
          <w:szCs w:val="28"/>
        </w:rPr>
      </w:pPr>
      <w:r w:rsidRPr="00B425F2">
        <w:rPr>
          <w:sz w:val="28"/>
          <w:szCs w:val="28"/>
        </w:rPr>
        <w:t>3.1.2. Прием заявления и прилагаемых к нему документов осуществляют должностные лица уполномоченного органа.</w:t>
      </w:r>
    </w:p>
    <w:p w:rsidR="00B425F2" w:rsidRPr="00B425F2" w:rsidRDefault="00B425F2" w:rsidP="00956D82">
      <w:pPr>
        <w:shd w:val="clear" w:color="auto" w:fill="FFFFFF"/>
        <w:ind w:firstLine="851"/>
        <w:jc w:val="both"/>
        <w:rPr>
          <w:sz w:val="28"/>
          <w:szCs w:val="28"/>
        </w:rPr>
      </w:pPr>
      <w:r w:rsidRPr="00B425F2">
        <w:rPr>
          <w:sz w:val="28"/>
          <w:szCs w:val="28"/>
        </w:rPr>
        <w:t xml:space="preserve">3.1.3. При поступлении заявления и прилагаемых к нему документов посредством личного обращения заявителя специалист уполномоченного органа, ответственный за прием документов, осуществляет следующую последовательность действий: </w:t>
      </w:r>
    </w:p>
    <w:p w:rsidR="00B425F2" w:rsidRPr="00B425F2" w:rsidRDefault="00B425F2" w:rsidP="00B425F2">
      <w:pPr>
        <w:shd w:val="clear" w:color="auto" w:fill="FFFFFF"/>
        <w:jc w:val="both"/>
        <w:rPr>
          <w:sz w:val="28"/>
          <w:szCs w:val="28"/>
        </w:rPr>
      </w:pPr>
      <w:r w:rsidRPr="00B425F2">
        <w:rPr>
          <w:sz w:val="28"/>
          <w:szCs w:val="28"/>
        </w:rPr>
        <w:t xml:space="preserve">1) устанавливает предмет обращения; </w:t>
      </w:r>
    </w:p>
    <w:p w:rsidR="00B425F2" w:rsidRPr="00B425F2" w:rsidRDefault="00B425F2" w:rsidP="00B425F2">
      <w:pPr>
        <w:shd w:val="clear" w:color="auto" w:fill="FFFFFF"/>
        <w:jc w:val="both"/>
        <w:rPr>
          <w:sz w:val="28"/>
          <w:szCs w:val="28"/>
        </w:rPr>
      </w:pPr>
      <w:r w:rsidRPr="00B425F2">
        <w:rPr>
          <w:sz w:val="28"/>
          <w:szCs w:val="28"/>
        </w:rPr>
        <w:t xml:space="preserve">2) устанавливает соответствие личности заявителя документу, удостоверяющему личность; </w:t>
      </w:r>
    </w:p>
    <w:p w:rsidR="00B425F2" w:rsidRPr="00B425F2" w:rsidRDefault="00B425F2" w:rsidP="00B425F2">
      <w:pPr>
        <w:shd w:val="clear" w:color="auto" w:fill="FFFFFF"/>
        <w:jc w:val="both"/>
        <w:rPr>
          <w:sz w:val="28"/>
          <w:szCs w:val="28"/>
        </w:rPr>
      </w:pPr>
      <w:r w:rsidRPr="00B425F2">
        <w:rPr>
          <w:sz w:val="28"/>
          <w:szCs w:val="28"/>
        </w:rPr>
        <w:t>3) проверяет правильность оформления заявления и комплектность прилагаемых к нему документов на соответствие перечню документов, предусмотренных пунктами 2.6.1. или 2.6.2. настоящего административного регламента;</w:t>
      </w:r>
    </w:p>
    <w:p w:rsidR="00B425F2" w:rsidRPr="00B425F2" w:rsidRDefault="00B425F2" w:rsidP="00B425F2">
      <w:pPr>
        <w:shd w:val="clear" w:color="auto" w:fill="FFFFFF"/>
        <w:jc w:val="both"/>
        <w:rPr>
          <w:sz w:val="28"/>
          <w:szCs w:val="28"/>
        </w:rPr>
      </w:pPr>
      <w:r w:rsidRPr="00B425F2">
        <w:rPr>
          <w:sz w:val="28"/>
          <w:szCs w:val="28"/>
        </w:rPr>
        <w:t xml:space="preserve">4) осуществляет сверку копий представленных документов с их оригиналами; </w:t>
      </w:r>
    </w:p>
    <w:p w:rsidR="00B425F2" w:rsidRPr="00B425F2" w:rsidRDefault="00B425F2" w:rsidP="00B425F2">
      <w:pPr>
        <w:shd w:val="clear" w:color="auto" w:fill="FFFFFF"/>
        <w:jc w:val="both"/>
        <w:rPr>
          <w:sz w:val="28"/>
          <w:szCs w:val="28"/>
        </w:rPr>
      </w:pPr>
      <w:r w:rsidRPr="00C871BB">
        <w:rPr>
          <w:sz w:val="28"/>
          <w:szCs w:val="28"/>
        </w:rPr>
        <w:lastRenderedPageBreak/>
        <w:t>5) проверяет</w:t>
      </w:r>
      <w:r w:rsidRPr="00B425F2">
        <w:rPr>
          <w:sz w:val="28"/>
          <w:szCs w:val="28"/>
        </w:rPr>
        <w:t xml:space="preserve"> заявление и прилагаемые к нему документы на наличие оснований, </w:t>
      </w:r>
      <w:r w:rsidRPr="00C871BB">
        <w:rPr>
          <w:sz w:val="28"/>
          <w:szCs w:val="28"/>
        </w:rPr>
        <w:t>предусмотренных пунктом 2.7 настоящего</w:t>
      </w:r>
      <w:r w:rsidRPr="00B425F2">
        <w:rPr>
          <w:sz w:val="28"/>
          <w:szCs w:val="28"/>
        </w:rPr>
        <w:t xml:space="preserve"> административного регламента; </w:t>
      </w:r>
    </w:p>
    <w:p w:rsidR="005A0D40" w:rsidRDefault="00B425F2" w:rsidP="00B425F2">
      <w:pPr>
        <w:shd w:val="clear" w:color="auto" w:fill="FFFFFF"/>
        <w:jc w:val="both"/>
        <w:rPr>
          <w:sz w:val="28"/>
          <w:szCs w:val="28"/>
        </w:rPr>
      </w:pPr>
      <w:r w:rsidRPr="00B425F2">
        <w:rPr>
          <w:sz w:val="28"/>
          <w:szCs w:val="28"/>
        </w:rPr>
        <w:t xml:space="preserve">6) осуществляет прием заявления и документов по описи, которая содержит полный перечень документов, представленных заявителем, либо в случае наличия оснований, предусмотренных пунктом 2.7 настоящего административного регламента, отказывает заявителю в приеме заявления и </w:t>
      </w:r>
      <w:r w:rsidR="005A0D40">
        <w:rPr>
          <w:sz w:val="28"/>
          <w:szCs w:val="28"/>
        </w:rPr>
        <w:t xml:space="preserve">прилагаемых к нему документов; </w:t>
      </w:r>
    </w:p>
    <w:p w:rsidR="00B425F2" w:rsidRPr="00B425F2" w:rsidRDefault="00B425F2" w:rsidP="005A0D40">
      <w:pPr>
        <w:shd w:val="clear" w:color="auto" w:fill="FFFFFF"/>
        <w:ind w:firstLine="851"/>
        <w:jc w:val="both"/>
        <w:rPr>
          <w:sz w:val="28"/>
          <w:szCs w:val="28"/>
        </w:rPr>
      </w:pPr>
      <w:r w:rsidRPr="00B425F2">
        <w:rPr>
          <w:sz w:val="28"/>
          <w:szCs w:val="28"/>
        </w:rPr>
        <w:t xml:space="preserve">3.1.4. Результатом выполнения административной процедуры является: </w:t>
      </w:r>
    </w:p>
    <w:p w:rsidR="00B425F2" w:rsidRPr="00B425F2" w:rsidRDefault="00B425F2" w:rsidP="00B425F2">
      <w:pPr>
        <w:shd w:val="clear" w:color="auto" w:fill="FFFFFF"/>
        <w:jc w:val="both"/>
        <w:rPr>
          <w:sz w:val="28"/>
          <w:szCs w:val="28"/>
        </w:rPr>
      </w:pPr>
      <w:r w:rsidRPr="00B425F2">
        <w:rPr>
          <w:sz w:val="28"/>
          <w:szCs w:val="28"/>
        </w:rPr>
        <w:t>- пр</w:t>
      </w:r>
      <w:r w:rsidR="005A0D40">
        <w:rPr>
          <w:sz w:val="28"/>
          <w:szCs w:val="28"/>
        </w:rPr>
        <w:t>ием и регистрация заявления;</w:t>
      </w:r>
    </w:p>
    <w:p w:rsidR="00B425F2" w:rsidRPr="00B425F2" w:rsidRDefault="00B425F2" w:rsidP="00B425F2">
      <w:pPr>
        <w:shd w:val="clear" w:color="auto" w:fill="FFFFFF"/>
        <w:jc w:val="both"/>
        <w:rPr>
          <w:sz w:val="28"/>
          <w:szCs w:val="28"/>
        </w:rPr>
      </w:pPr>
      <w:r w:rsidRPr="00B425F2">
        <w:rPr>
          <w:sz w:val="28"/>
          <w:szCs w:val="28"/>
        </w:rPr>
        <w:t xml:space="preserve">- выдача (направление) уведомления об отказе в приеме документов. </w:t>
      </w:r>
    </w:p>
    <w:p w:rsidR="00D56E5F" w:rsidRDefault="00B425F2" w:rsidP="00D56E5F">
      <w:pPr>
        <w:shd w:val="clear" w:color="auto" w:fill="FFFFFF"/>
        <w:ind w:firstLine="851"/>
        <w:jc w:val="both"/>
        <w:rPr>
          <w:sz w:val="28"/>
          <w:szCs w:val="28"/>
        </w:rPr>
      </w:pPr>
      <w:r w:rsidRPr="00B425F2">
        <w:rPr>
          <w:sz w:val="28"/>
          <w:szCs w:val="28"/>
        </w:rPr>
        <w:t xml:space="preserve">3.2. Формирование и направление межведомственных запросов в органы, участвующие в предоставлении муниципальной услуги.  </w:t>
      </w:r>
    </w:p>
    <w:p w:rsidR="00D56E5F" w:rsidRDefault="00B425F2" w:rsidP="00D56E5F">
      <w:pPr>
        <w:shd w:val="clear" w:color="auto" w:fill="FFFFFF"/>
        <w:ind w:firstLine="851"/>
        <w:jc w:val="both"/>
        <w:rPr>
          <w:sz w:val="28"/>
          <w:szCs w:val="28"/>
        </w:rPr>
      </w:pPr>
      <w:r w:rsidRPr="00B425F2">
        <w:rPr>
          <w:sz w:val="28"/>
          <w:szCs w:val="28"/>
        </w:rPr>
        <w:t xml:space="preserve">3.2.1.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муниципальной услуги. </w:t>
      </w:r>
    </w:p>
    <w:p w:rsidR="00D56E5F" w:rsidRDefault="00B425F2" w:rsidP="00D56E5F">
      <w:pPr>
        <w:shd w:val="clear" w:color="auto" w:fill="FFFFFF"/>
        <w:ind w:firstLine="851"/>
        <w:jc w:val="both"/>
        <w:rPr>
          <w:sz w:val="28"/>
          <w:szCs w:val="28"/>
        </w:rPr>
      </w:pPr>
      <w:r w:rsidRPr="00B425F2">
        <w:rPr>
          <w:sz w:val="28"/>
          <w:szCs w:val="28"/>
        </w:rPr>
        <w:t xml:space="preserve">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 </w:t>
      </w:r>
    </w:p>
    <w:p w:rsidR="00F21603" w:rsidRDefault="00B425F2" w:rsidP="00F21603">
      <w:pPr>
        <w:shd w:val="clear" w:color="auto" w:fill="FFFFFF"/>
        <w:ind w:firstLine="851"/>
        <w:jc w:val="both"/>
        <w:rPr>
          <w:sz w:val="28"/>
          <w:szCs w:val="28"/>
        </w:rPr>
      </w:pPr>
      <w:r w:rsidRPr="00B425F2">
        <w:rPr>
          <w:sz w:val="28"/>
          <w:szCs w:val="28"/>
        </w:rPr>
        <w:t xml:space="preserve">3.2.2. Если документы (информация), предусмотренные пунктами 2.6.1. или 2.6.2. настоящего административного регламента не были представлены заявителем,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 </w:t>
      </w:r>
    </w:p>
    <w:p w:rsidR="00B425F2" w:rsidRPr="00B425F2" w:rsidRDefault="00B425F2" w:rsidP="00F21603">
      <w:pPr>
        <w:shd w:val="clear" w:color="auto" w:fill="FFFFFF"/>
        <w:ind w:firstLine="851"/>
        <w:jc w:val="both"/>
        <w:rPr>
          <w:sz w:val="28"/>
          <w:szCs w:val="28"/>
        </w:rPr>
      </w:pPr>
      <w:r w:rsidRPr="00B425F2">
        <w:rPr>
          <w:sz w:val="28"/>
          <w:szCs w:val="28"/>
        </w:rPr>
        <w:t>3.2.3. Результатом исполнения административной процедуры является формирование и направление межведомственных запросов в органы, участвующие в предоставлении муниципальной услуги.</w:t>
      </w:r>
    </w:p>
    <w:p w:rsidR="00F21603" w:rsidRDefault="00B425F2" w:rsidP="00F21603">
      <w:pPr>
        <w:shd w:val="clear" w:color="auto" w:fill="FFFFFF"/>
        <w:ind w:firstLine="851"/>
        <w:jc w:val="both"/>
        <w:rPr>
          <w:sz w:val="28"/>
          <w:szCs w:val="28"/>
        </w:rPr>
      </w:pPr>
      <w:r w:rsidRPr="00B425F2">
        <w:rPr>
          <w:sz w:val="28"/>
          <w:szCs w:val="28"/>
        </w:rPr>
        <w:t>3.3. Рассмотрение заявления и принятие решения по итогам рассмотрения.</w:t>
      </w:r>
    </w:p>
    <w:p w:rsidR="00F21603" w:rsidRDefault="00B425F2" w:rsidP="00F21603">
      <w:pPr>
        <w:shd w:val="clear" w:color="auto" w:fill="FFFFFF"/>
        <w:ind w:firstLine="851"/>
        <w:jc w:val="both"/>
        <w:rPr>
          <w:sz w:val="28"/>
          <w:szCs w:val="28"/>
        </w:rPr>
      </w:pPr>
      <w:r w:rsidRPr="00B425F2">
        <w:rPr>
          <w:sz w:val="28"/>
          <w:szCs w:val="28"/>
        </w:rPr>
        <w:t xml:space="preserve">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в том числе, посредством межведомственного информационного взаимодействия, необходимых для предоставления муниципальной услуги. </w:t>
      </w:r>
    </w:p>
    <w:p w:rsidR="00F21603" w:rsidRDefault="00B425F2" w:rsidP="00F21603">
      <w:pPr>
        <w:shd w:val="clear" w:color="auto" w:fill="FFFFFF"/>
        <w:ind w:firstLine="851"/>
        <w:jc w:val="both"/>
        <w:rPr>
          <w:sz w:val="28"/>
          <w:szCs w:val="28"/>
        </w:rPr>
      </w:pPr>
      <w:r w:rsidRPr="00B425F2">
        <w:rPr>
          <w:sz w:val="28"/>
          <w:szCs w:val="28"/>
        </w:rPr>
        <w:t xml:space="preserve">3.3.2. </w:t>
      </w:r>
      <w:proofErr w:type="gramStart"/>
      <w:r w:rsidRPr="00B425F2">
        <w:rPr>
          <w:sz w:val="28"/>
          <w:szCs w:val="28"/>
        </w:rPr>
        <w:t xml:space="preserve">Должностное лицо уполномоченного органа, ответственное за предоставление муниципальной услуги, рассматривает представленные документы и подготавливает проект решения </w:t>
      </w:r>
      <w:r w:rsidR="00F21603">
        <w:rPr>
          <w:bCs/>
          <w:spacing w:val="-4"/>
          <w:sz w:val="28"/>
          <w:szCs w:val="28"/>
        </w:rPr>
        <w:t>рабочей</w:t>
      </w:r>
      <w:r w:rsidRPr="00B425F2">
        <w:rPr>
          <w:bCs/>
          <w:spacing w:val="-4"/>
          <w:sz w:val="28"/>
          <w:szCs w:val="28"/>
        </w:rPr>
        <w:t xml:space="preserve"> группы </w:t>
      </w:r>
      <w:r w:rsidRPr="00B425F2">
        <w:rPr>
          <w:color w:val="auto"/>
          <w:spacing w:val="-4"/>
          <w:sz w:val="28"/>
          <w:szCs w:val="28"/>
        </w:rPr>
        <w:t xml:space="preserve">по </w:t>
      </w:r>
      <w:r w:rsidR="00F21603">
        <w:rPr>
          <w:color w:val="auto"/>
          <w:spacing w:val="-4"/>
          <w:sz w:val="28"/>
          <w:szCs w:val="28"/>
        </w:rPr>
        <w:t>рассмотрению вопросов улучшения</w:t>
      </w:r>
      <w:r w:rsidRPr="00B425F2">
        <w:rPr>
          <w:color w:val="auto"/>
          <w:spacing w:val="-4"/>
          <w:sz w:val="28"/>
          <w:szCs w:val="28"/>
        </w:rPr>
        <w:t xml:space="preserve"> жилищных условий отдельных категорий граждан в муниципальном образовании «Октябрьский район»</w:t>
      </w:r>
      <w:r w:rsidRPr="00B425F2">
        <w:rPr>
          <w:sz w:val="28"/>
          <w:szCs w:val="28"/>
        </w:rPr>
        <w:t xml:space="preserve"> о признании молодой семьи участницей мероприятий ведомственной целевой программы либо проект решения об отказе в признании молодой семьи участницей мероприятий ведомственной целевой программы. </w:t>
      </w:r>
      <w:proofErr w:type="gramEnd"/>
    </w:p>
    <w:p w:rsidR="00F21603" w:rsidRDefault="00B425F2" w:rsidP="00F21603">
      <w:pPr>
        <w:shd w:val="clear" w:color="auto" w:fill="FFFFFF"/>
        <w:ind w:firstLine="851"/>
        <w:jc w:val="both"/>
        <w:rPr>
          <w:sz w:val="28"/>
          <w:szCs w:val="28"/>
        </w:rPr>
      </w:pPr>
      <w:r w:rsidRPr="00B425F2">
        <w:rPr>
          <w:sz w:val="28"/>
          <w:szCs w:val="28"/>
        </w:rPr>
        <w:t>3.3.3.</w:t>
      </w:r>
      <w:r w:rsidR="00F21603">
        <w:rPr>
          <w:sz w:val="28"/>
          <w:szCs w:val="28"/>
        </w:rPr>
        <w:t xml:space="preserve"> Проект решения рабочей группы </w:t>
      </w:r>
      <w:r w:rsidRPr="00B425F2">
        <w:rPr>
          <w:sz w:val="28"/>
          <w:szCs w:val="28"/>
        </w:rPr>
        <w:t xml:space="preserve">о признании молодой семьи участницей мероприятий ведомственной целевой программы либо проект решения </w:t>
      </w:r>
      <w:r w:rsidRPr="00B425F2">
        <w:rPr>
          <w:sz w:val="28"/>
          <w:szCs w:val="28"/>
        </w:rPr>
        <w:lastRenderedPageBreak/>
        <w:t>об отказе в признании молодой семьи участницей мероприятий ведомственной целевой программы представляется должностным лицом уполномоче</w:t>
      </w:r>
      <w:r w:rsidR="00F21603">
        <w:rPr>
          <w:sz w:val="28"/>
          <w:szCs w:val="28"/>
        </w:rPr>
        <w:t xml:space="preserve">нного органа, ответственным за </w:t>
      </w:r>
      <w:r w:rsidRPr="00B425F2">
        <w:rPr>
          <w:bCs/>
          <w:color w:val="auto"/>
          <w:sz w:val="28"/>
          <w:szCs w:val="28"/>
        </w:rPr>
        <w:t xml:space="preserve">предоставление муниципальной услуги, на заседание рабочей группы. </w:t>
      </w:r>
    </w:p>
    <w:p w:rsidR="00F21603" w:rsidRDefault="00B425F2" w:rsidP="00F21603">
      <w:pPr>
        <w:shd w:val="clear" w:color="auto" w:fill="FFFFFF"/>
        <w:ind w:firstLine="851"/>
        <w:jc w:val="both"/>
        <w:rPr>
          <w:sz w:val="28"/>
          <w:szCs w:val="28"/>
        </w:rPr>
      </w:pPr>
      <w:r w:rsidRPr="00B425F2">
        <w:rPr>
          <w:bCs/>
          <w:color w:val="auto"/>
          <w:sz w:val="28"/>
          <w:szCs w:val="28"/>
        </w:rPr>
        <w:t xml:space="preserve">3.3.4. Рабочая группа, рассмотрев полученные документы, </w:t>
      </w:r>
      <w:r w:rsidR="00F21603">
        <w:rPr>
          <w:bCs/>
          <w:color w:val="auto"/>
          <w:sz w:val="28"/>
          <w:szCs w:val="28"/>
        </w:rPr>
        <w:t xml:space="preserve">в случае отсутствия замечаний, </w:t>
      </w:r>
      <w:r w:rsidRPr="00B425F2">
        <w:rPr>
          <w:bCs/>
          <w:color w:val="auto"/>
          <w:sz w:val="28"/>
          <w:szCs w:val="28"/>
        </w:rPr>
        <w:t xml:space="preserve">выносит соответствующее решение о признании (отказе в признании) молодой семьи участницей мероприятий ведомственной целевой программы. </w:t>
      </w:r>
    </w:p>
    <w:p w:rsidR="00F21603" w:rsidRDefault="00B425F2" w:rsidP="00F21603">
      <w:pPr>
        <w:shd w:val="clear" w:color="auto" w:fill="FFFFFF"/>
        <w:ind w:firstLine="851"/>
        <w:jc w:val="both"/>
        <w:rPr>
          <w:sz w:val="28"/>
          <w:szCs w:val="28"/>
        </w:rPr>
      </w:pPr>
      <w:r w:rsidRPr="00B425F2">
        <w:rPr>
          <w:bCs/>
          <w:color w:val="auto"/>
          <w:sz w:val="28"/>
          <w:szCs w:val="28"/>
        </w:rPr>
        <w:t>3.3.5. Подписанное решение рабочей группы о признании (отказе в признании) молодой семьи участницей мероприятий ведомственной целевой программы утверждается постановлением Администрации Октябрьского района, регистрируется должностным лицом уполномоченного органа, ответственным за предоставление муниципальной услуги, в установленном порядке.</w:t>
      </w:r>
      <w:r w:rsidRPr="00B425F2">
        <w:rPr>
          <w:color w:val="auto"/>
          <w:szCs w:val="24"/>
        </w:rPr>
        <w:t xml:space="preserve"> </w:t>
      </w:r>
    </w:p>
    <w:p w:rsidR="00B425F2" w:rsidRPr="00F21603" w:rsidRDefault="00B425F2" w:rsidP="00F21603">
      <w:pPr>
        <w:shd w:val="clear" w:color="auto" w:fill="FFFFFF"/>
        <w:ind w:firstLine="851"/>
        <w:jc w:val="both"/>
        <w:rPr>
          <w:sz w:val="28"/>
          <w:szCs w:val="28"/>
        </w:rPr>
      </w:pPr>
      <w:r w:rsidRPr="00B425F2">
        <w:rPr>
          <w:bCs/>
          <w:color w:val="auto"/>
          <w:sz w:val="28"/>
          <w:szCs w:val="28"/>
        </w:rPr>
        <w:t>3.3.6. Результатом исполнения административной процедуры является:</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 принятие рабочей группой Администрации Октябрьского района решения о признании молодой семьи участницей мероприятий ведомственной целевой программы; </w:t>
      </w:r>
    </w:p>
    <w:p w:rsidR="00F21603" w:rsidRDefault="00F21603" w:rsidP="00B425F2">
      <w:pPr>
        <w:shd w:val="clear" w:color="auto" w:fill="FFFFFF"/>
        <w:jc w:val="both"/>
        <w:rPr>
          <w:bCs/>
          <w:color w:val="auto"/>
          <w:sz w:val="28"/>
          <w:szCs w:val="28"/>
        </w:rPr>
      </w:pPr>
      <w:r>
        <w:rPr>
          <w:bCs/>
          <w:color w:val="auto"/>
          <w:sz w:val="28"/>
          <w:szCs w:val="28"/>
        </w:rPr>
        <w:t xml:space="preserve">- принятие рабочей группой </w:t>
      </w:r>
      <w:r w:rsidR="00B425F2" w:rsidRPr="00B425F2">
        <w:rPr>
          <w:bCs/>
          <w:color w:val="auto"/>
          <w:sz w:val="28"/>
          <w:szCs w:val="28"/>
        </w:rPr>
        <w:t>решения об отказе в признании молодой семьи участницей мероприятий ведомственной целевой программы.</w:t>
      </w:r>
    </w:p>
    <w:p w:rsidR="00F21603" w:rsidRDefault="00B425F2" w:rsidP="00F21603">
      <w:pPr>
        <w:shd w:val="clear" w:color="auto" w:fill="FFFFFF"/>
        <w:ind w:firstLine="851"/>
        <w:jc w:val="both"/>
        <w:rPr>
          <w:bCs/>
          <w:color w:val="auto"/>
          <w:sz w:val="28"/>
          <w:szCs w:val="28"/>
        </w:rPr>
      </w:pPr>
      <w:r w:rsidRPr="00B425F2">
        <w:rPr>
          <w:bCs/>
          <w:color w:val="auto"/>
          <w:sz w:val="28"/>
          <w:szCs w:val="28"/>
        </w:rPr>
        <w:t xml:space="preserve">3.3.7. В результате принятия решения о признании молодой семьи участницей мероприятий ведомственной целевой программы должностным лицом </w:t>
      </w:r>
      <w:r w:rsidRPr="00B425F2">
        <w:rPr>
          <w:bCs/>
          <w:color w:val="333333"/>
          <w:sz w:val="28"/>
          <w:szCs w:val="28"/>
          <w:shd w:val="clear" w:color="auto" w:fill="FFFFFF"/>
        </w:rPr>
        <w:t>сектора по организации строительства и создания условий для жилищного строительства отдела строительства, ремонта, жилищно-коммунального хозяйства и транспорта</w:t>
      </w:r>
      <w:r w:rsidRPr="00B425F2">
        <w:rPr>
          <w:bCs/>
          <w:color w:val="auto"/>
          <w:sz w:val="28"/>
          <w:szCs w:val="28"/>
        </w:rPr>
        <w:t xml:space="preserve"> Адм</w:t>
      </w:r>
      <w:r w:rsidR="00F21603">
        <w:rPr>
          <w:bCs/>
          <w:color w:val="auto"/>
          <w:sz w:val="28"/>
          <w:szCs w:val="28"/>
        </w:rPr>
        <w:t xml:space="preserve">инистрации Октябрьского района </w:t>
      </w:r>
      <w:r w:rsidRPr="00B425F2">
        <w:rPr>
          <w:bCs/>
          <w:color w:val="auto"/>
          <w:sz w:val="28"/>
          <w:szCs w:val="28"/>
        </w:rPr>
        <w:t>формируется учетное дело молодой семьи-получателя муниципальной услуги, обеспечивается его хранение согласно установленному порядку.</w:t>
      </w:r>
    </w:p>
    <w:p w:rsidR="00F21603" w:rsidRDefault="00B425F2" w:rsidP="00F21603">
      <w:pPr>
        <w:shd w:val="clear" w:color="auto" w:fill="FFFFFF"/>
        <w:ind w:firstLine="851"/>
        <w:jc w:val="both"/>
        <w:rPr>
          <w:bCs/>
          <w:color w:val="auto"/>
          <w:sz w:val="28"/>
          <w:szCs w:val="28"/>
        </w:rPr>
      </w:pPr>
      <w:r w:rsidRPr="00B425F2">
        <w:rPr>
          <w:bCs/>
          <w:color w:val="auto"/>
          <w:sz w:val="28"/>
          <w:szCs w:val="28"/>
        </w:rPr>
        <w:t xml:space="preserve">3.4. Уведомление заявителя о принятом решении. </w:t>
      </w:r>
    </w:p>
    <w:p w:rsidR="00F21603" w:rsidRDefault="00B425F2" w:rsidP="00F21603">
      <w:pPr>
        <w:shd w:val="clear" w:color="auto" w:fill="FFFFFF"/>
        <w:ind w:firstLine="851"/>
        <w:jc w:val="both"/>
        <w:rPr>
          <w:bCs/>
          <w:color w:val="auto"/>
          <w:sz w:val="28"/>
          <w:szCs w:val="28"/>
        </w:rPr>
      </w:pPr>
      <w:r w:rsidRPr="00B425F2">
        <w:rPr>
          <w:bCs/>
          <w:color w:val="auto"/>
          <w:sz w:val="28"/>
          <w:szCs w:val="28"/>
        </w:rPr>
        <w:t xml:space="preserve">3.4.1. Основанием для начала выполнения административной процедуры является принятие рабочей группой Администрации Октябрьского района одного из решений, указанных в пункте 3.3.6 настоящего административного регламента. </w:t>
      </w:r>
    </w:p>
    <w:p w:rsidR="00F21603" w:rsidRDefault="00B425F2" w:rsidP="00F21603">
      <w:pPr>
        <w:shd w:val="clear" w:color="auto" w:fill="FFFFFF"/>
        <w:ind w:firstLine="851"/>
        <w:jc w:val="both"/>
        <w:rPr>
          <w:bCs/>
          <w:color w:val="auto"/>
          <w:sz w:val="28"/>
          <w:szCs w:val="28"/>
        </w:rPr>
      </w:pPr>
      <w:r w:rsidRPr="00B425F2">
        <w:rPr>
          <w:bCs/>
          <w:color w:val="auto"/>
          <w:sz w:val="28"/>
          <w:szCs w:val="28"/>
        </w:rPr>
        <w:t xml:space="preserve">3.4.2. Должностное лицо уполномоченного органа, ответственное за предоставление муниципальной услуги, после принятия рабочей группой одного из решений, указанных в пункте 3.3.6 настоящего административного регламента, от имени уполномоченного органа готовит уведомление о принятом решении. </w:t>
      </w:r>
    </w:p>
    <w:p w:rsidR="00F21603" w:rsidRDefault="00B425F2" w:rsidP="00F21603">
      <w:pPr>
        <w:shd w:val="clear" w:color="auto" w:fill="FFFFFF"/>
        <w:ind w:firstLine="851"/>
        <w:jc w:val="both"/>
        <w:rPr>
          <w:bCs/>
          <w:color w:val="auto"/>
          <w:sz w:val="28"/>
          <w:szCs w:val="28"/>
        </w:rPr>
      </w:pPr>
      <w:r w:rsidRPr="00B425F2">
        <w:rPr>
          <w:bCs/>
          <w:color w:val="auto"/>
          <w:sz w:val="28"/>
          <w:szCs w:val="28"/>
        </w:rPr>
        <w:t>3.4.3. Подписанное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F21603" w:rsidRDefault="00B425F2" w:rsidP="00F21603">
      <w:pPr>
        <w:shd w:val="clear" w:color="auto" w:fill="FFFFFF"/>
        <w:ind w:firstLine="851"/>
        <w:jc w:val="both"/>
        <w:rPr>
          <w:bCs/>
          <w:color w:val="auto"/>
          <w:sz w:val="28"/>
          <w:szCs w:val="28"/>
        </w:rPr>
      </w:pPr>
      <w:r w:rsidRPr="00B425F2">
        <w:rPr>
          <w:bCs/>
          <w:color w:val="auto"/>
          <w:sz w:val="28"/>
          <w:szCs w:val="28"/>
        </w:rPr>
        <w:t>3.4.4. В случа</w:t>
      </w:r>
      <w:r w:rsidR="00F21603">
        <w:rPr>
          <w:bCs/>
          <w:color w:val="auto"/>
          <w:sz w:val="28"/>
          <w:szCs w:val="28"/>
        </w:rPr>
        <w:t xml:space="preserve">е подачи заявления заявителем, </w:t>
      </w:r>
      <w:r w:rsidRPr="00B425F2">
        <w:rPr>
          <w:bCs/>
          <w:color w:val="auto"/>
          <w:sz w:val="28"/>
          <w:szCs w:val="28"/>
        </w:rPr>
        <w:t>лично уведомление выдается заявителю в форме бумажного документа в уполномоченном органе, либо направляется уполномоченным органом посредством почтовой связи.</w:t>
      </w:r>
    </w:p>
    <w:p w:rsidR="00B425F2" w:rsidRPr="00B425F2" w:rsidRDefault="00B425F2" w:rsidP="00F21603">
      <w:pPr>
        <w:shd w:val="clear" w:color="auto" w:fill="FFFFFF"/>
        <w:ind w:firstLine="851"/>
        <w:jc w:val="both"/>
        <w:rPr>
          <w:bCs/>
          <w:color w:val="auto"/>
          <w:sz w:val="28"/>
          <w:szCs w:val="28"/>
        </w:rPr>
      </w:pPr>
      <w:r w:rsidRPr="00B425F2">
        <w:rPr>
          <w:bCs/>
          <w:color w:val="auto"/>
          <w:sz w:val="28"/>
          <w:szCs w:val="28"/>
        </w:rPr>
        <w:t xml:space="preserve">3.4.5. Результатом исполнения административной процедуры является: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 направление (вручение) заявителю уведомления о признании молодой семьи участницей мероприятий ведомственной целевой программы;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 направление (вручение) заявителю уведомления об отказе в признании </w:t>
      </w:r>
    </w:p>
    <w:p w:rsidR="00B425F2" w:rsidRPr="00B425F2" w:rsidRDefault="00B425F2" w:rsidP="00B425F2">
      <w:pPr>
        <w:shd w:val="clear" w:color="auto" w:fill="FFFFFF"/>
        <w:jc w:val="both"/>
        <w:rPr>
          <w:bCs/>
          <w:color w:val="auto"/>
          <w:sz w:val="28"/>
          <w:szCs w:val="28"/>
        </w:rPr>
      </w:pPr>
      <w:r w:rsidRPr="00B425F2">
        <w:rPr>
          <w:bCs/>
          <w:color w:val="auto"/>
          <w:sz w:val="28"/>
          <w:szCs w:val="28"/>
        </w:rPr>
        <w:t>молодой семьи участницей мероприятий ведомственной целевой программы.</w:t>
      </w:r>
    </w:p>
    <w:p w:rsidR="00B425F2" w:rsidRPr="00B425F2" w:rsidRDefault="00B425F2" w:rsidP="00B425F2">
      <w:pPr>
        <w:shd w:val="clear" w:color="auto" w:fill="FFFFFF"/>
        <w:jc w:val="center"/>
        <w:rPr>
          <w:b/>
          <w:bCs/>
          <w:color w:val="auto"/>
          <w:sz w:val="28"/>
          <w:szCs w:val="28"/>
        </w:rPr>
      </w:pPr>
      <w:r w:rsidRPr="00B425F2">
        <w:rPr>
          <w:b/>
          <w:bCs/>
          <w:color w:val="auto"/>
          <w:sz w:val="28"/>
          <w:szCs w:val="28"/>
        </w:rPr>
        <w:lastRenderedPageBreak/>
        <w:t>4. Досудебный (внесудебный) порядок обжалования решений Администрации Октябрьского района и действий (бездействия) должностных лиц, муниципальных служащих.</w:t>
      </w:r>
    </w:p>
    <w:p w:rsidR="00B425F2" w:rsidRPr="00B425F2" w:rsidRDefault="00B425F2" w:rsidP="00F21603">
      <w:pPr>
        <w:shd w:val="clear" w:color="auto" w:fill="FFFFFF"/>
        <w:ind w:firstLine="851"/>
        <w:jc w:val="both"/>
        <w:rPr>
          <w:bCs/>
          <w:color w:val="auto"/>
          <w:sz w:val="28"/>
          <w:szCs w:val="28"/>
        </w:rPr>
      </w:pPr>
      <w:r w:rsidRPr="00B425F2">
        <w:rPr>
          <w:bCs/>
          <w:color w:val="auto"/>
          <w:sz w:val="28"/>
          <w:szCs w:val="28"/>
        </w:rPr>
        <w:t>4.1. Заявитель может обратиться с жалобой на решения и действия (бездействие) Администрации, а также должностных лиц, муниципальных служащих, в том числе в следующих случаях:</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1) нарушение срока регистрации запроса заявителя о предоставлении муниципальной услуги;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2) нарушение срока предоставления муниципальной услуги. </w:t>
      </w:r>
    </w:p>
    <w:p w:rsidR="00B425F2" w:rsidRPr="00B425F2" w:rsidRDefault="00B425F2" w:rsidP="00B425F2">
      <w:pPr>
        <w:shd w:val="clear" w:color="auto" w:fill="FFFFFF"/>
        <w:jc w:val="both"/>
        <w:rPr>
          <w:bCs/>
          <w:color w:val="auto"/>
          <w:sz w:val="28"/>
          <w:szCs w:val="28"/>
        </w:rPr>
      </w:pPr>
      <w:r w:rsidRPr="00B425F2">
        <w:rPr>
          <w:bCs/>
          <w:color w:val="auto"/>
          <w:sz w:val="28"/>
          <w:szCs w:val="28"/>
        </w:rPr>
        <w:t>3) требование у заявителя документов или</w:t>
      </w:r>
      <w:r w:rsidR="00F21603">
        <w:rPr>
          <w:bCs/>
          <w:color w:val="auto"/>
          <w:sz w:val="28"/>
          <w:szCs w:val="28"/>
        </w:rPr>
        <w:t xml:space="preserve"> информации либо осуществления  </w:t>
      </w:r>
      <w:r w:rsidRPr="00B425F2">
        <w:rPr>
          <w:bCs/>
          <w:color w:val="auto"/>
          <w:sz w:val="28"/>
          <w:szCs w:val="28"/>
        </w:rPr>
        <w:t xml:space="preserve">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 </w:t>
      </w:r>
    </w:p>
    <w:p w:rsidR="00B425F2" w:rsidRPr="00B425F2" w:rsidRDefault="00B425F2" w:rsidP="00B425F2">
      <w:pPr>
        <w:shd w:val="clear" w:color="auto" w:fill="FFFFFF"/>
        <w:jc w:val="both"/>
        <w:rPr>
          <w:bCs/>
          <w:color w:val="auto"/>
          <w:sz w:val="28"/>
          <w:szCs w:val="28"/>
        </w:rPr>
      </w:pPr>
      <w:proofErr w:type="gramStart"/>
      <w:r w:rsidRPr="00B425F2">
        <w:rPr>
          <w:bCs/>
          <w:color w:val="auto"/>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w:t>
      </w:r>
      <w:r w:rsidRPr="00B425F2">
        <w:rPr>
          <w:color w:val="auto"/>
          <w:szCs w:val="24"/>
        </w:rPr>
        <w:t xml:space="preserve"> </w:t>
      </w:r>
      <w:r w:rsidRPr="00B425F2">
        <w:rPr>
          <w:bCs/>
          <w:color w:val="auto"/>
          <w:sz w:val="28"/>
          <w:szCs w:val="28"/>
        </w:rPr>
        <w:t>правовыми актами.</w:t>
      </w:r>
      <w:proofErr w:type="gramEnd"/>
    </w:p>
    <w:p w:rsidR="00B425F2" w:rsidRPr="00B425F2" w:rsidRDefault="00B425F2" w:rsidP="00B425F2">
      <w:pPr>
        <w:shd w:val="clear" w:color="auto" w:fill="FFFFFF"/>
        <w:jc w:val="both"/>
        <w:rPr>
          <w:bCs/>
          <w:color w:val="auto"/>
          <w:sz w:val="28"/>
          <w:szCs w:val="28"/>
        </w:rPr>
      </w:pPr>
      <w:proofErr w:type="gramStart"/>
      <w:r w:rsidRPr="00B425F2">
        <w:rPr>
          <w:bCs/>
          <w:color w:val="auto"/>
          <w:sz w:val="28"/>
          <w:szCs w:val="28"/>
        </w:rPr>
        <w:t xml:space="preserve">6) </w:t>
      </w:r>
      <w:r w:rsidR="00F21603" w:rsidRPr="00B425F2">
        <w:rPr>
          <w:bCs/>
          <w:color w:val="auto"/>
          <w:sz w:val="28"/>
          <w:szCs w:val="28"/>
        </w:rPr>
        <w:t>отказ Администрации, должностного лица Администрации, в исправлении допущенных ими опечаток и ошибок в выданных в результате предоставления</w:t>
      </w:r>
      <w:r w:rsidR="00F21603" w:rsidRPr="00B425F2">
        <w:rPr>
          <w:color w:val="auto"/>
          <w:szCs w:val="24"/>
        </w:rPr>
        <w:t xml:space="preserve"> </w:t>
      </w:r>
      <w:r w:rsidR="00F21603" w:rsidRPr="00B425F2">
        <w:rPr>
          <w:bCs/>
          <w:color w:val="auto"/>
          <w:sz w:val="28"/>
          <w:szCs w:val="28"/>
        </w:rPr>
        <w:t>муниципальной услуги документах,  либо нарушение установленного срока таких исправлений;</w:t>
      </w:r>
      <w:proofErr w:type="gramEnd"/>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7) </w:t>
      </w:r>
      <w:r w:rsidR="00F21603" w:rsidRPr="00B425F2">
        <w:rPr>
          <w:bCs/>
          <w:color w:val="auto"/>
          <w:sz w:val="28"/>
          <w:szCs w:val="28"/>
        </w:rPr>
        <w:t>нарушение срока или порядка выдачи документов по результатам предоставления муниципальной услуги;</w:t>
      </w:r>
    </w:p>
    <w:p w:rsidR="00B425F2" w:rsidRPr="00B425F2" w:rsidRDefault="00B425F2" w:rsidP="009F60E7">
      <w:pPr>
        <w:shd w:val="clear" w:color="auto" w:fill="FFFFFF"/>
        <w:jc w:val="both"/>
        <w:rPr>
          <w:bCs/>
          <w:color w:val="auto"/>
          <w:sz w:val="28"/>
          <w:szCs w:val="28"/>
        </w:rPr>
      </w:pPr>
      <w:proofErr w:type="gramStart"/>
      <w:r w:rsidRPr="00B425F2">
        <w:rPr>
          <w:bCs/>
          <w:color w:val="auto"/>
          <w:sz w:val="28"/>
          <w:szCs w:val="28"/>
        </w:rPr>
        <w:t xml:space="preserve">8) </w:t>
      </w:r>
      <w:r w:rsidR="009F60E7" w:rsidRPr="00B425F2">
        <w:rPr>
          <w:bCs/>
          <w:color w:val="auto"/>
          <w:sz w:val="28"/>
          <w:szCs w:val="28"/>
        </w:rPr>
        <w:t>приостановление предоставления муниципальной услуги, если основания приостановления не предусмотрены федер</w:t>
      </w:r>
      <w:r w:rsidR="009F60E7">
        <w:rPr>
          <w:bCs/>
          <w:color w:val="auto"/>
          <w:sz w:val="28"/>
          <w:szCs w:val="28"/>
        </w:rPr>
        <w:t xml:space="preserve">альными законами и принятыми в </w:t>
      </w:r>
      <w:r w:rsidR="009F60E7" w:rsidRPr="00B425F2">
        <w:rPr>
          <w:bCs/>
          <w:color w:val="auto"/>
          <w:sz w:val="28"/>
          <w:szCs w:val="28"/>
        </w:rPr>
        <w:t>соответствии с ними иными нормативными правовыми актами Российской Федерации, законами и иными нормативными правовыми актами Ростовской области, м</w:t>
      </w:r>
      <w:r w:rsidR="009F60E7">
        <w:rPr>
          <w:bCs/>
          <w:color w:val="auto"/>
          <w:sz w:val="28"/>
          <w:szCs w:val="28"/>
        </w:rPr>
        <w:t>униципальными правовыми актами.</w:t>
      </w:r>
      <w:proofErr w:type="gramEnd"/>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4.2. Жалоба подается в письменной форме на бумажном носителе, в электронной форме в Администрацию. </w:t>
      </w:r>
    </w:p>
    <w:p w:rsidR="009F60E7" w:rsidRDefault="00B425F2" w:rsidP="009F60E7">
      <w:pPr>
        <w:shd w:val="clear" w:color="auto" w:fill="FFFFFF"/>
        <w:ind w:firstLine="851"/>
        <w:jc w:val="both"/>
        <w:rPr>
          <w:bCs/>
          <w:color w:val="auto"/>
          <w:sz w:val="28"/>
          <w:szCs w:val="28"/>
        </w:rPr>
      </w:pPr>
      <w:r w:rsidRPr="00B425F2">
        <w:rPr>
          <w:bCs/>
          <w:color w:val="auto"/>
          <w:sz w:val="28"/>
          <w:szCs w:val="28"/>
        </w:rPr>
        <w:t>Жалоба на решения и действия (бездействие) Администрации, должностного лица Администрации, муници</w:t>
      </w:r>
      <w:r w:rsidR="009F60E7">
        <w:rPr>
          <w:bCs/>
          <w:color w:val="auto"/>
          <w:sz w:val="28"/>
          <w:szCs w:val="28"/>
        </w:rPr>
        <w:t xml:space="preserve">пального служащего, </w:t>
      </w:r>
      <w:r w:rsidRPr="00B425F2">
        <w:rPr>
          <w:bCs/>
          <w:color w:val="auto"/>
          <w:sz w:val="28"/>
          <w:szCs w:val="28"/>
        </w:rPr>
        <w:t xml:space="preserve">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4.3. Жалобы на решения и действия (бездействие) руководителя органа, предоставляющего муниципальную услугу, подаются в вышестоящий орган (при его </w:t>
      </w:r>
      <w:r w:rsidRPr="00B425F2">
        <w:rPr>
          <w:bCs/>
          <w:color w:val="auto"/>
          <w:sz w:val="28"/>
          <w:szCs w:val="28"/>
        </w:rPr>
        <w:lastRenderedPageBreak/>
        <w:t>наличии) либо в случае его отсутствия рассматриваются непосредственно руководителем органа, предоставляющего муниципальную услугу.</w:t>
      </w:r>
    </w:p>
    <w:p w:rsidR="00B425F2" w:rsidRPr="00B425F2" w:rsidRDefault="00B425F2" w:rsidP="009F60E7">
      <w:pPr>
        <w:shd w:val="clear" w:color="auto" w:fill="FFFFFF"/>
        <w:ind w:firstLine="851"/>
        <w:jc w:val="both"/>
        <w:rPr>
          <w:bCs/>
          <w:color w:val="auto"/>
          <w:sz w:val="28"/>
          <w:szCs w:val="28"/>
        </w:rPr>
      </w:pPr>
      <w:r w:rsidRPr="00B425F2">
        <w:rPr>
          <w:bCs/>
          <w:color w:val="auto"/>
          <w:sz w:val="28"/>
          <w:szCs w:val="28"/>
        </w:rPr>
        <w:t xml:space="preserve">4.4. Жалоба должна содержать: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1) наименование Администрации, должностного лица Администрации, или муниципального служащего; </w:t>
      </w:r>
    </w:p>
    <w:p w:rsidR="00B425F2" w:rsidRPr="00B425F2" w:rsidRDefault="00B425F2" w:rsidP="00B425F2">
      <w:pPr>
        <w:shd w:val="clear" w:color="auto" w:fill="FFFFFF"/>
        <w:jc w:val="both"/>
        <w:rPr>
          <w:bCs/>
          <w:color w:val="auto"/>
          <w:sz w:val="28"/>
          <w:szCs w:val="28"/>
        </w:rPr>
      </w:pPr>
      <w:proofErr w:type="gramStart"/>
      <w:r w:rsidRPr="00B425F2">
        <w:rPr>
          <w:bCs/>
          <w:color w:val="auto"/>
          <w:sz w:val="28"/>
          <w:szCs w:val="28"/>
        </w:rPr>
        <w:t>2) фамилию, имя, отчество (последнее - при наличии), сведения о месте жительства заявителя - физического лица, сведения о месте нахождения заявителя - юридическо</w:t>
      </w:r>
      <w:r w:rsidR="009F60E7">
        <w:rPr>
          <w:bCs/>
          <w:color w:val="auto"/>
          <w:sz w:val="28"/>
          <w:szCs w:val="28"/>
        </w:rPr>
        <w:t>го лица, а также номер (номера)</w:t>
      </w:r>
      <w:r w:rsidRPr="00B425F2">
        <w:rPr>
          <w:bCs/>
          <w:color w:val="auto"/>
          <w:sz w:val="28"/>
          <w:szCs w:val="28"/>
        </w:rPr>
        <w:t xml:space="preserve">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425F2" w:rsidRPr="00B425F2" w:rsidRDefault="00B425F2" w:rsidP="00B425F2">
      <w:pPr>
        <w:shd w:val="clear" w:color="auto" w:fill="FFFFFF"/>
        <w:jc w:val="both"/>
        <w:rPr>
          <w:bCs/>
          <w:color w:val="auto"/>
          <w:sz w:val="28"/>
          <w:szCs w:val="28"/>
        </w:rPr>
      </w:pPr>
      <w:r w:rsidRPr="00B425F2">
        <w:rPr>
          <w:bCs/>
          <w:color w:val="auto"/>
          <w:sz w:val="28"/>
          <w:szCs w:val="28"/>
        </w:rPr>
        <w:t>3) сведения об обжалуемых реше</w:t>
      </w:r>
      <w:r w:rsidR="009F60E7">
        <w:rPr>
          <w:bCs/>
          <w:color w:val="auto"/>
          <w:sz w:val="28"/>
          <w:szCs w:val="28"/>
        </w:rPr>
        <w:t xml:space="preserve">ниях и действиях (бездействии) </w:t>
      </w:r>
      <w:r w:rsidRPr="00B425F2">
        <w:rPr>
          <w:bCs/>
          <w:color w:val="auto"/>
          <w:sz w:val="28"/>
          <w:szCs w:val="28"/>
        </w:rPr>
        <w:t xml:space="preserve">Администрации, должностного лица, Администрации, либо муниципального служащего; </w:t>
      </w:r>
    </w:p>
    <w:p w:rsidR="009F60E7" w:rsidRDefault="00B425F2" w:rsidP="00B425F2">
      <w:pPr>
        <w:shd w:val="clear" w:color="auto" w:fill="FFFFFF"/>
        <w:jc w:val="both"/>
        <w:rPr>
          <w:bCs/>
          <w:color w:val="auto"/>
          <w:sz w:val="28"/>
          <w:szCs w:val="28"/>
        </w:rPr>
      </w:pPr>
      <w:r w:rsidRPr="00B425F2">
        <w:rPr>
          <w:bCs/>
          <w:color w:val="auto"/>
          <w:sz w:val="28"/>
          <w:szCs w:val="28"/>
        </w:rPr>
        <w:t xml:space="preserve">4) доводы, на основании которых заявитель не согласен с решением и действиями (бездействием) Администрации,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 </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Заявитель имеет право на получение информации и документов, необходимых для обоснования и рассмотрения жалобы. </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4.5.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p>
    <w:p w:rsidR="009F60E7" w:rsidRDefault="00B425F2" w:rsidP="009F60E7">
      <w:pPr>
        <w:shd w:val="clear" w:color="auto" w:fill="FFFFFF"/>
        <w:ind w:firstLine="851"/>
        <w:jc w:val="both"/>
        <w:rPr>
          <w:bCs/>
          <w:color w:val="auto"/>
          <w:sz w:val="28"/>
          <w:szCs w:val="28"/>
        </w:rPr>
      </w:pPr>
      <w:r w:rsidRPr="00B425F2">
        <w:rPr>
          <w:bCs/>
          <w:color w:val="auto"/>
          <w:sz w:val="28"/>
          <w:szCs w:val="28"/>
        </w:rPr>
        <w:t>4.6. В случае</w:t>
      </w:r>
      <w:proofErr w:type="gramStart"/>
      <w:r w:rsidRPr="00B425F2">
        <w:rPr>
          <w:bCs/>
          <w:color w:val="auto"/>
          <w:sz w:val="28"/>
          <w:szCs w:val="28"/>
        </w:rPr>
        <w:t>,</w:t>
      </w:r>
      <w:proofErr w:type="gramEnd"/>
      <w:r w:rsidRPr="00B425F2">
        <w:rPr>
          <w:bCs/>
          <w:color w:val="auto"/>
          <w:sz w:val="28"/>
          <w:szCs w:val="28"/>
        </w:rPr>
        <w:t xml:space="preserve">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9F60E7" w:rsidRDefault="00B425F2" w:rsidP="009F60E7">
      <w:pPr>
        <w:shd w:val="clear" w:color="auto" w:fill="FFFFFF"/>
        <w:ind w:firstLine="851"/>
        <w:jc w:val="both"/>
        <w:rPr>
          <w:bCs/>
          <w:color w:val="auto"/>
          <w:sz w:val="28"/>
          <w:szCs w:val="28"/>
        </w:rPr>
      </w:pPr>
      <w:r w:rsidRPr="00B425F2">
        <w:rPr>
          <w:bCs/>
          <w:color w:val="auto"/>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9F60E7" w:rsidRDefault="00B425F2" w:rsidP="009F60E7">
      <w:pPr>
        <w:shd w:val="clear" w:color="auto" w:fill="FFFFFF"/>
        <w:ind w:firstLine="851"/>
        <w:jc w:val="both"/>
        <w:rPr>
          <w:bCs/>
          <w:color w:val="auto"/>
          <w:sz w:val="28"/>
          <w:szCs w:val="28"/>
        </w:rPr>
      </w:pPr>
      <w:r w:rsidRPr="00B425F2">
        <w:rPr>
          <w:bCs/>
          <w:color w:val="auto"/>
          <w:sz w:val="28"/>
          <w:szCs w:val="28"/>
        </w:rPr>
        <w:t>В случае если текст жалобы не поддается прочтению, она оставляется без  ответа, о чем сообщается заявителю, если его фамилия и почтовый адрес поддаются прочтению.</w:t>
      </w:r>
    </w:p>
    <w:p w:rsidR="009F60E7" w:rsidRDefault="00B425F2" w:rsidP="009F60E7">
      <w:pPr>
        <w:shd w:val="clear" w:color="auto" w:fill="FFFFFF"/>
        <w:ind w:firstLine="851"/>
        <w:jc w:val="both"/>
        <w:rPr>
          <w:bCs/>
          <w:color w:val="auto"/>
          <w:sz w:val="28"/>
          <w:szCs w:val="28"/>
        </w:rPr>
      </w:pPr>
      <w:r w:rsidRPr="00B425F2">
        <w:rPr>
          <w:bCs/>
          <w:color w:val="auto"/>
          <w:sz w:val="28"/>
          <w:szCs w:val="28"/>
        </w:rPr>
        <w:t>Если ответ по существу поставленного в жалобе вопроса не может быть</w:t>
      </w:r>
      <w:r w:rsidRPr="00B425F2">
        <w:rPr>
          <w:color w:val="auto"/>
          <w:szCs w:val="24"/>
        </w:rPr>
        <w:t xml:space="preserve"> </w:t>
      </w:r>
      <w:r w:rsidRPr="00B425F2">
        <w:rPr>
          <w:bCs/>
          <w:color w:val="auto"/>
          <w:sz w:val="28"/>
          <w:szCs w:val="28"/>
        </w:rPr>
        <w:t xml:space="preserve">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 </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В случае если текст жалобы не позволяет определить суть обращения заявителя, ответ по существу жалобы не дается, о чем сообщается заявителю. </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В случае если в жалобе обжалуется судебное решение, такая жалоба возвращается заявителю, направившему жалобу, с разъяснением порядка обжалования данного судебного решения. </w:t>
      </w:r>
    </w:p>
    <w:p w:rsidR="009F60E7" w:rsidRDefault="00B425F2" w:rsidP="009F60E7">
      <w:pPr>
        <w:shd w:val="clear" w:color="auto" w:fill="FFFFFF"/>
        <w:ind w:firstLine="851"/>
        <w:jc w:val="both"/>
        <w:rPr>
          <w:bCs/>
          <w:color w:val="auto"/>
          <w:sz w:val="28"/>
          <w:szCs w:val="28"/>
        </w:rPr>
      </w:pPr>
      <w:proofErr w:type="gramStart"/>
      <w:r w:rsidRPr="00B425F2">
        <w:rPr>
          <w:bCs/>
          <w:color w:val="auto"/>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w:t>
      </w:r>
      <w:r w:rsidRPr="00B425F2">
        <w:rPr>
          <w:bCs/>
          <w:color w:val="auto"/>
          <w:sz w:val="28"/>
          <w:szCs w:val="28"/>
        </w:rPr>
        <w:lastRenderedPageBreak/>
        <w:t>лицо, работник, наделенные полномочиями по рассмотрению жалоб, вправе принять решение о безосновательности очередной жалобы и прекращ</w:t>
      </w:r>
      <w:r w:rsidR="009F60E7">
        <w:rPr>
          <w:bCs/>
          <w:color w:val="auto"/>
          <w:sz w:val="28"/>
          <w:szCs w:val="28"/>
        </w:rPr>
        <w:t xml:space="preserve">ении переписки с заявителем по </w:t>
      </w:r>
      <w:r w:rsidRPr="00B425F2">
        <w:rPr>
          <w:bCs/>
          <w:color w:val="auto"/>
          <w:sz w:val="28"/>
          <w:szCs w:val="28"/>
        </w:rPr>
        <w:t>данному вопросу при условии, что указанная жалоба и</w:t>
      </w:r>
      <w:proofErr w:type="gramEnd"/>
      <w:r w:rsidRPr="00B425F2">
        <w:rPr>
          <w:bCs/>
          <w:color w:val="auto"/>
          <w:sz w:val="28"/>
          <w:szCs w:val="28"/>
        </w:rPr>
        <w:t xml:space="preserve">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w:t>
      </w:r>
      <w:r w:rsidRPr="00B425F2">
        <w:rPr>
          <w:color w:val="auto"/>
          <w:szCs w:val="24"/>
        </w:rPr>
        <w:t xml:space="preserve"> </w:t>
      </w:r>
      <w:r w:rsidRPr="00B425F2">
        <w:rPr>
          <w:bCs/>
          <w:color w:val="auto"/>
          <w:sz w:val="28"/>
          <w:szCs w:val="28"/>
        </w:rPr>
        <w:t xml:space="preserve">жалобу. </w:t>
      </w:r>
    </w:p>
    <w:p w:rsidR="00B425F2" w:rsidRPr="00B425F2" w:rsidRDefault="00B425F2" w:rsidP="009F60E7">
      <w:pPr>
        <w:shd w:val="clear" w:color="auto" w:fill="FFFFFF"/>
        <w:ind w:firstLine="851"/>
        <w:jc w:val="both"/>
        <w:rPr>
          <w:bCs/>
          <w:color w:val="auto"/>
          <w:sz w:val="28"/>
          <w:szCs w:val="28"/>
        </w:rPr>
      </w:pPr>
      <w:r w:rsidRPr="00B425F2">
        <w:rPr>
          <w:bCs/>
          <w:color w:val="auto"/>
          <w:sz w:val="28"/>
          <w:szCs w:val="28"/>
        </w:rPr>
        <w:t xml:space="preserve">4.7.По результатам рассмотрения жалобы принимается одно из следующих решений: </w:t>
      </w:r>
    </w:p>
    <w:p w:rsidR="00B425F2" w:rsidRPr="00B425F2" w:rsidRDefault="00B425F2" w:rsidP="00B425F2">
      <w:pPr>
        <w:shd w:val="clear" w:color="auto" w:fill="FFFFFF"/>
        <w:jc w:val="both"/>
        <w:rPr>
          <w:bCs/>
          <w:color w:val="auto"/>
          <w:sz w:val="28"/>
          <w:szCs w:val="28"/>
        </w:rPr>
      </w:pPr>
      <w:r w:rsidRPr="00B425F2">
        <w:rPr>
          <w:bCs/>
          <w:color w:val="auto"/>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w:t>
      </w:r>
      <w:r w:rsidR="009F60E7">
        <w:rPr>
          <w:bCs/>
          <w:color w:val="auto"/>
          <w:sz w:val="28"/>
          <w:szCs w:val="28"/>
        </w:rPr>
        <w:t>униципальной услуги документах;</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2) в удовлетворении жалобы отказывается. </w:t>
      </w:r>
    </w:p>
    <w:p w:rsidR="00B425F2" w:rsidRPr="00B425F2" w:rsidRDefault="00B425F2" w:rsidP="009F60E7">
      <w:pPr>
        <w:shd w:val="clear" w:color="auto" w:fill="FFFFFF"/>
        <w:ind w:firstLine="851"/>
        <w:jc w:val="both"/>
        <w:rPr>
          <w:bCs/>
          <w:color w:val="auto"/>
          <w:sz w:val="28"/>
          <w:szCs w:val="28"/>
        </w:rPr>
      </w:pPr>
      <w:r w:rsidRPr="00B425F2">
        <w:rPr>
          <w:bCs/>
          <w:color w:val="auto"/>
          <w:sz w:val="28"/>
          <w:szCs w:val="28"/>
        </w:rPr>
        <w:t xml:space="preserve">4.8. Основаниями для отказа в удовлетворении жалобы являются: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1) признание </w:t>
      </w:r>
      <w:proofErr w:type="gramStart"/>
      <w:r w:rsidRPr="00B425F2">
        <w:rPr>
          <w:bCs/>
          <w:color w:val="auto"/>
          <w:sz w:val="28"/>
          <w:szCs w:val="28"/>
        </w:rPr>
        <w:t>правомерными</w:t>
      </w:r>
      <w:proofErr w:type="gramEnd"/>
      <w:r w:rsidRPr="00B425F2">
        <w:rPr>
          <w:bCs/>
          <w:color w:val="auto"/>
          <w:sz w:val="28"/>
          <w:szCs w:val="28"/>
        </w:rPr>
        <w:t xml:space="preserve"> решения и (или) действий (бездействия) Администрации, должностных лиц, муниципальных служащих Администрации;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2) наличие вступившего в законную силу решения суда по жалобе о том же предмете и по тем же основаниям; </w:t>
      </w:r>
    </w:p>
    <w:p w:rsidR="00B425F2" w:rsidRPr="00B425F2" w:rsidRDefault="00B425F2" w:rsidP="00B425F2">
      <w:pPr>
        <w:shd w:val="clear" w:color="auto" w:fill="FFFFFF"/>
        <w:jc w:val="both"/>
        <w:rPr>
          <w:bCs/>
          <w:color w:val="auto"/>
          <w:sz w:val="28"/>
          <w:szCs w:val="28"/>
        </w:rPr>
      </w:pPr>
      <w:r w:rsidRPr="00B425F2">
        <w:rPr>
          <w:bCs/>
          <w:color w:val="auto"/>
          <w:sz w:val="28"/>
          <w:szCs w:val="28"/>
        </w:rPr>
        <w:t xml:space="preserve">3) подача жалобы лицом, полномочия которого не подтверждены в порядке, установленном законодательством Российской Федерации. </w:t>
      </w:r>
    </w:p>
    <w:p w:rsidR="009F60E7" w:rsidRDefault="00B425F2" w:rsidP="009F60E7">
      <w:pPr>
        <w:shd w:val="clear" w:color="auto" w:fill="FFFFFF"/>
        <w:ind w:firstLine="851"/>
        <w:jc w:val="both"/>
        <w:rPr>
          <w:bCs/>
          <w:color w:val="auto"/>
          <w:sz w:val="28"/>
          <w:szCs w:val="28"/>
        </w:rPr>
      </w:pPr>
      <w:r w:rsidRPr="00B425F2">
        <w:rPr>
          <w:bCs/>
          <w:color w:val="auto"/>
          <w:sz w:val="28"/>
          <w:szCs w:val="28"/>
        </w:rPr>
        <w:t>4.9. В случае признания жалобы подлежащей удовлетворению в ответе заявителю дается информация о действиях, осуществляемых у</w:t>
      </w:r>
      <w:r w:rsidR="009F60E7">
        <w:rPr>
          <w:bCs/>
          <w:color w:val="auto"/>
          <w:sz w:val="28"/>
          <w:szCs w:val="28"/>
        </w:rPr>
        <w:t xml:space="preserve">полномоченным органом, в целях </w:t>
      </w:r>
      <w:r w:rsidRPr="00B425F2">
        <w:rPr>
          <w:bCs/>
          <w:color w:val="auto"/>
          <w:sz w:val="28"/>
          <w:szCs w:val="28"/>
        </w:rPr>
        <w:t xml:space="preserve">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425F2">
        <w:rPr>
          <w:bCs/>
          <w:color w:val="auto"/>
          <w:sz w:val="28"/>
          <w:szCs w:val="28"/>
        </w:rPr>
        <w:t>неудобства</w:t>
      </w:r>
      <w:proofErr w:type="gramEnd"/>
      <w:r w:rsidRPr="00B425F2">
        <w:rPr>
          <w:bCs/>
          <w:color w:val="auto"/>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В случае признания </w:t>
      </w:r>
      <w:proofErr w:type="gramStart"/>
      <w:r w:rsidRPr="00B425F2">
        <w:rPr>
          <w:bCs/>
          <w:color w:val="auto"/>
          <w:sz w:val="28"/>
          <w:szCs w:val="28"/>
        </w:rPr>
        <w:t>жалобы</w:t>
      </w:r>
      <w:proofErr w:type="gramEnd"/>
      <w:r w:rsidRPr="00B425F2">
        <w:rPr>
          <w:bCs/>
          <w:color w:val="auto"/>
          <w:sz w:val="28"/>
          <w:szCs w:val="28"/>
        </w:rPr>
        <w:t xml:space="preserve"> не подлежащей удовлетворению, в ответе заявителю даются аргументированные разъяснения о причинах принятого решения</w:t>
      </w:r>
      <w:r w:rsidRPr="00B425F2">
        <w:rPr>
          <w:color w:val="auto"/>
          <w:szCs w:val="24"/>
        </w:rPr>
        <w:t xml:space="preserve"> </w:t>
      </w:r>
      <w:r w:rsidRPr="00B425F2">
        <w:rPr>
          <w:bCs/>
          <w:color w:val="auto"/>
          <w:sz w:val="28"/>
          <w:szCs w:val="28"/>
        </w:rPr>
        <w:t>а также информация о порядке обжалования принятого решения.</w:t>
      </w:r>
    </w:p>
    <w:p w:rsidR="009F60E7" w:rsidRDefault="00B425F2" w:rsidP="009F60E7">
      <w:pPr>
        <w:shd w:val="clear" w:color="auto" w:fill="FFFFFF"/>
        <w:ind w:firstLine="851"/>
        <w:jc w:val="both"/>
        <w:rPr>
          <w:bCs/>
          <w:color w:val="auto"/>
          <w:sz w:val="28"/>
          <w:szCs w:val="28"/>
        </w:rPr>
      </w:pPr>
      <w:r w:rsidRPr="00B425F2">
        <w:rPr>
          <w:bCs/>
          <w:color w:val="auto"/>
          <w:sz w:val="28"/>
          <w:szCs w:val="28"/>
        </w:rPr>
        <w:t xml:space="preserve">4.10.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в судебном порядке в соответствии с законодательством Российской Федерации. </w:t>
      </w:r>
    </w:p>
    <w:p w:rsidR="00B425F2" w:rsidRPr="00B425F2" w:rsidRDefault="00B425F2" w:rsidP="009F60E7">
      <w:pPr>
        <w:shd w:val="clear" w:color="auto" w:fill="FFFFFF"/>
        <w:ind w:firstLine="851"/>
        <w:jc w:val="both"/>
        <w:rPr>
          <w:bCs/>
          <w:color w:val="auto"/>
          <w:sz w:val="28"/>
          <w:szCs w:val="28"/>
        </w:rPr>
      </w:pPr>
      <w:r w:rsidRPr="00B425F2">
        <w:rPr>
          <w:bCs/>
          <w:color w:val="auto"/>
          <w:sz w:val="28"/>
          <w:szCs w:val="28"/>
        </w:rPr>
        <w:t>4.11.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B425F2" w:rsidRPr="00B425F2" w:rsidRDefault="00B425F2" w:rsidP="00B425F2">
      <w:pPr>
        <w:shd w:val="clear" w:color="auto" w:fill="FFFFFF"/>
        <w:jc w:val="both"/>
        <w:rPr>
          <w:bCs/>
          <w:color w:val="auto"/>
          <w:sz w:val="28"/>
          <w:szCs w:val="28"/>
        </w:rPr>
      </w:pPr>
    </w:p>
    <w:p w:rsidR="00B425F2" w:rsidRPr="00B425F2" w:rsidRDefault="00B425F2" w:rsidP="00B425F2">
      <w:pPr>
        <w:shd w:val="clear" w:color="auto" w:fill="FFFFFF"/>
        <w:jc w:val="both"/>
        <w:rPr>
          <w:bCs/>
          <w:color w:val="auto"/>
          <w:sz w:val="28"/>
          <w:szCs w:val="28"/>
        </w:rPr>
      </w:pPr>
    </w:p>
    <w:p w:rsidR="00B425F2" w:rsidRPr="00B425F2" w:rsidRDefault="00B425F2" w:rsidP="00B425F2">
      <w:pPr>
        <w:shd w:val="clear" w:color="auto" w:fill="FFFFFF"/>
        <w:jc w:val="both"/>
        <w:rPr>
          <w:bCs/>
          <w:color w:val="auto"/>
          <w:sz w:val="28"/>
          <w:szCs w:val="28"/>
        </w:rPr>
      </w:pPr>
    </w:p>
    <w:p w:rsidR="00B425F2" w:rsidRPr="00B425F2" w:rsidRDefault="00B425F2" w:rsidP="00B425F2">
      <w:pPr>
        <w:shd w:val="clear" w:color="auto" w:fill="FFFFFF"/>
        <w:jc w:val="both"/>
        <w:rPr>
          <w:bCs/>
          <w:color w:val="auto"/>
          <w:sz w:val="28"/>
          <w:szCs w:val="28"/>
        </w:rPr>
      </w:pPr>
    </w:p>
    <w:p w:rsidR="00B425F2" w:rsidRPr="00B425F2" w:rsidRDefault="00B425F2" w:rsidP="00B425F2">
      <w:pPr>
        <w:shd w:val="clear" w:color="auto" w:fill="FFFFFF"/>
        <w:jc w:val="both"/>
        <w:rPr>
          <w:bCs/>
          <w:color w:val="auto"/>
          <w:sz w:val="28"/>
          <w:szCs w:val="28"/>
        </w:rPr>
      </w:pPr>
      <w:r w:rsidRPr="00B425F2">
        <w:rPr>
          <w:bCs/>
          <w:color w:val="auto"/>
          <w:sz w:val="28"/>
          <w:szCs w:val="28"/>
        </w:rPr>
        <w:t>Управляющий делами</w:t>
      </w:r>
    </w:p>
    <w:p w:rsidR="00B425F2" w:rsidRPr="009F60E7" w:rsidRDefault="00B425F2" w:rsidP="009F60E7">
      <w:pPr>
        <w:shd w:val="clear" w:color="auto" w:fill="FFFFFF"/>
        <w:jc w:val="both"/>
        <w:rPr>
          <w:bCs/>
          <w:color w:val="auto"/>
          <w:sz w:val="28"/>
          <w:szCs w:val="28"/>
        </w:rPr>
      </w:pPr>
      <w:r w:rsidRPr="00B425F2">
        <w:rPr>
          <w:bCs/>
          <w:color w:val="auto"/>
          <w:sz w:val="28"/>
          <w:szCs w:val="28"/>
        </w:rPr>
        <w:t xml:space="preserve">Администрации Октябрьского района                                 </w:t>
      </w:r>
      <w:r w:rsidR="009F60E7">
        <w:rPr>
          <w:bCs/>
          <w:color w:val="auto"/>
          <w:sz w:val="28"/>
          <w:szCs w:val="28"/>
        </w:rPr>
        <w:t>Н.В. Сорочинская</w:t>
      </w:r>
    </w:p>
    <w:p w:rsidR="00B425F2" w:rsidRDefault="00B425F2" w:rsidP="00B425F2">
      <w:pPr>
        <w:shd w:val="clear" w:color="auto" w:fill="FFFFFF"/>
        <w:autoSpaceDE w:val="0"/>
        <w:autoSpaceDN w:val="0"/>
        <w:adjustRightInd w:val="0"/>
        <w:rPr>
          <w:color w:val="auto"/>
          <w:sz w:val="28"/>
          <w:szCs w:val="28"/>
        </w:rPr>
      </w:pPr>
    </w:p>
    <w:p w:rsidR="00B425F2" w:rsidRDefault="00B425F2" w:rsidP="00B425F2">
      <w:pPr>
        <w:shd w:val="clear" w:color="auto" w:fill="FFFFFF"/>
        <w:autoSpaceDE w:val="0"/>
        <w:autoSpaceDN w:val="0"/>
        <w:adjustRightInd w:val="0"/>
        <w:rPr>
          <w:color w:val="auto"/>
          <w:sz w:val="28"/>
          <w:szCs w:val="28"/>
        </w:rPr>
      </w:pPr>
    </w:p>
    <w:p w:rsidR="00B425F2" w:rsidRPr="00B425F2" w:rsidRDefault="00B425F2" w:rsidP="00B425F2">
      <w:pPr>
        <w:tabs>
          <w:tab w:val="left" w:pos="5812"/>
        </w:tabs>
        <w:suppressAutoHyphens/>
        <w:ind w:left="5103"/>
        <w:jc w:val="right"/>
        <w:rPr>
          <w:color w:val="auto"/>
          <w:szCs w:val="28"/>
        </w:rPr>
      </w:pPr>
      <w:r w:rsidRPr="00B425F2">
        <w:rPr>
          <w:color w:val="auto"/>
          <w:szCs w:val="28"/>
        </w:rPr>
        <w:lastRenderedPageBreak/>
        <w:t>Приложение № 1</w:t>
      </w:r>
    </w:p>
    <w:p w:rsidR="00B425F2" w:rsidRPr="00B425F2" w:rsidRDefault="00B425F2" w:rsidP="00B13676">
      <w:pPr>
        <w:ind w:left="5103"/>
        <w:jc w:val="right"/>
        <w:rPr>
          <w:color w:val="auto"/>
          <w:sz w:val="20"/>
          <w:szCs w:val="24"/>
        </w:rPr>
      </w:pPr>
      <w:r w:rsidRPr="00B425F2">
        <w:rPr>
          <w:color w:val="auto"/>
          <w:szCs w:val="28"/>
        </w:rPr>
        <w:t xml:space="preserve">к административному регламенту </w:t>
      </w:r>
    </w:p>
    <w:p w:rsidR="00B425F2" w:rsidRPr="00B425F2" w:rsidRDefault="00B425F2" w:rsidP="00B425F2">
      <w:pPr>
        <w:jc w:val="center"/>
        <w:rPr>
          <w:color w:val="auto"/>
          <w:szCs w:val="24"/>
        </w:rPr>
      </w:pPr>
    </w:p>
    <w:p w:rsidR="00B425F2" w:rsidRPr="00B425F2" w:rsidRDefault="00B425F2" w:rsidP="00B425F2">
      <w:pPr>
        <w:spacing w:line="0" w:lineRule="atLeast"/>
        <w:jc w:val="right"/>
        <w:textAlignment w:val="baseline"/>
        <w:rPr>
          <w:color w:val="auto"/>
          <w:szCs w:val="24"/>
        </w:rPr>
      </w:pPr>
      <w:r w:rsidRPr="00B425F2">
        <w:rPr>
          <w:color w:val="auto"/>
          <w:sz w:val="20"/>
        </w:rPr>
        <w:t xml:space="preserve">                                                                                   </w:t>
      </w:r>
    </w:p>
    <w:p w:rsidR="00B425F2" w:rsidRPr="00B425F2" w:rsidRDefault="00B425F2" w:rsidP="00B425F2">
      <w:pPr>
        <w:jc w:val="center"/>
        <w:rPr>
          <w:color w:val="auto"/>
          <w:szCs w:val="24"/>
        </w:rPr>
      </w:pPr>
      <w:r w:rsidRPr="00B425F2">
        <w:rPr>
          <w:color w:val="auto"/>
          <w:szCs w:val="24"/>
        </w:rPr>
        <w:t xml:space="preserve">                                                                        ________________________________________</w:t>
      </w:r>
    </w:p>
    <w:p w:rsidR="00B425F2" w:rsidRPr="00B425F2" w:rsidRDefault="00B425F2" w:rsidP="00B425F2">
      <w:pPr>
        <w:ind w:left="4536"/>
        <w:jc w:val="center"/>
        <w:rPr>
          <w:color w:val="auto"/>
          <w:sz w:val="18"/>
          <w:szCs w:val="18"/>
        </w:rPr>
      </w:pPr>
      <w:r w:rsidRPr="00B425F2">
        <w:rPr>
          <w:color w:val="auto"/>
          <w:sz w:val="18"/>
          <w:szCs w:val="18"/>
        </w:rPr>
        <w:t>(полное наименование органа местного самоуправления, осуществляющего включение молодых семей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425F2" w:rsidRPr="00B425F2" w:rsidRDefault="00B425F2" w:rsidP="00B425F2">
      <w:pPr>
        <w:ind w:left="4536"/>
        <w:jc w:val="center"/>
        <w:rPr>
          <w:color w:val="auto"/>
          <w:sz w:val="18"/>
          <w:szCs w:val="18"/>
        </w:rPr>
      </w:pPr>
    </w:p>
    <w:p w:rsidR="00B425F2" w:rsidRPr="00B425F2" w:rsidRDefault="00B425F2" w:rsidP="00B425F2">
      <w:pPr>
        <w:ind w:left="4536"/>
        <w:rPr>
          <w:color w:val="auto"/>
          <w:szCs w:val="24"/>
        </w:rPr>
      </w:pPr>
      <w:r w:rsidRPr="00B425F2">
        <w:rPr>
          <w:color w:val="auto"/>
          <w:szCs w:val="24"/>
        </w:rPr>
        <w:t>от _________________________________</w:t>
      </w:r>
      <w:r w:rsidR="00B13676">
        <w:rPr>
          <w:color w:val="auto"/>
          <w:szCs w:val="24"/>
        </w:rPr>
        <w:t>___</w:t>
      </w:r>
      <w:r w:rsidRPr="00B425F2">
        <w:rPr>
          <w:color w:val="auto"/>
          <w:szCs w:val="24"/>
        </w:rPr>
        <w:t>_______</w:t>
      </w:r>
    </w:p>
    <w:p w:rsidR="00B425F2" w:rsidRPr="00B425F2" w:rsidRDefault="00B425F2" w:rsidP="00B425F2">
      <w:pPr>
        <w:ind w:left="4536"/>
        <w:jc w:val="center"/>
        <w:rPr>
          <w:color w:val="auto"/>
          <w:szCs w:val="24"/>
        </w:rPr>
      </w:pPr>
      <w:r w:rsidRPr="00B425F2">
        <w:rPr>
          <w:color w:val="auto"/>
          <w:szCs w:val="24"/>
        </w:rPr>
        <w:t>__________________________________________</w:t>
      </w:r>
    </w:p>
    <w:p w:rsidR="00B425F2" w:rsidRPr="00B425F2" w:rsidRDefault="00B425F2" w:rsidP="00B425F2">
      <w:pPr>
        <w:ind w:left="4536"/>
        <w:jc w:val="center"/>
        <w:rPr>
          <w:color w:val="auto"/>
          <w:sz w:val="18"/>
          <w:szCs w:val="18"/>
        </w:rPr>
      </w:pPr>
      <w:r w:rsidRPr="00B425F2">
        <w:rPr>
          <w:color w:val="auto"/>
          <w:sz w:val="18"/>
          <w:szCs w:val="18"/>
        </w:rPr>
        <w:t>(Ф.И.О. гражданина полностью)</w:t>
      </w:r>
    </w:p>
    <w:p w:rsidR="00B425F2" w:rsidRPr="00B425F2" w:rsidRDefault="00B425F2" w:rsidP="00B425F2">
      <w:pPr>
        <w:spacing w:after="120"/>
        <w:jc w:val="right"/>
        <w:rPr>
          <w:color w:val="auto"/>
          <w:szCs w:val="24"/>
        </w:rPr>
      </w:pPr>
      <w:r w:rsidRPr="00B425F2">
        <w:rPr>
          <w:color w:val="auto"/>
          <w:szCs w:val="24"/>
        </w:rPr>
        <w:t xml:space="preserve"> (форма)</w:t>
      </w:r>
    </w:p>
    <w:p w:rsidR="00B425F2" w:rsidRPr="00B425F2" w:rsidRDefault="00B425F2" w:rsidP="00B425F2">
      <w:pPr>
        <w:spacing w:before="240" w:after="180"/>
        <w:jc w:val="center"/>
        <w:rPr>
          <w:b/>
          <w:bCs/>
          <w:color w:val="auto"/>
          <w:spacing w:val="60"/>
          <w:sz w:val="26"/>
          <w:szCs w:val="26"/>
        </w:rPr>
      </w:pPr>
      <w:r w:rsidRPr="00B425F2">
        <w:rPr>
          <w:b/>
          <w:bCs/>
          <w:color w:val="auto"/>
          <w:spacing w:val="60"/>
          <w:sz w:val="26"/>
          <w:szCs w:val="26"/>
        </w:rPr>
        <w:t>ЗАЯВЛЕНИЕ</w:t>
      </w:r>
    </w:p>
    <w:p w:rsidR="00B425F2" w:rsidRPr="00B425F2" w:rsidRDefault="00B425F2" w:rsidP="00B425F2">
      <w:pPr>
        <w:adjustRightInd w:val="0"/>
        <w:ind w:firstLine="567"/>
        <w:jc w:val="both"/>
        <w:rPr>
          <w:color w:val="auto"/>
          <w:szCs w:val="24"/>
        </w:rPr>
      </w:pPr>
      <w:proofErr w:type="gramStart"/>
      <w:r w:rsidRPr="00B425F2">
        <w:rPr>
          <w:color w:val="auto"/>
          <w:szCs w:val="24"/>
        </w:rPr>
        <w:t>Прошу включить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w:t>
      </w:r>
      <w:proofErr w:type="gramEnd"/>
    </w:p>
    <w:p w:rsidR="00B425F2" w:rsidRPr="00B425F2" w:rsidRDefault="00B425F2" w:rsidP="00B425F2">
      <w:pPr>
        <w:tabs>
          <w:tab w:val="right" w:pos="9639"/>
        </w:tabs>
        <w:jc w:val="both"/>
        <w:rPr>
          <w:color w:val="auto"/>
          <w:szCs w:val="24"/>
        </w:rPr>
      </w:pPr>
      <w:r w:rsidRPr="00B425F2">
        <w:rPr>
          <w:color w:val="auto"/>
          <w:szCs w:val="24"/>
        </w:rPr>
        <w:t xml:space="preserve">супруг  </w:t>
      </w:r>
    </w:p>
    <w:p w:rsidR="00B425F2" w:rsidRPr="00B425F2" w:rsidRDefault="00B425F2" w:rsidP="00B425F2">
      <w:pPr>
        <w:pBdr>
          <w:top w:val="single" w:sz="4" w:space="1" w:color="auto"/>
        </w:pBdr>
        <w:spacing w:after="120"/>
        <w:ind w:left="794" w:right="113"/>
        <w:jc w:val="center"/>
        <w:rPr>
          <w:color w:val="auto"/>
          <w:sz w:val="20"/>
        </w:rPr>
      </w:pPr>
      <w:r w:rsidRPr="00B425F2">
        <w:rPr>
          <w:color w:val="auto"/>
          <w:sz w:val="20"/>
        </w:rPr>
        <w:t>(</w:t>
      </w:r>
      <w:proofErr w:type="spellStart"/>
      <w:r w:rsidRPr="00B425F2">
        <w:rPr>
          <w:color w:val="auto"/>
          <w:sz w:val="20"/>
        </w:rPr>
        <w:t>ф.и.</w:t>
      </w:r>
      <w:proofErr w:type="gramStart"/>
      <w:r w:rsidRPr="00B425F2">
        <w:rPr>
          <w:color w:val="auto"/>
          <w:sz w:val="20"/>
        </w:rPr>
        <w:t>о</w:t>
      </w:r>
      <w:proofErr w:type="gramEnd"/>
      <w:r w:rsidRPr="00B425F2">
        <w:rPr>
          <w:color w:val="auto"/>
          <w:sz w:val="20"/>
        </w:rPr>
        <w:t>.</w:t>
      </w:r>
      <w:proofErr w:type="spellEnd"/>
      <w:r w:rsidRPr="00B425F2">
        <w:rPr>
          <w:color w:val="auto"/>
          <w:sz w:val="20"/>
        </w:rPr>
        <w:t xml:space="preserve">, </w:t>
      </w:r>
      <w:proofErr w:type="gramStart"/>
      <w:r w:rsidRPr="00B425F2">
        <w:rPr>
          <w:color w:val="auto"/>
          <w:sz w:val="20"/>
        </w:rPr>
        <w:t>дата</w:t>
      </w:r>
      <w:proofErr w:type="gramEnd"/>
      <w:r w:rsidRPr="00B425F2">
        <w:rPr>
          <w:color w:val="auto"/>
          <w:sz w:val="20"/>
        </w:rPr>
        <w:t xml:space="preserve"> рождения)</w:t>
      </w:r>
    </w:p>
    <w:tbl>
      <w:tblPr>
        <w:tblW w:w="9696" w:type="dxa"/>
        <w:tblCellMar>
          <w:left w:w="28" w:type="dxa"/>
          <w:right w:w="28" w:type="dxa"/>
        </w:tblCellMar>
        <w:tblLook w:val="0000" w:firstRow="0" w:lastRow="0" w:firstColumn="0" w:lastColumn="0" w:noHBand="0" w:noVBand="0"/>
      </w:tblPr>
      <w:tblGrid>
        <w:gridCol w:w="1644"/>
        <w:gridCol w:w="1418"/>
        <w:gridCol w:w="454"/>
        <w:gridCol w:w="1758"/>
        <w:gridCol w:w="1332"/>
        <w:gridCol w:w="3090"/>
      </w:tblGrid>
      <w:tr w:rsidR="00B425F2" w:rsidRPr="00B425F2" w:rsidTr="0043489F">
        <w:tc>
          <w:tcPr>
            <w:tcW w:w="1644"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паспорт: серия</w:t>
            </w:r>
          </w:p>
        </w:tc>
        <w:tc>
          <w:tcPr>
            <w:tcW w:w="141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454" w:type="dxa"/>
            <w:tcBorders>
              <w:top w:val="nil"/>
              <w:left w:val="nil"/>
              <w:bottom w:val="nil"/>
              <w:right w:val="nil"/>
            </w:tcBorders>
            <w:vAlign w:val="bottom"/>
          </w:tcPr>
          <w:p w:rsidR="00B425F2" w:rsidRPr="00B425F2" w:rsidRDefault="00B425F2" w:rsidP="00B425F2">
            <w:pPr>
              <w:jc w:val="center"/>
              <w:rPr>
                <w:color w:val="auto"/>
                <w:szCs w:val="24"/>
              </w:rPr>
            </w:pPr>
            <w:r w:rsidRPr="00B425F2">
              <w:rPr>
                <w:color w:val="auto"/>
                <w:szCs w:val="24"/>
              </w:rPr>
              <w:t>№</w:t>
            </w:r>
          </w:p>
        </w:tc>
        <w:tc>
          <w:tcPr>
            <w:tcW w:w="175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332"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 выданный</w:t>
            </w:r>
          </w:p>
        </w:tc>
        <w:tc>
          <w:tcPr>
            <w:tcW w:w="3090" w:type="dxa"/>
            <w:tcBorders>
              <w:top w:val="nil"/>
              <w:left w:val="nil"/>
              <w:bottom w:val="single" w:sz="4" w:space="0" w:color="auto"/>
              <w:right w:val="nil"/>
            </w:tcBorders>
            <w:vAlign w:val="bottom"/>
          </w:tcPr>
          <w:p w:rsidR="00B425F2" w:rsidRPr="00B425F2" w:rsidRDefault="00B425F2" w:rsidP="00B425F2">
            <w:pPr>
              <w:rPr>
                <w:color w:val="auto"/>
                <w:szCs w:val="24"/>
              </w:rPr>
            </w:pPr>
          </w:p>
        </w:tc>
      </w:tr>
    </w:tbl>
    <w:p w:rsidR="00B425F2" w:rsidRPr="00B425F2" w:rsidRDefault="00B425F2" w:rsidP="00B425F2">
      <w:pPr>
        <w:rPr>
          <w:color w:val="auto"/>
          <w:sz w:val="2"/>
          <w:szCs w:val="2"/>
        </w:rPr>
      </w:pPr>
    </w:p>
    <w:tbl>
      <w:tblPr>
        <w:tblW w:w="0" w:type="auto"/>
        <w:tblCellMar>
          <w:left w:w="28" w:type="dxa"/>
          <w:right w:w="28" w:type="dxa"/>
        </w:tblCellMar>
        <w:tblLook w:val="0000" w:firstRow="0" w:lastRow="0" w:firstColumn="0" w:lastColumn="0" w:noHBand="0" w:noVBand="0"/>
      </w:tblPr>
      <w:tblGrid>
        <w:gridCol w:w="6010"/>
        <w:gridCol w:w="227"/>
        <w:gridCol w:w="397"/>
        <w:gridCol w:w="227"/>
        <w:gridCol w:w="1701"/>
        <w:gridCol w:w="397"/>
        <w:gridCol w:w="397"/>
        <w:gridCol w:w="446"/>
      </w:tblGrid>
      <w:tr w:rsidR="00B425F2" w:rsidRPr="00B425F2" w:rsidTr="0043489F">
        <w:tc>
          <w:tcPr>
            <w:tcW w:w="601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22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w:t>
            </w:r>
          </w:p>
        </w:tc>
        <w:tc>
          <w:tcPr>
            <w:tcW w:w="397"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227"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w:t>
            </w:r>
          </w:p>
        </w:tc>
        <w:tc>
          <w:tcPr>
            <w:tcW w:w="170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39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20</w:t>
            </w:r>
          </w:p>
        </w:tc>
        <w:tc>
          <w:tcPr>
            <w:tcW w:w="397"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446" w:type="dxa"/>
            <w:tcBorders>
              <w:top w:val="nil"/>
              <w:left w:val="nil"/>
              <w:bottom w:val="nil"/>
              <w:right w:val="nil"/>
            </w:tcBorders>
            <w:vAlign w:val="bottom"/>
          </w:tcPr>
          <w:p w:rsidR="00B425F2" w:rsidRPr="00B425F2" w:rsidRDefault="00B425F2" w:rsidP="00B425F2">
            <w:pPr>
              <w:ind w:left="57"/>
              <w:rPr>
                <w:color w:val="auto"/>
                <w:szCs w:val="24"/>
              </w:rPr>
            </w:pPr>
            <w:proofErr w:type="gramStart"/>
            <w:r w:rsidRPr="00B425F2">
              <w:rPr>
                <w:color w:val="auto"/>
                <w:szCs w:val="24"/>
              </w:rPr>
              <w:t>г</w:t>
            </w:r>
            <w:proofErr w:type="gramEnd"/>
            <w:r w:rsidRPr="00B425F2">
              <w:rPr>
                <w:color w:val="auto"/>
                <w:szCs w:val="24"/>
              </w:rPr>
              <w:t>.,</w:t>
            </w:r>
          </w:p>
        </w:tc>
      </w:tr>
    </w:tbl>
    <w:p w:rsidR="00B425F2" w:rsidRPr="00B425F2" w:rsidRDefault="00B425F2" w:rsidP="00B425F2">
      <w:pPr>
        <w:spacing w:before="120"/>
        <w:rPr>
          <w:color w:val="auto"/>
          <w:szCs w:val="24"/>
        </w:rPr>
      </w:pPr>
      <w:r w:rsidRPr="00B425F2">
        <w:rPr>
          <w:color w:val="auto"/>
          <w:szCs w:val="24"/>
        </w:rPr>
        <w:t xml:space="preserve">проживает по адресу:  </w:t>
      </w:r>
    </w:p>
    <w:p w:rsidR="00B425F2" w:rsidRPr="00B425F2" w:rsidRDefault="00B425F2" w:rsidP="00B425F2">
      <w:pPr>
        <w:pBdr>
          <w:top w:val="single" w:sz="4" w:space="1" w:color="auto"/>
        </w:pBdr>
        <w:ind w:left="2325"/>
        <w:rPr>
          <w:color w:val="auto"/>
          <w:sz w:val="2"/>
          <w:szCs w:val="2"/>
        </w:rPr>
      </w:pPr>
    </w:p>
    <w:p w:rsidR="00B425F2" w:rsidRPr="00B425F2" w:rsidRDefault="00B425F2" w:rsidP="00B425F2">
      <w:pPr>
        <w:tabs>
          <w:tab w:val="right" w:pos="9638"/>
        </w:tabs>
        <w:rPr>
          <w:color w:val="auto"/>
          <w:szCs w:val="24"/>
        </w:rPr>
      </w:pPr>
      <w:r w:rsidRPr="00B425F2">
        <w:rPr>
          <w:color w:val="auto"/>
          <w:szCs w:val="24"/>
        </w:rPr>
        <w:tab/>
        <w:t>;</w:t>
      </w:r>
    </w:p>
    <w:p w:rsidR="00B425F2" w:rsidRPr="00B425F2" w:rsidRDefault="00B425F2" w:rsidP="00B425F2">
      <w:pPr>
        <w:pBdr>
          <w:top w:val="single" w:sz="4" w:space="1" w:color="auto"/>
        </w:pBdr>
        <w:ind w:right="113"/>
        <w:rPr>
          <w:color w:val="auto"/>
          <w:sz w:val="2"/>
          <w:szCs w:val="2"/>
        </w:rPr>
      </w:pPr>
    </w:p>
    <w:p w:rsidR="00B425F2" w:rsidRPr="00B425F2" w:rsidRDefault="00B425F2" w:rsidP="00B425F2">
      <w:pPr>
        <w:tabs>
          <w:tab w:val="right" w:pos="9639"/>
        </w:tabs>
        <w:spacing w:before="120"/>
        <w:jc w:val="both"/>
        <w:rPr>
          <w:color w:val="auto"/>
          <w:szCs w:val="24"/>
        </w:rPr>
      </w:pPr>
      <w:r w:rsidRPr="00B425F2">
        <w:rPr>
          <w:color w:val="auto"/>
          <w:szCs w:val="24"/>
        </w:rPr>
        <w:t xml:space="preserve">супруга  </w:t>
      </w:r>
      <w:r w:rsidRPr="00B425F2">
        <w:rPr>
          <w:color w:val="auto"/>
          <w:szCs w:val="24"/>
        </w:rPr>
        <w:tab/>
        <w:t>,</w:t>
      </w:r>
    </w:p>
    <w:p w:rsidR="00B425F2" w:rsidRPr="00B425F2" w:rsidRDefault="00B425F2" w:rsidP="00B425F2">
      <w:pPr>
        <w:pBdr>
          <w:top w:val="single" w:sz="4" w:space="1" w:color="auto"/>
        </w:pBdr>
        <w:spacing w:after="120"/>
        <w:ind w:left="907" w:right="113"/>
        <w:jc w:val="center"/>
        <w:rPr>
          <w:color w:val="auto"/>
          <w:sz w:val="20"/>
        </w:rPr>
      </w:pPr>
      <w:r w:rsidRPr="00B425F2">
        <w:rPr>
          <w:color w:val="auto"/>
          <w:sz w:val="20"/>
        </w:rPr>
        <w:t>(</w:t>
      </w:r>
      <w:proofErr w:type="spellStart"/>
      <w:r w:rsidRPr="00B425F2">
        <w:rPr>
          <w:color w:val="auto"/>
          <w:sz w:val="20"/>
        </w:rPr>
        <w:t>ф.и.</w:t>
      </w:r>
      <w:proofErr w:type="gramStart"/>
      <w:r w:rsidRPr="00B425F2">
        <w:rPr>
          <w:color w:val="auto"/>
          <w:sz w:val="20"/>
        </w:rPr>
        <w:t>о</w:t>
      </w:r>
      <w:proofErr w:type="gramEnd"/>
      <w:r w:rsidRPr="00B425F2">
        <w:rPr>
          <w:color w:val="auto"/>
          <w:sz w:val="20"/>
        </w:rPr>
        <w:t>.</w:t>
      </w:r>
      <w:proofErr w:type="spellEnd"/>
      <w:r w:rsidRPr="00B425F2">
        <w:rPr>
          <w:color w:val="auto"/>
          <w:sz w:val="20"/>
        </w:rPr>
        <w:t xml:space="preserve">, </w:t>
      </w:r>
      <w:proofErr w:type="gramStart"/>
      <w:r w:rsidRPr="00B425F2">
        <w:rPr>
          <w:color w:val="auto"/>
          <w:sz w:val="20"/>
        </w:rPr>
        <w:t>дата</w:t>
      </w:r>
      <w:proofErr w:type="gramEnd"/>
      <w:r w:rsidRPr="00B425F2">
        <w:rPr>
          <w:color w:val="auto"/>
          <w:sz w:val="20"/>
        </w:rPr>
        <w:t xml:space="preserve"> рождения)</w:t>
      </w:r>
    </w:p>
    <w:tbl>
      <w:tblPr>
        <w:tblW w:w="9696" w:type="dxa"/>
        <w:tblCellMar>
          <w:left w:w="28" w:type="dxa"/>
          <w:right w:w="28" w:type="dxa"/>
        </w:tblCellMar>
        <w:tblLook w:val="0000" w:firstRow="0" w:lastRow="0" w:firstColumn="0" w:lastColumn="0" w:noHBand="0" w:noVBand="0"/>
      </w:tblPr>
      <w:tblGrid>
        <w:gridCol w:w="1644"/>
        <w:gridCol w:w="1418"/>
        <w:gridCol w:w="454"/>
        <w:gridCol w:w="1758"/>
        <w:gridCol w:w="1332"/>
        <w:gridCol w:w="3090"/>
      </w:tblGrid>
      <w:tr w:rsidR="00B425F2" w:rsidRPr="00B425F2" w:rsidTr="0043489F">
        <w:tc>
          <w:tcPr>
            <w:tcW w:w="1644"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паспорт: серия</w:t>
            </w:r>
          </w:p>
        </w:tc>
        <w:tc>
          <w:tcPr>
            <w:tcW w:w="141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454" w:type="dxa"/>
            <w:tcBorders>
              <w:top w:val="nil"/>
              <w:left w:val="nil"/>
              <w:bottom w:val="nil"/>
              <w:right w:val="nil"/>
            </w:tcBorders>
            <w:vAlign w:val="bottom"/>
          </w:tcPr>
          <w:p w:rsidR="00B425F2" w:rsidRPr="00B425F2" w:rsidRDefault="00B425F2" w:rsidP="00B425F2">
            <w:pPr>
              <w:jc w:val="center"/>
              <w:rPr>
                <w:color w:val="auto"/>
                <w:szCs w:val="24"/>
              </w:rPr>
            </w:pPr>
            <w:r w:rsidRPr="00B425F2">
              <w:rPr>
                <w:color w:val="auto"/>
                <w:szCs w:val="24"/>
              </w:rPr>
              <w:t>№</w:t>
            </w:r>
          </w:p>
        </w:tc>
        <w:tc>
          <w:tcPr>
            <w:tcW w:w="175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332"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 выданный</w:t>
            </w:r>
          </w:p>
        </w:tc>
        <w:tc>
          <w:tcPr>
            <w:tcW w:w="3090" w:type="dxa"/>
            <w:tcBorders>
              <w:top w:val="nil"/>
              <w:left w:val="nil"/>
              <w:bottom w:val="single" w:sz="4" w:space="0" w:color="auto"/>
              <w:right w:val="nil"/>
            </w:tcBorders>
            <w:vAlign w:val="bottom"/>
          </w:tcPr>
          <w:p w:rsidR="00B425F2" w:rsidRPr="00B425F2" w:rsidRDefault="00B425F2" w:rsidP="00B425F2">
            <w:pPr>
              <w:rPr>
                <w:color w:val="auto"/>
                <w:szCs w:val="24"/>
              </w:rPr>
            </w:pPr>
          </w:p>
        </w:tc>
      </w:tr>
    </w:tbl>
    <w:p w:rsidR="00B425F2" w:rsidRPr="00B425F2" w:rsidRDefault="00B425F2" w:rsidP="00B425F2">
      <w:pPr>
        <w:rPr>
          <w:color w:val="auto"/>
          <w:sz w:val="2"/>
          <w:szCs w:val="2"/>
        </w:rPr>
      </w:pPr>
    </w:p>
    <w:tbl>
      <w:tblPr>
        <w:tblW w:w="0" w:type="auto"/>
        <w:tblCellMar>
          <w:left w:w="28" w:type="dxa"/>
          <w:right w:w="28" w:type="dxa"/>
        </w:tblCellMar>
        <w:tblLook w:val="0000" w:firstRow="0" w:lastRow="0" w:firstColumn="0" w:lastColumn="0" w:noHBand="0" w:noVBand="0"/>
      </w:tblPr>
      <w:tblGrid>
        <w:gridCol w:w="6010"/>
        <w:gridCol w:w="227"/>
        <w:gridCol w:w="397"/>
        <w:gridCol w:w="227"/>
        <w:gridCol w:w="1701"/>
        <w:gridCol w:w="397"/>
        <w:gridCol w:w="397"/>
        <w:gridCol w:w="446"/>
      </w:tblGrid>
      <w:tr w:rsidR="00B425F2" w:rsidRPr="00B425F2" w:rsidTr="0043489F">
        <w:tc>
          <w:tcPr>
            <w:tcW w:w="601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22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w:t>
            </w:r>
          </w:p>
        </w:tc>
        <w:tc>
          <w:tcPr>
            <w:tcW w:w="397"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227"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w:t>
            </w:r>
          </w:p>
        </w:tc>
        <w:tc>
          <w:tcPr>
            <w:tcW w:w="170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39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20</w:t>
            </w:r>
          </w:p>
        </w:tc>
        <w:tc>
          <w:tcPr>
            <w:tcW w:w="397"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446" w:type="dxa"/>
            <w:tcBorders>
              <w:top w:val="nil"/>
              <w:left w:val="nil"/>
              <w:bottom w:val="nil"/>
              <w:right w:val="nil"/>
            </w:tcBorders>
            <w:vAlign w:val="bottom"/>
          </w:tcPr>
          <w:p w:rsidR="00B425F2" w:rsidRPr="00B425F2" w:rsidRDefault="00B425F2" w:rsidP="00B425F2">
            <w:pPr>
              <w:ind w:left="57"/>
              <w:rPr>
                <w:color w:val="auto"/>
                <w:szCs w:val="24"/>
              </w:rPr>
            </w:pPr>
            <w:proofErr w:type="gramStart"/>
            <w:r w:rsidRPr="00B425F2">
              <w:rPr>
                <w:color w:val="auto"/>
                <w:szCs w:val="24"/>
              </w:rPr>
              <w:t>г</w:t>
            </w:r>
            <w:proofErr w:type="gramEnd"/>
            <w:r w:rsidRPr="00B425F2">
              <w:rPr>
                <w:color w:val="auto"/>
                <w:szCs w:val="24"/>
              </w:rPr>
              <w:t>.,</w:t>
            </w:r>
          </w:p>
        </w:tc>
      </w:tr>
    </w:tbl>
    <w:p w:rsidR="00B425F2" w:rsidRPr="00B425F2" w:rsidRDefault="00B425F2" w:rsidP="00B425F2">
      <w:pPr>
        <w:spacing w:before="120"/>
        <w:rPr>
          <w:color w:val="auto"/>
          <w:szCs w:val="24"/>
        </w:rPr>
      </w:pPr>
      <w:r w:rsidRPr="00B425F2">
        <w:rPr>
          <w:color w:val="auto"/>
          <w:szCs w:val="24"/>
        </w:rPr>
        <w:t xml:space="preserve">проживает по адресу:  </w:t>
      </w:r>
    </w:p>
    <w:p w:rsidR="00B425F2" w:rsidRPr="00B425F2" w:rsidRDefault="00B425F2" w:rsidP="00B425F2">
      <w:pPr>
        <w:pBdr>
          <w:top w:val="single" w:sz="4" w:space="1" w:color="auto"/>
        </w:pBdr>
        <w:ind w:left="2325"/>
        <w:rPr>
          <w:color w:val="auto"/>
          <w:sz w:val="2"/>
          <w:szCs w:val="2"/>
        </w:rPr>
      </w:pPr>
    </w:p>
    <w:p w:rsidR="00B425F2" w:rsidRPr="00B425F2" w:rsidRDefault="00B425F2" w:rsidP="00B425F2">
      <w:pPr>
        <w:tabs>
          <w:tab w:val="right" w:pos="9638"/>
        </w:tabs>
        <w:rPr>
          <w:color w:val="auto"/>
          <w:szCs w:val="24"/>
        </w:rPr>
      </w:pPr>
      <w:r w:rsidRPr="00B425F2">
        <w:rPr>
          <w:color w:val="auto"/>
          <w:szCs w:val="24"/>
        </w:rPr>
        <w:tab/>
        <w:t>;</w:t>
      </w:r>
    </w:p>
    <w:p w:rsidR="00B425F2" w:rsidRPr="00B425F2" w:rsidRDefault="00B425F2" w:rsidP="00B425F2">
      <w:pPr>
        <w:pBdr>
          <w:top w:val="single" w:sz="4" w:space="1" w:color="auto"/>
        </w:pBdr>
        <w:ind w:right="113"/>
        <w:rPr>
          <w:color w:val="auto"/>
          <w:sz w:val="2"/>
          <w:szCs w:val="2"/>
        </w:rPr>
      </w:pPr>
    </w:p>
    <w:p w:rsidR="00B425F2" w:rsidRPr="00B425F2" w:rsidRDefault="00B425F2" w:rsidP="00B425F2">
      <w:pPr>
        <w:tabs>
          <w:tab w:val="right" w:pos="9639"/>
        </w:tabs>
        <w:spacing w:before="120"/>
        <w:jc w:val="both"/>
        <w:rPr>
          <w:color w:val="auto"/>
          <w:szCs w:val="24"/>
        </w:rPr>
      </w:pPr>
      <w:r w:rsidRPr="00B425F2">
        <w:rPr>
          <w:color w:val="auto"/>
          <w:szCs w:val="24"/>
        </w:rPr>
        <w:t>дети:</w:t>
      </w:r>
    </w:p>
    <w:p w:rsidR="00B425F2" w:rsidRPr="00B425F2" w:rsidRDefault="00B425F2" w:rsidP="00B425F2">
      <w:pPr>
        <w:tabs>
          <w:tab w:val="right" w:pos="9639"/>
        </w:tabs>
        <w:jc w:val="both"/>
        <w:rPr>
          <w:color w:val="auto"/>
          <w:szCs w:val="24"/>
        </w:rPr>
      </w:pPr>
    </w:p>
    <w:p w:rsidR="00B425F2" w:rsidRPr="00B425F2" w:rsidRDefault="00B425F2" w:rsidP="00B425F2">
      <w:pPr>
        <w:pBdr>
          <w:top w:val="single" w:sz="4" w:space="1" w:color="auto"/>
        </w:pBdr>
        <w:spacing w:after="120"/>
        <w:jc w:val="center"/>
        <w:rPr>
          <w:color w:val="auto"/>
          <w:sz w:val="20"/>
        </w:rPr>
      </w:pPr>
      <w:r w:rsidRPr="00B425F2">
        <w:rPr>
          <w:color w:val="auto"/>
          <w:sz w:val="20"/>
        </w:rPr>
        <w:t>(</w:t>
      </w:r>
      <w:proofErr w:type="spellStart"/>
      <w:r w:rsidRPr="00B425F2">
        <w:rPr>
          <w:color w:val="auto"/>
          <w:sz w:val="20"/>
        </w:rPr>
        <w:t>ф.и.</w:t>
      </w:r>
      <w:proofErr w:type="gramStart"/>
      <w:r w:rsidRPr="00B425F2">
        <w:rPr>
          <w:color w:val="auto"/>
          <w:sz w:val="20"/>
        </w:rPr>
        <w:t>о</w:t>
      </w:r>
      <w:proofErr w:type="gramEnd"/>
      <w:r w:rsidRPr="00B425F2">
        <w:rPr>
          <w:color w:val="auto"/>
          <w:sz w:val="20"/>
        </w:rPr>
        <w:t>.</w:t>
      </w:r>
      <w:proofErr w:type="spellEnd"/>
      <w:r w:rsidRPr="00B425F2">
        <w:rPr>
          <w:color w:val="auto"/>
          <w:sz w:val="20"/>
        </w:rPr>
        <w:t xml:space="preserve">, </w:t>
      </w:r>
      <w:proofErr w:type="gramStart"/>
      <w:r w:rsidRPr="00B425F2">
        <w:rPr>
          <w:color w:val="auto"/>
          <w:sz w:val="20"/>
        </w:rPr>
        <w:t>дата</w:t>
      </w:r>
      <w:proofErr w:type="gramEnd"/>
      <w:r w:rsidRPr="00B425F2">
        <w:rPr>
          <w:color w:val="auto"/>
          <w:sz w:val="20"/>
        </w:rPr>
        <w:t xml:space="preserve"> рождения)</w:t>
      </w:r>
    </w:p>
    <w:p w:rsidR="00B425F2" w:rsidRPr="00B425F2" w:rsidRDefault="00B425F2" w:rsidP="00B425F2">
      <w:pPr>
        <w:spacing w:after="60"/>
        <w:rPr>
          <w:color w:val="auto"/>
          <w:szCs w:val="24"/>
        </w:rPr>
      </w:pPr>
      <w:r w:rsidRPr="00B425F2">
        <w:rPr>
          <w:color w:val="auto"/>
          <w:szCs w:val="24"/>
        </w:rPr>
        <w:t>свидетельство о рождении (паспорт для ребенка, достигшего 14 лет)</w:t>
      </w:r>
    </w:p>
    <w:p w:rsidR="00B425F2" w:rsidRPr="00B425F2" w:rsidRDefault="00B425F2" w:rsidP="00B425F2">
      <w:pPr>
        <w:pBdr>
          <w:top w:val="dashSmallGap" w:sz="4" w:space="1" w:color="auto"/>
        </w:pBdr>
        <w:ind w:right="4678"/>
        <w:rPr>
          <w:color w:val="auto"/>
          <w:sz w:val="2"/>
          <w:szCs w:val="2"/>
        </w:rPr>
      </w:pPr>
    </w:p>
    <w:p w:rsidR="00B425F2" w:rsidRPr="00B425F2" w:rsidRDefault="00B425F2" w:rsidP="00B425F2">
      <w:pPr>
        <w:spacing w:before="40" w:after="120"/>
        <w:ind w:right="4678"/>
        <w:jc w:val="center"/>
        <w:rPr>
          <w:color w:val="auto"/>
          <w:sz w:val="20"/>
        </w:rPr>
      </w:pPr>
      <w:r w:rsidRPr="00B425F2">
        <w:rPr>
          <w:color w:val="auto"/>
          <w:sz w:val="20"/>
        </w:rPr>
        <w:t>(ненужное вычеркнуть)</w:t>
      </w:r>
    </w:p>
    <w:tbl>
      <w:tblPr>
        <w:tblW w:w="9696" w:type="dxa"/>
        <w:tblCellMar>
          <w:left w:w="28" w:type="dxa"/>
          <w:right w:w="28" w:type="dxa"/>
        </w:tblCellMar>
        <w:tblLook w:val="0000" w:firstRow="0" w:lastRow="0" w:firstColumn="0" w:lastColumn="0" w:noHBand="0" w:noVBand="0"/>
      </w:tblPr>
      <w:tblGrid>
        <w:gridCol w:w="1644"/>
        <w:gridCol w:w="1418"/>
        <w:gridCol w:w="454"/>
        <w:gridCol w:w="1758"/>
        <w:gridCol w:w="1332"/>
        <w:gridCol w:w="3090"/>
      </w:tblGrid>
      <w:tr w:rsidR="00B425F2" w:rsidRPr="00B425F2" w:rsidTr="0043489F">
        <w:tc>
          <w:tcPr>
            <w:tcW w:w="1644"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паспорт: серия</w:t>
            </w:r>
          </w:p>
        </w:tc>
        <w:tc>
          <w:tcPr>
            <w:tcW w:w="141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454" w:type="dxa"/>
            <w:tcBorders>
              <w:top w:val="nil"/>
              <w:left w:val="nil"/>
              <w:bottom w:val="nil"/>
              <w:right w:val="nil"/>
            </w:tcBorders>
            <w:vAlign w:val="bottom"/>
          </w:tcPr>
          <w:p w:rsidR="00B425F2" w:rsidRPr="00B425F2" w:rsidRDefault="00B425F2" w:rsidP="00B425F2">
            <w:pPr>
              <w:jc w:val="center"/>
              <w:rPr>
                <w:color w:val="auto"/>
                <w:szCs w:val="24"/>
              </w:rPr>
            </w:pPr>
            <w:r w:rsidRPr="00B425F2">
              <w:rPr>
                <w:color w:val="auto"/>
                <w:szCs w:val="24"/>
              </w:rPr>
              <w:t>№</w:t>
            </w:r>
          </w:p>
        </w:tc>
        <w:tc>
          <w:tcPr>
            <w:tcW w:w="175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332"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 выданный</w:t>
            </w:r>
          </w:p>
        </w:tc>
        <w:tc>
          <w:tcPr>
            <w:tcW w:w="3090" w:type="dxa"/>
            <w:tcBorders>
              <w:top w:val="nil"/>
              <w:left w:val="nil"/>
              <w:bottom w:val="single" w:sz="4" w:space="0" w:color="auto"/>
              <w:right w:val="nil"/>
            </w:tcBorders>
            <w:vAlign w:val="bottom"/>
          </w:tcPr>
          <w:p w:rsidR="00B425F2" w:rsidRPr="00B425F2" w:rsidRDefault="00B425F2" w:rsidP="00B425F2">
            <w:pPr>
              <w:rPr>
                <w:color w:val="auto"/>
                <w:szCs w:val="24"/>
              </w:rPr>
            </w:pPr>
          </w:p>
        </w:tc>
      </w:tr>
    </w:tbl>
    <w:p w:rsidR="00B425F2" w:rsidRPr="00B425F2" w:rsidRDefault="00B425F2" w:rsidP="00B425F2">
      <w:pPr>
        <w:rPr>
          <w:color w:val="auto"/>
          <w:sz w:val="2"/>
          <w:szCs w:val="2"/>
        </w:rPr>
      </w:pPr>
    </w:p>
    <w:tbl>
      <w:tblPr>
        <w:tblW w:w="0" w:type="auto"/>
        <w:tblCellMar>
          <w:left w:w="28" w:type="dxa"/>
          <w:right w:w="28" w:type="dxa"/>
        </w:tblCellMar>
        <w:tblLook w:val="0000" w:firstRow="0" w:lastRow="0" w:firstColumn="0" w:lastColumn="0" w:noHBand="0" w:noVBand="0"/>
      </w:tblPr>
      <w:tblGrid>
        <w:gridCol w:w="6010"/>
        <w:gridCol w:w="227"/>
        <w:gridCol w:w="397"/>
        <w:gridCol w:w="227"/>
        <w:gridCol w:w="1701"/>
        <w:gridCol w:w="397"/>
        <w:gridCol w:w="397"/>
        <w:gridCol w:w="446"/>
      </w:tblGrid>
      <w:tr w:rsidR="00B425F2" w:rsidRPr="00B425F2" w:rsidTr="0043489F">
        <w:tc>
          <w:tcPr>
            <w:tcW w:w="601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22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w:t>
            </w:r>
          </w:p>
        </w:tc>
        <w:tc>
          <w:tcPr>
            <w:tcW w:w="397"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227"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w:t>
            </w:r>
          </w:p>
        </w:tc>
        <w:tc>
          <w:tcPr>
            <w:tcW w:w="170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39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20</w:t>
            </w:r>
          </w:p>
        </w:tc>
        <w:tc>
          <w:tcPr>
            <w:tcW w:w="397"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446" w:type="dxa"/>
            <w:tcBorders>
              <w:top w:val="nil"/>
              <w:left w:val="nil"/>
              <w:bottom w:val="nil"/>
              <w:right w:val="nil"/>
            </w:tcBorders>
            <w:vAlign w:val="bottom"/>
          </w:tcPr>
          <w:p w:rsidR="00B425F2" w:rsidRPr="00B425F2" w:rsidRDefault="00B425F2" w:rsidP="00B425F2">
            <w:pPr>
              <w:ind w:left="57"/>
              <w:rPr>
                <w:color w:val="auto"/>
                <w:szCs w:val="24"/>
              </w:rPr>
            </w:pPr>
            <w:proofErr w:type="gramStart"/>
            <w:r w:rsidRPr="00B425F2">
              <w:rPr>
                <w:color w:val="auto"/>
                <w:szCs w:val="24"/>
              </w:rPr>
              <w:t>г</w:t>
            </w:r>
            <w:proofErr w:type="gramEnd"/>
            <w:r w:rsidRPr="00B425F2">
              <w:rPr>
                <w:color w:val="auto"/>
                <w:szCs w:val="24"/>
              </w:rPr>
              <w:t>.,</w:t>
            </w:r>
          </w:p>
        </w:tc>
      </w:tr>
    </w:tbl>
    <w:p w:rsidR="00B425F2" w:rsidRPr="00B425F2" w:rsidRDefault="00B425F2" w:rsidP="00B425F2">
      <w:pPr>
        <w:spacing w:before="120"/>
        <w:rPr>
          <w:color w:val="auto"/>
          <w:szCs w:val="24"/>
        </w:rPr>
      </w:pPr>
      <w:r w:rsidRPr="00B425F2">
        <w:rPr>
          <w:color w:val="auto"/>
          <w:szCs w:val="24"/>
        </w:rPr>
        <w:t xml:space="preserve">проживает по адресу:  </w:t>
      </w:r>
    </w:p>
    <w:p w:rsidR="00B425F2" w:rsidRPr="00B425F2" w:rsidRDefault="00B425F2" w:rsidP="00B425F2">
      <w:pPr>
        <w:pBdr>
          <w:top w:val="single" w:sz="4" w:space="1" w:color="auto"/>
        </w:pBdr>
        <w:ind w:left="2325"/>
        <w:rPr>
          <w:color w:val="auto"/>
          <w:sz w:val="2"/>
          <w:szCs w:val="2"/>
        </w:rPr>
      </w:pPr>
    </w:p>
    <w:p w:rsidR="00B425F2" w:rsidRPr="00B425F2" w:rsidRDefault="00B425F2" w:rsidP="00B425F2">
      <w:pPr>
        <w:tabs>
          <w:tab w:val="right" w:pos="9638"/>
        </w:tabs>
        <w:rPr>
          <w:color w:val="auto"/>
          <w:szCs w:val="24"/>
        </w:rPr>
      </w:pPr>
      <w:r w:rsidRPr="00B425F2">
        <w:rPr>
          <w:color w:val="auto"/>
          <w:szCs w:val="24"/>
        </w:rPr>
        <w:tab/>
        <w:t>;</w:t>
      </w:r>
    </w:p>
    <w:p w:rsidR="00B425F2" w:rsidRPr="00B425F2" w:rsidRDefault="00B425F2" w:rsidP="00B425F2">
      <w:pPr>
        <w:pBdr>
          <w:top w:val="single" w:sz="4" w:space="1" w:color="auto"/>
        </w:pBdr>
        <w:spacing w:after="120"/>
        <w:ind w:right="113"/>
        <w:rPr>
          <w:color w:val="auto"/>
          <w:sz w:val="2"/>
          <w:szCs w:val="2"/>
        </w:rPr>
      </w:pPr>
    </w:p>
    <w:p w:rsidR="00B425F2" w:rsidRPr="00B425F2" w:rsidRDefault="00B425F2" w:rsidP="00B425F2">
      <w:pPr>
        <w:tabs>
          <w:tab w:val="right" w:pos="9639"/>
        </w:tabs>
        <w:jc w:val="both"/>
        <w:rPr>
          <w:color w:val="auto"/>
          <w:szCs w:val="24"/>
        </w:rPr>
      </w:pPr>
    </w:p>
    <w:p w:rsidR="00B425F2" w:rsidRPr="00B425F2" w:rsidRDefault="00B425F2" w:rsidP="00B425F2">
      <w:pPr>
        <w:pBdr>
          <w:top w:val="single" w:sz="4" w:space="1" w:color="auto"/>
        </w:pBdr>
        <w:spacing w:after="120"/>
        <w:jc w:val="center"/>
        <w:rPr>
          <w:color w:val="auto"/>
          <w:sz w:val="20"/>
        </w:rPr>
      </w:pPr>
      <w:r w:rsidRPr="00B425F2">
        <w:rPr>
          <w:color w:val="auto"/>
          <w:sz w:val="20"/>
        </w:rPr>
        <w:lastRenderedPageBreak/>
        <w:t>(</w:t>
      </w:r>
      <w:proofErr w:type="spellStart"/>
      <w:r w:rsidRPr="00B425F2">
        <w:rPr>
          <w:color w:val="auto"/>
          <w:sz w:val="20"/>
        </w:rPr>
        <w:t>ф.и.</w:t>
      </w:r>
      <w:proofErr w:type="gramStart"/>
      <w:r w:rsidRPr="00B425F2">
        <w:rPr>
          <w:color w:val="auto"/>
          <w:sz w:val="20"/>
        </w:rPr>
        <w:t>о</w:t>
      </w:r>
      <w:proofErr w:type="gramEnd"/>
      <w:r w:rsidRPr="00B425F2">
        <w:rPr>
          <w:color w:val="auto"/>
          <w:sz w:val="20"/>
        </w:rPr>
        <w:t>.</w:t>
      </w:r>
      <w:proofErr w:type="spellEnd"/>
      <w:r w:rsidRPr="00B425F2">
        <w:rPr>
          <w:color w:val="auto"/>
          <w:sz w:val="20"/>
        </w:rPr>
        <w:t xml:space="preserve">, </w:t>
      </w:r>
      <w:proofErr w:type="gramStart"/>
      <w:r w:rsidRPr="00B425F2">
        <w:rPr>
          <w:color w:val="auto"/>
          <w:sz w:val="20"/>
        </w:rPr>
        <w:t>дата</w:t>
      </w:r>
      <w:proofErr w:type="gramEnd"/>
      <w:r w:rsidRPr="00B425F2">
        <w:rPr>
          <w:color w:val="auto"/>
          <w:sz w:val="20"/>
        </w:rPr>
        <w:t xml:space="preserve"> рождения)</w:t>
      </w:r>
    </w:p>
    <w:p w:rsidR="00B425F2" w:rsidRPr="00B425F2" w:rsidRDefault="00B425F2" w:rsidP="00B425F2">
      <w:pPr>
        <w:spacing w:after="60"/>
        <w:rPr>
          <w:color w:val="auto"/>
          <w:szCs w:val="24"/>
        </w:rPr>
      </w:pPr>
      <w:r w:rsidRPr="00B425F2">
        <w:rPr>
          <w:color w:val="auto"/>
          <w:szCs w:val="24"/>
        </w:rPr>
        <w:t>свидетельство о рождении (паспорт для ребенка, достигшего 14 лет)</w:t>
      </w:r>
    </w:p>
    <w:p w:rsidR="00B425F2" w:rsidRPr="00B425F2" w:rsidRDefault="00B425F2" w:rsidP="00B425F2">
      <w:pPr>
        <w:pBdr>
          <w:top w:val="dashSmallGap" w:sz="4" w:space="1" w:color="auto"/>
        </w:pBdr>
        <w:ind w:right="4676"/>
        <w:rPr>
          <w:color w:val="auto"/>
          <w:sz w:val="2"/>
          <w:szCs w:val="2"/>
        </w:rPr>
      </w:pPr>
    </w:p>
    <w:p w:rsidR="00B425F2" w:rsidRPr="00B425F2" w:rsidRDefault="00B425F2" w:rsidP="00B425F2">
      <w:pPr>
        <w:spacing w:before="40" w:after="120"/>
        <w:ind w:right="4678"/>
        <w:jc w:val="center"/>
        <w:rPr>
          <w:color w:val="auto"/>
          <w:sz w:val="20"/>
        </w:rPr>
      </w:pPr>
      <w:r w:rsidRPr="00B425F2">
        <w:rPr>
          <w:color w:val="auto"/>
          <w:sz w:val="20"/>
        </w:rPr>
        <w:t>(ненужное вычеркнуть)</w:t>
      </w:r>
    </w:p>
    <w:tbl>
      <w:tblPr>
        <w:tblW w:w="9696" w:type="dxa"/>
        <w:tblCellMar>
          <w:left w:w="28" w:type="dxa"/>
          <w:right w:w="28" w:type="dxa"/>
        </w:tblCellMar>
        <w:tblLook w:val="0000" w:firstRow="0" w:lastRow="0" w:firstColumn="0" w:lastColumn="0" w:noHBand="0" w:noVBand="0"/>
      </w:tblPr>
      <w:tblGrid>
        <w:gridCol w:w="1644"/>
        <w:gridCol w:w="1418"/>
        <w:gridCol w:w="454"/>
        <w:gridCol w:w="1758"/>
        <w:gridCol w:w="1332"/>
        <w:gridCol w:w="3090"/>
      </w:tblGrid>
      <w:tr w:rsidR="00B425F2" w:rsidRPr="00B425F2" w:rsidTr="0043489F">
        <w:tc>
          <w:tcPr>
            <w:tcW w:w="1644"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паспорт: серия</w:t>
            </w:r>
          </w:p>
        </w:tc>
        <w:tc>
          <w:tcPr>
            <w:tcW w:w="141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454" w:type="dxa"/>
            <w:tcBorders>
              <w:top w:val="nil"/>
              <w:left w:val="nil"/>
              <w:bottom w:val="nil"/>
              <w:right w:val="nil"/>
            </w:tcBorders>
            <w:vAlign w:val="bottom"/>
          </w:tcPr>
          <w:p w:rsidR="00B425F2" w:rsidRPr="00B425F2" w:rsidRDefault="00B425F2" w:rsidP="00B425F2">
            <w:pPr>
              <w:jc w:val="center"/>
              <w:rPr>
                <w:color w:val="auto"/>
                <w:szCs w:val="24"/>
              </w:rPr>
            </w:pPr>
            <w:r w:rsidRPr="00B425F2">
              <w:rPr>
                <w:color w:val="auto"/>
                <w:szCs w:val="24"/>
              </w:rPr>
              <w:t>№</w:t>
            </w:r>
          </w:p>
        </w:tc>
        <w:tc>
          <w:tcPr>
            <w:tcW w:w="175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332"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 выданный</w:t>
            </w:r>
          </w:p>
        </w:tc>
        <w:tc>
          <w:tcPr>
            <w:tcW w:w="3090" w:type="dxa"/>
            <w:tcBorders>
              <w:top w:val="nil"/>
              <w:left w:val="nil"/>
              <w:bottom w:val="single" w:sz="4" w:space="0" w:color="auto"/>
              <w:right w:val="nil"/>
            </w:tcBorders>
            <w:vAlign w:val="bottom"/>
          </w:tcPr>
          <w:p w:rsidR="00B425F2" w:rsidRPr="00B425F2" w:rsidRDefault="00B425F2" w:rsidP="00B425F2">
            <w:pPr>
              <w:rPr>
                <w:color w:val="auto"/>
                <w:szCs w:val="24"/>
              </w:rPr>
            </w:pPr>
          </w:p>
        </w:tc>
      </w:tr>
    </w:tbl>
    <w:p w:rsidR="00B425F2" w:rsidRPr="00B425F2" w:rsidRDefault="00B425F2" w:rsidP="00B425F2">
      <w:pPr>
        <w:rPr>
          <w:color w:val="auto"/>
          <w:sz w:val="2"/>
          <w:szCs w:val="2"/>
        </w:rPr>
      </w:pPr>
    </w:p>
    <w:tbl>
      <w:tblPr>
        <w:tblW w:w="0" w:type="auto"/>
        <w:tblCellMar>
          <w:left w:w="28" w:type="dxa"/>
          <w:right w:w="28" w:type="dxa"/>
        </w:tblCellMar>
        <w:tblLook w:val="0000" w:firstRow="0" w:lastRow="0" w:firstColumn="0" w:lastColumn="0" w:noHBand="0" w:noVBand="0"/>
      </w:tblPr>
      <w:tblGrid>
        <w:gridCol w:w="6010"/>
        <w:gridCol w:w="227"/>
        <w:gridCol w:w="397"/>
        <w:gridCol w:w="227"/>
        <w:gridCol w:w="1701"/>
        <w:gridCol w:w="397"/>
        <w:gridCol w:w="397"/>
        <w:gridCol w:w="446"/>
      </w:tblGrid>
      <w:tr w:rsidR="00B425F2" w:rsidRPr="00B425F2" w:rsidTr="0043489F">
        <w:tc>
          <w:tcPr>
            <w:tcW w:w="601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22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w:t>
            </w:r>
          </w:p>
        </w:tc>
        <w:tc>
          <w:tcPr>
            <w:tcW w:w="397"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227"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w:t>
            </w:r>
          </w:p>
        </w:tc>
        <w:tc>
          <w:tcPr>
            <w:tcW w:w="170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39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20</w:t>
            </w:r>
          </w:p>
        </w:tc>
        <w:tc>
          <w:tcPr>
            <w:tcW w:w="397"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446" w:type="dxa"/>
            <w:tcBorders>
              <w:top w:val="nil"/>
              <w:left w:val="nil"/>
              <w:bottom w:val="nil"/>
              <w:right w:val="nil"/>
            </w:tcBorders>
            <w:vAlign w:val="bottom"/>
          </w:tcPr>
          <w:p w:rsidR="00B425F2" w:rsidRPr="00B425F2" w:rsidRDefault="00B425F2" w:rsidP="00B425F2">
            <w:pPr>
              <w:ind w:left="57"/>
              <w:rPr>
                <w:color w:val="auto"/>
                <w:szCs w:val="24"/>
              </w:rPr>
            </w:pPr>
            <w:proofErr w:type="gramStart"/>
            <w:r w:rsidRPr="00B425F2">
              <w:rPr>
                <w:color w:val="auto"/>
                <w:szCs w:val="24"/>
              </w:rPr>
              <w:t>г</w:t>
            </w:r>
            <w:proofErr w:type="gramEnd"/>
            <w:r w:rsidRPr="00B425F2">
              <w:rPr>
                <w:color w:val="auto"/>
                <w:szCs w:val="24"/>
              </w:rPr>
              <w:t>.,</w:t>
            </w:r>
          </w:p>
        </w:tc>
      </w:tr>
    </w:tbl>
    <w:p w:rsidR="00B425F2" w:rsidRPr="00B425F2" w:rsidRDefault="00B425F2" w:rsidP="00B425F2">
      <w:pPr>
        <w:keepNext/>
        <w:spacing w:before="120"/>
        <w:rPr>
          <w:color w:val="auto"/>
          <w:szCs w:val="24"/>
        </w:rPr>
      </w:pPr>
      <w:r w:rsidRPr="00B425F2">
        <w:rPr>
          <w:color w:val="auto"/>
          <w:szCs w:val="24"/>
        </w:rPr>
        <w:t xml:space="preserve">проживает по адресу:  </w:t>
      </w:r>
    </w:p>
    <w:p w:rsidR="00B425F2" w:rsidRPr="00B425F2" w:rsidRDefault="00B425F2" w:rsidP="00B425F2">
      <w:pPr>
        <w:keepNext/>
        <w:pBdr>
          <w:top w:val="single" w:sz="4" w:space="1" w:color="auto"/>
        </w:pBdr>
        <w:ind w:left="2325"/>
        <w:rPr>
          <w:color w:val="auto"/>
          <w:sz w:val="2"/>
          <w:szCs w:val="2"/>
        </w:rPr>
      </w:pPr>
    </w:p>
    <w:p w:rsidR="00B425F2" w:rsidRPr="00B425F2" w:rsidRDefault="00B425F2" w:rsidP="00B425F2">
      <w:pPr>
        <w:tabs>
          <w:tab w:val="right" w:pos="9638"/>
        </w:tabs>
        <w:rPr>
          <w:color w:val="auto"/>
          <w:szCs w:val="24"/>
        </w:rPr>
      </w:pPr>
      <w:r w:rsidRPr="00B425F2">
        <w:rPr>
          <w:color w:val="auto"/>
          <w:szCs w:val="24"/>
        </w:rPr>
        <w:tab/>
        <w:t>.</w:t>
      </w:r>
    </w:p>
    <w:p w:rsidR="00B425F2" w:rsidRPr="00B425F2" w:rsidRDefault="00B425F2" w:rsidP="00B425F2">
      <w:pPr>
        <w:pBdr>
          <w:top w:val="single" w:sz="4" w:space="1" w:color="auto"/>
        </w:pBdr>
        <w:ind w:right="113"/>
        <w:rPr>
          <w:color w:val="auto"/>
          <w:sz w:val="2"/>
          <w:szCs w:val="2"/>
        </w:rPr>
      </w:pPr>
    </w:p>
    <w:p w:rsidR="00B425F2" w:rsidRPr="00B425F2" w:rsidRDefault="00B425F2" w:rsidP="00B425F2">
      <w:pPr>
        <w:spacing w:before="240"/>
        <w:ind w:firstLine="567"/>
        <w:jc w:val="both"/>
        <w:rPr>
          <w:color w:val="auto"/>
          <w:szCs w:val="24"/>
        </w:rPr>
      </w:pPr>
      <w:r w:rsidRPr="00B425F2">
        <w:rPr>
          <w:color w:val="auto"/>
          <w:szCs w:val="24"/>
        </w:rPr>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sidRPr="00B425F2">
        <w:rPr>
          <w:color w:val="auto"/>
          <w:szCs w:val="24"/>
        </w:rPr>
        <w:t>ознакомлен</w:t>
      </w:r>
      <w:proofErr w:type="gramEnd"/>
      <w:r w:rsidRPr="00B425F2">
        <w:rPr>
          <w:color w:val="auto"/>
          <w:szCs w:val="24"/>
        </w:rPr>
        <w:t xml:space="preserve"> (ознакомлены) и обязуюсь (обязуемся) их выполнять:</w:t>
      </w:r>
    </w:p>
    <w:tbl>
      <w:tblPr>
        <w:tblW w:w="0" w:type="auto"/>
        <w:tblCellMar>
          <w:left w:w="28" w:type="dxa"/>
          <w:right w:w="28" w:type="dxa"/>
        </w:tblCellMar>
        <w:tblLook w:val="0000" w:firstRow="0" w:lastRow="0" w:firstColumn="0" w:lastColumn="0" w:noHBand="0" w:noVBand="0"/>
      </w:tblPr>
      <w:tblGrid>
        <w:gridCol w:w="340"/>
        <w:gridCol w:w="4820"/>
        <w:gridCol w:w="170"/>
        <w:gridCol w:w="1814"/>
        <w:gridCol w:w="170"/>
        <w:gridCol w:w="2381"/>
      </w:tblGrid>
      <w:tr w:rsidR="00B425F2" w:rsidRPr="00B425F2" w:rsidTr="0043489F">
        <w:tc>
          <w:tcPr>
            <w:tcW w:w="340"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1)</w:t>
            </w:r>
          </w:p>
        </w:tc>
        <w:tc>
          <w:tcPr>
            <w:tcW w:w="482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1814"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238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r>
      <w:tr w:rsidR="00B425F2" w:rsidRPr="00B425F2" w:rsidTr="0043489F">
        <w:tc>
          <w:tcPr>
            <w:tcW w:w="340" w:type="dxa"/>
            <w:tcBorders>
              <w:top w:val="nil"/>
              <w:left w:val="nil"/>
              <w:bottom w:val="nil"/>
              <w:right w:val="nil"/>
            </w:tcBorders>
          </w:tcPr>
          <w:p w:rsidR="00B425F2" w:rsidRPr="00B425F2" w:rsidRDefault="00B425F2" w:rsidP="00B425F2">
            <w:pPr>
              <w:rPr>
                <w:color w:val="auto"/>
                <w:sz w:val="20"/>
              </w:rPr>
            </w:pPr>
          </w:p>
        </w:tc>
        <w:tc>
          <w:tcPr>
            <w:tcW w:w="4820"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w:t>
            </w:r>
            <w:proofErr w:type="spellStart"/>
            <w:r w:rsidRPr="00B425F2">
              <w:rPr>
                <w:color w:val="auto"/>
                <w:sz w:val="20"/>
              </w:rPr>
              <w:t>ф.и.о.</w:t>
            </w:r>
            <w:proofErr w:type="spellEnd"/>
            <w:r w:rsidRPr="00B425F2">
              <w:rPr>
                <w:color w:val="auto"/>
                <w:sz w:val="20"/>
              </w:rPr>
              <w:t xml:space="preserve"> совершеннолетнего члена семьи)</w:t>
            </w:r>
          </w:p>
        </w:tc>
        <w:tc>
          <w:tcPr>
            <w:tcW w:w="170" w:type="dxa"/>
            <w:tcBorders>
              <w:top w:val="nil"/>
              <w:left w:val="nil"/>
              <w:bottom w:val="nil"/>
              <w:right w:val="nil"/>
            </w:tcBorders>
          </w:tcPr>
          <w:p w:rsidR="00B425F2" w:rsidRPr="00B425F2" w:rsidRDefault="00B425F2" w:rsidP="00B425F2">
            <w:pPr>
              <w:rPr>
                <w:color w:val="auto"/>
                <w:sz w:val="20"/>
              </w:rPr>
            </w:pPr>
          </w:p>
        </w:tc>
        <w:tc>
          <w:tcPr>
            <w:tcW w:w="1814"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(подпись)</w:t>
            </w:r>
          </w:p>
        </w:tc>
        <w:tc>
          <w:tcPr>
            <w:tcW w:w="170" w:type="dxa"/>
            <w:tcBorders>
              <w:top w:val="nil"/>
              <w:left w:val="nil"/>
              <w:bottom w:val="nil"/>
              <w:right w:val="nil"/>
            </w:tcBorders>
          </w:tcPr>
          <w:p w:rsidR="00B425F2" w:rsidRPr="00B425F2" w:rsidRDefault="00B425F2" w:rsidP="00B425F2">
            <w:pPr>
              <w:rPr>
                <w:color w:val="auto"/>
                <w:sz w:val="20"/>
              </w:rPr>
            </w:pPr>
          </w:p>
        </w:tc>
        <w:tc>
          <w:tcPr>
            <w:tcW w:w="2381"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(дата)</w:t>
            </w:r>
          </w:p>
        </w:tc>
      </w:tr>
    </w:tbl>
    <w:p w:rsidR="00B425F2" w:rsidRPr="00B425F2" w:rsidRDefault="00B425F2" w:rsidP="00B425F2">
      <w:pPr>
        <w:rPr>
          <w:color w:val="auto"/>
          <w:szCs w:val="24"/>
        </w:rPr>
      </w:pPr>
    </w:p>
    <w:tbl>
      <w:tblPr>
        <w:tblW w:w="0" w:type="auto"/>
        <w:tblCellMar>
          <w:left w:w="28" w:type="dxa"/>
          <w:right w:w="28" w:type="dxa"/>
        </w:tblCellMar>
        <w:tblLook w:val="0000" w:firstRow="0" w:lastRow="0" w:firstColumn="0" w:lastColumn="0" w:noHBand="0" w:noVBand="0"/>
      </w:tblPr>
      <w:tblGrid>
        <w:gridCol w:w="340"/>
        <w:gridCol w:w="4820"/>
        <w:gridCol w:w="170"/>
        <w:gridCol w:w="1814"/>
        <w:gridCol w:w="170"/>
        <w:gridCol w:w="2381"/>
      </w:tblGrid>
      <w:tr w:rsidR="00B425F2" w:rsidRPr="00B425F2" w:rsidTr="0043489F">
        <w:tc>
          <w:tcPr>
            <w:tcW w:w="340"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2)</w:t>
            </w:r>
          </w:p>
        </w:tc>
        <w:tc>
          <w:tcPr>
            <w:tcW w:w="482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1814"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238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r>
      <w:tr w:rsidR="00B425F2" w:rsidRPr="00B425F2" w:rsidTr="0043489F">
        <w:tc>
          <w:tcPr>
            <w:tcW w:w="340" w:type="dxa"/>
            <w:tcBorders>
              <w:top w:val="nil"/>
              <w:left w:val="nil"/>
              <w:bottom w:val="nil"/>
              <w:right w:val="nil"/>
            </w:tcBorders>
          </w:tcPr>
          <w:p w:rsidR="00B425F2" w:rsidRPr="00B425F2" w:rsidRDefault="00B425F2" w:rsidP="00B425F2">
            <w:pPr>
              <w:rPr>
                <w:color w:val="auto"/>
                <w:sz w:val="20"/>
              </w:rPr>
            </w:pPr>
          </w:p>
        </w:tc>
        <w:tc>
          <w:tcPr>
            <w:tcW w:w="4820"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w:t>
            </w:r>
            <w:proofErr w:type="spellStart"/>
            <w:r w:rsidRPr="00B425F2">
              <w:rPr>
                <w:color w:val="auto"/>
                <w:sz w:val="20"/>
              </w:rPr>
              <w:t>ф.и.о.</w:t>
            </w:r>
            <w:proofErr w:type="spellEnd"/>
            <w:r w:rsidRPr="00B425F2">
              <w:rPr>
                <w:color w:val="auto"/>
                <w:sz w:val="20"/>
              </w:rPr>
              <w:t xml:space="preserve"> совершеннолетнего члена семьи)</w:t>
            </w:r>
          </w:p>
        </w:tc>
        <w:tc>
          <w:tcPr>
            <w:tcW w:w="170" w:type="dxa"/>
            <w:tcBorders>
              <w:top w:val="nil"/>
              <w:left w:val="nil"/>
              <w:bottom w:val="nil"/>
              <w:right w:val="nil"/>
            </w:tcBorders>
          </w:tcPr>
          <w:p w:rsidR="00B425F2" w:rsidRPr="00B425F2" w:rsidRDefault="00B425F2" w:rsidP="00B425F2">
            <w:pPr>
              <w:rPr>
                <w:color w:val="auto"/>
                <w:sz w:val="20"/>
              </w:rPr>
            </w:pPr>
          </w:p>
        </w:tc>
        <w:tc>
          <w:tcPr>
            <w:tcW w:w="1814"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(подпись)</w:t>
            </w:r>
          </w:p>
        </w:tc>
        <w:tc>
          <w:tcPr>
            <w:tcW w:w="170" w:type="dxa"/>
            <w:tcBorders>
              <w:top w:val="nil"/>
              <w:left w:val="nil"/>
              <w:bottom w:val="nil"/>
              <w:right w:val="nil"/>
            </w:tcBorders>
          </w:tcPr>
          <w:p w:rsidR="00B425F2" w:rsidRPr="00B425F2" w:rsidRDefault="00B425F2" w:rsidP="00B425F2">
            <w:pPr>
              <w:rPr>
                <w:color w:val="auto"/>
                <w:sz w:val="20"/>
              </w:rPr>
            </w:pPr>
          </w:p>
        </w:tc>
        <w:tc>
          <w:tcPr>
            <w:tcW w:w="2381"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(дата)</w:t>
            </w:r>
          </w:p>
        </w:tc>
      </w:tr>
    </w:tbl>
    <w:p w:rsidR="00B425F2" w:rsidRPr="00B425F2" w:rsidRDefault="00B425F2" w:rsidP="00B425F2">
      <w:pPr>
        <w:rPr>
          <w:color w:val="auto"/>
          <w:szCs w:val="24"/>
        </w:rPr>
      </w:pPr>
    </w:p>
    <w:tbl>
      <w:tblPr>
        <w:tblW w:w="0" w:type="auto"/>
        <w:tblCellMar>
          <w:left w:w="28" w:type="dxa"/>
          <w:right w:w="28" w:type="dxa"/>
        </w:tblCellMar>
        <w:tblLook w:val="0000" w:firstRow="0" w:lastRow="0" w:firstColumn="0" w:lastColumn="0" w:noHBand="0" w:noVBand="0"/>
      </w:tblPr>
      <w:tblGrid>
        <w:gridCol w:w="340"/>
        <w:gridCol w:w="4820"/>
        <w:gridCol w:w="170"/>
        <w:gridCol w:w="1814"/>
        <w:gridCol w:w="170"/>
        <w:gridCol w:w="2381"/>
      </w:tblGrid>
      <w:tr w:rsidR="00B425F2" w:rsidRPr="00B425F2" w:rsidTr="0043489F">
        <w:tc>
          <w:tcPr>
            <w:tcW w:w="340"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3)</w:t>
            </w:r>
          </w:p>
        </w:tc>
        <w:tc>
          <w:tcPr>
            <w:tcW w:w="482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1814"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238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r>
      <w:tr w:rsidR="00B425F2" w:rsidRPr="00B425F2" w:rsidTr="0043489F">
        <w:tc>
          <w:tcPr>
            <w:tcW w:w="340" w:type="dxa"/>
            <w:tcBorders>
              <w:top w:val="nil"/>
              <w:left w:val="nil"/>
              <w:bottom w:val="nil"/>
              <w:right w:val="nil"/>
            </w:tcBorders>
          </w:tcPr>
          <w:p w:rsidR="00B425F2" w:rsidRPr="00B425F2" w:rsidRDefault="00B425F2" w:rsidP="00B425F2">
            <w:pPr>
              <w:rPr>
                <w:color w:val="auto"/>
                <w:sz w:val="20"/>
              </w:rPr>
            </w:pPr>
          </w:p>
        </w:tc>
        <w:tc>
          <w:tcPr>
            <w:tcW w:w="4820"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w:t>
            </w:r>
            <w:proofErr w:type="spellStart"/>
            <w:r w:rsidRPr="00B425F2">
              <w:rPr>
                <w:color w:val="auto"/>
                <w:sz w:val="20"/>
              </w:rPr>
              <w:t>ф.и.о.</w:t>
            </w:r>
            <w:proofErr w:type="spellEnd"/>
            <w:r w:rsidRPr="00B425F2">
              <w:rPr>
                <w:color w:val="auto"/>
                <w:sz w:val="20"/>
              </w:rPr>
              <w:t xml:space="preserve"> совершеннолетнего члена семьи)</w:t>
            </w:r>
          </w:p>
        </w:tc>
        <w:tc>
          <w:tcPr>
            <w:tcW w:w="170" w:type="dxa"/>
            <w:tcBorders>
              <w:top w:val="nil"/>
              <w:left w:val="nil"/>
              <w:bottom w:val="nil"/>
              <w:right w:val="nil"/>
            </w:tcBorders>
          </w:tcPr>
          <w:p w:rsidR="00B425F2" w:rsidRPr="00B425F2" w:rsidRDefault="00B425F2" w:rsidP="00B425F2">
            <w:pPr>
              <w:rPr>
                <w:color w:val="auto"/>
                <w:sz w:val="20"/>
              </w:rPr>
            </w:pPr>
          </w:p>
        </w:tc>
        <w:tc>
          <w:tcPr>
            <w:tcW w:w="1814"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(подпись)</w:t>
            </w:r>
          </w:p>
        </w:tc>
        <w:tc>
          <w:tcPr>
            <w:tcW w:w="170" w:type="dxa"/>
            <w:tcBorders>
              <w:top w:val="nil"/>
              <w:left w:val="nil"/>
              <w:bottom w:val="nil"/>
              <w:right w:val="nil"/>
            </w:tcBorders>
          </w:tcPr>
          <w:p w:rsidR="00B425F2" w:rsidRPr="00B425F2" w:rsidRDefault="00B425F2" w:rsidP="00B425F2">
            <w:pPr>
              <w:rPr>
                <w:color w:val="auto"/>
                <w:sz w:val="20"/>
              </w:rPr>
            </w:pPr>
          </w:p>
        </w:tc>
        <w:tc>
          <w:tcPr>
            <w:tcW w:w="2381"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(дата)</w:t>
            </w:r>
          </w:p>
        </w:tc>
      </w:tr>
    </w:tbl>
    <w:p w:rsidR="00B425F2" w:rsidRPr="00B425F2" w:rsidRDefault="00B425F2" w:rsidP="00B425F2">
      <w:pPr>
        <w:rPr>
          <w:color w:val="auto"/>
          <w:szCs w:val="24"/>
        </w:rPr>
      </w:pPr>
    </w:p>
    <w:tbl>
      <w:tblPr>
        <w:tblW w:w="0" w:type="auto"/>
        <w:tblCellMar>
          <w:left w:w="28" w:type="dxa"/>
          <w:right w:w="28" w:type="dxa"/>
        </w:tblCellMar>
        <w:tblLook w:val="0000" w:firstRow="0" w:lastRow="0" w:firstColumn="0" w:lastColumn="0" w:noHBand="0" w:noVBand="0"/>
      </w:tblPr>
      <w:tblGrid>
        <w:gridCol w:w="340"/>
        <w:gridCol w:w="4820"/>
        <w:gridCol w:w="170"/>
        <w:gridCol w:w="1814"/>
        <w:gridCol w:w="170"/>
        <w:gridCol w:w="2381"/>
      </w:tblGrid>
      <w:tr w:rsidR="00B425F2" w:rsidRPr="00B425F2" w:rsidTr="0043489F">
        <w:tc>
          <w:tcPr>
            <w:tcW w:w="340"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4)</w:t>
            </w:r>
          </w:p>
        </w:tc>
        <w:tc>
          <w:tcPr>
            <w:tcW w:w="4820"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1814"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70" w:type="dxa"/>
            <w:tcBorders>
              <w:top w:val="nil"/>
              <w:left w:val="nil"/>
              <w:bottom w:val="nil"/>
              <w:right w:val="nil"/>
            </w:tcBorders>
            <w:vAlign w:val="bottom"/>
          </w:tcPr>
          <w:p w:rsidR="00B425F2" w:rsidRPr="00B425F2" w:rsidRDefault="00B425F2" w:rsidP="00B425F2">
            <w:pPr>
              <w:rPr>
                <w:color w:val="auto"/>
                <w:szCs w:val="24"/>
              </w:rPr>
            </w:pPr>
          </w:p>
        </w:tc>
        <w:tc>
          <w:tcPr>
            <w:tcW w:w="238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r>
      <w:tr w:rsidR="00B425F2" w:rsidRPr="00B425F2" w:rsidTr="0043489F">
        <w:tc>
          <w:tcPr>
            <w:tcW w:w="340" w:type="dxa"/>
            <w:tcBorders>
              <w:top w:val="nil"/>
              <w:left w:val="nil"/>
              <w:bottom w:val="nil"/>
              <w:right w:val="nil"/>
            </w:tcBorders>
          </w:tcPr>
          <w:p w:rsidR="00B425F2" w:rsidRPr="00B425F2" w:rsidRDefault="00B425F2" w:rsidP="00B425F2">
            <w:pPr>
              <w:rPr>
                <w:color w:val="auto"/>
                <w:sz w:val="20"/>
              </w:rPr>
            </w:pPr>
          </w:p>
        </w:tc>
        <w:tc>
          <w:tcPr>
            <w:tcW w:w="4820"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w:t>
            </w:r>
            <w:proofErr w:type="spellStart"/>
            <w:r w:rsidRPr="00B425F2">
              <w:rPr>
                <w:color w:val="auto"/>
                <w:sz w:val="20"/>
              </w:rPr>
              <w:t>ф.и.о.</w:t>
            </w:r>
            <w:proofErr w:type="spellEnd"/>
            <w:r w:rsidRPr="00B425F2">
              <w:rPr>
                <w:color w:val="auto"/>
                <w:sz w:val="20"/>
              </w:rPr>
              <w:t xml:space="preserve"> совершеннолетнего члена семьи)</w:t>
            </w:r>
          </w:p>
        </w:tc>
        <w:tc>
          <w:tcPr>
            <w:tcW w:w="170" w:type="dxa"/>
            <w:tcBorders>
              <w:top w:val="nil"/>
              <w:left w:val="nil"/>
              <w:bottom w:val="nil"/>
              <w:right w:val="nil"/>
            </w:tcBorders>
          </w:tcPr>
          <w:p w:rsidR="00B425F2" w:rsidRPr="00B425F2" w:rsidRDefault="00B425F2" w:rsidP="00B425F2">
            <w:pPr>
              <w:rPr>
                <w:color w:val="auto"/>
                <w:sz w:val="20"/>
              </w:rPr>
            </w:pPr>
          </w:p>
        </w:tc>
        <w:tc>
          <w:tcPr>
            <w:tcW w:w="1814"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(подпись)</w:t>
            </w:r>
          </w:p>
        </w:tc>
        <w:tc>
          <w:tcPr>
            <w:tcW w:w="170" w:type="dxa"/>
            <w:tcBorders>
              <w:top w:val="nil"/>
              <w:left w:val="nil"/>
              <w:bottom w:val="nil"/>
              <w:right w:val="nil"/>
            </w:tcBorders>
          </w:tcPr>
          <w:p w:rsidR="00B425F2" w:rsidRPr="00B425F2" w:rsidRDefault="00B425F2" w:rsidP="00B425F2">
            <w:pPr>
              <w:rPr>
                <w:color w:val="auto"/>
                <w:sz w:val="20"/>
              </w:rPr>
            </w:pPr>
          </w:p>
        </w:tc>
        <w:tc>
          <w:tcPr>
            <w:tcW w:w="2381"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(дата)</w:t>
            </w:r>
          </w:p>
        </w:tc>
      </w:tr>
    </w:tbl>
    <w:p w:rsidR="00B425F2" w:rsidRPr="00B425F2" w:rsidRDefault="00B425F2" w:rsidP="00B425F2">
      <w:pPr>
        <w:spacing w:before="360"/>
        <w:ind w:firstLine="567"/>
        <w:rPr>
          <w:color w:val="auto"/>
          <w:szCs w:val="24"/>
        </w:rPr>
      </w:pPr>
      <w:r w:rsidRPr="00B425F2">
        <w:rPr>
          <w:color w:val="auto"/>
          <w:szCs w:val="24"/>
        </w:rPr>
        <w:t>К заявлению прилагаются следующие документы:</w:t>
      </w:r>
    </w:p>
    <w:p w:rsidR="00B425F2" w:rsidRPr="00B425F2" w:rsidRDefault="00B425F2" w:rsidP="00B425F2">
      <w:pPr>
        <w:tabs>
          <w:tab w:val="right" w:pos="9638"/>
        </w:tabs>
        <w:rPr>
          <w:color w:val="auto"/>
          <w:szCs w:val="24"/>
        </w:rPr>
      </w:pPr>
      <w:r w:rsidRPr="00B425F2">
        <w:rPr>
          <w:color w:val="auto"/>
          <w:szCs w:val="24"/>
        </w:rPr>
        <w:t xml:space="preserve">1)  </w:t>
      </w:r>
      <w:r w:rsidRPr="00B425F2">
        <w:rPr>
          <w:color w:val="auto"/>
          <w:szCs w:val="24"/>
        </w:rPr>
        <w:tab/>
        <w:t>;</w:t>
      </w:r>
    </w:p>
    <w:p w:rsidR="00B425F2" w:rsidRPr="00B425F2" w:rsidRDefault="00B425F2" w:rsidP="00B425F2">
      <w:pPr>
        <w:pBdr>
          <w:top w:val="single" w:sz="4" w:space="1" w:color="auto"/>
        </w:pBdr>
        <w:ind w:left="312" w:right="113"/>
        <w:jc w:val="center"/>
        <w:rPr>
          <w:color w:val="auto"/>
          <w:sz w:val="20"/>
        </w:rPr>
      </w:pPr>
      <w:r w:rsidRPr="00B425F2">
        <w:rPr>
          <w:color w:val="auto"/>
          <w:sz w:val="20"/>
        </w:rPr>
        <w:t>(наименование и номер документа, кем и когда выдан)</w:t>
      </w:r>
    </w:p>
    <w:p w:rsidR="00B425F2" w:rsidRPr="00B425F2" w:rsidRDefault="00B425F2" w:rsidP="00B425F2">
      <w:pPr>
        <w:tabs>
          <w:tab w:val="right" w:pos="9638"/>
        </w:tabs>
        <w:rPr>
          <w:color w:val="auto"/>
          <w:szCs w:val="24"/>
        </w:rPr>
      </w:pPr>
      <w:r w:rsidRPr="00B425F2">
        <w:rPr>
          <w:color w:val="auto"/>
          <w:szCs w:val="24"/>
        </w:rPr>
        <w:t xml:space="preserve">2)  </w:t>
      </w:r>
      <w:r w:rsidRPr="00B425F2">
        <w:rPr>
          <w:color w:val="auto"/>
          <w:szCs w:val="24"/>
        </w:rPr>
        <w:tab/>
        <w:t>;</w:t>
      </w:r>
    </w:p>
    <w:p w:rsidR="00B425F2" w:rsidRPr="00B425F2" w:rsidRDefault="00B425F2" w:rsidP="00B425F2">
      <w:pPr>
        <w:pBdr>
          <w:top w:val="single" w:sz="4" w:space="1" w:color="auto"/>
        </w:pBdr>
        <w:ind w:left="312" w:right="113"/>
        <w:jc w:val="center"/>
        <w:rPr>
          <w:color w:val="auto"/>
          <w:sz w:val="20"/>
        </w:rPr>
      </w:pPr>
      <w:r w:rsidRPr="00B425F2">
        <w:rPr>
          <w:color w:val="auto"/>
          <w:sz w:val="20"/>
        </w:rPr>
        <w:t>(наименование и номер документа, кем и когда выдан)</w:t>
      </w:r>
    </w:p>
    <w:p w:rsidR="00B425F2" w:rsidRPr="00B425F2" w:rsidRDefault="00B425F2" w:rsidP="00B425F2">
      <w:pPr>
        <w:tabs>
          <w:tab w:val="right" w:pos="9638"/>
        </w:tabs>
        <w:rPr>
          <w:color w:val="auto"/>
          <w:szCs w:val="24"/>
        </w:rPr>
      </w:pPr>
      <w:r w:rsidRPr="00B425F2">
        <w:rPr>
          <w:color w:val="auto"/>
          <w:szCs w:val="24"/>
        </w:rPr>
        <w:t xml:space="preserve">3)  </w:t>
      </w:r>
      <w:r w:rsidRPr="00B425F2">
        <w:rPr>
          <w:color w:val="auto"/>
          <w:szCs w:val="24"/>
        </w:rPr>
        <w:tab/>
        <w:t>;</w:t>
      </w:r>
    </w:p>
    <w:p w:rsidR="00B425F2" w:rsidRPr="00B425F2" w:rsidRDefault="00B425F2" w:rsidP="00B425F2">
      <w:pPr>
        <w:pBdr>
          <w:top w:val="single" w:sz="4" w:space="1" w:color="auto"/>
        </w:pBdr>
        <w:ind w:left="312" w:right="113"/>
        <w:jc w:val="center"/>
        <w:rPr>
          <w:color w:val="auto"/>
          <w:sz w:val="20"/>
        </w:rPr>
      </w:pPr>
      <w:r w:rsidRPr="00B425F2">
        <w:rPr>
          <w:color w:val="auto"/>
          <w:sz w:val="20"/>
        </w:rPr>
        <w:t>(наименование и номер документа, кем и когда выдан)</w:t>
      </w:r>
    </w:p>
    <w:p w:rsidR="00B425F2" w:rsidRPr="00B425F2" w:rsidRDefault="00B425F2" w:rsidP="00B425F2">
      <w:pPr>
        <w:tabs>
          <w:tab w:val="right" w:pos="9638"/>
        </w:tabs>
        <w:rPr>
          <w:color w:val="auto"/>
          <w:szCs w:val="24"/>
        </w:rPr>
      </w:pPr>
      <w:r w:rsidRPr="00B425F2">
        <w:rPr>
          <w:color w:val="auto"/>
          <w:szCs w:val="24"/>
        </w:rPr>
        <w:t xml:space="preserve">4)  </w:t>
      </w:r>
      <w:r w:rsidRPr="00B425F2">
        <w:rPr>
          <w:color w:val="auto"/>
          <w:szCs w:val="24"/>
        </w:rPr>
        <w:tab/>
        <w:t>.</w:t>
      </w:r>
    </w:p>
    <w:p w:rsidR="00B425F2" w:rsidRPr="00B425F2" w:rsidRDefault="00B425F2" w:rsidP="00B425F2">
      <w:pPr>
        <w:pBdr>
          <w:top w:val="single" w:sz="4" w:space="1" w:color="auto"/>
        </w:pBdr>
        <w:ind w:left="312" w:right="113"/>
        <w:jc w:val="center"/>
        <w:rPr>
          <w:color w:val="auto"/>
          <w:sz w:val="20"/>
        </w:rPr>
      </w:pPr>
      <w:r w:rsidRPr="00B425F2">
        <w:rPr>
          <w:color w:val="auto"/>
          <w:sz w:val="20"/>
        </w:rPr>
        <w:t>(наименование и номер документа, кем и когда выдан)</w:t>
      </w:r>
    </w:p>
    <w:p w:rsidR="00B425F2" w:rsidRPr="00B425F2" w:rsidRDefault="00B425F2" w:rsidP="00B425F2">
      <w:pPr>
        <w:spacing w:before="240"/>
        <w:ind w:firstLine="567"/>
        <w:jc w:val="both"/>
        <w:rPr>
          <w:color w:val="auto"/>
          <w:szCs w:val="24"/>
        </w:rPr>
      </w:pPr>
    </w:p>
    <w:p w:rsidR="00B425F2" w:rsidRPr="00B425F2" w:rsidRDefault="00B425F2" w:rsidP="00B425F2">
      <w:pPr>
        <w:spacing w:before="240"/>
        <w:ind w:firstLine="567"/>
        <w:jc w:val="both"/>
        <w:rPr>
          <w:color w:val="auto"/>
          <w:sz w:val="2"/>
          <w:szCs w:val="2"/>
        </w:rPr>
      </w:pPr>
      <w:r w:rsidRPr="00B425F2">
        <w:rPr>
          <w:color w:val="auto"/>
          <w:szCs w:val="24"/>
        </w:rPr>
        <w:t>Заявление и прилагаемые к нему согласно перечню документы приняты</w:t>
      </w:r>
      <w:r w:rsidRPr="00B425F2">
        <w:rPr>
          <w:color w:val="auto"/>
          <w:szCs w:val="24"/>
        </w:rPr>
        <w:br/>
      </w:r>
    </w:p>
    <w:tbl>
      <w:tblPr>
        <w:tblW w:w="0" w:type="auto"/>
        <w:tblCellMar>
          <w:left w:w="28" w:type="dxa"/>
          <w:right w:w="28" w:type="dxa"/>
        </w:tblCellMar>
        <w:tblLook w:val="0000" w:firstRow="0" w:lastRow="0" w:firstColumn="0" w:lastColumn="0" w:noHBand="0" w:noVBand="0"/>
      </w:tblPr>
      <w:tblGrid>
        <w:gridCol w:w="187"/>
        <w:gridCol w:w="397"/>
        <w:gridCol w:w="227"/>
        <w:gridCol w:w="1701"/>
        <w:gridCol w:w="397"/>
        <w:gridCol w:w="397"/>
        <w:gridCol w:w="340"/>
      </w:tblGrid>
      <w:tr w:rsidR="00B425F2" w:rsidRPr="00B425F2" w:rsidTr="0043489F">
        <w:tc>
          <w:tcPr>
            <w:tcW w:w="18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w:t>
            </w:r>
          </w:p>
        </w:tc>
        <w:tc>
          <w:tcPr>
            <w:tcW w:w="397"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227" w:type="dxa"/>
            <w:tcBorders>
              <w:top w:val="nil"/>
              <w:left w:val="nil"/>
              <w:bottom w:val="nil"/>
              <w:right w:val="nil"/>
            </w:tcBorders>
            <w:vAlign w:val="bottom"/>
          </w:tcPr>
          <w:p w:rsidR="00B425F2" w:rsidRPr="00B425F2" w:rsidRDefault="00B425F2" w:rsidP="00B425F2">
            <w:pPr>
              <w:rPr>
                <w:color w:val="auto"/>
                <w:szCs w:val="24"/>
              </w:rPr>
            </w:pPr>
            <w:r w:rsidRPr="00B425F2">
              <w:rPr>
                <w:color w:val="auto"/>
                <w:szCs w:val="24"/>
              </w:rPr>
              <w:t>»</w:t>
            </w:r>
          </w:p>
        </w:tc>
        <w:tc>
          <w:tcPr>
            <w:tcW w:w="1701"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397" w:type="dxa"/>
            <w:tcBorders>
              <w:top w:val="nil"/>
              <w:left w:val="nil"/>
              <w:bottom w:val="nil"/>
              <w:right w:val="nil"/>
            </w:tcBorders>
            <w:vAlign w:val="bottom"/>
          </w:tcPr>
          <w:p w:rsidR="00B425F2" w:rsidRPr="00B425F2" w:rsidRDefault="00B425F2" w:rsidP="00B425F2">
            <w:pPr>
              <w:jc w:val="right"/>
              <w:rPr>
                <w:color w:val="auto"/>
                <w:szCs w:val="24"/>
              </w:rPr>
            </w:pPr>
            <w:r w:rsidRPr="00B425F2">
              <w:rPr>
                <w:color w:val="auto"/>
                <w:szCs w:val="24"/>
              </w:rPr>
              <w:t>20</w:t>
            </w:r>
          </w:p>
        </w:tc>
        <w:tc>
          <w:tcPr>
            <w:tcW w:w="397" w:type="dxa"/>
            <w:tcBorders>
              <w:top w:val="nil"/>
              <w:left w:val="nil"/>
              <w:bottom w:val="single" w:sz="4" w:space="0" w:color="auto"/>
              <w:right w:val="nil"/>
            </w:tcBorders>
            <w:vAlign w:val="bottom"/>
          </w:tcPr>
          <w:p w:rsidR="00B425F2" w:rsidRPr="00B425F2" w:rsidRDefault="00B425F2" w:rsidP="00B425F2">
            <w:pPr>
              <w:rPr>
                <w:color w:val="auto"/>
                <w:szCs w:val="24"/>
              </w:rPr>
            </w:pPr>
          </w:p>
        </w:tc>
        <w:tc>
          <w:tcPr>
            <w:tcW w:w="340" w:type="dxa"/>
            <w:tcBorders>
              <w:top w:val="nil"/>
              <w:left w:val="nil"/>
              <w:bottom w:val="nil"/>
              <w:right w:val="nil"/>
            </w:tcBorders>
            <w:vAlign w:val="bottom"/>
          </w:tcPr>
          <w:p w:rsidR="00B425F2" w:rsidRPr="00B425F2" w:rsidRDefault="00B425F2" w:rsidP="00B425F2">
            <w:pPr>
              <w:ind w:left="57"/>
              <w:rPr>
                <w:color w:val="auto"/>
                <w:szCs w:val="24"/>
              </w:rPr>
            </w:pPr>
            <w:proofErr w:type="gramStart"/>
            <w:r w:rsidRPr="00B425F2">
              <w:rPr>
                <w:color w:val="auto"/>
                <w:szCs w:val="24"/>
              </w:rPr>
              <w:t>г</w:t>
            </w:r>
            <w:proofErr w:type="gramEnd"/>
            <w:r w:rsidRPr="00B425F2">
              <w:rPr>
                <w:color w:val="auto"/>
                <w:szCs w:val="24"/>
              </w:rPr>
              <w:t>.</w:t>
            </w:r>
          </w:p>
        </w:tc>
      </w:tr>
    </w:tbl>
    <w:p w:rsidR="00B425F2" w:rsidRPr="00B425F2" w:rsidRDefault="00B425F2" w:rsidP="00B425F2">
      <w:pPr>
        <w:rPr>
          <w:color w:val="auto"/>
          <w:szCs w:val="24"/>
        </w:rPr>
      </w:pPr>
    </w:p>
    <w:tbl>
      <w:tblPr>
        <w:tblW w:w="0" w:type="auto"/>
        <w:tblCellMar>
          <w:left w:w="28" w:type="dxa"/>
          <w:right w:w="28" w:type="dxa"/>
        </w:tblCellMar>
        <w:tblLook w:val="0000" w:firstRow="0" w:lastRow="0" w:firstColumn="0" w:lastColumn="0" w:noHBand="0" w:noVBand="0"/>
      </w:tblPr>
      <w:tblGrid>
        <w:gridCol w:w="3856"/>
        <w:gridCol w:w="170"/>
        <w:gridCol w:w="2892"/>
        <w:gridCol w:w="170"/>
        <w:gridCol w:w="2608"/>
      </w:tblGrid>
      <w:tr w:rsidR="00B425F2" w:rsidRPr="00B425F2" w:rsidTr="0043489F">
        <w:tc>
          <w:tcPr>
            <w:tcW w:w="3856"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c>
          <w:tcPr>
            <w:tcW w:w="170" w:type="dxa"/>
            <w:tcBorders>
              <w:top w:val="nil"/>
              <w:left w:val="nil"/>
              <w:bottom w:val="nil"/>
              <w:right w:val="nil"/>
            </w:tcBorders>
            <w:vAlign w:val="bottom"/>
          </w:tcPr>
          <w:p w:rsidR="00B425F2" w:rsidRPr="00B425F2" w:rsidRDefault="00B425F2" w:rsidP="00B425F2">
            <w:pPr>
              <w:jc w:val="center"/>
              <w:rPr>
                <w:color w:val="auto"/>
                <w:szCs w:val="24"/>
              </w:rPr>
            </w:pPr>
          </w:p>
        </w:tc>
        <w:tc>
          <w:tcPr>
            <w:tcW w:w="2892" w:type="dxa"/>
            <w:tcBorders>
              <w:top w:val="nil"/>
              <w:left w:val="nil"/>
              <w:bottom w:val="single" w:sz="4" w:space="0" w:color="auto"/>
              <w:right w:val="nil"/>
            </w:tcBorders>
            <w:vAlign w:val="bottom"/>
          </w:tcPr>
          <w:p w:rsidR="00B425F2" w:rsidRPr="00B425F2" w:rsidRDefault="00B425F2" w:rsidP="00B425F2">
            <w:pPr>
              <w:tabs>
                <w:tab w:val="left" w:pos="1503"/>
              </w:tabs>
              <w:rPr>
                <w:color w:val="auto"/>
                <w:szCs w:val="24"/>
              </w:rPr>
            </w:pPr>
            <w:r w:rsidRPr="00B425F2">
              <w:rPr>
                <w:color w:val="auto"/>
                <w:szCs w:val="24"/>
              </w:rPr>
              <w:tab/>
            </w:r>
          </w:p>
        </w:tc>
        <w:tc>
          <w:tcPr>
            <w:tcW w:w="170" w:type="dxa"/>
            <w:tcBorders>
              <w:top w:val="nil"/>
              <w:left w:val="nil"/>
              <w:bottom w:val="nil"/>
              <w:right w:val="nil"/>
            </w:tcBorders>
            <w:vAlign w:val="bottom"/>
          </w:tcPr>
          <w:p w:rsidR="00B425F2" w:rsidRPr="00B425F2" w:rsidRDefault="00B425F2" w:rsidP="00B425F2">
            <w:pPr>
              <w:jc w:val="center"/>
              <w:rPr>
                <w:color w:val="auto"/>
                <w:szCs w:val="24"/>
              </w:rPr>
            </w:pPr>
          </w:p>
        </w:tc>
        <w:tc>
          <w:tcPr>
            <w:tcW w:w="2608" w:type="dxa"/>
            <w:tcBorders>
              <w:top w:val="nil"/>
              <w:left w:val="nil"/>
              <w:bottom w:val="single" w:sz="4" w:space="0" w:color="auto"/>
              <w:right w:val="nil"/>
            </w:tcBorders>
            <w:vAlign w:val="bottom"/>
          </w:tcPr>
          <w:p w:rsidR="00B425F2" w:rsidRPr="00B425F2" w:rsidRDefault="00B425F2" w:rsidP="00B425F2">
            <w:pPr>
              <w:jc w:val="center"/>
              <w:rPr>
                <w:color w:val="auto"/>
                <w:szCs w:val="24"/>
              </w:rPr>
            </w:pPr>
          </w:p>
        </w:tc>
      </w:tr>
      <w:tr w:rsidR="00B425F2" w:rsidRPr="00B425F2" w:rsidTr="0043489F">
        <w:tc>
          <w:tcPr>
            <w:tcW w:w="3856"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(должность лица, принявшего заявление)</w:t>
            </w:r>
          </w:p>
        </w:tc>
        <w:tc>
          <w:tcPr>
            <w:tcW w:w="170" w:type="dxa"/>
            <w:tcBorders>
              <w:top w:val="nil"/>
              <w:left w:val="nil"/>
              <w:bottom w:val="nil"/>
              <w:right w:val="nil"/>
            </w:tcBorders>
          </w:tcPr>
          <w:p w:rsidR="00B425F2" w:rsidRPr="00B425F2" w:rsidRDefault="00B425F2" w:rsidP="00B425F2">
            <w:pPr>
              <w:jc w:val="center"/>
              <w:rPr>
                <w:color w:val="auto"/>
                <w:sz w:val="20"/>
              </w:rPr>
            </w:pPr>
          </w:p>
        </w:tc>
        <w:tc>
          <w:tcPr>
            <w:tcW w:w="2892"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(подпись, дата)</w:t>
            </w:r>
          </w:p>
        </w:tc>
        <w:tc>
          <w:tcPr>
            <w:tcW w:w="170" w:type="dxa"/>
            <w:tcBorders>
              <w:top w:val="nil"/>
              <w:left w:val="nil"/>
              <w:bottom w:val="nil"/>
              <w:right w:val="nil"/>
            </w:tcBorders>
          </w:tcPr>
          <w:p w:rsidR="00B425F2" w:rsidRPr="00B425F2" w:rsidRDefault="00B425F2" w:rsidP="00B425F2">
            <w:pPr>
              <w:jc w:val="center"/>
              <w:rPr>
                <w:color w:val="auto"/>
                <w:sz w:val="20"/>
              </w:rPr>
            </w:pPr>
          </w:p>
        </w:tc>
        <w:tc>
          <w:tcPr>
            <w:tcW w:w="2608" w:type="dxa"/>
            <w:tcBorders>
              <w:top w:val="nil"/>
              <w:left w:val="nil"/>
              <w:bottom w:val="nil"/>
              <w:right w:val="nil"/>
            </w:tcBorders>
          </w:tcPr>
          <w:p w:rsidR="00B425F2" w:rsidRPr="00B425F2" w:rsidRDefault="00B425F2" w:rsidP="00B425F2">
            <w:pPr>
              <w:jc w:val="center"/>
              <w:rPr>
                <w:color w:val="auto"/>
                <w:sz w:val="20"/>
              </w:rPr>
            </w:pPr>
            <w:r w:rsidRPr="00B425F2">
              <w:rPr>
                <w:color w:val="auto"/>
                <w:sz w:val="20"/>
              </w:rPr>
              <w:t>(расшифровка подписи)</w:t>
            </w:r>
          </w:p>
        </w:tc>
      </w:tr>
    </w:tbl>
    <w:p w:rsidR="00B425F2" w:rsidRPr="00B425F2" w:rsidRDefault="00B425F2" w:rsidP="00B425F2">
      <w:pPr>
        <w:shd w:val="clear" w:color="auto" w:fill="FFFFFF"/>
        <w:jc w:val="both"/>
        <w:rPr>
          <w:bCs/>
          <w:color w:val="auto"/>
          <w:sz w:val="28"/>
          <w:szCs w:val="28"/>
        </w:rPr>
      </w:pPr>
    </w:p>
    <w:p w:rsidR="00B425F2" w:rsidRDefault="00B425F2" w:rsidP="00A56183">
      <w:pPr>
        <w:shd w:val="clear" w:color="auto" w:fill="FFFFFF"/>
        <w:jc w:val="right"/>
        <w:rPr>
          <w:bCs/>
          <w:color w:val="auto"/>
          <w:sz w:val="28"/>
          <w:szCs w:val="28"/>
        </w:rPr>
      </w:pPr>
    </w:p>
    <w:p w:rsidR="00114CA2" w:rsidRDefault="00114CA2" w:rsidP="00A56183">
      <w:pPr>
        <w:shd w:val="clear" w:color="auto" w:fill="FFFFFF"/>
        <w:jc w:val="right"/>
        <w:rPr>
          <w:bCs/>
          <w:color w:val="auto"/>
          <w:sz w:val="28"/>
          <w:szCs w:val="28"/>
        </w:rPr>
      </w:pPr>
    </w:p>
    <w:p w:rsidR="00114CA2" w:rsidRDefault="00114CA2" w:rsidP="00A56183">
      <w:pPr>
        <w:shd w:val="clear" w:color="auto" w:fill="FFFFFF"/>
        <w:jc w:val="right"/>
        <w:rPr>
          <w:bCs/>
          <w:color w:val="auto"/>
          <w:sz w:val="28"/>
          <w:szCs w:val="28"/>
        </w:rPr>
      </w:pPr>
    </w:p>
    <w:p w:rsidR="00114CA2" w:rsidRDefault="00114CA2" w:rsidP="00A56183">
      <w:pPr>
        <w:shd w:val="clear" w:color="auto" w:fill="FFFFFF"/>
        <w:jc w:val="right"/>
        <w:rPr>
          <w:bCs/>
          <w:color w:val="auto"/>
          <w:sz w:val="28"/>
          <w:szCs w:val="28"/>
        </w:rPr>
      </w:pPr>
    </w:p>
    <w:p w:rsidR="00114CA2" w:rsidRDefault="00114CA2" w:rsidP="00A56183">
      <w:pPr>
        <w:shd w:val="clear" w:color="auto" w:fill="FFFFFF"/>
        <w:jc w:val="right"/>
        <w:rPr>
          <w:bCs/>
          <w:color w:val="auto"/>
          <w:sz w:val="28"/>
          <w:szCs w:val="28"/>
        </w:rPr>
      </w:pPr>
    </w:p>
    <w:p w:rsidR="00114CA2" w:rsidRDefault="00114CA2" w:rsidP="009F60E7">
      <w:pPr>
        <w:shd w:val="clear" w:color="auto" w:fill="FFFFFF"/>
        <w:rPr>
          <w:bCs/>
          <w:color w:val="auto"/>
          <w:sz w:val="28"/>
          <w:szCs w:val="28"/>
        </w:rPr>
      </w:pPr>
    </w:p>
    <w:p w:rsidR="00A56183" w:rsidRDefault="00A56183" w:rsidP="009F60E7">
      <w:pPr>
        <w:shd w:val="clear" w:color="auto" w:fill="FFFFFF"/>
        <w:rPr>
          <w:bCs/>
          <w:color w:val="auto"/>
          <w:sz w:val="28"/>
          <w:szCs w:val="28"/>
        </w:rPr>
      </w:pPr>
    </w:p>
    <w:p w:rsidR="00A56183" w:rsidRPr="009F60E7" w:rsidRDefault="00A56183" w:rsidP="00A56183">
      <w:pPr>
        <w:shd w:val="clear" w:color="auto" w:fill="FFFFFF"/>
        <w:ind w:left="6096"/>
        <w:jc w:val="center"/>
        <w:rPr>
          <w:bCs/>
          <w:color w:val="auto"/>
          <w:szCs w:val="24"/>
        </w:rPr>
      </w:pPr>
      <w:r w:rsidRPr="009F60E7">
        <w:rPr>
          <w:bCs/>
          <w:color w:val="auto"/>
          <w:szCs w:val="24"/>
        </w:rPr>
        <w:lastRenderedPageBreak/>
        <w:t>Приложение к заявлению</w:t>
      </w:r>
    </w:p>
    <w:p w:rsidR="00A56183" w:rsidRPr="009F60E7" w:rsidRDefault="00A56183" w:rsidP="00A56183">
      <w:pPr>
        <w:shd w:val="clear" w:color="auto" w:fill="FFFFFF"/>
        <w:ind w:left="6096"/>
        <w:jc w:val="center"/>
        <w:rPr>
          <w:bCs/>
          <w:color w:val="auto"/>
          <w:szCs w:val="24"/>
        </w:rPr>
      </w:pPr>
      <w:r w:rsidRPr="009F60E7">
        <w:rPr>
          <w:bCs/>
          <w:color w:val="auto"/>
          <w:szCs w:val="24"/>
        </w:rPr>
        <w:t>о включении в состав участников</w:t>
      </w:r>
    </w:p>
    <w:p w:rsidR="00A56183" w:rsidRPr="009F60E7" w:rsidRDefault="00A56183" w:rsidP="00A56183">
      <w:pPr>
        <w:shd w:val="clear" w:color="auto" w:fill="FFFFFF"/>
        <w:ind w:left="6096"/>
        <w:jc w:val="center"/>
        <w:rPr>
          <w:bCs/>
          <w:color w:val="auto"/>
          <w:szCs w:val="24"/>
        </w:rPr>
      </w:pPr>
      <w:r w:rsidRPr="009F60E7">
        <w:rPr>
          <w:bCs/>
          <w:color w:val="auto"/>
          <w:szCs w:val="24"/>
        </w:rPr>
        <w:t>подпрограммы</w:t>
      </w:r>
    </w:p>
    <w:p w:rsidR="00A56183" w:rsidRDefault="00A56183" w:rsidP="00A56183">
      <w:pPr>
        <w:shd w:val="clear" w:color="auto" w:fill="FFFFFF"/>
        <w:jc w:val="center"/>
        <w:rPr>
          <w:bCs/>
          <w:color w:val="auto"/>
          <w:sz w:val="28"/>
          <w:szCs w:val="28"/>
        </w:rPr>
      </w:pPr>
    </w:p>
    <w:p w:rsidR="00A56183" w:rsidRDefault="00A56183" w:rsidP="00A56183">
      <w:pPr>
        <w:shd w:val="clear" w:color="auto" w:fill="FFFFFF"/>
        <w:jc w:val="center"/>
        <w:rPr>
          <w:bCs/>
          <w:color w:val="auto"/>
          <w:sz w:val="28"/>
          <w:szCs w:val="28"/>
        </w:rPr>
      </w:pPr>
    </w:p>
    <w:p w:rsidR="00A56183" w:rsidRPr="00E45044" w:rsidRDefault="00A56183" w:rsidP="00A56183">
      <w:pPr>
        <w:shd w:val="clear" w:color="auto" w:fill="FFFFFF"/>
        <w:jc w:val="center"/>
        <w:rPr>
          <w:b/>
          <w:bCs/>
          <w:color w:val="auto"/>
          <w:sz w:val="28"/>
          <w:szCs w:val="28"/>
        </w:rPr>
      </w:pPr>
      <w:r w:rsidRPr="00E45044">
        <w:rPr>
          <w:b/>
          <w:bCs/>
          <w:color w:val="auto"/>
          <w:sz w:val="28"/>
          <w:szCs w:val="28"/>
        </w:rPr>
        <w:t>РАСПИСКА</w:t>
      </w:r>
    </w:p>
    <w:p w:rsidR="00A56183" w:rsidRDefault="00E45044" w:rsidP="00A56183">
      <w:pPr>
        <w:shd w:val="clear" w:color="auto" w:fill="FFFFFF"/>
        <w:jc w:val="center"/>
        <w:rPr>
          <w:b/>
          <w:bCs/>
          <w:color w:val="auto"/>
          <w:sz w:val="28"/>
          <w:szCs w:val="28"/>
        </w:rPr>
      </w:pPr>
      <w:r w:rsidRPr="00E45044">
        <w:rPr>
          <w:b/>
          <w:bCs/>
          <w:color w:val="auto"/>
          <w:sz w:val="28"/>
          <w:szCs w:val="28"/>
        </w:rPr>
        <w:t xml:space="preserve">к </w:t>
      </w:r>
      <w:r w:rsidR="00A56183" w:rsidRPr="00E45044">
        <w:rPr>
          <w:b/>
          <w:bCs/>
          <w:color w:val="auto"/>
          <w:sz w:val="28"/>
          <w:szCs w:val="28"/>
        </w:rPr>
        <w:t>заявлению о включении в состав участников мероприятия по обеспечению</w:t>
      </w:r>
      <w:r w:rsidRPr="00E45044">
        <w:rPr>
          <w:b/>
          <w:bCs/>
          <w:color w:val="auto"/>
          <w:sz w:val="28"/>
          <w:szCs w:val="28"/>
        </w:rPr>
        <w:t xml:space="preserve"> жильем молодых семей </w:t>
      </w:r>
      <w:r w:rsidRPr="00E45044">
        <w:rPr>
          <w:b/>
          <w:bCs/>
          <w:color w:val="auto"/>
          <w:sz w:val="28"/>
          <w:szCs w:val="28"/>
          <w:u w:val="single"/>
        </w:rPr>
        <w:t>ведомственной целевой программы</w:t>
      </w:r>
      <w:r>
        <w:rPr>
          <w:b/>
          <w:bCs/>
          <w:color w:val="auto"/>
          <w:sz w:val="28"/>
          <w:szCs w:val="28"/>
        </w:rPr>
        <w:t xml:space="preserve">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45044" w:rsidRDefault="00E45044" w:rsidP="00A56183">
      <w:pPr>
        <w:shd w:val="clear" w:color="auto" w:fill="FFFFFF"/>
        <w:jc w:val="center"/>
        <w:rPr>
          <w:b/>
          <w:bCs/>
          <w:color w:val="auto"/>
          <w:sz w:val="28"/>
          <w:szCs w:val="28"/>
        </w:rPr>
      </w:pPr>
    </w:p>
    <w:p w:rsidR="00E45044" w:rsidRDefault="00E45044" w:rsidP="00A56183">
      <w:pPr>
        <w:shd w:val="clear" w:color="auto" w:fill="FFFFFF"/>
        <w:jc w:val="center"/>
        <w:rPr>
          <w:b/>
          <w:bCs/>
          <w:color w:val="auto"/>
          <w:sz w:val="28"/>
          <w:szCs w:val="28"/>
        </w:rPr>
      </w:pPr>
    </w:p>
    <w:p w:rsidR="00E45044" w:rsidRDefault="00E45044" w:rsidP="00E45044">
      <w:pPr>
        <w:shd w:val="clear" w:color="auto" w:fill="FFFFFF"/>
        <w:rPr>
          <w:bCs/>
          <w:color w:val="auto"/>
          <w:sz w:val="28"/>
          <w:szCs w:val="28"/>
        </w:rPr>
      </w:pPr>
      <w:r>
        <w:rPr>
          <w:bCs/>
          <w:color w:val="auto"/>
          <w:sz w:val="28"/>
          <w:szCs w:val="28"/>
        </w:rPr>
        <w:t>Я, _____________________________________________________________________,</w:t>
      </w:r>
    </w:p>
    <w:p w:rsidR="00E45044" w:rsidRDefault="00E45044" w:rsidP="00E45044">
      <w:pPr>
        <w:shd w:val="clear" w:color="auto" w:fill="FFFFFF"/>
        <w:jc w:val="center"/>
        <w:rPr>
          <w:bCs/>
          <w:color w:val="auto"/>
          <w:sz w:val="20"/>
        </w:rPr>
      </w:pPr>
      <w:r>
        <w:rPr>
          <w:bCs/>
          <w:color w:val="auto"/>
          <w:sz w:val="20"/>
        </w:rPr>
        <w:t>(ФИО)</w:t>
      </w:r>
    </w:p>
    <w:p w:rsidR="00E45044" w:rsidRPr="00E45044" w:rsidRDefault="00E45044" w:rsidP="0016697D">
      <w:pPr>
        <w:shd w:val="clear" w:color="auto" w:fill="FFFFFF"/>
        <w:jc w:val="both"/>
        <w:rPr>
          <w:bCs/>
          <w:color w:val="auto"/>
          <w:sz w:val="28"/>
          <w:szCs w:val="28"/>
        </w:rPr>
      </w:pPr>
      <w:r>
        <w:rPr>
          <w:bCs/>
          <w:color w:val="auto"/>
          <w:sz w:val="28"/>
          <w:szCs w:val="28"/>
        </w:rPr>
        <w:t>и члены моей молодой семьи, указанные в заявлении, достоверность представленных нами сведений, с целью получения бюджетных средств, гарантируем под угрозой наступления уголовной и иной установленной действующим законодательством Российской Ф</w:t>
      </w:r>
      <w:r w:rsidR="0016697D">
        <w:rPr>
          <w:bCs/>
          <w:color w:val="auto"/>
          <w:sz w:val="28"/>
          <w:szCs w:val="28"/>
        </w:rPr>
        <w:t>е</w:t>
      </w:r>
      <w:r>
        <w:rPr>
          <w:bCs/>
          <w:color w:val="auto"/>
          <w:sz w:val="28"/>
          <w:szCs w:val="28"/>
        </w:rPr>
        <w:t>дерации</w:t>
      </w:r>
      <w:r w:rsidR="0016697D">
        <w:rPr>
          <w:bCs/>
          <w:color w:val="auto"/>
          <w:sz w:val="28"/>
          <w:szCs w:val="28"/>
        </w:rPr>
        <w:t xml:space="preserve"> ответственности.</w:t>
      </w:r>
    </w:p>
    <w:p w:rsidR="00B425F2" w:rsidRDefault="00B425F2" w:rsidP="00B425F2">
      <w:pPr>
        <w:shd w:val="clear" w:color="auto" w:fill="FFFFFF"/>
        <w:spacing w:before="100" w:beforeAutospacing="1" w:after="100" w:afterAutospacing="1"/>
        <w:jc w:val="both"/>
        <w:rPr>
          <w:bCs/>
          <w:color w:val="auto"/>
          <w:sz w:val="28"/>
          <w:szCs w:val="28"/>
        </w:rPr>
      </w:pPr>
    </w:p>
    <w:p w:rsidR="0016697D" w:rsidRDefault="0016697D" w:rsidP="0016697D">
      <w:pPr>
        <w:shd w:val="clear" w:color="auto" w:fill="FFFFFF"/>
        <w:jc w:val="both"/>
        <w:rPr>
          <w:bCs/>
          <w:color w:val="auto"/>
          <w:sz w:val="28"/>
          <w:szCs w:val="28"/>
        </w:rPr>
      </w:pPr>
      <w:r>
        <w:rPr>
          <w:bCs/>
          <w:color w:val="auto"/>
          <w:sz w:val="28"/>
          <w:szCs w:val="28"/>
        </w:rPr>
        <w:t>_________________     __________________ /________________________________/</w:t>
      </w:r>
    </w:p>
    <w:p w:rsidR="0016697D" w:rsidRPr="0016697D" w:rsidRDefault="0016697D" w:rsidP="0016697D">
      <w:pPr>
        <w:shd w:val="clear" w:color="auto" w:fill="FFFFFF"/>
        <w:jc w:val="both"/>
        <w:rPr>
          <w:bCs/>
          <w:color w:val="auto"/>
          <w:sz w:val="18"/>
          <w:szCs w:val="18"/>
        </w:rPr>
      </w:pPr>
      <w:r>
        <w:rPr>
          <w:bCs/>
          <w:color w:val="auto"/>
          <w:sz w:val="18"/>
          <w:szCs w:val="18"/>
        </w:rPr>
        <w:t xml:space="preserve">                 Дата                                          подпись заявителя                                            расшифровка подписи</w:t>
      </w:r>
    </w:p>
    <w:p w:rsidR="0016697D" w:rsidRPr="0016697D" w:rsidRDefault="0016697D" w:rsidP="0016697D">
      <w:pPr>
        <w:shd w:val="clear" w:color="auto" w:fill="FFFFFF"/>
        <w:jc w:val="both"/>
        <w:rPr>
          <w:bCs/>
          <w:color w:val="auto"/>
          <w:sz w:val="18"/>
          <w:szCs w:val="1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114CA2" w:rsidRDefault="00114CA2" w:rsidP="00B425F2">
      <w:pPr>
        <w:tabs>
          <w:tab w:val="left" w:pos="5812"/>
        </w:tabs>
        <w:suppressAutoHyphens/>
        <w:ind w:left="5103"/>
        <w:jc w:val="right"/>
        <w:rPr>
          <w:color w:val="auto"/>
          <w:sz w:val="28"/>
          <w:szCs w:val="28"/>
        </w:rPr>
      </w:pPr>
    </w:p>
    <w:p w:rsidR="009F60E7" w:rsidRDefault="009F60E7" w:rsidP="00B425F2">
      <w:pPr>
        <w:tabs>
          <w:tab w:val="left" w:pos="5812"/>
        </w:tabs>
        <w:suppressAutoHyphens/>
        <w:ind w:left="5103"/>
        <w:jc w:val="right"/>
        <w:rPr>
          <w:color w:val="auto"/>
          <w:sz w:val="28"/>
          <w:szCs w:val="28"/>
        </w:rPr>
      </w:pPr>
    </w:p>
    <w:p w:rsidR="00A003E4" w:rsidRDefault="00A003E4" w:rsidP="00B425F2">
      <w:pPr>
        <w:tabs>
          <w:tab w:val="left" w:pos="5812"/>
        </w:tabs>
        <w:suppressAutoHyphens/>
        <w:ind w:left="5103"/>
        <w:jc w:val="right"/>
        <w:rPr>
          <w:color w:val="auto"/>
          <w:sz w:val="28"/>
          <w:szCs w:val="28"/>
        </w:rPr>
      </w:pPr>
    </w:p>
    <w:p w:rsidR="00B425F2" w:rsidRPr="00A003E4" w:rsidRDefault="00B425F2" w:rsidP="00B425F2">
      <w:pPr>
        <w:tabs>
          <w:tab w:val="left" w:pos="5812"/>
        </w:tabs>
        <w:suppressAutoHyphens/>
        <w:ind w:left="5103"/>
        <w:jc w:val="right"/>
        <w:rPr>
          <w:color w:val="auto"/>
          <w:szCs w:val="24"/>
        </w:rPr>
      </w:pPr>
      <w:r w:rsidRPr="00A003E4">
        <w:rPr>
          <w:color w:val="auto"/>
          <w:szCs w:val="24"/>
        </w:rPr>
        <w:t>Приложение № 2</w:t>
      </w:r>
    </w:p>
    <w:p w:rsidR="00B425F2" w:rsidRPr="00A003E4" w:rsidRDefault="00B425F2" w:rsidP="00A003E4">
      <w:pPr>
        <w:ind w:left="5103"/>
        <w:jc w:val="right"/>
        <w:rPr>
          <w:color w:val="auto"/>
          <w:szCs w:val="24"/>
        </w:rPr>
      </w:pPr>
      <w:r w:rsidRPr="00A003E4">
        <w:rPr>
          <w:color w:val="auto"/>
          <w:szCs w:val="24"/>
        </w:rPr>
        <w:t xml:space="preserve">к административному регламенту </w:t>
      </w:r>
    </w:p>
    <w:p w:rsidR="00B425F2" w:rsidRDefault="00B425F2" w:rsidP="00B425F2">
      <w:pPr>
        <w:jc w:val="center"/>
        <w:rPr>
          <w:color w:val="auto"/>
          <w:szCs w:val="24"/>
        </w:rPr>
      </w:pPr>
    </w:p>
    <w:p w:rsidR="00A003E4" w:rsidRPr="00A003E4" w:rsidRDefault="00A003E4" w:rsidP="00B425F2">
      <w:pPr>
        <w:jc w:val="center"/>
        <w:rPr>
          <w:color w:val="auto"/>
          <w:szCs w:val="24"/>
        </w:rPr>
      </w:pPr>
    </w:p>
    <w:p w:rsidR="00A003E4" w:rsidRPr="00A003E4" w:rsidRDefault="00A003E4" w:rsidP="005E11E6">
      <w:pPr>
        <w:keepNext/>
        <w:keepLines/>
        <w:jc w:val="center"/>
        <w:outlineLvl w:val="0"/>
        <w:rPr>
          <w:color w:val="auto"/>
          <w:sz w:val="28"/>
          <w:szCs w:val="28"/>
        </w:rPr>
      </w:pPr>
      <w:r w:rsidRPr="00A003E4">
        <w:rPr>
          <w:color w:val="auto"/>
          <w:sz w:val="28"/>
          <w:szCs w:val="28"/>
        </w:rPr>
        <w:t>Согласие</w:t>
      </w:r>
    </w:p>
    <w:p w:rsidR="00A003E4" w:rsidRPr="00A003E4" w:rsidRDefault="00A003E4" w:rsidP="005E11E6">
      <w:pPr>
        <w:keepNext/>
        <w:keepLines/>
        <w:jc w:val="center"/>
        <w:outlineLvl w:val="0"/>
        <w:rPr>
          <w:color w:val="auto"/>
          <w:sz w:val="28"/>
          <w:szCs w:val="28"/>
        </w:rPr>
      </w:pPr>
      <w:r w:rsidRPr="00A003E4">
        <w:rPr>
          <w:color w:val="auto"/>
          <w:sz w:val="28"/>
          <w:szCs w:val="28"/>
        </w:rPr>
        <w:t>на обработку персональных данных участников мероприятия по обеспечению жильем молодых семей на территории Ростовской области</w:t>
      </w:r>
    </w:p>
    <w:p w:rsidR="00A003E4" w:rsidRDefault="00A003E4" w:rsidP="00A003E4">
      <w:pPr>
        <w:keepNext/>
        <w:keepLines/>
        <w:spacing w:line="210" w:lineRule="exact"/>
        <w:outlineLvl w:val="0"/>
        <w:rPr>
          <w:color w:val="auto"/>
          <w:sz w:val="16"/>
          <w:szCs w:val="16"/>
        </w:rPr>
      </w:pPr>
    </w:p>
    <w:p w:rsidR="005E11E6" w:rsidRPr="00A003E4" w:rsidRDefault="005E11E6" w:rsidP="00A003E4">
      <w:pPr>
        <w:keepNext/>
        <w:keepLines/>
        <w:spacing w:line="210" w:lineRule="exact"/>
        <w:outlineLvl w:val="0"/>
        <w:rPr>
          <w:color w:val="auto"/>
          <w:sz w:val="16"/>
          <w:szCs w:val="16"/>
        </w:rPr>
      </w:pPr>
    </w:p>
    <w:p w:rsidR="00B425F2" w:rsidRDefault="00B425F2" w:rsidP="00B425F2">
      <w:pPr>
        <w:shd w:val="clear" w:color="auto" w:fill="FFFFFF"/>
        <w:autoSpaceDE w:val="0"/>
        <w:autoSpaceDN w:val="0"/>
        <w:adjustRightInd w:val="0"/>
        <w:jc w:val="both"/>
        <w:rPr>
          <w:color w:val="auto"/>
          <w:sz w:val="18"/>
          <w:szCs w:val="18"/>
        </w:rPr>
      </w:pPr>
      <w:r w:rsidRPr="005E11E6">
        <w:rPr>
          <w:color w:val="auto"/>
          <w:sz w:val="28"/>
          <w:szCs w:val="28"/>
        </w:rPr>
        <w:t>Я, ___________________________</w:t>
      </w:r>
      <w:r w:rsidR="005E11E6">
        <w:rPr>
          <w:color w:val="auto"/>
          <w:sz w:val="28"/>
          <w:szCs w:val="28"/>
        </w:rPr>
        <w:t>_____________________</w:t>
      </w:r>
      <w:r w:rsidRPr="005E11E6">
        <w:rPr>
          <w:color w:val="auto"/>
          <w:sz w:val="28"/>
          <w:szCs w:val="28"/>
        </w:rPr>
        <w:t xml:space="preserve">___________________, </w:t>
      </w:r>
    </w:p>
    <w:p w:rsidR="005E11E6" w:rsidRPr="005E11E6" w:rsidRDefault="005E11E6" w:rsidP="005E11E6">
      <w:pPr>
        <w:shd w:val="clear" w:color="auto" w:fill="FFFFFF"/>
        <w:autoSpaceDE w:val="0"/>
        <w:autoSpaceDN w:val="0"/>
        <w:adjustRightInd w:val="0"/>
        <w:jc w:val="center"/>
        <w:rPr>
          <w:color w:val="auto"/>
          <w:sz w:val="18"/>
          <w:szCs w:val="18"/>
        </w:rPr>
      </w:pPr>
      <w:r>
        <w:rPr>
          <w:color w:val="auto"/>
          <w:sz w:val="18"/>
          <w:szCs w:val="18"/>
        </w:rPr>
        <w:t>(фамилия, имя, отчество)</w:t>
      </w:r>
    </w:p>
    <w:p w:rsidR="00B425F2" w:rsidRPr="005E11E6" w:rsidRDefault="005E11E6" w:rsidP="00B425F2">
      <w:pPr>
        <w:shd w:val="clear" w:color="auto" w:fill="FFFFFF"/>
        <w:autoSpaceDE w:val="0"/>
        <w:autoSpaceDN w:val="0"/>
        <w:adjustRightInd w:val="0"/>
        <w:jc w:val="both"/>
        <w:rPr>
          <w:color w:val="auto"/>
          <w:sz w:val="28"/>
          <w:szCs w:val="28"/>
        </w:rPr>
      </w:pPr>
      <w:r>
        <w:rPr>
          <w:color w:val="auto"/>
          <w:sz w:val="28"/>
          <w:szCs w:val="28"/>
        </w:rPr>
        <w:t>п</w:t>
      </w:r>
      <w:r w:rsidRPr="005E11E6">
        <w:rPr>
          <w:color w:val="auto"/>
          <w:sz w:val="28"/>
          <w:szCs w:val="28"/>
        </w:rPr>
        <w:t>роживающи</w:t>
      </w:r>
      <w:proofErr w:type="gramStart"/>
      <w:r w:rsidRPr="005E11E6">
        <w:rPr>
          <w:color w:val="auto"/>
          <w:sz w:val="28"/>
          <w:szCs w:val="28"/>
        </w:rPr>
        <w:t>й(</w:t>
      </w:r>
      <w:proofErr w:type="spellStart"/>
      <w:proofErr w:type="gramEnd"/>
      <w:r w:rsidRPr="005E11E6">
        <w:rPr>
          <w:color w:val="auto"/>
          <w:sz w:val="28"/>
          <w:szCs w:val="28"/>
        </w:rPr>
        <w:t>ая</w:t>
      </w:r>
      <w:proofErr w:type="spellEnd"/>
      <w:r w:rsidRPr="005E11E6">
        <w:rPr>
          <w:color w:val="auto"/>
          <w:sz w:val="28"/>
          <w:szCs w:val="28"/>
        </w:rPr>
        <w:t>)</w:t>
      </w:r>
      <w:r w:rsidR="00B425F2" w:rsidRPr="005E11E6">
        <w:rPr>
          <w:color w:val="auto"/>
          <w:sz w:val="28"/>
          <w:szCs w:val="28"/>
        </w:rPr>
        <w:t xml:space="preserve"> по адресу</w:t>
      </w:r>
      <w:r>
        <w:rPr>
          <w:color w:val="auto"/>
          <w:sz w:val="28"/>
          <w:szCs w:val="28"/>
        </w:rPr>
        <w:t xml:space="preserve"> (регистрация по месту жительства)</w:t>
      </w:r>
      <w:r w:rsidR="00B425F2" w:rsidRPr="005E11E6">
        <w:rPr>
          <w:color w:val="auto"/>
          <w:sz w:val="28"/>
          <w:szCs w:val="28"/>
        </w:rPr>
        <w:t>:</w:t>
      </w:r>
      <w:r>
        <w:rPr>
          <w:color w:val="auto"/>
          <w:sz w:val="28"/>
          <w:szCs w:val="28"/>
        </w:rPr>
        <w:t xml:space="preserve"> </w:t>
      </w:r>
      <w:r w:rsidR="00B425F2" w:rsidRPr="005E11E6">
        <w:rPr>
          <w:color w:val="auto"/>
          <w:sz w:val="28"/>
          <w:szCs w:val="28"/>
        </w:rPr>
        <w:t>________________</w:t>
      </w:r>
      <w:r>
        <w:rPr>
          <w:color w:val="auto"/>
          <w:sz w:val="28"/>
          <w:szCs w:val="28"/>
        </w:rPr>
        <w:t>______________________________________________________</w:t>
      </w:r>
      <w:r w:rsidR="00B425F2" w:rsidRPr="005E11E6">
        <w:rPr>
          <w:color w:val="auto"/>
          <w:sz w:val="28"/>
          <w:szCs w:val="28"/>
        </w:rPr>
        <w:t>__</w:t>
      </w:r>
    </w:p>
    <w:p w:rsidR="00B425F2" w:rsidRPr="005E11E6" w:rsidRDefault="00B425F2" w:rsidP="00B425F2">
      <w:pPr>
        <w:shd w:val="clear" w:color="auto" w:fill="FFFFFF"/>
        <w:autoSpaceDE w:val="0"/>
        <w:autoSpaceDN w:val="0"/>
        <w:adjustRightInd w:val="0"/>
        <w:jc w:val="both"/>
        <w:rPr>
          <w:color w:val="auto"/>
          <w:sz w:val="28"/>
          <w:szCs w:val="28"/>
        </w:rPr>
      </w:pPr>
      <w:r w:rsidRPr="005E11E6">
        <w:rPr>
          <w:color w:val="auto"/>
          <w:sz w:val="28"/>
          <w:szCs w:val="28"/>
        </w:rPr>
        <w:t>____________________________________________</w:t>
      </w:r>
      <w:r w:rsidR="005E11E6">
        <w:rPr>
          <w:color w:val="auto"/>
          <w:sz w:val="28"/>
          <w:szCs w:val="28"/>
        </w:rPr>
        <w:t>____________________________</w:t>
      </w:r>
      <w:r w:rsidRPr="005E11E6">
        <w:rPr>
          <w:color w:val="auto"/>
          <w:sz w:val="28"/>
          <w:szCs w:val="28"/>
        </w:rPr>
        <w:t xml:space="preserve">, </w:t>
      </w:r>
    </w:p>
    <w:p w:rsidR="005E11E6" w:rsidRDefault="005E11E6" w:rsidP="00B425F2">
      <w:pPr>
        <w:shd w:val="clear" w:color="auto" w:fill="FFFFFF"/>
        <w:autoSpaceDE w:val="0"/>
        <w:autoSpaceDN w:val="0"/>
        <w:adjustRightInd w:val="0"/>
        <w:jc w:val="both"/>
        <w:rPr>
          <w:color w:val="auto"/>
          <w:sz w:val="28"/>
          <w:szCs w:val="28"/>
        </w:rPr>
      </w:pPr>
      <w:r>
        <w:rPr>
          <w:color w:val="auto"/>
          <w:sz w:val="28"/>
          <w:szCs w:val="28"/>
        </w:rPr>
        <w:t xml:space="preserve">Паспорт серии </w:t>
      </w:r>
      <w:r w:rsidR="00B425F2" w:rsidRPr="005E11E6">
        <w:rPr>
          <w:color w:val="auto"/>
          <w:sz w:val="28"/>
          <w:szCs w:val="28"/>
        </w:rPr>
        <w:t>___________</w:t>
      </w:r>
      <w:r>
        <w:rPr>
          <w:color w:val="auto"/>
          <w:sz w:val="28"/>
          <w:szCs w:val="28"/>
        </w:rPr>
        <w:t>№</w:t>
      </w:r>
      <w:r w:rsidR="00B425F2" w:rsidRPr="005E11E6">
        <w:rPr>
          <w:color w:val="auto"/>
          <w:sz w:val="28"/>
          <w:szCs w:val="28"/>
        </w:rPr>
        <w:t>__</w:t>
      </w:r>
      <w:r>
        <w:rPr>
          <w:color w:val="auto"/>
          <w:sz w:val="28"/>
          <w:szCs w:val="28"/>
        </w:rPr>
        <w:t>_________</w:t>
      </w:r>
      <w:r w:rsidR="00B425F2" w:rsidRPr="005E11E6">
        <w:rPr>
          <w:color w:val="auto"/>
          <w:sz w:val="28"/>
          <w:szCs w:val="28"/>
        </w:rPr>
        <w:t>_,</w:t>
      </w:r>
    </w:p>
    <w:p w:rsidR="005E11E6" w:rsidRDefault="005E11E6" w:rsidP="00B425F2">
      <w:pPr>
        <w:shd w:val="clear" w:color="auto" w:fill="FFFFFF"/>
        <w:autoSpaceDE w:val="0"/>
        <w:autoSpaceDN w:val="0"/>
        <w:adjustRightInd w:val="0"/>
        <w:jc w:val="both"/>
        <w:rPr>
          <w:color w:val="auto"/>
          <w:sz w:val="18"/>
          <w:szCs w:val="18"/>
        </w:rPr>
      </w:pPr>
      <w:r w:rsidRPr="005E11E6">
        <w:rPr>
          <w:color w:val="auto"/>
          <w:sz w:val="28"/>
          <w:szCs w:val="28"/>
        </w:rPr>
        <w:t>Выдан</w:t>
      </w:r>
      <w:r>
        <w:rPr>
          <w:color w:val="auto"/>
          <w:sz w:val="28"/>
          <w:szCs w:val="28"/>
        </w:rPr>
        <w:t xml:space="preserve"> __________________________________________________________________ </w:t>
      </w:r>
    </w:p>
    <w:p w:rsidR="005E11E6" w:rsidRDefault="005E11E6" w:rsidP="005E11E6">
      <w:pPr>
        <w:shd w:val="clear" w:color="auto" w:fill="FFFFFF"/>
        <w:autoSpaceDE w:val="0"/>
        <w:autoSpaceDN w:val="0"/>
        <w:adjustRightInd w:val="0"/>
        <w:jc w:val="center"/>
        <w:rPr>
          <w:color w:val="auto"/>
          <w:sz w:val="18"/>
          <w:szCs w:val="18"/>
        </w:rPr>
      </w:pPr>
      <w:r>
        <w:rPr>
          <w:color w:val="auto"/>
          <w:sz w:val="18"/>
          <w:szCs w:val="18"/>
        </w:rPr>
        <w:t xml:space="preserve">( кем </w:t>
      </w:r>
      <w:proofErr w:type="gramStart"/>
      <w:r>
        <w:rPr>
          <w:color w:val="auto"/>
          <w:sz w:val="18"/>
          <w:szCs w:val="18"/>
        </w:rPr>
        <w:t>выдан</w:t>
      </w:r>
      <w:proofErr w:type="gramEnd"/>
      <w:r>
        <w:rPr>
          <w:color w:val="auto"/>
          <w:sz w:val="18"/>
          <w:szCs w:val="18"/>
        </w:rPr>
        <w:t>)</w:t>
      </w:r>
    </w:p>
    <w:p w:rsidR="005E11E6" w:rsidRDefault="00B425F2" w:rsidP="005E11E6">
      <w:pPr>
        <w:shd w:val="clear" w:color="auto" w:fill="FFFFFF"/>
        <w:autoSpaceDE w:val="0"/>
        <w:autoSpaceDN w:val="0"/>
        <w:adjustRightInd w:val="0"/>
        <w:rPr>
          <w:color w:val="auto"/>
          <w:sz w:val="28"/>
          <w:szCs w:val="28"/>
        </w:rPr>
      </w:pPr>
      <w:r w:rsidRPr="005E11E6">
        <w:rPr>
          <w:color w:val="auto"/>
          <w:sz w:val="28"/>
          <w:szCs w:val="28"/>
        </w:rPr>
        <w:t>дата выдачи</w:t>
      </w:r>
      <w:r w:rsidR="005E11E6">
        <w:rPr>
          <w:color w:val="auto"/>
          <w:sz w:val="28"/>
          <w:szCs w:val="28"/>
        </w:rPr>
        <w:t xml:space="preserve">  «_____»</w:t>
      </w:r>
      <w:r w:rsidRPr="005E11E6">
        <w:rPr>
          <w:color w:val="auto"/>
          <w:sz w:val="28"/>
          <w:szCs w:val="28"/>
        </w:rPr>
        <w:t>_______________</w:t>
      </w:r>
      <w:r w:rsidR="005E11E6">
        <w:rPr>
          <w:color w:val="auto"/>
          <w:sz w:val="28"/>
          <w:szCs w:val="28"/>
        </w:rPr>
        <w:t>20 ____ г.</w:t>
      </w:r>
      <w:r w:rsidRPr="005E11E6">
        <w:rPr>
          <w:color w:val="auto"/>
          <w:sz w:val="28"/>
          <w:szCs w:val="28"/>
        </w:rPr>
        <w:t xml:space="preserve">, </w:t>
      </w:r>
    </w:p>
    <w:p w:rsidR="00B425F2" w:rsidRDefault="005E11E6" w:rsidP="005E11E6">
      <w:pPr>
        <w:shd w:val="clear" w:color="auto" w:fill="FFFFFF"/>
        <w:autoSpaceDE w:val="0"/>
        <w:autoSpaceDN w:val="0"/>
        <w:adjustRightInd w:val="0"/>
        <w:rPr>
          <w:color w:val="auto"/>
          <w:sz w:val="28"/>
          <w:szCs w:val="28"/>
        </w:rPr>
      </w:pPr>
      <w:r>
        <w:rPr>
          <w:color w:val="auto"/>
          <w:sz w:val="28"/>
          <w:szCs w:val="28"/>
        </w:rPr>
        <w:t xml:space="preserve">Телефон </w:t>
      </w:r>
      <w:r w:rsidR="00B425F2" w:rsidRPr="005E11E6">
        <w:rPr>
          <w:color w:val="auto"/>
          <w:sz w:val="28"/>
          <w:szCs w:val="28"/>
        </w:rPr>
        <w:t>________________________________________________</w:t>
      </w:r>
    </w:p>
    <w:p w:rsidR="005E11E6" w:rsidRDefault="005E11E6" w:rsidP="005E11E6">
      <w:pPr>
        <w:shd w:val="clear" w:color="auto" w:fill="FFFFFF"/>
        <w:autoSpaceDE w:val="0"/>
        <w:autoSpaceDN w:val="0"/>
        <w:adjustRightInd w:val="0"/>
        <w:rPr>
          <w:color w:val="auto"/>
          <w:sz w:val="28"/>
          <w:szCs w:val="28"/>
        </w:rPr>
      </w:pPr>
      <w:r>
        <w:rPr>
          <w:color w:val="auto"/>
          <w:sz w:val="28"/>
          <w:szCs w:val="28"/>
        </w:rPr>
        <w:t>Электронная почта _______________________________________</w:t>
      </w:r>
    </w:p>
    <w:p w:rsidR="005E11E6" w:rsidRPr="005E11E6" w:rsidRDefault="005E11E6" w:rsidP="005E11E6">
      <w:pPr>
        <w:shd w:val="clear" w:color="auto" w:fill="FFFFFF"/>
        <w:autoSpaceDE w:val="0"/>
        <w:autoSpaceDN w:val="0"/>
        <w:adjustRightInd w:val="0"/>
        <w:rPr>
          <w:color w:val="auto"/>
          <w:sz w:val="28"/>
          <w:szCs w:val="28"/>
        </w:rPr>
      </w:pPr>
    </w:p>
    <w:p w:rsidR="005E11E6" w:rsidRDefault="00B425F2" w:rsidP="00B425F2">
      <w:pPr>
        <w:shd w:val="clear" w:color="auto" w:fill="FFFFFF"/>
        <w:autoSpaceDE w:val="0"/>
        <w:autoSpaceDN w:val="0"/>
        <w:adjustRightInd w:val="0"/>
        <w:jc w:val="both"/>
        <w:rPr>
          <w:color w:val="auto"/>
          <w:sz w:val="28"/>
          <w:szCs w:val="28"/>
        </w:rPr>
      </w:pPr>
      <w:r w:rsidRPr="005E11E6">
        <w:rPr>
          <w:color w:val="auto"/>
          <w:sz w:val="28"/>
          <w:szCs w:val="28"/>
        </w:rPr>
        <w:t>в соответствии с</w:t>
      </w:r>
      <w:r w:rsidR="005E11E6">
        <w:rPr>
          <w:color w:val="auto"/>
          <w:sz w:val="28"/>
          <w:szCs w:val="28"/>
        </w:rPr>
        <w:t>о</w:t>
      </w:r>
      <w:r w:rsidRPr="005E11E6">
        <w:rPr>
          <w:color w:val="auto"/>
          <w:sz w:val="28"/>
          <w:szCs w:val="28"/>
        </w:rPr>
        <w:t xml:space="preserve"> стать</w:t>
      </w:r>
      <w:r w:rsidR="005E11E6">
        <w:rPr>
          <w:color w:val="auto"/>
          <w:sz w:val="28"/>
          <w:szCs w:val="28"/>
        </w:rPr>
        <w:t>ей</w:t>
      </w:r>
      <w:r w:rsidRPr="005E11E6">
        <w:rPr>
          <w:color w:val="auto"/>
          <w:sz w:val="28"/>
          <w:szCs w:val="28"/>
        </w:rPr>
        <w:t xml:space="preserve"> 9 Федерального закона от 27</w:t>
      </w:r>
      <w:r w:rsidR="005E11E6">
        <w:rPr>
          <w:color w:val="auto"/>
          <w:sz w:val="28"/>
          <w:szCs w:val="28"/>
        </w:rPr>
        <w:t>.07.</w:t>
      </w:r>
      <w:r w:rsidRPr="005E11E6">
        <w:rPr>
          <w:color w:val="auto"/>
          <w:sz w:val="28"/>
          <w:szCs w:val="28"/>
        </w:rPr>
        <w:t xml:space="preserve">2006 г. № 152-ФЗ «О персональных данных», </w:t>
      </w:r>
      <w:r w:rsidR="005E11E6">
        <w:rPr>
          <w:color w:val="auto"/>
          <w:sz w:val="28"/>
          <w:szCs w:val="28"/>
        </w:rPr>
        <w:t xml:space="preserve">своей волей и в своем интересе даю согласие на </w:t>
      </w:r>
      <w:r w:rsidR="0082253C">
        <w:rPr>
          <w:color w:val="auto"/>
          <w:sz w:val="28"/>
          <w:szCs w:val="28"/>
        </w:rPr>
        <w:t>обработку персональных данных:</w:t>
      </w:r>
    </w:p>
    <w:p w:rsidR="0082253C" w:rsidRDefault="0082253C" w:rsidP="0082253C">
      <w:pPr>
        <w:shd w:val="clear" w:color="auto" w:fill="FFFFFF"/>
        <w:autoSpaceDE w:val="0"/>
        <w:autoSpaceDN w:val="0"/>
        <w:adjustRightInd w:val="0"/>
        <w:ind w:firstLine="851"/>
        <w:jc w:val="both"/>
        <w:rPr>
          <w:color w:val="auto"/>
          <w:sz w:val="28"/>
          <w:szCs w:val="28"/>
        </w:rPr>
      </w:pPr>
      <w:r>
        <w:rPr>
          <w:color w:val="auto"/>
          <w:sz w:val="28"/>
          <w:szCs w:val="28"/>
        </w:rPr>
        <w:t>-органу местного самоуправления муниципального образования в Ростовской области, в котором гражданин подал заявление на участие в мероприятии по обеспечению жильем молодых семей</w:t>
      </w:r>
    </w:p>
    <w:p w:rsidR="0082253C" w:rsidRDefault="0082253C" w:rsidP="0082253C">
      <w:pPr>
        <w:shd w:val="clear" w:color="auto" w:fill="FFFFFF"/>
        <w:autoSpaceDE w:val="0"/>
        <w:autoSpaceDN w:val="0"/>
        <w:adjustRightInd w:val="0"/>
        <w:jc w:val="both"/>
        <w:rPr>
          <w:color w:val="auto"/>
          <w:sz w:val="28"/>
          <w:szCs w:val="28"/>
        </w:rPr>
      </w:pPr>
      <w:r>
        <w:rPr>
          <w:color w:val="auto"/>
          <w:sz w:val="28"/>
          <w:szCs w:val="28"/>
        </w:rPr>
        <w:t>______________________________________________________________________</w:t>
      </w:r>
    </w:p>
    <w:p w:rsidR="0082253C" w:rsidRDefault="0082253C" w:rsidP="0082253C">
      <w:pPr>
        <w:shd w:val="clear" w:color="auto" w:fill="FFFFFF"/>
        <w:autoSpaceDE w:val="0"/>
        <w:autoSpaceDN w:val="0"/>
        <w:adjustRightInd w:val="0"/>
        <w:jc w:val="both"/>
        <w:rPr>
          <w:color w:val="auto"/>
          <w:sz w:val="16"/>
          <w:szCs w:val="16"/>
        </w:rPr>
      </w:pPr>
      <w:r>
        <w:rPr>
          <w:color w:val="auto"/>
          <w:sz w:val="28"/>
          <w:szCs w:val="28"/>
        </w:rPr>
        <w:t>______________________________________________________________________</w:t>
      </w:r>
    </w:p>
    <w:p w:rsidR="0082253C" w:rsidRPr="0082253C" w:rsidRDefault="0082253C" w:rsidP="0082253C">
      <w:pPr>
        <w:shd w:val="clear" w:color="auto" w:fill="FFFFFF"/>
        <w:autoSpaceDE w:val="0"/>
        <w:autoSpaceDN w:val="0"/>
        <w:adjustRightInd w:val="0"/>
        <w:jc w:val="center"/>
        <w:rPr>
          <w:color w:val="auto"/>
          <w:sz w:val="16"/>
          <w:szCs w:val="16"/>
        </w:rPr>
      </w:pPr>
      <w:r>
        <w:rPr>
          <w:color w:val="auto"/>
          <w:sz w:val="16"/>
          <w:szCs w:val="16"/>
        </w:rPr>
        <w:t>(наименование и адрес органа местного самоуправления муниципального образования Ростовской области)</w:t>
      </w:r>
    </w:p>
    <w:p w:rsidR="005E11E6" w:rsidRDefault="0082253C" w:rsidP="0082253C">
      <w:pPr>
        <w:shd w:val="clear" w:color="auto" w:fill="FFFFFF"/>
        <w:autoSpaceDE w:val="0"/>
        <w:autoSpaceDN w:val="0"/>
        <w:adjustRightInd w:val="0"/>
        <w:ind w:firstLine="851"/>
        <w:jc w:val="both"/>
        <w:rPr>
          <w:color w:val="auto"/>
          <w:sz w:val="28"/>
          <w:szCs w:val="28"/>
        </w:rPr>
      </w:pPr>
      <w:proofErr w:type="gramStart"/>
      <w:r>
        <w:rPr>
          <w:color w:val="auto"/>
          <w:sz w:val="28"/>
          <w:szCs w:val="28"/>
        </w:rPr>
        <w:t>- государственное бюджетное учреждение Ростовской области «Агентство жилищных программ»  (г. Ростов-на-Дону, пр.</w:t>
      </w:r>
      <w:proofErr w:type="gramEnd"/>
      <w:r>
        <w:rPr>
          <w:color w:val="auto"/>
          <w:sz w:val="28"/>
          <w:szCs w:val="28"/>
        </w:rPr>
        <w:t xml:space="preserve"> </w:t>
      </w:r>
      <w:proofErr w:type="gramStart"/>
      <w:r>
        <w:rPr>
          <w:color w:val="auto"/>
          <w:sz w:val="28"/>
          <w:szCs w:val="28"/>
        </w:rPr>
        <w:t>Ворошиловский, д. 12);</w:t>
      </w:r>
      <w:proofErr w:type="gramEnd"/>
    </w:p>
    <w:p w:rsidR="0082253C" w:rsidRDefault="0082253C" w:rsidP="0082253C">
      <w:pPr>
        <w:shd w:val="clear" w:color="auto" w:fill="FFFFFF"/>
        <w:autoSpaceDE w:val="0"/>
        <w:autoSpaceDN w:val="0"/>
        <w:adjustRightInd w:val="0"/>
        <w:ind w:firstLine="851"/>
        <w:jc w:val="both"/>
        <w:rPr>
          <w:color w:val="auto"/>
          <w:sz w:val="28"/>
          <w:szCs w:val="28"/>
        </w:rPr>
      </w:pPr>
      <w:r>
        <w:rPr>
          <w:color w:val="auto"/>
          <w:sz w:val="28"/>
          <w:szCs w:val="28"/>
        </w:rPr>
        <w:t xml:space="preserve">- министерству строительства, архитектуры и территориального развития Ростовской области (г. Ростов-на-Дону, ул. </w:t>
      </w:r>
      <w:proofErr w:type="gramStart"/>
      <w:r>
        <w:rPr>
          <w:color w:val="auto"/>
          <w:sz w:val="28"/>
          <w:szCs w:val="28"/>
        </w:rPr>
        <w:t>Социалистическая</w:t>
      </w:r>
      <w:proofErr w:type="gramEnd"/>
      <w:r>
        <w:rPr>
          <w:color w:val="auto"/>
          <w:sz w:val="28"/>
          <w:szCs w:val="28"/>
        </w:rPr>
        <w:t>, д. 112).</w:t>
      </w:r>
    </w:p>
    <w:p w:rsidR="0082253C" w:rsidRDefault="0082253C" w:rsidP="0082253C">
      <w:pPr>
        <w:shd w:val="clear" w:color="auto" w:fill="FFFFFF"/>
        <w:autoSpaceDE w:val="0"/>
        <w:autoSpaceDN w:val="0"/>
        <w:adjustRightInd w:val="0"/>
        <w:ind w:firstLine="851"/>
        <w:jc w:val="both"/>
        <w:rPr>
          <w:color w:val="auto"/>
          <w:sz w:val="28"/>
          <w:szCs w:val="28"/>
          <w:u w:val="single"/>
        </w:rPr>
      </w:pPr>
      <w:r w:rsidRPr="0082253C">
        <w:rPr>
          <w:color w:val="auto"/>
          <w:sz w:val="28"/>
          <w:szCs w:val="28"/>
          <w:u w:val="single"/>
        </w:rPr>
        <w:t>1. Цель обработки персональных данных:</w:t>
      </w:r>
    </w:p>
    <w:p w:rsidR="0082253C" w:rsidRDefault="0082253C" w:rsidP="0082253C">
      <w:pPr>
        <w:shd w:val="clear" w:color="auto" w:fill="FFFFFF"/>
        <w:autoSpaceDE w:val="0"/>
        <w:autoSpaceDN w:val="0"/>
        <w:adjustRightInd w:val="0"/>
        <w:ind w:firstLine="851"/>
        <w:jc w:val="both"/>
        <w:rPr>
          <w:color w:val="auto"/>
          <w:sz w:val="28"/>
          <w:szCs w:val="28"/>
        </w:rPr>
      </w:pPr>
      <w:r w:rsidRPr="0082253C">
        <w:rPr>
          <w:color w:val="auto"/>
          <w:sz w:val="28"/>
          <w:szCs w:val="28"/>
        </w:rPr>
        <w:t xml:space="preserve">- </w:t>
      </w:r>
      <w:r>
        <w:rPr>
          <w:color w:val="auto"/>
          <w:sz w:val="28"/>
          <w:szCs w:val="28"/>
        </w:rPr>
        <w:t xml:space="preserve">предоставление социальной выплаты на приобретение (строительство) жилого помещения и выполнения требований </w:t>
      </w:r>
      <w:proofErr w:type="gramStart"/>
      <w:r>
        <w:rPr>
          <w:color w:val="auto"/>
          <w:sz w:val="28"/>
          <w:szCs w:val="28"/>
        </w:rPr>
        <w:t>законодательства</w:t>
      </w:r>
      <w:proofErr w:type="gramEnd"/>
      <w:r>
        <w:rPr>
          <w:color w:val="auto"/>
          <w:sz w:val="28"/>
          <w:szCs w:val="28"/>
        </w:rPr>
        <w:t xml:space="preserve"> в рамках предусмотренного постановлением Правительства Ростовской области от 27.02.2014 №135 «Об утверждении Положения об организации представления молодым семьям социальных выплат на приобретение (строительство) жилого помещения» порядка;</w:t>
      </w:r>
    </w:p>
    <w:p w:rsidR="0082253C" w:rsidRDefault="00A5055E" w:rsidP="0082253C">
      <w:pPr>
        <w:shd w:val="clear" w:color="auto" w:fill="FFFFFF"/>
        <w:autoSpaceDE w:val="0"/>
        <w:autoSpaceDN w:val="0"/>
        <w:adjustRightInd w:val="0"/>
        <w:ind w:firstLine="851"/>
        <w:jc w:val="both"/>
        <w:rPr>
          <w:color w:val="auto"/>
          <w:sz w:val="28"/>
          <w:szCs w:val="28"/>
        </w:rPr>
      </w:pPr>
      <w:r>
        <w:rPr>
          <w:color w:val="auto"/>
          <w:sz w:val="28"/>
          <w:szCs w:val="28"/>
        </w:rPr>
        <w:t xml:space="preserve">- разъяснение порядка, условий получения и использования социальной выплаты, предоставляемой на приобретение (строительство) жилого помещения согласно требованиям, установленным постановлением Правительства Ростовской области от 27.02.2014 №135 «Об утверждении Положения об организации предоставления молодым семьям социальных выплат на приобретение (строительство) жилого </w:t>
      </w:r>
      <w:r w:rsidRPr="00C7378B">
        <w:rPr>
          <w:color w:val="auto"/>
          <w:sz w:val="28"/>
          <w:szCs w:val="28"/>
        </w:rPr>
        <w:t>помещения»;</w:t>
      </w:r>
    </w:p>
    <w:p w:rsidR="00A5055E" w:rsidRDefault="00C7378B" w:rsidP="0082253C">
      <w:pPr>
        <w:shd w:val="clear" w:color="auto" w:fill="FFFFFF"/>
        <w:autoSpaceDE w:val="0"/>
        <w:autoSpaceDN w:val="0"/>
        <w:adjustRightInd w:val="0"/>
        <w:ind w:firstLine="851"/>
        <w:jc w:val="both"/>
        <w:rPr>
          <w:color w:val="auto"/>
          <w:sz w:val="28"/>
          <w:szCs w:val="28"/>
        </w:rPr>
      </w:pPr>
      <w:r>
        <w:rPr>
          <w:color w:val="auto"/>
          <w:sz w:val="28"/>
          <w:szCs w:val="28"/>
        </w:rPr>
        <w:lastRenderedPageBreak/>
        <w:t>- информирование в рамках выполнения требований законодательства Российской Федерации и законодательства Ростовской области.</w:t>
      </w:r>
    </w:p>
    <w:p w:rsidR="00C7378B" w:rsidRDefault="00C7378B" w:rsidP="0082253C">
      <w:pPr>
        <w:shd w:val="clear" w:color="auto" w:fill="FFFFFF"/>
        <w:autoSpaceDE w:val="0"/>
        <w:autoSpaceDN w:val="0"/>
        <w:adjustRightInd w:val="0"/>
        <w:ind w:firstLine="851"/>
        <w:jc w:val="both"/>
        <w:rPr>
          <w:color w:val="auto"/>
          <w:sz w:val="28"/>
          <w:szCs w:val="28"/>
          <w:u w:val="single"/>
        </w:rPr>
      </w:pPr>
      <w:r w:rsidRPr="00C7378B">
        <w:rPr>
          <w:color w:val="auto"/>
          <w:sz w:val="28"/>
          <w:szCs w:val="28"/>
          <w:u w:val="single"/>
        </w:rPr>
        <w:t xml:space="preserve">2. </w:t>
      </w:r>
      <w:r>
        <w:rPr>
          <w:color w:val="auto"/>
          <w:sz w:val="28"/>
          <w:szCs w:val="28"/>
          <w:u w:val="single"/>
        </w:rPr>
        <w:t>Перечень персональных данных заявителя и членов его семьи для обработки, предоставляемых в соответствии с законодательством:</w:t>
      </w:r>
    </w:p>
    <w:p w:rsidR="004D43FA" w:rsidRDefault="004D43FA" w:rsidP="0082253C">
      <w:pPr>
        <w:shd w:val="clear" w:color="auto" w:fill="FFFFFF"/>
        <w:autoSpaceDE w:val="0"/>
        <w:autoSpaceDN w:val="0"/>
        <w:adjustRightInd w:val="0"/>
        <w:ind w:firstLine="851"/>
        <w:jc w:val="both"/>
        <w:rPr>
          <w:color w:val="auto"/>
          <w:sz w:val="28"/>
          <w:szCs w:val="28"/>
        </w:rPr>
      </w:pPr>
      <w:proofErr w:type="gramStart"/>
      <w:r>
        <w:rPr>
          <w:color w:val="auto"/>
          <w:sz w:val="28"/>
          <w:szCs w:val="28"/>
        </w:rPr>
        <w:t>- фамилия, имя, отчество (в том числе прежние ФИО (если изменялись); год, месяц, дата рождения; паспортные данные; данные свидетельства о рождении (усыновлении)</w:t>
      </w:r>
      <w:r w:rsidR="00D975E6">
        <w:rPr>
          <w:color w:val="auto"/>
          <w:sz w:val="28"/>
          <w:szCs w:val="28"/>
        </w:rPr>
        <w:t xml:space="preserve"> </w:t>
      </w:r>
      <w:r>
        <w:rPr>
          <w:color w:val="auto"/>
          <w:sz w:val="28"/>
          <w:szCs w:val="28"/>
        </w:rPr>
        <w:t xml:space="preserve">ребенка; </w:t>
      </w:r>
      <w:r w:rsidR="00D975E6">
        <w:rPr>
          <w:color w:val="auto"/>
          <w:sz w:val="28"/>
          <w:szCs w:val="28"/>
        </w:rPr>
        <w:t>социальное положение; сведения о службе; данные свидетельства о заключении/расторжении брака; сведения о жилищных условиях;</w:t>
      </w:r>
      <w:r w:rsidR="00B13676">
        <w:rPr>
          <w:color w:val="auto"/>
          <w:sz w:val="28"/>
          <w:szCs w:val="28"/>
        </w:rPr>
        <w:t xml:space="preserve"> сведения о доходах; сведения о правах на недвижимое имущество;</w:t>
      </w:r>
      <w:proofErr w:type="gramEnd"/>
    </w:p>
    <w:p w:rsidR="00B13676" w:rsidRDefault="00B13676" w:rsidP="00B13676">
      <w:pPr>
        <w:shd w:val="clear" w:color="auto" w:fill="FFFFFF"/>
        <w:autoSpaceDE w:val="0"/>
        <w:autoSpaceDN w:val="0"/>
        <w:adjustRightInd w:val="0"/>
        <w:ind w:firstLine="851"/>
        <w:jc w:val="both"/>
        <w:rPr>
          <w:color w:val="auto"/>
          <w:sz w:val="28"/>
          <w:szCs w:val="28"/>
        </w:rPr>
      </w:pPr>
      <w:r>
        <w:rPr>
          <w:color w:val="auto"/>
          <w:sz w:val="28"/>
          <w:szCs w:val="28"/>
        </w:rPr>
        <w:t xml:space="preserve">Финансовые данные; данные о жилищном кредите; данные о приобретаемом (строящемся) жилом помещении; контактная информация (адрес места жительства, номера телефонов, адрес электронной почты). </w:t>
      </w:r>
    </w:p>
    <w:p w:rsidR="00B13676" w:rsidRDefault="00B13676" w:rsidP="00B13676">
      <w:pPr>
        <w:shd w:val="clear" w:color="auto" w:fill="FFFFFF"/>
        <w:autoSpaceDE w:val="0"/>
        <w:autoSpaceDN w:val="0"/>
        <w:adjustRightInd w:val="0"/>
        <w:ind w:firstLine="851"/>
        <w:jc w:val="both"/>
        <w:rPr>
          <w:color w:val="auto"/>
          <w:sz w:val="28"/>
          <w:szCs w:val="28"/>
          <w:u w:val="single"/>
        </w:rPr>
      </w:pPr>
      <w:r w:rsidRPr="00B13676">
        <w:rPr>
          <w:color w:val="auto"/>
          <w:sz w:val="28"/>
          <w:szCs w:val="28"/>
          <w:u w:val="single"/>
        </w:rPr>
        <w:t>3.</w:t>
      </w:r>
      <w:r>
        <w:rPr>
          <w:color w:val="auto"/>
          <w:sz w:val="28"/>
          <w:szCs w:val="28"/>
        </w:rPr>
        <w:t xml:space="preserve"> </w:t>
      </w:r>
      <w:r w:rsidRPr="00B13676">
        <w:rPr>
          <w:color w:val="auto"/>
          <w:sz w:val="28"/>
          <w:szCs w:val="28"/>
          <w:u w:val="single"/>
        </w:rPr>
        <w:t>Перечень действий по обработке персональных данных:</w:t>
      </w:r>
    </w:p>
    <w:p w:rsidR="00B13676" w:rsidRDefault="00B13676" w:rsidP="00B13676">
      <w:pPr>
        <w:shd w:val="clear" w:color="auto" w:fill="FFFFFF"/>
        <w:autoSpaceDE w:val="0"/>
        <w:autoSpaceDN w:val="0"/>
        <w:adjustRightInd w:val="0"/>
        <w:ind w:firstLine="851"/>
        <w:jc w:val="both"/>
        <w:rPr>
          <w:color w:val="auto"/>
          <w:sz w:val="28"/>
          <w:szCs w:val="28"/>
        </w:rPr>
      </w:pPr>
      <w:r>
        <w:rPr>
          <w:color w:val="auto"/>
          <w:sz w:val="28"/>
          <w:szCs w:val="28"/>
        </w:rPr>
        <w:t xml:space="preserve">- обработка персональных </w:t>
      </w:r>
      <w:proofErr w:type="gramStart"/>
      <w:r>
        <w:rPr>
          <w:color w:val="auto"/>
          <w:sz w:val="28"/>
          <w:szCs w:val="28"/>
        </w:rPr>
        <w:t>данных</w:t>
      </w:r>
      <w:proofErr w:type="gramEnd"/>
      <w:r>
        <w:rPr>
          <w:color w:val="auto"/>
          <w:sz w:val="28"/>
          <w:szCs w:val="28"/>
        </w:rPr>
        <w:t xml:space="preserve"> как с использованием средств автоматизации, так и без использования средств автоматизации включает в себя сбор, накопление, систематизацию, хранение, уточнение, использование, в том числе предоставление с согласия гражданина государственным бюджетным учреждением Ростовской области «Агентство жилищных программ» в кредитные и строительные организации, имеющие договорные отношения с государственным бюджетным учреждением Ростовской области «Агентство жилищных программ», в целях оформления гражданами жилищных </w:t>
      </w:r>
      <w:proofErr w:type="gramStart"/>
      <w:r>
        <w:rPr>
          <w:color w:val="auto"/>
          <w:sz w:val="28"/>
          <w:szCs w:val="28"/>
        </w:rPr>
        <w:t>кредитов и договоров на приобретение (строительство) жилых помещений согласно требованиям, установленным постановлением Правительства Ростовской области от 27.02.2014 №135»Об утверждении Положения об организации предоставления молодым семьям социальных выплат на приобретение (строительство) жилого помещения», в том числе в электронном виде по открытым каналам связи информационно-телекоммуникационной сети «Интернет», уничтожение персональных данных.</w:t>
      </w:r>
      <w:proofErr w:type="gramEnd"/>
    </w:p>
    <w:p w:rsidR="00B13676" w:rsidRDefault="00B13676" w:rsidP="00B13676">
      <w:pPr>
        <w:shd w:val="clear" w:color="auto" w:fill="FFFFFF"/>
        <w:autoSpaceDE w:val="0"/>
        <w:autoSpaceDN w:val="0"/>
        <w:adjustRightInd w:val="0"/>
        <w:ind w:firstLine="851"/>
        <w:jc w:val="both"/>
        <w:rPr>
          <w:color w:val="auto"/>
          <w:sz w:val="28"/>
          <w:szCs w:val="28"/>
          <w:u w:val="single"/>
        </w:rPr>
      </w:pPr>
      <w:r>
        <w:rPr>
          <w:color w:val="auto"/>
          <w:sz w:val="28"/>
          <w:szCs w:val="28"/>
          <w:u w:val="single"/>
        </w:rPr>
        <w:t>4. Сроки обработки персональных данных:</w:t>
      </w:r>
    </w:p>
    <w:p w:rsidR="00B13676" w:rsidRDefault="00B13676" w:rsidP="00B13676">
      <w:pPr>
        <w:shd w:val="clear" w:color="auto" w:fill="FFFFFF"/>
        <w:autoSpaceDE w:val="0"/>
        <w:autoSpaceDN w:val="0"/>
        <w:adjustRightInd w:val="0"/>
        <w:ind w:firstLine="851"/>
        <w:jc w:val="both"/>
        <w:rPr>
          <w:color w:val="auto"/>
          <w:sz w:val="28"/>
          <w:szCs w:val="28"/>
        </w:rPr>
      </w:pPr>
      <w:r>
        <w:rPr>
          <w:color w:val="auto"/>
          <w:sz w:val="28"/>
          <w:szCs w:val="28"/>
        </w:rPr>
        <w:t xml:space="preserve">- срок обработки персональных данных ограничивается сроком хранения учетных дел граждан в соответствии с законодательством Российской Федерации и законодательством Ростовской области. </w:t>
      </w:r>
    </w:p>
    <w:p w:rsidR="00B13676" w:rsidRDefault="00B13676" w:rsidP="00B13676">
      <w:pPr>
        <w:shd w:val="clear" w:color="auto" w:fill="FFFFFF"/>
        <w:autoSpaceDE w:val="0"/>
        <w:autoSpaceDN w:val="0"/>
        <w:adjustRightInd w:val="0"/>
        <w:ind w:firstLine="851"/>
        <w:jc w:val="both"/>
        <w:rPr>
          <w:color w:val="auto"/>
          <w:sz w:val="28"/>
          <w:szCs w:val="28"/>
        </w:rPr>
      </w:pPr>
      <w:proofErr w:type="gramStart"/>
      <w:r>
        <w:rPr>
          <w:color w:val="auto"/>
          <w:sz w:val="28"/>
          <w:szCs w:val="28"/>
        </w:rPr>
        <w:t>Даю согласие на получение уведомлений, информации о порядке, условиях получения и использования социальной выплаты, предоставляемой на приобретение (строительство) жилого помещения, а так же о порядке оформления жилищного кредита и договора на приобретение (строительство) жилого помещения, в том числе по конкретным объектам финансирования, по контрактам, указанным в настоящем согласии, в том числе в электронном виде по открытым каналам связи информационно-телекоммуникационной сети</w:t>
      </w:r>
      <w:proofErr w:type="gramEnd"/>
      <w:r>
        <w:rPr>
          <w:color w:val="auto"/>
          <w:sz w:val="28"/>
          <w:szCs w:val="28"/>
        </w:rPr>
        <w:t xml:space="preserve"> «Интернет».</w:t>
      </w:r>
    </w:p>
    <w:p w:rsidR="00B13676" w:rsidRDefault="00B13676" w:rsidP="00B13676">
      <w:pPr>
        <w:shd w:val="clear" w:color="auto" w:fill="FFFFFF"/>
        <w:autoSpaceDE w:val="0"/>
        <w:autoSpaceDN w:val="0"/>
        <w:adjustRightInd w:val="0"/>
        <w:ind w:firstLine="851"/>
        <w:jc w:val="both"/>
        <w:rPr>
          <w:color w:val="auto"/>
          <w:sz w:val="28"/>
          <w:szCs w:val="28"/>
        </w:rPr>
      </w:pPr>
    </w:p>
    <w:p w:rsidR="00B13676" w:rsidRDefault="00B13676" w:rsidP="00B13676">
      <w:pPr>
        <w:shd w:val="clear" w:color="auto" w:fill="FFFFFF"/>
        <w:autoSpaceDE w:val="0"/>
        <w:autoSpaceDN w:val="0"/>
        <w:adjustRightInd w:val="0"/>
        <w:ind w:firstLine="851"/>
        <w:jc w:val="both"/>
        <w:rPr>
          <w:color w:val="auto"/>
          <w:sz w:val="28"/>
          <w:szCs w:val="28"/>
        </w:rPr>
      </w:pPr>
    </w:p>
    <w:p w:rsidR="00B13676" w:rsidRDefault="00B13676" w:rsidP="00B13676">
      <w:pPr>
        <w:shd w:val="clear" w:color="auto" w:fill="FFFFFF"/>
        <w:autoSpaceDE w:val="0"/>
        <w:autoSpaceDN w:val="0"/>
        <w:adjustRightInd w:val="0"/>
        <w:jc w:val="both"/>
        <w:rPr>
          <w:color w:val="auto"/>
          <w:sz w:val="28"/>
          <w:szCs w:val="28"/>
        </w:rPr>
      </w:pPr>
      <w:r>
        <w:rPr>
          <w:color w:val="auto"/>
          <w:sz w:val="28"/>
          <w:szCs w:val="28"/>
        </w:rPr>
        <w:t>«___»____________20_____г.    _____________/ ___________________________/</w:t>
      </w:r>
    </w:p>
    <w:p w:rsidR="00B13676" w:rsidRPr="00B13676" w:rsidRDefault="00B13676" w:rsidP="00B13676">
      <w:pPr>
        <w:shd w:val="clear" w:color="auto" w:fill="FFFFFF"/>
        <w:autoSpaceDE w:val="0"/>
        <w:autoSpaceDN w:val="0"/>
        <w:adjustRightInd w:val="0"/>
        <w:jc w:val="both"/>
        <w:rPr>
          <w:color w:val="auto"/>
          <w:sz w:val="22"/>
          <w:szCs w:val="22"/>
        </w:rPr>
      </w:pPr>
      <w:r>
        <w:rPr>
          <w:color w:val="auto"/>
          <w:sz w:val="16"/>
          <w:szCs w:val="16"/>
        </w:rPr>
        <w:t xml:space="preserve">                                                                                                  </w:t>
      </w:r>
      <w:r w:rsidRPr="00B13676">
        <w:rPr>
          <w:color w:val="auto"/>
          <w:sz w:val="22"/>
          <w:szCs w:val="22"/>
        </w:rPr>
        <w:t xml:space="preserve">      </w:t>
      </w:r>
      <w:r>
        <w:rPr>
          <w:color w:val="auto"/>
          <w:sz w:val="22"/>
          <w:szCs w:val="22"/>
        </w:rPr>
        <w:t>(</w:t>
      </w:r>
      <w:r w:rsidRPr="00B13676">
        <w:rPr>
          <w:color w:val="auto"/>
          <w:sz w:val="22"/>
          <w:szCs w:val="22"/>
        </w:rPr>
        <w:t>По</w:t>
      </w:r>
      <w:r>
        <w:rPr>
          <w:color w:val="auto"/>
          <w:sz w:val="22"/>
          <w:szCs w:val="22"/>
        </w:rPr>
        <w:t>дпись)                              (расшифровка)</w:t>
      </w:r>
    </w:p>
    <w:p w:rsidR="00C818D5" w:rsidRDefault="00C818D5" w:rsidP="00AD2F24">
      <w:pPr>
        <w:rPr>
          <w:color w:val="auto"/>
          <w:sz w:val="28"/>
          <w:szCs w:val="28"/>
        </w:rPr>
      </w:pPr>
    </w:p>
    <w:p w:rsidR="00AD2F24" w:rsidRPr="00C818D5" w:rsidRDefault="00AD2F24" w:rsidP="00AD2F24">
      <w:pPr>
        <w:rPr>
          <w:color w:val="auto"/>
          <w:sz w:val="28"/>
          <w:szCs w:val="28"/>
        </w:rPr>
      </w:pPr>
    </w:p>
    <w:p w:rsidR="00C818D5" w:rsidRPr="00C818D5" w:rsidRDefault="00C818D5" w:rsidP="00C818D5">
      <w:pPr>
        <w:jc w:val="right"/>
        <w:rPr>
          <w:color w:val="auto"/>
          <w:sz w:val="28"/>
          <w:szCs w:val="28"/>
        </w:rPr>
      </w:pPr>
    </w:p>
    <w:p w:rsidR="007A4EC2" w:rsidRPr="00AD2F24" w:rsidRDefault="007A4EC2" w:rsidP="007A4EC2">
      <w:pPr>
        <w:jc w:val="right"/>
        <w:rPr>
          <w:color w:val="auto"/>
          <w:szCs w:val="24"/>
        </w:rPr>
      </w:pPr>
      <w:r w:rsidRPr="00AD2F24">
        <w:rPr>
          <w:color w:val="auto"/>
          <w:szCs w:val="24"/>
        </w:rPr>
        <w:lastRenderedPageBreak/>
        <w:t xml:space="preserve">Приложение № </w:t>
      </w:r>
      <w:r w:rsidR="00AD2F24" w:rsidRPr="00AD2F24">
        <w:rPr>
          <w:color w:val="auto"/>
          <w:szCs w:val="24"/>
        </w:rPr>
        <w:t>3</w:t>
      </w:r>
    </w:p>
    <w:p w:rsidR="007A4EC2" w:rsidRPr="00AD2F24" w:rsidRDefault="007A4EC2" w:rsidP="007A4EC2">
      <w:pPr>
        <w:jc w:val="right"/>
        <w:rPr>
          <w:color w:val="auto"/>
          <w:szCs w:val="24"/>
        </w:rPr>
      </w:pPr>
      <w:r w:rsidRPr="00AD2F24">
        <w:rPr>
          <w:color w:val="auto"/>
          <w:szCs w:val="24"/>
        </w:rPr>
        <w:t xml:space="preserve">                                                                         к административному регламенту </w:t>
      </w:r>
    </w:p>
    <w:tbl>
      <w:tblPr>
        <w:tblW w:w="10125" w:type="dxa"/>
        <w:jc w:val="center"/>
        <w:tblCellSpacing w:w="0" w:type="dxa"/>
        <w:tblCellMar>
          <w:top w:w="105" w:type="dxa"/>
          <w:left w:w="105" w:type="dxa"/>
          <w:bottom w:w="105" w:type="dxa"/>
          <w:right w:w="105" w:type="dxa"/>
        </w:tblCellMar>
        <w:tblLook w:val="0000" w:firstRow="0" w:lastRow="0" w:firstColumn="0" w:lastColumn="0" w:noHBand="0" w:noVBand="0"/>
      </w:tblPr>
      <w:tblGrid>
        <w:gridCol w:w="3906"/>
        <w:gridCol w:w="6219"/>
      </w:tblGrid>
      <w:tr w:rsidR="007A4EC2" w:rsidRPr="007A4EC2" w:rsidTr="0043489F">
        <w:trPr>
          <w:trHeight w:val="2511"/>
          <w:tblCellSpacing w:w="0" w:type="dxa"/>
          <w:jc w:val="center"/>
        </w:trPr>
        <w:tc>
          <w:tcPr>
            <w:tcW w:w="3825" w:type="dxa"/>
          </w:tcPr>
          <w:p w:rsidR="007A4EC2" w:rsidRPr="007A4EC2" w:rsidRDefault="007A4EC2" w:rsidP="007A4EC2">
            <w:pPr>
              <w:jc w:val="right"/>
              <w:rPr>
                <w:color w:val="auto"/>
                <w:sz w:val="28"/>
                <w:szCs w:val="28"/>
              </w:rPr>
            </w:pPr>
          </w:p>
          <w:p w:rsidR="007A4EC2" w:rsidRPr="007A4EC2" w:rsidRDefault="007A4EC2" w:rsidP="007A4EC2">
            <w:pPr>
              <w:jc w:val="right"/>
              <w:rPr>
                <w:color w:val="auto"/>
                <w:sz w:val="28"/>
                <w:szCs w:val="28"/>
              </w:rPr>
            </w:pPr>
          </w:p>
        </w:tc>
        <w:tc>
          <w:tcPr>
            <w:tcW w:w="5880" w:type="dxa"/>
          </w:tcPr>
          <w:p w:rsidR="007A4EC2" w:rsidRPr="007A4EC2" w:rsidRDefault="007A4EC2" w:rsidP="007A4EC2">
            <w:pPr>
              <w:jc w:val="right"/>
              <w:rPr>
                <w:color w:val="auto"/>
                <w:sz w:val="28"/>
                <w:szCs w:val="28"/>
              </w:rPr>
            </w:pPr>
          </w:p>
          <w:p w:rsidR="007A4EC2" w:rsidRPr="007A4EC2" w:rsidRDefault="007A4EC2" w:rsidP="007A4EC2">
            <w:pPr>
              <w:jc w:val="right"/>
              <w:rPr>
                <w:color w:val="auto"/>
                <w:sz w:val="28"/>
                <w:szCs w:val="28"/>
              </w:rPr>
            </w:pPr>
            <w:r w:rsidRPr="007A4EC2">
              <w:rPr>
                <w:color w:val="auto"/>
                <w:sz w:val="28"/>
                <w:szCs w:val="28"/>
              </w:rPr>
              <w:t>__________________________________</w:t>
            </w:r>
          </w:p>
          <w:p w:rsidR="007A4EC2" w:rsidRPr="007A4EC2" w:rsidRDefault="007A4EC2" w:rsidP="007A4EC2">
            <w:pPr>
              <w:jc w:val="right"/>
              <w:rPr>
                <w:color w:val="auto"/>
                <w:szCs w:val="24"/>
              </w:rPr>
            </w:pPr>
            <w:r w:rsidRPr="007A4EC2">
              <w:rPr>
                <w:color w:val="auto"/>
                <w:szCs w:val="24"/>
              </w:rPr>
              <w:t>(</w:t>
            </w:r>
            <w:r w:rsidR="00AD2F24">
              <w:rPr>
                <w:color w:val="auto"/>
                <w:szCs w:val="24"/>
              </w:rPr>
              <w:t>ФИО</w:t>
            </w:r>
            <w:r w:rsidRPr="007A4EC2">
              <w:rPr>
                <w:color w:val="auto"/>
                <w:szCs w:val="24"/>
              </w:rPr>
              <w:t>)</w:t>
            </w:r>
          </w:p>
          <w:p w:rsidR="007A4EC2" w:rsidRPr="007A4EC2" w:rsidRDefault="00AD2F24" w:rsidP="00AD2F24">
            <w:pPr>
              <w:rPr>
                <w:color w:val="auto"/>
                <w:sz w:val="28"/>
                <w:szCs w:val="28"/>
              </w:rPr>
            </w:pPr>
            <w:r>
              <w:rPr>
                <w:color w:val="auto"/>
                <w:sz w:val="28"/>
                <w:szCs w:val="28"/>
              </w:rPr>
              <w:t>Адрес проживания __________________________</w:t>
            </w:r>
          </w:p>
          <w:p w:rsidR="007A4EC2" w:rsidRPr="007A4EC2" w:rsidRDefault="007A4EC2" w:rsidP="007A4EC2">
            <w:pPr>
              <w:jc w:val="right"/>
              <w:rPr>
                <w:color w:val="auto"/>
                <w:sz w:val="28"/>
                <w:szCs w:val="28"/>
              </w:rPr>
            </w:pPr>
            <w:r w:rsidRPr="007A4EC2">
              <w:rPr>
                <w:color w:val="auto"/>
                <w:sz w:val="28"/>
                <w:szCs w:val="28"/>
              </w:rPr>
              <w:t>__________________________________________</w:t>
            </w:r>
          </w:p>
          <w:p w:rsidR="007A4EC2" w:rsidRDefault="007A4EC2" w:rsidP="00AD2F24">
            <w:pPr>
              <w:jc w:val="right"/>
              <w:rPr>
                <w:color w:val="auto"/>
                <w:szCs w:val="24"/>
              </w:rPr>
            </w:pPr>
          </w:p>
          <w:p w:rsidR="00AD2F24" w:rsidRPr="007A4EC2" w:rsidRDefault="00AD2F24" w:rsidP="00AD2F24">
            <w:pPr>
              <w:rPr>
                <w:color w:val="auto"/>
                <w:sz w:val="28"/>
                <w:szCs w:val="28"/>
              </w:rPr>
            </w:pPr>
          </w:p>
        </w:tc>
      </w:tr>
    </w:tbl>
    <w:p w:rsidR="00AD2F24" w:rsidRDefault="00AD2F24" w:rsidP="007A4EC2">
      <w:pPr>
        <w:jc w:val="center"/>
        <w:rPr>
          <w:color w:val="auto"/>
          <w:sz w:val="28"/>
          <w:szCs w:val="28"/>
        </w:rPr>
      </w:pPr>
    </w:p>
    <w:p w:rsidR="007A4EC2" w:rsidRPr="007A4EC2" w:rsidRDefault="007A4EC2" w:rsidP="007A4EC2">
      <w:pPr>
        <w:jc w:val="center"/>
        <w:rPr>
          <w:color w:val="auto"/>
          <w:sz w:val="28"/>
          <w:szCs w:val="28"/>
        </w:rPr>
      </w:pPr>
      <w:r w:rsidRPr="007A4EC2">
        <w:rPr>
          <w:color w:val="auto"/>
          <w:sz w:val="28"/>
          <w:szCs w:val="28"/>
        </w:rPr>
        <w:t>УВЕДОМЛЕНИЕ</w:t>
      </w:r>
    </w:p>
    <w:p w:rsidR="007A4EC2" w:rsidRPr="007A4EC2" w:rsidRDefault="007A4EC2" w:rsidP="007A4EC2">
      <w:pPr>
        <w:jc w:val="center"/>
        <w:rPr>
          <w:color w:val="auto"/>
          <w:sz w:val="28"/>
          <w:szCs w:val="28"/>
        </w:rPr>
      </w:pPr>
    </w:p>
    <w:p w:rsidR="007A4EC2" w:rsidRPr="007A4EC2" w:rsidRDefault="007A4EC2" w:rsidP="007A4EC2">
      <w:pPr>
        <w:ind w:firstLine="800"/>
        <w:jc w:val="both"/>
        <w:rPr>
          <w:color w:val="auto"/>
          <w:sz w:val="28"/>
          <w:szCs w:val="28"/>
        </w:rPr>
      </w:pPr>
      <w:r w:rsidRPr="007A4EC2">
        <w:rPr>
          <w:color w:val="auto"/>
          <w:sz w:val="28"/>
          <w:szCs w:val="28"/>
        </w:rPr>
        <w:t xml:space="preserve">Сообщаем, что постановлением Администрации </w:t>
      </w:r>
      <w:r w:rsidR="00AD2F24">
        <w:rPr>
          <w:color w:val="auto"/>
          <w:sz w:val="28"/>
          <w:szCs w:val="28"/>
        </w:rPr>
        <w:t xml:space="preserve">Октябрьского района </w:t>
      </w:r>
      <w:r w:rsidRPr="007A4EC2">
        <w:rPr>
          <w:color w:val="auto"/>
          <w:sz w:val="28"/>
          <w:szCs w:val="28"/>
        </w:rPr>
        <w:t>от ______ № ________ Вы составом семьи _______ челове</w:t>
      </w:r>
      <w:proofErr w:type="gramStart"/>
      <w:r w:rsidRPr="007A4EC2">
        <w:rPr>
          <w:color w:val="auto"/>
          <w:sz w:val="28"/>
          <w:szCs w:val="28"/>
        </w:rPr>
        <w:t>к(</w:t>
      </w:r>
      <w:proofErr w:type="gramEnd"/>
      <w:r w:rsidRPr="007A4EC2">
        <w:rPr>
          <w:color w:val="auto"/>
          <w:sz w:val="28"/>
          <w:szCs w:val="28"/>
        </w:rPr>
        <w:t>а) признаны участником подпрограммы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7A4EC2" w:rsidRDefault="007A4EC2" w:rsidP="007A4EC2">
      <w:pPr>
        <w:ind w:firstLine="800"/>
        <w:jc w:val="both"/>
        <w:rPr>
          <w:color w:val="auto"/>
          <w:sz w:val="28"/>
          <w:szCs w:val="28"/>
        </w:rPr>
      </w:pPr>
      <w:r w:rsidRPr="007A4EC2">
        <w:rPr>
          <w:color w:val="auto"/>
          <w:sz w:val="28"/>
          <w:szCs w:val="28"/>
        </w:rPr>
        <w:t xml:space="preserve"> Прилагаем копию постановления Администрации </w:t>
      </w:r>
      <w:r w:rsidR="00956D82">
        <w:rPr>
          <w:color w:val="auto"/>
          <w:sz w:val="28"/>
          <w:szCs w:val="28"/>
        </w:rPr>
        <w:t xml:space="preserve">Октябрьского района </w:t>
      </w:r>
      <w:r w:rsidRPr="007A4EC2">
        <w:rPr>
          <w:color w:val="auto"/>
          <w:sz w:val="28"/>
          <w:szCs w:val="28"/>
        </w:rPr>
        <w:t>о принятом решении.</w:t>
      </w:r>
    </w:p>
    <w:p w:rsidR="00956D82" w:rsidRPr="007A4EC2" w:rsidRDefault="00956D82" w:rsidP="00956D82">
      <w:pPr>
        <w:jc w:val="both"/>
        <w:rPr>
          <w:color w:val="auto"/>
          <w:sz w:val="28"/>
          <w:szCs w:val="28"/>
        </w:rPr>
      </w:pPr>
    </w:p>
    <w:p w:rsidR="007A4EC2" w:rsidRPr="007A4EC2" w:rsidRDefault="007A4EC2" w:rsidP="007A4EC2">
      <w:pPr>
        <w:rPr>
          <w:color w:val="auto"/>
          <w:sz w:val="28"/>
          <w:szCs w:val="28"/>
        </w:rPr>
      </w:pPr>
    </w:p>
    <w:p w:rsidR="007A4EC2" w:rsidRPr="007A4EC2" w:rsidRDefault="007A4EC2" w:rsidP="007A4EC2">
      <w:pPr>
        <w:rPr>
          <w:color w:val="auto"/>
          <w:sz w:val="28"/>
          <w:szCs w:val="28"/>
        </w:rPr>
      </w:pPr>
    </w:p>
    <w:p w:rsidR="00B425F2" w:rsidRPr="00B425F2" w:rsidRDefault="00B425F2" w:rsidP="00B425F2">
      <w:pPr>
        <w:shd w:val="clear" w:color="auto" w:fill="FFFFFF"/>
        <w:spacing w:before="100" w:beforeAutospacing="1" w:after="100" w:afterAutospacing="1"/>
        <w:jc w:val="both"/>
        <w:rPr>
          <w:bCs/>
          <w:color w:val="auto"/>
          <w:sz w:val="28"/>
          <w:szCs w:val="28"/>
        </w:rPr>
      </w:pPr>
    </w:p>
    <w:p w:rsidR="00B425F2" w:rsidRPr="00B425F2" w:rsidRDefault="00B425F2" w:rsidP="00B425F2">
      <w:pPr>
        <w:shd w:val="clear" w:color="auto" w:fill="FFFFFF"/>
        <w:spacing w:before="100" w:beforeAutospacing="1" w:after="100" w:afterAutospacing="1"/>
        <w:jc w:val="both"/>
        <w:rPr>
          <w:bCs/>
          <w:color w:val="auto"/>
          <w:sz w:val="28"/>
          <w:szCs w:val="28"/>
        </w:rPr>
      </w:pPr>
    </w:p>
    <w:p w:rsidR="00B425F2" w:rsidRDefault="00B425F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Default="00956D82" w:rsidP="00B425F2">
      <w:pPr>
        <w:shd w:val="clear" w:color="auto" w:fill="FFFFFF"/>
        <w:spacing w:before="100" w:beforeAutospacing="1" w:after="100" w:afterAutospacing="1"/>
        <w:jc w:val="both"/>
        <w:rPr>
          <w:bCs/>
          <w:color w:val="auto"/>
          <w:sz w:val="28"/>
          <w:szCs w:val="28"/>
        </w:rPr>
      </w:pPr>
    </w:p>
    <w:p w:rsidR="00956D82" w:rsidRPr="00B425F2" w:rsidRDefault="00956D82" w:rsidP="00B425F2">
      <w:pPr>
        <w:shd w:val="clear" w:color="auto" w:fill="FFFFFF"/>
        <w:spacing w:before="100" w:beforeAutospacing="1" w:after="100" w:afterAutospacing="1"/>
        <w:jc w:val="both"/>
        <w:rPr>
          <w:bCs/>
          <w:color w:val="auto"/>
          <w:sz w:val="28"/>
          <w:szCs w:val="28"/>
        </w:rPr>
      </w:pPr>
    </w:p>
    <w:p w:rsidR="00B425F2" w:rsidRPr="00B425F2" w:rsidRDefault="00B425F2" w:rsidP="00B425F2">
      <w:pPr>
        <w:shd w:val="clear" w:color="auto" w:fill="FFFFFF"/>
        <w:spacing w:before="100" w:beforeAutospacing="1" w:after="100" w:afterAutospacing="1"/>
        <w:jc w:val="both"/>
        <w:rPr>
          <w:bCs/>
          <w:color w:val="auto"/>
          <w:sz w:val="28"/>
          <w:szCs w:val="28"/>
        </w:rPr>
      </w:pPr>
    </w:p>
    <w:p w:rsidR="00B425F2" w:rsidRPr="00B425F2" w:rsidRDefault="00B425F2" w:rsidP="00B425F2">
      <w:pPr>
        <w:shd w:val="clear" w:color="auto" w:fill="FFFFFF"/>
        <w:spacing w:line="293" w:lineRule="atLeast"/>
        <w:jc w:val="both"/>
        <w:rPr>
          <w:bCs/>
          <w:color w:val="auto"/>
          <w:sz w:val="28"/>
          <w:szCs w:val="28"/>
        </w:rPr>
      </w:pPr>
    </w:p>
    <w:p w:rsidR="00B425F2" w:rsidRPr="00B425F2" w:rsidRDefault="00B425F2" w:rsidP="00B425F2">
      <w:pPr>
        <w:tabs>
          <w:tab w:val="left" w:pos="5812"/>
        </w:tabs>
        <w:suppressAutoHyphens/>
        <w:ind w:left="5103"/>
        <w:jc w:val="right"/>
        <w:rPr>
          <w:color w:val="auto"/>
          <w:szCs w:val="28"/>
        </w:rPr>
      </w:pPr>
      <w:r w:rsidRPr="00B425F2">
        <w:rPr>
          <w:color w:val="auto"/>
          <w:szCs w:val="28"/>
        </w:rPr>
        <w:t xml:space="preserve">Приложение № </w:t>
      </w:r>
      <w:r w:rsidR="001B3813">
        <w:rPr>
          <w:color w:val="auto"/>
          <w:szCs w:val="28"/>
        </w:rPr>
        <w:t>4</w:t>
      </w:r>
    </w:p>
    <w:p w:rsidR="00B425F2" w:rsidRPr="00B425F2" w:rsidRDefault="00B425F2" w:rsidP="001B3813">
      <w:pPr>
        <w:ind w:left="5103"/>
        <w:jc w:val="right"/>
        <w:rPr>
          <w:color w:val="auto"/>
          <w:szCs w:val="28"/>
        </w:rPr>
      </w:pPr>
      <w:r w:rsidRPr="00B425F2">
        <w:rPr>
          <w:color w:val="auto"/>
          <w:szCs w:val="28"/>
        </w:rPr>
        <w:t xml:space="preserve">к административному регламенту </w:t>
      </w:r>
    </w:p>
    <w:p w:rsidR="00B425F2" w:rsidRPr="00B425F2" w:rsidRDefault="00B425F2" w:rsidP="00B425F2">
      <w:pPr>
        <w:ind w:left="5103"/>
        <w:rPr>
          <w:color w:val="auto"/>
          <w:szCs w:val="28"/>
        </w:rPr>
      </w:pPr>
    </w:p>
    <w:p w:rsidR="00B425F2" w:rsidRPr="00B425F2" w:rsidRDefault="00B425F2" w:rsidP="00B425F2">
      <w:pPr>
        <w:ind w:left="5103"/>
        <w:rPr>
          <w:color w:val="auto"/>
          <w:szCs w:val="28"/>
        </w:rPr>
      </w:pPr>
    </w:p>
    <w:p w:rsidR="00B425F2" w:rsidRPr="001B3813" w:rsidRDefault="00B425F2" w:rsidP="00B425F2">
      <w:pPr>
        <w:jc w:val="center"/>
        <w:rPr>
          <w:b/>
          <w:color w:val="auto"/>
          <w:sz w:val="28"/>
          <w:szCs w:val="28"/>
        </w:rPr>
      </w:pPr>
      <w:r w:rsidRPr="001B3813">
        <w:rPr>
          <w:b/>
          <w:color w:val="auto"/>
          <w:sz w:val="28"/>
          <w:szCs w:val="28"/>
        </w:rPr>
        <w:t>БЛОК-СХЕМА</w:t>
      </w:r>
    </w:p>
    <w:p w:rsidR="00B425F2" w:rsidRPr="001B3813" w:rsidRDefault="00B425F2" w:rsidP="00B425F2">
      <w:pPr>
        <w:jc w:val="center"/>
        <w:rPr>
          <w:b/>
          <w:color w:val="auto"/>
          <w:sz w:val="28"/>
          <w:szCs w:val="28"/>
        </w:rPr>
      </w:pPr>
      <w:r w:rsidRPr="001B3813">
        <w:rPr>
          <w:b/>
          <w:color w:val="auto"/>
          <w:sz w:val="28"/>
          <w:szCs w:val="28"/>
        </w:rPr>
        <w:t>предоставления муниципальной услуги</w:t>
      </w:r>
    </w:p>
    <w:p w:rsidR="001B3813" w:rsidRPr="001B3813" w:rsidRDefault="001B3813" w:rsidP="00B425F2">
      <w:pPr>
        <w:jc w:val="center"/>
        <w:rPr>
          <w:b/>
          <w:color w:val="auto"/>
          <w:sz w:val="28"/>
          <w:szCs w:val="28"/>
        </w:rPr>
      </w:pPr>
      <w:proofErr w:type="gramStart"/>
      <w:r w:rsidRPr="001B3813">
        <w:rPr>
          <w:b/>
          <w:color w:val="auto"/>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B425F2" w:rsidRPr="00B425F2" w:rsidRDefault="00B425F2" w:rsidP="00B425F2">
      <w:pPr>
        <w:spacing w:line="0" w:lineRule="atLeast"/>
        <w:ind w:firstLine="480"/>
        <w:jc w:val="right"/>
        <w:textAlignment w:val="baseline"/>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5"/>
      </w:tblGrid>
      <w:tr w:rsidR="00B425F2" w:rsidRPr="00B425F2" w:rsidTr="0043489F">
        <w:tc>
          <w:tcPr>
            <w:tcW w:w="9565"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Прием и регистрация (отказ в приеме) заявления, в том числе, поступившего в электронной форме, и прилагаемых к нему документов</w:t>
            </w:r>
          </w:p>
        </w:tc>
      </w:tr>
    </w:tbl>
    <w:p w:rsidR="00B425F2" w:rsidRPr="00B425F2" w:rsidRDefault="00B425F2" w:rsidP="00B425F2">
      <w:pPr>
        <w:spacing w:line="0" w:lineRule="atLeast"/>
        <w:ind w:left="4254"/>
        <w:textAlignment w:val="baseline"/>
        <w:rPr>
          <w:color w:val="auto"/>
          <w:sz w:val="28"/>
          <w:szCs w:val="28"/>
        </w:rPr>
      </w:pPr>
      <w:r w:rsidRPr="00B425F2">
        <w:rPr>
          <w:color w:val="auto"/>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4783"/>
      </w:tblGrid>
      <w:tr w:rsidR="00B425F2" w:rsidRPr="00B425F2" w:rsidTr="0043489F">
        <w:tc>
          <w:tcPr>
            <w:tcW w:w="4782"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Прием и регистрация заявления</w:t>
            </w:r>
          </w:p>
        </w:tc>
        <w:tc>
          <w:tcPr>
            <w:tcW w:w="4783"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Отказ в приеме документов</w:t>
            </w:r>
          </w:p>
        </w:tc>
      </w:tr>
    </w:tbl>
    <w:p w:rsidR="00B425F2" w:rsidRPr="00B425F2" w:rsidRDefault="00B425F2" w:rsidP="00B425F2">
      <w:pPr>
        <w:spacing w:line="0" w:lineRule="atLeast"/>
        <w:ind w:firstLine="480"/>
        <w:jc w:val="both"/>
        <w:textAlignment w:val="baseline"/>
        <w:rPr>
          <w:color w:val="auto"/>
          <w:sz w:val="28"/>
          <w:szCs w:val="28"/>
        </w:rPr>
      </w:pPr>
      <w:r w:rsidRPr="00B425F2">
        <w:rPr>
          <w:color w:val="auto"/>
          <w:sz w:val="28"/>
          <w:szCs w:val="28"/>
        </w:rPr>
        <w:t xml:space="preserv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5"/>
      </w:tblGrid>
      <w:tr w:rsidR="00B425F2" w:rsidRPr="00B425F2" w:rsidTr="0043489F">
        <w:tc>
          <w:tcPr>
            <w:tcW w:w="9565"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 xml:space="preserve">Формирование и направление межведомственных запросов в органы, участвующие </w:t>
            </w:r>
            <w:proofErr w:type="gramStart"/>
            <w:r w:rsidRPr="00B425F2">
              <w:rPr>
                <w:color w:val="auto"/>
                <w:szCs w:val="24"/>
              </w:rPr>
              <w:t>в</w:t>
            </w:r>
            <w:proofErr w:type="gramEnd"/>
            <w:r w:rsidRPr="00B425F2">
              <w:rPr>
                <w:color w:val="auto"/>
                <w:szCs w:val="24"/>
              </w:rPr>
              <w:t xml:space="preserve"> </w:t>
            </w:r>
          </w:p>
          <w:p w:rsidR="00B425F2" w:rsidRPr="00B425F2" w:rsidRDefault="00B425F2" w:rsidP="00B425F2">
            <w:pPr>
              <w:spacing w:line="0" w:lineRule="atLeast"/>
              <w:jc w:val="center"/>
              <w:textAlignment w:val="baseline"/>
              <w:rPr>
                <w:color w:val="auto"/>
                <w:szCs w:val="24"/>
              </w:rPr>
            </w:pPr>
            <w:proofErr w:type="gramStart"/>
            <w:r w:rsidRPr="00B425F2">
              <w:rPr>
                <w:color w:val="auto"/>
                <w:szCs w:val="24"/>
              </w:rPr>
              <w:t>предоставлении</w:t>
            </w:r>
            <w:proofErr w:type="gramEnd"/>
            <w:r w:rsidRPr="00B425F2">
              <w:rPr>
                <w:color w:val="auto"/>
                <w:szCs w:val="24"/>
              </w:rPr>
              <w:t xml:space="preserve">  муниципальной услуги</w:t>
            </w:r>
          </w:p>
        </w:tc>
      </w:tr>
    </w:tbl>
    <w:p w:rsidR="00B425F2" w:rsidRPr="00B425F2" w:rsidRDefault="00B425F2" w:rsidP="00B425F2">
      <w:pPr>
        <w:spacing w:line="0" w:lineRule="atLeast"/>
        <w:ind w:firstLine="480"/>
        <w:jc w:val="both"/>
        <w:textAlignment w:val="baseline"/>
        <w:rPr>
          <w:color w:val="auto"/>
          <w:szCs w:val="24"/>
        </w:rPr>
      </w:pPr>
      <w:r w:rsidRPr="00B425F2">
        <w:rPr>
          <w:color w:val="auto"/>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5"/>
      </w:tblGrid>
      <w:tr w:rsidR="00B425F2" w:rsidRPr="00B425F2" w:rsidTr="0043489F">
        <w:tc>
          <w:tcPr>
            <w:tcW w:w="9565"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Рассмотрение заявления и прилагаемых документов, принятие решения по итогам</w:t>
            </w:r>
          </w:p>
          <w:p w:rsidR="00B425F2" w:rsidRPr="00B425F2" w:rsidRDefault="00B425F2" w:rsidP="00B425F2">
            <w:pPr>
              <w:spacing w:line="0" w:lineRule="atLeast"/>
              <w:jc w:val="center"/>
              <w:textAlignment w:val="baseline"/>
              <w:rPr>
                <w:color w:val="auto"/>
                <w:sz w:val="28"/>
                <w:szCs w:val="28"/>
              </w:rPr>
            </w:pPr>
            <w:r w:rsidRPr="00B425F2">
              <w:rPr>
                <w:color w:val="auto"/>
                <w:szCs w:val="24"/>
              </w:rPr>
              <w:t>рассмотрения</w:t>
            </w:r>
          </w:p>
        </w:tc>
      </w:tr>
    </w:tbl>
    <w:p w:rsidR="00B425F2" w:rsidRPr="00B425F2" w:rsidRDefault="00B425F2" w:rsidP="00B425F2">
      <w:pPr>
        <w:spacing w:line="0" w:lineRule="atLeast"/>
        <w:ind w:firstLine="480"/>
        <w:jc w:val="both"/>
        <w:textAlignment w:val="baseline"/>
        <w:rPr>
          <w:color w:val="auto"/>
          <w:sz w:val="28"/>
          <w:szCs w:val="28"/>
        </w:rPr>
      </w:pPr>
      <w:r w:rsidRPr="00B425F2">
        <w:rPr>
          <w:color w:val="auto"/>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4783"/>
      </w:tblGrid>
      <w:tr w:rsidR="00B425F2" w:rsidRPr="00B425F2" w:rsidTr="0043489F">
        <w:tc>
          <w:tcPr>
            <w:tcW w:w="4782"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Признание молодой семьи участницей мероприятий программы</w:t>
            </w:r>
          </w:p>
        </w:tc>
        <w:tc>
          <w:tcPr>
            <w:tcW w:w="4783"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 xml:space="preserve">Отказ в признании молодой семьи </w:t>
            </w:r>
          </w:p>
          <w:p w:rsidR="00B425F2" w:rsidRPr="00B425F2" w:rsidRDefault="00B425F2" w:rsidP="00B425F2">
            <w:pPr>
              <w:spacing w:line="0" w:lineRule="atLeast"/>
              <w:jc w:val="center"/>
              <w:textAlignment w:val="baseline"/>
              <w:rPr>
                <w:color w:val="auto"/>
                <w:szCs w:val="24"/>
              </w:rPr>
            </w:pPr>
            <w:r w:rsidRPr="00B425F2">
              <w:rPr>
                <w:color w:val="auto"/>
                <w:szCs w:val="24"/>
              </w:rPr>
              <w:t>участницей мероприятий программы</w:t>
            </w:r>
          </w:p>
        </w:tc>
      </w:tr>
    </w:tbl>
    <w:p w:rsidR="00B425F2" w:rsidRPr="00B425F2" w:rsidRDefault="00B425F2" w:rsidP="00B425F2">
      <w:pPr>
        <w:spacing w:line="0" w:lineRule="atLeast"/>
        <w:ind w:firstLine="480"/>
        <w:jc w:val="both"/>
        <w:textAlignment w:val="baseline"/>
        <w:rPr>
          <w:color w:val="auto"/>
          <w:sz w:val="28"/>
          <w:szCs w:val="28"/>
        </w:rPr>
      </w:pPr>
      <w:r w:rsidRPr="00B425F2">
        <w:rPr>
          <w:color w:val="auto"/>
          <w:sz w:val="28"/>
          <w:szCs w:val="28"/>
        </w:rPr>
        <w:tab/>
      </w:r>
      <w:r w:rsidRPr="00B425F2">
        <w:rPr>
          <w:color w:val="auto"/>
          <w:sz w:val="28"/>
          <w:szCs w:val="28"/>
        </w:rPr>
        <w:tab/>
      </w:r>
      <w:r w:rsidRPr="00B425F2">
        <w:rPr>
          <w:color w:val="auto"/>
          <w:sz w:val="28"/>
          <w:szCs w:val="28"/>
        </w:rPr>
        <w:tab/>
      </w:r>
      <w:r w:rsidRPr="00B425F2">
        <w:rPr>
          <w:color w:val="auto"/>
          <w:sz w:val="28"/>
          <w:szCs w:val="28"/>
        </w:rPr>
        <w:tab/>
      </w:r>
      <w:r w:rsidRPr="00B425F2">
        <w:rPr>
          <w:color w:val="auto"/>
          <w:sz w:val="28"/>
          <w:szCs w:val="28"/>
        </w:rPr>
        <w:tab/>
      </w:r>
      <w:r w:rsidRPr="00B425F2">
        <w:rPr>
          <w:color w:val="auto"/>
          <w:sz w:val="28"/>
          <w:szCs w:val="28"/>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5"/>
      </w:tblGrid>
      <w:tr w:rsidR="00B425F2" w:rsidRPr="00B425F2" w:rsidTr="0043489F">
        <w:tc>
          <w:tcPr>
            <w:tcW w:w="9565" w:type="dxa"/>
            <w:shd w:val="clear" w:color="auto" w:fill="auto"/>
          </w:tcPr>
          <w:p w:rsidR="00B425F2" w:rsidRPr="00B425F2" w:rsidRDefault="00B425F2" w:rsidP="00B425F2">
            <w:pPr>
              <w:spacing w:line="0" w:lineRule="atLeast"/>
              <w:jc w:val="center"/>
              <w:textAlignment w:val="baseline"/>
              <w:rPr>
                <w:color w:val="auto"/>
                <w:szCs w:val="24"/>
              </w:rPr>
            </w:pPr>
            <w:r w:rsidRPr="00B425F2">
              <w:rPr>
                <w:color w:val="auto"/>
                <w:szCs w:val="24"/>
              </w:rPr>
              <w:t>Уведомление заявителя о принятом решении</w:t>
            </w:r>
          </w:p>
        </w:tc>
      </w:tr>
    </w:tbl>
    <w:p w:rsidR="00B425F2" w:rsidRPr="00B425F2" w:rsidRDefault="00B425F2" w:rsidP="00B425F2">
      <w:pPr>
        <w:spacing w:line="0" w:lineRule="atLeast"/>
        <w:ind w:firstLine="480"/>
        <w:jc w:val="both"/>
        <w:textAlignment w:val="baseline"/>
        <w:rPr>
          <w:color w:val="auto"/>
          <w:sz w:val="28"/>
          <w:szCs w:val="28"/>
        </w:rPr>
      </w:pPr>
    </w:p>
    <w:p w:rsidR="00B425F2" w:rsidRPr="00B425F2" w:rsidRDefault="00B425F2" w:rsidP="00B425F2">
      <w:pPr>
        <w:spacing w:line="0" w:lineRule="atLeast"/>
        <w:ind w:firstLine="480"/>
        <w:jc w:val="both"/>
        <w:textAlignment w:val="baseline"/>
        <w:rPr>
          <w:color w:val="auto"/>
          <w:sz w:val="28"/>
          <w:szCs w:val="28"/>
        </w:rPr>
      </w:pPr>
    </w:p>
    <w:p w:rsidR="00B425F2" w:rsidRPr="00B425F2" w:rsidRDefault="00B425F2" w:rsidP="00B425F2">
      <w:pPr>
        <w:spacing w:line="0" w:lineRule="atLeast"/>
        <w:ind w:firstLine="480"/>
        <w:jc w:val="both"/>
        <w:textAlignment w:val="baseline"/>
        <w:rPr>
          <w:color w:val="auto"/>
          <w:sz w:val="28"/>
          <w:szCs w:val="28"/>
        </w:rPr>
      </w:pPr>
    </w:p>
    <w:p w:rsidR="00B425F2" w:rsidRPr="00B425F2" w:rsidRDefault="00B425F2" w:rsidP="00B425F2">
      <w:pPr>
        <w:spacing w:line="0" w:lineRule="atLeast"/>
        <w:ind w:firstLine="480"/>
        <w:jc w:val="both"/>
        <w:textAlignment w:val="baseline"/>
        <w:rPr>
          <w:color w:val="auto"/>
          <w:sz w:val="28"/>
          <w:szCs w:val="28"/>
        </w:rPr>
      </w:pPr>
    </w:p>
    <w:p w:rsidR="00B425F2" w:rsidRPr="00B425F2" w:rsidRDefault="00B425F2" w:rsidP="00B425F2">
      <w:pPr>
        <w:spacing w:line="0" w:lineRule="atLeast"/>
        <w:ind w:firstLine="480"/>
        <w:jc w:val="both"/>
        <w:textAlignment w:val="baseline"/>
        <w:rPr>
          <w:color w:val="auto"/>
          <w:sz w:val="28"/>
          <w:szCs w:val="28"/>
        </w:rPr>
      </w:pPr>
    </w:p>
    <w:p w:rsidR="00B425F2" w:rsidRPr="00B425F2" w:rsidRDefault="00B425F2" w:rsidP="00B425F2">
      <w:pPr>
        <w:jc w:val="both"/>
        <w:rPr>
          <w:bCs/>
          <w:color w:val="auto"/>
          <w:sz w:val="28"/>
          <w:szCs w:val="28"/>
        </w:rPr>
      </w:pPr>
    </w:p>
    <w:p w:rsidR="00B425F2" w:rsidRPr="00B425F2" w:rsidRDefault="00B425F2" w:rsidP="00B425F2">
      <w:pPr>
        <w:tabs>
          <w:tab w:val="left" w:pos="5812"/>
        </w:tabs>
        <w:suppressAutoHyphens/>
        <w:ind w:left="5103"/>
        <w:jc w:val="right"/>
        <w:rPr>
          <w:rFonts w:ascii="Arial" w:hAnsi="Arial"/>
          <w:bCs/>
          <w:color w:val="auto"/>
          <w:sz w:val="28"/>
          <w:szCs w:val="28"/>
          <w:lang w:eastAsia="zh-CN"/>
        </w:rPr>
      </w:pPr>
    </w:p>
    <w:p w:rsidR="00B425F2" w:rsidRDefault="00B425F2" w:rsidP="00B425F2">
      <w:pPr>
        <w:shd w:val="clear" w:color="auto" w:fill="FFFFFF"/>
        <w:autoSpaceDE w:val="0"/>
        <w:autoSpaceDN w:val="0"/>
        <w:adjustRightInd w:val="0"/>
        <w:rPr>
          <w:color w:val="auto"/>
          <w:sz w:val="28"/>
          <w:szCs w:val="28"/>
        </w:rPr>
      </w:pPr>
    </w:p>
    <w:p w:rsidR="00B425F2" w:rsidRDefault="00B425F2" w:rsidP="007D70F5">
      <w:pPr>
        <w:ind w:left="709"/>
        <w:rPr>
          <w:sz w:val="20"/>
        </w:rPr>
      </w:pPr>
    </w:p>
    <w:sectPr w:rsidR="00B425F2">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57170"/>
    <w:multiLevelType w:val="hybridMultilevel"/>
    <w:tmpl w:val="953A73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C12883"/>
    <w:multiLevelType w:val="hybridMultilevel"/>
    <w:tmpl w:val="625A9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14CA2"/>
    <w:rsid w:val="0016697D"/>
    <w:rsid w:val="0017440E"/>
    <w:rsid w:val="001B3813"/>
    <w:rsid w:val="001F53E0"/>
    <w:rsid w:val="00201691"/>
    <w:rsid w:val="002E777D"/>
    <w:rsid w:val="0043489F"/>
    <w:rsid w:val="004D43FA"/>
    <w:rsid w:val="005829C0"/>
    <w:rsid w:val="00592A10"/>
    <w:rsid w:val="005949F9"/>
    <w:rsid w:val="005A0D40"/>
    <w:rsid w:val="005E11E6"/>
    <w:rsid w:val="006135A0"/>
    <w:rsid w:val="006905F0"/>
    <w:rsid w:val="006D7F66"/>
    <w:rsid w:val="00787A8D"/>
    <w:rsid w:val="007A4EC2"/>
    <w:rsid w:val="007D70F5"/>
    <w:rsid w:val="0082253C"/>
    <w:rsid w:val="008A7489"/>
    <w:rsid w:val="008D4FC0"/>
    <w:rsid w:val="00956D82"/>
    <w:rsid w:val="009C692A"/>
    <w:rsid w:val="009F60E7"/>
    <w:rsid w:val="00A003E4"/>
    <w:rsid w:val="00A5055E"/>
    <w:rsid w:val="00A56183"/>
    <w:rsid w:val="00AD2F24"/>
    <w:rsid w:val="00B13676"/>
    <w:rsid w:val="00B26096"/>
    <w:rsid w:val="00B425F2"/>
    <w:rsid w:val="00B4385E"/>
    <w:rsid w:val="00BF412F"/>
    <w:rsid w:val="00BF6C1C"/>
    <w:rsid w:val="00C7378B"/>
    <w:rsid w:val="00C818D5"/>
    <w:rsid w:val="00C871BB"/>
    <w:rsid w:val="00C9358D"/>
    <w:rsid w:val="00D56E5F"/>
    <w:rsid w:val="00D975E6"/>
    <w:rsid w:val="00E45044"/>
    <w:rsid w:val="00E84B28"/>
    <w:rsid w:val="00F2160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348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34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A4EB350A1C3BCCC42F2D8DC30A32E304AC3E165A56A9D60E0CDBA9CFB7EDADD597F763658C88400D82916BE14202438A4B6CA0068A21690CdDH" TargetMode="External"/><Relationship Id="rId13" Type="http://schemas.openxmlformats.org/officeDocument/2006/relationships/hyperlink" Target="consultantplus://offline/ref=D749A07E5BCACADAD20E789CE575C43216C332C3CCE5231B3E4AD486561F69BE4FB084D0AD94E9AD8714DB84110BED48D80514124EDCW760D"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D749A07E5BCACADAD20E789CE575C43216C332C3CCE5231B3E4AD486561F69BE4FB084D0AD94EEAD8714DB84110BED48D80514124EDCW760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49A07E5BCACADAD20E789CE575C43216C330C3CCE5231B3E4AD486561F69BE4FB084D4A993EFA0D24ECB80585EE556DD180A1350DC71F5W16B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27A4EB350A1C3BCCC42F2D8DC30A32E304AF361E5354A9D60E0CDBA9CFB7EDADC797AF6F678F95470F97C73AA701d4H" TargetMode="External"/><Relationship Id="rId4" Type="http://schemas.microsoft.com/office/2007/relationships/stylesWithEffects" Target="stylesWithEffects.xml"/><Relationship Id="rId9" Type="http://schemas.openxmlformats.org/officeDocument/2006/relationships/hyperlink" Target="consultantplus://offline/ref=27A4EB350A1C3BCCC42F2D8DC30A32E304AF3C145A52A9D60E0CDBA9CFB7EDADD597F763658D8B4F0A82916BE14202438A4B6CA0068A21690CdDH" TargetMode="External"/><Relationship Id="rId14" Type="http://schemas.openxmlformats.org/officeDocument/2006/relationships/hyperlink" Target="http://gilstroi_okt@mail.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F2FC-5F06-4ABD-B0B5-1273781A7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8597</Words>
  <Characters>49003</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2026-07-20T13:43:00Z</cp:lastPrinted>
  <dcterms:created xsi:type="dcterms:W3CDTF">2026-07-20T13:43:00Z</dcterms:created>
  <dcterms:modified xsi:type="dcterms:W3CDTF">2026-07-20T13:43:00Z</dcterms:modified>
</cp:coreProperties>
</file>