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18013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  <w:r w:rsidRPr="009063F0">
        <w:rPr>
          <w:b/>
          <w:caps/>
          <w:noProof/>
          <w:sz w:val="32"/>
          <w:szCs w:val="32"/>
        </w:rPr>
        <w:drawing>
          <wp:inline distT="0" distB="0" distL="0" distR="0" wp14:anchorId="3BA0D722" wp14:editId="246A05B3">
            <wp:extent cx="568802" cy="900363"/>
            <wp:effectExtent l="19050" t="0" r="2698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802" cy="9003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8B43F9" w14:textId="77777777" w:rsidR="00AD6A2F" w:rsidRDefault="00AD6A2F" w:rsidP="00AD6A2F">
      <w:pPr>
        <w:jc w:val="center"/>
        <w:rPr>
          <w:b/>
          <w:caps/>
          <w:sz w:val="32"/>
          <w:szCs w:val="32"/>
        </w:rPr>
      </w:pPr>
    </w:p>
    <w:p w14:paraId="63BB96F3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Российская Федерация</w:t>
      </w:r>
    </w:p>
    <w:p w14:paraId="2E9ACCE8" w14:textId="77777777" w:rsidR="00AD6A2F" w:rsidRPr="007E7329" w:rsidRDefault="00AD6A2F" w:rsidP="00AD6A2F">
      <w:pPr>
        <w:jc w:val="center"/>
        <w:rPr>
          <w:b/>
          <w:caps/>
          <w:sz w:val="32"/>
          <w:szCs w:val="32"/>
        </w:rPr>
      </w:pPr>
      <w:r w:rsidRPr="007E7329">
        <w:rPr>
          <w:b/>
          <w:caps/>
          <w:sz w:val="32"/>
          <w:szCs w:val="32"/>
        </w:rPr>
        <w:t>Ростовская область</w:t>
      </w:r>
    </w:p>
    <w:p w14:paraId="03B3B7F4" w14:textId="77777777" w:rsidR="00AD6A2F" w:rsidRPr="00452BA1" w:rsidRDefault="00AD6A2F" w:rsidP="00AD6A2F">
      <w:pPr>
        <w:jc w:val="center"/>
        <w:rPr>
          <w:b/>
          <w:sz w:val="28"/>
          <w:szCs w:val="28"/>
        </w:rPr>
      </w:pPr>
      <w:r w:rsidRPr="00452BA1">
        <w:rPr>
          <w:b/>
          <w:sz w:val="28"/>
          <w:szCs w:val="28"/>
        </w:rPr>
        <w:t>Муниципальное образование «Октябрьский район»</w:t>
      </w:r>
    </w:p>
    <w:p w14:paraId="20A4ACB0" w14:textId="77777777" w:rsidR="00AD6A2F" w:rsidRPr="00452BA1" w:rsidRDefault="00AD6A2F" w:rsidP="00AD6A2F">
      <w:pPr>
        <w:jc w:val="center"/>
        <w:rPr>
          <w:rFonts w:ascii="Georgia" w:hAnsi="Georgia"/>
          <w:b/>
          <w:sz w:val="28"/>
          <w:szCs w:val="28"/>
        </w:rPr>
      </w:pPr>
      <w:r w:rsidRPr="00452BA1">
        <w:rPr>
          <w:b/>
          <w:sz w:val="28"/>
          <w:szCs w:val="28"/>
        </w:rPr>
        <w:t>Администрация Октябрьского района</w:t>
      </w:r>
    </w:p>
    <w:p w14:paraId="68819362" w14:textId="77777777" w:rsidR="00AD6A2F" w:rsidRDefault="00AD6A2F" w:rsidP="00AD6A2F">
      <w:pPr>
        <w:jc w:val="both"/>
        <w:rPr>
          <w:sz w:val="28"/>
          <w:szCs w:val="28"/>
        </w:rPr>
      </w:pPr>
    </w:p>
    <w:p w14:paraId="4E000053" w14:textId="77777777" w:rsidR="00AD6A2F" w:rsidRPr="007E7329" w:rsidRDefault="00AD6A2F" w:rsidP="00AD6A2F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14:paraId="7119554E" w14:textId="77777777" w:rsidR="00AD6A2F" w:rsidRDefault="00AD6A2F" w:rsidP="00AD6A2F">
      <w:pPr>
        <w:jc w:val="both"/>
        <w:rPr>
          <w:sz w:val="46"/>
          <w:szCs w:val="4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9"/>
        <w:gridCol w:w="914"/>
        <w:gridCol w:w="2272"/>
        <w:gridCol w:w="3223"/>
      </w:tblGrid>
      <w:tr w:rsidR="00AD6A2F" w:rsidRPr="005E2B8F" w14:paraId="08A73B8C" w14:textId="77777777" w:rsidTr="00407672">
        <w:tc>
          <w:tcPr>
            <w:tcW w:w="3230" w:type="dxa"/>
          </w:tcPr>
          <w:p w14:paraId="73EA736A" w14:textId="30E1C2D5" w:rsidR="00AD6A2F" w:rsidRPr="005E2B8F" w:rsidRDefault="002516B0" w:rsidP="00AD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13.05.2022</w:t>
            </w:r>
          </w:p>
        </w:tc>
        <w:tc>
          <w:tcPr>
            <w:tcW w:w="3186" w:type="dxa"/>
            <w:gridSpan w:val="2"/>
          </w:tcPr>
          <w:p w14:paraId="045AA0DF" w14:textId="65C2D670" w:rsidR="00AD6A2F" w:rsidRPr="005E2B8F" w:rsidRDefault="00AD6A2F" w:rsidP="00BB6AFC">
            <w:pPr>
              <w:jc w:val="center"/>
              <w:rPr>
                <w:b/>
                <w:sz w:val="28"/>
                <w:szCs w:val="28"/>
              </w:rPr>
            </w:pPr>
            <w:r w:rsidRPr="005E2B8F">
              <w:rPr>
                <w:b/>
                <w:sz w:val="28"/>
                <w:szCs w:val="28"/>
              </w:rPr>
              <w:t>№</w:t>
            </w:r>
            <w:r>
              <w:rPr>
                <w:b/>
                <w:sz w:val="28"/>
                <w:szCs w:val="28"/>
              </w:rPr>
              <w:t xml:space="preserve"> </w:t>
            </w:r>
            <w:r w:rsidR="002516B0">
              <w:rPr>
                <w:b/>
                <w:sz w:val="28"/>
                <w:szCs w:val="28"/>
              </w:rPr>
              <w:t>608</w:t>
            </w:r>
            <w:bookmarkStart w:id="0" w:name="_GoBack"/>
            <w:bookmarkEnd w:id="0"/>
          </w:p>
        </w:tc>
        <w:tc>
          <w:tcPr>
            <w:tcW w:w="3223" w:type="dxa"/>
          </w:tcPr>
          <w:p w14:paraId="23DA4C20" w14:textId="77777777" w:rsidR="00AD6A2F" w:rsidRPr="005E2B8F" w:rsidRDefault="00AD6A2F" w:rsidP="00827BC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5E2B8F">
              <w:rPr>
                <w:b/>
                <w:sz w:val="28"/>
                <w:szCs w:val="28"/>
              </w:rPr>
              <w:t>р.п</w:t>
            </w:r>
            <w:proofErr w:type="spellEnd"/>
            <w:r w:rsidRPr="005E2B8F">
              <w:rPr>
                <w:b/>
                <w:sz w:val="28"/>
                <w:szCs w:val="28"/>
              </w:rPr>
              <w:t>. Каменоломни</w:t>
            </w:r>
          </w:p>
        </w:tc>
      </w:tr>
      <w:tr w:rsidR="007A6E7E" w:rsidRPr="00452BA1" w14:paraId="44C4D0AB" w14:textId="77777777" w:rsidTr="00407672">
        <w:tblPrEx>
          <w:tblLook w:val="0000" w:firstRow="0" w:lastRow="0" w:firstColumn="0" w:lastColumn="0" w:noHBand="0" w:noVBand="0"/>
        </w:tblPrEx>
        <w:trPr>
          <w:gridAfter w:val="2"/>
          <w:wAfter w:w="5495" w:type="dxa"/>
          <w:trHeight w:val="1086"/>
        </w:trPr>
        <w:tc>
          <w:tcPr>
            <w:tcW w:w="4144" w:type="dxa"/>
            <w:gridSpan w:val="2"/>
          </w:tcPr>
          <w:p w14:paraId="12A42E1F" w14:textId="77777777" w:rsidR="00AD6A2F" w:rsidRDefault="00AD6A2F" w:rsidP="00AD6A2F">
            <w:pPr>
              <w:spacing w:line="276" w:lineRule="auto"/>
              <w:ind w:right="-108"/>
              <w:jc w:val="both"/>
              <w:rPr>
                <w:sz w:val="28"/>
              </w:rPr>
            </w:pPr>
          </w:p>
          <w:p w14:paraId="1A9B1E71" w14:textId="306C228F" w:rsidR="00DB3A9B" w:rsidRPr="00E80B28" w:rsidRDefault="00407672" w:rsidP="00DB3A9B">
            <w:pPr>
              <w:pStyle w:val="af2"/>
              <w:shd w:val="clear" w:color="auto" w:fill="FFFFFF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</w:t>
            </w:r>
            <w:r w:rsidR="00970EDD">
              <w:rPr>
                <w:b/>
                <w:bCs/>
                <w:sz w:val="28"/>
                <w:szCs w:val="28"/>
              </w:rPr>
              <w:t xml:space="preserve">выполнении </w:t>
            </w:r>
            <w:r>
              <w:rPr>
                <w:b/>
                <w:bCs/>
                <w:sz w:val="28"/>
                <w:szCs w:val="28"/>
              </w:rPr>
              <w:t>дополнитель</w:t>
            </w:r>
            <w:r w:rsidR="00970EDD">
              <w:rPr>
                <w:b/>
                <w:bCs/>
                <w:sz w:val="28"/>
                <w:szCs w:val="28"/>
              </w:rPr>
              <w:softHyphen/>
            </w:r>
            <w:r>
              <w:rPr>
                <w:b/>
                <w:bCs/>
                <w:sz w:val="28"/>
                <w:szCs w:val="28"/>
              </w:rPr>
              <w:t>ных требованиях пожарной безопасности на период дей</w:t>
            </w:r>
            <w:r w:rsidR="00970EDD">
              <w:rPr>
                <w:b/>
                <w:bCs/>
                <w:sz w:val="28"/>
                <w:szCs w:val="28"/>
              </w:rPr>
              <w:softHyphen/>
            </w:r>
            <w:r>
              <w:rPr>
                <w:b/>
                <w:bCs/>
                <w:sz w:val="28"/>
                <w:szCs w:val="28"/>
              </w:rPr>
              <w:t>ствия особого противопожар</w:t>
            </w:r>
            <w:r w:rsidR="00970EDD">
              <w:rPr>
                <w:b/>
                <w:bCs/>
                <w:sz w:val="28"/>
                <w:szCs w:val="28"/>
              </w:rPr>
              <w:softHyphen/>
            </w:r>
            <w:r>
              <w:rPr>
                <w:b/>
                <w:bCs/>
                <w:sz w:val="28"/>
                <w:szCs w:val="28"/>
              </w:rPr>
              <w:t>ного режима</w:t>
            </w:r>
            <w:r w:rsidR="00DB3A9B" w:rsidRPr="00E80B28">
              <w:rPr>
                <w:b/>
                <w:bCs/>
                <w:sz w:val="28"/>
                <w:szCs w:val="28"/>
              </w:rPr>
              <w:t xml:space="preserve"> 20</w:t>
            </w:r>
            <w:r w:rsidR="00DB3A9B">
              <w:rPr>
                <w:b/>
                <w:bCs/>
                <w:sz w:val="28"/>
                <w:szCs w:val="28"/>
              </w:rPr>
              <w:t>2</w:t>
            </w:r>
            <w:r w:rsidR="00225C26">
              <w:rPr>
                <w:b/>
                <w:bCs/>
                <w:sz w:val="28"/>
                <w:szCs w:val="28"/>
              </w:rPr>
              <w:t>2</w:t>
            </w:r>
            <w:r w:rsidR="00DB3A9B" w:rsidRPr="00E80B28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>а</w:t>
            </w:r>
            <w:r w:rsidR="00DB3A9B" w:rsidRPr="00E80B28">
              <w:rPr>
                <w:b/>
                <w:bCs/>
                <w:sz w:val="28"/>
                <w:szCs w:val="28"/>
              </w:rPr>
              <w:t xml:space="preserve"> </w:t>
            </w:r>
          </w:p>
          <w:p w14:paraId="129A4E91" w14:textId="77777777" w:rsidR="00AD6A2F" w:rsidRPr="00452BA1" w:rsidRDefault="00AD6A2F" w:rsidP="00AD6A2F">
            <w:pPr>
              <w:spacing w:line="276" w:lineRule="auto"/>
              <w:ind w:right="-108"/>
              <w:jc w:val="both"/>
              <w:rPr>
                <w:sz w:val="28"/>
                <w:szCs w:val="28"/>
              </w:rPr>
            </w:pPr>
          </w:p>
        </w:tc>
      </w:tr>
    </w:tbl>
    <w:p w14:paraId="198C2F9B" w14:textId="052D8178" w:rsidR="00DB3A9B" w:rsidRPr="00B03996" w:rsidRDefault="00407672" w:rsidP="00DB3A9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B03996">
        <w:rPr>
          <w:rFonts w:eastAsia="Calibri"/>
          <w:sz w:val="28"/>
          <w:szCs w:val="28"/>
          <w:lang w:eastAsia="en-US"/>
        </w:rPr>
        <w:t xml:space="preserve"> соответствии </w:t>
      </w:r>
      <w:r>
        <w:rPr>
          <w:rFonts w:eastAsia="Calibri"/>
          <w:sz w:val="28"/>
          <w:szCs w:val="28"/>
          <w:lang w:eastAsia="en-US"/>
        </w:rPr>
        <w:t xml:space="preserve">с </w:t>
      </w:r>
      <w:r w:rsidR="00DB3A9B" w:rsidRPr="00B03996">
        <w:rPr>
          <w:rFonts w:eastAsia="Calibri"/>
          <w:sz w:val="28"/>
          <w:szCs w:val="28"/>
          <w:lang w:eastAsia="en-US"/>
        </w:rPr>
        <w:t>Федеральным Законом от 21.12.1994 г. №</w:t>
      </w:r>
      <w:r w:rsidR="00DB3A9B">
        <w:rPr>
          <w:rFonts w:eastAsia="Calibri"/>
          <w:sz w:val="28"/>
          <w:szCs w:val="28"/>
          <w:lang w:eastAsia="en-US"/>
        </w:rPr>
        <w:t xml:space="preserve"> </w:t>
      </w:r>
      <w:r w:rsidR="00DB3A9B" w:rsidRPr="00B03996">
        <w:rPr>
          <w:rFonts w:eastAsia="Calibri"/>
          <w:sz w:val="28"/>
          <w:szCs w:val="28"/>
          <w:lang w:eastAsia="en-US"/>
        </w:rPr>
        <w:t>69-ФЗ «О по</w:t>
      </w:r>
      <w:r w:rsidR="00DB3A9B">
        <w:rPr>
          <w:rFonts w:eastAsia="Calibri"/>
          <w:sz w:val="28"/>
          <w:szCs w:val="28"/>
          <w:lang w:eastAsia="en-US"/>
        </w:rPr>
        <w:softHyphen/>
      </w:r>
      <w:r w:rsidR="00DB3A9B" w:rsidRPr="00B03996">
        <w:rPr>
          <w:rFonts w:eastAsia="Calibri"/>
          <w:sz w:val="28"/>
          <w:szCs w:val="28"/>
          <w:lang w:eastAsia="en-US"/>
        </w:rPr>
        <w:t xml:space="preserve">жарной безопасности», </w:t>
      </w:r>
      <w:r w:rsidR="00F60E79">
        <w:rPr>
          <w:rFonts w:eastAsia="Calibri"/>
          <w:sz w:val="28"/>
          <w:szCs w:val="28"/>
          <w:lang w:eastAsia="en-US"/>
        </w:rPr>
        <w:t xml:space="preserve">постановлением Правительства Российской Федерации от 16.09.2020 № 1479 «Об утверждении Правил противопожарного режима </w:t>
      </w:r>
      <w:r>
        <w:rPr>
          <w:rFonts w:eastAsia="Calibri"/>
          <w:sz w:val="28"/>
          <w:szCs w:val="28"/>
          <w:lang w:eastAsia="en-US"/>
        </w:rPr>
        <w:t>в</w:t>
      </w:r>
      <w:r w:rsidR="00F60E79">
        <w:rPr>
          <w:rFonts w:eastAsia="Calibri"/>
          <w:sz w:val="28"/>
          <w:szCs w:val="28"/>
          <w:lang w:eastAsia="en-US"/>
        </w:rPr>
        <w:t xml:space="preserve"> Российской Федерации», постановлением Правительства Ростовской области от 14.04.2022 № 292 «Об установлении особого противопожарного режима на территории Ростовской области», </w:t>
      </w:r>
      <w:r w:rsidR="004E1ACC">
        <w:rPr>
          <w:rFonts w:eastAsia="Calibri"/>
          <w:sz w:val="28"/>
          <w:szCs w:val="28"/>
          <w:lang w:eastAsia="en-US"/>
        </w:rPr>
        <w:t>в целях обеспечения</w:t>
      </w:r>
      <w:r w:rsidR="004E1ACC" w:rsidRPr="0084221E">
        <w:rPr>
          <w:rFonts w:eastAsia="Calibri"/>
          <w:sz w:val="28"/>
          <w:szCs w:val="28"/>
          <w:lang w:eastAsia="en-US"/>
        </w:rPr>
        <w:t xml:space="preserve"> дополнительных требований пожарной безопасности, действующих в период особого противопожарного режима</w:t>
      </w:r>
      <w:r w:rsidR="004E1ACC">
        <w:rPr>
          <w:rFonts w:eastAsia="Calibri"/>
          <w:sz w:val="28"/>
          <w:szCs w:val="28"/>
          <w:lang w:eastAsia="en-US"/>
        </w:rPr>
        <w:t xml:space="preserve"> 2022 года</w:t>
      </w:r>
      <w:r w:rsidR="004E1ACC" w:rsidRPr="0084221E">
        <w:rPr>
          <w:rFonts w:eastAsia="Calibri"/>
          <w:sz w:val="28"/>
          <w:szCs w:val="28"/>
          <w:lang w:eastAsia="en-US"/>
        </w:rPr>
        <w:t xml:space="preserve"> на территории </w:t>
      </w:r>
      <w:r w:rsidR="004E1ACC">
        <w:rPr>
          <w:rFonts w:eastAsia="Calibri"/>
          <w:sz w:val="28"/>
          <w:szCs w:val="28"/>
          <w:lang w:eastAsia="en-US"/>
        </w:rPr>
        <w:t>Ростовской области</w:t>
      </w:r>
      <w:r w:rsidR="00970EDD">
        <w:rPr>
          <w:rFonts w:eastAsia="Calibri"/>
          <w:sz w:val="28"/>
          <w:szCs w:val="28"/>
          <w:lang w:eastAsia="en-US"/>
        </w:rPr>
        <w:t xml:space="preserve">, </w:t>
      </w:r>
      <w:r w:rsidR="00DB3A9B" w:rsidRPr="00B03996">
        <w:rPr>
          <w:sz w:val="28"/>
          <w:szCs w:val="28"/>
        </w:rPr>
        <w:t>руководствуясь частью 9 статьи 5</w:t>
      </w:r>
      <w:r w:rsidR="00A95063">
        <w:rPr>
          <w:sz w:val="28"/>
          <w:szCs w:val="28"/>
        </w:rPr>
        <w:t>2</w:t>
      </w:r>
      <w:r w:rsidR="00DB3A9B" w:rsidRPr="00B03996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289DE689" w14:textId="29CF8774" w:rsidR="00836CEC" w:rsidRDefault="00836CEC" w:rsidP="00DB3A9B">
      <w:pPr>
        <w:pStyle w:val="a3"/>
        <w:tabs>
          <w:tab w:val="left" w:pos="709"/>
        </w:tabs>
        <w:jc w:val="both"/>
        <w:rPr>
          <w:sz w:val="28"/>
          <w:szCs w:val="28"/>
        </w:rPr>
      </w:pPr>
    </w:p>
    <w:p w14:paraId="4CA1D6A8" w14:textId="77777777" w:rsidR="007A6E7E" w:rsidRDefault="007A6E7E" w:rsidP="000A1DC2">
      <w:pPr>
        <w:shd w:val="clear" w:color="auto" w:fill="FFFFFF"/>
        <w:ind w:left="24"/>
        <w:jc w:val="center"/>
        <w:rPr>
          <w:bCs/>
          <w:sz w:val="28"/>
          <w:szCs w:val="28"/>
        </w:rPr>
      </w:pPr>
      <w:r w:rsidRPr="00452BA1">
        <w:rPr>
          <w:bCs/>
          <w:sz w:val="28"/>
          <w:szCs w:val="28"/>
        </w:rPr>
        <w:t>ПОСТАНОВЛЯЮ:</w:t>
      </w:r>
    </w:p>
    <w:p w14:paraId="77B4D068" w14:textId="77777777" w:rsidR="002841FA" w:rsidRDefault="002841FA" w:rsidP="00AD6A2F">
      <w:pPr>
        <w:shd w:val="clear" w:color="auto" w:fill="FFFFFF"/>
        <w:spacing w:line="276" w:lineRule="auto"/>
        <w:ind w:left="24"/>
        <w:jc w:val="center"/>
        <w:rPr>
          <w:bCs/>
          <w:sz w:val="28"/>
          <w:szCs w:val="28"/>
        </w:rPr>
      </w:pPr>
    </w:p>
    <w:p w14:paraId="4BC7078B" w14:textId="44AE4061" w:rsidR="00DB3A9B" w:rsidRDefault="00DB3A9B" w:rsidP="004E1ACC">
      <w:pPr>
        <w:pStyle w:val="a3"/>
        <w:ind w:firstLine="709"/>
        <w:jc w:val="both"/>
        <w:rPr>
          <w:sz w:val="28"/>
          <w:szCs w:val="28"/>
        </w:rPr>
      </w:pPr>
      <w:r w:rsidRPr="00B03996">
        <w:rPr>
          <w:sz w:val="28"/>
          <w:szCs w:val="28"/>
        </w:rPr>
        <w:t>1</w:t>
      </w:r>
      <w:r w:rsidR="004E1ACC">
        <w:rPr>
          <w:sz w:val="28"/>
          <w:szCs w:val="28"/>
        </w:rPr>
        <w:t xml:space="preserve">. </w:t>
      </w:r>
      <w:r w:rsidRPr="00B03996">
        <w:rPr>
          <w:sz w:val="28"/>
          <w:szCs w:val="28"/>
        </w:rPr>
        <w:t>Рекомендовать главам Администраций городского и сельских поселений Октябрьского района:</w:t>
      </w:r>
    </w:p>
    <w:p w14:paraId="41619D4C" w14:textId="5B9A9295" w:rsidR="00970EDD" w:rsidRDefault="00970EDD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70EDD">
        <w:rPr>
          <w:sz w:val="28"/>
          <w:szCs w:val="28"/>
        </w:rPr>
        <w:t>организовать систематическое информирование населения</w:t>
      </w:r>
      <w:r>
        <w:rPr>
          <w:sz w:val="28"/>
          <w:szCs w:val="28"/>
        </w:rPr>
        <w:t xml:space="preserve"> </w:t>
      </w:r>
      <w:r w:rsidR="002A290E">
        <w:rPr>
          <w:sz w:val="28"/>
          <w:szCs w:val="28"/>
        </w:rPr>
        <w:t xml:space="preserve">о введении особого противопожарного режима, в том числе </w:t>
      </w:r>
      <w:r>
        <w:rPr>
          <w:sz w:val="28"/>
          <w:szCs w:val="28"/>
        </w:rPr>
        <w:t>о запрете выжигания сухой растительности</w:t>
      </w:r>
      <w:r w:rsidRPr="00970EDD">
        <w:rPr>
          <w:sz w:val="28"/>
          <w:szCs w:val="28"/>
        </w:rPr>
        <w:t>;</w:t>
      </w:r>
    </w:p>
    <w:p w14:paraId="3AD38119" w14:textId="3DA7E4A4" w:rsidR="002A1278" w:rsidRDefault="002A1278" w:rsidP="002A1278">
      <w:pPr>
        <w:spacing w:line="23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информировать руководителей </w:t>
      </w:r>
      <w:r w:rsidRPr="009B0EDB">
        <w:rPr>
          <w:spacing w:val="-2"/>
          <w:sz w:val="28"/>
          <w:szCs w:val="28"/>
        </w:rPr>
        <w:t>сельскохозяйственных организаций, крестьянских (фермерских)</w:t>
      </w:r>
      <w:r w:rsidRPr="00CF775F">
        <w:rPr>
          <w:sz w:val="28"/>
          <w:szCs w:val="28"/>
        </w:rPr>
        <w:t xml:space="preserve"> хозяйств </w:t>
      </w:r>
      <w:r>
        <w:rPr>
          <w:sz w:val="28"/>
          <w:szCs w:val="28"/>
        </w:rPr>
        <w:t xml:space="preserve">о необходимости применения </w:t>
      </w:r>
      <w:r w:rsidRPr="00CF775F">
        <w:rPr>
          <w:sz w:val="28"/>
          <w:szCs w:val="28"/>
        </w:rPr>
        <w:t>технологий утилизации растительных остатков, исключающих их</w:t>
      </w:r>
      <w:r>
        <w:rPr>
          <w:sz w:val="28"/>
          <w:szCs w:val="28"/>
        </w:rPr>
        <w:t xml:space="preserve"> </w:t>
      </w:r>
      <w:r w:rsidRPr="00CF775F">
        <w:rPr>
          <w:sz w:val="28"/>
          <w:szCs w:val="28"/>
        </w:rPr>
        <w:t>огневую обработку на землях сельскохозяйственного назначения</w:t>
      </w:r>
      <w:r>
        <w:rPr>
          <w:sz w:val="28"/>
          <w:szCs w:val="28"/>
        </w:rPr>
        <w:t>;</w:t>
      </w:r>
    </w:p>
    <w:p w14:paraId="09D41814" w14:textId="084DF885" w:rsidR="002A290E" w:rsidRPr="0084221E" w:rsidRDefault="002A290E" w:rsidP="002A290E">
      <w:pPr>
        <w:widowControl w:val="0"/>
        <w:ind w:firstLine="709"/>
        <w:jc w:val="both"/>
        <w:rPr>
          <w:spacing w:val="1"/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>
        <w:rPr>
          <w:spacing w:val="1"/>
          <w:sz w:val="28"/>
          <w:szCs w:val="28"/>
        </w:rPr>
        <w:t>о</w:t>
      </w:r>
      <w:r w:rsidRPr="0084221E">
        <w:rPr>
          <w:spacing w:val="1"/>
          <w:sz w:val="28"/>
          <w:szCs w:val="28"/>
        </w:rPr>
        <w:t>рганиз</w:t>
      </w:r>
      <w:r>
        <w:rPr>
          <w:spacing w:val="1"/>
          <w:sz w:val="28"/>
          <w:szCs w:val="28"/>
        </w:rPr>
        <w:t>овать</w:t>
      </w:r>
      <w:r w:rsidRPr="0084221E">
        <w:rPr>
          <w:spacing w:val="1"/>
          <w:sz w:val="28"/>
          <w:szCs w:val="28"/>
          <w:shd w:val="clear" w:color="auto" w:fill="FFFFFF"/>
        </w:rPr>
        <w:t xml:space="preserve"> привлечение общественных организаций для проведения противопожарной пропаганды среди населения по соблюдению</w:t>
      </w:r>
      <w:r>
        <w:rPr>
          <w:spacing w:val="1"/>
          <w:sz w:val="28"/>
          <w:szCs w:val="28"/>
          <w:shd w:val="clear" w:color="auto" w:fill="FFFFFF"/>
        </w:rPr>
        <w:t xml:space="preserve"> </w:t>
      </w:r>
      <w:hyperlink r:id="rId9" w:history="1">
        <w:r w:rsidRPr="0084221E">
          <w:rPr>
            <w:spacing w:val="1"/>
            <w:sz w:val="28"/>
            <w:szCs w:val="28"/>
            <w:shd w:val="clear" w:color="auto" w:fill="FFFFFF"/>
          </w:rPr>
          <w:t>правил пожарной безопасности</w:t>
        </w:r>
      </w:hyperlink>
      <w:r>
        <w:rPr>
          <w:spacing w:val="1"/>
          <w:sz w:val="28"/>
          <w:szCs w:val="28"/>
        </w:rPr>
        <w:t>;</w:t>
      </w:r>
    </w:p>
    <w:p w14:paraId="602AC731" w14:textId="0E0F59F8" w:rsidR="00970EDD" w:rsidRDefault="00970EDD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обеспечить готовность добровольной пожарной охраны к тушению </w:t>
      </w:r>
      <w:r w:rsidR="00B740F1">
        <w:rPr>
          <w:sz w:val="28"/>
          <w:szCs w:val="28"/>
        </w:rPr>
        <w:t>ландшафтных пожаров;</w:t>
      </w:r>
    </w:p>
    <w:p w14:paraId="23CA4C45" w14:textId="1198EA9B" w:rsidR="00B740F1" w:rsidRDefault="00B740F1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C4AD9">
        <w:rPr>
          <w:sz w:val="28"/>
          <w:szCs w:val="28"/>
        </w:rPr>
        <w:t xml:space="preserve">для оперативного выявления фактов сжигания сухой растительности </w:t>
      </w:r>
      <w:r w:rsidR="000C62D8">
        <w:rPr>
          <w:sz w:val="28"/>
          <w:szCs w:val="28"/>
        </w:rPr>
        <w:t>организовать</w:t>
      </w:r>
      <w:r>
        <w:rPr>
          <w:sz w:val="28"/>
          <w:szCs w:val="28"/>
        </w:rPr>
        <w:t xml:space="preserve"> патрулировани</w:t>
      </w:r>
      <w:r w:rsidR="000C62D8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0C62D8">
        <w:rPr>
          <w:sz w:val="28"/>
          <w:szCs w:val="28"/>
        </w:rPr>
        <w:t xml:space="preserve">территорий населенных пунктов </w:t>
      </w:r>
      <w:r w:rsidR="00BC4AD9">
        <w:rPr>
          <w:sz w:val="28"/>
          <w:szCs w:val="28"/>
        </w:rPr>
        <w:t>силами населения и добровольных пожарных, оснастив их первичными средствами пожаротушения</w:t>
      </w:r>
      <w:r>
        <w:rPr>
          <w:sz w:val="28"/>
          <w:szCs w:val="28"/>
        </w:rPr>
        <w:t>;</w:t>
      </w:r>
    </w:p>
    <w:p w14:paraId="24A3129D" w14:textId="198CD169" w:rsidR="00B740F1" w:rsidRDefault="00B740F1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об</w:t>
      </w:r>
      <w:r w:rsidRPr="00B03996">
        <w:rPr>
          <w:sz w:val="28"/>
          <w:szCs w:val="28"/>
        </w:rPr>
        <w:t>устройств</w:t>
      </w:r>
      <w:r>
        <w:rPr>
          <w:sz w:val="28"/>
          <w:szCs w:val="28"/>
        </w:rPr>
        <w:t>о</w:t>
      </w:r>
      <w:r w:rsidR="000C62D8">
        <w:rPr>
          <w:sz w:val="28"/>
          <w:szCs w:val="28"/>
        </w:rPr>
        <w:t xml:space="preserve"> и регулярное обновление</w:t>
      </w:r>
      <w:r>
        <w:rPr>
          <w:sz w:val="28"/>
          <w:szCs w:val="28"/>
        </w:rPr>
        <w:t xml:space="preserve"> </w:t>
      </w:r>
      <w:r w:rsidRPr="00B03996">
        <w:rPr>
          <w:sz w:val="28"/>
          <w:szCs w:val="28"/>
        </w:rPr>
        <w:t>противопожарны</w:t>
      </w:r>
      <w:r w:rsidR="000C62D8">
        <w:rPr>
          <w:sz w:val="28"/>
          <w:szCs w:val="28"/>
        </w:rPr>
        <w:t xml:space="preserve">х </w:t>
      </w:r>
      <w:r w:rsidRPr="00B03996">
        <w:rPr>
          <w:sz w:val="28"/>
          <w:szCs w:val="28"/>
        </w:rPr>
        <w:t>минерализованны</w:t>
      </w:r>
      <w:r w:rsidR="000C62D8">
        <w:rPr>
          <w:sz w:val="28"/>
          <w:szCs w:val="28"/>
        </w:rPr>
        <w:t>х</w:t>
      </w:r>
      <w:r w:rsidRPr="00B03996">
        <w:rPr>
          <w:sz w:val="28"/>
          <w:szCs w:val="28"/>
        </w:rPr>
        <w:t xml:space="preserve"> полос, исключающих возможность переброса огня на населенные пункты</w:t>
      </w:r>
      <w:r w:rsidR="000C62D8">
        <w:rPr>
          <w:sz w:val="28"/>
          <w:szCs w:val="28"/>
        </w:rPr>
        <w:t>, шириной не менее 10 метров;</w:t>
      </w:r>
    </w:p>
    <w:p w14:paraId="519ACDD0" w14:textId="77777777" w:rsidR="00BC4AD9" w:rsidRDefault="00BC4AD9" w:rsidP="00BC4AD9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горячую линию по приему от населения информации о лесных пожарах, выжигании сухой растительности;</w:t>
      </w:r>
    </w:p>
    <w:p w14:paraId="05641627" w14:textId="1EE3E867" w:rsidR="00970EDD" w:rsidRDefault="000C62D8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 каждому случаю выжигания сухой растительности и мусора</w:t>
      </w:r>
      <w:r w:rsidR="00BC4AD9">
        <w:rPr>
          <w:sz w:val="28"/>
          <w:szCs w:val="28"/>
        </w:rPr>
        <w:t>, а также нарушения правил благоустройства территорий,</w:t>
      </w:r>
      <w:r>
        <w:rPr>
          <w:sz w:val="28"/>
          <w:szCs w:val="28"/>
        </w:rPr>
        <w:t xml:space="preserve"> </w:t>
      </w:r>
      <w:r w:rsidR="002A1278">
        <w:rPr>
          <w:sz w:val="28"/>
          <w:szCs w:val="28"/>
        </w:rPr>
        <w:t>совместно с административной комиссией при Администрации Октябрьского района (</w:t>
      </w:r>
      <w:proofErr w:type="spellStart"/>
      <w:r w:rsidR="002A1278">
        <w:rPr>
          <w:sz w:val="28"/>
          <w:szCs w:val="28"/>
        </w:rPr>
        <w:t>Акининой</w:t>
      </w:r>
      <w:proofErr w:type="spellEnd"/>
      <w:r w:rsidR="002A1278">
        <w:rPr>
          <w:sz w:val="28"/>
          <w:szCs w:val="28"/>
        </w:rPr>
        <w:t xml:space="preserve"> С.В.) </w:t>
      </w:r>
      <w:r>
        <w:rPr>
          <w:sz w:val="28"/>
          <w:szCs w:val="28"/>
        </w:rPr>
        <w:t xml:space="preserve">обеспечить </w:t>
      </w:r>
      <w:r w:rsidR="00BC4AD9">
        <w:rPr>
          <w:sz w:val="28"/>
          <w:szCs w:val="28"/>
        </w:rPr>
        <w:t xml:space="preserve">в пределах своей компетенции </w:t>
      </w:r>
      <w:r>
        <w:rPr>
          <w:sz w:val="28"/>
          <w:szCs w:val="28"/>
        </w:rPr>
        <w:t>применение к виновным лицам мер</w:t>
      </w:r>
      <w:r w:rsidR="00BC4AD9">
        <w:rPr>
          <w:sz w:val="28"/>
          <w:szCs w:val="28"/>
        </w:rPr>
        <w:t xml:space="preserve"> административного воздействия;</w:t>
      </w:r>
    </w:p>
    <w:p w14:paraId="3ABEF778" w14:textId="7038D81D" w:rsidR="00970EDD" w:rsidRDefault="000C62D8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случае возникновения ландшафтных пожаров организовать </w:t>
      </w:r>
      <w:r w:rsidRPr="00B03996">
        <w:rPr>
          <w:sz w:val="28"/>
          <w:szCs w:val="28"/>
        </w:rPr>
        <w:t xml:space="preserve">своевременный сбор и передачу </w:t>
      </w:r>
      <w:r w:rsidR="00BC4AD9">
        <w:rPr>
          <w:sz w:val="28"/>
          <w:szCs w:val="28"/>
        </w:rPr>
        <w:t xml:space="preserve">информации </w:t>
      </w:r>
      <w:r w:rsidRPr="00B03996">
        <w:rPr>
          <w:sz w:val="28"/>
          <w:szCs w:val="28"/>
        </w:rPr>
        <w:t xml:space="preserve">в единую дежурно-диспетчерскую службу Октябрьского района </w:t>
      </w:r>
      <w:r>
        <w:rPr>
          <w:sz w:val="28"/>
          <w:szCs w:val="28"/>
        </w:rPr>
        <w:t>по телефонам: 8(86360)2-22-02, 112.</w:t>
      </w:r>
    </w:p>
    <w:p w14:paraId="3D98C796" w14:textId="552CF14E" w:rsidR="00DB3A9B" w:rsidRPr="00B03996" w:rsidRDefault="004E1ACC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B3A9B" w:rsidRPr="00B03996">
        <w:rPr>
          <w:sz w:val="28"/>
          <w:szCs w:val="28"/>
        </w:rPr>
        <w:t xml:space="preserve">. Рекомендовать руководителям </w:t>
      </w:r>
      <w:r w:rsidR="00D875AF">
        <w:rPr>
          <w:sz w:val="28"/>
          <w:szCs w:val="28"/>
        </w:rPr>
        <w:t>сельскохозяйственных организаций, крестьянских (фермерских хозяйств),</w:t>
      </w:r>
      <w:r w:rsidR="00DB3A9B" w:rsidRPr="00B03996">
        <w:rPr>
          <w:sz w:val="28"/>
          <w:szCs w:val="28"/>
        </w:rPr>
        <w:t xml:space="preserve"> осуществляющих деятельность на территории Октябрьского района:</w:t>
      </w:r>
    </w:p>
    <w:p w14:paraId="292DAD58" w14:textId="4497A872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обеспечить </w:t>
      </w:r>
      <w:r w:rsidR="00D875AF">
        <w:rPr>
          <w:sz w:val="28"/>
          <w:szCs w:val="28"/>
        </w:rPr>
        <w:t xml:space="preserve">строгое </w:t>
      </w:r>
      <w:r w:rsidRPr="00B03996">
        <w:rPr>
          <w:sz w:val="28"/>
          <w:szCs w:val="28"/>
        </w:rPr>
        <w:t xml:space="preserve">выполнение противопожарных мероприятий, </w:t>
      </w:r>
      <w:r w:rsidR="00D875AF">
        <w:rPr>
          <w:sz w:val="28"/>
          <w:szCs w:val="28"/>
        </w:rPr>
        <w:t>в том числе по созданию и обновлению защитных противопожарных минерализованных полос</w:t>
      </w:r>
      <w:r w:rsidRPr="00B03996">
        <w:rPr>
          <w:sz w:val="28"/>
          <w:szCs w:val="28"/>
        </w:rPr>
        <w:t>;</w:t>
      </w:r>
    </w:p>
    <w:p w14:paraId="585FD95E" w14:textId="2340F849" w:rsidR="00DB3A9B" w:rsidRPr="00B03996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</w:t>
      </w:r>
      <w:r w:rsidR="00D875AF">
        <w:rPr>
          <w:sz w:val="28"/>
          <w:szCs w:val="28"/>
        </w:rPr>
        <w:t xml:space="preserve">своевременно уничтожать пожнивные остатки </w:t>
      </w:r>
      <w:proofErr w:type="spellStart"/>
      <w:r w:rsidR="00D875AF">
        <w:rPr>
          <w:sz w:val="28"/>
          <w:szCs w:val="28"/>
        </w:rPr>
        <w:t>безогневым</w:t>
      </w:r>
      <w:proofErr w:type="spellEnd"/>
      <w:r w:rsidR="00D875AF">
        <w:rPr>
          <w:sz w:val="28"/>
          <w:szCs w:val="28"/>
        </w:rPr>
        <w:t xml:space="preserve"> способом;</w:t>
      </w:r>
    </w:p>
    <w:p w14:paraId="7022C12A" w14:textId="2051439A" w:rsidR="00DB3A9B" w:rsidRDefault="00DB3A9B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 w:rsidRPr="00B03996">
        <w:rPr>
          <w:sz w:val="28"/>
          <w:szCs w:val="28"/>
        </w:rPr>
        <w:t xml:space="preserve">- </w:t>
      </w:r>
      <w:r w:rsidR="00D875AF">
        <w:rPr>
          <w:sz w:val="28"/>
          <w:szCs w:val="28"/>
        </w:rPr>
        <w:t>обеспечить наличие первичных средств пожаротушения и охрану земельных участков от пожаров;</w:t>
      </w:r>
    </w:p>
    <w:p w14:paraId="0D20AB0A" w14:textId="2665D34F" w:rsidR="00D875AF" w:rsidRPr="00B03996" w:rsidRDefault="00D875AF" w:rsidP="00DB3A9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1278">
        <w:rPr>
          <w:sz w:val="28"/>
          <w:szCs w:val="28"/>
        </w:rPr>
        <w:t xml:space="preserve">на границе земельного участка, смежного с полосой отвода железных и автомобильных дорог, </w:t>
      </w:r>
      <w:r>
        <w:rPr>
          <w:sz w:val="28"/>
          <w:szCs w:val="28"/>
        </w:rPr>
        <w:t>обеспечить наличие информационных стендов о запрете выжигания сухой растительности</w:t>
      </w:r>
      <w:r w:rsidR="002A127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1259631" w14:textId="77777777" w:rsidR="002A1278" w:rsidRDefault="002A1278" w:rsidP="00DB3A9B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1.</w:t>
      </w:r>
      <w:r w:rsidR="00DB3A9B" w:rsidRPr="00B03996">
        <w:rPr>
          <w:sz w:val="28"/>
          <w:szCs w:val="28"/>
        </w:rPr>
        <w:t xml:space="preserve">4. </w:t>
      </w:r>
      <w:r>
        <w:rPr>
          <w:sz w:val="28"/>
          <w:szCs w:val="28"/>
        </w:rPr>
        <w:t>Н</w:t>
      </w:r>
      <w:r w:rsidR="00DB3A9B" w:rsidRPr="00B03996">
        <w:rPr>
          <w:sz w:val="28"/>
          <w:szCs w:val="28"/>
          <w:shd w:val="clear" w:color="auto" w:fill="FFFFFF"/>
        </w:rPr>
        <w:t xml:space="preserve">ачальнику </w:t>
      </w:r>
      <w:r>
        <w:rPr>
          <w:sz w:val="28"/>
          <w:szCs w:val="28"/>
          <w:shd w:val="clear" w:color="auto" w:fill="FFFFFF"/>
        </w:rPr>
        <w:t>МКУ</w:t>
      </w:r>
      <w:r w:rsidR="00DB3A9B" w:rsidRPr="00B03996">
        <w:rPr>
          <w:sz w:val="28"/>
          <w:szCs w:val="28"/>
          <w:shd w:val="clear" w:color="auto" w:fill="FFFFFF"/>
        </w:rPr>
        <w:t xml:space="preserve"> Октябрьского района</w:t>
      </w:r>
      <w:r>
        <w:rPr>
          <w:sz w:val="28"/>
          <w:szCs w:val="28"/>
          <w:shd w:val="clear" w:color="auto" w:fill="FFFFFF"/>
        </w:rPr>
        <w:t xml:space="preserve"> «Управление ГОЧС»</w:t>
      </w:r>
      <w:r w:rsidR="00DB3A9B" w:rsidRPr="00B03996">
        <w:rPr>
          <w:sz w:val="28"/>
          <w:szCs w:val="28"/>
          <w:shd w:val="clear" w:color="auto" w:fill="FFFFFF"/>
        </w:rPr>
        <w:t xml:space="preserve"> (</w:t>
      </w:r>
      <w:r>
        <w:rPr>
          <w:sz w:val="28"/>
          <w:szCs w:val="28"/>
          <w:shd w:val="clear" w:color="auto" w:fill="FFFFFF"/>
        </w:rPr>
        <w:t>Ушакову Д.</w:t>
      </w:r>
      <w:r w:rsidR="00DB3A9B">
        <w:rPr>
          <w:sz w:val="28"/>
          <w:szCs w:val="28"/>
          <w:shd w:val="clear" w:color="auto" w:fill="FFFFFF"/>
        </w:rPr>
        <w:t>А.</w:t>
      </w:r>
      <w:r w:rsidR="00DB3A9B" w:rsidRPr="00B03996">
        <w:rPr>
          <w:sz w:val="28"/>
          <w:szCs w:val="28"/>
          <w:shd w:val="clear" w:color="auto" w:fill="FFFFFF"/>
        </w:rPr>
        <w:t>)</w:t>
      </w:r>
      <w:r>
        <w:rPr>
          <w:sz w:val="28"/>
          <w:szCs w:val="28"/>
          <w:shd w:val="clear" w:color="auto" w:fill="FFFFFF"/>
        </w:rPr>
        <w:t>:</w:t>
      </w:r>
    </w:p>
    <w:p w14:paraId="42126C3A" w14:textId="77777777" w:rsidR="002A1278" w:rsidRDefault="002A1278" w:rsidP="00DB3A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усилить контроль за выполнением мероприятий по обеспечению пожарной безопасности;</w:t>
      </w:r>
    </w:p>
    <w:p w14:paraId="0059562F" w14:textId="3243BBD2" w:rsidR="00DB3A9B" w:rsidRDefault="002A1278" w:rsidP="00DB3A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A290E">
        <w:rPr>
          <w:sz w:val="28"/>
          <w:szCs w:val="28"/>
        </w:rPr>
        <w:t>о</w:t>
      </w:r>
      <w:r w:rsidR="002A290E" w:rsidRPr="00CF775F">
        <w:rPr>
          <w:sz w:val="28"/>
          <w:szCs w:val="28"/>
        </w:rPr>
        <w:t xml:space="preserve">беспечить своевременную передачу в Главное управление </w:t>
      </w:r>
      <w:r w:rsidR="002A290E">
        <w:rPr>
          <w:sz w:val="28"/>
          <w:szCs w:val="28"/>
        </w:rPr>
        <w:t>МЧС России</w:t>
      </w:r>
      <w:r w:rsidR="002A290E" w:rsidRPr="00CF775F">
        <w:rPr>
          <w:sz w:val="28"/>
          <w:szCs w:val="28"/>
        </w:rPr>
        <w:t xml:space="preserve"> по Ростовской области</w:t>
      </w:r>
      <w:r w:rsidR="002A290E">
        <w:rPr>
          <w:sz w:val="28"/>
          <w:szCs w:val="28"/>
        </w:rPr>
        <w:t>, ДПЧС Ростовской области и</w:t>
      </w:r>
      <w:r w:rsidR="002A290E" w:rsidRPr="00CF775F">
        <w:rPr>
          <w:sz w:val="28"/>
          <w:szCs w:val="28"/>
        </w:rPr>
        <w:t xml:space="preserve"> министерство природных ресурсов и экологии Ростовской области, информации о возникших лесных и ландшафтных пожарах, угрозе их</w:t>
      </w:r>
      <w:r w:rsidR="002A290E">
        <w:rPr>
          <w:sz w:val="28"/>
          <w:szCs w:val="28"/>
        </w:rPr>
        <w:t xml:space="preserve"> </w:t>
      </w:r>
      <w:r w:rsidR="002A290E" w:rsidRPr="00CF775F">
        <w:rPr>
          <w:sz w:val="28"/>
          <w:szCs w:val="28"/>
        </w:rPr>
        <w:t>распространения, а также силах и средствах, привлекаемых к их тушению.</w:t>
      </w:r>
    </w:p>
    <w:p w14:paraId="3A1BDB0A" w14:textId="5D767C65" w:rsidR="002A290E" w:rsidRPr="00B410E3" w:rsidRDefault="002A290E" w:rsidP="002A290E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1.5. Начальнику </w:t>
      </w:r>
      <w:r>
        <w:rPr>
          <w:color w:val="000000"/>
          <w:sz w:val="28"/>
          <w:szCs w:val="28"/>
        </w:rPr>
        <w:t>МУП Октябрьского района «</w:t>
      </w:r>
      <w:proofErr w:type="spellStart"/>
      <w:r>
        <w:rPr>
          <w:color w:val="000000"/>
          <w:sz w:val="28"/>
          <w:szCs w:val="28"/>
        </w:rPr>
        <w:t>Промтрансснаб</w:t>
      </w:r>
      <w:proofErr w:type="spellEnd"/>
      <w:r>
        <w:rPr>
          <w:color w:val="000000"/>
          <w:sz w:val="28"/>
          <w:szCs w:val="28"/>
        </w:rPr>
        <w:t>» (</w:t>
      </w:r>
      <w:proofErr w:type="spellStart"/>
      <w:r>
        <w:rPr>
          <w:color w:val="000000"/>
          <w:sz w:val="28"/>
          <w:szCs w:val="28"/>
        </w:rPr>
        <w:t>Луганцеву</w:t>
      </w:r>
      <w:proofErr w:type="spellEnd"/>
      <w:r>
        <w:rPr>
          <w:color w:val="000000"/>
          <w:sz w:val="28"/>
          <w:szCs w:val="28"/>
        </w:rPr>
        <w:t xml:space="preserve"> С.Ю.) </w:t>
      </w:r>
      <w:r w:rsidR="004E1ACC">
        <w:rPr>
          <w:color w:val="000000"/>
          <w:sz w:val="28"/>
          <w:szCs w:val="28"/>
        </w:rPr>
        <w:t>обеспечить готовность транспорта для экстренной эвакуации населения</w:t>
      </w:r>
      <w:r>
        <w:rPr>
          <w:color w:val="000000"/>
          <w:sz w:val="28"/>
          <w:szCs w:val="28"/>
        </w:rPr>
        <w:t>.</w:t>
      </w:r>
    </w:p>
    <w:p w14:paraId="7E4BE82A" w14:textId="7B91D7B6" w:rsidR="00DB3A9B" w:rsidRDefault="004E1ACC" w:rsidP="00DB3A9B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B3A9B">
        <w:rPr>
          <w:sz w:val="28"/>
          <w:szCs w:val="28"/>
        </w:rPr>
        <w:t xml:space="preserve">. </w:t>
      </w:r>
      <w:r w:rsidR="0027780A" w:rsidRPr="00FA62EC">
        <w:rPr>
          <w:color w:val="000000"/>
          <w:spacing w:val="2"/>
          <w:sz w:val="28"/>
          <w:szCs w:val="28"/>
        </w:rPr>
        <w:t>Постановление вступает в силу со дня его официального опубликова</w:t>
      </w:r>
      <w:r w:rsidR="0027780A" w:rsidRPr="00FA62EC">
        <w:rPr>
          <w:color w:val="000000"/>
          <w:spacing w:val="2"/>
          <w:sz w:val="28"/>
          <w:szCs w:val="28"/>
        </w:rPr>
        <w:softHyphen/>
        <w:t>ния и подлежит размещению на официальном сайте Октябрьского района</w:t>
      </w:r>
      <w:r w:rsidR="0027780A">
        <w:rPr>
          <w:color w:val="000000"/>
          <w:spacing w:val="2"/>
          <w:sz w:val="28"/>
          <w:szCs w:val="28"/>
        </w:rPr>
        <w:t>.</w:t>
      </w:r>
    </w:p>
    <w:p w14:paraId="2C83EAE5" w14:textId="0E7ACB9B" w:rsidR="00FA62EC" w:rsidRPr="00FA62EC" w:rsidRDefault="00FA62EC" w:rsidP="00FA62EC">
      <w:pPr>
        <w:shd w:val="clear" w:color="auto" w:fill="FFFFFF"/>
        <w:tabs>
          <w:tab w:val="left" w:pos="709"/>
        </w:tabs>
        <w:jc w:val="both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ab/>
      </w:r>
      <w:r w:rsidR="004E1ACC">
        <w:rPr>
          <w:sz w:val="28"/>
          <w:szCs w:val="28"/>
        </w:rPr>
        <w:t>3</w:t>
      </w:r>
      <w:r w:rsidR="00DB3A9B">
        <w:rPr>
          <w:sz w:val="28"/>
          <w:szCs w:val="28"/>
        </w:rPr>
        <w:t xml:space="preserve">. </w:t>
      </w:r>
      <w:r w:rsidR="0027780A">
        <w:rPr>
          <w:sz w:val="28"/>
          <w:szCs w:val="28"/>
        </w:rPr>
        <w:t>Контроль за исполнением настоящего постановления возложить на первого заместителя главы Администрации Октябрьского района</w:t>
      </w:r>
      <w:r w:rsidR="0027780A" w:rsidRPr="00CE7EC0">
        <w:rPr>
          <w:sz w:val="28"/>
          <w:szCs w:val="28"/>
        </w:rPr>
        <w:t xml:space="preserve"> </w:t>
      </w:r>
      <w:r w:rsidR="00827BC9">
        <w:rPr>
          <w:sz w:val="28"/>
          <w:szCs w:val="28"/>
        </w:rPr>
        <w:t>Иванова А.Н.</w:t>
      </w:r>
    </w:p>
    <w:p w14:paraId="1CABC28E" w14:textId="2178A5F8" w:rsidR="00DB3A9B" w:rsidRPr="00996846" w:rsidRDefault="00DB3A9B" w:rsidP="00DB3A9B">
      <w:pPr>
        <w:ind w:firstLine="709"/>
        <w:jc w:val="both"/>
        <w:rPr>
          <w:color w:val="000000"/>
          <w:spacing w:val="2"/>
          <w:sz w:val="28"/>
          <w:szCs w:val="28"/>
        </w:rPr>
      </w:pPr>
    </w:p>
    <w:p w14:paraId="46125A03" w14:textId="77777777" w:rsidR="007A6E7E" w:rsidRDefault="00F86D97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66F2">
        <w:rPr>
          <w:sz w:val="28"/>
          <w:szCs w:val="28"/>
        </w:rPr>
        <w:t>лав</w:t>
      </w:r>
      <w:r w:rsidR="00C523CB">
        <w:rPr>
          <w:sz w:val="28"/>
          <w:szCs w:val="28"/>
        </w:rPr>
        <w:t>а</w:t>
      </w:r>
      <w:r w:rsidR="007A6E7E">
        <w:rPr>
          <w:sz w:val="28"/>
          <w:szCs w:val="28"/>
        </w:rPr>
        <w:t xml:space="preserve"> Администрации</w:t>
      </w:r>
    </w:p>
    <w:p w14:paraId="4914023A" w14:textId="77777777" w:rsidR="007A6E7E" w:rsidRDefault="007A6E7E" w:rsidP="000A1DC2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5066F2">
        <w:rPr>
          <w:sz w:val="28"/>
          <w:szCs w:val="28"/>
        </w:rPr>
        <w:t xml:space="preserve"> района</w:t>
      </w:r>
      <w:r w:rsidR="003A6024">
        <w:rPr>
          <w:sz w:val="28"/>
          <w:szCs w:val="28"/>
        </w:rPr>
        <w:t xml:space="preserve">                                                       </w:t>
      </w:r>
      <w:r w:rsidR="005066F2">
        <w:rPr>
          <w:sz w:val="28"/>
          <w:szCs w:val="28"/>
        </w:rPr>
        <w:t xml:space="preserve">    </w:t>
      </w:r>
      <w:r w:rsidR="00DB2116">
        <w:rPr>
          <w:sz w:val="28"/>
          <w:szCs w:val="28"/>
        </w:rPr>
        <w:t xml:space="preserve">      </w:t>
      </w:r>
      <w:r w:rsidR="005066F2">
        <w:rPr>
          <w:sz w:val="28"/>
          <w:szCs w:val="28"/>
        </w:rPr>
        <w:t xml:space="preserve">             </w:t>
      </w:r>
      <w:r w:rsidR="00DB2116">
        <w:rPr>
          <w:sz w:val="28"/>
          <w:szCs w:val="28"/>
        </w:rPr>
        <w:t xml:space="preserve">Л.В. </w:t>
      </w:r>
      <w:proofErr w:type="spellStart"/>
      <w:r w:rsidR="00DB2116">
        <w:rPr>
          <w:sz w:val="28"/>
          <w:szCs w:val="28"/>
        </w:rPr>
        <w:t>Овчиева</w:t>
      </w:r>
      <w:proofErr w:type="spellEnd"/>
    </w:p>
    <w:p w14:paraId="1FA63C72" w14:textId="17E1BD32" w:rsidR="007A6E7E" w:rsidRDefault="007A6E7E" w:rsidP="007A6E7E">
      <w:pPr>
        <w:jc w:val="both"/>
        <w:rPr>
          <w:sz w:val="28"/>
          <w:szCs w:val="28"/>
        </w:rPr>
      </w:pPr>
    </w:p>
    <w:p w14:paraId="4A23F05E" w14:textId="77777777" w:rsidR="004E1ACC" w:rsidRDefault="004E1ACC" w:rsidP="007A6E7E">
      <w:pPr>
        <w:jc w:val="both"/>
        <w:rPr>
          <w:sz w:val="28"/>
          <w:szCs w:val="28"/>
        </w:rPr>
      </w:pPr>
    </w:p>
    <w:p w14:paraId="3A02EF2C" w14:textId="77777777" w:rsidR="007A6E7E" w:rsidRPr="004E1ACC" w:rsidRDefault="007A6E7E" w:rsidP="007A6E7E">
      <w:pPr>
        <w:jc w:val="both"/>
        <w:rPr>
          <w:sz w:val="28"/>
          <w:szCs w:val="28"/>
        </w:rPr>
      </w:pPr>
      <w:r w:rsidRPr="004E1ACC">
        <w:rPr>
          <w:sz w:val="28"/>
          <w:szCs w:val="28"/>
        </w:rPr>
        <w:t xml:space="preserve">Постановление вносит </w:t>
      </w:r>
    </w:p>
    <w:p w14:paraId="1D9E353E" w14:textId="77777777" w:rsidR="007A6E7E" w:rsidRPr="004E1ACC" w:rsidRDefault="00651C86" w:rsidP="007A6E7E">
      <w:pPr>
        <w:jc w:val="both"/>
        <w:rPr>
          <w:sz w:val="28"/>
          <w:szCs w:val="28"/>
        </w:rPr>
      </w:pPr>
      <w:r w:rsidRPr="004E1ACC">
        <w:rPr>
          <w:sz w:val="28"/>
          <w:szCs w:val="28"/>
        </w:rPr>
        <w:t xml:space="preserve">МКУ </w:t>
      </w:r>
      <w:r w:rsidR="007A6E7E" w:rsidRPr="004E1ACC">
        <w:rPr>
          <w:sz w:val="28"/>
          <w:szCs w:val="28"/>
        </w:rPr>
        <w:t>Октябрьского района</w:t>
      </w:r>
    </w:p>
    <w:p w14:paraId="596D3F39" w14:textId="77777777" w:rsidR="007A6E7E" w:rsidRPr="004E1ACC" w:rsidRDefault="00651C86" w:rsidP="007A6E7E">
      <w:pPr>
        <w:jc w:val="both"/>
        <w:rPr>
          <w:sz w:val="28"/>
          <w:szCs w:val="28"/>
        </w:rPr>
      </w:pPr>
      <w:r w:rsidRPr="004E1ACC">
        <w:rPr>
          <w:sz w:val="28"/>
          <w:szCs w:val="28"/>
        </w:rPr>
        <w:t>«Управление ГОЧС»</w:t>
      </w:r>
    </w:p>
    <w:sectPr w:rsidR="007A6E7E" w:rsidRPr="004E1ACC" w:rsidSect="006329BB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92D93" w14:textId="77777777" w:rsidR="00B72B78" w:rsidRDefault="00B72B78" w:rsidP="00321309">
      <w:r>
        <w:separator/>
      </w:r>
    </w:p>
  </w:endnote>
  <w:endnote w:type="continuationSeparator" w:id="0">
    <w:p w14:paraId="13877095" w14:textId="77777777" w:rsidR="00B72B78" w:rsidRDefault="00B72B78" w:rsidP="00321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51034" w14:textId="77777777" w:rsidR="00827BC9" w:rsidRDefault="00827BC9">
    <w:pPr>
      <w:pStyle w:val="ac"/>
      <w:jc w:val="right"/>
    </w:pPr>
  </w:p>
  <w:p w14:paraId="3DCB928D" w14:textId="77777777" w:rsidR="00827BC9" w:rsidRDefault="00827BC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9BA57" w14:textId="77777777" w:rsidR="00B72B78" w:rsidRDefault="00B72B78" w:rsidP="00321309">
      <w:r>
        <w:separator/>
      </w:r>
    </w:p>
  </w:footnote>
  <w:footnote w:type="continuationSeparator" w:id="0">
    <w:p w14:paraId="0284852C" w14:textId="77777777" w:rsidR="00B72B78" w:rsidRDefault="00B72B78" w:rsidP="00321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828605"/>
      <w:docPartObj>
        <w:docPartGallery w:val="Page Numbers (Top of Page)"/>
        <w:docPartUnique/>
      </w:docPartObj>
    </w:sdtPr>
    <w:sdtEndPr/>
    <w:sdtContent>
      <w:p w14:paraId="4ABAFE0F" w14:textId="77777777" w:rsidR="00827BC9" w:rsidRDefault="00827BC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2B17253" w14:textId="77777777" w:rsidR="00827BC9" w:rsidRDefault="00827BC9" w:rsidP="00EB670E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8C"/>
    <w:rsid w:val="00002172"/>
    <w:rsid w:val="000046C5"/>
    <w:rsid w:val="000048EB"/>
    <w:rsid w:val="00005E5D"/>
    <w:rsid w:val="0001394F"/>
    <w:rsid w:val="000270E3"/>
    <w:rsid w:val="00032FA2"/>
    <w:rsid w:val="000330D8"/>
    <w:rsid w:val="00060838"/>
    <w:rsid w:val="0009004F"/>
    <w:rsid w:val="000A048D"/>
    <w:rsid w:val="000A1695"/>
    <w:rsid w:val="000A1765"/>
    <w:rsid w:val="000A1DC2"/>
    <w:rsid w:val="000A7347"/>
    <w:rsid w:val="000A75CA"/>
    <w:rsid w:val="000B5D69"/>
    <w:rsid w:val="000C26E6"/>
    <w:rsid w:val="000C33E3"/>
    <w:rsid w:val="000C62D8"/>
    <w:rsid w:val="000D2F39"/>
    <w:rsid w:val="000D61DD"/>
    <w:rsid w:val="000D70AE"/>
    <w:rsid w:val="000E060A"/>
    <w:rsid w:val="000E2C2B"/>
    <w:rsid w:val="000E5963"/>
    <w:rsid w:val="000F49DB"/>
    <w:rsid w:val="000F7E71"/>
    <w:rsid w:val="00121026"/>
    <w:rsid w:val="00127EAC"/>
    <w:rsid w:val="00136E8C"/>
    <w:rsid w:val="00141FF6"/>
    <w:rsid w:val="00160C70"/>
    <w:rsid w:val="001669FE"/>
    <w:rsid w:val="0016755B"/>
    <w:rsid w:val="001751DB"/>
    <w:rsid w:val="00176BF8"/>
    <w:rsid w:val="00182C2F"/>
    <w:rsid w:val="001A7693"/>
    <w:rsid w:val="001B7D23"/>
    <w:rsid w:val="001C1A35"/>
    <w:rsid w:val="001D1D21"/>
    <w:rsid w:val="001D29AE"/>
    <w:rsid w:val="001F1AB4"/>
    <w:rsid w:val="0020377F"/>
    <w:rsid w:val="0021406F"/>
    <w:rsid w:val="00215829"/>
    <w:rsid w:val="00222227"/>
    <w:rsid w:val="00225C26"/>
    <w:rsid w:val="0022760C"/>
    <w:rsid w:val="00235E2A"/>
    <w:rsid w:val="00243277"/>
    <w:rsid w:val="002516B0"/>
    <w:rsid w:val="00253245"/>
    <w:rsid w:val="0026385C"/>
    <w:rsid w:val="00266A88"/>
    <w:rsid w:val="0027780A"/>
    <w:rsid w:val="00283166"/>
    <w:rsid w:val="002841FA"/>
    <w:rsid w:val="00291F76"/>
    <w:rsid w:val="00296842"/>
    <w:rsid w:val="00297D44"/>
    <w:rsid w:val="002A1278"/>
    <w:rsid w:val="002A290E"/>
    <w:rsid w:val="002A4543"/>
    <w:rsid w:val="002A586B"/>
    <w:rsid w:val="002C16B0"/>
    <w:rsid w:val="002C3CDB"/>
    <w:rsid w:val="002D1872"/>
    <w:rsid w:val="002D58A1"/>
    <w:rsid w:val="002E143E"/>
    <w:rsid w:val="00314D72"/>
    <w:rsid w:val="0032016F"/>
    <w:rsid w:val="00321309"/>
    <w:rsid w:val="00321F30"/>
    <w:rsid w:val="003326FB"/>
    <w:rsid w:val="003339B6"/>
    <w:rsid w:val="00350460"/>
    <w:rsid w:val="00350C45"/>
    <w:rsid w:val="003544CE"/>
    <w:rsid w:val="003703CE"/>
    <w:rsid w:val="003943D9"/>
    <w:rsid w:val="003A6024"/>
    <w:rsid w:val="003A7269"/>
    <w:rsid w:val="003B2E34"/>
    <w:rsid w:val="003B7B0B"/>
    <w:rsid w:val="003C3339"/>
    <w:rsid w:val="003D23F9"/>
    <w:rsid w:val="003D7CD0"/>
    <w:rsid w:val="003E1CAD"/>
    <w:rsid w:val="003F38C2"/>
    <w:rsid w:val="003F3BB0"/>
    <w:rsid w:val="004045C1"/>
    <w:rsid w:val="00407672"/>
    <w:rsid w:val="004140E1"/>
    <w:rsid w:val="004167B4"/>
    <w:rsid w:val="004256A4"/>
    <w:rsid w:val="00432A1D"/>
    <w:rsid w:val="004520CF"/>
    <w:rsid w:val="0046018A"/>
    <w:rsid w:val="00462CE3"/>
    <w:rsid w:val="004648EB"/>
    <w:rsid w:val="00470A79"/>
    <w:rsid w:val="00471C07"/>
    <w:rsid w:val="00472B4F"/>
    <w:rsid w:val="00472E85"/>
    <w:rsid w:val="004A72AC"/>
    <w:rsid w:val="004B31B0"/>
    <w:rsid w:val="004B5A36"/>
    <w:rsid w:val="004C3671"/>
    <w:rsid w:val="004C67B6"/>
    <w:rsid w:val="004D2209"/>
    <w:rsid w:val="004D7442"/>
    <w:rsid w:val="004E1ACC"/>
    <w:rsid w:val="004F3023"/>
    <w:rsid w:val="004F3D4D"/>
    <w:rsid w:val="004F515E"/>
    <w:rsid w:val="00503206"/>
    <w:rsid w:val="005059E1"/>
    <w:rsid w:val="005066F2"/>
    <w:rsid w:val="00513BB9"/>
    <w:rsid w:val="00521288"/>
    <w:rsid w:val="0052351E"/>
    <w:rsid w:val="0053337A"/>
    <w:rsid w:val="0054425D"/>
    <w:rsid w:val="00547183"/>
    <w:rsid w:val="00552185"/>
    <w:rsid w:val="005632CD"/>
    <w:rsid w:val="0056350D"/>
    <w:rsid w:val="00586AFB"/>
    <w:rsid w:val="00592BB0"/>
    <w:rsid w:val="005A0C3D"/>
    <w:rsid w:val="005A2199"/>
    <w:rsid w:val="005A2970"/>
    <w:rsid w:val="005A35D0"/>
    <w:rsid w:val="005D37EB"/>
    <w:rsid w:val="005E068C"/>
    <w:rsid w:val="005E17B2"/>
    <w:rsid w:val="005F4E1D"/>
    <w:rsid w:val="005F6345"/>
    <w:rsid w:val="0060154F"/>
    <w:rsid w:val="00605682"/>
    <w:rsid w:val="00613396"/>
    <w:rsid w:val="00613754"/>
    <w:rsid w:val="00624E36"/>
    <w:rsid w:val="00625014"/>
    <w:rsid w:val="006329BB"/>
    <w:rsid w:val="0063771A"/>
    <w:rsid w:val="006423E1"/>
    <w:rsid w:val="00642D5D"/>
    <w:rsid w:val="00651C86"/>
    <w:rsid w:val="00651EA9"/>
    <w:rsid w:val="006543CB"/>
    <w:rsid w:val="006557D5"/>
    <w:rsid w:val="006658B0"/>
    <w:rsid w:val="00666169"/>
    <w:rsid w:val="00667CEC"/>
    <w:rsid w:val="006779AD"/>
    <w:rsid w:val="006A5EC6"/>
    <w:rsid w:val="006B34C0"/>
    <w:rsid w:val="006B54C3"/>
    <w:rsid w:val="006C4BA0"/>
    <w:rsid w:val="006C68D3"/>
    <w:rsid w:val="006E1E93"/>
    <w:rsid w:val="006F1854"/>
    <w:rsid w:val="00701E2F"/>
    <w:rsid w:val="00702A79"/>
    <w:rsid w:val="00707C57"/>
    <w:rsid w:val="0071114D"/>
    <w:rsid w:val="00714C28"/>
    <w:rsid w:val="007225BB"/>
    <w:rsid w:val="00726F61"/>
    <w:rsid w:val="0073461C"/>
    <w:rsid w:val="00740160"/>
    <w:rsid w:val="007438C1"/>
    <w:rsid w:val="007625C2"/>
    <w:rsid w:val="00765978"/>
    <w:rsid w:val="00772B64"/>
    <w:rsid w:val="00795C57"/>
    <w:rsid w:val="007A6E7E"/>
    <w:rsid w:val="007B73BA"/>
    <w:rsid w:val="007C0F65"/>
    <w:rsid w:val="007C2E59"/>
    <w:rsid w:val="007C367B"/>
    <w:rsid w:val="007C52DC"/>
    <w:rsid w:val="007E6E07"/>
    <w:rsid w:val="008014E9"/>
    <w:rsid w:val="008116E7"/>
    <w:rsid w:val="0082259D"/>
    <w:rsid w:val="008263B5"/>
    <w:rsid w:val="00827BC9"/>
    <w:rsid w:val="00836CEC"/>
    <w:rsid w:val="0084221E"/>
    <w:rsid w:val="00842FE6"/>
    <w:rsid w:val="00847C8C"/>
    <w:rsid w:val="00851A46"/>
    <w:rsid w:val="00852BB8"/>
    <w:rsid w:val="008613B8"/>
    <w:rsid w:val="00876BA7"/>
    <w:rsid w:val="00886580"/>
    <w:rsid w:val="00895AE0"/>
    <w:rsid w:val="00896B68"/>
    <w:rsid w:val="008C612C"/>
    <w:rsid w:val="008D4B0B"/>
    <w:rsid w:val="008E311F"/>
    <w:rsid w:val="008E3D90"/>
    <w:rsid w:val="008F6040"/>
    <w:rsid w:val="008F7CFE"/>
    <w:rsid w:val="00922C84"/>
    <w:rsid w:val="00944A7B"/>
    <w:rsid w:val="009536B1"/>
    <w:rsid w:val="009600D7"/>
    <w:rsid w:val="00970EDD"/>
    <w:rsid w:val="00972549"/>
    <w:rsid w:val="009728EB"/>
    <w:rsid w:val="009729E6"/>
    <w:rsid w:val="00996261"/>
    <w:rsid w:val="009A27AC"/>
    <w:rsid w:val="009A5FCD"/>
    <w:rsid w:val="009B1109"/>
    <w:rsid w:val="009C501D"/>
    <w:rsid w:val="009D3B14"/>
    <w:rsid w:val="009E6F88"/>
    <w:rsid w:val="009F4981"/>
    <w:rsid w:val="00A057BB"/>
    <w:rsid w:val="00A0769B"/>
    <w:rsid w:val="00A15D82"/>
    <w:rsid w:val="00A27654"/>
    <w:rsid w:val="00A40178"/>
    <w:rsid w:val="00A4091C"/>
    <w:rsid w:val="00A42250"/>
    <w:rsid w:val="00A51493"/>
    <w:rsid w:val="00A638C3"/>
    <w:rsid w:val="00A644D8"/>
    <w:rsid w:val="00A81D7C"/>
    <w:rsid w:val="00A90382"/>
    <w:rsid w:val="00A95063"/>
    <w:rsid w:val="00AA6CFF"/>
    <w:rsid w:val="00AA7427"/>
    <w:rsid w:val="00AC5DE2"/>
    <w:rsid w:val="00AD3A80"/>
    <w:rsid w:val="00AD6A2F"/>
    <w:rsid w:val="00AF31EE"/>
    <w:rsid w:val="00B20E65"/>
    <w:rsid w:val="00B217A2"/>
    <w:rsid w:val="00B25015"/>
    <w:rsid w:val="00B2604A"/>
    <w:rsid w:val="00B33C98"/>
    <w:rsid w:val="00B37C2C"/>
    <w:rsid w:val="00B442F4"/>
    <w:rsid w:val="00B44CEE"/>
    <w:rsid w:val="00B45B88"/>
    <w:rsid w:val="00B46965"/>
    <w:rsid w:val="00B47E1D"/>
    <w:rsid w:val="00B63D4A"/>
    <w:rsid w:val="00B72B78"/>
    <w:rsid w:val="00B73E9F"/>
    <w:rsid w:val="00B740F1"/>
    <w:rsid w:val="00B74B53"/>
    <w:rsid w:val="00B83B21"/>
    <w:rsid w:val="00B84E71"/>
    <w:rsid w:val="00B937C2"/>
    <w:rsid w:val="00BA11A3"/>
    <w:rsid w:val="00BA3FD1"/>
    <w:rsid w:val="00BA7EA8"/>
    <w:rsid w:val="00BB6AFC"/>
    <w:rsid w:val="00BC1C71"/>
    <w:rsid w:val="00BC3B06"/>
    <w:rsid w:val="00BC4AD9"/>
    <w:rsid w:val="00BC7FDC"/>
    <w:rsid w:val="00BE1AC3"/>
    <w:rsid w:val="00BE76DB"/>
    <w:rsid w:val="00C01739"/>
    <w:rsid w:val="00C02728"/>
    <w:rsid w:val="00C03D99"/>
    <w:rsid w:val="00C11F0A"/>
    <w:rsid w:val="00C145B8"/>
    <w:rsid w:val="00C17C97"/>
    <w:rsid w:val="00C271B3"/>
    <w:rsid w:val="00C410AD"/>
    <w:rsid w:val="00C45D4F"/>
    <w:rsid w:val="00C523CB"/>
    <w:rsid w:val="00C57E03"/>
    <w:rsid w:val="00C631D2"/>
    <w:rsid w:val="00C7274E"/>
    <w:rsid w:val="00C7342B"/>
    <w:rsid w:val="00C773C9"/>
    <w:rsid w:val="00C77F74"/>
    <w:rsid w:val="00C82488"/>
    <w:rsid w:val="00CA460C"/>
    <w:rsid w:val="00CB2CF1"/>
    <w:rsid w:val="00CC1EEB"/>
    <w:rsid w:val="00CC4644"/>
    <w:rsid w:val="00CC4A8E"/>
    <w:rsid w:val="00CC7CCA"/>
    <w:rsid w:val="00CD1435"/>
    <w:rsid w:val="00CD2F4A"/>
    <w:rsid w:val="00CE09FA"/>
    <w:rsid w:val="00CE0F5D"/>
    <w:rsid w:val="00CE3BE7"/>
    <w:rsid w:val="00CE6236"/>
    <w:rsid w:val="00CE7BAA"/>
    <w:rsid w:val="00CE7EC0"/>
    <w:rsid w:val="00CF0776"/>
    <w:rsid w:val="00D01365"/>
    <w:rsid w:val="00D1316D"/>
    <w:rsid w:val="00D168ED"/>
    <w:rsid w:val="00D2130F"/>
    <w:rsid w:val="00D30435"/>
    <w:rsid w:val="00D41416"/>
    <w:rsid w:val="00D5477E"/>
    <w:rsid w:val="00D623CD"/>
    <w:rsid w:val="00D633DE"/>
    <w:rsid w:val="00D74825"/>
    <w:rsid w:val="00D875AF"/>
    <w:rsid w:val="00DB0CC0"/>
    <w:rsid w:val="00DB1C92"/>
    <w:rsid w:val="00DB2116"/>
    <w:rsid w:val="00DB3A9B"/>
    <w:rsid w:val="00DC30EA"/>
    <w:rsid w:val="00DC518F"/>
    <w:rsid w:val="00DC5663"/>
    <w:rsid w:val="00DE0852"/>
    <w:rsid w:val="00E0215E"/>
    <w:rsid w:val="00E25F14"/>
    <w:rsid w:val="00E26AF5"/>
    <w:rsid w:val="00E36FC0"/>
    <w:rsid w:val="00E37601"/>
    <w:rsid w:val="00E70210"/>
    <w:rsid w:val="00E72BE1"/>
    <w:rsid w:val="00E77AFC"/>
    <w:rsid w:val="00E82EF6"/>
    <w:rsid w:val="00E92790"/>
    <w:rsid w:val="00EA1225"/>
    <w:rsid w:val="00EA59FE"/>
    <w:rsid w:val="00EB670E"/>
    <w:rsid w:val="00EB680E"/>
    <w:rsid w:val="00EC1C49"/>
    <w:rsid w:val="00ED2551"/>
    <w:rsid w:val="00EF3FEC"/>
    <w:rsid w:val="00EF5A12"/>
    <w:rsid w:val="00F0755D"/>
    <w:rsid w:val="00F103E9"/>
    <w:rsid w:val="00F23FD2"/>
    <w:rsid w:val="00F531C8"/>
    <w:rsid w:val="00F60E79"/>
    <w:rsid w:val="00F62550"/>
    <w:rsid w:val="00F630F1"/>
    <w:rsid w:val="00F677BB"/>
    <w:rsid w:val="00F70C0D"/>
    <w:rsid w:val="00F76C6C"/>
    <w:rsid w:val="00F81A92"/>
    <w:rsid w:val="00F82EA6"/>
    <w:rsid w:val="00F86D97"/>
    <w:rsid w:val="00F90C0C"/>
    <w:rsid w:val="00FA13E2"/>
    <w:rsid w:val="00FA62EC"/>
    <w:rsid w:val="00FC5421"/>
    <w:rsid w:val="00FD0C8B"/>
    <w:rsid w:val="00FD4E6A"/>
    <w:rsid w:val="00FD6B10"/>
    <w:rsid w:val="00FE1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54AD3A"/>
  <w15:docId w15:val="{C75D0E80-690A-4CA1-850E-CFD437B9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A6024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C8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847C8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No Spacing"/>
    <w:uiPriority w:val="1"/>
    <w:qFormat/>
    <w:rsid w:val="00A057B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a4">
    <w:name w:val="List Paragraph"/>
    <w:basedOn w:val="a"/>
    <w:uiPriority w:val="34"/>
    <w:qFormat/>
    <w:rsid w:val="004D2209"/>
    <w:pPr>
      <w:ind w:left="720"/>
      <w:contextualSpacing/>
    </w:pPr>
  </w:style>
  <w:style w:type="paragraph" w:styleId="a5">
    <w:name w:val="Plain Text"/>
    <w:basedOn w:val="a"/>
    <w:link w:val="a6"/>
    <w:rsid w:val="00F70C0D"/>
    <w:rPr>
      <w:rFonts w:ascii="Courier New" w:hAnsi="Courier New"/>
      <w:sz w:val="20"/>
      <w:szCs w:val="20"/>
    </w:rPr>
  </w:style>
  <w:style w:type="character" w:customStyle="1" w:styleId="a6">
    <w:name w:val="Текст Знак"/>
    <w:link w:val="a5"/>
    <w:rsid w:val="00F70C0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472B4F"/>
    <w:pPr>
      <w:spacing w:before="100" w:beforeAutospacing="1" w:after="100" w:afterAutospacing="1"/>
    </w:pPr>
  </w:style>
  <w:style w:type="paragraph" w:customStyle="1" w:styleId="21">
    <w:name w:val="Основной текст 21"/>
    <w:basedOn w:val="a"/>
    <w:rsid w:val="007625C2"/>
    <w:pPr>
      <w:ind w:right="57" w:firstLine="709"/>
      <w:jc w:val="both"/>
    </w:pPr>
    <w:rPr>
      <w:sz w:val="28"/>
      <w:szCs w:val="20"/>
    </w:rPr>
  </w:style>
  <w:style w:type="character" w:customStyle="1" w:styleId="30">
    <w:name w:val="Заголовок 3 Знак"/>
    <w:link w:val="3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Title"/>
    <w:basedOn w:val="a"/>
    <w:link w:val="a9"/>
    <w:qFormat/>
    <w:rsid w:val="003A6024"/>
    <w:pPr>
      <w:jc w:val="center"/>
    </w:pPr>
    <w:rPr>
      <w:b/>
      <w:sz w:val="28"/>
      <w:szCs w:val="20"/>
    </w:rPr>
  </w:style>
  <w:style w:type="character" w:customStyle="1" w:styleId="a9">
    <w:name w:val="Заголовок Знак"/>
    <w:link w:val="a8"/>
    <w:rsid w:val="003A602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321309"/>
    <w:rPr>
      <w:rFonts w:ascii="Times New Roman" w:eastAsia="Times New Roman" w:hAnsi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32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321309"/>
    <w:rPr>
      <w:rFonts w:ascii="Times New Roman" w:eastAsia="Times New Roman" w:hAnsi="Times New Roman"/>
      <w:sz w:val="24"/>
      <w:szCs w:val="24"/>
    </w:rPr>
  </w:style>
  <w:style w:type="table" w:styleId="ae">
    <w:name w:val="Table Grid"/>
    <w:basedOn w:val="a1"/>
    <w:uiPriority w:val="59"/>
    <w:rsid w:val="00A15D8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line number"/>
    <w:basedOn w:val="a0"/>
    <w:uiPriority w:val="99"/>
    <w:semiHidden/>
    <w:unhideWhenUsed/>
    <w:rsid w:val="006F1854"/>
  </w:style>
  <w:style w:type="paragraph" w:customStyle="1" w:styleId="1">
    <w:name w:val="Обычный1"/>
    <w:rsid w:val="006423E1"/>
    <w:pPr>
      <w:widowControl w:val="0"/>
      <w:snapToGrid w:val="0"/>
      <w:spacing w:line="256" w:lineRule="auto"/>
      <w:jc w:val="both"/>
    </w:pPr>
    <w:rPr>
      <w:rFonts w:ascii="Times New Roman" w:eastAsia="Times New Roman" w:hAnsi="Times New Roman"/>
      <w:b/>
      <w:sz w:val="18"/>
    </w:rPr>
  </w:style>
  <w:style w:type="paragraph" w:styleId="af0">
    <w:name w:val="Balloon Text"/>
    <w:basedOn w:val="a"/>
    <w:link w:val="af1"/>
    <w:uiPriority w:val="99"/>
    <w:semiHidden/>
    <w:unhideWhenUsed/>
    <w:rsid w:val="00F630F1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F630F1"/>
    <w:rPr>
      <w:rFonts w:ascii="Tahoma" w:eastAsia="Times New Roman" w:hAnsi="Tahoma" w:cs="Tahoma"/>
      <w:sz w:val="16"/>
      <w:szCs w:val="16"/>
    </w:rPr>
  </w:style>
  <w:style w:type="paragraph" w:customStyle="1" w:styleId="af2">
    <w:basedOn w:val="a"/>
    <w:next w:val="a7"/>
    <w:uiPriority w:val="99"/>
    <w:unhideWhenUsed/>
    <w:rsid w:val="00DB3A9B"/>
    <w:pPr>
      <w:spacing w:before="100" w:beforeAutospacing="1" w:after="100" w:afterAutospacing="1"/>
    </w:pPr>
  </w:style>
  <w:style w:type="character" w:styleId="af3">
    <w:name w:val="Strong"/>
    <w:uiPriority w:val="22"/>
    <w:qFormat/>
    <w:rsid w:val="00DB3A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3448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68305-4F07-40FC-B873-00327BD4B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Руководитель</cp:lastModifiedBy>
  <cp:revision>4</cp:revision>
  <cp:lastPrinted>2022-05-17T12:29:00Z</cp:lastPrinted>
  <dcterms:created xsi:type="dcterms:W3CDTF">2022-05-13T05:11:00Z</dcterms:created>
  <dcterms:modified xsi:type="dcterms:W3CDTF">2022-05-17T12:29:00Z</dcterms:modified>
</cp:coreProperties>
</file>