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004" w:rsidRPr="00B01EAF" w:rsidRDefault="00C31004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3C3C21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22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09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317BB5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928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C31004" w:rsidRPr="00574326" w:rsidRDefault="00C31004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317BB5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30.12.2016 № 813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C31004" w:rsidRDefault="00C31004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1004" w:rsidRDefault="00C31004" w:rsidP="00C3100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Октябрьского района от 30.12.2016 №813 «Об утверждении плана реализации муниципальной программы Октябрьского района «Развитие здравоохранения» на 2017 год», изложив приложение к постановлению в новой редакции согласно приложению к настоящему постановлению.</w:t>
      </w:r>
    </w:p>
    <w:p w:rsidR="000B465E" w:rsidRDefault="000B465E" w:rsidP="000B46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049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300692">
        <w:rPr>
          <w:rFonts w:ascii="Times New Roman" w:hAnsi="Times New Roman"/>
          <w:sz w:val="28"/>
          <w:szCs w:val="28"/>
        </w:rPr>
        <w:t>0</w:t>
      </w:r>
      <w:r w:rsidR="00BD62A5">
        <w:rPr>
          <w:rFonts w:ascii="Times New Roman" w:hAnsi="Times New Roman"/>
          <w:sz w:val="28"/>
          <w:szCs w:val="28"/>
        </w:rPr>
        <w:t>4</w:t>
      </w:r>
      <w:r w:rsidRPr="00F13049">
        <w:rPr>
          <w:rFonts w:ascii="Times New Roman" w:hAnsi="Times New Roman"/>
          <w:sz w:val="28"/>
          <w:szCs w:val="28"/>
        </w:rPr>
        <w:t>.0</w:t>
      </w:r>
      <w:r w:rsidR="00BD62A5">
        <w:rPr>
          <w:rFonts w:ascii="Times New Roman" w:hAnsi="Times New Roman"/>
          <w:sz w:val="28"/>
          <w:szCs w:val="28"/>
        </w:rPr>
        <w:t>9</w:t>
      </w:r>
      <w:r w:rsidR="008F15FF">
        <w:rPr>
          <w:rFonts w:ascii="Times New Roman" w:hAnsi="Times New Roman"/>
          <w:sz w:val="28"/>
          <w:szCs w:val="28"/>
        </w:rPr>
        <w:t>.2017 №</w:t>
      </w:r>
      <w:r w:rsidR="00BD62A5">
        <w:rPr>
          <w:rFonts w:ascii="Times New Roman" w:hAnsi="Times New Roman"/>
          <w:sz w:val="28"/>
          <w:szCs w:val="28"/>
        </w:rPr>
        <w:t>880</w:t>
      </w:r>
      <w:r w:rsidRPr="00F1304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3</w:t>
      </w:r>
      <w:r w:rsidRPr="00F13049">
        <w:rPr>
          <w:rFonts w:ascii="Times New Roman" w:hAnsi="Times New Roman"/>
          <w:sz w:val="28"/>
          <w:szCs w:val="28"/>
        </w:rPr>
        <w:t>0.</w:t>
      </w:r>
      <w:r>
        <w:rPr>
          <w:rFonts w:ascii="Times New Roman" w:hAnsi="Times New Roman"/>
          <w:sz w:val="28"/>
          <w:szCs w:val="28"/>
        </w:rPr>
        <w:t>12</w:t>
      </w:r>
      <w:r w:rsidRPr="00F130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F13049">
        <w:rPr>
          <w:rFonts w:ascii="Times New Roman" w:hAnsi="Times New Roman"/>
          <w:sz w:val="28"/>
          <w:szCs w:val="28"/>
        </w:rPr>
        <w:t xml:space="preserve"> №81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плана реализации </w:t>
      </w:r>
      <w:r w:rsidRPr="00F13049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  <w:r>
        <w:rPr>
          <w:rFonts w:ascii="Times New Roman" w:hAnsi="Times New Roman"/>
          <w:sz w:val="28"/>
          <w:szCs w:val="28"/>
        </w:rPr>
        <w:t xml:space="preserve"> на 2017 год</w:t>
      </w:r>
      <w:r w:rsidRPr="00F13049">
        <w:rPr>
          <w:rFonts w:ascii="Times New Roman" w:hAnsi="Times New Roman"/>
          <w:sz w:val="28"/>
          <w:szCs w:val="28"/>
        </w:rPr>
        <w:t>.</w:t>
      </w:r>
    </w:p>
    <w:p w:rsidR="006C0520" w:rsidRPr="00705824" w:rsidRDefault="000B465E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9F16F5">
        <w:rPr>
          <w:rFonts w:ascii="Times New Roman" w:hAnsi="Times New Roman" w:cs="Times New Roman"/>
          <w:sz w:val="28"/>
          <w:szCs w:val="28"/>
        </w:rPr>
        <w:t>ис</w:t>
      </w:r>
      <w:r w:rsidR="006C0520" w:rsidRPr="00705824">
        <w:rPr>
          <w:rFonts w:ascii="Times New Roman" w:hAnsi="Times New Roman" w:cs="Times New Roman"/>
          <w:sz w:val="28"/>
          <w:szCs w:val="28"/>
        </w:rPr>
        <w:t>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7072F7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0B465E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C0520">
        <w:rPr>
          <w:rFonts w:ascii="Times New Roman" w:hAnsi="Times New Roman"/>
          <w:sz w:val="28"/>
          <w:szCs w:val="28"/>
        </w:rPr>
        <w:t xml:space="preserve">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Pr="006C0520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9"/>
          <w:footerReference w:type="default" r:id="rId10"/>
          <w:footerReference w:type="first" r:id="rId11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A763D">
        <w:rPr>
          <w:rFonts w:ascii="Times New Roman" w:hAnsi="Times New Roman"/>
          <w:sz w:val="28"/>
          <w:szCs w:val="28"/>
        </w:rPr>
        <w:t>22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EA763D">
        <w:rPr>
          <w:rFonts w:ascii="Times New Roman" w:hAnsi="Times New Roman"/>
          <w:sz w:val="28"/>
          <w:szCs w:val="28"/>
        </w:rPr>
        <w:t>09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918EF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EA763D">
        <w:rPr>
          <w:rFonts w:ascii="Times New Roman" w:hAnsi="Times New Roman"/>
          <w:sz w:val="28"/>
          <w:szCs w:val="28"/>
        </w:rPr>
        <w:t>928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39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беспеченность населения услугами амбулаторно-поликлинических учреждений до 91,9 посещений в смену на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населения.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хват работающего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профосмотрами до 98,</w:t>
            </w:r>
            <w:r>
              <w:rPr>
                <w:rFonts w:ascii="Times New Roman" w:hAnsi="Times New Roman"/>
                <w:sz w:val="24"/>
                <w:szCs w:val="24"/>
              </w:rPr>
              <w:t>6%.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декс здоровья дошкольников до 70,7%.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ндекс здоровья школьников до 4</w:t>
            </w:r>
            <w:r>
              <w:rPr>
                <w:rFonts w:ascii="Times New Roman" w:hAnsi="Times New Roman"/>
                <w:sz w:val="24"/>
                <w:szCs w:val="24"/>
              </w:rPr>
              <w:t>8,9%.</w:t>
            </w:r>
          </w:p>
          <w:p w:rsidR="00FB66C1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131,2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81,4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57,6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D58D0" w:rsidRPr="00BD58D0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4F5527" w:rsidP="00AF771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22892,2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3E542A" w:rsidP="00AF771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</w:t>
            </w:r>
            <w:r w:rsidR="00AF7712">
              <w:rPr>
                <w:rFonts w:ascii="Times New Roman" w:hAnsi="Times New Roman"/>
                <w:sz w:val="24"/>
                <w:szCs w:val="22"/>
                <w:lang w:eastAsia="en-US"/>
              </w:rPr>
              <w:t>99,8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4F552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11292,4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80C39">
              <w:rPr>
                <w:rFonts w:ascii="Times New Roman" w:hAnsi="Times New Roman"/>
                <w:sz w:val="24"/>
                <w:szCs w:val="24"/>
              </w:rPr>
              <w:t>00 шт.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лекций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бесед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12000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580C39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300</w:t>
            </w:r>
            <w:r w:rsidR="00CB1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на канале «Видеотон» -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выступлений.</w:t>
            </w:r>
          </w:p>
          <w:p w:rsidR="00BD58D0" w:rsidRDefault="00BD58D0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в районной газете «Сельский Вестник»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40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статей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24049E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D58D0">
              <w:rPr>
                <w:rFonts w:ascii="Times New Roman" w:hAnsi="Times New Roman"/>
                <w:sz w:val="24"/>
                <w:szCs w:val="24"/>
              </w:rPr>
              <w:t>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BD58D0" w:rsidRPr="00CB1B0A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охвата вакцинацией школьников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против сезонного гриппа до 95%.</w:t>
            </w:r>
          </w:p>
          <w:p w:rsidR="00271E81" w:rsidRDefault="00271E81" w:rsidP="00DC24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 </w:t>
            </w:r>
          </w:p>
          <w:p w:rsidR="003B54EF" w:rsidRPr="009D3968" w:rsidRDefault="003B54EF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9D3968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12,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968" w:rsidRPr="001F60DC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47,2 случаев на 100 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58D0" w:rsidRDefault="00BD58D0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теста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туберкулина.</w:t>
            </w: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беспеченность медицинскими изделиями больных сахарным диабетом до 100% от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t>нуждающихся.</w:t>
            </w:r>
          </w:p>
          <w:p w:rsidR="006F5335" w:rsidRDefault="006F5335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 w:rsidR="007E623C">
              <w:rPr>
                <w:rFonts w:ascii="Times New Roman" w:hAnsi="Times New Roman"/>
                <w:sz w:val="24"/>
                <w:szCs w:val="24"/>
              </w:rPr>
              <w:t>инфузионных</w:t>
            </w:r>
            <w:proofErr w:type="spellEnd"/>
            <w:r w:rsidR="007E623C"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</w:t>
            </w:r>
            <w:r w:rsidR="004E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 w:rsidR="00AA0646">
              <w:rPr>
                <w:sz w:val="24"/>
                <w:szCs w:val="24"/>
              </w:rPr>
              <w:t>ВИЧ, вирусных гепатитов</w:t>
            </w:r>
            <w:proofErr w:type="gramStart"/>
            <w:r w:rsidR="00AA0646">
              <w:rPr>
                <w:sz w:val="24"/>
                <w:szCs w:val="24"/>
              </w:rPr>
              <w:t xml:space="preserve"> В</w:t>
            </w:r>
            <w:proofErr w:type="gramEnd"/>
            <w:r w:rsidR="00AA0646"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F9774B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удельного веса населения, ежегодно обс</w:t>
            </w:r>
            <w:r w:rsidR="00E828C4">
              <w:rPr>
                <w:rFonts w:ascii="Times New Roman" w:hAnsi="Times New Roman"/>
                <w:sz w:val="24"/>
                <w:szCs w:val="24"/>
              </w:rPr>
              <w:t>ледованного на ВИЧ-инфекцию до 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774B" w:rsidRPr="001F60DC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F9774B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5335" w:rsidRDefault="006F5335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72565D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реагентов для иммунохроматографического выявления антител к вирусу иммунодефицита человека экспресс-методом, контрацептивов, тест-систем для выявления гепатитов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С, герпеса, цитомегаловируса, сифилиса. Проведение иммунологического исс</w:t>
            </w:r>
            <w:r w:rsidR="00C10BD8">
              <w:rPr>
                <w:rFonts w:ascii="Times New Roman" w:hAnsi="Times New Roman"/>
                <w:sz w:val="24"/>
                <w:szCs w:val="24"/>
              </w:rPr>
              <w:t xml:space="preserve">ледования на выявление антител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ВИЧ.</w:t>
            </w:r>
          </w:p>
          <w:p w:rsidR="0072565D" w:rsidRPr="00580C39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1.6 Развитие первичной медико-санитарной помощи, в том числе </w:t>
            </w:r>
            <w:r w:rsidRPr="001F60DC">
              <w:rPr>
                <w:sz w:val="24"/>
                <w:szCs w:val="24"/>
              </w:rPr>
              <w:lastRenderedPageBreak/>
              <w:t>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E5DEB" w:rsidRPr="001F60DC" w:rsidRDefault="008E5DEB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 w:rsidR="0066353A">
              <w:rPr>
                <w:rFonts w:ascii="Times New Roman" w:hAnsi="Times New Roman"/>
                <w:sz w:val="24"/>
              </w:rPr>
              <w:t>11,0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 w:rsidR="0066353A">
              <w:rPr>
                <w:rFonts w:ascii="Times New Roman" w:hAnsi="Times New Roman"/>
                <w:sz w:val="24"/>
              </w:rPr>
              <w:t>11,0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570E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BA2726" w:rsidRDefault="00BA2726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A2726" w:rsidRDefault="00BA2726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(коммунальные услуги, противопожарные и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мероприятия, обучение персонала, программно</w:t>
            </w:r>
            <w:r w:rsidR="00786D91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обеспечения, </w:t>
            </w:r>
            <w:r w:rsidR="00786D91">
              <w:rPr>
                <w:rFonts w:ascii="Times New Roman" w:hAnsi="Times New Roman"/>
                <w:sz w:val="24"/>
              </w:rPr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t>офисной техники и оборудования, профилактика природно-очаговых инфекций, техническое обслуживание оборудования</w:t>
            </w:r>
            <w:r w:rsidR="00BF592C">
              <w:rPr>
                <w:rFonts w:ascii="Times New Roman" w:hAnsi="Times New Roman"/>
                <w:sz w:val="24"/>
              </w:rPr>
              <w:t>, консультационные услуги «Амулет»</w:t>
            </w:r>
            <w:r>
              <w:rPr>
                <w:rFonts w:ascii="Times New Roman" w:hAnsi="Times New Roman"/>
                <w:sz w:val="24"/>
              </w:rPr>
              <w:t>)</w:t>
            </w:r>
            <w:r w:rsidR="00703859">
              <w:rPr>
                <w:rFonts w:ascii="Times New Roman" w:hAnsi="Times New Roman"/>
                <w:sz w:val="24"/>
              </w:rPr>
              <w:t>, благоустройство территории модульного здания СМП.</w:t>
            </w:r>
          </w:p>
          <w:p w:rsidR="00786D91" w:rsidRPr="001F60DC" w:rsidRDefault="00786D91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2C5C79" w:rsidP="000A66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7932,8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2C5C79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7932,8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 xml:space="preserve">Выборочный капитальный ремонт МБУЗ «Центральная районная больница» Октябрьского района </w:t>
            </w:r>
            <w:r w:rsidRPr="001F60DC">
              <w:rPr>
                <w:sz w:val="24"/>
              </w:rPr>
              <w:lastRenderedPageBreak/>
              <w:t>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1.15 Приобретение корпусной и медицинской мебели </w:t>
            </w:r>
            <w:r w:rsidRPr="001F60DC">
              <w:rPr>
                <w:sz w:val="24"/>
                <w:szCs w:val="24"/>
              </w:rPr>
              <w:lastRenderedPageBreak/>
              <w:t>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>
              <w:rPr>
                <w:sz w:val="24"/>
                <w:szCs w:val="24"/>
              </w:rPr>
              <w:t>П</w:t>
            </w:r>
            <w:r w:rsidR="00027994">
              <w:rPr>
                <w:sz w:val="24"/>
                <w:szCs w:val="24"/>
              </w:rPr>
              <w:t>риобретение модульных</w:t>
            </w:r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  <w:r w:rsidR="00CB617D">
              <w:rPr>
                <w:sz w:val="24"/>
                <w:szCs w:val="24"/>
              </w:rPr>
              <w:t xml:space="preserve"> и врачебных амбулаторий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1848" w:rsidRDefault="001E4CF6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(п</w:t>
            </w:r>
            <w:r w:rsidR="009A55B2">
              <w:rPr>
                <w:rFonts w:ascii="Times New Roman" w:hAnsi="Times New Roman"/>
                <w:sz w:val="24"/>
              </w:rPr>
              <w:t>риобретение модульных ФАПов в 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 w:rsidR="009A55B2">
              <w:rPr>
                <w:rFonts w:ascii="Times New Roman" w:hAnsi="Times New Roman"/>
                <w:sz w:val="24"/>
              </w:rPr>
              <w:t xml:space="preserve">Малая Сопка, </w:t>
            </w:r>
            <w:proofErr w:type="gramEnd"/>
          </w:p>
          <w:p w:rsidR="00311848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Мокрый Лог, </w:t>
            </w:r>
          </w:p>
          <w:p w:rsidR="0059446D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Весёлая Бахмутовка</w:t>
            </w:r>
            <w:r w:rsidR="001E4CF6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9A55B2" w:rsidRPr="001F60DC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2850,0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2636,2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0279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6E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для муниципальных учреждений здравоохранения (п</w:t>
            </w:r>
            <w:r w:rsidR="0066031B">
              <w:rPr>
                <w:rFonts w:ascii="Times New Roman" w:hAnsi="Times New Roman"/>
                <w:sz w:val="24"/>
              </w:rPr>
              <w:t xml:space="preserve">риобретение </w:t>
            </w:r>
            <w:r w:rsidR="0066031B">
              <w:rPr>
                <w:rFonts w:ascii="Times New Roman" w:hAnsi="Times New Roman"/>
                <w:sz w:val="24"/>
              </w:rPr>
              <w:lastRenderedPageBreak/>
              <w:t xml:space="preserve">модульного здания скорой медицинской помощи, оснащенного оборудованием и </w:t>
            </w:r>
            <w:r w:rsidR="007E56E7">
              <w:rPr>
                <w:rFonts w:ascii="Times New Roman" w:hAnsi="Times New Roman"/>
                <w:sz w:val="24"/>
              </w:rPr>
              <w:t>мебелью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7E56E7" w:rsidRDefault="007E56E7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8F45F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(п</w:t>
            </w:r>
            <w:r w:rsidR="0066031B">
              <w:rPr>
                <w:rFonts w:ascii="Times New Roman" w:hAnsi="Times New Roman"/>
                <w:sz w:val="24"/>
              </w:rPr>
              <w:t>риобретение автомобиля скорой медицинской помощи класса «В», оснащенного оборудованием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F06C91" w:rsidRPr="001F60DC" w:rsidRDefault="00F06C91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4876C2" w:rsidRDefault="008F45F7">
            <w:pPr>
              <w:rPr>
                <w:rFonts w:ascii="Times New Roman" w:hAnsi="Times New Roman"/>
                <w:sz w:val="24"/>
              </w:rPr>
            </w:pPr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6543,4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6052,6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показателей состояния здоровья населения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  <w:p w:rsidR="008E5DEB" w:rsidRPr="001F60DC" w:rsidRDefault="008E5DE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580C39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 w:rsidP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041407" w:rsidRDefault="00041407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смертности от болезней системы 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 тыс. населения.</w:t>
            </w: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Оснащение интенсивной </w:t>
            </w:r>
            <w:r w:rsidR="00BC78EC">
              <w:rPr>
                <w:rFonts w:ascii="Times New Roman" w:hAnsi="Times New Roman"/>
                <w:bCs/>
                <w:sz w:val="24"/>
                <w:szCs w:val="24"/>
              </w:rPr>
              <w:t xml:space="preserve">палаты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неврологическом отделении.</w:t>
            </w:r>
          </w:p>
          <w:p w:rsidR="00D94CAA" w:rsidRDefault="00D94CAA" w:rsidP="00D94CAA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Pr="001F60DC" w:rsidRDefault="00A31ABC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t>емонт в неврологическом отделении (ремонт палаты, санузла, моечной).</w:t>
            </w:r>
          </w:p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коррекции факторов риска сосудистых заболеваний. При проведении профилактических осмотров – </w:t>
            </w:r>
            <w:r w:rsidR="00E1713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  <w:p w:rsidR="008E5DEB" w:rsidRPr="001F60DC" w:rsidRDefault="008E5DEB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комплектованность штатных должностей врачебными кадрами до 7</w:t>
            </w:r>
            <w:r w:rsidR="001C253A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%.</w:t>
            </w:r>
          </w:p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Pr="001F60DC" w:rsidRDefault="003A1398" w:rsidP="003A139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4,5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Pr="001F60DC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 w:rsidR="00E828C4">
              <w:rPr>
                <w:rFonts w:ascii="Times New Roman" w:hAnsi="Times New Roman"/>
                <w:bCs/>
                <w:sz w:val="24"/>
                <w:szCs w:val="24"/>
              </w:rPr>
              <w:t>4,3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45F7" w:rsidRDefault="003A139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6D6760" w:rsidRPr="008B2152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CD7729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повышение квалификации до 2%.</w:t>
            </w:r>
          </w:p>
          <w:p w:rsidR="006D6760" w:rsidRPr="003A1398" w:rsidRDefault="006D6760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Мероприятие 3.4 Приобретение муниципального 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района высококвалифицированными кадрами, способны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ми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едоставленных медицинских услуг, 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риведет к улучшению качества и доступности медицинской помощи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6D6760" w:rsidRPr="001F60DC" w:rsidRDefault="006D6760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 на 1000 нас.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 w:rsidR="008F45F7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нижение 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 в трудоспособном возрасте до 26,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5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 w:rsidR="008F45F7">
              <w:rPr>
                <w:rFonts w:ascii="Times New Roman" w:hAnsi="Times New Roman"/>
                <w:sz w:val="24"/>
                <w:szCs w:val="24"/>
              </w:rPr>
              <w:t>3,4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6D6760" w:rsidRPr="001F60DC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B570E9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25814,7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443804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</w:t>
            </w:r>
            <w:r w:rsidR="0066353A">
              <w:rPr>
                <w:rFonts w:ascii="Times New Roman" w:hAnsi="Times New Roman"/>
                <w:sz w:val="24"/>
                <w:szCs w:val="22"/>
                <w:lang w:eastAsia="en-US"/>
              </w:rPr>
              <w:t>99,8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B570E9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14214,9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bookmarkStart w:id="0" w:name="_GoBack"/>
      <w:bookmarkEnd w:id="0"/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FA00BC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FA00BC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</w:t>
      </w:r>
      <w:r w:rsidR="00FA00BC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а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43A" w:rsidRDefault="002C243A">
      <w:pPr>
        <w:spacing w:after="0" w:line="240" w:lineRule="auto"/>
      </w:pPr>
      <w:r>
        <w:separator/>
      </w:r>
    </w:p>
  </w:endnote>
  <w:endnote w:type="continuationSeparator" w:id="0">
    <w:p w:rsidR="002C243A" w:rsidRDefault="002C2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2C243A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2C243A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C243A">
    <w:pPr>
      <w:pStyle w:val="af6"/>
      <w:rPr>
        <w:rStyle w:val="af5"/>
        <w:rFonts w:eastAsiaTheme="majorEastAsia"/>
      </w:rPr>
    </w:pPr>
  </w:p>
  <w:p w:rsidR="00453188" w:rsidRDefault="002C243A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43A" w:rsidRDefault="002C243A">
      <w:pPr>
        <w:spacing w:after="0" w:line="240" w:lineRule="auto"/>
      </w:pPr>
      <w:r>
        <w:separator/>
      </w:r>
    </w:p>
  </w:footnote>
  <w:footnote w:type="continuationSeparator" w:id="0">
    <w:p w:rsidR="002C243A" w:rsidRDefault="002C24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1407"/>
    <w:rsid w:val="00044A59"/>
    <w:rsid w:val="00045A89"/>
    <w:rsid w:val="0004602E"/>
    <w:rsid w:val="00053EBA"/>
    <w:rsid w:val="00064824"/>
    <w:rsid w:val="0006593E"/>
    <w:rsid w:val="000A21D9"/>
    <w:rsid w:val="000A6668"/>
    <w:rsid w:val="000B465E"/>
    <w:rsid w:val="000C2F25"/>
    <w:rsid w:val="000F7074"/>
    <w:rsid w:val="00101155"/>
    <w:rsid w:val="00111612"/>
    <w:rsid w:val="00111805"/>
    <w:rsid w:val="001210CF"/>
    <w:rsid w:val="00127ABB"/>
    <w:rsid w:val="0017384E"/>
    <w:rsid w:val="0017582E"/>
    <w:rsid w:val="001851CE"/>
    <w:rsid w:val="00192505"/>
    <w:rsid w:val="0019718B"/>
    <w:rsid w:val="00197793"/>
    <w:rsid w:val="001A4282"/>
    <w:rsid w:val="001A7ADF"/>
    <w:rsid w:val="001C253A"/>
    <w:rsid w:val="001C3036"/>
    <w:rsid w:val="001D00DA"/>
    <w:rsid w:val="001E4CF6"/>
    <w:rsid w:val="001F60DC"/>
    <w:rsid w:val="002252ED"/>
    <w:rsid w:val="0024049E"/>
    <w:rsid w:val="00271E81"/>
    <w:rsid w:val="00275B20"/>
    <w:rsid w:val="002964AF"/>
    <w:rsid w:val="002A44E8"/>
    <w:rsid w:val="002B3D10"/>
    <w:rsid w:val="002C243A"/>
    <w:rsid w:val="002C5C79"/>
    <w:rsid w:val="002D25A0"/>
    <w:rsid w:val="002E091A"/>
    <w:rsid w:val="002E3264"/>
    <w:rsid w:val="002E3D61"/>
    <w:rsid w:val="002E4933"/>
    <w:rsid w:val="002E5C57"/>
    <w:rsid w:val="002E5FBB"/>
    <w:rsid w:val="002E7BB3"/>
    <w:rsid w:val="002F0CC0"/>
    <w:rsid w:val="00300692"/>
    <w:rsid w:val="00304864"/>
    <w:rsid w:val="00311848"/>
    <w:rsid w:val="00317BB5"/>
    <w:rsid w:val="00325D0D"/>
    <w:rsid w:val="00336416"/>
    <w:rsid w:val="0034281F"/>
    <w:rsid w:val="00353588"/>
    <w:rsid w:val="00357432"/>
    <w:rsid w:val="0038086B"/>
    <w:rsid w:val="00397377"/>
    <w:rsid w:val="003A1398"/>
    <w:rsid w:val="003A4552"/>
    <w:rsid w:val="003A6448"/>
    <w:rsid w:val="003A64DF"/>
    <w:rsid w:val="003B2DAE"/>
    <w:rsid w:val="003B4A6D"/>
    <w:rsid w:val="003B4CC9"/>
    <w:rsid w:val="003B54EF"/>
    <w:rsid w:val="003C3C21"/>
    <w:rsid w:val="003C642E"/>
    <w:rsid w:val="003D08A9"/>
    <w:rsid w:val="003D323D"/>
    <w:rsid w:val="003E08AC"/>
    <w:rsid w:val="003E542A"/>
    <w:rsid w:val="003F4C4B"/>
    <w:rsid w:val="003F7173"/>
    <w:rsid w:val="00423722"/>
    <w:rsid w:val="00425C78"/>
    <w:rsid w:val="00443804"/>
    <w:rsid w:val="00450373"/>
    <w:rsid w:val="00465F8C"/>
    <w:rsid w:val="004814C2"/>
    <w:rsid w:val="0048202C"/>
    <w:rsid w:val="0049728A"/>
    <w:rsid w:val="004B5A52"/>
    <w:rsid w:val="004C203B"/>
    <w:rsid w:val="004C4624"/>
    <w:rsid w:val="004C762E"/>
    <w:rsid w:val="004E3F05"/>
    <w:rsid w:val="004E3F50"/>
    <w:rsid w:val="004E4613"/>
    <w:rsid w:val="004E69D8"/>
    <w:rsid w:val="004E6EDE"/>
    <w:rsid w:val="004F08F4"/>
    <w:rsid w:val="004F5527"/>
    <w:rsid w:val="005234A4"/>
    <w:rsid w:val="00525C64"/>
    <w:rsid w:val="00561DE6"/>
    <w:rsid w:val="00574326"/>
    <w:rsid w:val="00580C39"/>
    <w:rsid w:val="0059446D"/>
    <w:rsid w:val="00596396"/>
    <w:rsid w:val="005A0D04"/>
    <w:rsid w:val="005A15B0"/>
    <w:rsid w:val="005A6229"/>
    <w:rsid w:val="005A7707"/>
    <w:rsid w:val="005C6113"/>
    <w:rsid w:val="005D7F39"/>
    <w:rsid w:val="005E009C"/>
    <w:rsid w:val="006035F7"/>
    <w:rsid w:val="0063150B"/>
    <w:rsid w:val="006361AE"/>
    <w:rsid w:val="0063686E"/>
    <w:rsid w:val="00641E35"/>
    <w:rsid w:val="00643614"/>
    <w:rsid w:val="006455F5"/>
    <w:rsid w:val="00646FD7"/>
    <w:rsid w:val="0065539C"/>
    <w:rsid w:val="0066031B"/>
    <w:rsid w:val="0066353A"/>
    <w:rsid w:val="006940AD"/>
    <w:rsid w:val="006A1A6A"/>
    <w:rsid w:val="006A2B19"/>
    <w:rsid w:val="006B629A"/>
    <w:rsid w:val="006C0520"/>
    <w:rsid w:val="006D585F"/>
    <w:rsid w:val="006D6760"/>
    <w:rsid w:val="006D788D"/>
    <w:rsid w:val="006F372B"/>
    <w:rsid w:val="006F5335"/>
    <w:rsid w:val="007028EF"/>
    <w:rsid w:val="00703859"/>
    <w:rsid w:val="007042B6"/>
    <w:rsid w:val="00705824"/>
    <w:rsid w:val="007072F7"/>
    <w:rsid w:val="0072565D"/>
    <w:rsid w:val="00736A33"/>
    <w:rsid w:val="00752F7E"/>
    <w:rsid w:val="00770584"/>
    <w:rsid w:val="00777E9A"/>
    <w:rsid w:val="0078386F"/>
    <w:rsid w:val="00786D91"/>
    <w:rsid w:val="007946A1"/>
    <w:rsid w:val="007D3951"/>
    <w:rsid w:val="007E398D"/>
    <w:rsid w:val="007E3D96"/>
    <w:rsid w:val="007E56E7"/>
    <w:rsid w:val="007E623C"/>
    <w:rsid w:val="007E7F77"/>
    <w:rsid w:val="00802D89"/>
    <w:rsid w:val="00804F99"/>
    <w:rsid w:val="00834D16"/>
    <w:rsid w:val="00843510"/>
    <w:rsid w:val="00853B35"/>
    <w:rsid w:val="00872D51"/>
    <w:rsid w:val="008754C0"/>
    <w:rsid w:val="00890C03"/>
    <w:rsid w:val="00891491"/>
    <w:rsid w:val="0089333B"/>
    <w:rsid w:val="008A4AFA"/>
    <w:rsid w:val="008B0A63"/>
    <w:rsid w:val="008B20FA"/>
    <w:rsid w:val="008B2152"/>
    <w:rsid w:val="008C28B9"/>
    <w:rsid w:val="008E4258"/>
    <w:rsid w:val="008E59F4"/>
    <w:rsid w:val="008E5DEB"/>
    <w:rsid w:val="008F15FF"/>
    <w:rsid w:val="008F45F7"/>
    <w:rsid w:val="00922467"/>
    <w:rsid w:val="00940DFF"/>
    <w:rsid w:val="00947B15"/>
    <w:rsid w:val="009517C5"/>
    <w:rsid w:val="00957C04"/>
    <w:rsid w:val="009725E6"/>
    <w:rsid w:val="009729D8"/>
    <w:rsid w:val="00983B45"/>
    <w:rsid w:val="009918EF"/>
    <w:rsid w:val="009919B8"/>
    <w:rsid w:val="009A4683"/>
    <w:rsid w:val="009A55B2"/>
    <w:rsid w:val="009D3968"/>
    <w:rsid w:val="009F16F5"/>
    <w:rsid w:val="009F435F"/>
    <w:rsid w:val="009F4685"/>
    <w:rsid w:val="009F5FD8"/>
    <w:rsid w:val="00A132F9"/>
    <w:rsid w:val="00A20D04"/>
    <w:rsid w:val="00A31ABC"/>
    <w:rsid w:val="00A441C0"/>
    <w:rsid w:val="00A47195"/>
    <w:rsid w:val="00A56DE1"/>
    <w:rsid w:val="00A80E39"/>
    <w:rsid w:val="00A856A4"/>
    <w:rsid w:val="00AA0646"/>
    <w:rsid w:val="00AB25A9"/>
    <w:rsid w:val="00AC6CAC"/>
    <w:rsid w:val="00AD0391"/>
    <w:rsid w:val="00AF4D76"/>
    <w:rsid w:val="00AF7712"/>
    <w:rsid w:val="00B00E12"/>
    <w:rsid w:val="00B01EAF"/>
    <w:rsid w:val="00B12A91"/>
    <w:rsid w:val="00B12B81"/>
    <w:rsid w:val="00B45196"/>
    <w:rsid w:val="00B5624D"/>
    <w:rsid w:val="00B570E9"/>
    <w:rsid w:val="00B77EE6"/>
    <w:rsid w:val="00B81630"/>
    <w:rsid w:val="00BA1170"/>
    <w:rsid w:val="00BA2726"/>
    <w:rsid w:val="00BA4022"/>
    <w:rsid w:val="00BA7D56"/>
    <w:rsid w:val="00BC24FA"/>
    <w:rsid w:val="00BC78EC"/>
    <w:rsid w:val="00BD58D0"/>
    <w:rsid w:val="00BD62A5"/>
    <w:rsid w:val="00BE1E0A"/>
    <w:rsid w:val="00BE339F"/>
    <w:rsid w:val="00BE4C42"/>
    <w:rsid w:val="00BF592C"/>
    <w:rsid w:val="00BF5DC7"/>
    <w:rsid w:val="00BF7516"/>
    <w:rsid w:val="00C0284E"/>
    <w:rsid w:val="00C10BD8"/>
    <w:rsid w:val="00C149AB"/>
    <w:rsid w:val="00C2488F"/>
    <w:rsid w:val="00C31004"/>
    <w:rsid w:val="00C36293"/>
    <w:rsid w:val="00C4484E"/>
    <w:rsid w:val="00C44F6E"/>
    <w:rsid w:val="00C45DA2"/>
    <w:rsid w:val="00C51E01"/>
    <w:rsid w:val="00C7154E"/>
    <w:rsid w:val="00C806DC"/>
    <w:rsid w:val="00C85D60"/>
    <w:rsid w:val="00CB1B0A"/>
    <w:rsid w:val="00CB617D"/>
    <w:rsid w:val="00CC23A1"/>
    <w:rsid w:val="00CD7729"/>
    <w:rsid w:val="00CE3C03"/>
    <w:rsid w:val="00CE5C4D"/>
    <w:rsid w:val="00CF0967"/>
    <w:rsid w:val="00D41F3D"/>
    <w:rsid w:val="00D43F22"/>
    <w:rsid w:val="00D639AE"/>
    <w:rsid w:val="00D72A2E"/>
    <w:rsid w:val="00D909D2"/>
    <w:rsid w:val="00D94CAA"/>
    <w:rsid w:val="00DB16AC"/>
    <w:rsid w:val="00DC2491"/>
    <w:rsid w:val="00DD0899"/>
    <w:rsid w:val="00DD2E57"/>
    <w:rsid w:val="00DD79CE"/>
    <w:rsid w:val="00DF071E"/>
    <w:rsid w:val="00E1447A"/>
    <w:rsid w:val="00E17131"/>
    <w:rsid w:val="00E52423"/>
    <w:rsid w:val="00E52A71"/>
    <w:rsid w:val="00E56621"/>
    <w:rsid w:val="00E571FA"/>
    <w:rsid w:val="00E64E15"/>
    <w:rsid w:val="00E70F25"/>
    <w:rsid w:val="00E828C4"/>
    <w:rsid w:val="00EA763D"/>
    <w:rsid w:val="00EB266E"/>
    <w:rsid w:val="00EB3F01"/>
    <w:rsid w:val="00EF659A"/>
    <w:rsid w:val="00F013E7"/>
    <w:rsid w:val="00F06C91"/>
    <w:rsid w:val="00F06CBF"/>
    <w:rsid w:val="00F40374"/>
    <w:rsid w:val="00F502EC"/>
    <w:rsid w:val="00F62855"/>
    <w:rsid w:val="00F770A5"/>
    <w:rsid w:val="00F9774B"/>
    <w:rsid w:val="00FA00BC"/>
    <w:rsid w:val="00FA0604"/>
    <w:rsid w:val="00FA7DC0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A9683-569C-4814-B009-C5D3D6F1D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19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KARDIOPOST</cp:lastModifiedBy>
  <cp:revision>256</cp:revision>
  <cp:lastPrinted>2017-09-21T05:12:00Z</cp:lastPrinted>
  <dcterms:created xsi:type="dcterms:W3CDTF">2015-11-18T05:24:00Z</dcterms:created>
  <dcterms:modified xsi:type="dcterms:W3CDTF">2017-09-25T05:25:00Z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-1017731637</vt:i4>
  </property>
  <property fmtid="{D5CDD505-2E9C-101B-9397-08002B2CF9AE}" pid="3" name="_NewReviewCycle">
    <vt:lpwstr/>
  </property>
  <property fmtid="{D5CDD505-2E9C-101B-9397-08002B2CF9AE}" pid="4" name="_EmailSubject">
    <vt:lpwstr>постановления на сайт</vt:lpwstr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</Properties>
</file>