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9E7D97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E7D97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46983" w:rsidRDefault="0006248A" w:rsidP="00EA3F2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09007B">
        <w:rPr>
          <w:rFonts w:ascii="Times New Roman" w:hAnsi="Times New Roman" w:cs="Times New Roman"/>
          <w:b/>
          <w:sz w:val="28"/>
        </w:rPr>
        <w:t>16</w:t>
      </w:r>
      <w:r w:rsidR="009E7D97" w:rsidRPr="00FA3717">
        <w:rPr>
          <w:rFonts w:ascii="Times New Roman" w:hAnsi="Times New Roman" w:cs="Times New Roman"/>
          <w:b/>
          <w:sz w:val="28"/>
        </w:rPr>
        <w:t>.</w:t>
      </w:r>
      <w:r w:rsidR="00D60917">
        <w:rPr>
          <w:rFonts w:ascii="Times New Roman" w:hAnsi="Times New Roman" w:cs="Times New Roman"/>
          <w:b/>
          <w:sz w:val="28"/>
        </w:rPr>
        <w:t>03</w:t>
      </w:r>
      <w:r w:rsidR="00EA3F22">
        <w:rPr>
          <w:rFonts w:ascii="Times New Roman" w:hAnsi="Times New Roman" w:cs="Times New Roman"/>
          <w:b/>
          <w:sz w:val="28"/>
        </w:rPr>
        <w:t xml:space="preserve">.2015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</w:t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ab/>
        <w:t xml:space="preserve">   №</w:t>
      </w:r>
      <w:r w:rsidR="000B25D7">
        <w:rPr>
          <w:rFonts w:ascii="Times New Roman" w:hAnsi="Times New Roman" w:cs="Times New Roman"/>
          <w:b/>
          <w:sz w:val="28"/>
        </w:rPr>
        <w:t xml:space="preserve"> </w:t>
      </w:r>
      <w:r w:rsidR="0009007B">
        <w:rPr>
          <w:rFonts w:ascii="Times New Roman" w:hAnsi="Times New Roman" w:cs="Times New Roman"/>
          <w:b/>
          <w:sz w:val="28"/>
        </w:rPr>
        <w:t>245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     </w:t>
      </w:r>
      <w:proofErr w:type="spellStart"/>
      <w:r w:rsidR="009E7D97" w:rsidRPr="00FA3717">
        <w:rPr>
          <w:rFonts w:ascii="Times New Roman" w:hAnsi="Times New Roman" w:cs="Times New Roman"/>
          <w:b/>
          <w:sz w:val="28"/>
        </w:rPr>
        <w:t>р.п</w:t>
      </w:r>
      <w:proofErr w:type="spellEnd"/>
      <w:r w:rsidR="009E7D97" w:rsidRPr="00FA3717">
        <w:rPr>
          <w:rFonts w:ascii="Times New Roman" w:hAnsi="Times New Roman" w:cs="Times New Roman"/>
          <w:b/>
          <w:sz w:val="28"/>
        </w:rPr>
        <w:t>.  Каменоломни</w:t>
      </w:r>
    </w:p>
    <w:p w:rsidR="002B2F9D" w:rsidRDefault="002B2F9D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46983" w:rsidRPr="002B2F9D" w:rsidRDefault="00746983" w:rsidP="0006248A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46983">
              <w:rPr>
                <w:rFonts w:ascii="Times New Roman" w:hAnsi="Times New Roman" w:cs="Times New Roman"/>
                <w:sz w:val="28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плане 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основных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мероприятий</w:t>
            </w:r>
            <w:r w:rsidR="0006248A">
              <w:rPr>
                <w:rFonts w:ascii="Times New Roman" w:hAnsi="Times New Roman" w:cs="Times New Roman"/>
                <w:sz w:val="28"/>
                <w:szCs w:val="20"/>
              </w:rPr>
              <w:t xml:space="preserve"> по проведению Года литературы в  Октябрьском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 район</w:t>
            </w:r>
            <w:r w:rsidR="0006248A">
              <w:rPr>
                <w:rFonts w:ascii="Times New Roman" w:hAnsi="Times New Roman" w:cs="Times New Roman"/>
                <w:sz w:val="28"/>
                <w:szCs w:val="20"/>
              </w:rPr>
              <w:t>е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 </w:t>
            </w:r>
          </w:p>
        </w:tc>
      </w:tr>
    </w:tbl>
    <w:p w:rsidR="009E7D97" w:rsidRPr="009E7D97" w:rsidRDefault="009E7D97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Pr="00FD5964" w:rsidRDefault="00FD5964" w:rsidP="002B2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D1D1D"/>
          <w:sz w:val="28"/>
          <w:szCs w:val="28"/>
        </w:rPr>
        <w:t>В</w:t>
      </w:r>
      <w:r w:rsidRPr="00FD5964">
        <w:rPr>
          <w:rFonts w:ascii="Times New Roman" w:hAnsi="Times New Roman" w:cs="Times New Roman"/>
          <w:color w:val="1D1D1D"/>
          <w:sz w:val="28"/>
          <w:szCs w:val="28"/>
        </w:rPr>
        <w:t xml:space="preserve"> целях </w:t>
      </w:r>
      <w:r w:rsidR="00A2575A">
        <w:rPr>
          <w:rFonts w:ascii="Times New Roman" w:hAnsi="Times New Roman" w:cs="Times New Roman"/>
          <w:color w:val="1D1D1D"/>
          <w:sz w:val="28"/>
          <w:szCs w:val="28"/>
        </w:rPr>
        <w:t xml:space="preserve">реализации </w:t>
      </w:r>
      <w:r w:rsidR="00A257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Указа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Президента Российской Федерации </w:t>
      </w:r>
      <w:r w:rsidR="00A257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41A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от 12.06.2014</w:t>
      </w:r>
      <w:r w:rsidR="00A257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41A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№ 426</w:t>
      </w:r>
      <w:r w:rsidR="00A257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«О проведении в Российской Федерации Года литературы», </w:t>
      </w:r>
      <w:r w:rsidR="006633F6" w:rsidRPr="00FD596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 частью 8 статьи</w:t>
      </w:r>
      <w:r w:rsidR="002562C9" w:rsidRPr="00FD596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51 Устава муниципального образования «Октябрьский рай</w:t>
      </w:r>
      <w:r w:rsidR="002B2F9D" w:rsidRPr="00FD596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он»,</w:t>
      </w:r>
    </w:p>
    <w:p w:rsidR="002B2F9D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9E7D97" w:rsidRDefault="009E7D97" w:rsidP="001F7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 Утвердить план 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основных мероприятий </w:t>
      </w:r>
      <w:r w:rsidR="001F7928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 </w:t>
      </w:r>
      <w:r w:rsidR="0006248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проведению Года литературы в Октябрьском районе</w:t>
      </w:r>
      <w:r w:rsidR="001F7928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6248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согласно приложению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настоящему постановлению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35465B" w:rsidRPr="009E7D97" w:rsidRDefault="0035465B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3.</w:t>
      </w:r>
      <w:r w:rsidR="00000FF9" w:rsidRPr="00000FF9">
        <w:t xml:space="preserve"> </w:t>
      </w:r>
      <w:r w:rsidR="00000FF9" w:rsidRPr="00000F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Настоящее постановление вступает в силу с момента опубликования и  подлежит размещению на официальном сайте Администрации Октябрьского района.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9E7D97" w:rsidRDefault="0035465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proofErr w:type="gramStart"/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выполнением постановления возложить на заместителя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Главы Администрации Октябрьского района</w:t>
      </w:r>
      <w:r w:rsidR="00BC17F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 общим вопросам              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Кокалевского</w:t>
      </w:r>
      <w:proofErr w:type="spellEnd"/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С.П. </w:t>
      </w:r>
    </w:p>
    <w:p w:rsidR="009C3256" w:rsidRPr="00D27F0E" w:rsidRDefault="009C3256" w:rsidP="00D27F0E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0E" w:rsidRDefault="006E7548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0F11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D27F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E08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9656B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</w:t>
      </w:r>
      <w:r w:rsidR="00DE08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9E7D97" w:rsidRPr="004276B4" w:rsidRDefault="001E6073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A72257">
          <w:footerReference w:type="even" r:id="rId10"/>
          <w:footerReference w:type="default" r:id="rId11"/>
          <w:pgSz w:w="11907" w:h="16840" w:code="9"/>
          <w:pgMar w:top="851" w:right="851" w:bottom="1134" w:left="1418" w:header="720" w:footer="72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  <w:r w:rsidR="009E7D97"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A72257">
        <w:rPr>
          <w:rFonts w:ascii="Times New Roman" w:eastAsia="Times New Roman" w:hAnsi="Times New Roman" w:cs="Times New Roman"/>
          <w:sz w:val="28"/>
          <w:szCs w:val="20"/>
          <w:lang w:eastAsia="ru-RU"/>
        </w:rPr>
        <w:t>Е.П. Луганцев</w:t>
      </w:r>
    </w:p>
    <w:p w:rsidR="00124F72" w:rsidRDefault="00124F72" w:rsidP="00545B16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124F72" w:rsidRDefault="00124F72" w:rsidP="00545B16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124F72" w:rsidRDefault="00124F72" w:rsidP="00545B16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24F72" w:rsidRDefault="00124F72" w:rsidP="00545B16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124F72" w:rsidRDefault="0009007B" w:rsidP="0009007B">
      <w:pPr>
        <w:pStyle w:val="ConsPlusNormal"/>
        <w:widowControl/>
        <w:ind w:left="70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</w:t>
      </w:r>
      <w:r w:rsidR="00124F72">
        <w:rPr>
          <w:rFonts w:ascii="Times New Roman" w:hAnsi="Times New Roman" w:cs="Times New Roman"/>
          <w:sz w:val="28"/>
          <w:szCs w:val="28"/>
        </w:rPr>
        <w:t>.0</w:t>
      </w:r>
      <w:r w:rsidR="00D60917">
        <w:rPr>
          <w:rFonts w:ascii="Times New Roman" w:hAnsi="Times New Roman" w:cs="Times New Roman"/>
          <w:sz w:val="28"/>
          <w:szCs w:val="28"/>
        </w:rPr>
        <w:t>3</w:t>
      </w:r>
      <w:r w:rsidR="00124F72">
        <w:rPr>
          <w:rFonts w:ascii="Times New Roman" w:hAnsi="Times New Roman" w:cs="Times New Roman"/>
          <w:sz w:val="28"/>
          <w:szCs w:val="28"/>
        </w:rPr>
        <w:t>.2015  №</w:t>
      </w:r>
      <w:r>
        <w:rPr>
          <w:rFonts w:ascii="Times New Roman" w:hAnsi="Times New Roman" w:cs="Times New Roman"/>
          <w:sz w:val="28"/>
          <w:szCs w:val="28"/>
        </w:rPr>
        <w:t xml:space="preserve"> 245</w:t>
      </w:r>
      <w:bookmarkStart w:id="0" w:name="_GoBack"/>
      <w:bookmarkEnd w:id="0"/>
    </w:p>
    <w:p w:rsidR="00545B16" w:rsidRDefault="00545B16" w:rsidP="00124F72">
      <w:pPr>
        <w:pStyle w:val="ConsPlusNormal"/>
        <w:widowControl/>
        <w:ind w:left="637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45B16" w:rsidRDefault="00545B16" w:rsidP="00124F72">
      <w:pPr>
        <w:pStyle w:val="ConsPlusNormal"/>
        <w:widowControl/>
        <w:ind w:left="637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45B16" w:rsidRPr="00A771F9" w:rsidRDefault="00545B16" w:rsidP="00545B1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771F9">
        <w:rPr>
          <w:rFonts w:ascii="Times New Roman" w:hAnsi="Times New Roman" w:cs="Times New Roman"/>
          <w:b/>
          <w:sz w:val="28"/>
          <w:szCs w:val="28"/>
        </w:rPr>
        <w:t xml:space="preserve">             План основных мероприятий по проведению Года литературы</w:t>
      </w:r>
    </w:p>
    <w:p w:rsidR="00545B16" w:rsidRPr="00A771F9" w:rsidRDefault="00545B16" w:rsidP="00545B1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771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A771F9">
        <w:rPr>
          <w:rFonts w:ascii="Times New Roman" w:hAnsi="Times New Roman" w:cs="Times New Roman"/>
          <w:b/>
          <w:sz w:val="28"/>
          <w:szCs w:val="28"/>
        </w:rPr>
        <w:t xml:space="preserve">  Октябрьском районе</w:t>
      </w:r>
    </w:p>
    <w:p w:rsidR="00545B16" w:rsidRPr="00A771F9" w:rsidRDefault="00545B16" w:rsidP="00545B1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2"/>
        <w:tblW w:w="9889" w:type="dxa"/>
        <w:tblLayout w:type="fixed"/>
        <w:tblLook w:val="04A0" w:firstRow="1" w:lastRow="0" w:firstColumn="1" w:lastColumn="0" w:noHBand="0" w:noVBand="1"/>
      </w:tblPr>
      <w:tblGrid>
        <w:gridCol w:w="498"/>
        <w:gridCol w:w="2262"/>
        <w:gridCol w:w="1459"/>
        <w:gridCol w:w="139"/>
        <w:gridCol w:w="1289"/>
        <w:gridCol w:w="1124"/>
        <w:gridCol w:w="1087"/>
        <w:gridCol w:w="2031"/>
      </w:tblGrid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</w:tr>
      <w:tr w:rsidR="00545B16" w:rsidRPr="00545B16" w:rsidTr="00AB2905">
        <w:tc>
          <w:tcPr>
            <w:tcW w:w="9889" w:type="dxa"/>
            <w:gridSpan w:val="8"/>
          </w:tcPr>
          <w:p w:rsidR="00545B16" w:rsidRPr="003277E4" w:rsidRDefault="00545B16" w:rsidP="003277E4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Торжественные мероприятия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Торжественное открытие Года литературы в Октябрьском районе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Отдел образования Администрации Октябрьского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Торжественное закрытие Года литературы в Октябрьском районе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545B16" w:rsidRPr="00545B16" w:rsidRDefault="00545B16" w:rsidP="00545B16">
            <w:pPr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</w:tc>
      </w:tr>
      <w:tr w:rsidR="00545B16" w:rsidRPr="00545B16" w:rsidTr="00AB2905">
        <w:trPr>
          <w:trHeight w:val="1738"/>
        </w:trPr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торжественных встреч и поощрений ветеранов библиотечного дела, литературоведов, поэтов и писателей района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Отдел образования Администрации Октябрьского района</w:t>
            </w:r>
          </w:p>
        </w:tc>
      </w:tr>
      <w:tr w:rsidR="00545B16" w:rsidRPr="00545B16" w:rsidTr="00AB2905">
        <w:tc>
          <w:tcPr>
            <w:tcW w:w="9889" w:type="dxa"/>
            <w:gridSpan w:val="8"/>
          </w:tcPr>
          <w:p w:rsidR="00545B16" w:rsidRPr="00545B16" w:rsidRDefault="00545B16" w:rsidP="00545B16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Всероссийские и районные акции и мероприятия </w:t>
            </w:r>
          </w:p>
          <w:p w:rsidR="00545B16" w:rsidRPr="00545B16" w:rsidRDefault="00545B16" w:rsidP="00545B16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 продвижению чтения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Участие во всероссийской  краеведческой   акции «Увлекательное путешествие по литературным местам для детей и взрослых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Январь – март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 культуры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Цикл поэтических вечеров в учреждениях культуры района «Большое чтение»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Январь – март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района;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и проведение мероприятий, посвященных  </w:t>
            </w:r>
          </w:p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155-летию со дня рождения А.П. Чехова, 120-летию со дня рождения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С.А.Есенина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120-летию со дня рождения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М.М.Зощенко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110-летию со дня рождения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М.А.Шолохова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220-летию со дня рождения  А. С. Грибоедова, </w:t>
            </w:r>
          </w:p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135-летию со дня рождения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А.С.Грина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145-летию со дня рождения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А.И.Куприна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135-летию со дня рождения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А.А.Блока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180-летию со дня рождения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М.Твена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195-летию со дня рождения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А.А.Фета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145-летию со дня рождения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И.А.Бунина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115-летию со дня рождения А. де Сент-Экзюпери, </w:t>
            </w:r>
          </w:p>
          <w:p w:rsid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210-летию со дня рождения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Г.х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.А</w:t>
            </w:r>
            <w:proofErr w:type="gram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ндерсена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(согласно   плана)</w:t>
            </w:r>
          </w:p>
          <w:p w:rsidR="003277E4" w:rsidRPr="00545B16" w:rsidRDefault="003277E4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Январь – ноябрь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образовательные учреждения;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  библиотеки поселений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в образовательных учреждениях и учреждениях культуры уроков, посвященных открытию Года литературы в Российской Федерации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Январь – март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учреждения; учреждения культуры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Цикл просветительских акций «Открытый урок литературы»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Январь – май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учреждения</w:t>
            </w:r>
          </w:p>
        </w:tc>
      </w:tr>
      <w:tr w:rsidR="003277E4" w:rsidRPr="00545B16" w:rsidTr="00AB2905">
        <w:tc>
          <w:tcPr>
            <w:tcW w:w="498" w:type="dxa"/>
          </w:tcPr>
          <w:p w:rsidR="003277E4" w:rsidRPr="00545B16" w:rsidRDefault="003277E4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3277E4" w:rsidRPr="003277E4" w:rsidRDefault="003277E4" w:rsidP="0008074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77E4">
              <w:rPr>
                <w:rFonts w:ascii="Times New Roman" w:eastAsia="Calibri" w:hAnsi="Times New Roman" w:cs="Times New Roman"/>
                <w:sz w:val="28"/>
                <w:szCs w:val="28"/>
              </w:rPr>
              <w:t>«Книжные сезоны» (донские писатели «Писательская рота»)</w:t>
            </w:r>
          </w:p>
        </w:tc>
        <w:tc>
          <w:tcPr>
            <w:tcW w:w="2552" w:type="dxa"/>
            <w:gridSpan w:val="3"/>
          </w:tcPr>
          <w:p w:rsidR="003277E4" w:rsidRPr="003277E4" w:rsidRDefault="003277E4" w:rsidP="000807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77E4">
              <w:rPr>
                <w:rFonts w:ascii="Times New Roman" w:eastAsia="Calibri" w:hAnsi="Times New Roman" w:cs="Times New Roman"/>
                <w:sz w:val="28"/>
                <w:szCs w:val="28"/>
              </w:rPr>
              <w:t>Октябрь-ноябрь</w:t>
            </w:r>
          </w:p>
          <w:p w:rsidR="003277E4" w:rsidRPr="003277E4" w:rsidRDefault="003277E4" w:rsidP="000807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77E4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3277E4" w:rsidRPr="003277E4" w:rsidRDefault="003277E4" w:rsidP="000807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77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Донская публичная  библиотека; </w:t>
            </w:r>
            <w:proofErr w:type="spellStart"/>
            <w:r w:rsidRPr="003277E4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3277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во всероссийской  акции «Учителю русского языка и литературы – полное собрание сочинений А.С. Пушкина»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Январь – декабрь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Поселения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учреждения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3277E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Отк</w:t>
            </w:r>
            <w:r w:rsidR="003277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рытие </w:t>
            </w:r>
            <w:proofErr w:type="gramStart"/>
            <w:r w:rsidR="003277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клуба любителей  поэзии районного посёлка </w:t>
            </w: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Каменоломни</w:t>
            </w:r>
            <w:proofErr w:type="gramEnd"/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3277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в муниципальных образовательных учреждениях, учреждениях культуры  литературных гостиных,</w:t>
            </w:r>
          </w:p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посвященных творчеству поэтов и писателей - нобелевских лауреатов: М.А. Шолохова, Б.Л. Пастернака,</w:t>
            </w:r>
          </w:p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И.А. Бродского (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согласно  плана</w:t>
            </w:r>
            <w:proofErr w:type="gram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Январь – июнь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учреждения, учреждения культуры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литературных гостиных, салонов (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согласно плана</w:t>
            </w:r>
            <w:proofErr w:type="gram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Февраль – ноябрь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3277E4" w:rsidRPr="00545B16" w:rsidRDefault="00545B16" w:rsidP="003277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учреждения, библиотеки поселений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Цикл встреч в Литературной гостиной «Содружество прекрасных муз» с писателями, поэтами, книголюбами «Нас всех </w:t>
            </w: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объединяет книга» (с приглашением С.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Даштамирова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В.Панферова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Л.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Бардашовой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О.Заика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Г.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Клесовым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др. талантливыми людьми Октябрьского района) (согласно   плана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Ежеквартально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 2015 году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все библиотеки поселений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и проведение творческой встречи с детским писателем Д.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Емец</w:t>
            </w:r>
            <w:proofErr w:type="spellEnd"/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района;</w:t>
            </w:r>
          </w:p>
          <w:p w:rsidR="00545B16" w:rsidRPr="00545B16" w:rsidRDefault="00545B16" w:rsidP="00545B16">
            <w:pPr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образования Администрации Октябрьского района;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все библиотеки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конкурс театральных коллективов «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Закулисье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», посвященный Году литературы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 культуры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тематических экскурсий</w:t>
            </w:r>
          </w:p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г. Таганрог « По чеховским местам</w:t>
            </w:r>
          </w:p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ст. Вешенская – фестиваль « Шолоховская весна»</w:t>
            </w:r>
          </w:p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Пухляковский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 Дом – музей А. Калинина»</w:t>
            </w:r>
          </w:p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Март - май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образования Администрации Октябрьского района; образовательные учреждения,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все библиотеки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конкурс чтецов «Живая классика»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Март – апрель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во всероссийских   культурно-просветительских   акциях, направленных  на поддержку и развитие литературного творчества и </w:t>
            </w: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продвижения чтения и книжной культуры  «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Библионочь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», «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Библиофары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»,</w:t>
            </w:r>
          </w:p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Библиосумерки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Апрель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Межпоселенческой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центральной библиотеки; 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все библиотеки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конкурс юных художников «Мой любимый литературный герой»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Май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Детские школы искусств 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конкурс детского творчества «В гостях у сказки»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Май-июнь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Детские школы искусств</w:t>
            </w:r>
          </w:p>
        </w:tc>
      </w:tr>
      <w:tr w:rsidR="00545B16" w:rsidRPr="00545B16" w:rsidTr="00AB2905">
        <w:trPr>
          <w:trHeight w:val="719"/>
        </w:trPr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районного  фотоконкурса «Мой портрет с любимой книгой» (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согласно плана</w:t>
            </w:r>
            <w:proofErr w:type="gram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Май-июнь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образования Администрации Октябрьского района;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3277E4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Пушкинские дн</w:t>
            </w:r>
            <w:r w:rsidR="003277E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 в библиотеке </w:t>
            </w:r>
          </w:p>
          <w:p w:rsidR="00545B16" w:rsidRPr="00545B16" w:rsidRDefault="003277E4" w:rsidP="00545B1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согласно  плана</w:t>
            </w:r>
            <w:proofErr w:type="gramEnd"/>
            <w:r w:rsidR="00545B16"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Июнь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Отдел образования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образовательные учреждения;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центральная библиотека; библиотеки поселения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Проведение акции громкого чтения «Открой свою книгу» (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согласно   плана</w:t>
            </w:r>
            <w:proofErr w:type="gramEnd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Июнь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Отдел образования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образовательные учреждения;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библиотеки поселения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Проведение фестивалей чтения для детей «Лето с </w:t>
            </w: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книгой» (согласно   плана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Июнь-август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Отдел образования Администрации </w:t>
            </w: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образовательные учреждения,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центральная библиотека; библиотеки поселения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и проведение творческой встречи с современными писателями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П.Санаевым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Т.Булатовой</w:t>
            </w:r>
            <w:proofErr w:type="spellEnd"/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Сентябрь-октябрь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образования Администрации Октябрьского района,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все библиотеки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Проведение районной акции «Октябрьский район – район читающий» (согласно  плана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Сентябрь-октябрь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Межпоселенческой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центральной библиотеки;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все библиотеки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Районный конкурс юных поэтов «Письмо в стихах»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Сентябрь-октябрь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Приглашение театра драмы им. М. Горького и Государственного Академического Музыкального театра 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остов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-на-Дону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образования Администрации Октябрьского района;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все библиотеки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Приглашение профессиональных творческих коллективов и мастеров искусств (гг. Москва и Санкт-Петербург)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gridSpan w:val="2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Районный фестиваль донского фольклора «Как у нас на Дону»</w:t>
            </w:r>
          </w:p>
        </w:tc>
        <w:tc>
          <w:tcPr>
            <w:tcW w:w="2552" w:type="dxa"/>
            <w:gridSpan w:val="3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</w:t>
            </w: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физической культуры, спорта и туризма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 культуры района</w:t>
            </w:r>
          </w:p>
        </w:tc>
      </w:tr>
      <w:tr w:rsidR="00545B16" w:rsidRPr="00545B16" w:rsidTr="00AB2905">
        <w:tc>
          <w:tcPr>
            <w:tcW w:w="9889" w:type="dxa"/>
            <w:gridSpan w:val="8"/>
          </w:tcPr>
          <w:p w:rsidR="00545B16" w:rsidRDefault="00545B16" w:rsidP="003277E4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Издательско - просветительская деятельность</w:t>
            </w:r>
          </w:p>
          <w:p w:rsidR="003277E4" w:rsidRPr="003277E4" w:rsidRDefault="003277E4" w:rsidP="003277E4">
            <w:pPr>
              <w:ind w:left="72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60" w:type="dxa"/>
            <w:gridSpan w:val="3"/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информационного сопровождения проведения Года литературы в газете</w:t>
            </w:r>
          </w:p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 Сельский вестник», в профессиональных изданиях, в новостных программах т/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proofErr w:type="gram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Видеотон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», на сайте «Библиотеки Дона онлайн», на сайте МЦБ, блоге МЦБ, в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соц</w:t>
            </w: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етях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2413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образования Администрации Октябрьского района;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все библиотеки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60" w:type="dxa"/>
            <w:gridSpan w:val="3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выпуска рекламной продукции для популяризации книг и чтения (календари, буклеты, закладки и др.)</w:t>
            </w:r>
          </w:p>
        </w:tc>
        <w:tc>
          <w:tcPr>
            <w:tcW w:w="2413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все библиотеки района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60" w:type="dxa"/>
            <w:gridSpan w:val="3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Издание альманаха литературного творчества работников образования, культуры</w:t>
            </w:r>
          </w:p>
        </w:tc>
        <w:tc>
          <w:tcPr>
            <w:tcW w:w="2413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2015 года </w:t>
            </w:r>
          </w:p>
        </w:tc>
        <w:tc>
          <w:tcPr>
            <w:tcW w:w="3118" w:type="dxa"/>
            <w:gridSpan w:val="2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образования Администрации Октябрьского района; образовательные учреждения, 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библиотека;</w:t>
            </w:r>
          </w:p>
          <w:p w:rsidR="003277E4" w:rsidRPr="00545B16" w:rsidRDefault="00545B16" w:rsidP="003277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все библиотеки района</w:t>
            </w:r>
          </w:p>
        </w:tc>
      </w:tr>
      <w:tr w:rsidR="00545B16" w:rsidRPr="00545B16" w:rsidTr="00AB2905">
        <w:tc>
          <w:tcPr>
            <w:tcW w:w="9889" w:type="dxa"/>
            <w:gridSpan w:val="8"/>
          </w:tcPr>
          <w:p w:rsidR="00545B16" w:rsidRDefault="00545B16" w:rsidP="003277E4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Укрепление материально-технической базы</w:t>
            </w:r>
          </w:p>
          <w:p w:rsidR="003277E4" w:rsidRPr="003277E4" w:rsidRDefault="003277E4" w:rsidP="003277E4">
            <w:pPr>
              <w:ind w:left="72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2" w:type="dxa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  <w:gridSpan w:val="2"/>
            <w:tcBorders>
              <w:right w:val="single" w:sz="4" w:space="0" w:color="auto"/>
            </w:tcBorders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left w:val="single" w:sz="4" w:space="0" w:color="auto"/>
            </w:tcBorders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31" w:type="dxa"/>
          </w:tcPr>
          <w:p w:rsid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Ответствен-</w:t>
            </w: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исполнители</w:t>
            </w:r>
          </w:p>
          <w:p w:rsidR="003277E4" w:rsidRPr="00545B16" w:rsidRDefault="003277E4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:rsidR="003277E4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акций « Подари книгу библиотеке»</w:t>
            </w:r>
          </w:p>
        </w:tc>
        <w:tc>
          <w:tcPr>
            <w:tcW w:w="1598" w:type="dxa"/>
            <w:gridSpan w:val="2"/>
            <w:tcBorders>
              <w:right w:val="single" w:sz="4" w:space="0" w:color="auto"/>
            </w:tcBorders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Февраль-декабрь</w:t>
            </w:r>
          </w:p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gridSpan w:val="2"/>
            <w:tcBorders>
              <w:left w:val="single" w:sz="4" w:space="0" w:color="auto"/>
            </w:tcBorders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Спонсорские средства</w:t>
            </w:r>
          </w:p>
        </w:tc>
        <w:tc>
          <w:tcPr>
            <w:tcW w:w="2031" w:type="dxa"/>
          </w:tcPr>
          <w:p w:rsidR="00545B16" w:rsidRP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Привлечение спонсоров</w:t>
            </w:r>
          </w:p>
        </w:tc>
      </w:tr>
      <w:tr w:rsidR="00545B16" w:rsidRPr="00545B16" w:rsidTr="00AB2905">
        <w:tc>
          <w:tcPr>
            <w:tcW w:w="498" w:type="dxa"/>
          </w:tcPr>
          <w:p w:rsidR="00545B16" w:rsidRPr="00545B16" w:rsidRDefault="00545B16" w:rsidP="00545B16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Пополнение фонда библиотек образовательных учреждений, </w:t>
            </w:r>
            <w:proofErr w:type="spellStart"/>
            <w:r w:rsidR="003277E4">
              <w:rPr>
                <w:rFonts w:ascii="Times New Roman" w:eastAsia="Calibri" w:hAnsi="Times New Roman" w:cs="Times New Roman"/>
                <w:sz w:val="28"/>
                <w:szCs w:val="28"/>
              </w:rPr>
              <w:t>Межпосе-ленческой</w:t>
            </w:r>
            <w:proofErr w:type="spellEnd"/>
            <w:r w:rsidR="003277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центральной библиотеки</w:t>
            </w:r>
          </w:p>
          <w:p w:rsidR="00545B16" w:rsidRPr="00545B16" w:rsidRDefault="00545B16" w:rsidP="00545B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библиотек поселений  </w:t>
            </w:r>
          </w:p>
        </w:tc>
        <w:tc>
          <w:tcPr>
            <w:tcW w:w="1598" w:type="dxa"/>
            <w:gridSpan w:val="2"/>
            <w:tcBorders>
              <w:right w:val="single" w:sz="4" w:space="0" w:color="auto"/>
            </w:tcBorders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5 526,0 тыс. руб.</w:t>
            </w:r>
          </w:p>
          <w:p w:rsidR="003277E4" w:rsidRDefault="003277E4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73BC9" w:rsidRDefault="00E73BC9" w:rsidP="00E73B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73BC9" w:rsidRDefault="00E73BC9" w:rsidP="00E73B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73BC9" w:rsidRDefault="00E73BC9" w:rsidP="00E73B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73BC9" w:rsidRDefault="00E73BC9" w:rsidP="00E73B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6470" w:rsidRDefault="006D6470" w:rsidP="00E73B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500</w:t>
            </w:r>
          </w:p>
          <w:p w:rsidR="00545B16" w:rsidRPr="00545B16" w:rsidRDefault="00545B16" w:rsidP="00E73B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2211" w:type="dxa"/>
            <w:gridSpan w:val="2"/>
            <w:tcBorders>
              <w:left w:val="single" w:sz="4" w:space="0" w:color="auto"/>
            </w:tcBorders>
          </w:tcPr>
          <w:p w:rsidR="00545B16" w:rsidRPr="00545B16" w:rsidRDefault="00E73BC9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Бюджет района</w:t>
            </w:r>
          </w:p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45B16" w:rsidRDefault="00545B16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77E4" w:rsidRDefault="003277E4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73BC9" w:rsidRDefault="00E73BC9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73BC9" w:rsidRDefault="00E73BC9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73BC9" w:rsidRDefault="00E73BC9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73BC9" w:rsidRPr="00545B16" w:rsidRDefault="00E73BC9" w:rsidP="00E73B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Бюджет района</w:t>
            </w:r>
          </w:p>
          <w:p w:rsidR="00E73BC9" w:rsidRPr="00545B16" w:rsidRDefault="00E73BC9" w:rsidP="00545B1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</w:tcPr>
          <w:p w:rsidR="00545B16" w:rsidRDefault="00545B16" w:rsidP="00545B1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образования </w:t>
            </w:r>
            <w:proofErr w:type="spellStart"/>
            <w:proofErr w:type="gram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Администра-ции</w:t>
            </w:r>
            <w:proofErr w:type="spellEnd"/>
            <w:proofErr w:type="gram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Октябрьского района;</w:t>
            </w:r>
          </w:p>
          <w:p w:rsidR="00E73BC9" w:rsidRDefault="00E73BC9" w:rsidP="00E73B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45B16" w:rsidRPr="00545B16" w:rsidRDefault="00545B16" w:rsidP="00E73BC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>Межпосе-ленческая</w:t>
            </w:r>
            <w:proofErr w:type="spellEnd"/>
            <w:r w:rsidRPr="00545B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центральная библиотека</w:t>
            </w:r>
          </w:p>
        </w:tc>
      </w:tr>
      <w:tr w:rsidR="00545B16" w:rsidRPr="00545B16" w:rsidTr="00AB2905">
        <w:tc>
          <w:tcPr>
            <w:tcW w:w="4358" w:type="dxa"/>
            <w:gridSpan w:val="4"/>
            <w:tcBorders>
              <w:right w:val="single" w:sz="4" w:space="0" w:color="auto"/>
            </w:tcBorders>
          </w:tcPr>
          <w:p w:rsidR="00545B16" w:rsidRPr="00545B16" w:rsidRDefault="00545B16" w:rsidP="00545B1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5B1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5531" w:type="dxa"/>
            <w:gridSpan w:val="4"/>
            <w:tcBorders>
              <w:left w:val="single" w:sz="4" w:space="0" w:color="auto"/>
            </w:tcBorders>
          </w:tcPr>
          <w:p w:rsidR="00545B16" w:rsidRPr="006D6470" w:rsidRDefault="006D6470" w:rsidP="00545B16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6D647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6026,0</w:t>
            </w:r>
          </w:p>
          <w:p w:rsidR="006D6470" w:rsidRPr="00545B16" w:rsidRDefault="006D6470" w:rsidP="00545B16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6D64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тыс. руб.</w:t>
            </w:r>
          </w:p>
        </w:tc>
      </w:tr>
    </w:tbl>
    <w:p w:rsidR="009E7D97" w:rsidRDefault="009E7D97" w:rsidP="00545B16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3256" w:rsidRDefault="009C3256" w:rsidP="00124F72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15AF" w:rsidRDefault="009C15AF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9C15AF" w:rsidRPr="009D27E8" w:rsidRDefault="009C15AF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Октябрьского района</w:t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Н.Н. Савченко</w:t>
      </w:r>
    </w:p>
    <w:p w:rsidR="003F3D20" w:rsidRDefault="003F3D2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F3D20" w:rsidSect="00A72257">
      <w:pgSz w:w="11907" w:h="16840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1CF" w:rsidRDefault="00FA11CF">
      <w:pPr>
        <w:spacing w:after="0" w:line="240" w:lineRule="auto"/>
      </w:pPr>
      <w:r>
        <w:separator/>
      </w:r>
    </w:p>
  </w:endnote>
  <w:endnote w:type="continuationSeparator" w:id="0">
    <w:p w:rsidR="00FA11CF" w:rsidRDefault="00FA1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F26" w:rsidRDefault="00200F26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200F26" w:rsidRDefault="00200F2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F26" w:rsidRDefault="00200F26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9007B">
      <w:rPr>
        <w:rStyle w:val="ab"/>
        <w:noProof/>
      </w:rPr>
      <w:t>1</w:t>
    </w:r>
    <w:r>
      <w:rPr>
        <w:rStyle w:val="ab"/>
      </w:rPr>
      <w:fldChar w:fldCharType="end"/>
    </w:r>
  </w:p>
  <w:p w:rsidR="00200F26" w:rsidRDefault="00200F2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1CF" w:rsidRDefault="00FA11CF">
      <w:pPr>
        <w:spacing w:after="0" w:line="240" w:lineRule="auto"/>
      </w:pPr>
      <w:r>
        <w:separator/>
      </w:r>
    </w:p>
  </w:footnote>
  <w:footnote w:type="continuationSeparator" w:id="0">
    <w:p w:rsidR="00FA11CF" w:rsidRDefault="00FA1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23C75"/>
    <w:multiLevelType w:val="hybridMultilevel"/>
    <w:tmpl w:val="C0F28158"/>
    <w:lvl w:ilvl="0" w:tplc="ED02E3D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E7044"/>
    <w:multiLevelType w:val="hybridMultilevel"/>
    <w:tmpl w:val="A356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31523"/>
    <w:multiLevelType w:val="hybridMultilevel"/>
    <w:tmpl w:val="E5FA6B0A"/>
    <w:lvl w:ilvl="0" w:tplc="4948A9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851D2"/>
    <w:multiLevelType w:val="hybridMultilevel"/>
    <w:tmpl w:val="4B2C6FFA"/>
    <w:lvl w:ilvl="0" w:tplc="8684FA7C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0FF9"/>
    <w:rsid w:val="00006D21"/>
    <w:rsid w:val="00021E83"/>
    <w:rsid w:val="0002480E"/>
    <w:rsid w:val="0002738B"/>
    <w:rsid w:val="0003350F"/>
    <w:rsid w:val="00043AB5"/>
    <w:rsid w:val="00052325"/>
    <w:rsid w:val="0006248A"/>
    <w:rsid w:val="00072B44"/>
    <w:rsid w:val="00084953"/>
    <w:rsid w:val="0009007B"/>
    <w:rsid w:val="00090D27"/>
    <w:rsid w:val="00096ABD"/>
    <w:rsid w:val="000B25D7"/>
    <w:rsid w:val="000B5622"/>
    <w:rsid w:val="000C32D4"/>
    <w:rsid w:val="000C446F"/>
    <w:rsid w:val="000C5C1A"/>
    <w:rsid w:val="000F1154"/>
    <w:rsid w:val="00116677"/>
    <w:rsid w:val="00124F72"/>
    <w:rsid w:val="00141F3B"/>
    <w:rsid w:val="00155390"/>
    <w:rsid w:val="001611AD"/>
    <w:rsid w:val="00166418"/>
    <w:rsid w:val="00174D66"/>
    <w:rsid w:val="00181C33"/>
    <w:rsid w:val="001D0300"/>
    <w:rsid w:val="001E54DF"/>
    <w:rsid w:val="001E6073"/>
    <w:rsid w:val="001F7928"/>
    <w:rsid w:val="00200F26"/>
    <w:rsid w:val="002339C3"/>
    <w:rsid w:val="00237D65"/>
    <w:rsid w:val="002511DC"/>
    <w:rsid w:val="002562C9"/>
    <w:rsid w:val="002A708E"/>
    <w:rsid w:val="002B2F9D"/>
    <w:rsid w:val="002D21BE"/>
    <w:rsid w:val="003050FD"/>
    <w:rsid w:val="00306299"/>
    <w:rsid w:val="0030727C"/>
    <w:rsid w:val="00321DE6"/>
    <w:rsid w:val="0032766D"/>
    <w:rsid w:val="003277E4"/>
    <w:rsid w:val="00335502"/>
    <w:rsid w:val="003355F3"/>
    <w:rsid w:val="00341AF9"/>
    <w:rsid w:val="0035465B"/>
    <w:rsid w:val="00372E45"/>
    <w:rsid w:val="00383207"/>
    <w:rsid w:val="0038526A"/>
    <w:rsid w:val="00393492"/>
    <w:rsid w:val="003A44D9"/>
    <w:rsid w:val="003A627B"/>
    <w:rsid w:val="003B5EBD"/>
    <w:rsid w:val="003F3D20"/>
    <w:rsid w:val="004276B4"/>
    <w:rsid w:val="004276E0"/>
    <w:rsid w:val="004408F6"/>
    <w:rsid w:val="00442DA6"/>
    <w:rsid w:val="00463F51"/>
    <w:rsid w:val="004640A5"/>
    <w:rsid w:val="0046733E"/>
    <w:rsid w:val="004720F2"/>
    <w:rsid w:val="00481F64"/>
    <w:rsid w:val="004859E6"/>
    <w:rsid w:val="0049656B"/>
    <w:rsid w:val="004A7DCA"/>
    <w:rsid w:val="004B4D31"/>
    <w:rsid w:val="004B4FF9"/>
    <w:rsid w:val="004B6D7C"/>
    <w:rsid w:val="004C6114"/>
    <w:rsid w:val="004E3705"/>
    <w:rsid w:val="004F3731"/>
    <w:rsid w:val="00505328"/>
    <w:rsid w:val="00510AB5"/>
    <w:rsid w:val="005132EC"/>
    <w:rsid w:val="00524873"/>
    <w:rsid w:val="0052622E"/>
    <w:rsid w:val="00541860"/>
    <w:rsid w:val="00545B16"/>
    <w:rsid w:val="00561363"/>
    <w:rsid w:val="0057699B"/>
    <w:rsid w:val="00586447"/>
    <w:rsid w:val="00590939"/>
    <w:rsid w:val="00597774"/>
    <w:rsid w:val="005C2C5F"/>
    <w:rsid w:val="005C5FE7"/>
    <w:rsid w:val="005C77D9"/>
    <w:rsid w:val="005E3914"/>
    <w:rsid w:val="005E393E"/>
    <w:rsid w:val="00620238"/>
    <w:rsid w:val="0062786C"/>
    <w:rsid w:val="00643894"/>
    <w:rsid w:val="00647276"/>
    <w:rsid w:val="00656407"/>
    <w:rsid w:val="00660C93"/>
    <w:rsid w:val="006633F6"/>
    <w:rsid w:val="006771A2"/>
    <w:rsid w:val="006917E7"/>
    <w:rsid w:val="006952DF"/>
    <w:rsid w:val="0069548B"/>
    <w:rsid w:val="00697911"/>
    <w:rsid w:val="006B2830"/>
    <w:rsid w:val="006B5044"/>
    <w:rsid w:val="006D6470"/>
    <w:rsid w:val="006E7548"/>
    <w:rsid w:val="00701E0C"/>
    <w:rsid w:val="00704255"/>
    <w:rsid w:val="00720AC4"/>
    <w:rsid w:val="00746983"/>
    <w:rsid w:val="0075386B"/>
    <w:rsid w:val="00753DB6"/>
    <w:rsid w:val="007808F0"/>
    <w:rsid w:val="00791096"/>
    <w:rsid w:val="0079670B"/>
    <w:rsid w:val="007A2CB2"/>
    <w:rsid w:val="007C16DE"/>
    <w:rsid w:val="00831795"/>
    <w:rsid w:val="008A2D33"/>
    <w:rsid w:val="008B5F0E"/>
    <w:rsid w:val="008C0A3E"/>
    <w:rsid w:val="008C2537"/>
    <w:rsid w:val="008C5A84"/>
    <w:rsid w:val="008D75E5"/>
    <w:rsid w:val="008E260F"/>
    <w:rsid w:val="008E5F75"/>
    <w:rsid w:val="008F4139"/>
    <w:rsid w:val="00940441"/>
    <w:rsid w:val="009559EF"/>
    <w:rsid w:val="009C032E"/>
    <w:rsid w:val="009C1537"/>
    <w:rsid w:val="009C15AF"/>
    <w:rsid w:val="009C3256"/>
    <w:rsid w:val="009D27E8"/>
    <w:rsid w:val="009E7D97"/>
    <w:rsid w:val="00A075F9"/>
    <w:rsid w:val="00A14AEE"/>
    <w:rsid w:val="00A2575A"/>
    <w:rsid w:val="00A2735C"/>
    <w:rsid w:val="00A55CA7"/>
    <w:rsid w:val="00A715AA"/>
    <w:rsid w:val="00A72257"/>
    <w:rsid w:val="00AA5E43"/>
    <w:rsid w:val="00AB6AD6"/>
    <w:rsid w:val="00AD0948"/>
    <w:rsid w:val="00B07A7A"/>
    <w:rsid w:val="00B1459A"/>
    <w:rsid w:val="00B1524D"/>
    <w:rsid w:val="00B92565"/>
    <w:rsid w:val="00BA5B9B"/>
    <w:rsid w:val="00BB07A4"/>
    <w:rsid w:val="00BC17F0"/>
    <w:rsid w:val="00BF6A89"/>
    <w:rsid w:val="00C1088A"/>
    <w:rsid w:val="00C35A0E"/>
    <w:rsid w:val="00C525BE"/>
    <w:rsid w:val="00C5364C"/>
    <w:rsid w:val="00C8759E"/>
    <w:rsid w:val="00C97A40"/>
    <w:rsid w:val="00CA113F"/>
    <w:rsid w:val="00CA1856"/>
    <w:rsid w:val="00CB019B"/>
    <w:rsid w:val="00CB3E50"/>
    <w:rsid w:val="00CB57C5"/>
    <w:rsid w:val="00CF2DC1"/>
    <w:rsid w:val="00CF5DCD"/>
    <w:rsid w:val="00D02141"/>
    <w:rsid w:val="00D25B74"/>
    <w:rsid w:val="00D26EB5"/>
    <w:rsid w:val="00D27F0E"/>
    <w:rsid w:val="00D3391D"/>
    <w:rsid w:val="00D360E3"/>
    <w:rsid w:val="00D40D26"/>
    <w:rsid w:val="00D44954"/>
    <w:rsid w:val="00D60917"/>
    <w:rsid w:val="00D71271"/>
    <w:rsid w:val="00DB1540"/>
    <w:rsid w:val="00DC098D"/>
    <w:rsid w:val="00DD503A"/>
    <w:rsid w:val="00DE0803"/>
    <w:rsid w:val="00DF181B"/>
    <w:rsid w:val="00DF3E58"/>
    <w:rsid w:val="00E01C32"/>
    <w:rsid w:val="00E157B7"/>
    <w:rsid w:val="00E24087"/>
    <w:rsid w:val="00E24B3D"/>
    <w:rsid w:val="00E54F28"/>
    <w:rsid w:val="00E553CB"/>
    <w:rsid w:val="00E57896"/>
    <w:rsid w:val="00E73BC9"/>
    <w:rsid w:val="00E86DCA"/>
    <w:rsid w:val="00E876CF"/>
    <w:rsid w:val="00E93B8F"/>
    <w:rsid w:val="00EA3F22"/>
    <w:rsid w:val="00EB38D9"/>
    <w:rsid w:val="00EB7BE6"/>
    <w:rsid w:val="00EE169D"/>
    <w:rsid w:val="00EE7789"/>
    <w:rsid w:val="00EF1129"/>
    <w:rsid w:val="00F062C4"/>
    <w:rsid w:val="00F31D98"/>
    <w:rsid w:val="00F41E18"/>
    <w:rsid w:val="00F46B6F"/>
    <w:rsid w:val="00F52138"/>
    <w:rsid w:val="00F603E5"/>
    <w:rsid w:val="00F6741D"/>
    <w:rsid w:val="00F67806"/>
    <w:rsid w:val="00F7387A"/>
    <w:rsid w:val="00F73F43"/>
    <w:rsid w:val="00F87AFA"/>
    <w:rsid w:val="00FA11CF"/>
    <w:rsid w:val="00FD0BFF"/>
    <w:rsid w:val="00FD43A5"/>
    <w:rsid w:val="00FD5964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ConsPlusNormal">
    <w:name w:val="ConsPlusNormal"/>
    <w:rsid w:val="00124F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24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 Spacing"/>
    <w:uiPriority w:val="1"/>
    <w:qFormat/>
    <w:rsid w:val="009C3256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2">
    <w:name w:val="Сетка таблицы1"/>
    <w:basedOn w:val="a1"/>
    <w:next w:val="ae"/>
    <w:uiPriority w:val="59"/>
    <w:rsid w:val="00545B1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ConsPlusNormal">
    <w:name w:val="ConsPlusNormal"/>
    <w:rsid w:val="00124F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24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 Spacing"/>
    <w:uiPriority w:val="1"/>
    <w:qFormat/>
    <w:rsid w:val="009C3256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2">
    <w:name w:val="Сетка таблицы1"/>
    <w:basedOn w:val="a1"/>
    <w:next w:val="ae"/>
    <w:uiPriority w:val="59"/>
    <w:rsid w:val="00545B1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5D4F2-BC01-41D4-A280-9EAB77206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2015-03-13T04:36:00Z</cp:lastPrinted>
  <dcterms:created xsi:type="dcterms:W3CDTF">2015-01-21T13:24:00Z</dcterms:created>
  <dcterms:modified xsi:type="dcterms:W3CDTF">2015-03-16T13:05:00Z</dcterms:modified>
</cp:coreProperties>
</file>