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F00" w:rsidRDefault="00A43C9D" w:rsidP="00010F00">
      <w:pPr>
        <w:ind w:right="4988"/>
        <w:jc w:val="right"/>
      </w:pPr>
      <w:r>
        <w:rPr>
          <w:noProof/>
        </w:rPr>
        <w:drawing>
          <wp:inline distT="0" distB="0" distL="0" distR="0">
            <wp:extent cx="5334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5C8B" w:rsidRDefault="00AE5C8B" w:rsidP="00AE5C8B">
      <w:pPr>
        <w:ind w:right="4988"/>
        <w:jc w:val="right"/>
      </w:pPr>
    </w:p>
    <w:p w:rsidR="00AE5C8B" w:rsidRDefault="00AE5C8B" w:rsidP="00AE5C8B">
      <w:pPr>
        <w:shd w:val="clear" w:color="auto" w:fill="FFFFFF"/>
        <w:tabs>
          <w:tab w:val="left" w:pos="4400"/>
        </w:tabs>
        <w:spacing w:line="274" w:lineRule="exact"/>
        <w:ind w:left="14" w:right="3110"/>
        <w:rPr>
          <w:sz w:val="28"/>
          <w:szCs w:val="28"/>
        </w:rPr>
      </w:pPr>
    </w:p>
    <w:p w:rsidR="00AE5C8B" w:rsidRDefault="00AE5C8B" w:rsidP="00AE5C8B">
      <w:pPr>
        <w:rPr>
          <w:b/>
          <w:caps/>
          <w:sz w:val="32"/>
          <w:szCs w:val="32"/>
        </w:rPr>
      </w:pPr>
      <w:r w:rsidRPr="00AE5C8B">
        <w:rPr>
          <w:b/>
          <w:caps/>
          <w:sz w:val="32"/>
          <w:szCs w:val="32"/>
        </w:rPr>
        <w:t xml:space="preserve">                       </w:t>
      </w:r>
      <w:r w:rsidR="001D56C8" w:rsidRPr="001D56C8">
        <w:rPr>
          <w:b/>
          <w:caps/>
          <w:sz w:val="32"/>
          <w:szCs w:val="32"/>
        </w:rPr>
        <w:t xml:space="preserve">   </w:t>
      </w:r>
      <w:r w:rsidR="00010F00" w:rsidRPr="00B26FD3">
        <w:rPr>
          <w:b/>
          <w:caps/>
          <w:sz w:val="32"/>
          <w:szCs w:val="32"/>
        </w:rPr>
        <w:t xml:space="preserve"> </w:t>
      </w:r>
      <w:r w:rsidR="001D56C8" w:rsidRPr="001D56C8">
        <w:rPr>
          <w:b/>
          <w:caps/>
          <w:sz w:val="32"/>
          <w:szCs w:val="32"/>
        </w:rPr>
        <w:t xml:space="preserve"> </w:t>
      </w:r>
      <w:r>
        <w:rPr>
          <w:b/>
          <w:caps/>
          <w:sz w:val="32"/>
          <w:szCs w:val="32"/>
        </w:rPr>
        <w:t xml:space="preserve">Российская Федерация </w:t>
      </w:r>
    </w:p>
    <w:p w:rsidR="00AE5C8B" w:rsidRDefault="00AE5C8B" w:rsidP="00AE5C8B">
      <w:pPr>
        <w:spacing w:line="360" w:lineRule="auto"/>
        <w:rPr>
          <w:b/>
          <w:caps/>
          <w:sz w:val="32"/>
          <w:szCs w:val="32"/>
        </w:rPr>
      </w:pPr>
      <w:r w:rsidRPr="00AE5C8B">
        <w:rPr>
          <w:b/>
          <w:caps/>
          <w:sz w:val="32"/>
          <w:szCs w:val="32"/>
        </w:rPr>
        <w:t xml:space="preserve">                         </w:t>
      </w:r>
      <w:r w:rsidR="001D56C8" w:rsidRPr="00A4664A">
        <w:rPr>
          <w:b/>
          <w:caps/>
          <w:sz w:val="32"/>
          <w:szCs w:val="32"/>
        </w:rPr>
        <w:t xml:space="preserve">    </w:t>
      </w:r>
      <w:r w:rsidR="00010F00" w:rsidRPr="00B21AD8">
        <w:rPr>
          <w:b/>
          <w:caps/>
          <w:sz w:val="32"/>
          <w:szCs w:val="32"/>
        </w:rPr>
        <w:t xml:space="preserve">  </w:t>
      </w:r>
      <w:r w:rsidRPr="00AE5C8B">
        <w:rPr>
          <w:b/>
          <w:caps/>
          <w:sz w:val="32"/>
          <w:szCs w:val="32"/>
        </w:rPr>
        <w:t xml:space="preserve"> </w:t>
      </w:r>
      <w:r>
        <w:rPr>
          <w:b/>
          <w:caps/>
          <w:sz w:val="32"/>
          <w:szCs w:val="32"/>
        </w:rPr>
        <w:t>Ростовская область</w:t>
      </w:r>
    </w:p>
    <w:p w:rsidR="00AE5C8B" w:rsidRDefault="00AE5C8B" w:rsidP="00AE5C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AE5C8B" w:rsidRDefault="00010F00" w:rsidP="00010F00">
      <w:pPr>
        <w:rPr>
          <w:rFonts w:ascii="Georgia" w:hAnsi="Georgia"/>
          <w:b/>
          <w:sz w:val="28"/>
          <w:szCs w:val="28"/>
        </w:rPr>
      </w:pPr>
      <w:r w:rsidRPr="00CA79D9">
        <w:rPr>
          <w:b/>
          <w:sz w:val="28"/>
          <w:szCs w:val="28"/>
        </w:rPr>
        <w:t xml:space="preserve">                             </w:t>
      </w:r>
      <w:r w:rsidR="00AE5C8B">
        <w:rPr>
          <w:b/>
          <w:sz w:val="28"/>
          <w:szCs w:val="28"/>
        </w:rPr>
        <w:t>Администрация Октябрьского района</w:t>
      </w:r>
      <w:r w:rsidR="00AE5C8B">
        <w:rPr>
          <w:rFonts w:ascii="Georgia" w:hAnsi="Georgia"/>
          <w:b/>
          <w:sz w:val="28"/>
          <w:szCs w:val="28"/>
        </w:rPr>
        <w:t xml:space="preserve"> </w:t>
      </w:r>
    </w:p>
    <w:p w:rsidR="00AE5C8B" w:rsidRDefault="00AE5C8B" w:rsidP="00AE5C8B">
      <w:pPr>
        <w:jc w:val="center"/>
        <w:rPr>
          <w:sz w:val="28"/>
          <w:szCs w:val="28"/>
        </w:rPr>
      </w:pPr>
    </w:p>
    <w:p w:rsidR="00AE5C8B" w:rsidRPr="00A4664A" w:rsidRDefault="00AE5C8B" w:rsidP="00AE5C8B">
      <w:pPr>
        <w:rPr>
          <w:b/>
          <w:caps/>
          <w:sz w:val="46"/>
          <w:szCs w:val="46"/>
        </w:rPr>
      </w:pPr>
      <w:r w:rsidRPr="00AE5C8B">
        <w:rPr>
          <w:b/>
          <w:caps/>
          <w:sz w:val="46"/>
          <w:szCs w:val="46"/>
        </w:rPr>
        <w:t xml:space="preserve">               </w:t>
      </w:r>
      <w:r w:rsidR="001D56C8" w:rsidRPr="00A4664A">
        <w:rPr>
          <w:b/>
          <w:caps/>
          <w:sz w:val="46"/>
          <w:szCs w:val="46"/>
        </w:rPr>
        <w:t xml:space="preserve">    </w:t>
      </w:r>
      <w:r w:rsidR="00CA79D9">
        <w:rPr>
          <w:b/>
          <w:caps/>
          <w:sz w:val="46"/>
          <w:szCs w:val="46"/>
        </w:rPr>
        <w:t xml:space="preserve"> </w:t>
      </w:r>
      <w:r>
        <w:rPr>
          <w:b/>
          <w:caps/>
          <w:sz w:val="46"/>
          <w:szCs w:val="46"/>
        </w:rPr>
        <w:t>постановление</w:t>
      </w:r>
    </w:p>
    <w:p w:rsidR="00AE5C8B" w:rsidRDefault="00AE5C8B" w:rsidP="00D125FA">
      <w:pPr>
        <w:jc w:val="both"/>
        <w:rPr>
          <w:sz w:val="28"/>
          <w:szCs w:val="28"/>
        </w:rPr>
      </w:pPr>
    </w:p>
    <w:p w:rsidR="00AE5C8B" w:rsidRPr="00A4664A" w:rsidRDefault="00F900C9" w:rsidP="00D125FA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6B0F18">
        <w:rPr>
          <w:b/>
          <w:sz w:val="28"/>
        </w:rPr>
        <w:t xml:space="preserve"> 30.01.</w:t>
      </w:r>
      <w:r w:rsidR="007574F2">
        <w:rPr>
          <w:b/>
          <w:sz w:val="28"/>
        </w:rPr>
        <w:t>201</w:t>
      </w:r>
      <w:r w:rsidR="008E1483">
        <w:rPr>
          <w:b/>
          <w:sz w:val="28"/>
        </w:rPr>
        <w:t>4</w:t>
      </w:r>
      <w:r w:rsidR="007574F2">
        <w:rPr>
          <w:b/>
          <w:sz w:val="28"/>
        </w:rPr>
        <w:t xml:space="preserve"> </w:t>
      </w:r>
      <w:r w:rsidR="00AE5C8B">
        <w:rPr>
          <w:b/>
          <w:sz w:val="28"/>
        </w:rPr>
        <w:t xml:space="preserve">                 </w:t>
      </w:r>
      <w:r w:rsidR="00AE5C8B">
        <w:rPr>
          <w:b/>
          <w:sz w:val="28"/>
        </w:rPr>
        <w:tab/>
      </w:r>
      <w:r w:rsidR="00B71340">
        <w:rPr>
          <w:b/>
          <w:sz w:val="28"/>
        </w:rPr>
        <w:t xml:space="preserve">       </w:t>
      </w:r>
      <w:r w:rsidR="00B21AD8">
        <w:rPr>
          <w:b/>
          <w:sz w:val="28"/>
        </w:rPr>
        <w:t xml:space="preserve">     </w:t>
      </w:r>
      <w:r w:rsidR="00E46F12">
        <w:rPr>
          <w:b/>
          <w:sz w:val="28"/>
        </w:rPr>
        <w:t xml:space="preserve"> </w:t>
      </w:r>
      <w:r w:rsidR="006B0F18">
        <w:rPr>
          <w:b/>
          <w:sz w:val="28"/>
        </w:rPr>
        <w:t xml:space="preserve">    </w:t>
      </w:r>
      <w:r w:rsidR="00E46F12">
        <w:rPr>
          <w:b/>
          <w:sz w:val="28"/>
        </w:rPr>
        <w:t xml:space="preserve"> </w:t>
      </w:r>
      <w:r w:rsidR="00AE5C8B">
        <w:rPr>
          <w:b/>
          <w:sz w:val="28"/>
        </w:rPr>
        <w:t>№</w:t>
      </w:r>
      <w:r w:rsidR="006B0F18">
        <w:rPr>
          <w:b/>
          <w:sz w:val="28"/>
        </w:rPr>
        <w:t xml:space="preserve"> 60</w:t>
      </w:r>
      <w:r w:rsidR="00325DF5">
        <w:rPr>
          <w:b/>
          <w:sz w:val="28"/>
        </w:rPr>
        <w:t xml:space="preserve"> </w:t>
      </w:r>
      <w:r w:rsidR="00AE5C8B">
        <w:rPr>
          <w:b/>
          <w:sz w:val="28"/>
        </w:rPr>
        <w:t xml:space="preserve"> </w:t>
      </w:r>
      <w:r w:rsidR="00AE5C8B">
        <w:rPr>
          <w:sz w:val="28"/>
        </w:rPr>
        <w:t xml:space="preserve"> </w:t>
      </w:r>
      <w:r w:rsidR="00C65E37">
        <w:rPr>
          <w:b/>
          <w:sz w:val="28"/>
        </w:rPr>
        <w:tab/>
      </w:r>
      <w:r w:rsidR="00C65E37">
        <w:rPr>
          <w:b/>
          <w:sz w:val="28"/>
        </w:rPr>
        <w:tab/>
        <w:t xml:space="preserve">                 </w:t>
      </w:r>
      <w:r w:rsidR="00AE5C8B">
        <w:rPr>
          <w:b/>
          <w:sz w:val="28"/>
        </w:rPr>
        <w:t xml:space="preserve"> </w:t>
      </w:r>
      <w:r w:rsidR="00564E45">
        <w:rPr>
          <w:b/>
          <w:sz w:val="28"/>
        </w:rPr>
        <w:t xml:space="preserve">   </w:t>
      </w:r>
      <w:r w:rsidR="00AE5C8B">
        <w:rPr>
          <w:b/>
          <w:sz w:val="28"/>
        </w:rPr>
        <w:t xml:space="preserve"> р.п.  Каменоломни</w:t>
      </w:r>
    </w:p>
    <w:p w:rsidR="00325DF5" w:rsidRDefault="008E1483" w:rsidP="00D125FA">
      <w:pPr>
        <w:shd w:val="clear" w:color="auto" w:fill="FFFFFF"/>
        <w:tabs>
          <w:tab w:val="left" w:pos="3019"/>
        </w:tabs>
        <w:spacing w:before="619"/>
        <w:ind w:right="5491"/>
        <w:jc w:val="both"/>
        <w:rPr>
          <w:sz w:val="28"/>
          <w:szCs w:val="28"/>
        </w:rPr>
      </w:pPr>
      <w:r>
        <w:rPr>
          <w:sz w:val="28"/>
          <w:szCs w:val="28"/>
        </w:rPr>
        <w:t>О переводе районного звена территориальной (областной) подсистемы единой государственной системы по предупреждению и ликвидации чрезвычайных ситуаций в режим чрезвычайной ситуации</w:t>
      </w:r>
      <w:r w:rsidR="00627522">
        <w:rPr>
          <w:sz w:val="28"/>
          <w:szCs w:val="28"/>
        </w:rPr>
        <w:t xml:space="preserve">           </w:t>
      </w:r>
    </w:p>
    <w:p w:rsidR="00C65E37" w:rsidRDefault="00C65E37" w:rsidP="00D125FA">
      <w:pPr>
        <w:ind w:firstLine="900"/>
        <w:jc w:val="both"/>
        <w:rPr>
          <w:sz w:val="28"/>
          <w:szCs w:val="28"/>
        </w:rPr>
      </w:pPr>
    </w:p>
    <w:p w:rsidR="0065466B" w:rsidRPr="00D125FA" w:rsidRDefault="00C42EE3" w:rsidP="00F900C9">
      <w:pPr>
        <w:shd w:val="clear" w:color="auto" w:fill="FFFFFF"/>
        <w:tabs>
          <w:tab w:val="left" w:pos="6142"/>
          <w:tab w:val="left" w:pos="9356"/>
        </w:tabs>
        <w:jc w:val="both"/>
        <w:rPr>
          <w:sz w:val="28"/>
          <w:szCs w:val="28"/>
        </w:rPr>
      </w:pPr>
      <w:r w:rsidRPr="00D125FA">
        <w:rPr>
          <w:color w:val="000000"/>
          <w:spacing w:val="6"/>
          <w:sz w:val="28"/>
          <w:szCs w:val="28"/>
        </w:rPr>
        <w:t xml:space="preserve">          В целях обеспечения устойчивости функционирования систем </w:t>
      </w:r>
      <w:r w:rsidRPr="00D125FA">
        <w:rPr>
          <w:color w:val="000000"/>
          <w:spacing w:val="4"/>
          <w:sz w:val="28"/>
          <w:szCs w:val="28"/>
        </w:rPr>
        <w:t xml:space="preserve">жизнеобеспечения населения, сохранности автомобильных дорог местного </w:t>
      </w:r>
      <w:r w:rsidRPr="00D125FA">
        <w:rPr>
          <w:color w:val="000000"/>
          <w:spacing w:val="-1"/>
          <w:sz w:val="28"/>
          <w:szCs w:val="28"/>
        </w:rPr>
        <w:t xml:space="preserve">значения района, предотвращения и сокращения сроков ликвидации последствий </w:t>
      </w:r>
      <w:r w:rsidRPr="00D125FA">
        <w:rPr>
          <w:color w:val="000000"/>
          <w:spacing w:val="-2"/>
          <w:sz w:val="28"/>
          <w:szCs w:val="28"/>
        </w:rPr>
        <w:t>чрезвычайных ситуаций</w:t>
      </w:r>
      <w:r w:rsidR="00FE5BBC">
        <w:rPr>
          <w:color w:val="000000"/>
          <w:spacing w:val="-2"/>
          <w:sz w:val="28"/>
          <w:szCs w:val="28"/>
        </w:rPr>
        <w:t>,</w:t>
      </w:r>
      <w:r w:rsidRPr="00D125FA">
        <w:rPr>
          <w:color w:val="000000"/>
          <w:spacing w:val="-2"/>
          <w:sz w:val="28"/>
          <w:szCs w:val="28"/>
        </w:rPr>
        <w:t xml:space="preserve"> вызванных обильными снегопадами, снежными заносами и гололедицей, в соответствии с Федеральным законом от 21.12.1994 </w:t>
      </w:r>
      <w:r w:rsidRPr="00D125FA">
        <w:rPr>
          <w:color w:val="000000"/>
          <w:spacing w:val="-2"/>
          <w:sz w:val="28"/>
          <w:szCs w:val="28"/>
          <w:vertAlign w:val="subscript"/>
        </w:rPr>
        <w:t>;</w:t>
      </w:r>
      <w:r w:rsidR="008C35A8">
        <w:rPr>
          <w:color w:val="000000"/>
          <w:spacing w:val="-2"/>
          <w:sz w:val="28"/>
          <w:szCs w:val="28"/>
        </w:rPr>
        <w:t>№ 69</w:t>
      </w:r>
      <w:r w:rsidRPr="00D125FA">
        <w:rPr>
          <w:color w:val="000000"/>
          <w:spacing w:val="-2"/>
          <w:sz w:val="28"/>
          <w:szCs w:val="28"/>
        </w:rPr>
        <w:t xml:space="preserve">-ФЗ «О </w:t>
      </w:r>
      <w:r w:rsidRPr="00D125FA">
        <w:rPr>
          <w:color w:val="000000"/>
          <w:spacing w:val="4"/>
          <w:sz w:val="28"/>
          <w:szCs w:val="28"/>
        </w:rPr>
        <w:t xml:space="preserve">защите населения и территорий от чрезвычайных ситуаций природного и </w:t>
      </w:r>
      <w:r w:rsidRPr="00D125FA">
        <w:rPr>
          <w:color w:val="000000"/>
          <w:sz w:val="28"/>
          <w:szCs w:val="28"/>
        </w:rPr>
        <w:t xml:space="preserve">техногенного характера», постановлением Правительства Российской Федерации от 30.12,2003 № 794 «О единой государственной системе предупреждения и </w:t>
      </w:r>
      <w:r w:rsidRPr="00D125FA">
        <w:rPr>
          <w:color w:val="000000"/>
          <w:spacing w:val="-2"/>
          <w:sz w:val="28"/>
          <w:szCs w:val="28"/>
        </w:rPr>
        <w:t xml:space="preserve">ликвидации чрезвычайных ситуаций», постановлением Правительства Ростовской </w:t>
      </w:r>
      <w:r w:rsidRPr="00D125FA">
        <w:rPr>
          <w:color w:val="000000"/>
          <w:spacing w:val="-4"/>
          <w:sz w:val="28"/>
          <w:szCs w:val="28"/>
        </w:rPr>
        <w:t xml:space="preserve">области от 29.03.2012  № 239 «О территориальной (областной) подсистеме единой </w:t>
      </w:r>
      <w:r w:rsidRPr="00D125FA">
        <w:rPr>
          <w:color w:val="000000"/>
          <w:spacing w:val="8"/>
          <w:sz w:val="28"/>
          <w:szCs w:val="28"/>
        </w:rPr>
        <w:t xml:space="preserve">государственной системы предупреждения и ликвидации чрезвычайных </w:t>
      </w:r>
      <w:r w:rsidRPr="00D125FA">
        <w:rPr>
          <w:color w:val="000000"/>
          <w:spacing w:val="-3"/>
          <w:sz w:val="28"/>
          <w:szCs w:val="28"/>
        </w:rPr>
        <w:t xml:space="preserve">ситуаций», руководствуясь Федеральным законом от 06.10.2003 </w:t>
      </w:r>
      <w:r w:rsidR="00C2135F">
        <w:rPr>
          <w:color w:val="000000"/>
          <w:spacing w:val="-3"/>
          <w:sz w:val="28"/>
          <w:szCs w:val="28"/>
        </w:rPr>
        <w:t>№</w:t>
      </w:r>
      <w:r w:rsidRPr="00D125FA">
        <w:rPr>
          <w:color w:val="000000"/>
          <w:spacing w:val="-3"/>
          <w:sz w:val="28"/>
          <w:szCs w:val="28"/>
        </w:rPr>
        <w:t xml:space="preserve"> 131 -ФЗ «Об</w:t>
      </w:r>
      <w:r w:rsidRPr="00D125FA">
        <w:rPr>
          <w:color w:val="000000"/>
          <w:spacing w:val="-3"/>
          <w:sz w:val="28"/>
          <w:szCs w:val="28"/>
        </w:rPr>
        <w:br/>
      </w:r>
      <w:r w:rsidRPr="00D125FA">
        <w:rPr>
          <w:color w:val="000000"/>
          <w:spacing w:val="7"/>
          <w:sz w:val="28"/>
          <w:szCs w:val="28"/>
        </w:rPr>
        <w:t xml:space="preserve">общих принципах организации местного самоуправления в Российской </w:t>
      </w:r>
      <w:r w:rsidRPr="00D125FA">
        <w:rPr>
          <w:color w:val="000000"/>
          <w:spacing w:val="-4"/>
          <w:sz w:val="28"/>
          <w:szCs w:val="28"/>
        </w:rPr>
        <w:t>Федерации»</w:t>
      </w:r>
      <w:r w:rsidRPr="00D125FA">
        <w:rPr>
          <w:color w:val="000000"/>
          <w:sz w:val="28"/>
          <w:szCs w:val="28"/>
        </w:rPr>
        <w:t>,</w:t>
      </w:r>
      <w:r w:rsidR="00C84EC0" w:rsidRPr="00D125FA">
        <w:rPr>
          <w:sz w:val="28"/>
          <w:szCs w:val="28"/>
        </w:rPr>
        <w:t xml:space="preserve"> руководствуясь ч</w:t>
      </w:r>
      <w:r w:rsidR="00FF02F6">
        <w:rPr>
          <w:sz w:val="28"/>
          <w:szCs w:val="28"/>
        </w:rPr>
        <w:t xml:space="preserve">астью </w:t>
      </w:r>
      <w:r w:rsidR="00C84EC0" w:rsidRPr="00D125FA">
        <w:rPr>
          <w:sz w:val="28"/>
          <w:szCs w:val="28"/>
        </w:rPr>
        <w:t>8  ст</w:t>
      </w:r>
      <w:r w:rsidR="00FF02F6">
        <w:rPr>
          <w:sz w:val="28"/>
          <w:szCs w:val="28"/>
        </w:rPr>
        <w:t>атьи</w:t>
      </w:r>
      <w:r w:rsidR="00C84EC0" w:rsidRPr="00D125FA">
        <w:rPr>
          <w:sz w:val="28"/>
          <w:szCs w:val="28"/>
        </w:rPr>
        <w:t xml:space="preserve"> 51 Устава  муниципального  образования  « Октябрьский  район »</w:t>
      </w:r>
      <w:r w:rsidRPr="00D125FA">
        <w:rPr>
          <w:sz w:val="28"/>
          <w:szCs w:val="28"/>
        </w:rPr>
        <w:t>,</w:t>
      </w:r>
    </w:p>
    <w:p w:rsidR="00D125FA" w:rsidRDefault="0065466B" w:rsidP="00D125FA">
      <w:pPr>
        <w:ind w:firstLine="900"/>
        <w:jc w:val="both"/>
        <w:rPr>
          <w:sz w:val="28"/>
          <w:szCs w:val="28"/>
        </w:rPr>
      </w:pPr>
      <w:r w:rsidRPr="00D125FA">
        <w:rPr>
          <w:sz w:val="28"/>
          <w:szCs w:val="28"/>
        </w:rPr>
        <w:t xml:space="preserve">                             </w:t>
      </w:r>
    </w:p>
    <w:p w:rsidR="00325DF5" w:rsidRDefault="00D125FA" w:rsidP="00D125FA">
      <w:pPr>
        <w:ind w:firstLine="90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65466B" w:rsidRPr="00D125FA">
        <w:rPr>
          <w:sz w:val="28"/>
          <w:szCs w:val="28"/>
        </w:rPr>
        <w:t xml:space="preserve">   </w:t>
      </w:r>
      <w:r w:rsidR="00325DF5" w:rsidRPr="00D125FA">
        <w:rPr>
          <w:bCs/>
          <w:sz w:val="28"/>
          <w:szCs w:val="28"/>
        </w:rPr>
        <w:t>ПОСТАНОВЛЯЮ:</w:t>
      </w:r>
    </w:p>
    <w:p w:rsidR="00D125FA" w:rsidRPr="00D125FA" w:rsidRDefault="00D125FA" w:rsidP="00D125FA">
      <w:pPr>
        <w:ind w:firstLine="900"/>
        <w:jc w:val="both"/>
        <w:rPr>
          <w:sz w:val="28"/>
          <w:szCs w:val="28"/>
        </w:rPr>
      </w:pPr>
    </w:p>
    <w:p w:rsidR="00786D33" w:rsidRPr="00D125FA" w:rsidRDefault="00786D33" w:rsidP="00D125FA">
      <w:pPr>
        <w:shd w:val="clear" w:color="auto" w:fill="FFFFFF"/>
        <w:tabs>
          <w:tab w:val="left" w:pos="1829"/>
          <w:tab w:val="left" w:pos="6394"/>
        </w:tabs>
        <w:jc w:val="both"/>
        <w:rPr>
          <w:color w:val="000000"/>
          <w:spacing w:val="-4"/>
          <w:sz w:val="28"/>
          <w:szCs w:val="28"/>
        </w:rPr>
      </w:pPr>
      <w:r w:rsidRPr="00D125FA">
        <w:rPr>
          <w:sz w:val="28"/>
          <w:szCs w:val="28"/>
        </w:rPr>
        <w:t xml:space="preserve">      </w:t>
      </w:r>
      <w:r w:rsidR="00C65E37" w:rsidRPr="00D125FA">
        <w:rPr>
          <w:sz w:val="28"/>
          <w:szCs w:val="28"/>
        </w:rPr>
        <w:t>1</w:t>
      </w:r>
      <w:r w:rsidR="00325DF5" w:rsidRPr="00D125FA">
        <w:rPr>
          <w:sz w:val="28"/>
          <w:szCs w:val="28"/>
        </w:rPr>
        <w:t>.</w:t>
      </w:r>
      <w:r w:rsidRPr="00D125FA">
        <w:rPr>
          <w:color w:val="000000"/>
          <w:spacing w:val="-29"/>
          <w:sz w:val="28"/>
          <w:szCs w:val="28"/>
        </w:rPr>
        <w:t xml:space="preserve"> </w:t>
      </w:r>
      <w:r w:rsidRPr="00D125FA">
        <w:rPr>
          <w:color w:val="000000"/>
          <w:spacing w:val="1"/>
          <w:sz w:val="28"/>
          <w:szCs w:val="28"/>
        </w:rPr>
        <w:t>С 10.00 часов 30 января 2014 года перевести органы управления и</w:t>
      </w:r>
      <w:r w:rsidRPr="00D125FA">
        <w:rPr>
          <w:color w:val="000000"/>
          <w:spacing w:val="1"/>
          <w:sz w:val="28"/>
          <w:szCs w:val="28"/>
          <w:vertAlign w:val="subscript"/>
        </w:rPr>
        <w:t>;</w:t>
      </w:r>
      <w:r w:rsidRPr="00D125FA">
        <w:rPr>
          <w:color w:val="000000"/>
          <w:spacing w:val="1"/>
          <w:sz w:val="28"/>
          <w:szCs w:val="28"/>
        </w:rPr>
        <w:t xml:space="preserve"> силы</w:t>
      </w:r>
      <w:r w:rsidRPr="00D125FA">
        <w:rPr>
          <w:color w:val="000000"/>
          <w:spacing w:val="1"/>
          <w:sz w:val="28"/>
          <w:szCs w:val="28"/>
        </w:rPr>
        <w:br/>
      </w:r>
      <w:r w:rsidRPr="00D125FA">
        <w:rPr>
          <w:color w:val="000000"/>
          <w:spacing w:val="4"/>
          <w:sz w:val="28"/>
          <w:szCs w:val="28"/>
        </w:rPr>
        <w:lastRenderedPageBreak/>
        <w:t>районного звена территориальной (областной) подсистемы единой</w:t>
      </w:r>
      <w:r w:rsidRPr="00D125FA">
        <w:rPr>
          <w:color w:val="000000"/>
          <w:spacing w:val="4"/>
          <w:sz w:val="28"/>
          <w:szCs w:val="28"/>
        </w:rPr>
        <w:br/>
      </w:r>
      <w:r w:rsidRPr="00D125FA">
        <w:rPr>
          <w:color w:val="000000"/>
          <w:spacing w:val="5"/>
          <w:sz w:val="28"/>
          <w:szCs w:val="28"/>
        </w:rPr>
        <w:t xml:space="preserve">государственной системы предупреждения и ликвидации чрезвычайных ситуаций </w:t>
      </w:r>
      <w:r w:rsidRPr="00D125FA">
        <w:rPr>
          <w:color w:val="000000"/>
          <w:spacing w:val="-4"/>
          <w:sz w:val="28"/>
          <w:szCs w:val="28"/>
        </w:rPr>
        <w:t>в режим повышенной готовности.</w:t>
      </w:r>
    </w:p>
    <w:p w:rsidR="00786D33" w:rsidRPr="00D125FA" w:rsidRDefault="00786D33" w:rsidP="00D125FA">
      <w:pPr>
        <w:shd w:val="clear" w:color="auto" w:fill="FFFFFF"/>
        <w:tabs>
          <w:tab w:val="left" w:pos="1829"/>
          <w:tab w:val="left" w:pos="6394"/>
        </w:tabs>
        <w:jc w:val="both"/>
        <w:rPr>
          <w:sz w:val="28"/>
          <w:szCs w:val="28"/>
        </w:rPr>
      </w:pPr>
      <w:r w:rsidRPr="00D125FA">
        <w:rPr>
          <w:color w:val="000000"/>
          <w:spacing w:val="-12"/>
          <w:sz w:val="28"/>
          <w:szCs w:val="28"/>
        </w:rPr>
        <w:t xml:space="preserve">     </w:t>
      </w:r>
      <w:r w:rsidR="00C2135F">
        <w:rPr>
          <w:color w:val="000000"/>
          <w:spacing w:val="-12"/>
          <w:sz w:val="28"/>
          <w:szCs w:val="28"/>
        </w:rPr>
        <w:t xml:space="preserve">   </w:t>
      </w:r>
      <w:r w:rsidR="008C35A8">
        <w:rPr>
          <w:color w:val="000000"/>
          <w:spacing w:val="-12"/>
          <w:sz w:val="28"/>
          <w:szCs w:val="28"/>
        </w:rPr>
        <w:t xml:space="preserve">  2. О</w:t>
      </w:r>
      <w:r w:rsidRPr="00D125FA">
        <w:rPr>
          <w:color w:val="000000"/>
          <w:spacing w:val="-12"/>
          <w:sz w:val="28"/>
          <w:szCs w:val="28"/>
        </w:rPr>
        <w:t>тделу по делам гражданской обороны и чрезвычайным ситуациям Администрации  Октябрьского района (</w:t>
      </w:r>
      <w:r w:rsidR="00C2135F">
        <w:rPr>
          <w:color w:val="000000"/>
          <w:spacing w:val="-12"/>
          <w:sz w:val="28"/>
          <w:szCs w:val="28"/>
        </w:rPr>
        <w:t xml:space="preserve"> </w:t>
      </w:r>
      <w:r w:rsidRPr="00D125FA">
        <w:rPr>
          <w:color w:val="000000"/>
          <w:spacing w:val="-12"/>
          <w:sz w:val="28"/>
          <w:szCs w:val="28"/>
        </w:rPr>
        <w:t>Киданов А.Г.)</w:t>
      </w:r>
      <w:r w:rsidR="00F327E7">
        <w:rPr>
          <w:color w:val="000000"/>
          <w:spacing w:val="-12"/>
          <w:sz w:val="28"/>
          <w:szCs w:val="28"/>
        </w:rPr>
        <w:t>:</w:t>
      </w:r>
      <w:r w:rsidRPr="00D125FA">
        <w:rPr>
          <w:color w:val="000000"/>
          <w:sz w:val="28"/>
          <w:szCs w:val="28"/>
        </w:rPr>
        <w:tab/>
      </w:r>
    </w:p>
    <w:p w:rsidR="00786D33" w:rsidRPr="00D125FA" w:rsidRDefault="00786D33" w:rsidP="00D125FA">
      <w:pPr>
        <w:shd w:val="clear" w:color="auto" w:fill="FFFFFF"/>
        <w:ind w:right="43"/>
        <w:jc w:val="both"/>
        <w:rPr>
          <w:color w:val="000000"/>
          <w:spacing w:val="-3"/>
          <w:sz w:val="28"/>
          <w:szCs w:val="28"/>
        </w:rPr>
      </w:pPr>
      <w:r w:rsidRPr="00D125FA">
        <w:rPr>
          <w:color w:val="000000"/>
          <w:sz w:val="28"/>
          <w:szCs w:val="28"/>
        </w:rPr>
        <w:t xml:space="preserve">     </w:t>
      </w:r>
      <w:r w:rsidR="00C2135F">
        <w:rPr>
          <w:color w:val="000000"/>
          <w:sz w:val="28"/>
          <w:szCs w:val="28"/>
        </w:rPr>
        <w:t xml:space="preserve">  </w:t>
      </w:r>
      <w:r w:rsidR="00FE5BBC">
        <w:rPr>
          <w:color w:val="000000"/>
          <w:sz w:val="28"/>
          <w:szCs w:val="28"/>
        </w:rPr>
        <w:t>2.1. В</w:t>
      </w:r>
      <w:r w:rsidRPr="00D125FA">
        <w:rPr>
          <w:color w:val="000000"/>
          <w:sz w:val="28"/>
          <w:szCs w:val="28"/>
        </w:rPr>
        <w:t xml:space="preserve">ести постоянное наблюдение за состоянием дорог по маршрутам </w:t>
      </w:r>
      <w:r w:rsidRPr="00D125FA">
        <w:rPr>
          <w:color w:val="000000"/>
          <w:spacing w:val="8"/>
          <w:sz w:val="28"/>
          <w:szCs w:val="28"/>
        </w:rPr>
        <w:t xml:space="preserve">движения общественного транспорта, используя систему технического </w:t>
      </w:r>
      <w:r w:rsidRPr="00D125FA">
        <w:rPr>
          <w:color w:val="000000"/>
          <w:spacing w:val="-3"/>
          <w:sz w:val="28"/>
          <w:szCs w:val="28"/>
        </w:rPr>
        <w:t>мониторинга.</w:t>
      </w:r>
    </w:p>
    <w:p w:rsidR="0042163B" w:rsidRPr="00D125FA" w:rsidRDefault="0042163B" w:rsidP="00D125FA">
      <w:pPr>
        <w:shd w:val="clear" w:color="auto" w:fill="FFFFFF"/>
        <w:ind w:right="43"/>
        <w:jc w:val="both"/>
        <w:rPr>
          <w:color w:val="000000"/>
          <w:spacing w:val="-16"/>
          <w:sz w:val="28"/>
          <w:szCs w:val="28"/>
        </w:rPr>
      </w:pPr>
      <w:r w:rsidRPr="00D125FA">
        <w:rPr>
          <w:color w:val="000000"/>
          <w:spacing w:val="-3"/>
          <w:sz w:val="28"/>
          <w:szCs w:val="28"/>
        </w:rPr>
        <w:t xml:space="preserve">     </w:t>
      </w:r>
      <w:r w:rsidR="00325DF5" w:rsidRPr="00D125FA">
        <w:rPr>
          <w:sz w:val="28"/>
          <w:szCs w:val="28"/>
        </w:rPr>
        <w:t xml:space="preserve">  3. </w:t>
      </w:r>
      <w:r w:rsidRPr="00D125FA">
        <w:rPr>
          <w:color w:val="000000"/>
          <w:spacing w:val="1"/>
          <w:sz w:val="28"/>
          <w:szCs w:val="28"/>
        </w:rPr>
        <w:t>Рекомендовать ОП №3 МУ МВД РФ</w:t>
      </w:r>
      <w:r w:rsidRPr="00D125FA">
        <w:rPr>
          <w:color w:val="000000"/>
          <w:spacing w:val="-1"/>
          <w:sz w:val="28"/>
          <w:szCs w:val="28"/>
        </w:rPr>
        <w:t xml:space="preserve"> «Новочеркасское» (Рябинский А.М.):</w:t>
      </w:r>
    </w:p>
    <w:p w:rsidR="0042163B" w:rsidRPr="00D125FA" w:rsidRDefault="0042163B" w:rsidP="00D125FA">
      <w:pPr>
        <w:shd w:val="clear" w:color="auto" w:fill="FFFFFF"/>
        <w:tabs>
          <w:tab w:val="left" w:pos="1901"/>
        </w:tabs>
        <w:jc w:val="both"/>
        <w:rPr>
          <w:color w:val="000000"/>
          <w:spacing w:val="-11"/>
          <w:sz w:val="28"/>
          <w:szCs w:val="28"/>
        </w:rPr>
      </w:pPr>
      <w:r w:rsidRPr="00D125FA">
        <w:rPr>
          <w:color w:val="000000"/>
          <w:spacing w:val="-1"/>
          <w:sz w:val="28"/>
          <w:szCs w:val="28"/>
        </w:rPr>
        <w:t xml:space="preserve">     </w:t>
      </w:r>
      <w:r w:rsidR="00C2135F">
        <w:rPr>
          <w:color w:val="000000"/>
          <w:spacing w:val="-1"/>
          <w:sz w:val="28"/>
          <w:szCs w:val="28"/>
        </w:rPr>
        <w:t xml:space="preserve"> </w:t>
      </w:r>
      <w:r w:rsidR="00FE5BBC">
        <w:rPr>
          <w:color w:val="000000"/>
          <w:spacing w:val="-1"/>
          <w:sz w:val="28"/>
          <w:szCs w:val="28"/>
        </w:rPr>
        <w:t xml:space="preserve">  3.1. Ч</w:t>
      </w:r>
      <w:r w:rsidRPr="00D125FA">
        <w:rPr>
          <w:color w:val="000000"/>
          <w:spacing w:val="-1"/>
          <w:sz w:val="28"/>
          <w:szCs w:val="28"/>
        </w:rPr>
        <w:t>ерез средства массовой информации проводить разъяснительную</w:t>
      </w:r>
      <w:r w:rsidR="00C2135F">
        <w:rPr>
          <w:color w:val="000000"/>
          <w:spacing w:val="-1"/>
          <w:sz w:val="28"/>
          <w:szCs w:val="28"/>
        </w:rPr>
        <w:t xml:space="preserve"> </w:t>
      </w:r>
      <w:r w:rsidRPr="00D125FA">
        <w:rPr>
          <w:color w:val="000000"/>
          <w:spacing w:val="11"/>
          <w:sz w:val="28"/>
          <w:szCs w:val="28"/>
        </w:rPr>
        <w:t xml:space="preserve">работу с населением города о необходимости ограничения выхода личного </w:t>
      </w:r>
      <w:r w:rsidRPr="00D125FA">
        <w:rPr>
          <w:color w:val="000000"/>
          <w:spacing w:val="1"/>
          <w:sz w:val="28"/>
          <w:szCs w:val="28"/>
        </w:rPr>
        <w:t xml:space="preserve">автомобильного транспорта, о повышении внимания к безопасности при </w:t>
      </w:r>
      <w:r w:rsidRPr="00D125FA">
        <w:rPr>
          <w:color w:val="000000"/>
          <w:spacing w:val="-1"/>
          <w:sz w:val="28"/>
          <w:szCs w:val="28"/>
        </w:rPr>
        <w:t>управлении автотранспортом и о поведении пешеходов на проезжей части дорог</w:t>
      </w:r>
      <w:r w:rsidR="00FE5BBC">
        <w:rPr>
          <w:color w:val="000000"/>
          <w:spacing w:val="-1"/>
          <w:sz w:val="28"/>
          <w:szCs w:val="28"/>
        </w:rPr>
        <w:t>.</w:t>
      </w:r>
    </w:p>
    <w:p w:rsidR="0042163B" w:rsidRPr="00D125FA" w:rsidRDefault="0042163B" w:rsidP="00D125FA">
      <w:pPr>
        <w:shd w:val="clear" w:color="auto" w:fill="FFFFFF"/>
        <w:tabs>
          <w:tab w:val="left" w:pos="1901"/>
        </w:tabs>
        <w:spacing w:before="14"/>
        <w:jc w:val="both"/>
        <w:rPr>
          <w:color w:val="000000"/>
          <w:spacing w:val="-7"/>
          <w:sz w:val="28"/>
          <w:szCs w:val="28"/>
        </w:rPr>
      </w:pPr>
      <w:r w:rsidRPr="00D125FA">
        <w:rPr>
          <w:color w:val="000000"/>
          <w:spacing w:val="4"/>
          <w:sz w:val="28"/>
          <w:szCs w:val="28"/>
        </w:rPr>
        <w:t xml:space="preserve">     </w:t>
      </w:r>
      <w:r w:rsidR="00C2135F">
        <w:rPr>
          <w:color w:val="000000"/>
          <w:spacing w:val="4"/>
          <w:sz w:val="28"/>
          <w:szCs w:val="28"/>
        </w:rPr>
        <w:t xml:space="preserve"> </w:t>
      </w:r>
      <w:r w:rsidR="00FE5BBC">
        <w:rPr>
          <w:color w:val="000000"/>
          <w:spacing w:val="4"/>
          <w:sz w:val="28"/>
          <w:szCs w:val="28"/>
        </w:rPr>
        <w:t xml:space="preserve"> 3.2. Н</w:t>
      </w:r>
      <w:r w:rsidRPr="00D125FA">
        <w:rPr>
          <w:color w:val="000000"/>
          <w:spacing w:val="4"/>
          <w:sz w:val="28"/>
          <w:szCs w:val="28"/>
        </w:rPr>
        <w:t>е допускать стоянку служебного и личного транспорта на обочинах</w:t>
      </w:r>
      <w:r w:rsidRPr="00D125FA">
        <w:rPr>
          <w:color w:val="000000"/>
          <w:spacing w:val="4"/>
          <w:sz w:val="28"/>
          <w:szCs w:val="28"/>
        </w:rPr>
        <w:br/>
      </w:r>
      <w:r w:rsidRPr="00D125FA">
        <w:rPr>
          <w:color w:val="000000"/>
          <w:spacing w:val="1"/>
          <w:sz w:val="28"/>
          <w:szCs w:val="28"/>
        </w:rPr>
        <w:t xml:space="preserve">проезжей части дорог на период очистки их от снега, обеспечивать безопасность  </w:t>
      </w:r>
      <w:r w:rsidRPr="00D125FA">
        <w:rPr>
          <w:color w:val="000000"/>
          <w:spacing w:val="-1"/>
          <w:sz w:val="28"/>
          <w:szCs w:val="28"/>
        </w:rPr>
        <w:t>движения транспорта в местах работы снегоуборочной техники</w:t>
      </w:r>
      <w:r w:rsidR="00FE5BBC">
        <w:rPr>
          <w:color w:val="000000"/>
          <w:spacing w:val="-1"/>
          <w:sz w:val="28"/>
          <w:szCs w:val="28"/>
        </w:rPr>
        <w:t>.</w:t>
      </w:r>
    </w:p>
    <w:p w:rsidR="002D06E3" w:rsidRDefault="0042163B" w:rsidP="00F900C9">
      <w:pPr>
        <w:shd w:val="clear" w:color="auto" w:fill="FFFFFF"/>
        <w:ind w:left="29" w:right="-2"/>
        <w:jc w:val="both"/>
        <w:rPr>
          <w:color w:val="000000"/>
          <w:spacing w:val="-2"/>
          <w:sz w:val="28"/>
          <w:szCs w:val="28"/>
        </w:rPr>
      </w:pPr>
      <w:r w:rsidRPr="00D125FA">
        <w:rPr>
          <w:color w:val="000000"/>
          <w:spacing w:val="2"/>
          <w:sz w:val="28"/>
          <w:szCs w:val="28"/>
        </w:rPr>
        <w:t xml:space="preserve">      </w:t>
      </w:r>
      <w:r w:rsidR="00C2135F">
        <w:rPr>
          <w:color w:val="000000"/>
          <w:spacing w:val="2"/>
          <w:sz w:val="28"/>
          <w:szCs w:val="28"/>
        </w:rPr>
        <w:t xml:space="preserve"> </w:t>
      </w:r>
      <w:r w:rsidRPr="00D125FA">
        <w:rPr>
          <w:color w:val="000000"/>
          <w:spacing w:val="2"/>
          <w:sz w:val="28"/>
          <w:szCs w:val="28"/>
        </w:rPr>
        <w:t>3.3</w:t>
      </w:r>
      <w:r w:rsidR="00C2135F">
        <w:rPr>
          <w:color w:val="000000"/>
          <w:spacing w:val="2"/>
          <w:sz w:val="28"/>
          <w:szCs w:val="28"/>
        </w:rPr>
        <w:t>.</w:t>
      </w:r>
      <w:r w:rsidR="00FE5BBC">
        <w:rPr>
          <w:color w:val="000000"/>
          <w:spacing w:val="2"/>
          <w:sz w:val="28"/>
          <w:szCs w:val="28"/>
        </w:rPr>
        <w:t xml:space="preserve"> О</w:t>
      </w:r>
      <w:r w:rsidRPr="00D125FA">
        <w:rPr>
          <w:color w:val="000000"/>
          <w:spacing w:val="2"/>
          <w:sz w:val="28"/>
          <w:szCs w:val="28"/>
        </w:rPr>
        <w:t xml:space="preserve">существлять контроль за состоянием проезжей части </w:t>
      </w:r>
      <w:r w:rsidR="00D125FA">
        <w:rPr>
          <w:color w:val="000000"/>
          <w:spacing w:val="2"/>
          <w:sz w:val="28"/>
          <w:szCs w:val="28"/>
        </w:rPr>
        <w:t>д</w:t>
      </w:r>
      <w:r w:rsidRPr="00D125FA">
        <w:rPr>
          <w:color w:val="000000"/>
          <w:spacing w:val="2"/>
          <w:sz w:val="28"/>
          <w:szCs w:val="28"/>
        </w:rPr>
        <w:t>орог и</w:t>
      </w:r>
      <w:r w:rsidR="002D06E3" w:rsidRPr="00D125FA">
        <w:rPr>
          <w:color w:val="000000"/>
          <w:spacing w:val="2"/>
          <w:sz w:val="28"/>
          <w:szCs w:val="28"/>
        </w:rPr>
        <w:t xml:space="preserve"> </w:t>
      </w:r>
      <w:r w:rsidR="002D06E3" w:rsidRPr="00D125FA">
        <w:rPr>
          <w:color w:val="000000"/>
          <w:spacing w:val="3"/>
          <w:sz w:val="28"/>
          <w:szCs w:val="28"/>
        </w:rPr>
        <w:t xml:space="preserve">установкой дорожных знаков, обеспечивающих безопасность дорожного </w:t>
      </w:r>
      <w:r w:rsidR="002D06E3" w:rsidRPr="00D125FA">
        <w:rPr>
          <w:color w:val="000000"/>
          <w:spacing w:val="-2"/>
          <w:sz w:val="28"/>
          <w:szCs w:val="28"/>
        </w:rPr>
        <w:t>движения, в период снегопадов и в период ликвидации их последствий</w:t>
      </w:r>
      <w:r w:rsidR="00FE5BBC">
        <w:rPr>
          <w:color w:val="000000"/>
          <w:spacing w:val="-2"/>
          <w:sz w:val="28"/>
          <w:szCs w:val="28"/>
        </w:rPr>
        <w:t>.</w:t>
      </w:r>
    </w:p>
    <w:p w:rsidR="00C2135F" w:rsidRPr="00D125FA" w:rsidRDefault="00FE5BBC" w:rsidP="00F900C9">
      <w:pPr>
        <w:shd w:val="clear" w:color="auto" w:fill="FFFFFF"/>
        <w:ind w:left="29" w:right="-2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3.4. О</w:t>
      </w:r>
      <w:r w:rsidR="00C2135F">
        <w:rPr>
          <w:color w:val="000000"/>
          <w:spacing w:val="-2"/>
          <w:sz w:val="28"/>
          <w:szCs w:val="28"/>
        </w:rPr>
        <w:t xml:space="preserve">беспечить безопасность дорожного движения и правопорядок в случае заторов на автомобильных дорогах Октябрьского района. </w:t>
      </w:r>
    </w:p>
    <w:p w:rsidR="002D06E3" w:rsidRPr="00D125FA" w:rsidRDefault="002D06E3" w:rsidP="00F900C9">
      <w:pPr>
        <w:shd w:val="clear" w:color="auto" w:fill="FFFFFF"/>
        <w:tabs>
          <w:tab w:val="left" w:pos="1066"/>
        </w:tabs>
        <w:ind w:right="-2"/>
        <w:jc w:val="both"/>
        <w:rPr>
          <w:color w:val="000000"/>
          <w:spacing w:val="-16"/>
          <w:sz w:val="28"/>
          <w:szCs w:val="28"/>
        </w:rPr>
      </w:pPr>
      <w:r w:rsidRPr="00D125FA">
        <w:rPr>
          <w:color w:val="000000"/>
          <w:spacing w:val="1"/>
          <w:sz w:val="28"/>
          <w:szCs w:val="28"/>
        </w:rPr>
        <w:t xml:space="preserve">       4.Финансирование мероприятий,  направленных на ликвидацию </w:t>
      </w:r>
      <w:r w:rsidRPr="00D125FA">
        <w:rPr>
          <w:color w:val="000000"/>
          <w:spacing w:val="-1"/>
          <w:sz w:val="28"/>
          <w:szCs w:val="28"/>
        </w:rPr>
        <w:t xml:space="preserve">последствий чрезвычайной ситуации, связанной со снежными заносами и </w:t>
      </w:r>
      <w:r w:rsidRPr="00D125FA">
        <w:rPr>
          <w:color w:val="000000"/>
          <w:spacing w:val="-2"/>
          <w:sz w:val="28"/>
          <w:szCs w:val="28"/>
        </w:rPr>
        <w:t>гололедицей, проводить за счет резервного фонда Администрации</w:t>
      </w:r>
      <w:r w:rsidR="00FE5BBC">
        <w:rPr>
          <w:color w:val="000000"/>
          <w:spacing w:val="-2"/>
          <w:sz w:val="28"/>
          <w:szCs w:val="28"/>
        </w:rPr>
        <w:t xml:space="preserve"> Октябрьского</w:t>
      </w:r>
      <w:r w:rsidRPr="00D125FA">
        <w:rPr>
          <w:color w:val="000000"/>
          <w:spacing w:val="-2"/>
          <w:sz w:val="28"/>
          <w:szCs w:val="28"/>
        </w:rPr>
        <w:t xml:space="preserve"> района.</w:t>
      </w:r>
    </w:p>
    <w:p w:rsidR="00D125FA" w:rsidRPr="00D125FA" w:rsidRDefault="00C2135F" w:rsidP="00D125FA">
      <w:pPr>
        <w:shd w:val="clear" w:color="auto" w:fill="FFFFFF"/>
        <w:tabs>
          <w:tab w:val="left" w:pos="941"/>
        </w:tabs>
        <w:spacing w:before="24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5</w:t>
      </w:r>
      <w:r w:rsidR="00D125FA" w:rsidRPr="00D125FA">
        <w:rPr>
          <w:color w:val="000000"/>
          <w:spacing w:val="2"/>
          <w:sz w:val="28"/>
          <w:szCs w:val="28"/>
        </w:rPr>
        <w:t>. Постановление вступает в силу со дня его официального опубликования и размещения на официальном сайте</w:t>
      </w:r>
      <w:r w:rsidR="00FE5BBC">
        <w:rPr>
          <w:color w:val="000000"/>
          <w:spacing w:val="2"/>
          <w:sz w:val="28"/>
          <w:szCs w:val="28"/>
        </w:rPr>
        <w:t xml:space="preserve"> Администрации</w:t>
      </w:r>
      <w:r w:rsidR="00D125FA" w:rsidRPr="00D125FA">
        <w:rPr>
          <w:color w:val="000000"/>
          <w:spacing w:val="2"/>
          <w:sz w:val="28"/>
          <w:szCs w:val="28"/>
        </w:rPr>
        <w:t xml:space="preserve"> Октябрьского района.</w:t>
      </w:r>
    </w:p>
    <w:p w:rsidR="00D125FA" w:rsidRPr="00D125FA" w:rsidRDefault="00D125FA" w:rsidP="00D125FA">
      <w:pPr>
        <w:shd w:val="clear" w:color="auto" w:fill="FFFFFF"/>
        <w:jc w:val="both"/>
        <w:rPr>
          <w:sz w:val="28"/>
          <w:szCs w:val="28"/>
        </w:rPr>
      </w:pPr>
      <w:r w:rsidRPr="00D125FA">
        <w:rPr>
          <w:sz w:val="28"/>
          <w:szCs w:val="28"/>
        </w:rPr>
        <w:t xml:space="preserve">   </w:t>
      </w:r>
      <w:r w:rsidR="00C2135F">
        <w:rPr>
          <w:sz w:val="28"/>
          <w:szCs w:val="28"/>
        </w:rPr>
        <w:t xml:space="preserve">    6</w:t>
      </w:r>
      <w:r w:rsidRPr="00D125FA">
        <w:rPr>
          <w:sz w:val="28"/>
          <w:szCs w:val="28"/>
        </w:rPr>
        <w:t>. Контроль за выполнением настоящего распоряжения возложить на первого заместителя Главы Администрации Октябрьского района – начальника отдела по организационной работе и местному самоуправлению Бессарабова Н.Д.</w:t>
      </w:r>
    </w:p>
    <w:p w:rsidR="00D125FA" w:rsidRPr="00D125FA" w:rsidRDefault="00D125FA" w:rsidP="00D125FA">
      <w:pPr>
        <w:shd w:val="clear" w:color="auto" w:fill="FFFFFF"/>
        <w:spacing w:before="10"/>
        <w:ind w:right="10"/>
        <w:jc w:val="both"/>
        <w:rPr>
          <w:color w:val="000000"/>
          <w:sz w:val="28"/>
          <w:szCs w:val="28"/>
        </w:rPr>
      </w:pPr>
    </w:p>
    <w:p w:rsidR="00D125FA" w:rsidRPr="00D125FA" w:rsidRDefault="00D125FA" w:rsidP="00D125FA">
      <w:pPr>
        <w:shd w:val="clear" w:color="auto" w:fill="FFFFFF"/>
        <w:spacing w:before="10"/>
        <w:ind w:right="10"/>
        <w:jc w:val="both"/>
        <w:rPr>
          <w:color w:val="000000"/>
          <w:sz w:val="28"/>
          <w:szCs w:val="28"/>
        </w:rPr>
      </w:pPr>
    </w:p>
    <w:p w:rsidR="00D125FA" w:rsidRPr="00D125FA" w:rsidRDefault="00D125FA" w:rsidP="00D125FA">
      <w:pPr>
        <w:shd w:val="clear" w:color="auto" w:fill="FFFFFF"/>
        <w:spacing w:before="10"/>
        <w:ind w:right="10"/>
        <w:jc w:val="both"/>
        <w:rPr>
          <w:color w:val="000000"/>
          <w:sz w:val="28"/>
          <w:szCs w:val="28"/>
        </w:rPr>
      </w:pPr>
    </w:p>
    <w:p w:rsidR="00D125FA" w:rsidRPr="00D125FA" w:rsidRDefault="00D125FA" w:rsidP="00D125FA">
      <w:pPr>
        <w:jc w:val="both"/>
        <w:rPr>
          <w:color w:val="000000"/>
          <w:sz w:val="28"/>
          <w:szCs w:val="28"/>
        </w:rPr>
      </w:pPr>
      <w:r w:rsidRPr="00D125FA">
        <w:rPr>
          <w:color w:val="000000"/>
          <w:sz w:val="28"/>
          <w:szCs w:val="28"/>
        </w:rPr>
        <w:t xml:space="preserve">              Глава</w:t>
      </w:r>
    </w:p>
    <w:p w:rsidR="00D125FA" w:rsidRPr="00D125FA" w:rsidRDefault="00D125FA" w:rsidP="00D125FA">
      <w:pPr>
        <w:jc w:val="both"/>
        <w:rPr>
          <w:sz w:val="28"/>
          <w:szCs w:val="28"/>
        </w:rPr>
      </w:pPr>
      <w:r w:rsidRPr="00D125FA">
        <w:rPr>
          <w:color w:val="000000"/>
          <w:sz w:val="28"/>
          <w:szCs w:val="28"/>
        </w:rPr>
        <w:t xml:space="preserve">    Октябрьского района                                                          </w:t>
      </w:r>
      <w:r w:rsidRPr="00D125FA">
        <w:rPr>
          <w:sz w:val="28"/>
          <w:szCs w:val="28"/>
        </w:rPr>
        <w:t xml:space="preserve"> Е.П. Луганцев.</w:t>
      </w:r>
    </w:p>
    <w:p w:rsidR="0042163B" w:rsidRPr="00D125FA" w:rsidRDefault="0042163B" w:rsidP="00D125FA">
      <w:pPr>
        <w:shd w:val="clear" w:color="auto" w:fill="FFFFFF"/>
        <w:tabs>
          <w:tab w:val="left" w:pos="1901"/>
        </w:tabs>
        <w:jc w:val="both"/>
        <w:rPr>
          <w:color w:val="000000"/>
          <w:spacing w:val="-10"/>
          <w:sz w:val="28"/>
          <w:szCs w:val="28"/>
        </w:rPr>
      </w:pPr>
    </w:p>
    <w:p w:rsidR="0042163B" w:rsidRPr="00D125FA" w:rsidRDefault="0042163B" w:rsidP="00D125FA">
      <w:pPr>
        <w:shd w:val="clear" w:color="auto" w:fill="FFFFFF"/>
        <w:tabs>
          <w:tab w:val="left" w:pos="1901"/>
        </w:tabs>
        <w:jc w:val="both"/>
        <w:rPr>
          <w:color w:val="000000"/>
          <w:spacing w:val="2"/>
          <w:sz w:val="28"/>
          <w:szCs w:val="28"/>
        </w:rPr>
      </w:pPr>
    </w:p>
    <w:p w:rsidR="0042163B" w:rsidRPr="00D125FA" w:rsidRDefault="0042163B" w:rsidP="00D125FA">
      <w:pPr>
        <w:shd w:val="clear" w:color="auto" w:fill="FFFFFF"/>
        <w:tabs>
          <w:tab w:val="left" w:pos="1901"/>
        </w:tabs>
        <w:jc w:val="both"/>
        <w:rPr>
          <w:color w:val="000000"/>
          <w:spacing w:val="2"/>
          <w:sz w:val="28"/>
          <w:szCs w:val="28"/>
        </w:rPr>
      </w:pPr>
    </w:p>
    <w:p w:rsidR="0042163B" w:rsidRPr="00D125FA" w:rsidRDefault="0042163B" w:rsidP="00D125FA">
      <w:pPr>
        <w:shd w:val="clear" w:color="auto" w:fill="FFFFFF"/>
        <w:tabs>
          <w:tab w:val="left" w:pos="1901"/>
        </w:tabs>
        <w:jc w:val="both"/>
        <w:rPr>
          <w:color w:val="000000"/>
          <w:spacing w:val="-10"/>
          <w:sz w:val="28"/>
          <w:szCs w:val="28"/>
        </w:rPr>
      </w:pPr>
    </w:p>
    <w:p w:rsidR="00BC45C7" w:rsidRPr="00D125FA" w:rsidRDefault="00BC45C7" w:rsidP="00D125FA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</w:p>
    <w:p w:rsidR="003F397B" w:rsidRPr="00D125FA" w:rsidRDefault="003F397B" w:rsidP="00D125FA">
      <w:pPr>
        <w:pStyle w:val="11"/>
        <w:shd w:val="clear" w:color="auto" w:fill="auto"/>
        <w:spacing w:line="240" w:lineRule="auto"/>
        <w:ind w:left="100" w:firstLine="0"/>
        <w:jc w:val="both"/>
      </w:pPr>
    </w:p>
    <w:p w:rsidR="0065466B" w:rsidRPr="00D125FA" w:rsidRDefault="0065466B" w:rsidP="00D125FA">
      <w:pPr>
        <w:pStyle w:val="11"/>
        <w:shd w:val="clear" w:color="auto" w:fill="auto"/>
        <w:spacing w:line="240" w:lineRule="auto"/>
        <w:ind w:left="100" w:firstLine="0"/>
        <w:jc w:val="both"/>
      </w:pPr>
    </w:p>
    <w:sectPr w:rsidR="0065466B" w:rsidRPr="00D125FA" w:rsidSect="00D125FA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22A" w:rsidRDefault="00BB722A" w:rsidP="0087773E">
      <w:r>
        <w:separator/>
      </w:r>
    </w:p>
  </w:endnote>
  <w:endnote w:type="continuationSeparator" w:id="1">
    <w:p w:rsidR="00BB722A" w:rsidRDefault="00BB722A" w:rsidP="008777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22A" w:rsidRDefault="00BB722A" w:rsidP="0087773E">
      <w:r>
        <w:separator/>
      </w:r>
    </w:p>
  </w:footnote>
  <w:footnote w:type="continuationSeparator" w:id="1">
    <w:p w:rsidR="00BB722A" w:rsidRDefault="00BB722A" w:rsidP="008777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417C2"/>
    <w:multiLevelType w:val="singleLevel"/>
    <w:tmpl w:val="F55EAA2C"/>
    <w:lvl w:ilvl="0">
      <w:start w:val="10"/>
      <w:numFmt w:val="decimal"/>
      <w:lvlText w:val="%1."/>
      <w:legacy w:legacy="1" w:legacySpace="0" w:legacyIndent="360"/>
      <w:lvlJc w:val="left"/>
      <w:pPr>
        <w:ind w:left="993" w:firstLine="0"/>
      </w:pPr>
      <w:rPr>
        <w:rFonts w:ascii="Times New Roman" w:hAnsi="Times New Roman" w:cs="Times New Roman" w:hint="default"/>
      </w:rPr>
    </w:lvl>
  </w:abstractNum>
  <w:abstractNum w:abstractNumId="1">
    <w:nsid w:val="2C3C3B43"/>
    <w:multiLevelType w:val="multilevel"/>
    <w:tmpl w:val="63669648"/>
    <w:lvl w:ilvl="0">
      <w:start w:val="1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2">
    <w:nsid w:val="3DC746E5"/>
    <w:multiLevelType w:val="multilevel"/>
    <w:tmpl w:val="DFEE6B7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2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4"/>
      <w:numFmt w:val="decimal"/>
      <w:lvlText w:val="%4.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23C2E82"/>
    <w:multiLevelType w:val="multilevel"/>
    <w:tmpl w:val="DFEE6B7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2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4"/>
      <w:numFmt w:val="decimal"/>
      <w:lvlText w:val="%4.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51E5E16"/>
    <w:multiLevelType w:val="hybridMultilevel"/>
    <w:tmpl w:val="AFF4AFCE"/>
    <w:lvl w:ilvl="0" w:tplc="7508471E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95F0A78"/>
    <w:multiLevelType w:val="singleLevel"/>
    <w:tmpl w:val="BCC44294"/>
    <w:lvl w:ilvl="0">
      <w:start w:val="1"/>
      <w:numFmt w:val="decimal"/>
      <w:lvlText w:val="8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59630014"/>
    <w:multiLevelType w:val="multilevel"/>
    <w:tmpl w:val="504024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12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56" w:hanging="2160"/>
      </w:pPr>
      <w:rPr>
        <w:rFonts w:hint="default"/>
      </w:rPr>
    </w:lvl>
  </w:abstractNum>
  <w:abstractNum w:abstractNumId="7">
    <w:nsid w:val="62FE7447"/>
    <w:multiLevelType w:val="singleLevel"/>
    <w:tmpl w:val="249E3BAC"/>
    <w:lvl w:ilvl="0">
      <w:start w:val="7"/>
      <w:numFmt w:val="decimal"/>
      <w:lvlText w:val="%1."/>
      <w:legacy w:legacy="1" w:legacySpace="0" w:legacyIndent="24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7DDF2530"/>
    <w:multiLevelType w:val="multilevel"/>
    <w:tmpl w:val="BEAEB4E6"/>
    <w:lvl w:ilvl="0">
      <w:start w:val="1"/>
      <w:numFmt w:val="decimal"/>
      <w:lvlText w:val="1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7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7E683DA6"/>
    <w:multiLevelType w:val="hybridMultilevel"/>
    <w:tmpl w:val="E266DE08"/>
    <w:lvl w:ilvl="0" w:tplc="BB9CF4FA">
      <w:start w:val="1"/>
      <w:numFmt w:val="decimal"/>
      <w:lvlText w:val="%1."/>
      <w:lvlJc w:val="left"/>
      <w:pPr>
        <w:ind w:left="668" w:hanging="4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2"/>
    </w:lvlOverride>
    <w:lvlOverride w:ilvl="4">
      <w:startOverride w:val="4"/>
    </w:lvlOverride>
    <w:lvlOverride w:ilvl="5"/>
    <w:lvlOverride w:ilvl="6"/>
    <w:lvlOverride w:ilvl="7"/>
    <w:lvlOverride w:ilvl="8"/>
  </w:num>
  <w:num w:numId="2">
    <w:abstractNumId w:val="8"/>
    <w:lvlOverride w:ilvl="0">
      <w:startOverride w:val="1"/>
    </w:lvlOverride>
    <w:lvlOverride w:ilvl="1">
      <w:startOverride w:val="17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7"/>
    </w:lvlOverride>
  </w:num>
  <w:num w:numId="9">
    <w:abstractNumId w:val="5"/>
    <w:lvlOverride w:ilvl="0">
      <w:startOverride w:val="1"/>
    </w:lvlOverride>
  </w:num>
  <w:num w:numId="10">
    <w:abstractNumId w:val="5"/>
    <w:lvlOverride w:ilvl="0">
      <w:lvl w:ilvl="0">
        <w:start w:val="1"/>
        <w:numFmt w:val="decimal"/>
        <w:lvlText w:val="8.%1."/>
        <w:legacy w:legacy="1" w:legacySpace="0" w:legacyIndent="44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startOverride w:val="10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4189"/>
    <w:rsid w:val="00010F00"/>
    <w:rsid w:val="00015E38"/>
    <w:rsid w:val="0002516D"/>
    <w:rsid w:val="00025C43"/>
    <w:rsid w:val="00027268"/>
    <w:rsid w:val="0004676C"/>
    <w:rsid w:val="0005602D"/>
    <w:rsid w:val="000A4713"/>
    <w:rsid w:val="000C4EF3"/>
    <w:rsid w:val="000E65DC"/>
    <w:rsid w:val="000F143F"/>
    <w:rsid w:val="0014238E"/>
    <w:rsid w:val="001503FD"/>
    <w:rsid w:val="00152C5A"/>
    <w:rsid w:val="001609D3"/>
    <w:rsid w:val="00163E3F"/>
    <w:rsid w:val="001665B9"/>
    <w:rsid w:val="001747A8"/>
    <w:rsid w:val="001A24AE"/>
    <w:rsid w:val="001B41EE"/>
    <w:rsid w:val="001D3A44"/>
    <w:rsid w:val="001D56C8"/>
    <w:rsid w:val="001E21F9"/>
    <w:rsid w:val="001E41C3"/>
    <w:rsid w:val="00202323"/>
    <w:rsid w:val="00227918"/>
    <w:rsid w:val="0024297F"/>
    <w:rsid w:val="00251188"/>
    <w:rsid w:val="002A0518"/>
    <w:rsid w:val="002A36E8"/>
    <w:rsid w:val="002C3E47"/>
    <w:rsid w:val="002C4940"/>
    <w:rsid w:val="002D06E3"/>
    <w:rsid w:val="002E670D"/>
    <w:rsid w:val="002F73C8"/>
    <w:rsid w:val="00322A52"/>
    <w:rsid w:val="00325DF5"/>
    <w:rsid w:val="0033519C"/>
    <w:rsid w:val="00362053"/>
    <w:rsid w:val="00362471"/>
    <w:rsid w:val="00396B4B"/>
    <w:rsid w:val="003B34C7"/>
    <w:rsid w:val="003D4890"/>
    <w:rsid w:val="003E007E"/>
    <w:rsid w:val="003E0707"/>
    <w:rsid w:val="003E3180"/>
    <w:rsid w:val="003F397B"/>
    <w:rsid w:val="0042163B"/>
    <w:rsid w:val="004642C0"/>
    <w:rsid w:val="00490BBF"/>
    <w:rsid w:val="004C2FB9"/>
    <w:rsid w:val="004E4840"/>
    <w:rsid w:val="00505AAC"/>
    <w:rsid w:val="00515BD1"/>
    <w:rsid w:val="005226DC"/>
    <w:rsid w:val="00536C91"/>
    <w:rsid w:val="00537677"/>
    <w:rsid w:val="0054018B"/>
    <w:rsid w:val="00564E45"/>
    <w:rsid w:val="00564EF5"/>
    <w:rsid w:val="005708A6"/>
    <w:rsid w:val="00570A6F"/>
    <w:rsid w:val="00572F27"/>
    <w:rsid w:val="005B34AC"/>
    <w:rsid w:val="005C6CA0"/>
    <w:rsid w:val="005F0C50"/>
    <w:rsid w:val="00626368"/>
    <w:rsid w:val="00627522"/>
    <w:rsid w:val="0064169E"/>
    <w:rsid w:val="0065466B"/>
    <w:rsid w:val="00666232"/>
    <w:rsid w:val="006910A6"/>
    <w:rsid w:val="0069207A"/>
    <w:rsid w:val="006B0F18"/>
    <w:rsid w:val="006B39CD"/>
    <w:rsid w:val="006F4F54"/>
    <w:rsid w:val="00734BC1"/>
    <w:rsid w:val="007574F2"/>
    <w:rsid w:val="00757AAF"/>
    <w:rsid w:val="00777C87"/>
    <w:rsid w:val="00786D33"/>
    <w:rsid w:val="007A3696"/>
    <w:rsid w:val="007D08FE"/>
    <w:rsid w:val="007D1FF4"/>
    <w:rsid w:val="007D4C13"/>
    <w:rsid w:val="007F1B64"/>
    <w:rsid w:val="00823FBE"/>
    <w:rsid w:val="0087773E"/>
    <w:rsid w:val="00883CC4"/>
    <w:rsid w:val="00893C81"/>
    <w:rsid w:val="008C1441"/>
    <w:rsid w:val="008C35A8"/>
    <w:rsid w:val="008D5557"/>
    <w:rsid w:val="008E1483"/>
    <w:rsid w:val="008E39EC"/>
    <w:rsid w:val="008E6870"/>
    <w:rsid w:val="009009F0"/>
    <w:rsid w:val="00912757"/>
    <w:rsid w:val="0093163C"/>
    <w:rsid w:val="00936A61"/>
    <w:rsid w:val="00937745"/>
    <w:rsid w:val="00953518"/>
    <w:rsid w:val="00956FBF"/>
    <w:rsid w:val="00975162"/>
    <w:rsid w:val="009860EE"/>
    <w:rsid w:val="009A7BA9"/>
    <w:rsid w:val="009B5331"/>
    <w:rsid w:val="009C28E7"/>
    <w:rsid w:val="009E68B4"/>
    <w:rsid w:val="009F1DD1"/>
    <w:rsid w:val="00A03D4A"/>
    <w:rsid w:val="00A07C5B"/>
    <w:rsid w:val="00A36F21"/>
    <w:rsid w:val="00A37EA6"/>
    <w:rsid w:val="00A43C9D"/>
    <w:rsid w:val="00A4664A"/>
    <w:rsid w:val="00A51A32"/>
    <w:rsid w:val="00A54526"/>
    <w:rsid w:val="00A559C4"/>
    <w:rsid w:val="00A91409"/>
    <w:rsid w:val="00AA7476"/>
    <w:rsid w:val="00AB6EA7"/>
    <w:rsid w:val="00AC475D"/>
    <w:rsid w:val="00AD4910"/>
    <w:rsid w:val="00AD54E7"/>
    <w:rsid w:val="00AD7FC0"/>
    <w:rsid w:val="00AE5C8B"/>
    <w:rsid w:val="00AF574D"/>
    <w:rsid w:val="00B006DC"/>
    <w:rsid w:val="00B03281"/>
    <w:rsid w:val="00B03FE4"/>
    <w:rsid w:val="00B21AD8"/>
    <w:rsid w:val="00B26FD3"/>
    <w:rsid w:val="00B71340"/>
    <w:rsid w:val="00B91F80"/>
    <w:rsid w:val="00BA7FE1"/>
    <w:rsid w:val="00BB722A"/>
    <w:rsid w:val="00BC45C7"/>
    <w:rsid w:val="00BD5181"/>
    <w:rsid w:val="00C047B4"/>
    <w:rsid w:val="00C11CA6"/>
    <w:rsid w:val="00C14028"/>
    <w:rsid w:val="00C2135F"/>
    <w:rsid w:val="00C213D4"/>
    <w:rsid w:val="00C42EE3"/>
    <w:rsid w:val="00C473FC"/>
    <w:rsid w:val="00C47926"/>
    <w:rsid w:val="00C5004E"/>
    <w:rsid w:val="00C510A5"/>
    <w:rsid w:val="00C652D9"/>
    <w:rsid w:val="00C65E37"/>
    <w:rsid w:val="00C84EC0"/>
    <w:rsid w:val="00CA0215"/>
    <w:rsid w:val="00CA3FD2"/>
    <w:rsid w:val="00CA4982"/>
    <w:rsid w:val="00CA79D9"/>
    <w:rsid w:val="00CC7EF4"/>
    <w:rsid w:val="00CD4CDB"/>
    <w:rsid w:val="00D04189"/>
    <w:rsid w:val="00D125FA"/>
    <w:rsid w:val="00D22628"/>
    <w:rsid w:val="00D30F29"/>
    <w:rsid w:val="00D43902"/>
    <w:rsid w:val="00D476FD"/>
    <w:rsid w:val="00D57AF8"/>
    <w:rsid w:val="00D76030"/>
    <w:rsid w:val="00D96858"/>
    <w:rsid w:val="00DA55CA"/>
    <w:rsid w:val="00DC188F"/>
    <w:rsid w:val="00DC31E2"/>
    <w:rsid w:val="00E206C7"/>
    <w:rsid w:val="00E46F12"/>
    <w:rsid w:val="00E946F5"/>
    <w:rsid w:val="00EB1C2F"/>
    <w:rsid w:val="00EC351A"/>
    <w:rsid w:val="00EE5806"/>
    <w:rsid w:val="00EF0AF4"/>
    <w:rsid w:val="00EF15AF"/>
    <w:rsid w:val="00F00B7D"/>
    <w:rsid w:val="00F26E6B"/>
    <w:rsid w:val="00F327E7"/>
    <w:rsid w:val="00F3695D"/>
    <w:rsid w:val="00F80F70"/>
    <w:rsid w:val="00F82F73"/>
    <w:rsid w:val="00F900C9"/>
    <w:rsid w:val="00F97127"/>
    <w:rsid w:val="00FA7938"/>
    <w:rsid w:val="00FC12FE"/>
    <w:rsid w:val="00FE1363"/>
    <w:rsid w:val="00FE5BBC"/>
    <w:rsid w:val="00FF0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21F9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21F9"/>
    <w:pPr>
      <w:keepNext/>
      <w:autoSpaceDE/>
      <w:autoSpaceDN/>
      <w:adjustRightInd/>
      <w:snapToGrid w:val="0"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link w:val="20"/>
    <w:semiHidden/>
    <w:unhideWhenUsed/>
    <w:qFormat/>
    <w:rsid w:val="001E21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52C5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1E21F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21F9"/>
    <w:rPr>
      <w:b/>
      <w:sz w:val="40"/>
    </w:rPr>
  </w:style>
  <w:style w:type="character" w:customStyle="1" w:styleId="20">
    <w:name w:val="Заголовок 2 Знак"/>
    <w:basedOn w:val="a0"/>
    <w:link w:val="2"/>
    <w:semiHidden/>
    <w:rsid w:val="001E21F9"/>
    <w:rPr>
      <w:rFonts w:ascii="Arial" w:hAnsi="Arial" w:cs="Arial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semiHidden/>
    <w:rsid w:val="001E21F9"/>
    <w:rPr>
      <w:b/>
      <w:bCs/>
      <w:sz w:val="22"/>
      <w:szCs w:val="22"/>
    </w:rPr>
  </w:style>
  <w:style w:type="paragraph" w:styleId="a3">
    <w:name w:val="Body Text"/>
    <w:basedOn w:val="a"/>
    <w:link w:val="a4"/>
    <w:unhideWhenUsed/>
    <w:rsid w:val="001E21F9"/>
    <w:pPr>
      <w:spacing w:after="120"/>
    </w:pPr>
  </w:style>
  <w:style w:type="character" w:customStyle="1" w:styleId="a4">
    <w:name w:val="Основной текст Знак"/>
    <w:basedOn w:val="a0"/>
    <w:link w:val="a3"/>
    <w:rsid w:val="001E21F9"/>
  </w:style>
  <w:style w:type="paragraph" w:customStyle="1" w:styleId="ConsTitle">
    <w:name w:val="ConsTitle"/>
    <w:rsid w:val="001E21F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1E21F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152C5A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header"/>
    <w:basedOn w:val="a"/>
    <w:link w:val="a6"/>
    <w:rsid w:val="008777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7773E"/>
  </w:style>
  <w:style w:type="paragraph" w:styleId="a7">
    <w:name w:val="footer"/>
    <w:basedOn w:val="a"/>
    <w:link w:val="a8"/>
    <w:rsid w:val="00877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7773E"/>
  </w:style>
  <w:style w:type="character" w:customStyle="1" w:styleId="a9">
    <w:name w:val="Основной текст_"/>
    <w:basedOn w:val="a0"/>
    <w:link w:val="11"/>
    <w:locked/>
    <w:rsid w:val="00BC45C7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9"/>
    <w:rsid w:val="00BC45C7"/>
    <w:pPr>
      <w:widowControl/>
      <w:shd w:val="clear" w:color="auto" w:fill="FFFFFF"/>
      <w:autoSpaceDE/>
      <w:autoSpaceDN/>
      <w:adjustRightInd/>
      <w:spacing w:line="0" w:lineRule="atLeast"/>
      <w:ind w:hanging="740"/>
    </w:pPr>
    <w:rPr>
      <w:sz w:val="28"/>
      <w:szCs w:val="28"/>
    </w:rPr>
  </w:style>
  <w:style w:type="character" w:customStyle="1" w:styleId="31">
    <w:name w:val="Основной текст (3)_"/>
    <w:basedOn w:val="a0"/>
    <w:link w:val="32"/>
    <w:locked/>
    <w:rsid w:val="00BC45C7"/>
    <w:rPr>
      <w:spacing w:val="-10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C45C7"/>
    <w:pPr>
      <w:widowControl/>
      <w:shd w:val="clear" w:color="auto" w:fill="FFFFFF"/>
      <w:autoSpaceDE/>
      <w:autoSpaceDN/>
      <w:adjustRightInd/>
      <w:spacing w:before="240" w:line="278" w:lineRule="exact"/>
      <w:ind w:hanging="740"/>
    </w:pPr>
    <w:rPr>
      <w:spacing w:val="-10"/>
      <w:sz w:val="25"/>
      <w:szCs w:val="25"/>
    </w:rPr>
  </w:style>
  <w:style w:type="character" w:customStyle="1" w:styleId="4">
    <w:name w:val="Основной текст (4)_"/>
    <w:basedOn w:val="a0"/>
    <w:link w:val="40"/>
    <w:locked/>
    <w:rsid w:val="00BC45C7"/>
    <w:rPr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C45C7"/>
    <w:pPr>
      <w:widowControl/>
      <w:shd w:val="clear" w:color="auto" w:fill="FFFFFF"/>
      <w:autoSpaceDE/>
      <w:autoSpaceDN/>
      <w:adjustRightInd/>
      <w:spacing w:line="331" w:lineRule="exact"/>
      <w:ind w:firstLine="780"/>
      <w:jc w:val="both"/>
    </w:pPr>
    <w:rPr>
      <w:sz w:val="28"/>
      <w:szCs w:val="28"/>
    </w:rPr>
  </w:style>
  <w:style w:type="character" w:customStyle="1" w:styleId="11pt">
    <w:name w:val="Основной текст + 11 pt"/>
    <w:aliases w:val="Малые прописные"/>
    <w:basedOn w:val="a9"/>
    <w:rsid w:val="00BC45C7"/>
    <w:rPr>
      <w:smallCaps/>
      <w:sz w:val="22"/>
      <w:szCs w:val="22"/>
    </w:rPr>
  </w:style>
  <w:style w:type="paragraph" w:styleId="aa">
    <w:name w:val="Body Text Indent"/>
    <w:basedOn w:val="a"/>
    <w:link w:val="ab"/>
    <w:unhideWhenUsed/>
    <w:rsid w:val="001D3A44"/>
    <w:pPr>
      <w:widowControl/>
      <w:autoSpaceDE/>
      <w:autoSpaceDN/>
      <w:adjustRightInd/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1D3A44"/>
  </w:style>
  <w:style w:type="paragraph" w:styleId="ac">
    <w:name w:val="Balloon Text"/>
    <w:basedOn w:val="a"/>
    <w:link w:val="ad"/>
    <w:rsid w:val="00F900C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900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4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95;&#1080;&#1089;&#1090;&#1099;&#1081;%20&#1083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0C3FE-BE0F-402C-AFEA-19015886E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чистый лист</Template>
  <TotalTime>2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madmax</cp:lastModifiedBy>
  <cp:revision>2</cp:revision>
  <cp:lastPrinted>2014-01-30T10:52:00Z</cp:lastPrinted>
  <dcterms:created xsi:type="dcterms:W3CDTF">2014-02-01T07:12:00Z</dcterms:created>
  <dcterms:modified xsi:type="dcterms:W3CDTF">2014-02-01T07:12:00Z</dcterms:modified>
</cp:coreProperties>
</file>