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2FE7" w:rsidRDefault="007E507F">
      <w:pPr>
        <w:jc w:val="center"/>
      </w:pPr>
      <w:r>
        <w:rPr>
          <w:noProof/>
        </w:rPr>
        <w:drawing>
          <wp:inline distT="0" distB="0" distL="0" distR="0">
            <wp:extent cx="571500" cy="9048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571500" cy="904875"/>
                    </a:xfrm>
                    <a:prstGeom prst="rect">
                      <a:avLst/>
                    </a:prstGeom>
                    <a:noFill/>
                    <a:ln>
                      <a:noFill/>
                    </a:ln>
                  </pic:spPr>
                </pic:pic>
              </a:graphicData>
            </a:graphic>
          </wp:inline>
        </w:drawing>
      </w:r>
    </w:p>
    <w:p w:rsidR="004E2FE7" w:rsidRDefault="004E2FE7">
      <w:pPr>
        <w:jc w:val="both"/>
      </w:pPr>
    </w:p>
    <w:p w:rsidR="004E2FE7" w:rsidRDefault="007E507F">
      <w:pPr>
        <w:jc w:val="both"/>
      </w:pPr>
      <w:r>
        <w:tab/>
      </w:r>
      <w:r>
        <w:tab/>
      </w:r>
      <w:r>
        <w:tab/>
      </w:r>
      <w:r>
        <w:tab/>
      </w:r>
      <w:r>
        <w:tab/>
      </w:r>
      <w:r>
        <w:tab/>
      </w:r>
      <w:r>
        <w:tab/>
      </w:r>
      <w:r>
        <w:tab/>
      </w:r>
    </w:p>
    <w:p w:rsidR="004E2FE7" w:rsidRDefault="007E507F">
      <w:pPr>
        <w:jc w:val="center"/>
        <w:rPr>
          <w:b/>
          <w:caps/>
          <w:sz w:val="32"/>
          <w:szCs w:val="32"/>
        </w:rPr>
      </w:pPr>
      <w:r>
        <w:rPr>
          <w:b/>
          <w:caps/>
          <w:sz w:val="32"/>
          <w:szCs w:val="32"/>
        </w:rPr>
        <w:t xml:space="preserve">Российская Федерация </w:t>
      </w:r>
    </w:p>
    <w:p w:rsidR="004E2FE7" w:rsidRDefault="007E507F">
      <w:pPr>
        <w:spacing w:line="360" w:lineRule="auto"/>
        <w:jc w:val="center"/>
        <w:rPr>
          <w:b/>
          <w:caps/>
          <w:sz w:val="32"/>
          <w:szCs w:val="32"/>
        </w:rPr>
      </w:pPr>
      <w:r>
        <w:rPr>
          <w:b/>
          <w:caps/>
          <w:sz w:val="32"/>
          <w:szCs w:val="32"/>
        </w:rPr>
        <w:t>Ростовская область</w:t>
      </w:r>
    </w:p>
    <w:p w:rsidR="004E2FE7" w:rsidRDefault="007E507F">
      <w:pPr>
        <w:jc w:val="center"/>
        <w:rPr>
          <w:b/>
          <w:sz w:val="28"/>
          <w:szCs w:val="28"/>
        </w:rPr>
      </w:pPr>
      <w:r>
        <w:rPr>
          <w:b/>
          <w:sz w:val="28"/>
          <w:szCs w:val="28"/>
        </w:rPr>
        <w:t>Муниципальное образование «Октябрьский район»</w:t>
      </w:r>
    </w:p>
    <w:p w:rsidR="004E2FE7" w:rsidRDefault="007E507F">
      <w:pPr>
        <w:jc w:val="center"/>
        <w:rPr>
          <w:rFonts w:ascii="Georgia" w:hAnsi="Georgia"/>
          <w:b/>
          <w:sz w:val="28"/>
          <w:szCs w:val="28"/>
        </w:rPr>
      </w:pPr>
      <w:r>
        <w:rPr>
          <w:b/>
          <w:sz w:val="28"/>
          <w:szCs w:val="28"/>
        </w:rPr>
        <w:t>Администрация Октябрьского района</w:t>
      </w:r>
    </w:p>
    <w:p w:rsidR="004E2FE7" w:rsidRDefault="004E2FE7">
      <w:pPr>
        <w:jc w:val="center"/>
        <w:rPr>
          <w:sz w:val="28"/>
          <w:szCs w:val="28"/>
        </w:rPr>
      </w:pPr>
    </w:p>
    <w:p w:rsidR="004E2FE7" w:rsidRDefault="007E507F">
      <w:pPr>
        <w:jc w:val="center"/>
        <w:rPr>
          <w:b/>
          <w:caps/>
          <w:sz w:val="46"/>
          <w:szCs w:val="46"/>
        </w:rPr>
      </w:pPr>
      <w:r>
        <w:rPr>
          <w:b/>
          <w:caps/>
          <w:sz w:val="46"/>
          <w:szCs w:val="46"/>
        </w:rPr>
        <w:t>Постановление</w:t>
      </w:r>
    </w:p>
    <w:p w:rsidR="004E2FE7" w:rsidRDefault="004E2FE7">
      <w:pPr>
        <w:jc w:val="both"/>
        <w:rPr>
          <w:sz w:val="28"/>
          <w:szCs w:val="28"/>
        </w:rPr>
      </w:pPr>
    </w:p>
    <w:p w:rsidR="004E2FE7" w:rsidRDefault="001217A2">
      <w:pPr>
        <w:jc w:val="both"/>
        <w:rPr>
          <w:b/>
          <w:sz w:val="28"/>
          <w:szCs w:val="20"/>
        </w:rPr>
      </w:pPr>
      <w:r>
        <w:rPr>
          <w:b/>
          <w:bCs/>
          <w:sz w:val="28"/>
          <w:szCs w:val="28"/>
        </w:rPr>
        <w:t>23</w:t>
      </w:r>
      <w:r w:rsidR="007E507F">
        <w:rPr>
          <w:b/>
          <w:bCs/>
          <w:sz w:val="28"/>
          <w:szCs w:val="28"/>
        </w:rPr>
        <w:t>.</w:t>
      </w:r>
      <w:r>
        <w:rPr>
          <w:b/>
          <w:bCs/>
          <w:sz w:val="28"/>
          <w:szCs w:val="28"/>
        </w:rPr>
        <w:t>08</w:t>
      </w:r>
      <w:r w:rsidR="007E507F">
        <w:rPr>
          <w:b/>
          <w:bCs/>
          <w:sz w:val="28"/>
          <w:szCs w:val="28"/>
        </w:rPr>
        <w:t>.2018</w:t>
      </w:r>
      <w:r w:rsidR="007E507F">
        <w:rPr>
          <w:b/>
          <w:sz w:val="28"/>
        </w:rPr>
        <w:t xml:space="preserve">                  </w:t>
      </w:r>
      <w:r>
        <w:rPr>
          <w:b/>
          <w:sz w:val="28"/>
        </w:rPr>
        <w:t xml:space="preserve">                        </w:t>
      </w:r>
      <w:r w:rsidR="007E507F">
        <w:rPr>
          <w:b/>
          <w:sz w:val="28"/>
        </w:rPr>
        <w:t xml:space="preserve">№ </w:t>
      </w:r>
      <w:r>
        <w:rPr>
          <w:b/>
          <w:sz w:val="28"/>
        </w:rPr>
        <w:t>1111</w:t>
      </w:r>
      <w:r w:rsidR="007E507F">
        <w:rPr>
          <w:b/>
          <w:sz w:val="28"/>
        </w:rPr>
        <w:t xml:space="preserve">                              р.п. Каменоломни</w:t>
      </w:r>
    </w:p>
    <w:p w:rsidR="004E2FE7" w:rsidRDefault="004E2FE7">
      <w:pPr>
        <w:jc w:val="both"/>
        <w:rPr>
          <w:sz w:val="28"/>
        </w:rPr>
      </w:pPr>
    </w:p>
    <w:p w:rsidR="004E2FE7" w:rsidRDefault="004E2FE7">
      <w:pPr>
        <w:jc w:val="both"/>
        <w:rPr>
          <w:sz w:val="28"/>
        </w:rPr>
      </w:pPr>
    </w:p>
    <w:p w:rsidR="004E2FE7" w:rsidRDefault="007E507F">
      <w:pPr>
        <w:autoSpaceDE w:val="0"/>
        <w:autoSpaceDN w:val="0"/>
        <w:adjustRightInd w:val="0"/>
        <w:ind w:right="5384"/>
        <w:jc w:val="both"/>
        <w:rPr>
          <w:kern w:val="2"/>
          <w:sz w:val="28"/>
          <w:szCs w:val="28"/>
        </w:rPr>
      </w:pPr>
      <w:r>
        <w:rPr>
          <w:kern w:val="2"/>
          <w:sz w:val="28"/>
          <w:szCs w:val="28"/>
        </w:rPr>
        <w:t>Об утверждении Устава муници-пального учреждения «Центр социального обслуживания граж-дан пожилого возраста и инвалидов» Октябрьского района</w:t>
      </w:r>
    </w:p>
    <w:p w:rsidR="004E2FE7" w:rsidRDefault="004E2FE7">
      <w:pPr>
        <w:autoSpaceDE w:val="0"/>
        <w:autoSpaceDN w:val="0"/>
        <w:adjustRightInd w:val="0"/>
        <w:ind w:right="5384"/>
        <w:jc w:val="both"/>
        <w:rPr>
          <w:kern w:val="2"/>
          <w:sz w:val="28"/>
          <w:szCs w:val="28"/>
        </w:rPr>
      </w:pPr>
    </w:p>
    <w:p w:rsidR="004E2FE7" w:rsidRDefault="004E2FE7">
      <w:pPr>
        <w:autoSpaceDE w:val="0"/>
        <w:autoSpaceDN w:val="0"/>
        <w:adjustRightInd w:val="0"/>
        <w:ind w:right="5384"/>
        <w:jc w:val="both"/>
        <w:rPr>
          <w:kern w:val="2"/>
          <w:sz w:val="28"/>
          <w:szCs w:val="28"/>
        </w:rPr>
      </w:pPr>
    </w:p>
    <w:p w:rsidR="004E2FE7" w:rsidRDefault="007E507F">
      <w:pPr>
        <w:numPr>
          <w:ilvl w:val="0"/>
          <w:numId w:val="1"/>
        </w:numPr>
        <w:shd w:val="clear" w:color="auto" w:fill="FFFFFF"/>
        <w:tabs>
          <w:tab w:val="left" w:pos="970"/>
        </w:tabs>
        <w:autoSpaceDE w:val="0"/>
        <w:autoSpaceDN w:val="0"/>
        <w:adjustRightInd w:val="0"/>
        <w:ind w:firstLine="720"/>
        <w:jc w:val="both"/>
        <w:rPr>
          <w:spacing w:val="-1"/>
          <w:sz w:val="28"/>
          <w:szCs w:val="28"/>
        </w:rPr>
      </w:pPr>
      <w:r>
        <w:rPr>
          <w:spacing w:val="-1"/>
          <w:sz w:val="28"/>
          <w:szCs w:val="28"/>
        </w:rPr>
        <w:t>В целях приведения учредительных документов в соответствие с действующим законодательством, руководствуясь частью 9 статьи 56 Устава муниципального образования «Октябрьский район»,</w:t>
      </w:r>
    </w:p>
    <w:p w:rsidR="004E2FE7" w:rsidRDefault="004E2FE7">
      <w:pPr>
        <w:autoSpaceDE w:val="0"/>
        <w:autoSpaceDN w:val="0"/>
        <w:adjustRightInd w:val="0"/>
        <w:ind w:firstLine="709"/>
        <w:jc w:val="both"/>
        <w:rPr>
          <w:kern w:val="2"/>
          <w:sz w:val="28"/>
          <w:szCs w:val="28"/>
        </w:rPr>
      </w:pPr>
    </w:p>
    <w:p w:rsidR="004E2FE7" w:rsidRDefault="007E507F">
      <w:pPr>
        <w:jc w:val="center"/>
        <w:rPr>
          <w:sz w:val="28"/>
          <w:szCs w:val="28"/>
        </w:rPr>
      </w:pPr>
      <w:r>
        <w:rPr>
          <w:sz w:val="28"/>
          <w:szCs w:val="28"/>
        </w:rPr>
        <w:t>ПОСТАНОВЛЯЮ:</w:t>
      </w:r>
    </w:p>
    <w:p w:rsidR="004E2FE7" w:rsidRDefault="004E2FE7">
      <w:pPr>
        <w:jc w:val="center"/>
        <w:rPr>
          <w:sz w:val="28"/>
          <w:szCs w:val="28"/>
        </w:rPr>
      </w:pPr>
    </w:p>
    <w:p w:rsidR="004E2FE7" w:rsidRDefault="007E507F">
      <w:pPr>
        <w:numPr>
          <w:ilvl w:val="0"/>
          <w:numId w:val="2"/>
        </w:numPr>
        <w:suppressAutoHyphens w:val="0"/>
        <w:ind w:left="0" w:firstLine="720"/>
        <w:jc w:val="both"/>
        <w:rPr>
          <w:bCs/>
          <w:snapToGrid w:val="0"/>
          <w:sz w:val="28"/>
          <w:szCs w:val="28"/>
        </w:rPr>
      </w:pPr>
      <w:r>
        <w:rPr>
          <w:bCs/>
          <w:snapToGrid w:val="0"/>
          <w:sz w:val="28"/>
          <w:szCs w:val="28"/>
        </w:rPr>
        <w:t xml:space="preserve">Утвердить Устав в новой редакции муниципального учреждения «Центр социального обслуживания граждан пожилого возраста и инвалидов» Октябрьского района, согласно приложению </w:t>
      </w:r>
      <w:r>
        <w:rPr>
          <w:snapToGrid w:val="0"/>
          <w:sz w:val="28"/>
          <w:szCs w:val="28"/>
        </w:rPr>
        <w:t>№ 1</w:t>
      </w:r>
      <w:r>
        <w:rPr>
          <w:bCs/>
          <w:snapToGrid w:val="0"/>
          <w:sz w:val="28"/>
          <w:szCs w:val="28"/>
        </w:rPr>
        <w:t>.</w:t>
      </w:r>
    </w:p>
    <w:p w:rsidR="004E2FE7" w:rsidRDefault="007E507F">
      <w:pPr>
        <w:numPr>
          <w:ilvl w:val="0"/>
          <w:numId w:val="2"/>
        </w:numPr>
        <w:suppressAutoHyphens w:val="0"/>
        <w:ind w:left="0" w:firstLine="720"/>
        <w:jc w:val="both"/>
        <w:rPr>
          <w:snapToGrid w:val="0"/>
          <w:sz w:val="28"/>
          <w:szCs w:val="28"/>
        </w:rPr>
      </w:pPr>
      <w:r>
        <w:rPr>
          <w:snapToGrid w:val="0"/>
          <w:sz w:val="28"/>
          <w:szCs w:val="28"/>
        </w:rPr>
        <w:t xml:space="preserve">Постановление Администрации Октябрьского района от 05.10.2015г. № 637 «Об утверждении Устава Муниципального учреждения «Центр социального обслуживания граждан пожилого возраста и инвалидов» Октябрьского района в новой редакции» считать утратившим силу.    </w:t>
      </w:r>
    </w:p>
    <w:p w:rsidR="004E2FE7" w:rsidRDefault="007E507F">
      <w:pPr>
        <w:numPr>
          <w:ilvl w:val="0"/>
          <w:numId w:val="2"/>
        </w:numPr>
        <w:suppressAutoHyphens w:val="0"/>
        <w:ind w:left="0" w:firstLine="720"/>
        <w:jc w:val="both"/>
        <w:rPr>
          <w:snapToGrid w:val="0"/>
          <w:sz w:val="28"/>
          <w:szCs w:val="28"/>
        </w:rPr>
      </w:pPr>
      <w:r>
        <w:rPr>
          <w:snapToGrid w:val="0"/>
          <w:color w:val="000000"/>
          <w:sz w:val="28"/>
          <w:szCs w:val="28"/>
        </w:rPr>
        <w:t xml:space="preserve">Директору  </w:t>
      </w:r>
      <w:r>
        <w:rPr>
          <w:bCs/>
          <w:snapToGrid w:val="0"/>
          <w:color w:val="000000"/>
          <w:sz w:val="28"/>
          <w:szCs w:val="28"/>
        </w:rPr>
        <w:t>муниципального учреждения «Центр социального обслуживания граждан пожилого возраста и инвалидов» Октябрьского района (Барановой Л.Н.) обеспечить государственную регистрацию Устава учреждения в установленном порядке.</w:t>
      </w:r>
    </w:p>
    <w:p w:rsidR="004E2FE7" w:rsidRDefault="007E507F">
      <w:pPr>
        <w:numPr>
          <w:ilvl w:val="0"/>
          <w:numId w:val="2"/>
        </w:numPr>
        <w:suppressAutoHyphens w:val="0"/>
        <w:ind w:left="0" w:firstLine="720"/>
        <w:jc w:val="both"/>
        <w:rPr>
          <w:snapToGrid w:val="0"/>
          <w:sz w:val="28"/>
          <w:szCs w:val="28"/>
        </w:rPr>
      </w:pPr>
      <w:r>
        <w:rPr>
          <w:sz w:val="28"/>
        </w:rPr>
        <w:t>Настоящее постановление вступает в силу с момента его официального опубликования, и подлежит размещению на официальном сайте Администрации Октябрьского района в сети Интернет.</w:t>
      </w:r>
    </w:p>
    <w:p w:rsidR="004E2FE7" w:rsidRDefault="007E507F">
      <w:pPr>
        <w:numPr>
          <w:ilvl w:val="0"/>
          <w:numId w:val="2"/>
        </w:numPr>
        <w:suppressAutoHyphens w:val="0"/>
        <w:ind w:left="0" w:firstLine="720"/>
        <w:jc w:val="both"/>
        <w:rPr>
          <w:snapToGrid w:val="0"/>
          <w:sz w:val="28"/>
          <w:szCs w:val="28"/>
        </w:rPr>
      </w:pPr>
      <w:r>
        <w:rPr>
          <w:sz w:val="28"/>
          <w:szCs w:val="28"/>
        </w:rPr>
        <w:t xml:space="preserve">Контроль за  исполнением  постановления возложить на </w:t>
      </w:r>
      <w:r>
        <w:rPr>
          <w:sz w:val="28"/>
          <w:szCs w:val="28"/>
        </w:rPr>
        <w:lastRenderedPageBreak/>
        <w:t>заместителя главы Администрации Октябрьского района  по вопросам социальной политики Уманцеву С.А.</w:t>
      </w:r>
    </w:p>
    <w:p w:rsidR="004E2FE7" w:rsidRDefault="004E2FE7">
      <w:pPr>
        <w:pStyle w:val="ConsPlusNormal"/>
        <w:widowControl/>
        <w:jc w:val="both"/>
        <w:rPr>
          <w:rFonts w:ascii="Times New Roman" w:hAnsi="Times New Roman"/>
          <w:sz w:val="28"/>
          <w:szCs w:val="28"/>
        </w:rPr>
      </w:pPr>
    </w:p>
    <w:p w:rsidR="004E2FE7" w:rsidRDefault="004E2FE7"/>
    <w:p w:rsidR="004E2FE7" w:rsidRDefault="004E2FE7"/>
    <w:p w:rsidR="004E2FE7" w:rsidRDefault="007E507F">
      <w:pPr>
        <w:pStyle w:val="21"/>
        <w:tabs>
          <w:tab w:val="left" w:pos="2000"/>
        </w:tabs>
        <w:spacing w:after="0" w:line="240" w:lineRule="auto"/>
        <w:rPr>
          <w:sz w:val="28"/>
          <w:szCs w:val="28"/>
        </w:rPr>
      </w:pPr>
      <w:r>
        <w:rPr>
          <w:sz w:val="28"/>
          <w:szCs w:val="28"/>
        </w:rPr>
        <w:t>Глав</w:t>
      </w:r>
      <w:r w:rsidR="00193751">
        <w:rPr>
          <w:sz w:val="28"/>
          <w:szCs w:val="28"/>
        </w:rPr>
        <w:t>а</w:t>
      </w:r>
      <w:r>
        <w:rPr>
          <w:sz w:val="28"/>
          <w:szCs w:val="28"/>
        </w:rPr>
        <w:t xml:space="preserve"> Администрации</w:t>
      </w:r>
    </w:p>
    <w:p w:rsidR="004E2FE7" w:rsidRDefault="007E507F">
      <w:pPr>
        <w:pStyle w:val="21"/>
        <w:tabs>
          <w:tab w:val="left" w:pos="2000"/>
        </w:tabs>
        <w:spacing w:after="0" w:line="240" w:lineRule="auto"/>
        <w:rPr>
          <w:sz w:val="28"/>
          <w:szCs w:val="28"/>
        </w:rPr>
      </w:pPr>
      <w:r>
        <w:rPr>
          <w:sz w:val="28"/>
          <w:szCs w:val="28"/>
        </w:rPr>
        <w:t xml:space="preserve">Октябрьского района                                                                         </w:t>
      </w:r>
      <w:r w:rsidR="00193751">
        <w:rPr>
          <w:sz w:val="28"/>
          <w:szCs w:val="28"/>
        </w:rPr>
        <w:t>Л.В. Овчиева</w:t>
      </w:r>
    </w:p>
    <w:p w:rsidR="004E2FE7" w:rsidRDefault="004E2FE7">
      <w:pPr>
        <w:ind w:firstLine="720"/>
        <w:rPr>
          <w:sz w:val="28"/>
          <w:szCs w:val="28"/>
        </w:rPr>
      </w:pPr>
    </w:p>
    <w:p w:rsidR="004E2FE7" w:rsidRDefault="007E507F">
      <w:pPr>
        <w:rPr>
          <w:sz w:val="28"/>
          <w:szCs w:val="28"/>
        </w:rPr>
      </w:pPr>
      <w:r>
        <w:rPr>
          <w:sz w:val="28"/>
          <w:szCs w:val="28"/>
        </w:rPr>
        <w:t xml:space="preserve">Постановление вносит </w:t>
      </w:r>
    </w:p>
    <w:p w:rsidR="004E2FE7" w:rsidRDefault="007E507F">
      <w:pPr>
        <w:rPr>
          <w:sz w:val="28"/>
          <w:szCs w:val="28"/>
        </w:rPr>
      </w:pPr>
      <w:r>
        <w:rPr>
          <w:sz w:val="28"/>
          <w:szCs w:val="28"/>
        </w:rPr>
        <w:t xml:space="preserve">Муниципальное учреждение </w:t>
      </w:r>
    </w:p>
    <w:p w:rsidR="004E2FE7" w:rsidRDefault="007E507F">
      <w:pPr>
        <w:rPr>
          <w:sz w:val="28"/>
          <w:szCs w:val="28"/>
        </w:rPr>
      </w:pPr>
      <w:r>
        <w:rPr>
          <w:sz w:val="28"/>
          <w:szCs w:val="28"/>
        </w:rPr>
        <w:t xml:space="preserve">«Центр социального обслуживания </w:t>
      </w:r>
    </w:p>
    <w:p w:rsidR="004E2FE7" w:rsidRDefault="007E507F">
      <w:pPr>
        <w:rPr>
          <w:sz w:val="28"/>
          <w:szCs w:val="28"/>
        </w:rPr>
      </w:pPr>
      <w:r>
        <w:rPr>
          <w:sz w:val="28"/>
          <w:szCs w:val="28"/>
        </w:rPr>
        <w:t>граждан пожилого возраста и инвалидов»</w:t>
      </w:r>
    </w:p>
    <w:p w:rsidR="004E2FE7" w:rsidRDefault="004E2FE7">
      <w:pPr>
        <w:jc w:val="both"/>
        <w:rPr>
          <w:sz w:val="28"/>
          <w:szCs w:val="28"/>
        </w:rPr>
      </w:pPr>
    </w:p>
    <w:p w:rsidR="004E2FE7" w:rsidRDefault="004E2FE7">
      <w:pPr>
        <w:jc w:val="both"/>
        <w:rPr>
          <w:sz w:val="28"/>
          <w:szCs w:val="28"/>
        </w:rPr>
      </w:pPr>
    </w:p>
    <w:p w:rsidR="004E2FE7" w:rsidRDefault="004E2FE7">
      <w:pPr>
        <w:jc w:val="both"/>
        <w:rPr>
          <w:sz w:val="28"/>
          <w:szCs w:val="28"/>
        </w:rPr>
      </w:pPr>
    </w:p>
    <w:p w:rsidR="004E2FE7" w:rsidRDefault="004E2FE7">
      <w:pPr>
        <w:jc w:val="both"/>
        <w:rPr>
          <w:sz w:val="28"/>
          <w:szCs w:val="28"/>
        </w:rPr>
      </w:pPr>
    </w:p>
    <w:p w:rsidR="004E2FE7" w:rsidRDefault="004E2FE7">
      <w:pPr>
        <w:jc w:val="both"/>
        <w:rPr>
          <w:sz w:val="28"/>
          <w:szCs w:val="28"/>
        </w:rPr>
      </w:pPr>
    </w:p>
    <w:p w:rsidR="004E2FE7" w:rsidRDefault="004E2FE7">
      <w:pPr>
        <w:jc w:val="both"/>
        <w:rPr>
          <w:sz w:val="28"/>
          <w:szCs w:val="28"/>
        </w:rPr>
      </w:pPr>
    </w:p>
    <w:p w:rsidR="004E2FE7" w:rsidRDefault="004E2FE7">
      <w:pPr>
        <w:jc w:val="both"/>
        <w:rPr>
          <w:sz w:val="28"/>
          <w:szCs w:val="28"/>
        </w:rPr>
      </w:pPr>
    </w:p>
    <w:p w:rsidR="004E2FE7" w:rsidRDefault="004E2FE7">
      <w:pPr>
        <w:jc w:val="both"/>
        <w:rPr>
          <w:sz w:val="28"/>
          <w:szCs w:val="28"/>
        </w:rPr>
      </w:pPr>
    </w:p>
    <w:p w:rsidR="004E2FE7" w:rsidRDefault="004E2FE7">
      <w:pPr>
        <w:jc w:val="both"/>
        <w:rPr>
          <w:sz w:val="28"/>
          <w:szCs w:val="28"/>
        </w:rPr>
      </w:pPr>
    </w:p>
    <w:p w:rsidR="004E2FE7" w:rsidRDefault="004E2FE7">
      <w:pPr>
        <w:jc w:val="both"/>
        <w:rPr>
          <w:sz w:val="28"/>
          <w:szCs w:val="28"/>
        </w:rPr>
      </w:pPr>
    </w:p>
    <w:p w:rsidR="004E2FE7" w:rsidRDefault="004E2FE7">
      <w:pPr>
        <w:jc w:val="both"/>
        <w:rPr>
          <w:sz w:val="28"/>
          <w:szCs w:val="28"/>
        </w:rPr>
      </w:pPr>
    </w:p>
    <w:p w:rsidR="004E2FE7" w:rsidRDefault="004E2FE7">
      <w:pPr>
        <w:jc w:val="both"/>
        <w:rPr>
          <w:sz w:val="28"/>
          <w:szCs w:val="28"/>
        </w:rPr>
      </w:pPr>
    </w:p>
    <w:p w:rsidR="004E2FE7" w:rsidRDefault="004E2FE7">
      <w:pPr>
        <w:jc w:val="both"/>
        <w:rPr>
          <w:sz w:val="28"/>
          <w:szCs w:val="28"/>
        </w:rPr>
      </w:pPr>
    </w:p>
    <w:p w:rsidR="004E2FE7" w:rsidRDefault="004E2FE7">
      <w:pPr>
        <w:jc w:val="both"/>
        <w:rPr>
          <w:sz w:val="28"/>
          <w:szCs w:val="28"/>
        </w:rPr>
      </w:pPr>
    </w:p>
    <w:p w:rsidR="004E2FE7" w:rsidRDefault="004E2FE7">
      <w:pPr>
        <w:jc w:val="both"/>
        <w:rPr>
          <w:sz w:val="28"/>
          <w:szCs w:val="28"/>
        </w:rPr>
      </w:pPr>
    </w:p>
    <w:p w:rsidR="004E2FE7" w:rsidRDefault="004E2FE7">
      <w:pPr>
        <w:jc w:val="both"/>
        <w:rPr>
          <w:sz w:val="28"/>
          <w:szCs w:val="28"/>
        </w:rPr>
      </w:pPr>
    </w:p>
    <w:p w:rsidR="004E2FE7" w:rsidRDefault="004E2FE7">
      <w:pPr>
        <w:jc w:val="both"/>
        <w:rPr>
          <w:sz w:val="28"/>
          <w:szCs w:val="28"/>
        </w:rPr>
      </w:pPr>
    </w:p>
    <w:p w:rsidR="004E2FE7" w:rsidRDefault="004E2FE7">
      <w:pPr>
        <w:jc w:val="both"/>
        <w:rPr>
          <w:sz w:val="28"/>
          <w:szCs w:val="28"/>
        </w:rPr>
      </w:pPr>
    </w:p>
    <w:p w:rsidR="004E2FE7" w:rsidRDefault="004E2FE7">
      <w:pPr>
        <w:jc w:val="both"/>
        <w:rPr>
          <w:sz w:val="28"/>
          <w:szCs w:val="28"/>
        </w:rPr>
      </w:pPr>
    </w:p>
    <w:p w:rsidR="004E2FE7" w:rsidRDefault="004E2FE7">
      <w:pPr>
        <w:jc w:val="both"/>
        <w:rPr>
          <w:sz w:val="28"/>
          <w:szCs w:val="28"/>
        </w:rPr>
      </w:pPr>
    </w:p>
    <w:p w:rsidR="004E2FE7" w:rsidRDefault="004E2FE7">
      <w:pPr>
        <w:jc w:val="both"/>
        <w:rPr>
          <w:sz w:val="28"/>
          <w:szCs w:val="28"/>
        </w:rPr>
      </w:pPr>
    </w:p>
    <w:p w:rsidR="004E2FE7" w:rsidRDefault="004E2FE7">
      <w:pPr>
        <w:jc w:val="both"/>
        <w:rPr>
          <w:sz w:val="28"/>
          <w:szCs w:val="28"/>
        </w:rPr>
      </w:pPr>
    </w:p>
    <w:p w:rsidR="004E2FE7" w:rsidRDefault="004E2FE7">
      <w:pPr>
        <w:jc w:val="both"/>
        <w:rPr>
          <w:sz w:val="28"/>
          <w:szCs w:val="28"/>
        </w:rPr>
      </w:pPr>
    </w:p>
    <w:p w:rsidR="004E2FE7" w:rsidRDefault="004E2FE7">
      <w:pPr>
        <w:jc w:val="both"/>
        <w:rPr>
          <w:sz w:val="28"/>
          <w:szCs w:val="28"/>
        </w:rPr>
      </w:pPr>
    </w:p>
    <w:p w:rsidR="004E2FE7" w:rsidRDefault="004E2FE7">
      <w:pPr>
        <w:jc w:val="both"/>
        <w:rPr>
          <w:sz w:val="28"/>
          <w:szCs w:val="28"/>
        </w:rPr>
      </w:pPr>
    </w:p>
    <w:p w:rsidR="004E2FE7" w:rsidRDefault="004E2FE7">
      <w:pPr>
        <w:jc w:val="both"/>
        <w:rPr>
          <w:sz w:val="28"/>
          <w:szCs w:val="28"/>
        </w:rPr>
      </w:pPr>
    </w:p>
    <w:p w:rsidR="004E2FE7" w:rsidRDefault="004E2FE7">
      <w:pPr>
        <w:jc w:val="both"/>
        <w:rPr>
          <w:sz w:val="28"/>
          <w:szCs w:val="28"/>
        </w:rPr>
      </w:pPr>
    </w:p>
    <w:p w:rsidR="004E2FE7" w:rsidRDefault="004E2FE7">
      <w:pPr>
        <w:jc w:val="both"/>
        <w:rPr>
          <w:sz w:val="28"/>
          <w:szCs w:val="28"/>
        </w:rPr>
      </w:pPr>
    </w:p>
    <w:p w:rsidR="004E2FE7" w:rsidRDefault="004E2FE7">
      <w:pPr>
        <w:jc w:val="both"/>
        <w:rPr>
          <w:sz w:val="28"/>
          <w:szCs w:val="28"/>
        </w:rPr>
      </w:pPr>
    </w:p>
    <w:p w:rsidR="004E2FE7" w:rsidRDefault="004E2FE7">
      <w:pPr>
        <w:jc w:val="both"/>
        <w:rPr>
          <w:sz w:val="28"/>
          <w:szCs w:val="28"/>
        </w:rPr>
      </w:pPr>
    </w:p>
    <w:p w:rsidR="004E2FE7" w:rsidRDefault="004E2FE7">
      <w:pPr>
        <w:jc w:val="both"/>
        <w:rPr>
          <w:sz w:val="28"/>
          <w:szCs w:val="28"/>
        </w:rPr>
      </w:pPr>
    </w:p>
    <w:p w:rsidR="004E2FE7" w:rsidRDefault="004E2FE7">
      <w:pPr>
        <w:jc w:val="both"/>
        <w:rPr>
          <w:sz w:val="28"/>
          <w:szCs w:val="28"/>
        </w:rPr>
      </w:pPr>
    </w:p>
    <w:p w:rsidR="003454F8" w:rsidRDefault="003454F8">
      <w:pPr>
        <w:pStyle w:val="ad"/>
        <w:ind w:left="4536"/>
        <w:rPr>
          <w:b w:val="0"/>
          <w:szCs w:val="28"/>
        </w:rPr>
      </w:pPr>
    </w:p>
    <w:p w:rsidR="003454F8" w:rsidRDefault="003454F8">
      <w:pPr>
        <w:pStyle w:val="ad"/>
        <w:ind w:left="4536"/>
        <w:rPr>
          <w:b w:val="0"/>
          <w:szCs w:val="28"/>
        </w:rPr>
      </w:pPr>
    </w:p>
    <w:p w:rsidR="004E2FE7" w:rsidRDefault="007E507F">
      <w:pPr>
        <w:pStyle w:val="ad"/>
        <w:ind w:left="4536"/>
        <w:rPr>
          <w:b w:val="0"/>
          <w:szCs w:val="28"/>
        </w:rPr>
      </w:pPr>
      <w:r>
        <w:rPr>
          <w:b w:val="0"/>
          <w:szCs w:val="28"/>
        </w:rPr>
        <w:lastRenderedPageBreak/>
        <w:t>Приложение</w:t>
      </w:r>
    </w:p>
    <w:p w:rsidR="004E2FE7" w:rsidRDefault="007E507F">
      <w:pPr>
        <w:pStyle w:val="ad"/>
        <w:ind w:left="4536"/>
        <w:rPr>
          <w:b w:val="0"/>
          <w:szCs w:val="28"/>
        </w:rPr>
      </w:pPr>
      <w:r>
        <w:rPr>
          <w:b w:val="0"/>
          <w:szCs w:val="28"/>
        </w:rPr>
        <w:t>к постановлению</w:t>
      </w:r>
    </w:p>
    <w:p w:rsidR="004E2FE7" w:rsidRDefault="007E507F">
      <w:pPr>
        <w:pStyle w:val="ad"/>
        <w:ind w:left="4536"/>
        <w:rPr>
          <w:b w:val="0"/>
          <w:szCs w:val="28"/>
        </w:rPr>
      </w:pPr>
      <w:r>
        <w:rPr>
          <w:b w:val="0"/>
          <w:szCs w:val="28"/>
        </w:rPr>
        <w:t xml:space="preserve">Администрации </w:t>
      </w:r>
    </w:p>
    <w:p w:rsidR="004E2FE7" w:rsidRDefault="007E507F">
      <w:pPr>
        <w:pStyle w:val="ad"/>
        <w:ind w:left="4536"/>
        <w:rPr>
          <w:b w:val="0"/>
          <w:szCs w:val="28"/>
        </w:rPr>
      </w:pPr>
      <w:r>
        <w:rPr>
          <w:b w:val="0"/>
          <w:szCs w:val="28"/>
        </w:rPr>
        <w:t>Октябрьского района</w:t>
      </w:r>
    </w:p>
    <w:p w:rsidR="004E2FE7" w:rsidRDefault="007E507F">
      <w:pPr>
        <w:pStyle w:val="ad"/>
        <w:ind w:left="4536"/>
        <w:rPr>
          <w:b w:val="0"/>
          <w:szCs w:val="28"/>
        </w:rPr>
      </w:pPr>
      <w:r>
        <w:rPr>
          <w:b w:val="0"/>
          <w:szCs w:val="28"/>
        </w:rPr>
        <w:t xml:space="preserve">от </w:t>
      </w:r>
      <w:r w:rsidR="000D7771" w:rsidRPr="00970859">
        <w:rPr>
          <w:b w:val="0"/>
          <w:szCs w:val="28"/>
        </w:rPr>
        <w:t xml:space="preserve">   </w:t>
      </w:r>
      <w:r>
        <w:rPr>
          <w:b w:val="0"/>
          <w:szCs w:val="28"/>
        </w:rPr>
        <w:t xml:space="preserve"> </w:t>
      </w:r>
      <w:r w:rsidR="001217A2">
        <w:rPr>
          <w:b w:val="0"/>
          <w:szCs w:val="28"/>
        </w:rPr>
        <w:t>23</w:t>
      </w:r>
      <w:r w:rsidRPr="00613111">
        <w:rPr>
          <w:b w:val="0"/>
          <w:szCs w:val="28"/>
        </w:rPr>
        <w:t>.</w:t>
      </w:r>
      <w:r w:rsidR="001217A2">
        <w:rPr>
          <w:b w:val="0"/>
          <w:szCs w:val="28"/>
        </w:rPr>
        <w:t>08</w:t>
      </w:r>
      <w:r w:rsidRPr="00613111">
        <w:rPr>
          <w:b w:val="0"/>
          <w:szCs w:val="28"/>
        </w:rPr>
        <w:t>.</w:t>
      </w:r>
      <w:r w:rsidR="000D7771" w:rsidRPr="00613111">
        <w:rPr>
          <w:b w:val="0"/>
          <w:szCs w:val="28"/>
        </w:rPr>
        <w:t>20</w:t>
      </w:r>
      <w:r w:rsidR="00613111" w:rsidRPr="00613111">
        <w:rPr>
          <w:b w:val="0"/>
          <w:szCs w:val="28"/>
        </w:rPr>
        <w:t xml:space="preserve">18 </w:t>
      </w:r>
      <w:r w:rsidR="003454F8" w:rsidRPr="00613111">
        <w:rPr>
          <w:b w:val="0"/>
          <w:szCs w:val="28"/>
        </w:rPr>
        <w:t>г.</w:t>
      </w:r>
      <w:r w:rsidR="00970859">
        <w:rPr>
          <w:b w:val="0"/>
          <w:szCs w:val="28"/>
        </w:rPr>
        <w:t xml:space="preserve"> </w:t>
      </w:r>
      <w:r>
        <w:rPr>
          <w:b w:val="0"/>
          <w:szCs w:val="28"/>
        </w:rPr>
        <w:t xml:space="preserve">№ </w:t>
      </w:r>
      <w:r w:rsidR="001217A2">
        <w:rPr>
          <w:b w:val="0"/>
          <w:szCs w:val="28"/>
        </w:rPr>
        <w:t>1111</w:t>
      </w:r>
    </w:p>
    <w:p w:rsidR="004E2FE7" w:rsidRDefault="004E2FE7">
      <w:pPr>
        <w:jc w:val="right"/>
        <w:rPr>
          <w:sz w:val="28"/>
          <w:szCs w:val="28"/>
        </w:rPr>
      </w:pPr>
    </w:p>
    <w:p w:rsidR="004E2FE7" w:rsidRDefault="007E507F">
      <w:pPr>
        <w:ind w:left="4536"/>
        <w:rPr>
          <w:sz w:val="28"/>
          <w:szCs w:val="28"/>
        </w:rPr>
      </w:pPr>
      <w:r>
        <w:rPr>
          <w:sz w:val="28"/>
          <w:szCs w:val="28"/>
        </w:rPr>
        <w:t>УТВЕРЖДЕН:</w:t>
      </w:r>
    </w:p>
    <w:p w:rsidR="004E2FE7" w:rsidRDefault="007E507F">
      <w:pPr>
        <w:ind w:left="4536"/>
        <w:rPr>
          <w:sz w:val="28"/>
          <w:szCs w:val="28"/>
        </w:rPr>
      </w:pPr>
      <w:r>
        <w:rPr>
          <w:sz w:val="28"/>
          <w:szCs w:val="28"/>
        </w:rPr>
        <w:t>Постановлением Администрации</w:t>
      </w:r>
    </w:p>
    <w:p w:rsidR="004E2FE7" w:rsidRDefault="007E507F">
      <w:pPr>
        <w:ind w:left="4536"/>
        <w:rPr>
          <w:sz w:val="28"/>
          <w:szCs w:val="28"/>
        </w:rPr>
      </w:pPr>
      <w:r>
        <w:rPr>
          <w:sz w:val="28"/>
          <w:szCs w:val="28"/>
        </w:rPr>
        <w:t>Октябрьского района</w:t>
      </w:r>
    </w:p>
    <w:p w:rsidR="004E2FE7" w:rsidRDefault="00970859">
      <w:pPr>
        <w:ind w:left="4536"/>
        <w:rPr>
          <w:sz w:val="28"/>
          <w:szCs w:val="28"/>
        </w:rPr>
      </w:pPr>
      <w:r>
        <w:rPr>
          <w:sz w:val="28"/>
          <w:szCs w:val="28"/>
        </w:rPr>
        <w:t>о</w:t>
      </w:r>
      <w:r w:rsidR="007E507F">
        <w:rPr>
          <w:sz w:val="28"/>
          <w:szCs w:val="28"/>
        </w:rPr>
        <w:t xml:space="preserve">т </w:t>
      </w:r>
      <w:r>
        <w:rPr>
          <w:sz w:val="28"/>
          <w:szCs w:val="28"/>
        </w:rPr>
        <w:t xml:space="preserve">  </w:t>
      </w:r>
      <w:r w:rsidR="001217A2">
        <w:rPr>
          <w:sz w:val="28"/>
          <w:szCs w:val="28"/>
        </w:rPr>
        <w:t>23.08.</w:t>
      </w:r>
      <w:r w:rsidR="00AC5FA1" w:rsidRPr="00613111">
        <w:rPr>
          <w:sz w:val="28"/>
          <w:szCs w:val="28"/>
        </w:rPr>
        <w:t>20</w:t>
      </w:r>
      <w:r w:rsidR="00613111">
        <w:rPr>
          <w:sz w:val="28"/>
          <w:szCs w:val="28"/>
        </w:rPr>
        <w:t xml:space="preserve">18 </w:t>
      </w:r>
      <w:r w:rsidR="003454F8" w:rsidRPr="00613111">
        <w:rPr>
          <w:sz w:val="28"/>
          <w:szCs w:val="28"/>
        </w:rPr>
        <w:t>г.</w:t>
      </w:r>
      <w:r w:rsidR="000D7771" w:rsidRPr="00613111">
        <w:rPr>
          <w:sz w:val="28"/>
          <w:szCs w:val="28"/>
        </w:rPr>
        <w:t xml:space="preserve">  </w:t>
      </w:r>
      <w:r w:rsidR="007E507F">
        <w:rPr>
          <w:sz w:val="28"/>
          <w:szCs w:val="28"/>
        </w:rPr>
        <w:t>№</w:t>
      </w:r>
      <w:r w:rsidR="001217A2">
        <w:rPr>
          <w:sz w:val="28"/>
          <w:szCs w:val="28"/>
        </w:rPr>
        <w:t>1111</w:t>
      </w:r>
    </w:p>
    <w:p w:rsidR="004E2FE7" w:rsidRDefault="004E2FE7">
      <w:pPr>
        <w:spacing w:line="100" w:lineRule="atLeast"/>
        <w:ind w:left="4536"/>
        <w:rPr>
          <w:sz w:val="28"/>
          <w:szCs w:val="28"/>
        </w:rPr>
      </w:pPr>
    </w:p>
    <w:p w:rsidR="003B2EDA" w:rsidRDefault="003B2EDA" w:rsidP="003B2EDA">
      <w:pPr>
        <w:pStyle w:val="21"/>
        <w:tabs>
          <w:tab w:val="left" w:pos="2000"/>
        </w:tabs>
        <w:spacing w:after="0" w:line="240" w:lineRule="auto"/>
        <w:jc w:val="center"/>
        <w:rPr>
          <w:sz w:val="28"/>
          <w:szCs w:val="28"/>
        </w:rPr>
      </w:pPr>
      <w:r>
        <w:rPr>
          <w:sz w:val="28"/>
          <w:szCs w:val="28"/>
        </w:rPr>
        <w:t xml:space="preserve">       </w:t>
      </w:r>
      <w:r w:rsidR="00A12DF8">
        <w:rPr>
          <w:sz w:val="28"/>
          <w:szCs w:val="28"/>
        </w:rPr>
        <w:t xml:space="preserve">                       </w:t>
      </w:r>
      <w:r>
        <w:rPr>
          <w:sz w:val="28"/>
          <w:szCs w:val="28"/>
        </w:rPr>
        <w:t>Глав</w:t>
      </w:r>
      <w:r w:rsidR="00A12DF8">
        <w:rPr>
          <w:sz w:val="28"/>
          <w:szCs w:val="28"/>
        </w:rPr>
        <w:t>а</w:t>
      </w:r>
      <w:r>
        <w:rPr>
          <w:sz w:val="28"/>
          <w:szCs w:val="28"/>
        </w:rPr>
        <w:t xml:space="preserve"> Администрации</w:t>
      </w:r>
    </w:p>
    <w:p w:rsidR="004E2FE7" w:rsidRDefault="003B2EDA" w:rsidP="003B2EDA">
      <w:pPr>
        <w:ind w:left="4536"/>
        <w:rPr>
          <w:sz w:val="28"/>
          <w:szCs w:val="28"/>
        </w:rPr>
      </w:pPr>
      <w:r>
        <w:rPr>
          <w:sz w:val="28"/>
          <w:szCs w:val="28"/>
        </w:rPr>
        <w:t xml:space="preserve">Октябрьского района  </w:t>
      </w:r>
    </w:p>
    <w:p w:rsidR="004E2FE7" w:rsidRDefault="007E507F">
      <w:pPr>
        <w:ind w:left="4536"/>
        <w:rPr>
          <w:sz w:val="28"/>
          <w:szCs w:val="28"/>
        </w:rPr>
      </w:pPr>
      <w:r>
        <w:rPr>
          <w:sz w:val="28"/>
          <w:szCs w:val="28"/>
        </w:rPr>
        <w:t>___________________</w:t>
      </w:r>
      <w:r w:rsidR="00A12DF8">
        <w:rPr>
          <w:sz w:val="28"/>
          <w:szCs w:val="28"/>
        </w:rPr>
        <w:t>Л.В. Овчиева</w:t>
      </w:r>
    </w:p>
    <w:p w:rsidR="004E2FE7" w:rsidRDefault="004E2FE7">
      <w:pPr>
        <w:ind w:left="4536"/>
        <w:rPr>
          <w:sz w:val="28"/>
          <w:szCs w:val="28"/>
        </w:rPr>
      </w:pPr>
    </w:p>
    <w:p w:rsidR="004E2FE7" w:rsidRDefault="004E2FE7">
      <w:pPr>
        <w:rPr>
          <w:sz w:val="28"/>
          <w:szCs w:val="28"/>
        </w:rPr>
      </w:pPr>
    </w:p>
    <w:tbl>
      <w:tblPr>
        <w:tblW w:w="5104" w:type="dxa"/>
        <w:tblInd w:w="4566" w:type="dxa"/>
        <w:tblLayout w:type="fixed"/>
        <w:tblLook w:val="04A0"/>
      </w:tblPr>
      <w:tblGrid>
        <w:gridCol w:w="5104"/>
      </w:tblGrid>
      <w:tr w:rsidR="004E2FE7">
        <w:tc>
          <w:tcPr>
            <w:tcW w:w="5104" w:type="dxa"/>
          </w:tcPr>
          <w:p w:rsidR="004E2FE7" w:rsidRDefault="007E507F">
            <w:pPr>
              <w:rPr>
                <w:b/>
                <w:sz w:val="28"/>
                <w:szCs w:val="28"/>
              </w:rPr>
            </w:pPr>
            <w:r>
              <w:rPr>
                <w:b/>
                <w:sz w:val="28"/>
                <w:szCs w:val="28"/>
              </w:rPr>
              <w:t>СОГЛАСОВАНО:</w:t>
            </w:r>
          </w:p>
        </w:tc>
      </w:tr>
      <w:tr w:rsidR="004E2FE7">
        <w:tc>
          <w:tcPr>
            <w:tcW w:w="5104" w:type="dxa"/>
          </w:tcPr>
          <w:p w:rsidR="004E2FE7" w:rsidRDefault="001327D4">
            <w:pPr>
              <w:rPr>
                <w:sz w:val="28"/>
                <w:szCs w:val="28"/>
              </w:rPr>
            </w:pPr>
            <w:r>
              <w:rPr>
                <w:sz w:val="28"/>
                <w:szCs w:val="28"/>
              </w:rPr>
              <w:t xml:space="preserve"> </w:t>
            </w:r>
            <w:r w:rsidR="007E507F">
              <w:rPr>
                <w:sz w:val="28"/>
                <w:szCs w:val="28"/>
              </w:rPr>
              <w:t>Председател</w:t>
            </w:r>
            <w:r w:rsidR="003578DE">
              <w:rPr>
                <w:sz w:val="28"/>
                <w:szCs w:val="28"/>
              </w:rPr>
              <w:t>ь</w:t>
            </w:r>
            <w:r w:rsidR="007E507F">
              <w:rPr>
                <w:sz w:val="28"/>
                <w:szCs w:val="28"/>
              </w:rPr>
              <w:t xml:space="preserve"> </w:t>
            </w:r>
            <w:r w:rsidR="007E507F" w:rsidRPr="003578DE">
              <w:rPr>
                <w:sz w:val="28"/>
                <w:szCs w:val="28"/>
              </w:rPr>
              <w:t>К</w:t>
            </w:r>
            <w:r w:rsidR="007E507F">
              <w:rPr>
                <w:sz w:val="28"/>
                <w:szCs w:val="28"/>
              </w:rPr>
              <w:t>омитета по управлению муниципальным имуществом Администрации Октябрьского района</w:t>
            </w:r>
          </w:p>
          <w:p w:rsidR="004E2FE7" w:rsidRDefault="004E2FE7">
            <w:pPr>
              <w:rPr>
                <w:sz w:val="28"/>
                <w:szCs w:val="28"/>
              </w:rPr>
            </w:pPr>
          </w:p>
          <w:p w:rsidR="004E2FE7" w:rsidRDefault="007E507F">
            <w:pPr>
              <w:rPr>
                <w:sz w:val="28"/>
                <w:szCs w:val="28"/>
              </w:rPr>
            </w:pPr>
            <w:r>
              <w:rPr>
                <w:sz w:val="28"/>
                <w:szCs w:val="28"/>
              </w:rPr>
              <w:t xml:space="preserve">___________________ </w:t>
            </w:r>
            <w:r w:rsidR="003578DE">
              <w:rPr>
                <w:sz w:val="28"/>
                <w:szCs w:val="28"/>
              </w:rPr>
              <w:t>Прохоренко Е.Н.</w:t>
            </w:r>
          </w:p>
          <w:p w:rsidR="004E2FE7" w:rsidRDefault="007E507F">
            <w:pPr>
              <w:rPr>
                <w:sz w:val="28"/>
                <w:szCs w:val="28"/>
                <w:vertAlign w:val="superscript"/>
              </w:rPr>
            </w:pPr>
            <w:r>
              <w:rPr>
                <w:sz w:val="28"/>
                <w:szCs w:val="28"/>
              </w:rPr>
              <w:t xml:space="preserve">            </w:t>
            </w:r>
            <w:r>
              <w:rPr>
                <w:sz w:val="28"/>
                <w:szCs w:val="28"/>
                <w:vertAlign w:val="superscript"/>
              </w:rPr>
              <w:t>(подпись)</w:t>
            </w:r>
          </w:p>
          <w:p w:rsidR="004E2FE7" w:rsidRDefault="007E507F" w:rsidP="00970859">
            <w:r>
              <w:rPr>
                <w:sz w:val="22"/>
                <w:szCs w:val="22"/>
              </w:rPr>
              <w:t>М.</w:t>
            </w:r>
            <w:r w:rsidR="00970859">
              <w:rPr>
                <w:sz w:val="22"/>
                <w:szCs w:val="22"/>
              </w:rPr>
              <w:t>П</w:t>
            </w:r>
            <w:r>
              <w:rPr>
                <w:sz w:val="22"/>
                <w:szCs w:val="22"/>
              </w:rPr>
              <w:t>.</w:t>
            </w:r>
          </w:p>
        </w:tc>
      </w:tr>
    </w:tbl>
    <w:p w:rsidR="003578DE" w:rsidRDefault="003578DE">
      <w:pPr>
        <w:jc w:val="center"/>
        <w:rPr>
          <w:b/>
          <w:sz w:val="72"/>
          <w:szCs w:val="72"/>
        </w:rPr>
      </w:pPr>
    </w:p>
    <w:p w:rsidR="004E2FE7" w:rsidRDefault="007E507F">
      <w:pPr>
        <w:jc w:val="center"/>
        <w:rPr>
          <w:b/>
          <w:sz w:val="72"/>
          <w:szCs w:val="72"/>
        </w:rPr>
      </w:pPr>
      <w:r>
        <w:rPr>
          <w:b/>
          <w:sz w:val="72"/>
          <w:szCs w:val="72"/>
        </w:rPr>
        <w:t>У С Т А В</w:t>
      </w:r>
    </w:p>
    <w:p w:rsidR="004E2FE7" w:rsidRDefault="007E507F">
      <w:pPr>
        <w:tabs>
          <w:tab w:val="left" w:pos="3429"/>
        </w:tabs>
        <w:jc w:val="center"/>
        <w:rPr>
          <w:b/>
          <w:i/>
          <w:sz w:val="28"/>
          <w:szCs w:val="28"/>
        </w:rPr>
      </w:pPr>
      <w:r>
        <w:rPr>
          <w:b/>
          <w:i/>
          <w:sz w:val="28"/>
          <w:szCs w:val="28"/>
        </w:rPr>
        <w:t>МУНИЦИПАЛЬНОГО УЧРЕЖДЕНИЯ «ЦЕНТР СОЦИАЛЬНОГО ОБСЛУЖИВАНИЯ ГРАЖДАН ПОЖИЛОГО ВОЗРАСТА И ИНВАЛИДОВ» ОКТЯБРЬСКОГО РАЙОНА</w:t>
      </w:r>
    </w:p>
    <w:p w:rsidR="004E2FE7" w:rsidRDefault="007E507F">
      <w:pPr>
        <w:tabs>
          <w:tab w:val="left" w:pos="3429"/>
        </w:tabs>
        <w:jc w:val="center"/>
        <w:rPr>
          <w:b/>
          <w:i/>
          <w:sz w:val="28"/>
          <w:szCs w:val="28"/>
        </w:rPr>
      </w:pPr>
      <w:r>
        <w:rPr>
          <w:b/>
          <w:i/>
          <w:sz w:val="28"/>
          <w:szCs w:val="28"/>
        </w:rPr>
        <w:t>(новая редакция)</w:t>
      </w:r>
    </w:p>
    <w:p w:rsidR="004E2FE7" w:rsidRDefault="004E2FE7">
      <w:pPr>
        <w:rPr>
          <w:sz w:val="28"/>
          <w:szCs w:val="28"/>
        </w:rPr>
      </w:pPr>
    </w:p>
    <w:p w:rsidR="004E2FE7" w:rsidRDefault="007E507F">
      <w:pPr>
        <w:tabs>
          <w:tab w:val="left" w:pos="1869"/>
        </w:tabs>
        <w:jc w:val="center"/>
        <w:rPr>
          <w:sz w:val="28"/>
          <w:szCs w:val="28"/>
        </w:rPr>
      </w:pPr>
      <w:r>
        <w:rPr>
          <w:sz w:val="28"/>
          <w:szCs w:val="28"/>
        </w:rPr>
        <w:t>Зарегистрирован</w:t>
      </w:r>
    </w:p>
    <w:p w:rsidR="004E2FE7" w:rsidRDefault="004E2FE7">
      <w:pPr>
        <w:tabs>
          <w:tab w:val="left" w:pos="1869"/>
        </w:tabs>
        <w:jc w:val="center"/>
        <w:rPr>
          <w:sz w:val="28"/>
          <w:szCs w:val="28"/>
        </w:rPr>
      </w:pPr>
    </w:p>
    <w:p w:rsidR="004E2FE7" w:rsidRDefault="007E507F">
      <w:pPr>
        <w:tabs>
          <w:tab w:val="left" w:pos="1869"/>
        </w:tabs>
        <w:jc w:val="center"/>
        <w:rPr>
          <w:sz w:val="28"/>
          <w:szCs w:val="28"/>
          <w:u w:val="single"/>
        </w:rPr>
      </w:pPr>
      <w:r>
        <w:rPr>
          <w:sz w:val="28"/>
          <w:szCs w:val="28"/>
          <w:u w:val="single"/>
        </w:rPr>
        <w:tab/>
        <w:t>МИ ФНС России № 12 по Ростовской области</w:t>
      </w:r>
      <w:r>
        <w:rPr>
          <w:sz w:val="28"/>
          <w:szCs w:val="28"/>
          <w:u w:val="single"/>
        </w:rPr>
        <w:tab/>
      </w:r>
      <w:r>
        <w:rPr>
          <w:sz w:val="28"/>
          <w:szCs w:val="28"/>
          <w:u w:val="single"/>
        </w:rPr>
        <w:tab/>
      </w:r>
      <w:r>
        <w:rPr>
          <w:sz w:val="28"/>
          <w:szCs w:val="28"/>
          <w:u w:val="single"/>
        </w:rPr>
        <w:tab/>
      </w:r>
    </w:p>
    <w:p w:rsidR="004E2FE7" w:rsidRDefault="007E507F">
      <w:pPr>
        <w:tabs>
          <w:tab w:val="left" w:pos="1869"/>
        </w:tabs>
        <w:jc w:val="center"/>
        <w:rPr>
          <w:sz w:val="28"/>
          <w:szCs w:val="28"/>
          <w:vertAlign w:val="superscript"/>
        </w:rPr>
      </w:pPr>
      <w:r>
        <w:rPr>
          <w:sz w:val="28"/>
          <w:szCs w:val="28"/>
          <w:vertAlign w:val="superscript"/>
        </w:rPr>
        <w:t>Наименование регистрирующего органа</w:t>
      </w:r>
    </w:p>
    <w:p w:rsidR="004E2FE7" w:rsidRDefault="007E507F">
      <w:pPr>
        <w:rPr>
          <w:sz w:val="28"/>
          <w:szCs w:val="28"/>
        </w:rPr>
      </w:pPr>
      <w:r>
        <w:rPr>
          <w:sz w:val="28"/>
          <w:szCs w:val="28"/>
        </w:rPr>
        <w:t xml:space="preserve">«______»____________ 2018 г.                                             г. Шахты </w:t>
      </w:r>
    </w:p>
    <w:p w:rsidR="004E2FE7" w:rsidRDefault="004E2FE7">
      <w:pPr>
        <w:rPr>
          <w:sz w:val="28"/>
          <w:szCs w:val="28"/>
        </w:rPr>
      </w:pPr>
    </w:p>
    <w:p w:rsidR="004E2FE7" w:rsidRDefault="007E507F">
      <w:pPr>
        <w:rPr>
          <w:sz w:val="28"/>
          <w:szCs w:val="28"/>
        </w:rPr>
      </w:pPr>
      <w:r>
        <w:rPr>
          <w:sz w:val="28"/>
          <w:szCs w:val="28"/>
        </w:rPr>
        <w:t>Регистрационный №________________________________</w:t>
      </w:r>
    </w:p>
    <w:p w:rsidR="004E2FE7" w:rsidRDefault="004E2FE7">
      <w:pPr>
        <w:tabs>
          <w:tab w:val="left" w:pos="3137"/>
        </w:tabs>
        <w:rPr>
          <w:sz w:val="28"/>
          <w:szCs w:val="28"/>
        </w:rPr>
      </w:pPr>
    </w:p>
    <w:p w:rsidR="004E2FE7" w:rsidRDefault="004E2FE7">
      <w:pPr>
        <w:tabs>
          <w:tab w:val="left" w:pos="3137"/>
        </w:tabs>
        <w:jc w:val="center"/>
        <w:rPr>
          <w:sz w:val="28"/>
          <w:szCs w:val="28"/>
        </w:rPr>
      </w:pPr>
    </w:p>
    <w:p w:rsidR="004E2FE7" w:rsidRDefault="004E2FE7">
      <w:pPr>
        <w:tabs>
          <w:tab w:val="left" w:pos="3137"/>
        </w:tabs>
        <w:rPr>
          <w:sz w:val="28"/>
          <w:szCs w:val="28"/>
        </w:rPr>
      </w:pPr>
    </w:p>
    <w:p w:rsidR="004E2FE7" w:rsidRDefault="007E507F">
      <w:pPr>
        <w:tabs>
          <w:tab w:val="left" w:pos="3137"/>
        </w:tabs>
        <w:jc w:val="center"/>
        <w:rPr>
          <w:sz w:val="28"/>
          <w:szCs w:val="28"/>
        </w:rPr>
      </w:pPr>
      <w:r>
        <w:rPr>
          <w:sz w:val="28"/>
          <w:szCs w:val="28"/>
        </w:rPr>
        <w:t>п. Каменоломни</w:t>
      </w:r>
    </w:p>
    <w:p w:rsidR="004E2FE7" w:rsidRDefault="004E2FE7">
      <w:pPr>
        <w:tabs>
          <w:tab w:val="left" w:pos="3137"/>
        </w:tabs>
        <w:jc w:val="center"/>
        <w:rPr>
          <w:sz w:val="28"/>
          <w:szCs w:val="28"/>
        </w:rPr>
      </w:pPr>
    </w:p>
    <w:p w:rsidR="004E2FE7" w:rsidRDefault="004E2FE7">
      <w:pPr>
        <w:tabs>
          <w:tab w:val="left" w:pos="3137"/>
        </w:tabs>
        <w:jc w:val="center"/>
        <w:rPr>
          <w:sz w:val="28"/>
          <w:szCs w:val="28"/>
        </w:rPr>
      </w:pPr>
    </w:p>
    <w:p w:rsidR="004E2FE7" w:rsidRDefault="007E507F">
      <w:pPr>
        <w:pStyle w:val="af7"/>
        <w:widowControl/>
        <w:numPr>
          <w:ilvl w:val="0"/>
          <w:numId w:val="3"/>
        </w:numPr>
        <w:suppressAutoHyphens w:val="0"/>
        <w:ind w:left="0" w:firstLine="709"/>
        <w:jc w:val="center"/>
        <w:rPr>
          <w:b/>
          <w:sz w:val="28"/>
          <w:szCs w:val="28"/>
        </w:rPr>
      </w:pPr>
      <w:r>
        <w:rPr>
          <w:b/>
          <w:sz w:val="28"/>
          <w:szCs w:val="28"/>
        </w:rPr>
        <w:t>ОБЩИЕ ПОЛОЖЕНИЯ.</w:t>
      </w:r>
    </w:p>
    <w:p w:rsidR="004E2FE7" w:rsidRDefault="004E2FE7">
      <w:pPr>
        <w:pStyle w:val="af7"/>
        <w:rPr>
          <w:b/>
          <w:sz w:val="28"/>
          <w:szCs w:val="28"/>
        </w:rPr>
      </w:pPr>
    </w:p>
    <w:p w:rsidR="004E2FE7" w:rsidRDefault="007E507F">
      <w:pPr>
        <w:pStyle w:val="af7"/>
        <w:widowControl/>
        <w:numPr>
          <w:ilvl w:val="1"/>
          <w:numId w:val="3"/>
        </w:numPr>
        <w:suppressAutoHyphens w:val="0"/>
        <w:ind w:left="0" w:firstLine="709"/>
        <w:jc w:val="both"/>
        <w:rPr>
          <w:sz w:val="28"/>
          <w:szCs w:val="28"/>
        </w:rPr>
      </w:pPr>
      <w:r>
        <w:rPr>
          <w:sz w:val="28"/>
          <w:szCs w:val="28"/>
        </w:rPr>
        <w:t>Муниципальное учреждение «Центр социального обслуживания граждан пожилого возраста и инвалидов» Октябрьского района (далее - Учреждение), является некоммерческой организацией, осуществляющей на территории Октябрьского района организационную, практическую и координационную деятельность по организации социального обслуживания граждан пожилого возраста и инвалидов (далее - получатели социальных услуг).</w:t>
      </w:r>
    </w:p>
    <w:p w:rsidR="004E2FE7" w:rsidRDefault="007E507F">
      <w:pPr>
        <w:pStyle w:val="af7"/>
        <w:widowControl/>
        <w:numPr>
          <w:ilvl w:val="1"/>
          <w:numId w:val="3"/>
        </w:numPr>
        <w:suppressAutoHyphens w:val="0"/>
        <w:ind w:left="0" w:firstLine="709"/>
        <w:jc w:val="both"/>
        <w:rPr>
          <w:sz w:val="28"/>
          <w:szCs w:val="28"/>
        </w:rPr>
      </w:pPr>
      <w:r>
        <w:rPr>
          <w:sz w:val="28"/>
          <w:szCs w:val="28"/>
        </w:rPr>
        <w:t>Учреждение создано в соответствии с распоряжением Администрации Октябрьского района от 28.06.1994 №728 «Об открытии центра социального обслуживания пенсионеров и инвалидов», в соответствии с Гражданским кодексом Российской Федерации, Федеральным законом от 12 января 1996 года №7-ФЗ «О некоммерческих организациях».</w:t>
      </w:r>
    </w:p>
    <w:p w:rsidR="004E2FE7" w:rsidRDefault="007E507F">
      <w:pPr>
        <w:pStyle w:val="af7"/>
        <w:widowControl/>
        <w:numPr>
          <w:ilvl w:val="1"/>
          <w:numId w:val="3"/>
        </w:numPr>
        <w:suppressAutoHyphens w:val="0"/>
        <w:ind w:left="0" w:firstLine="709"/>
        <w:jc w:val="both"/>
        <w:rPr>
          <w:sz w:val="28"/>
          <w:szCs w:val="28"/>
        </w:rPr>
      </w:pPr>
      <w:r>
        <w:rPr>
          <w:sz w:val="28"/>
          <w:szCs w:val="28"/>
        </w:rPr>
        <w:t>Организационно-правовая форма Учреждения – муниципальное учреждение.</w:t>
      </w:r>
    </w:p>
    <w:p w:rsidR="004E2FE7" w:rsidRDefault="007E507F">
      <w:pPr>
        <w:pStyle w:val="af7"/>
        <w:widowControl/>
        <w:numPr>
          <w:ilvl w:val="1"/>
          <w:numId w:val="3"/>
        </w:numPr>
        <w:suppressAutoHyphens w:val="0"/>
        <w:ind w:left="0" w:firstLine="709"/>
        <w:jc w:val="both"/>
        <w:rPr>
          <w:sz w:val="28"/>
          <w:szCs w:val="28"/>
        </w:rPr>
      </w:pPr>
      <w:r>
        <w:rPr>
          <w:sz w:val="28"/>
          <w:szCs w:val="28"/>
        </w:rPr>
        <w:t>Полное наименование Учреждения: Муниципальное учреждение «Центр социального обслуживания граждан пожилого возраста и инвалидов» Октябрьского района.</w:t>
      </w:r>
    </w:p>
    <w:p w:rsidR="004E2FE7" w:rsidRDefault="007E507F">
      <w:pPr>
        <w:pStyle w:val="af7"/>
        <w:widowControl/>
        <w:numPr>
          <w:ilvl w:val="1"/>
          <w:numId w:val="3"/>
        </w:numPr>
        <w:suppressAutoHyphens w:val="0"/>
        <w:ind w:left="0" w:firstLine="709"/>
        <w:jc w:val="both"/>
        <w:rPr>
          <w:sz w:val="28"/>
          <w:szCs w:val="28"/>
        </w:rPr>
      </w:pPr>
      <w:r>
        <w:rPr>
          <w:sz w:val="28"/>
          <w:szCs w:val="28"/>
        </w:rPr>
        <w:t>Сокращенное наименование: МУЦСО Октябрьского района.</w:t>
      </w:r>
    </w:p>
    <w:p w:rsidR="004E2FE7" w:rsidRDefault="007E507F">
      <w:pPr>
        <w:pStyle w:val="af7"/>
        <w:widowControl/>
        <w:numPr>
          <w:ilvl w:val="1"/>
          <w:numId w:val="3"/>
        </w:numPr>
        <w:suppressAutoHyphens w:val="0"/>
        <w:ind w:left="0" w:firstLine="709"/>
        <w:jc w:val="both"/>
        <w:rPr>
          <w:sz w:val="28"/>
          <w:szCs w:val="28"/>
        </w:rPr>
      </w:pPr>
      <w:r>
        <w:rPr>
          <w:sz w:val="28"/>
          <w:szCs w:val="28"/>
        </w:rPr>
        <w:t>Юридический адрес: 346480, Ростовская область, Октябрьский район, п. Каменоломни, ул. Строительная, 17-б.</w:t>
      </w:r>
    </w:p>
    <w:p w:rsidR="004E2FE7" w:rsidRDefault="007E507F">
      <w:pPr>
        <w:pStyle w:val="af7"/>
        <w:ind w:left="0" w:firstLine="709"/>
        <w:jc w:val="both"/>
        <w:rPr>
          <w:sz w:val="28"/>
          <w:szCs w:val="28"/>
        </w:rPr>
      </w:pPr>
      <w:r>
        <w:rPr>
          <w:sz w:val="28"/>
          <w:szCs w:val="28"/>
        </w:rPr>
        <w:t>Фактический адрес:  346480, Ростовская область, Октябрьский район, п. Каменоломни, ул. Строительная, 17-б.</w:t>
      </w:r>
    </w:p>
    <w:p w:rsidR="004E2FE7" w:rsidRDefault="004E2FE7">
      <w:pPr>
        <w:pStyle w:val="af7"/>
        <w:ind w:left="0" w:firstLine="709"/>
        <w:jc w:val="both"/>
        <w:rPr>
          <w:sz w:val="28"/>
          <w:szCs w:val="28"/>
        </w:rPr>
      </w:pPr>
    </w:p>
    <w:p w:rsidR="004E2FE7" w:rsidRDefault="007E507F">
      <w:pPr>
        <w:pStyle w:val="af7"/>
        <w:widowControl/>
        <w:numPr>
          <w:ilvl w:val="0"/>
          <w:numId w:val="3"/>
        </w:numPr>
        <w:suppressAutoHyphens w:val="0"/>
        <w:ind w:left="0" w:firstLine="709"/>
        <w:jc w:val="center"/>
        <w:rPr>
          <w:b/>
          <w:sz w:val="28"/>
          <w:szCs w:val="28"/>
        </w:rPr>
      </w:pPr>
      <w:r>
        <w:rPr>
          <w:b/>
          <w:sz w:val="28"/>
          <w:szCs w:val="28"/>
        </w:rPr>
        <w:t>ПРАВОВОЙ СТАТУС УЧРЕЖДЕНИЯ.</w:t>
      </w:r>
    </w:p>
    <w:p w:rsidR="004E2FE7" w:rsidRDefault="004E2FE7">
      <w:pPr>
        <w:pStyle w:val="af7"/>
        <w:rPr>
          <w:b/>
          <w:sz w:val="28"/>
          <w:szCs w:val="28"/>
        </w:rPr>
      </w:pPr>
    </w:p>
    <w:p w:rsidR="004E2FE7" w:rsidRDefault="007E507F">
      <w:pPr>
        <w:pStyle w:val="af7"/>
        <w:widowControl/>
        <w:numPr>
          <w:ilvl w:val="1"/>
          <w:numId w:val="3"/>
        </w:numPr>
        <w:suppressAutoHyphens w:val="0"/>
        <w:ind w:left="0" w:firstLine="709"/>
        <w:jc w:val="both"/>
        <w:rPr>
          <w:sz w:val="28"/>
          <w:szCs w:val="28"/>
        </w:rPr>
      </w:pPr>
      <w:r>
        <w:rPr>
          <w:sz w:val="28"/>
          <w:szCs w:val="28"/>
        </w:rPr>
        <w:t>Собственником имущества Учреждения является муниципальное образование «Октябрьский район».</w:t>
      </w:r>
    </w:p>
    <w:p w:rsidR="004E2FE7" w:rsidRDefault="007E507F">
      <w:pPr>
        <w:pStyle w:val="af7"/>
        <w:widowControl/>
        <w:numPr>
          <w:ilvl w:val="1"/>
          <w:numId w:val="3"/>
        </w:numPr>
        <w:suppressAutoHyphens w:val="0"/>
        <w:ind w:left="0" w:firstLine="709"/>
        <w:jc w:val="both"/>
        <w:rPr>
          <w:sz w:val="28"/>
          <w:szCs w:val="28"/>
        </w:rPr>
      </w:pPr>
      <w:r>
        <w:rPr>
          <w:sz w:val="28"/>
          <w:szCs w:val="28"/>
        </w:rPr>
        <w:t>Функции и полномочия Учредителя МУЦСО Октябрьского района осуществляет в рамках своей компетенции, Управление социальной защиты населения Администрации Октябрьского района Ростовской области.</w:t>
      </w:r>
    </w:p>
    <w:p w:rsidR="004E2FE7" w:rsidRDefault="007E507F">
      <w:pPr>
        <w:pStyle w:val="af7"/>
        <w:ind w:left="0" w:firstLine="709"/>
        <w:jc w:val="both"/>
        <w:rPr>
          <w:sz w:val="28"/>
          <w:szCs w:val="28"/>
        </w:rPr>
      </w:pPr>
      <w:r>
        <w:rPr>
          <w:sz w:val="28"/>
          <w:szCs w:val="28"/>
        </w:rPr>
        <w:t>Функции и полномочия Собственника муниципального имущества закрепленного на праве оперативного управления за МУЦСО Октябрьского района осуществляет в рамках своей компетенции Комитет по управлению муниципальным имуществом Администрации Октябрьского района (далее – Комитет).</w:t>
      </w:r>
    </w:p>
    <w:p w:rsidR="004E2FE7" w:rsidRDefault="007E507F">
      <w:pPr>
        <w:pStyle w:val="af7"/>
        <w:widowControl/>
        <w:numPr>
          <w:ilvl w:val="1"/>
          <w:numId w:val="3"/>
        </w:numPr>
        <w:suppressAutoHyphens w:val="0"/>
        <w:ind w:left="0" w:firstLine="709"/>
        <w:jc w:val="both"/>
        <w:rPr>
          <w:sz w:val="28"/>
          <w:szCs w:val="28"/>
        </w:rPr>
      </w:pPr>
      <w:r>
        <w:rPr>
          <w:sz w:val="28"/>
          <w:szCs w:val="28"/>
        </w:rPr>
        <w:t>Учреждение  находиться в  ведении Управления социальной защиты населения Администрации Октябрьского района Ростовской области.</w:t>
      </w:r>
    </w:p>
    <w:p w:rsidR="004E2FE7" w:rsidRDefault="007E507F">
      <w:pPr>
        <w:pStyle w:val="af7"/>
        <w:widowControl/>
        <w:numPr>
          <w:ilvl w:val="1"/>
          <w:numId w:val="3"/>
        </w:numPr>
        <w:suppressAutoHyphens w:val="0"/>
        <w:ind w:left="0" w:firstLine="709"/>
        <w:jc w:val="both"/>
        <w:rPr>
          <w:sz w:val="28"/>
          <w:szCs w:val="28"/>
        </w:rPr>
      </w:pPr>
      <w:r>
        <w:rPr>
          <w:sz w:val="28"/>
          <w:szCs w:val="28"/>
        </w:rPr>
        <w:t>Учреждение создано в целях оказания социальной помощи получателям социальных услуг.</w:t>
      </w:r>
    </w:p>
    <w:p w:rsidR="004E2FE7" w:rsidRDefault="007E507F">
      <w:pPr>
        <w:pStyle w:val="af7"/>
        <w:widowControl/>
        <w:numPr>
          <w:ilvl w:val="1"/>
          <w:numId w:val="3"/>
        </w:numPr>
        <w:suppressAutoHyphens w:val="0"/>
        <w:ind w:left="0" w:firstLine="709"/>
        <w:jc w:val="both"/>
        <w:rPr>
          <w:sz w:val="28"/>
          <w:szCs w:val="28"/>
        </w:rPr>
      </w:pPr>
      <w:r>
        <w:rPr>
          <w:sz w:val="28"/>
          <w:szCs w:val="28"/>
        </w:rPr>
        <w:t>Учреждение осуществляет свою деятельность в соответствии с Федеральными законами и иными нормативными правовыми актами Российской Федерации, законами и нормативными правовыми актами Ростовской области, а также в соответствии с настоящим Уставом.</w:t>
      </w:r>
    </w:p>
    <w:p w:rsidR="004E2FE7" w:rsidRDefault="007E507F">
      <w:pPr>
        <w:pStyle w:val="af7"/>
        <w:widowControl/>
        <w:numPr>
          <w:ilvl w:val="1"/>
          <w:numId w:val="3"/>
        </w:numPr>
        <w:suppressAutoHyphens w:val="0"/>
        <w:ind w:left="0" w:firstLine="709"/>
        <w:jc w:val="both"/>
        <w:rPr>
          <w:sz w:val="28"/>
          <w:szCs w:val="28"/>
        </w:rPr>
      </w:pPr>
      <w:r>
        <w:rPr>
          <w:sz w:val="28"/>
          <w:szCs w:val="28"/>
        </w:rPr>
        <w:lastRenderedPageBreak/>
        <w:t>Учреждение создано в соответствии с требованиями Гражданского Кодекса Российской Федерации, является юридическим лицом, в соответствии с целями деятельности может от своего имени приобретать и осуществлять  имущественные права, нести обязанности, быть истцом  и ответчиком в суде.</w:t>
      </w:r>
    </w:p>
    <w:p w:rsidR="004E2FE7" w:rsidRDefault="007E507F">
      <w:pPr>
        <w:pStyle w:val="af7"/>
        <w:widowControl/>
        <w:numPr>
          <w:ilvl w:val="1"/>
          <w:numId w:val="3"/>
        </w:numPr>
        <w:suppressAutoHyphens w:val="0"/>
        <w:ind w:left="0" w:firstLine="709"/>
        <w:jc w:val="both"/>
        <w:rPr>
          <w:sz w:val="28"/>
          <w:szCs w:val="28"/>
        </w:rPr>
      </w:pPr>
      <w:r>
        <w:rPr>
          <w:sz w:val="28"/>
          <w:szCs w:val="28"/>
        </w:rPr>
        <w:t>Учреждение имеет в оперативном управлении обособленное имущество, самостоятельный баланс и печать с полным наименованием Учреждения, штампы и бланки с наименованием, а также лицевые счета, открытые в установленном порядке в территориальных органах Федерального казначейства.</w:t>
      </w:r>
    </w:p>
    <w:p w:rsidR="004E2FE7" w:rsidRDefault="007E507F">
      <w:pPr>
        <w:pStyle w:val="af7"/>
        <w:widowControl/>
        <w:numPr>
          <w:ilvl w:val="1"/>
          <w:numId w:val="3"/>
        </w:numPr>
        <w:suppressAutoHyphens w:val="0"/>
        <w:ind w:left="0" w:firstLine="709"/>
        <w:jc w:val="both"/>
        <w:rPr>
          <w:sz w:val="28"/>
          <w:szCs w:val="28"/>
        </w:rPr>
      </w:pPr>
      <w:r>
        <w:rPr>
          <w:sz w:val="28"/>
          <w:szCs w:val="28"/>
        </w:rPr>
        <w:t>Учреждение обеспечивает исполнение своих обязательств в пределах, доведенных до него бюджетных ассигнований и средств, полученных от осуществления приносящих доход деятельности, предусмотренной настоящим Уставом.</w:t>
      </w:r>
    </w:p>
    <w:p w:rsidR="004E2FE7" w:rsidRDefault="007E507F">
      <w:pPr>
        <w:pStyle w:val="af7"/>
        <w:widowControl/>
        <w:numPr>
          <w:ilvl w:val="1"/>
          <w:numId w:val="3"/>
        </w:numPr>
        <w:suppressAutoHyphens w:val="0"/>
        <w:ind w:left="0" w:firstLine="709"/>
        <w:jc w:val="both"/>
        <w:rPr>
          <w:sz w:val="28"/>
          <w:szCs w:val="28"/>
        </w:rPr>
      </w:pPr>
      <w:r>
        <w:rPr>
          <w:sz w:val="28"/>
          <w:szCs w:val="28"/>
        </w:rPr>
        <w:t>Координацию деятельности Учреждения и оказание ему практической помощи осуществляет Управление социальной защиты населения Администрации Октябрьского района Ростовской области.</w:t>
      </w:r>
    </w:p>
    <w:p w:rsidR="004E2FE7" w:rsidRDefault="007E507F">
      <w:pPr>
        <w:pStyle w:val="af7"/>
        <w:widowControl/>
        <w:numPr>
          <w:ilvl w:val="2"/>
          <w:numId w:val="3"/>
        </w:numPr>
        <w:suppressAutoHyphens w:val="0"/>
        <w:ind w:left="0" w:firstLine="709"/>
        <w:jc w:val="both"/>
        <w:rPr>
          <w:sz w:val="28"/>
          <w:szCs w:val="28"/>
        </w:rPr>
      </w:pPr>
      <w:r>
        <w:rPr>
          <w:sz w:val="28"/>
          <w:szCs w:val="28"/>
        </w:rPr>
        <w:t>Рассматривает предложения Учреждения о внесении изменений в Устав Учреждения. Утверждает Устав, изменения и дополнения к нему по согласованию с Комитетом.</w:t>
      </w:r>
    </w:p>
    <w:p w:rsidR="004E2FE7" w:rsidRDefault="007E507F">
      <w:pPr>
        <w:pStyle w:val="af7"/>
        <w:widowControl/>
        <w:numPr>
          <w:ilvl w:val="2"/>
          <w:numId w:val="3"/>
        </w:numPr>
        <w:suppressAutoHyphens w:val="0"/>
        <w:ind w:left="0" w:firstLine="709"/>
        <w:jc w:val="both"/>
        <w:rPr>
          <w:sz w:val="28"/>
          <w:szCs w:val="28"/>
        </w:rPr>
      </w:pPr>
      <w:r>
        <w:rPr>
          <w:sz w:val="28"/>
          <w:szCs w:val="28"/>
        </w:rPr>
        <w:t>Рассматривает и утверждает:</w:t>
      </w:r>
    </w:p>
    <w:p w:rsidR="004E2FE7" w:rsidRDefault="007E507F">
      <w:pPr>
        <w:pStyle w:val="af7"/>
        <w:ind w:left="0" w:firstLine="709"/>
        <w:jc w:val="both"/>
        <w:rPr>
          <w:sz w:val="28"/>
          <w:szCs w:val="28"/>
        </w:rPr>
      </w:pPr>
      <w:r>
        <w:rPr>
          <w:sz w:val="28"/>
          <w:szCs w:val="28"/>
        </w:rPr>
        <w:t>- программы деятельности Учреждения;</w:t>
      </w:r>
    </w:p>
    <w:p w:rsidR="004E2FE7" w:rsidRDefault="007E507F">
      <w:pPr>
        <w:pStyle w:val="af7"/>
        <w:ind w:left="0" w:firstLine="709"/>
        <w:jc w:val="both"/>
        <w:rPr>
          <w:sz w:val="28"/>
          <w:szCs w:val="28"/>
        </w:rPr>
      </w:pPr>
      <w:r>
        <w:rPr>
          <w:sz w:val="28"/>
          <w:szCs w:val="28"/>
        </w:rPr>
        <w:t>- отчеты Учреждения, в том числе бухгалтерские, отчеты о деятельности Учреждения и об использовании его имущества, об исполнении плана финансово-хозяйственной деятельности Учреждения.</w:t>
      </w:r>
    </w:p>
    <w:p w:rsidR="004E2FE7" w:rsidRDefault="007E507F">
      <w:pPr>
        <w:pStyle w:val="af7"/>
        <w:ind w:left="0" w:firstLine="709"/>
        <w:jc w:val="both"/>
        <w:rPr>
          <w:sz w:val="28"/>
          <w:szCs w:val="28"/>
        </w:rPr>
      </w:pPr>
      <w:r>
        <w:rPr>
          <w:sz w:val="28"/>
          <w:szCs w:val="28"/>
        </w:rPr>
        <w:t>2.9.3. Рассматривает  и согласовывает:</w:t>
      </w:r>
    </w:p>
    <w:p w:rsidR="004E2FE7" w:rsidRDefault="007E507F">
      <w:pPr>
        <w:pStyle w:val="af7"/>
        <w:ind w:left="0" w:firstLine="709"/>
        <w:jc w:val="both"/>
        <w:rPr>
          <w:sz w:val="28"/>
          <w:szCs w:val="28"/>
        </w:rPr>
      </w:pPr>
      <w:r>
        <w:rPr>
          <w:sz w:val="28"/>
          <w:szCs w:val="28"/>
        </w:rPr>
        <w:t>- предложения Учреждения о создании и ликвидации структурных подразделений;</w:t>
      </w:r>
    </w:p>
    <w:p w:rsidR="004E2FE7" w:rsidRDefault="007E507F">
      <w:pPr>
        <w:pStyle w:val="af7"/>
        <w:ind w:left="0" w:firstLine="709"/>
        <w:jc w:val="both"/>
        <w:rPr>
          <w:sz w:val="28"/>
          <w:szCs w:val="28"/>
        </w:rPr>
      </w:pPr>
      <w:r>
        <w:rPr>
          <w:sz w:val="28"/>
          <w:szCs w:val="28"/>
        </w:rPr>
        <w:t>- предложения руководителя Учреждения о совершении крупных сделок;</w:t>
      </w:r>
    </w:p>
    <w:p w:rsidR="004E2FE7" w:rsidRDefault="007E507F">
      <w:pPr>
        <w:pStyle w:val="af7"/>
        <w:ind w:left="0" w:firstLine="709"/>
        <w:jc w:val="both"/>
        <w:rPr>
          <w:sz w:val="28"/>
          <w:szCs w:val="28"/>
        </w:rPr>
      </w:pPr>
      <w:r>
        <w:rPr>
          <w:sz w:val="28"/>
          <w:szCs w:val="28"/>
        </w:rPr>
        <w:t>- предложения руководителя Учреждения о совершении сделок, в совершении которых имеется заинтересованность;</w:t>
      </w:r>
    </w:p>
    <w:p w:rsidR="004E2FE7" w:rsidRDefault="007E507F">
      <w:pPr>
        <w:pStyle w:val="af7"/>
        <w:ind w:left="0" w:firstLine="709"/>
        <w:jc w:val="both"/>
        <w:rPr>
          <w:sz w:val="28"/>
          <w:szCs w:val="28"/>
        </w:rPr>
      </w:pPr>
      <w:r>
        <w:rPr>
          <w:sz w:val="28"/>
          <w:szCs w:val="28"/>
        </w:rPr>
        <w:t>- передачу некоммерческим организациям в качестве их учредителя (участника) денежных средств (если иное не установлено условиями предоставления денежных средств)  и иного имущества, за исключением особо ценного движимого имущества, закрепленного за ним Собственником или приобретенного Учреждением за счет денежных средств, выделенных ему Собственником на приобретение такого имущества, а также недвижимого имущества.</w:t>
      </w:r>
    </w:p>
    <w:p w:rsidR="004E2FE7" w:rsidRDefault="007E507F">
      <w:pPr>
        <w:ind w:firstLine="709"/>
        <w:jc w:val="both"/>
        <w:rPr>
          <w:sz w:val="28"/>
          <w:szCs w:val="28"/>
        </w:rPr>
      </w:pPr>
      <w:r>
        <w:rPr>
          <w:sz w:val="28"/>
          <w:szCs w:val="28"/>
        </w:rPr>
        <w:t>2.9.4. Рассматривает и согласовывает совместно с Комитетом вопросы:</w:t>
      </w:r>
    </w:p>
    <w:p w:rsidR="004E2FE7" w:rsidRDefault="007E507F">
      <w:pPr>
        <w:ind w:firstLine="709"/>
        <w:jc w:val="both"/>
        <w:rPr>
          <w:sz w:val="28"/>
          <w:szCs w:val="28"/>
        </w:rPr>
      </w:pPr>
      <w:r>
        <w:rPr>
          <w:sz w:val="28"/>
          <w:szCs w:val="28"/>
        </w:rPr>
        <w:t>- распоряжения особо ценным движимым имуществом и недвижимым имуществом Учреждения;</w:t>
      </w:r>
    </w:p>
    <w:p w:rsidR="004E2FE7" w:rsidRDefault="007E507F">
      <w:pPr>
        <w:ind w:firstLine="709"/>
        <w:jc w:val="both"/>
        <w:rPr>
          <w:sz w:val="28"/>
          <w:szCs w:val="28"/>
        </w:rPr>
      </w:pPr>
      <w:r>
        <w:rPr>
          <w:sz w:val="28"/>
          <w:szCs w:val="28"/>
        </w:rPr>
        <w:t>- списания особо ценного движимого имущества и недвижимого имущества;</w:t>
      </w:r>
    </w:p>
    <w:p w:rsidR="004E2FE7" w:rsidRDefault="007E507F">
      <w:pPr>
        <w:ind w:firstLine="709"/>
        <w:jc w:val="both"/>
        <w:rPr>
          <w:sz w:val="28"/>
          <w:szCs w:val="28"/>
        </w:rPr>
      </w:pPr>
      <w:r>
        <w:rPr>
          <w:sz w:val="28"/>
          <w:szCs w:val="28"/>
        </w:rPr>
        <w:t>- внесения имущества в уставный капитал хозяйственных обществ или вкладочный капитал хозяйственных партнерств, в случаях и порядке, которые предусмотрены федеральными законами, либо передачу иным образом им этого имущества в качестве их учредителя (участника).</w:t>
      </w:r>
    </w:p>
    <w:p w:rsidR="004E2FE7" w:rsidRDefault="007E507F">
      <w:pPr>
        <w:ind w:firstLine="709"/>
        <w:jc w:val="both"/>
        <w:rPr>
          <w:sz w:val="28"/>
          <w:szCs w:val="28"/>
        </w:rPr>
      </w:pPr>
      <w:r>
        <w:rPr>
          <w:sz w:val="28"/>
          <w:szCs w:val="28"/>
        </w:rPr>
        <w:lastRenderedPageBreak/>
        <w:t>2.9.5. Проводит проверки деятельности Учреждения.</w:t>
      </w:r>
    </w:p>
    <w:p w:rsidR="004E2FE7" w:rsidRDefault="007E507F">
      <w:pPr>
        <w:ind w:firstLine="709"/>
        <w:jc w:val="both"/>
        <w:rPr>
          <w:sz w:val="28"/>
          <w:szCs w:val="28"/>
        </w:rPr>
      </w:pPr>
      <w:r>
        <w:rPr>
          <w:sz w:val="28"/>
          <w:szCs w:val="28"/>
        </w:rPr>
        <w:t>2.9.6. Осуществляет:</w:t>
      </w:r>
    </w:p>
    <w:p w:rsidR="004E2FE7" w:rsidRDefault="007E507F">
      <w:pPr>
        <w:ind w:firstLine="709"/>
        <w:jc w:val="both"/>
        <w:rPr>
          <w:sz w:val="28"/>
          <w:szCs w:val="28"/>
        </w:rPr>
      </w:pPr>
      <w:r>
        <w:rPr>
          <w:sz w:val="28"/>
          <w:szCs w:val="28"/>
        </w:rPr>
        <w:t>- анализ финансово-хозяйственной деятельности Учреждения;</w:t>
      </w:r>
    </w:p>
    <w:p w:rsidR="004E2FE7" w:rsidRDefault="007E507F">
      <w:pPr>
        <w:ind w:firstLine="709"/>
        <w:jc w:val="both"/>
        <w:rPr>
          <w:sz w:val="28"/>
          <w:szCs w:val="28"/>
        </w:rPr>
      </w:pPr>
      <w:r>
        <w:rPr>
          <w:sz w:val="28"/>
          <w:szCs w:val="28"/>
        </w:rPr>
        <w:t>- корректировку программ деятельности Учреждения.</w:t>
      </w:r>
    </w:p>
    <w:p w:rsidR="004E2FE7" w:rsidRDefault="007E507F">
      <w:pPr>
        <w:ind w:firstLine="709"/>
        <w:jc w:val="both"/>
        <w:rPr>
          <w:sz w:val="28"/>
          <w:szCs w:val="28"/>
        </w:rPr>
      </w:pPr>
      <w:r>
        <w:rPr>
          <w:sz w:val="28"/>
          <w:szCs w:val="28"/>
        </w:rPr>
        <w:t>2.9.7. Принимает решения, направленные на улучшение финансово-экономического состояния Учреждения.</w:t>
      </w:r>
    </w:p>
    <w:p w:rsidR="004E2FE7" w:rsidRDefault="007E507F">
      <w:pPr>
        <w:ind w:firstLine="709"/>
        <w:jc w:val="both"/>
        <w:rPr>
          <w:sz w:val="28"/>
          <w:szCs w:val="28"/>
        </w:rPr>
      </w:pPr>
      <w:r>
        <w:rPr>
          <w:sz w:val="28"/>
          <w:szCs w:val="28"/>
        </w:rPr>
        <w:t>2.9.8. Устанавливает порядок предоставления Учреждением отчетности в части, не урегулированной законодательством Российской Федерации и Ростовской области.</w:t>
      </w:r>
    </w:p>
    <w:p w:rsidR="004E2FE7" w:rsidRDefault="007E507F">
      <w:pPr>
        <w:ind w:firstLine="709"/>
        <w:jc w:val="both"/>
        <w:rPr>
          <w:sz w:val="28"/>
          <w:szCs w:val="28"/>
        </w:rPr>
      </w:pPr>
      <w:r>
        <w:rPr>
          <w:sz w:val="28"/>
          <w:szCs w:val="28"/>
        </w:rPr>
        <w:t>2.9.9. Определяет порядок составления и утверждения отчета о результатах деятельности Учреждения и об использовании закрепленного за Учреждением имущества.</w:t>
      </w:r>
    </w:p>
    <w:p w:rsidR="004E2FE7" w:rsidRDefault="007E507F">
      <w:pPr>
        <w:ind w:firstLine="709"/>
        <w:jc w:val="both"/>
        <w:rPr>
          <w:sz w:val="28"/>
          <w:szCs w:val="28"/>
        </w:rPr>
      </w:pPr>
      <w:r>
        <w:rPr>
          <w:sz w:val="28"/>
          <w:szCs w:val="28"/>
        </w:rPr>
        <w:t>2.9.10. Участвует в формировании муниципального задания для Учреждения в соответствии с законодательством Российской Федерации и Ростовской области.</w:t>
      </w:r>
    </w:p>
    <w:p w:rsidR="004E2FE7" w:rsidRDefault="007E507F">
      <w:pPr>
        <w:ind w:firstLine="709"/>
        <w:jc w:val="both"/>
        <w:rPr>
          <w:sz w:val="28"/>
          <w:szCs w:val="28"/>
        </w:rPr>
      </w:pPr>
      <w:r>
        <w:rPr>
          <w:sz w:val="28"/>
          <w:szCs w:val="28"/>
        </w:rPr>
        <w:t>2.9.11. Определяет перечень особо ценного движимого имущества Учреждения,  принадлежащего Учреждению на праве оперативного управления, в том числе закрепленного за ним на праве оперативного управления и приобретенного Учреждением за счет средств, выделенных ему учредителем на приобретение такого имущества (далее – особо ценное движимое имущество).</w:t>
      </w:r>
    </w:p>
    <w:p w:rsidR="004E2FE7" w:rsidRDefault="007E507F">
      <w:pPr>
        <w:ind w:firstLine="709"/>
        <w:jc w:val="both"/>
        <w:rPr>
          <w:sz w:val="28"/>
          <w:szCs w:val="28"/>
        </w:rPr>
      </w:pPr>
      <w:r>
        <w:rPr>
          <w:sz w:val="28"/>
          <w:szCs w:val="28"/>
        </w:rPr>
        <w:t>2.9.12. Устанавливает порядок определения платы для физических лиц за услуги, относящиеся к основным видам деятельности Учреждения, оказываемые им сверх установленного муниципального задания, а так же в случаях, определенных федеральными законами, в пределах установленного муниципального задания.</w:t>
      </w:r>
    </w:p>
    <w:p w:rsidR="004E2FE7" w:rsidRDefault="007E507F">
      <w:pPr>
        <w:ind w:firstLine="709"/>
        <w:jc w:val="both"/>
        <w:rPr>
          <w:sz w:val="28"/>
          <w:szCs w:val="28"/>
        </w:rPr>
      </w:pPr>
      <w:r>
        <w:rPr>
          <w:sz w:val="28"/>
          <w:szCs w:val="28"/>
        </w:rPr>
        <w:t>2.9.13. Осуществляет контроль за деятельностью Учреждения в соответствии с законодательством Российской Федерации и Ростовской области.</w:t>
      </w:r>
    </w:p>
    <w:p w:rsidR="004E2FE7" w:rsidRDefault="007E507F">
      <w:pPr>
        <w:ind w:firstLine="709"/>
        <w:jc w:val="both"/>
        <w:rPr>
          <w:sz w:val="28"/>
          <w:szCs w:val="28"/>
        </w:rPr>
      </w:pPr>
      <w:r>
        <w:rPr>
          <w:sz w:val="28"/>
          <w:szCs w:val="28"/>
        </w:rPr>
        <w:t>2.9.14. Применяет к руководителю Учреждения меры поощрения в соответствии с законодательством Российской Федерации и Ростовской области.</w:t>
      </w:r>
    </w:p>
    <w:p w:rsidR="004E2FE7" w:rsidRDefault="007E507F">
      <w:pPr>
        <w:ind w:firstLine="709"/>
        <w:jc w:val="both"/>
        <w:rPr>
          <w:sz w:val="28"/>
          <w:szCs w:val="28"/>
        </w:rPr>
      </w:pPr>
      <w:r>
        <w:rPr>
          <w:sz w:val="28"/>
          <w:szCs w:val="28"/>
        </w:rPr>
        <w:t>2.9.15. Применяет меры дисциплинарного воздействия к руководителю Учреждения в соответствии с законодательством Российской Федерации и Ростовской области.</w:t>
      </w:r>
    </w:p>
    <w:p w:rsidR="004E2FE7" w:rsidRDefault="007E507F">
      <w:pPr>
        <w:ind w:firstLine="709"/>
        <w:jc w:val="both"/>
        <w:rPr>
          <w:sz w:val="28"/>
          <w:szCs w:val="28"/>
        </w:rPr>
      </w:pPr>
      <w:r>
        <w:rPr>
          <w:sz w:val="28"/>
          <w:szCs w:val="28"/>
        </w:rPr>
        <w:t>2.9.16.  Осуществляет решение иных предусмотренных законодательством вопросов деятельности Учреждения, не относящихся к компетенции других органов государственной власти и учреждения.</w:t>
      </w:r>
    </w:p>
    <w:p w:rsidR="004E2FE7" w:rsidRDefault="007E507F">
      <w:pPr>
        <w:ind w:firstLine="709"/>
        <w:jc w:val="both"/>
        <w:rPr>
          <w:sz w:val="28"/>
          <w:szCs w:val="28"/>
        </w:rPr>
      </w:pPr>
      <w:r>
        <w:rPr>
          <w:sz w:val="28"/>
          <w:szCs w:val="28"/>
        </w:rPr>
        <w:t>2.10. Координацию деятельности Учреждения и контроль в части организационно-методической работы осуществляет Министерство труда и социального развития Ростовской области.</w:t>
      </w:r>
    </w:p>
    <w:p w:rsidR="004E2FE7" w:rsidRDefault="004E2FE7">
      <w:pPr>
        <w:ind w:firstLine="709"/>
        <w:jc w:val="both"/>
        <w:rPr>
          <w:sz w:val="28"/>
          <w:szCs w:val="28"/>
        </w:rPr>
      </w:pPr>
    </w:p>
    <w:p w:rsidR="004E2FE7" w:rsidRDefault="007E507F">
      <w:pPr>
        <w:ind w:firstLine="709"/>
        <w:jc w:val="center"/>
        <w:rPr>
          <w:b/>
          <w:sz w:val="28"/>
          <w:szCs w:val="28"/>
        </w:rPr>
      </w:pPr>
      <w:r>
        <w:rPr>
          <w:b/>
          <w:sz w:val="28"/>
          <w:szCs w:val="28"/>
        </w:rPr>
        <w:t>3. ОСНОВНЫЕ ЦЕЛИ, НАПРАВЛЕНИЯ И ВИДЫ ДЕЯТЕЛЬНОСТИ УЧРЕЖДЕНИЯ.</w:t>
      </w:r>
    </w:p>
    <w:p w:rsidR="004E2FE7" w:rsidRDefault="004E2FE7">
      <w:pPr>
        <w:ind w:firstLine="709"/>
        <w:jc w:val="both"/>
        <w:rPr>
          <w:sz w:val="28"/>
          <w:szCs w:val="28"/>
        </w:rPr>
      </w:pPr>
    </w:p>
    <w:p w:rsidR="004E2FE7" w:rsidRDefault="007E507F">
      <w:pPr>
        <w:ind w:firstLine="709"/>
        <w:jc w:val="both"/>
        <w:rPr>
          <w:sz w:val="28"/>
          <w:szCs w:val="28"/>
        </w:rPr>
      </w:pPr>
      <w:r>
        <w:rPr>
          <w:sz w:val="28"/>
          <w:szCs w:val="28"/>
        </w:rPr>
        <w:t xml:space="preserve">3.1. Основными видами деятельности Учреждения является </w:t>
      </w:r>
      <w:r>
        <w:rPr>
          <w:sz w:val="28"/>
          <w:szCs w:val="28"/>
        </w:rPr>
        <w:lastRenderedPageBreak/>
        <w:t>предоставление социальных услуг получателям социальных услуг (в том числе детям-инвалидам), признанных нуждающимися в социальном обслуживании, в целях обеспечения реализации полномочий органов местного самоуправления Октябрьского района, предусмотренных частью 2 абзаца 1 статьи 19 Федерального закона от 06.10.2003 № 131-ФЗ «Об общих принципах организации местного самоуправления в Российской Федерации» в сфере социальной защиты населения.</w:t>
      </w:r>
    </w:p>
    <w:p w:rsidR="004E2FE7" w:rsidRDefault="007E507F">
      <w:pPr>
        <w:ind w:firstLine="709"/>
        <w:jc w:val="both"/>
        <w:rPr>
          <w:sz w:val="28"/>
          <w:szCs w:val="28"/>
        </w:rPr>
      </w:pPr>
      <w:r>
        <w:rPr>
          <w:sz w:val="28"/>
          <w:szCs w:val="28"/>
        </w:rPr>
        <w:t>3.2. Учреждение не имеет цели извлечения прибыли в качестве основной своей деятельности.</w:t>
      </w:r>
    </w:p>
    <w:p w:rsidR="004E2FE7" w:rsidRDefault="007E507F">
      <w:pPr>
        <w:ind w:firstLine="709"/>
        <w:jc w:val="both"/>
        <w:rPr>
          <w:sz w:val="28"/>
          <w:szCs w:val="28"/>
        </w:rPr>
      </w:pPr>
      <w:r>
        <w:rPr>
          <w:sz w:val="28"/>
          <w:szCs w:val="28"/>
        </w:rPr>
        <w:t>3.3. Учреждением предоставляются получателям социальных услуг, с учетом их индивидуальных потребностей, следующие виды социальных услуг:</w:t>
      </w:r>
    </w:p>
    <w:p w:rsidR="004E2FE7" w:rsidRDefault="007E507F">
      <w:pPr>
        <w:ind w:firstLine="709"/>
        <w:jc w:val="both"/>
        <w:rPr>
          <w:sz w:val="28"/>
          <w:szCs w:val="28"/>
        </w:rPr>
      </w:pPr>
      <w:r>
        <w:rPr>
          <w:sz w:val="28"/>
          <w:szCs w:val="28"/>
        </w:rPr>
        <w:t>- социально-бытовые, направленные на поддержание жизнедеятельности получателей социальных услуг в быту;</w:t>
      </w:r>
    </w:p>
    <w:p w:rsidR="004E2FE7" w:rsidRDefault="007E507F">
      <w:pPr>
        <w:ind w:firstLine="709"/>
        <w:jc w:val="both"/>
        <w:rPr>
          <w:sz w:val="28"/>
          <w:szCs w:val="28"/>
        </w:rPr>
      </w:pPr>
      <w:r>
        <w:rPr>
          <w:sz w:val="28"/>
          <w:szCs w:val="28"/>
        </w:rPr>
        <w:t>- социально-медицинские, направленные на поддержание и сохранение здоровья получателей социальных услуг путем организации ухода, оказания содействия в проведении оздоровительных мероприятий, систематического наблюдения за получателями социальных услуг для выявления отклонений в состоянии их здоровья;</w:t>
      </w:r>
    </w:p>
    <w:p w:rsidR="004E2FE7" w:rsidRDefault="007E507F">
      <w:pPr>
        <w:ind w:firstLine="709"/>
        <w:jc w:val="both"/>
        <w:rPr>
          <w:sz w:val="28"/>
          <w:szCs w:val="28"/>
        </w:rPr>
      </w:pPr>
      <w:r>
        <w:rPr>
          <w:sz w:val="28"/>
          <w:szCs w:val="28"/>
        </w:rPr>
        <w:t>- социально-психологические, предусматривающие оказание помощи в коррекции психологического состояния получателей социальных услуг для адаптации в социальной среде, в том числе оказания психологической помощи анонимно с использованием телефона доверия;</w:t>
      </w:r>
    </w:p>
    <w:p w:rsidR="004E2FE7" w:rsidRDefault="007E507F">
      <w:pPr>
        <w:ind w:firstLine="709"/>
        <w:jc w:val="both"/>
        <w:rPr>
          <w:sz w:val="28"/>
          <w:szCs w:val="28"/>
        </w:rPr>
      </w:pPr>
      <w:r>
        <w:rPr>
          <w:sz w:val="28"/>
          <w:szCs w:val="28"/>
        </w:rPr>
        <w:t>- социально-педагогические, направленные на профилактику отклонений в поведении и развитии личности получателей социальных услуг, формирование у них позитивных интересов (в том числе в сфере досуга), организацию их досуга;</w:t>
      </w:r>
    </w:p>
    <w:p w:rsidR="004E2FE7" w:rsidRDefault="007E507F">
      <w:pPr>
        <w:ind w:firstLine="709"/>
        <w:jc w:val="both"/>
        <w:rPr>
          <w:sz w:val="28"/>
          <w:szCs w:val="28"/>
        </w:rPr>
      </w:pPr>
      <w:r>
        <w:rPr>
          <w:sz w:val="28"/>
          <w:szCs w:val="28"/>
        </w:rPr>
        <w:t>- социально-трудовые, направленные на оказание помощи в трудоустройстве и в  решении других проблем, связанных с трудовой адаптацией;</w:t>
      </w:r>
    </w:p>
    <w:p w:rsidR="004E2FE7" w:rsidRDefault="007E507F">
      <w:pPr>
        <w:ind w:firstLine="709"/>
        <w:jc w:val="both"/>
        <w:rPr>
          <w:sz w:val="28"/>
          <w:szCs w:val="28"/>
        </w:rPr>
      </w:pPr>
      <w:r>
        <w:rPr>
          <w:sz w:val="28"/>
          <w:szCs w:val="28"/>
        </w:rPr>
        <w:t>- социально-правовые, направленные на оказание помощи в получении юридических услуг, в том числе бесплатно, в защите прав и законных интересов получателей социальных услуг;</w:t>
      </w:r>
    </w:p>
    <w:p w:rsidR="004E2FE7" w:rsidRDefault="007E507F">
      <w:pPr>
        <w:ind w:firstLine="709"/>
        <w:jc w:val="both"/>
        <w:rPr>
          <w:sz w:val="28"/>
          <w:szCs w:val="28"/>
        </w:rPr>
      </w:pPr>
      <w:r>
        <w:rPr>
          <w:sz w:val="28"/>
          <w:szCs w:val="28"/>
        </w:rPr>
        <w:t>-  услуги в целях повышения коммуникативного потенциала получателей социальных услуг, имеющих ограничения жизнедеятельности, в том числе детей-инвалидов:</w:t>
      </w:r>
    </w:p>
    <w:p w:rsidR="004E2FE7" w:rsidRDefault="007E507F">
      <w:pPr>
        <w:ind w:firstLine="709"/>
        <w:jc w:val="both"/>
        <w:rPr>
          <w:sz w:val="28"/>
          <w:szCs w:val="28"/>
        </w:rPr>
      </w:pPr>
      <w:r>
        <w:rPr>
          <w:sz w:val="28"/>
          <w:szCs w:val="28"/>
        </w:rPr>
        <w:t>- срочные социальные услуги.</w:t>
      </w:r>
    </w:p>
    <w:p w:rsidR="004E2FE7" w:rsidRDefault="007E507F">
      <w:pPr>
        <w:ind w:firstLine="709"/>
        <w:jc w:val="both"/>
        <w:rPr>
          <w:sz w:val="28"/>
          <w:szCs w:val="28"/>
        </w:rPr>
      </w:pPr>
      <w:r>
        <w:rPr>
          <w:sz w:val="28"/>
          <w:szCs w:val="28"/>
        </w:rPr>
        <w:t>3.4. Учреждение вправе предоставлять получателям социальных услуг дополнительные услуги, перечень и тарифы на дополнительные услуги, которые утверждены Постановлением Администрации Октябрьского района, за плату по письменному заявлению, по форме, утвержденной Министерством труда и социальной защиты Российской Федерации, или в электронной форме.</w:t>
      </w:r>
    </w:p>
    <w:p w:rsidR="004E2FE7" w:rsidRDefault="007E507F">
      <w:pPr>
        <w:ind w:firstLine="709"/>
        <w:jc w:val="both"/>
        <w:rPr>
          <w:sz w:val="28"/>
          <w:szCs w:val="28"/>
        </w:rPr>
      </w:pPr>
      <w:r>
        <w:rPr>
          <w:sz w:val="28"/>
          <w:szCs w:val="28"/>
        </w:rPr>
        <w:t>3.6. Организация процесса предоставления социальных услуг в Учреждении регулируется муниципальным заданием, муниципальное задание утверждает муниципальное учреждение «Управление социальной защиты населения» Октябрьского района.</w:t>
      </w:r>
    </w:p>
    <w:p w:rsidR="004E2FE7" w:rsidRDefault="007E507F">
      <w:pPr>
        <w:ind w:firstLine="709"/>
        <w:jc w:val="both"/>
        <w:rPr>
          <w:sz w:val="28"/>
          <w:szCs w:val="28"/>
        </w:rPr>
      </w:pPr>
      <w:r>
        <w:rPr>
          <w:sz w:val="28"/>
          <w:szCs w:val="28"/>
        </w:rPr>
        <w:t xml:space="preserve">3.7. Осуществление медицинской, а также иных видов деятельности, </w:t>
      </w:r>
      <w:r>
        <w:rPr>
          <w:sz w:val="28"/>
          <w:szCs w:val="28"/>
        </w:rPr>
        <w:lastRenderedPageBreak/>
        <w:t>отвечающих целям Учреждения, но требующих специального разрешения в соответствии с действующим законодательством, производиться на основании лицензии.</w:t>
      </w:r>
    </w:p>
    <w:p w:rsidR="004E2FE7" w:rsidRDefault="004E2FE7">
      <w:pPr>
        <w:ind w:firstLine="709"/>
        <w:jc w:val="both"/>
        <w:rPr>
          <w:sz w:val="28"/>
          <w:szCs w:val="28"/>
        </w:rPr>
      </w:pPr>
    </w:p>
    <w:p w:rsidR="004E2FE7" w:rsidRDefault="007E507F">
      <w:pPr>
        <w:ind w:firstLine="709"/>
        <w:jc w:val="center"/>
        <w:rPr>
          <w:b/>
          <w:sz w:val="28"/>
          <w:szCs w:val="28"/>
        </w:rPr>
      </w:pPr>
      <w:r>
        <w:rPr>
          <w:b/>
          <w:sz w:val="28"/>
          <w:szCs w:val="28"/>
        </w:rPr>
        <w:t>4. ИМУЩЕСТВО И ФИНАНСЫ УЧРЕЖДЕНИЯ.</w:t>
      </w:r>
    </w:p>
    <w:p w:rsidR="004E2FE7" w:rsidRDefault="004E2FE7">
      <w:pPr>
        <w:ind w:firstLine="709"/>
        <w:jc w:val="both"/>
        <w:rPr>
          <w:sz w:val="28"/>
          <w:szCs w:val="28"/>
        </w:rPr>
      </w:pPr>
    </w:p>
    <w:p w:rsidR="004E2FE7" w:rsidRDefault="007E507F">
      <w:pPr>
        <w:ind w:firstLine="709"/>
        <w:jc w:val="both"/>
        <w:rPr>
          <w:sz w:val="28"/>
          <w:szCs w:val="28"/>
        </w:rPr>
      </w:pPr>
      <w:r>
        <w:rPr>
          <w:sz w:val="28"/>
          <w:szCs w:val="28"/>
        </w:rPr>
        <w:t>4.1. Имущество Учреждения является муниципальной собственностью муниципального образования «Октябрьский район» и закрепляется за Учреждением на праве оперативного управления.</w:t>
      </w:r>
    </w:p>
    <w:p w:rsidR="004E2FE7" w:rsidRDefault="007E507F">
      <w:pPr>
        <w:ind w:firstLine="709"/>
        <w:jc w:val="both"/>
        <w:rPr>
          <w:sz w:val="28"/>
          <w:szCs w:val="28"/>
        </w:rPr>
      </w:pPr>
      <w:r>
        <w:rPr>
          <w:sz w:val="28"/>
          <w:szCs w:val="28"/>
        </w:rPr>
        <w:t>4.2. Учреждение владеет, пользуется закрепленным за ним на праве оперативного управления имуществом в соответствии с целями своей деятельности, назначением этого имущества и, если иное не установлено законом, распоряжается этим имуществом с согласия собственника этого имущества.</w:t>
      </w:r>
    </w:p>
    <w:p w:rsidR="004E2FE7" w:rsidRDefault="007E507F">
      <w:pPr>
        <w:ind w:firstLine="709"/>
        <w:jc w:val="both"/>
        <w:rPr>
          <w:sz w:val="28"/>
          <w:szCs w:val="28"/>
        </w:rPr>
      </w:pPr>
      <w:r>
        <w:rPr>
          <w:sz w:val="28"/>
          <w:szCs w:val="28"/>
        </w:rPr>
        <w:t>4.3. Учреждение отвечает по своим обязательствам всем находящимся у него и на праве оперативного управления имуществом, в том числе приобретенным за счет доходов, полученных от приносящей доход деятельности, за исключением особо ценного движимого имущества, закрепленного за Учреждением собственником этого имущества или приобретенного Учреждением за счет средств, выделенных Собственником его имущества, а также недвижимого имущества независимо от того, по каким основаниям оно поступило в оперативное управления Учреждения и за счет, каких средств оно приобретено. Собственник имущества Учреждения не несет ответственности по обязательствам Учреждения.</w:t>
      </w:r>
    </w:p>
    <w:p w:rsidR="004E2FE7" w:rsidRDefault="007E507F">
      <w:pPr>
        <w:ind w:firstLine="709"/>
        <w:jc w:val="both"/>
        <w:rPr>
          <w:sz w:val="28"/>
          <w:szCs w:val="28"/>
        </w:rPr>
      </w:pPr>
      <w:r>
        <w:rPr>
          <w:sz w:val="28"/>
          <w:szCs w:val="28"/>
        </w:rPr>
        <w:t>4.4. Учреждение без согласия Собственника не вправе распоряжаться особо ценным движимым имуществом, закрепленным за ним Собственником или приобретенным Учреждением за счет средств, выделенных ему Собственником на приобретение такого имущества, а также недвижимым имуществом. Остальным имуществом, находящимся у него на праве оперативного управления, Учреждение вправе распоряжаться самостоятельно, если иное не установлено законом.</w:t>
      </w:r>
    </w:p>
    <w:p w:rsidR="004E2FE7" w:rsidRDefault="007E507F">
      <w:pPr>
        <w:ind w:firstLine="709"/>
        <w:jc w:val="both"/>
        <w:rPr>
          <w:sz w:val="28"/>
          <w:szCs w:val="28"/>
        </w:rPr>
      </w:pPr>
      <w:r>
        <w:rPr>
          <w:sz w:val="28"/>
          <w:szCs w:val="28"/>
        </w:rPr>
        <w:t>4.5. Под особо ценным движимым имуществом понимается движимое имущество, без которого осуществление Учреждением своей уставной деятельности будет затруднено. Порядок отнесения имущества к категории особо ценного движимого имущества устанавливается Администрацией Октябрьского района. Перечень особо ценного движимого имущества определяет Управление социальной защиты населения Администрации Октябрьского района Ростовской области.</w:t>
      </w:r>
    </w:p>
    <w:p w:rsidR="004E2FE7" w:rsidRDefault="007E507F">
      <w:pPr>
        <w:ind w:firstLine="709"/>
        <w:jc w:val="both"/>
        <w:rPr>
          <w:sz w:val="28"/>
          <w:szCs w:val="28"/>
        </w:rPr>
      </w:pPr>
      <w:r>
        <w:rPr>
          <w:sz w:val="28"/>
          <w:szCs w:val="28"/>
        </w:rPr>
        <w:t>4.6. Крупная сделка может быть совершена Учреждением только с предварительного согласия соответствующего органа, осуществляющего функции и полномочия учредителя Учреждения.</w:t>
      </w:r>
    </w:p>
    <w:p w:rsidR="004E2FE7" w:rsidRDefault="007E507F">
      <w:pPr>
        <w:ind w:firstLine="709"/>
        <w:jc w:val="both"/>
        <w:rPr>
          <w:sz w:val="28"/>
          <w:szCs w:val="28"/>
        </w:rPr>
      </w:pPr>
      <w:r>
        <w:rPr>
          <w:sz w:val="28"/>
          <w:szCs w:val="28"/>
        </w:rPr>
        <w:t xml:space="preserve">Крупной сделкой признается сделка или несколько взаимосвязанных сделок, связанная с распоряжением денежными средствами, отчуждением иного имущества (которым в соответствии с федеральным законом Учреждение вправе распоряжаться самостоятельно), а также с передачей такого имущества в пользование или в залог при условии, что цена такой сделки либо стоимость </w:t>
      </w:r>
      <w:r>
        <w:rPr>
          <w:sz w:val="28"/>
          <w:szCs w:val="28"/>
        </w:rPr>
        <w:lastRenderedPageBreak/>
        <w:t>отчуждаемого или передаваемого имущества превышает 10 процентов балансовой стоимости активов Учреждения, определяемой по данным его бухгалтерской отчетности на последнюю отчетную дату.</w:t>
      </w:r>
    </w:p>
    <w:p w:rsidR="004E2FE7" w:rsidRDefault="007E507F">
      <w:pPr>
        <w:ind w:firstLine="709"/>
        <w:jc w:val="both"/>
        <w:rPr>
          <w:sz w:val="28"/>
          <w:szCs w:val="28"/>
        </w:rPr>
      </w:pPr>
      <w:r>
        <w:rPr>
          <w:sz w:val="28"/>
          <w:szCs w:val="28"/>
        </w:rPr>
        <w:t>Крупная сделка, совершенная с нарушением указанных требований может быть признана недействительной по иску Учреждения или его Учредителя, если будет доказано, что другая сторона в сделке знала или должна была знать об отсутствии предварительного согласия Учредителя Учреждения.</w:t>
      </w:r>
    </w:p>
    <w:p w:rsidR="004E2FE7" w:rsidRDefault="007E507F">
      <w:pPr>
        <w:ind w:firstLine="709"/>
        <w:jc w:val="both"/>
        <w:rPr>
          <w:sz w:val="28"/>
          <w:szCs w:val="28"/>
        </w:rPr>
      </w:pPr>
      <w:r>
        <w:rPr>
          <w:sz w:val="28"/>
          <w:szCs w:val="28"/>
        </w:rPr>
        <w:t>Руководитель Учреждения несет перед Учреждением ответственность в размере убытков, причиненных Учреждению в результате совершения крупной сделки с нарушением указанных требований, независимо от того, была ли эта сделка признана недействительной.</w:t>
      </w:r>
    </w:p>
    <w:p w:rsidR="004E2FE7" w:rsidRDefault="007E507F">
      <w:pPr>
        <w:ind w:firstLine="709"/>
        <w:jc w:val="both"/>
        <w:rPr>
          <w:sz w:val="28"/>
          <w:szCs w:val="28"/>
        </w:rPr>
      </w:pPr>
      <w:r>
        <w:rPr>
          <w:sz w:val="28"/>
          <w:szCs w:val="28"/>
        </w:rPr>
        <w:t>4.7. Учреждение не вправе размещать денежные средства на депозитах в кредитных организациях, а так же совершать сделки с ценными бумагами, если иное не предусмотрено федеральными законами.</w:t>
      </w:r>
    </w:p>
    <w:p w:rsidR="004E2FE7" w:rsidRDefault="007E507F">
      <w:pPr>
        <w:ind w:firstLine="709"/>
        <w:jc w:val="both"/>
        <w:rPr>
          <w:sz w:val="28"/>
          <w:szCs w:val="28"/>
        </w:rPr>
      </w:pPr>
      <w:r>
        <w:rPr>
          <w:sz w:val="28"/>
          <w:szCs w:val="28"/>
        </w:rPr>
        <w:t>4.8. Имущество, закрепленное за Учреждением на праве оперативного управления, может быть изъято по решению Собственника как полностью, так и частично в случаях предусмотренных действующим законодательством РФ.</w:t>
      </w:r>
    </w:p>
    <w:p w:rsidR="004E2FE7" w:rsidRDefault="007E507F">
      <w:pPr>
        <w:ind w:firstLine="709"/>
        <w:jc w:val="both"/>
        <w:rPr>
          <w:sz w:val="28"/>
          <w:szCs w:val="28"/>
        </w:rPr>
      </w:pPr>
      <w:r>
        <w:rPr>
          <w:sz w:val="28"/>
          <w:szCs w:val="28"/>
        </w:rPr>
        <w:t>4.9. Для деятельности Учреждения выделены объекты недвижимости, находящиеся в муниципальной собственности муниципального образования «Октябрьский район», закрепленные на праве оперативного управления.</w:t>
      </w:r>
    </w:p>
    <w:p w:rsidR="004E2FE7" w:rsidRDefault="007E507F">
      <w:pPr>
        <w:ind w:firstLine="709"/>
        <w:jc w:val="both"/>
        <w:rPr>
          <w:sz w:val="28"/>
          <w:szCs w:val="28"/>
        </w:rPr>
      </w:pPr>
      <w:r>
        <w:rPr>
          <w:sz w:val="28"/>
          <w:szCs w:val="28"/>
        </w:rPr>
        <w:t>Здания Учреждения обеспечены всеми видами коммунально-бытового благоустройства применительно к условиям данного населенного пункта, оснащены телефонной связью и отвечают санитарно-гигиеническим и противопожарным требованиям, а также требованиям охраны труда.</w:t>
      </w:r>
    </w:p>
    <w:p w:rsidR="004E2FE7" w:rsidRDefault="007E507F">
      <w:pPr>
        <w:ind w:firstLine="709"/>
        <w:jc w:val="both"/>
        <w:rPr>
          <w:sz w:val="28"/>
          <w:szCs w:val="28"/>
        </w:rPr>
      </w:pPr>
      <w:r>
        <w:rPr>
          <w:sz w:val="28"/>
          <w:szCs w:val="28"/>
        </w:rPr>
        <w:t>4.10. Учреждение может иметь на балансе транспорт, согласно утвержденных нормативов.</w:t>
      </w:r>
    </w:p>
    <w:p w:rsidR="004E2FE7" w:rsidRDefault="007E507F">
      <w:pPr>
        <w:ind w:firstLine="709"/>
        <w:jc w:val="both"/>
        <w:rPr>
          <w:sz w:val="28"/>
          <w:szCs w:val="28"/>
        </w:rPr>
      </w:pPr>
      <w:r>
        <w:rPr>
          <w:sz w:val="28"/>
          <w:szCs w:val="28"/>
        </w:rPr>
        <w:t>4.11. Вместо затрат, предусмотренных на содержание автотранспорта для обслуживания граждан, могут производиться расходы на наем автомобилей в автотранспортных или иных предприятиях.</w:t>
      </w:r>
    </w:p>
    <w:p w:rsidR="004E2FE7" w:rsidRDefault="007E507F">
      <w:pPr>
        <w:ind w:firstLine="709"/>
        <w:jc w:val="both"/>
        <w:rPr>
          <w:sz w:val="28"/>
          <w:szCs w:val="28"/>
        </w:rPr>
      </w:pPr>
      <w:r>
        <w:rPr>
          <w:sz w:val="28"/>
          <w:szCs w:val="28"/>
        </w:rPr>
        <w:t>4.12. Источниками формирования имущества Учреждения, в том числе финансовых средств, являются:</w:t>
      </w:r>
    </w:p>
    <w:p w:rsidR="004E2FE7" w:rsidRDefault="007E507F">
      <w:pPr>
        <w:ind w:firstLine="709"/>
        <w:jc w:val="both"/>
        <w:rPr>
          <w:sz w:val="28"/>
          <w:szCs w:val="28"/>
        </w:rPr>
      </w:pPr>
      <w:r>
        <w:rPr>
          <w:sz w:val="28"/>
          <w:szCs w:val="28"/>
        </w:rPr>
        <w:t>- имущество, закрепленное за ним на праве оперативного управления;</w:t>
      </w:r>
    </w:p>
    <w:p w:rsidR="004E2FE7" w:rsidRDefault="007E507F">
      <w:pPr>
        <w:ind w:firstLine="709"/>
        <w:jc w:val="both"/>
        <w:rPr>
          <w:sz w:val="28"/>
          <w:szCs w:val="28"/>
        </w:rPr>
      </w:pPr>
      <w:r>
        <w:rPr>
          <w:sz w:val="28"/>
          <w:szCs w:val="28"/>
        </w:rPr>
        <w:t>- имущество, приобретенное за счет средств, выделенных Учреждению учредителем на приобретение такого имущества;</w:t>
      </w:r>
    </w:p>
    <w:p w:rsidR="004E2FE7" w:rsidRDefault="007E507F">
      <w:pPr>
        <w:ind w:firstLine="709"/>
        <w:jc w:val="both"/>
        <w:rPr>
          <w:sz w:val="28"/>
          <w:szCs w:val="28"/>
        </w:rPr>
      </w:pPr>
      <w:r>
        <w:rPr>
          <w:sz w:val="28"/>
          <w:szCs w:val="28"/>
        </w:rPr>
        <w:t>- капитальные вложения;</w:t>
      </w:r>
    </w:p>
    <w:p w:rsidR="004E2FE7" w:rsidRDefault="007E507F">
      <w:pPr>
        <w:ind w:firstLine="709"/>
        <w:jc w:val="both"/>
        <w:rPr>
          <w:sz w:val="28"/>
          <w:szCs w:val="28"/>
        </w:rPr>
      </w:pPr>
      <w:r>
        <w:rPr>
          <w:sz w:val="28"/>
          <w:szCs w:val="28"/>
        </w:rPr>
        <w:t>- доход, полученный от разрешенных настоящим Уставом,  иных видов деятельности;</w:t>
      </w:r>
    </w:p>
    <w:p w:rsidR="004E2FE7" w:rsidRDefault="007E507F">
      <w:pPr>
        <w:ind w:firstLine="709"/>
        <w:jc w:val="both"/>
        <w:rPr>
          <w:sz w:val="28"/>
          <w:szCs w:val="28"/>
        </w:rPr>
      </w:pPr>
      <w:r>
        <w:rPr>
          <w:sz w:val="28"/>
          <w:szCs w:val="28"/>
        </w:rPr>
        <w:t>- безвозмездные или благотворительные взносы, пожертвования организаций, учреждений и граждан;</w:t>
      </w:r>
    </w:p>
    <w:p w:rsidR="004E2FE7" w:rsidRDefault="007E507F">
      <w:pPr>
        <w:ind w:firstLine="709"/>
        <w:jc w:val="both"/>
        <w:rPr>
          <w:sz w:val="28"/>
          <w:szCs w:val="28"/>
        </w:rPr>
      </w:pPr>
      <w:r>
        <w:rPr>
          <w:sz w:val="28"/>
          <w:szCs w:val="28"/>
        </w:rPr>
        <w:t>- иные источники в соответствии с законодательством Российской Федерации.</w:t>
      </w:r>
    </w:p>
    <w:p w:rsidR="004E2FE7" w:rsidRDefault="007E507F">
      <w:pPr>
        <w:ind w:firstLine="709"/>
        <w:jc w:val="both"/>
        <w:rPr>
          <w:sz w:val="28"/>
          <w:szCs w:val="28"/>
        </w:rPr>
      </w:pPr>
      <w:r>
        <w:rPr>
          <w:sz w:val="28"/>
          <w:szCs w:val="28"/>
        </w:rPr>
        <w:t xml:space="preserve">В случае сдачи в аренду с согласия Собственника имущества недвижимого имущества и особо ценного движимого имущества, закрепленного за Учреждением или приобретенного Учреждением за счет средств, выделенных ему Учредителем на приобретение такого имущества, финансовое обеспечение содержания такого имущества Учредителем не </w:t>
      </w:r>
      <w:r>
        <w:rPr>
          <w:sz w:val="28"/>
          <w:szCs w:val="28"/>
        </w:rPr>
        <w:lastRenderedPageBreak/>
        <w:t>осуществляется.</w:t>
      </w:r>
    </w:p>
    <w:p w:rsidR="004E2FE7" w:rsidRDefault="007E507F">
      <w:pPr>
        <w:ind w:firstLine="709"/>
        <w:jc w:val="both"/>
        <w:rPr>
          <w:sz w:val="28"/>
          <w:szCs w:val="28"/>
        </w:rPr>
      </w:pPr>
      <w:r>
        <w:rPr>
          <w:sz w:val="28"/>
          <w:szCs w:val="28"/>
        </w:rPr>
        <w:t>4.13. Источник формирования имущества и денежных средств: бюджетные ассигнования.</w:t>
      </w:r>
    </w:p>
    <w:p w:rsidR="004E2FE7" w:rsidRDefault="007E507F">
      <w:pPr>
        <w:ind w:firstLine="709"/>
        <w:jc w:val="both"/>
        <w:rPr>
          <w:sz w:val="28"/>
          <w:szCs w:val="28"/>
        </w:rPr>
      </w:pPr>
      <w:r>
        <w:rPr>
          <w:sz w:val="28"/>
          <w:szCs w:val="28"/>
        </w:rPr>
        <w:t>4.14. Учреждение осуществляет операции с поступающими ему в соответствии с законодательством Российской Федерации, средствами через лицевые счета, открываемые в Управлении Федерального казначейства по Ростовской области.</w:t>
      </w:r>
    </w:p>
    <w:p w:rsidR="004E2FE7" w:rsidRDefault="007E507F">
      <w:pPr>
        <w:ind w:firstLine="709"/>
        <w:jc w:val="both"/>
        <w:rPr>
          <w:sz w:val="28"/>
          <w:szCs w:val="28"/>
        </w:rPr>
      </w:pPr>
      <w:r>
        <w:rPr>
          <w:sz w:val="28"/>
          <w:szCs w:val="28"/>
        </w:rPr>
        <w:t>4.15. Средства, поступающие от оплаты социальных услуг, поступают в самостоятельное распоряжение Учреждения.</w:t>
      </w:r>
    </w:p>
    <w:p w:rsidR="004E2FE7" w:rsidRDefault="007E507F">
      <w:pPr>
        <w:ind w:firstLine="709"/>
        <w:jc w:val="both"/>
        <w:rPr>
          <w:sz w:val="28"/>
          <w:szCs w:val="28"/>
        </w:rPr>
      </w:pPr>
      <w:r>
        <w:rPr>
          <w:sz w:val="28"/>
          <w:szCs w:val="28"/>
        </w:rPr>
        <w:t>4.16. План финансово-хозяйственной деятельности подписывается руководителем и главным бухгалтером Учреждения.</w:t>
      </w:r>
    </w:p>
    <w:p w:rsidR="004E2FE7" w:rsidRDefault="004E2FE7">
      <w:pPr>
        <w:ind w:firstLine="709"/>
        <w:jc w:val="both"/>
        <w:rPr>
          <w:sz w:val="28"/>
          <w:szCs w:val="28"/>
        </w:rPr>
      </w:pPr>
    </w:p>
    <w:p w:rsidR="004E2FE7" w:rsidRDefault="007E507F">
      <w:pPr>
        <w:ind w:firstLine="709"/>
        <w:jc w:val="center"/>
        <w:rPr>
          <w:b/>
          <w:sz w:val="28"/>
          <w:szCs w:val="28"/>
        </w:rPr>
      </w:pPr>
      <w:r>
        <w:rPr>
          <w:b/>
          <w:sz w:val="28"/>
          <w:szCs w:val="28"/>
        </w:rPr>
        <w:t>5. ФИНАНСОВО-ХОЗЯЙСТВЕННАЯ ДЕЯТЕЛЬНОСТЬ УЧРЕЖДЕНИЯ.</w:t>
      </w:r>
    </w:p>
    <w:p w:rsidR="004E2FE7" w:rsidRDefault="004E2FE7">
      <w:pPr>
        <w:ind w:firstLine="709"/>
        <w:jc w:val="both"/>
        <w:rPr>
          <w:b/>
          <w:sz w:val="28"/>
          <w:szCs w:val="28"/>
        </w:rPr>
      </w:pPr>
    </w:p>
    <w:p w:rsidR="004E2FE7" w:rsidRDefault="007E507F">
      <w:pPr>
        <w:ind w:firstLine="709"/>
        <w:jc w:val="both"/>
        <w:rPr>
          <w:sz w:val="28"/>
          <w:szCs w:val="28"/>
        </w:rPr>
      </w:pPr>
      <w:r>
        <w:rPr>
          <w:sz w:val="28"/>
          <w:szCs w:val="28"/>
        </w:rPr>
        <w:t>5.1. Учреждение самостоятельно осуществляет определенную настоящим Уставом деятельность в соответствии с законодательством Российской Федерации.</w:t>
      </w:r>
    </w:p>
    <w:p w:rsidR="004E2FE7" w:rsidRDefault="007E507F">
      <w:pPr>
        <w:ind w:firstLine="709"/>
        <w:jc w:val="both"/>
        <w:rPr>
          <w:sz w:val="28"/>
          <w:szCs w:val="28"/>
        </w:rPr>
      </w:pPr>
      <w:r>
        <w:rPr>
          <w:sz w:val="28"/>
          <w:szCs w:val="28"/>
        </w:rPr>
        <w:t>5.2. Учреждение строит свои отношения с другими учреждениями, предприятиями, организациями и гражданами во всех сферах деятельности на основе договоров (контрактов), обеспечивает качественное и своевременное исполнение условий договоров (контрактов). Учреждение в своей деятельности учитывает интересы получателей социальных услуг, которым оказываются социальные услуги.</w:t>
      </w:r>
    </w:p>
    <w:p w:rsidR="004E2FE7" w:rsidRDefault="007E507F">
      <w:pPr>
        <w:ind w:firstLine="709"/>
        <w:jc w:val="both"/>
        <w:rPr>
          <w:sz w:val="28"/>
          <w:szCs w:val="28"/>
        </w:rPr>
      </w:pPr>
      <w:r>
        <w:rPr>
          <w:sz w:val="28"/>
          <w:szCs w:val="28"/>
        </w:rPr>
        <w:t>5.3. Учреждение вправе распоряжаться денежными средствами, полученными им в виде субсидий в соответствии с их целевым назначением.</w:t>
      </w:r>
    </w:p>
    <w:p w:rsidR="004E2FE7" w:rsidRDefault="007E507F">
      <w:pPr>
        <w:ind w:firstLine="709"/>
        <w:jc w:val="both"/>
        <w:rPr>
          <w:sz w:val="28"/>
          <w:szCs w:val="28"/>
        </w:rPr>
      </w:pPr>
      <w:r>
        <w:rPr>
          <w:sz w:val="28"/>
          <w:szCs w:val="28"/>
        </w:rPr>
        <w:t>5.4. Финансово-хозяйственная деятельность Учреждения направляется на:</w:t>
      </w:r>
    </w:p>
    <w:p w:rsidR="004E2FE7" w:rsidRDefault="007E507F">
      <w:pPr>
        <w:ind w:firstLine="709"/>
        <w:jc w:val="both"/>
        <w:rPr>
          <w:sz w:val="28"/>
          <w:szCs w:val="28"/>
        </w:rPr>
      </w:pPr>
      <w:r>
        <w:rPr>
          <w:sz w:val="28"/>
          <w:szCs w:val="28"/>
        </w:rPr>
        <w:t>- экономное расходование бюджетных средств, выделяемых на содержание Учреждения, а также обеспечение сохранности основных фондов и товарно-материальных ценностей;</w:t>
      </w:r>
    </w:p>
    <w:p w:rsidR="004E2FE7" w:rsidRDefault="007E507F">
      <w:pPr>
        <w:ind w:firstLine="709"/>
        <w:jc w:val="both"/>
        <w:rPr>
          <w:sz w:val="28"/>
          <w:szCs w:val="28"/>
        </w:rPr>
      </w:pPr>
      <w:r>
        <w:rPr>
          <w:sz w:val="28"/>
          <w:szCs w:val="28"/>
        </w:rPr>
        <w:t>- своевременную реконструкцию, капитальный и текущий  ремонт зданий и сооружений, коммуникаций и оборудования, благоустройство и озеленение территории, бесперебойную работу вспомогательных служб;</w:t>
      </w:r>
    </w:p>
    <w:p w:rsidR="004E2FE7" w:rsidRDefault="007E507F">
      <w:pPr>
        <w:ind w:firstLine="709"/>
        <w:jc w:val="both"/>
        <w:rPr>
          <w:sz w:val="28"/>
          <w:szCs w:val="28"/>
        </w:rPr>
      </w:pPr>
      <w:r>
        <w:rPr>
          <w:sz w:val="28"/>
          <w:szCs w:val="28"/>
        </w:rPr>
        <w:t>- обеспечение мебелью, техническим и медицинским оборудование, постельными принадлежностями, хозяйственным и другим инвентарем, материалами и их рациональное использование, а также списание в установленном порядке имущества;</w:t>
      </w:r>
    </w:p>
    <w:p w:rsidR="004E2FE7" w:rsidRDefault="007E507F">
      <w:pPr>
        <w:ind w:firstLine="709"/>
        <w:jc w:val="both"/>
        <w:rPr>
          <w:sz w:val="28"/>
          <w:szCs w:val="28"/>
        </w:rPr>
      </w:pPr>
      <w:r>
        <w:rPr>
          <w:sz w:val="28"/>
          <w:szCs w:val="28"/>
        </w:rPr>
        <w:t>- соблюдение правил и норм охраны труда, техники безопасности, противопожарной безопасности, санитарно-гигиенического и противоэпидемического режима.</w:t>
      </w:r>
    </w:p>
    <w:p w:rsidR="004E2FE7" w:rsidRDefault="007E507F">
      <w:pPr>
        <w:ind w:firstLine="709"/>
        <w:jc w:val="both"/>
        <w:rPr>
          <w:sz w:val="28"/>
          <w:szCs w:val="28"/>
        </w:rPr>
      </w:pPr>
      <w:r>
        <w:rPr>
          <w:sz w:val="28"/>
          <w:szCs w:val="28"/>
        </w:rPr>
        <w:t>5.5. Учреждение имеет право в установленном порядке:</w:t>
      </w:r>
    </w:p>
    <w:p w:rsidR="004E2FE7" w:rsidRDefault="007E507F">
      <w:pPr>
        <w:ind w:firstLine="709"/>
        <w:jc w:val="both"/>
        <w:rPr>
          <w:sz w:val="28"/>
          <w:szCs w:val="28"/>
        </w:rPr>
      </w:pPr>
      <w:r>
        <w:rPr>
          <w:sz w:val="28"/>
          <w:szCs w:val="28"/>
        </w:rPr>
        <w:t>- заключать договоры (контракты) с учреждениями, организациями, предприятиями и физическими лицами на оказание услуг, предусмотренных настоящим Уставом;</w:t>
      </w:r>
    </w:p>
    <w:p w:rsidR="004E2FE7" w:rsidRDefault="007E507F">
      <w:pPr>
        <w:ind w:firstLine="709"/>
        <w:jc w:val="both"/>
        <w:rPr>
          <w:sz w:val="28"/>
          <w:szCs w:val="28"/>
        </w:rPr>
      </w:pPr>
      <w:r>
        <w:rPr>
          <w:sz w:val="28"/>
          <w:szCs w:val="28"/>
        </w:rPr>
        <w:t>- размещать муниципальный заказ;</w:t>
      </w:r>
    </w:p>
    <w:p w:rsidR="004E2FE7" w:rsidRDefault="007E507F">
      <w:pPr>
        <w:ind w:firstLine="709"/>
        <w:jc w:val="both"/>
        <w:rPr>
          <w:sz w:val="28"/>
          <w:szCs w:val="28"/>
        </w:rPr>
      </w:pPr>
      <w:r>
        <w:rPr>
          <w:sz w:val="28"/>
          <w:szCs w:val="28"/>
        </w:rPr>
        <w:t xml:space="preserve">- привлекать для осуществления своей деятельности на экономически </w:t>
      </w:r>
      <w:r>
        <w:rPr>
          <w:sz w:val="28"/>
          <w:szCs w:val="28"/>
        </w:rPr>
        <w:lastRenderedPageBreak/>
        <w:t>выгодной основе для Учреждения другие учреждения, организации, предприятия и физических лиц;</w:t>
      </w:r>
    </w:p>
    <w:p w:rsidR="004E2FE7" w:rsidRDefault="007E507F">
      <w:pPr>
        <w:ind w:firstLine="709"/>
        <w:jc w:val="both"/>
        <w:rPr>
          <w:sz w:val="28"/>
          <w:szCs w:val="28"/>
        </w:rPr>
      </w:pPr>
      <w:r>
        <w:rPr>
          <w:sz w:val="28"/>
          <w:szCs w:val="28"/>
        </w:rPr>
        <w:t>- создавать по согласованию с Министерством труда и социального развития Ростовской области в соответствии с действующим законодательством структурные подразделения.</w:t>
      </w:r>
    </w:p>
    <w:p w:rsidR="004E2FE7" w:rsidRDefault="007E507F">
      <w:pPr>
        <w:ind w:firstLine="709"/>
        <w:jc w:val="both"/>
        <w:rPr>
          <w:sz w:val="28"/>
          <w:szCs w:val="28"/>
        </w:rPr>
      </w:pPr>
      <w:r>
        <w:rPr>
          <w:sz w:val="28"/>
          <w:szCs w:val="28"/>
        </w:rPr>
        <w:t>5.6. Учреждение обязано:</w:t>
      </w:r>
    </w:p>
    <w:p w:rsidR="004E2FE7" w:rsidRDefault="007E507F">
      <w:pPr>
        <w:ind w:firstLine="709"/>
        <w:jc w:val="both"/>
        <w:rPr>
          <w:sz w:val="28"/>
          <w:szCs w:val="28"/>
        </w:rPr>
      </w:pPr>
      <w:r>
        <w:rPr>
          <w:sz w:val="28"/>
          <w:szCs w:val="28"/>
        </w:rPr>
        <w:t>- составить план финансово-хозяйственной деятельности;</w:t>
      </w:r>
    </w:p>
    <w:p w:rsidR="004E2FE7" w:rsidRDefault="007E507F">
      <w:pPr>
        <w:ind w:firstLine="709"/>
        <w:jc w:val="both"/>
        <w:rPr>
          <w:sz w:val="28"/>
          <w:szCs w:val="28"/>
        </w:rPr>
      </w:pPr>
      <w:r>
        <w:rPr>
          <w:sz w:val="28"/>
          <w:szCs w:val="28"/>
        </w:rPr>
        <w:t>- обеспечивать своевременно и в полном объеме выплату работникам заработной платы и иных выплат;</w:t>
      </w:r>
    </w:p>
    <w:p w:rsidR="004E2FE7" w:rsidRDefault="007E507F">
      <w:pPr>
        <w:ind w:firstLine="709"/>
        <w:jc w:val="both"/>
        <w:rPr>
          <w:sz w:val="28"/>
          <w:szCs w:val="28"/>
        </w:rPr>
      </w:pPr>
      <w:r>
        <w:rPr>
          <w:sz w:val="28"/>
          <w:szCs w:val="28"/>
        </w:rPr>
        <w:t>- нести ответственность в объеме компетенции за нарушение договорных, кредитных, расчетных обязательств, правил хозяйствования, установленных действующим законодательством Российской Федерации;</w:t>
      </w:r>
    </w:p>
    <w:p w:rsidR="004E2FE7" w:rsidRDefault="007E507F">
      <w:pPr>
        <w:ind w:firstLine="709"/>
        <w:jc w:val="both"/>
        <w:rPr>
          <w:sz w:val="28"/>
          <w:szCs w:val="28"/>
        </w:rPr>
      </w:pPr>
      <w:r>
        <w:rPr>
          <w:sz w:val="28"/>
          <w:szCs w:val="28"/>
        </w:rPr>
        <w:t>- представлять в Министерство труда и социального развития Ростовской области по всем видам деятельности необходимую документацию в полном объеме по утвержденным формам;</w:t>
      </w:r>
    </w:p>
    <w:p w:rsidR="004E2FE7" w:rsidRDefault="007E507F">
      <w:pPr>
        <w:ind w:firstLine="709"/>
        <w:jc w:val="both"/>
        <w:rPr>
          <w:sz w:val="28"/>
          <w:szCs w:val="28"/>
        </w:rPr>
      </w:pPr>
      <w:r>
        <w:rPr>
          <w:sz w:val="28"/>
          <w:szCs w:val="28"/>
        </w:rPr>
        <w:t>- осуществлять оперативный бухгалтерский учет результатов финансовой, хозяйственной и иной деятельности;</w:t>
      </w:r>
    </w:p>
    <w:p w:rsidR="004E2FE7" w:rsidRDefault="007E507F">
      <w:pPr>
        <w:ind w:firstLine="709"/>
        <w:jc w:val="both"/>
        <w:rPr>
          <w:sz w:val="28"/>
          <w:szCs w:val="28"/>
        </w:rPr>
      </w:pPr>
      <w:r>
        <w:rPr>
          <w:sz w:val="28"/>
          <w:szCs w:val="28"/>
        </w:rPr>
        <w:t>- обеспечивать своих работников безопасными условиями труда и нести ответственность в установленном законом порядке за ущерб, причиненный здоровью работника при исполнении трудовых обязанностей;</w:t>
      </w:r>
    </w:p>
    <w:p w:rsidR="004E2FE7" w:rsidRDefault="007E507F">
      <w:pPr>
        <w:ind w:firstLine="709"/>
        <w:jc w:val="both"/>
        <w:rPr>
          <w:sz w:val="28"/>
          <w:szCs w:val="28"/>
        </w:rPr>
      </w:pPr>
      <w:r>
        <w:rPr>
          <w:sz w:val="28"/>
          <w:szCs w:val="28"/>
        </w:rPr>
        <w:t>- нести ответственность за сохранность документов (управленческих, финансово-хозяйственных, по личному составу и др.);</w:t>
      </w:r>
    </w:p>
    <w:p w:rsidR="004E2FE7" w:rsidRDefault="007E507F">
      <w:pPr>
        <w:ind w:firstLine="709"/>
        <w:jc w:val="both"/>
        <w:rPr>
          <w:sz w:val="28"/>
          <w:szCs w:val="28"/>
        </w:rPr>
      </w:pPr>
      <w:r>
        <w:rPr>
          <w:sz w:val="28"/>
          <w:szCs w:val="28"/>
        </w:rPr>
        <w:t>- хранить и использовать в установленном порядке документы по личному составу.</w:t>
      </w:r>
    </w:p>
    <w:p w:rsidR="004E2FE7" w:rsidRDefault="007E507F">
      <w:pPr>
        <w:ind w:firstLine="709"/>
        <w:jc w:val="both"/>
        <w:rPr>
          <w:sz w:val="28"/>
          <w:szCs w:val="28"/>
        </w:rPr>
      </w:pPr>
      <w:r>
        <w:rPr>
          <w:sz w:val="28"/>
          <w:szCs w:val="28"/>
        </w:rPr>
        <w:t>5.7. Социальные работники обеспечиваются специальной одеждой, обувью и инвентарем, перечень которых и сроки использования утверждаются Министерством труда и социального развития Ростовской области.</w:t>
      </w:r>
    </w:p>
    <w:p w:rsidR="004E2FE7" w:rsidRDefault="007E507F">
      <w:pPr>
        <w:ind w:firstLine="709"/>
        <w:jc w:val="both"/>
        <w:rPr>
          <w:sz w:val="28"/>
          <w:szCs w:val="28"/>
        </w:rPr>
      </w:pPr>
      <w:r>
        <w:rPr>
          <w:sz w:val="28"/>
          <w:szCs w:val="28"/>
        </w:rPr>
        <w:t>5.8.Проезд социальных работников, исполнение служебных обязанностей которых связан с использованием общественного транспорта, осуществляется бесплатно по проездным талонам.</w:t>
      </w:r>
    </w:p>
    <w:p w:rsidR="004E2FE7" w:rsidRDefault="007E507F">
      <w:pPr>
        <w:ind w:firstLine="709"/>
        <w:jc w:val="both"/>
        <w:rPr>
          <w:sz w:val="28"/>
          <w:szCs w:val="28"/>
        </w:rPr>
      </w:pPr>
      <w:r>
        <w:rPr>
          <w:sz w:val="28"/>
          <w:szCs w:val="28"/>
        </w:rPr>
        <w:t>5.9. Расходы на специальную одежду, обувь, инвентарь, проездные талоны включаются в план финансово-хозяйственной деятельности Учреждения.</w:t>
      </w:r>
    </w:p>
    <w:p w:rsidR="004E2FE7" w:rsidRDefault="007E507F">
      <w:pPr>
        <w:ind w:firstLine="709"/>
        <w:jc w:val="both"/>
        <w:rPr>
          <w:sz w:val="28"/>
          <w:szCs w:val="28"/>
        </w:rPr>
      </w:pPr>
      <w:r>
        <w:rPr>
          <w:sz w:val="28"/>
          <w:szCs w:val="28"/>
        </w:rPr>
        <w:t>5.10. Социальным работникам выдаются удостоверения, дающие право на внеочередное обслуживание предприятиями торговли, общественного питания, связи, аптеками и др.</w:t>
      </w:r>
    </w:p>
    <w:p w:rsidR="004E2FE7" w:rsidRDefault="007E507F">
      <w:pPr>
        <w:ind w:firstLine="709"/>
        <w:jc w:val="both"/>
        <w:rPr>
          <w:sz w:val="28"/>
          <w:szCs w:val="28"/>
        </w:rPr>
      </w:pPr>
      <w:r>
        <w:rPr>
          <w:sz w:val="28"/>
          <w:szCs w:val="28"/>
        </w:rPr>
        <w:t>5.11. Учреждение осуществляет учет плана финансово-хозяйственной деятельности, в порядке, установленном законодательством Российской Федерации.</w:t>
      </w:r>
    </w:p>
    <w:p w:rsidR="004E2FE7" w:rsidRDefault="007E507F">
      <w:pPr>
        <w:ind w:firstLine="709"/>
        <w:jc w:val="both"/>
        <w:rPr>
          <w:sz w:val="28"/>
          <w:szCs w:val="28"/>
        </w:rPr>
      </w:pPr>
      <w:r>
        <w:rPr>
          <w:sz w:val="28"/>
          <w:szCs w:val="28"/>
        </w:rPr>
        <w:t>5.12. За искажение государственной отчетности, ответственные за ее предоставление должностные лица Учреждения, несут установленную законодательством Российской Федерации дисциплинарную, административную и уголовную ответственность.</w:t>
      </w:r>
    </w:p>
    <w:p w:rsidR="004E2FE7" w:rsidRDefault="007E507F">
      <w:pPr>
        <w:ind w:firstLine="709"/>
        <w:jc w:val="both"/>
        <w:rPr>
          <w:sz w:val="28"/>
          <w:szCs w:val="28"/>
        </w:rPr>
      </w:pPr>
      <w:r>
        <w:rPr>
          <w:sz w:val="28"/>
          <w:szCs w:val="28"/>
        </w:rPr>
        <w:t xml:space="preserve">5.13. Контроль за деятельностью Учреждения осуществляет Управление социальной защиты населения Администрации Октябрьского района и Министерство труда и социального развития Ростовской области, а также </w:t>
      </w:r>
      <w:r>
        <w:rPr>
          <w:sz w:val="28"/>
          <w:szCs w:val="28"/>
        </w:rPr>
        <w:lastRenderedPageBreak/>
        <w:t xml:space="preserve">органы государственной статистики, налоговые, здравоохранения, Госсанэпиднадзора, финансов и другие органы в пределах их компетенции и в порядке, установленном действующим законодательством Российской Федерации. </w:t>
      </w:r>
    </w:p>
    <w:p w:rsidR="004E2FE7" w:rsidRDefault="004E2FE7">
      <w:pPr>
        <w:ind w:firstLine="709"/>
        <w:jc w:val="center"/>
        <w:rPr>
          <w:b/>
          <w:sz w:val="28"/>
          <w:szCs w:val="28"/>
        </w:rPr>
      </w:pPr>
    </w:p>
    <w:p w:rsidR="004E2FE7" w:rsidRDefault="007E507F">
      <w:pPr>
        <w:ind w:firstLine="709"/>
        <w:jc w:val="center"/>
        <w:rPr>
          <w:b/>
          <w:sz w:val="28"/>
          <w:szCs w:val="28"/>
        </w:rPr>
      </w:pPr>
      <w:r>
        <w:rPr>
          <w:b/>
          <w:sz w:val="28"/>
          <w:szCs w:val="28"/>
        </w:rPr>
        <w:t>6.СТРУКТУРНЫЕ ПОДРАЗДЕЛЕНИЯ УЧРЕЖДЕНИЯ.</w:t>
      </w:r>
    </w:p>
    <w:p w:rsidR="004E2FE7" w:rsidRDefault="004E2FE7">
      <w:pPr>
        <w:ind w:firstLine="709"/>
        <w:jc w:val="center"/>
        <w:rPr>
          <w:b/>
          <w:sz w:val="28"/>
          <w:szCs w:val="28"/>
        </w:rPr>
      </w:pPr>
    </w:p>
    <w:p w:rsidR="004E2FE7" w:rsidRDefault="007E507F">
      <w:pPr>
        <w:ind w:firstLine="709"/>
        <w:jc w:val="both"/>
        <w:rPr>
          <w:sz w:val="28"/>
          <w:szCs w:val="28"/>
        </w:rPr>
      </w:pPr>
      <w:r>
        <w:rPr>
          <w:sz w:val="28"/>
          <w:szCs w:val="28"/>
        </w:rPr>
        <w:t>В состав Учреждения входят аппарат управления и структурные подразделения. Структурные подразделения не являются юридическими лицами и в своей деятельности подчиняются руководителю.</w:t>
      </w:r>
    </w:p>
    <w:p w:rsidR="004E2FE7" w:rsidRDefault="007E507F">
      <w:pPr>
        <w:ind w:firstLine="709"/>
        <w:jc w:val="both"/>
        <w:rPr>
          <w:sz w:val="28"/>
          <w:szCs w:val="28"/>
        </w:rPr>
      </w:pPr>
      <w:r>
        <w:rPr>
          <w:sz w:val="28"/>
          <w:szCs w:val="28"/>
        </w:rPr>
        <w:t>6.1. Структурными подразделениями Учреждениями являются:</w:t>
      </w:r>
    </w:p>
    <w:p w:rsidR="004E2FE7" w:rsidRDefault="007E507F">
      <w:pPr>
        <w:ind w:firstLine="709"/>
        <w:jc w:val="both"/>
        <w:rPr>
          <w:sz w:val="28"/>
          <w:szCs w:val="28"/>
        </w:rPr>
      </w:pPr>
      <w:r>
        <w:rPr>
          <w:sz w:val="28"/>
          <w:szCs w:val="28"/>
        </w:rPr>
        <w:t>- отделение социального обслуживания на дому;</w:t>
      </w:r>
    </w:p>
    <w:p w:rsidR="004E2FE7" w:rsidRDefault="007E507F">
      <w:pPr>
        <w:ind w:firstLine="709"/>
        <w:jc w:val="both"/>
        <w:rPr>
          <w:sz w:val="28"/>
          <w:szCs w:val="28"/>
        </w:rPr>
      </w:pPr>
      <w:r>
        <w:rPr>
          <w:sz w:val="28"/>
          <w:szCs w:val="28"/>
        </w:rPr>
        <w:t>- социально-реабилитационное отделение.</w:t>
      </w:r>
    </w:p>
    <w:p w:rsidR="004E2FE7" w:rsidRDefault="007E507F">
      <w:pPr>
        <w:ind w:firstLine="709"/>
        <w:jc w:val="both"/>
        <w:rPr>
          <w:sz w:val="28"/>
          <w:szCs w:val="28"/>
        </w:rPr>
      </w:pPr>
      <w:r>
        <w:rPr>
          <w:sz w:val="28"/>
          <w:szCs w:val="28"/>
        </w:rPr>
        <w:t>В учреждении могут создаваться иные структурные подразделения, деятельность которых отвечает его целям и задачам.</w:t>
      </w:r>
    </w:p>
    <w:p w:rsidR="004E2FE7" w:rsidRDefault="007E507F">
      <w:pPr>
        <w:ind w:firstLine="709"/>
        <w:jc w:val="both"/>
        <w:rPr>
          <w:sz w:val="28"/>
          <w:szCs w:val="28"/>
        </w:rPr>
      </w:pPr>
      <w:r>
        <w:rPr>
          <w:sz w:val="28"/>
          <w:szCs w:val="28"/>
        </w:rPr>
        <w:t>6.1.1. Общими направлениями деятельности всех структурных подразделений Учреждения являются:</w:t>
      </w:r>
    </w:p>
    <w:p w:rsidR="004E2FE7" w:rsidRDefault="007E507F">
      <w:pPr>
        <w:ind w:firstLine="709"/>
        <w:jc w:val="both"/>
        <w:rPr>
          <w:sz w:val="28"/>
          <w:szCs w:val="28"/>
        </w:rPr>
      </w:pPr>
      <w:r>
        <w:rPr>
          <w:sz w:val="28"/>
          <w:szCs w:val="28"/>
        </w:rPr>
        <w:t>- выявление и учет граждан, нуждающихся в социальных услугах, оказываемых структурными подразделениями;</w:t>
      </w:r>
    </w:p>
    <w:p w:rsidR="004E2FE7" w:rsidRDefault="007E507F">
      <w:pPr>
        <w:ind w:firstLine="709"/>
        <w:jc w:val="both"/>
        <w:rPr>
          <w:sz w:val="28"/>
          <w:szCs w:val="28"/>
        </w:rPr>
      </w:pPr>
      <w:r>
        <w:rPr>
          <w:sz w:val="28"/>
          <w:szCs w:val="28"/>
        </w:rPr>
        <w:t>-  оказание социальной, бытовой, медицинской, психологической, консультативной и иной помощи получателям социальных услуг;</w:t>
      </w:r>
    </w:p>
    <w:p w:rsidR="004E2FE7" w:rsidRDefault="007E507F">
      <w:pPr>
        <w:ind w:firstLine="709"/>
        <w:jc w:val="both"/>
        <w:rPr>
          <w:sz w:val="28"/>
          <w:szCs w:val="28"/>
        </w:rPr>
      </w:pPr>
      <w:r>
        <w:rPr>
          <w:sz w:val="28"/>
          <w:szCs w:val="28"/>
        </w:rPr>
        <w:t>- содействие в активизации у получателей социальных услуг, возможностей самореализации своих потребностей;</w:t>
      </w:r>
    </w:p>
    <w:p w:rsidR="004E2FE7" w:rsidRDefault="007E507F">
      <w:pPr>
        <w:ind w:firstLine="709"/>
        <w:jc w:val="both"/>
        <w:rPr>
          <w:sz w:val="28"/>
          <w:szCs w:val="28"/>
        </w:rPr>
      </w:pPr>
      <w:r>
        <w:rPr>
          <w:sz w:val="28"/>
          <w:szCs w:val="28"/>
        </w:rPr>
        <w:t>- осуществление принципа преемственности в предоставлении различных форм и видов социальной помощи;</w:t>
      </w:r>
    </w:p>
    <w:p w:rsidR="004E2FE7" w:rsidRDefault="007E507F">
      <w:pPr>
        <w:ind w:firstLine="709"/>
        <w:jc w:val="both"/>
        <w:rPr>
          <w:sz w:val="28"/>
          <w:szCs w:val="28"/>
        </w:rPr>
      </w:pPr>
      <w:r>
        <w:rPr>
          <w:sz w:val="28"/>
          <w:szCs w:val="28"/>
        </w:rPr>
        <w:t>- обеспечение получателей социальных услуг прав и преимуществ, установленных действующим законодательством.</w:t>
      </w:r>
    </w:p>
    <w:p w:rsidR="004E2FE7" w:rsidRDefault="007E507F">
      <w:pPr>
        <w:ind w:firstLine="709"/>
        <w:jc w:val="both"/>
        <w:rPr>
          <w:sz w:val="28"/>
          <w:szCs w:val="28"/>
        </w:rPr>
      </w:pPr>
      <w:r>
        <w:rPr>
          <w:sz w:val="28"/>
          <w:szCs w:val="28"/>
        </w:rPr>
        <w:t>6.1.2. Каждое структурное подразделение Учреждения возглавляет заведующий, назначенный руководителем Учреждения.</w:t>
      </w:r>
    </w:p>
    <w:p w:rsidR="004E2FE7" w:rsidRDefault="007E507F">
      <w:pPr>
        <w:ind w:firstLine="709"/>
        <w:jc w:val="both"/>
        <w:rPr>
          <w:sz w:val="28"/>
          <w:szCs w:val="28"/>
        </w:rPr>
      </w:pPr>
      <w:r>
        <w:rPr>
          <w:sz w:val="28"/>
          <w:szCs w:val="28"/>
        </w:rPr>
        <w:t>6.1.3. Социальное обслуживание получателей социальных услуг осуществляется путем предоставления им социальных услуг в соответствии с Федеральным законом от 28.12.2013 № 442-ФЗ «Об основах социального обслуживания граждан в Российской Федерации» и Областным законом от 03.09.2014 №222-ЗС «О социальном обслуживании граждан в Ростовской области».</w:t>
      </w:r>
    </w:p>
    <w:p w:rsidR="004E2FE7" w:rsidRDefault="004E2FE7">
      <w:pPr>
        <w:ind w:firstLine="709"/>
        <w:jc w:val="both"/>
        <w:rPr>
          <w:sz w:val="28"/>
          <w:szCs w:val="28"/>
        </w:rPr>
      </w:pPr>
    </w:p>
    <w:p w:rsidR="004E2FE7" w:rsidRDefault="007E507F">
      <w:pPr>
        <w:ind w:firstLine="709"/>
        <w:jc w:val="center"/>
        <w:rPr>
          <w:sz w:val="28"/>
          <w:szCs w:val="28"/>
        </w:rPr>
      </w:pPr>
      <w:r>
        <w:rPr>
          <w:b/>
          <w:sz w:val="28"/>
          <w:szCs w:val="28"/>
        </w:rPr>
        <w:t>6.2.</w:t>
      </w:r>
      <w:r>
        <w:rPr>
          <w:sz w:val="28"/>
          <w:szCs w:val="28"/>
        </w:rPr>
        <w:t xml:space="preserve"> </w:t>
      </w:r>
      <w:r>
        <w:rPr>
          <w:b/>
          <w:sz w:val="28"/>
          <w:szCs w:val="28"/>
        </w:rPr>
        <w:t>Отделение социального обслуживания на дому.</w:t>
      </w:r>
    </w:p>
    <w:p w:rsidR="004E2FE7" w:rsidRDefault="004E2FE7">
      <w:pPr>
        <w:ind w:firstLine="709"/>
        <w:jc w:val="both"/>
        <w:rPr>
          <w:sz w:val="28"/>
          <w:szCs w:val="28"/>
        </w:rPr>
      </w:pPr>
    </w:p>
    <w:p w:rsidR="004E2FE7" w:rsidRDefault="007E507F">
      <w:pPr>
        <w:pStyle w:val="af7"/>
        <w:ind w:left="0" w:firstLine="709"/>
        <w:jc w:val="both"/>
        <w:rPr>
          <w:sz w:val="28"/>
          <w:szCs w:val="28"/>
        </w:rPr>
      </w:pPr>
      <w:r>
        <w:rPr>
          <w:sz w:val="28"/>
          <w:szCs w:val="28"/>
        </w:rPr>
        <w:t>Сокращенное наименование отделения социального обслуживания на дому: ОСО.</w:t>
      </w:r>
    </w:p>
    <w:p w:rsidR="004E2FE7" w:rsidRDefault="003B2EDA">
      <w:pPr>
        <w:pStyle w:val="af7"/>
        <w:ind w:left="0" w:firstLine="709"/>
        <w:jc w:val="both"/>
        <w:rPr>
          <w:sz w:val="28"/>
          <w:szCs w:val="28"/>
        </w:rPr>
      </w:pPr>
      <w:r w:rsidRPr="003B2EDA">
        <w:rPr>
          <w:color w:val="000000"/>
          <w:sz w:val="28"/>
          <w:szCs w:val="28"/>
        </w:rPr>
        <w:t>ОСО создается для временного (до 6 месяцев) или постоянного оказания гражданам</w:t>
      </w:r>
      <w:r w:rsidR="007E507F" w:rsidRPr="003B2EDA">
        <w:rPr>
          <w:sz w:val="28"/>
          <w:szCs w:val="28"/>
        </w:rPr>
        <w:t>,</w:t>
      </w:r>
      <w:r w:rsidR="007E507F">
        <w:rPr>
          <w:sz w:val="28"/>
          <w:szCs w:val="28"/>
        </w:rPr>
        <w:t xml:space="preserve"> частично утратившим способность к самообслуживанию и нуждающимся в постоянной поддержке, социально-бытовой помощи в надомных условиях, деятельность ОСО направлена на максимально возможное продление пребывания получателей социальных услуг в привычной социальной среде и поддержания их социального психологического и физического статуса. </w:t>
      </w:r>
      <w:r w:rsidR="007E507F">
        <w:rPr>
          <w:sz w:val="28"/>
          <w:szCs w:val="28"/>
        </w:rPr>
        <w:lastRenderedPageBreak/>
        <w:t>Обслуживание на дому получателей социальных услуг осуществляется путем предоставления им, в зависимости от степени и характера нуждаемости, социально-бытовых, консультативных и иных услуг входящих в перечень гарантированных государством социальных услуг утвержденных Постановлением Администрации Октябрьского района, а также оказание по их желанию дополнительных социальных не входящих в перечень социальных, оказываемых Учреждением, утвержденных Постановлением Администрации Октябрьского района.</w:t>
      </w:r>
    </w:p>
    <w:p w:rsidR="004E2FE7" w:rsidRDefault="007E507F">
      <w:pPr>
        <w:pStyle w:val="af7"/>
        <w:ind w:left="0" w:firstLine="709"/>
        <w:jc w:val="both"/>
        <w:rPr>
          <w:sz w:val="28"/>
          <w:szCs w:val="28"/>
        </w:rPr>
      </w:pPr>
      <w:r>
        <w:rPr>
          <w:sz w:val="28"/>
          <w:szCs w:val="28"/>
        </w:rPr>
        <w:t>ОСО создается для обслуживания 240 граждан, проживающих в городской местности имеющих коммунально-бытовое благоустройство и 120 граждан, проживающих в сельской местности или городском секторе, не имеющем коммунально-бытового благоустройства.</w:t>
      </w:r>
    </w:p>
    <w:p w:rsidR="004E2FE7" w:rsidRDefault="007E507F">
      <w:pPr>
        <w:pStyle w:val="af7"/>
        <w:ind w:left="0" w:firstLine="709"/>
        <w:jc w:val="both"/>
        <w:rPr>
          <w:sz w:val="28"/>
          <w:szCs w:val="28"/>
        </w:rPr>
      </w:pPr>
      <w:r>
        <w:rPr>
          <w:sz w:val="28"/>
          <w:szCs w:val="28"/>
        </w:rPr>
        <w:t>Направления деятельности ОСО:</w:t>
      </w:r>
    </w:p>
    <w:p w:rsidR="004E2FE7" w:rsidRDefault="007E507F">
      <w:pPr>
        <w:pStyle w:val="af7"/>
        <w:ind w:left="0" w:firstLine="709"/>
        <w:jc w:val="both"/>
        <w:rPr>
          <w:sz w:val="28"/>
          <w:szCs w:val="28"/>
        </w:rPr>
      </w:pPr>
      <w:r>
        <w:rPr>
          <w:sz w:val="28"/>
          <w:szCs w:val="28"/>
        </w:rPr>
        <w:t>- выявление и учет граждан пожилого возраста и инвалидов, нуждающихся в социальном обслуживании на дому;</w:t>
      </w:r>
    </w:p>
    <w:p w:rsidR="004E2FE7" w:rsidRDefault="007E507F">
      <w:pPr>
        <w:pStyle w:val="af7"/>
        <w:ind w:left="0" w:firstLine="709"/>
        <w:jc w:val="both"/>
        <w:rPr>
          <w:sz w:val="28"/>
          <w:szCs w:val="28"/>
        </w:rPr>
      </w:pPr>
      <w:r>
        <w:rPr>
          <w:sz w:val="28"/>
          <w:szCs w:val="28"/>
        </w:rPr>
        <w:t>- оказание социально-бытовых; социально-медицинских; социально-экономических, социально-психологических, социально-правовых услуг получателям социальных услуг на дому;</w:t>
      </w:r>
    </w:p>
    <w:p w:rsidR="004E2FE7" w:rsidRDefault="007E507F">
      <w:pPr>
        <w:pStyle w:val="af7"/>
        <w:ind w:left="0" w:firstLine="709"/>
        <w:jc w:val="both"/>
        <w:rPr>
          <w:sz w:val="28"/>
          <w:szCs w:val="28"/>
        </w:rPr>
      </w:pPr>
      <w:r>
        <w:rPr>
          <w:sz w:val="28"/>
          <w:szCs w:val="28"/>
        </w:rPr>
        <w:t>- обеспечение стабильного уровня качества услуг, предоставляемых получателям социальных услуг;</w:t>
      </w:r>
    </w:p>
    <w:p w:rsidR="004E2FE7" w:rsidRDefault="007E507F">
      <w:pPr>
        <w:pStyle w:val="af7"/>
        <w:ind w:left="0" w:firstLine="709"/>
        <w:jc w:val="both"/>
        <w:rPr>
          <w:sz w:val="28"/>
          <w:szCs w:val="28"/>
        </w:rPr>
      </w:pPr>
      <w:r>
        <w:rPr>
          <w:sz w:val="28"/>
          <w:szCs w:val="28"/>
        </w:rPr>
        <w:t>- содействие в активизации у получателей социальных услуг, обслуживаемых отделением возможностей самореализации своих потребностей. Обслуживание получателей социальных услуг осуществляется состоящим в штате Учреждения социальным работниками.</w:t>
      </w:r>
    </w:p>
    <w:p w:rsidR="004E2FE7" w:rsidRDefault="007E507F">
      <w:pPr>
        <w:pStyle w:val="af7"/>
        <w:ind w:left="0" w:firstLine="709"/>
        <w:jc w:val="both"/>
        <w:rPr>
          <w:sz w:val="28"/>
          <w:szCs w:val="28"/>
        </w:rPr>
      </w:pPr>
      <w:r>
        <w:rPr>
          <w:sz w:val="28"/>
          <w:szCs w:val="28"/>
        </w:rPr>
        <w:t>Должность социального работника вводиться из расчета обслуживания 10 граждан проживающих в городе, имеющих коммунально-бытовое благоустройство и 5 граждан – в сельской местности или городском секторе, не имеющих коммунально-бытового благоустройства. Заведующий ОСО устанавливает для социального работника зону обслуживания, согласно индивидуальной программе предоставления социальных услуг, в которой указывается форма социального обслуживания, виды, объем, периодичность, условия и сроки предоставления социальных услуг, график посещения каждого обслуживаемого с учетом степени и нуждаемости получателей социальных услуг в помощи, компактности их проживания, транспортных связей, наличие предприятий торговли, общественного питания и бытового обслуживания. Заведующий отделением социального обслуживания на дому посещает обслуживаемых по мере необходимости.</w:t>
      </w:r>
    </w:p>
    <w:p w:rsidR="004E2FE7" w:rsidRDefault="004E2FE7">
      <w:pPr>
        <w:pStyle w:val="af7"/>
        <w:ind w:left="0" w:firstLine="709"/>
        <w:jc w:val="both"/>
        <w:rPr>
          <w:sz w:val="28"/>
          <w:szCs w:val="28"/>
        </w:rPr>
      </w:pPr>
    </w:p>
    <w:p w:rsidR="004E2FE7" w:rsidRDefault="007E507F">
      <w:pPr>
        <w:pStyle w:val="af7"/>
        <w:ind w:left="0" w:firstLine="709"/>
        <w:jc w:val="center"/>
        <w:rPr>
          <w:b/>
          <w:sz w:val="28"/>
          <w:szCs w:val="28"/>
        </w:rPr>
      </w:pPr>
      <w:r>
        <w:rPr>
          <w:b/>
          <w:sz w:val="28"/>
          <w:szCs w:val="28"/>
        </w:rPr>
        <w:t>6.5.</w:t>
      </w:r>
      <w:r>
        <w:rPr>
          <w:sz w:val="28"/>
          <w:szCs w:val="28"/>
        </w:rPr>
        <w:t xml:space="preserve"> </w:t>
      </w:r>
      <w:r>
        <w:rPr>
          <w:b/>
          <w:sz w:val="28"/>
          <w:szCs w:val="28"/>
        </w:rPr>
        <w:t>Социально-реабилитационное отделение.</w:t>
      </w:r>
    </w:p>
    <w:p w:rsidR="004E2FE7" w:rsidRDefault="004E2FE7">
      <w:pPr>
        <w:pStyle w:val="af7"/>
        <w:ind w:left="0" w:firstLine="709"/>
        <w:jc w:val="both"/>
        <w:rPr>
          <w:sz w:val="28"/>
          <w:szCs w:val="28"/>
        </w:rPr>
      </w:pPr>
    </w:p>
    <w:p w:rsidR="004E2FE7" w:rsidRDefault="007E507F">
      <w:pPr>
        <w:pStyle w:val="af7"/>
        <w:ind w:left="0" w:firstLine="709"/>
        <w:jc w:val="both"/>
        <w:rPr>
          <w:sz w:val="28"/>
          <w:szCs w:val="28"/>
        </w:rPr>
      </w:pPr>
      <w:r>
        <w:rPr>
          <w:sz w:val="28"/>
          <w:szCs w:val="28"/>
        </w:rPr>
        <w:t xml:space="preserve">Сокращенное наименование социально-реабилитационного отделения: СРО. </w:t>
      </w:r>
    </w:p>
    <w:p w:rsidR="004E2FE7" w:rsidRDefault="007E507F">
      <w:pPr>
        <w:pStyle w:val="af7"/>
        <w:ind w:left="0" w:firstLine="709"/>
        <w:jc w:val="both"/>
        <w:rPr>
          <w:sz w:val="28"/>
          <w:szCs w:val="28"/>
        </w:rPr>
      </w:pPr>
      <w:r>
        <w:rPr>
          <w:sz w:val="28"/>
          <w:szCs w:val="28"/>
        </w:rPr>
        <w:t>СРО предназначено для оказания социально-бытовой помощи гражданам пожилого возраста и инвалидам, частично утратившим способность к самообслуживанию и нуждающимся по состоянию здоровья в постоянном уходе и наблюдении, с проживанием в условиях стационара 7 дней в неделю.</w:t>
      </w:r>
    </w:p>
    <w:p w:rsidR="004E2FE7" w:rsidRDefault="007E507F">
      <w:pPr>
        <w:pStyle w:val="af7"/>
        <w:ind w:left="0" w:firstLine="709"/>
        <w:jc w:val="both"/>
        <w:rPr>
          <w:sz w:val="28"/>
          <w:szCs w:val="28"/>
        </w:rPr>
      </w:pPr>
      <w:r>
        <w:rPr>
          <w:sz w:val="28"/>
          <w:szCs w:val="28"/>
        </w:rPr>
        <w:lastRenderedPageBreak/>
        <w:t>Основной задачей СРО является поддержание у получателей социальных услуг возможности к самореализации жизненно важных потребностей путем укрепления их здоровья и физической активности, нормализации психического статуса.</w:t>
      </w:r>
    </w:p>
    <w:p w:rsidR="004E2FE7" w:rsidRDefault="007E507F">
      <w:pPr>
        <w:pStyle w:val="af7"/>
        <w:ind w:left="0" w:firstLine="709"/>
        <w:jc w:val="both"/>
        <w:rPr>
          <w:sz w:val="28"/>
          <w:szCs w:val="28"/>
        </w:rPr>
      </w:pPr>
      <w:r>
        <w:rPr>
          <w:sz w:val="28"/>
          <w:szCs w:val="28"/>
        </w:rPr>
        <w:t>Направление деятельности СРО:</w:t>
      </w:r>
    </w:p>
    <w:p w:rsidR="004E2FE7" w:rsidRDefault="007E507F">
      <w:pPr>
        <w:pStyle w:val="af7"/>
        <w:ind w:left="0" w:firstLine="709"/>
        <w:jc w:val="both"/>
        <w:rPr>
          <w:sz w:val="28"/>
          <w:szCs w:val="28"/>
        </w:rPr>
      </w:pPr>
      <w:r>
        <w:rPr>
          <w:sz w:val="28"/>
          <w:szCs w:val="28"/>
        </w:rPr>
        <w:t>- прием и размещение получателей социальных услуг с учетом их возраста, имеющихся заболеваний, пола, способностей к самообслуживанию, нуждаемости в социально-бытовых услугах;</w:t>
      </w:r>
    </w:p>
    <w:p w:rsidR="004E2FE7" w:rsidRDefault="007E507F">
      <w:pPr>
        <w:pStyle w:val="af7"/>
        <w:ind w:left="0" w:firstLine="709"/>
        <w:jc w:val="both"/>
        <w:rPr>
          <w:sz w:val="28"/>
          <w:szCs w:val="28"/>
        </w:rPr>
      </w:pPr>
      <w:r>
        <w:rPr>
          <w:sz w:val="28"/>
          <w:szCs w:val="28"/>
        </w:rPr>
        <w:t>- оказание квалифицированного ухода;</w:t>
      </w:r>
    </w:p>
    <w:p w:rsidR="004E2FE7" w:rsidRDefault="007E507F">
      <w:pPr>
        <w:pStyle w:val="af7"/>
        <w:ind w:left="0" w:firstLine="709"/>
        <w:jc w:val="both"/>
        <w:rPr>
          <w:sz w:val="28"/>
          <w:szCs w:val="28"/>
        </w:rPr>
      </w:pPr>
      <w:r>
        <w:rPr>
          <w:sz w:val="28"/>
          <w:szCs w:val="28"/>
        </w:rPr>
        <w:t>- организация рационального питания с учетом состояния здоровья и возраста;</w:t>
      </w:r>
    </w:p>
    <w:p w:rsidR="004E2FE7" w:rsidRDefault="007E507F">
      <w:pPr>
        <w:pStyle w:val="af7"/>
        <w:ind w:left="0" w:firstLine="709"/>
        <w:jc w:val="both"/>
        <w:rPr>
          <w:sz w:val="28"/>
          <w:szCs w:val="28"/>
        </w:rPr>
      </w:pPr>
      <w:r>
        <w:rPr>
          <w:sz w:val="28"/>
          <w:szCs w:val="28"/>
        </w:rPr>
        <w:t>- проведение оздоровительно-реабилитационных мероприятий;</w:t>
      </w:r>
    </w:p>
    <w:p w:rsidR="004E2FE7" w:rsidRDefault="007E507F">
      <w:pPr>
        <w:pStyle w:val="af7"/>
        <w:ind w:left="0" w:firstLine="709"/>
        <w:jc w:val="both"/>
        <w:rPr>
          <w:sz w:val="28"/>
          <w:szCs w:val="28"/>
        </w:rPr>
      </w:pPr>
      <w:r>
        <w:rPr>
          <w:sz w:val="28"/>
          <w:szCs w:val="28"/>
        </w:rPr>
        <w:t>- осуществление мероприятий по коррекции психологического статуса;</w:t>
      </w:r>
    </w:p>
    <w:p w:rsidR="004E2FE7" w:rsidRDefault="007E507F">
      <w:pPr>
        <w:pStyle w:val="af7"/>
        <w:ind w:left="0" w:firstLine="709"/>
        <w:jc w:val="both"/>
        <w:rPr>
          <w:sz w:val="28"/>
          <w:szCs w:val="28"/>
        </w:rPr>
      </w:pPr>
      <w:r>
        <w:rPr>
          <w:sz w:val="28"/>
          <w:szCs w:val="28"/>
        </w:rPr>
        <w:t>- организация досуга.</w:t>
      </w:r>
    </w:p>
    <w:p w:rsidR="004E2FE7" w:rsidRDefault="007E507F">
      <w:pPr>
        <w:pStyle w:val="af7"/>
        <w:ind w:left="0" w:firstLine="709"/>
        <w:jc w:val="both"/>
        <w:rPr>
          <w:sz w:val="28"/>
          <w:szCs w:val="28"/>
        </w:rPr>
      </w:pPr>
      <w:r>
        <w:rPr>
          <w:sz w:val="28"/>
          <w:szCs w:val="28"/>
        </w:rPr>
        <w:t>СРО организуется для обслуживания 30 получателей социальных услуг. СРО располагается в отдельном помещении. Помещения СРО должны обеспечивать необходимые условия для осуществления социально-реабилитационных, лечебно-профилактических, гигиенических и культурных мероприятий.</w:t>
      </w:r>
    </w:p>
    <w:p w:rsidR="004E2FE7" w:rsidRDefault="007E507F">
      <w:pPr>
        <w:pStyle w:val="af7"/>
        <w:ind w:left="0" w:firstLine="709"/>
        <w:jc w:val="both"/>
        <w:rPr>
          <w:sz w:val="28"/>
          <w:szCs w:val="28"/>
        </w:rPr>
      </w:pPr>
      <w:r>
        <w:rPr>
          <w:sz w:val="28"/>
          <w:szCs w:val="28"/>
        </w:rPr>
        <w:t>Оздоровительно-реабилитационные мероприятия в СРО осуществляются с учетом рекомендаций учреждений здравоохранения. Выполнение медицинских процедур получателям социальных услуг производиться с учетом их индивидуальной программы реабилитации.</w:t>
      </w:r>
    </w:p>
    <w:p w:rsidR="004E2FE7" w:rsidRDefault="007E507F">
      <w:pPr>
        <w:pStyle w:val="af7"/>
        <w:ind w:left="0" w:firstLine="709"/>
        <w:jc w:val="both"/>
        <w:rPr>
          <w:sz w:val="28"/>
          <w:szCs w:val="28"/>
        </w:rPr>
      </w:pPr>
      <w:r>
        <w:rPr>
          <w:sz w:val="28"/>
          <w:szCs w:val="28"/>
        </w:rPr>
        <w:t>Оказание медицинских услуг получателей социальных услуг СРО осуществляется специалистами, имеющими соответствующее образование и состоящими в штате СРО.</w:t>
      </w:r>
    </w:p>
    <w:p w:rsidR="004E2FE7" w:rsidRDefault="007E507F">
      <w:pPr>
        <w:pStyle w:val="af7"/>
        <w:ind w:left="0" w:firstLine="709"/>
        <w:jc w:val="both"/>
        <w:rPr>
          <w:sz w:val="28"/>
          <w:szCs w:val="28"/>
        </w:rPr>
      </w:pPr>
      <w:r>
        <w:rPr>
          <w:sz w:val="28"/>
          <w:szCs w:val="28"/>
        </w:rPr>
        <w:t>Состояние получателей социальных услуг, находящихся в СРО, предоставляемые им услуги, проводимые оздоровительно-реабилитационные мероприятия, отражаются в личной медицинской карте клиента.</w:t>
      </w:r>
    </w:p>
    <w:p w:rsidR="004E2FE7" w:rsidRDefault="004E2FE7">
      <w:pPr>
        <w:pStyle w:val="af7"/>
        <w:ind w:left="0" w:firstLine="709"/>
        <w:jc w:val="both"/>
        <w:rPr>
          <w:sz w:val="28"/>
          <w:szCs w:val="28"/>
        </w:rPr>
      </w:pPr>
    </w:p>
    <w:p w:rsidR="004E2FE7" w:rsidRDefault="007E507F">
      <w:pPr>
        <w:pStyle w:val="af7"/>
        <w:ind w:left="0" w:firstLine="709"/>
        <w:jc w:val="center"/>
        <w:rPr>
          <w:b/>
          <w:sz w:val="28"/>
          <w:szCs w:val="28"/>
        </w:rPr>
      </w:pPr>
      <w:r>
        <w:rPr>
          <w:b/>
          <w:sz w:val="28"/>
          <w:szCs w:val="28"/>
        </w:rPr>
        <w:t>7. ПОРЯДОК И УСЛОВИЯ СОЦИАЛЬНОГО ОБСЛУЖИВАНИЯ</w:t>
      </w:r>
    </w:p>
    <w:p w:rsidR="004E2FE7" w:rsidRDefault="004E2FE7">
      <w:pPr>
        <w:pStyle w:val="af7"/>
        <w:ind w:left="0" w:firstLine="709"/>
        <w:jc w:val="both"/>
        <w:rPr>
          <w:sz w:val="28"/>
          <w:szCs w:val="28"/>
        </w:rPr>
      </w:pPr>
    </w:p>
    <w:p w:rsidR="004E2FE7" w:rsidRDefault="007E507F">
      <w:pPr>
        <w:ind w:firstLine="709"/>
        <w:jc w:val="both"/>
        <w:rPr>
          <w:sz w:val="28"/>
          <w:szCs w:val="28"/>
        </w:rPr>
      </w:pPr>
      <w:r>
        <w:rPr>
          <w:sz w:val="28"/>
          <w:szCs w:val="28"/>
        </w:rPr>
        <w:t>7.1. На социальное обслуживание в Учреждение зачисляются граждане пожилого возраста (женщины старше 55 лет,  мужчины старше 60 лет) и инвалиды (в том числе дети-инвалиды), нуждающиеся в постоянной или временной посторонней помощи в связи с частичной или полной утратой возможности самостоятельного удовлетворения основных жизненных потребностей, вследствие ограничения способности к самообслуживанию и (или) передвижению.</w:t>
      </w:r>
    </w:p>
    <w:p w:rsidR="004E2FE7" w:rsidRDefault="007E507F">
      <w:pPr>
        <w:ind w:firstLine="709"/>
        <w:jc w:val="both"/>
        <w:rPr>
          <w:sz w:val="28"/>
          <w:szCs w:val="28"/>
        </w:rPr>
      </w:pPr>
      <w:r>
        <w:rPr>
          <w:sz w:val="28"/>
          <w:szCs w:val="28"/>
        </w:rPr>
        <w:t>7.2. Правом внеочередного принятия на обслуживание в Учреждение пользуются инвалиды и участники Великой Отечественной войны, а также инвалиды боевых действий на территории других государств.</w:t>
      </w:r>
    </w:p>
    <w:p w:rsidR="004E2FE7" w:rsidRDefault="007E507F">
      <w:pPr>
        <w:ind w:firstLine="709"/>
        <w:jc w:val="both"/>
        <w:rPr>
          <w:sz w:val="28"/>
          <w:szCs w:val="28"/>
        </w:rPr>
      </w:pPr>
      <w:r>
        <w:rPr>
          <w:sz w:val="28"/>
          <w:szCs w:val="28"/>
        </w:rPr>
        <w:t xml:space="preserve">Правом первоочередного принятия на обслуживание в Учреждение пользуются супруги погибших (умерших) инвалидов и участников Великой Отечественной войны, не вступившие в повторный брак; одинокие нетрудоспособные граждане и инвалиды (в том числе дети-инвалиды), в том </w:t>
      </w:r>
      <w:r>
        <w:rPr>
          <w:sz w:val="28"/>
          <w:szCs w:val="28"/>
        </w:rPr>
        <w:lastRenderedPageBreak/>
        <w:t>числе из числа вынужденных переселенцев, труженики тыла.</w:t>
      </w:r>
    </w:p>
    <w:p w:rsidR="004E2FE7" w:rsidRDefault="007E507F">
      <w:pPr>
        <w:ind w:firstLine="709"/>
        <w:jc w:val="both"/>
        <w:rPr>
          <w:sz w:val="28"/>
          <w:szCs w:val="28"/>
        </w:rPr>
      </w:pPr>
      <w:r>
        <w:rPr>
          <w:sz w:val="28"/>
          <w:szCs w:val="28"/>
        </w:rPr>
        <w:t>7.3. Зачисление на социальное обслуживание осуществляется  приказом по Учреждению.</w:t>
      </w:r>
    </w:p>
    <w:p w:rsidR="004E2FE7" w:rsidRDefault="007E507F">
      <w:pPr>
        <w:ind w:firstLine="709"/>
        <w:jc w:val="both"/>
        <w:rPr>
          <w:sz w:val="28"/>
          <w:szCs w:val="28"/>
        </w:rPr>
      </w:pPr>
      <w:r>
        <w:rPr>
          <w:sz w:val="28"/>
          <w:szCs w:val="28"/>
        </w:rPr>
        <w:t>7.4. Гражданам пожилого возраста и инвалидам, являющимся бактерио или вирусоносителями, либо при наличии у них хронического алкоголизма, карантинных инфекционных заболеваний, активных форм туберкулеза, тяжелых психических расстройств, венерических и других заболеваний, требующих лечения в специализированных учреждениях здравоохранения, может быть отказано в предоставлении социальных услуг.</w:t>
      </w:r>
    </w:p>
    <w:p w:rsidR="004E2FE7" w:rsidRDefault="007E507F">
      <w:pPr>
        <w:ind w:firstLine="709"/>
        <w:jc w:val="both"/>
        <w:rPr>
          <w:sz w:val="28"/>
          <w:szCs w:val="28"/>
        </w:rPr>
      </w:pPr>
      <w:r>
        <w:rPr>
          <w:sz w:val="28"/>
          <w:szCs w:val="28"/>
        </w:rPr>
        <w:t>С целью выявления противопоказаний к обслуживанию медицинское  заключение обслуживаемого переоформляется не реже одного раза в три года.</w:t>
      </w:r>
    </w:p>
    <w:p w:rsidR="004E2FE7" w:rsidRDefault="007E507F">
      <w:pPr>
        <w:ind w:firstLine="709"/>
        <w:jc w:val="both"/>
        <w:rPr>
          <w:sz w:val="28"/>
          <w:szCs w:val="28"/>
        </w:rPr>
      </w:pPr>
      <w:r>
        <w:rPr>
          <w:sz w:val="28"/>
          <w:szCs w:val="28"/>
        </w:rPr>
        <w:t>7.5. Снятие граждан с социального обслуживания структурными подразделениями Учреждения производиться приказом руководителя Учреждения по личному заявлению обслуживаемого лица, по истечении срока обслуживания, при нарушении договорных условий оплаты за обслуживание, выявление медицинских противопоказаний, нарушении гражданами установленных норм и правил при предоставлении им социальных услуг.</w:t>
      </w:r>
    </w:p>
    <w:p w:rsidR="004E2FE7" w:rsidRDefault="007E507F">
      <w:pPr>
        <w:ind w:firstLine="709"/>
        <w:jc w:val="both"/>
        <w:rPr>
          <w:sz w:val="28"/>
          <w:szCs w:val="28"/>
        </w:rPr>
      </w:pPr>
      <w:r>
        <w:rPr>
          <w:sz w:val="28"/>
          <w:szCs w:val="28"/>
        </w:rPr>
        <w:t>При добровольном отказе граждан от обслуживания при условии, что такой отказ может повлечь ухудшение их состояния, получателям социальных услуг или их законным представителям должны быть разъяснены последствия принятого решения и получено письменное подтверждение о получении ими такой информации.</w:t>
      </w:r>
    </w:p>
    <w:p w:rsidR="004E2FE7" w:rsidRDefault="007E507F">
      <w:pPr>
        <w:ind w:firstLine="709"/>
        <w:jc w:val="both"/>
        <w:rPr>
          <w:sz w:val="28"/>
          <w:szCs w:val="28"/>
        </w:rPr>
      </w:pPr>
      <w:r>
        <w:rPr>
          <w:sz w:val="28"/>
          <w:szCs w:val="28"/>
        </w:rPr>
        <w:t>7.6. При оказании социальных услуг на условиях частичной либо полной оплаты Учреждение, в лице его руководителя, обязано заключить с получателем социальных услуг или его законным представителем договор, установленной формы, определить виды и объем предоставляемых услуг, сроки в которые они должны быть предоставлены, порядок и размеры их оплаты, а также права и ответственность сторон.</w:t>
      </w:r>
    </w:p>
    <w:p w:rsidR="004E2FE7" w:rsidRDefault="007E507F">
      <w:pPr>
        <w:ind w:firstLine="709"/>
        <w:jc w:val="both"/>
        <w:rPr>
          <w:sz w:val="28"/>
          <w:szCs w:val="28"/>
        </w:rPr>
      </w:pPr>
      <w:r>
        <w:rPr>
          <w:sz w:val="28"/>
          <w:szCs w:val="28"/>
        </w:rPr>
        <w:t>7.7. Условия оказания социальных услуг (бесплатно, с частичной или полной оплатой) и размер взимаемой платы за социальные услуги пересматриваются руководством Учреждения при изменении обстоятельств, влияющих на условия предоставления социальных услуг среднедушевого дохода, а также других обстоятельств, влияющих на  условия предоставления социальных услуг, но не реже двух раз в год).</w:t>
      </w:r>
    </w:p>
    <w:p w:rsidR="004E2FE7" w:rsidRDefault="007E507F">
      <w:pPr>
        <w:ind w:firstLine="709"/>
        <w:jc w:val="both"/>
        <w:rPr>
          <w:sz w:val="28"/>
          <w:szCs w:val="28"/>
        </w:rPr>
      </w:pPr>
      <w:r>
        <w:rPr>
          <w:sz w:val="28"/>
          <w:szCs w:val="28"/>
        </w:rPr>
        <w:t>7.8. Условия и порядок оплаты социальных услуг в Учреждении устанавливается приказом руководителя.</w:t>
      </w:r>
    </w:p>
    <w:p w:rsidR="004E2FE7" w:rsidRDefault="004E2FE7">
      <w:pPr>
        <w:ind w:firstLine="709"/>
        <w:jc w:val="center"/>
        <w:rPr>
          <w:b/>
          <w:sz w:val="28"/>
          <w:szCs w:val="28"/>
        </w:rPr>
      </w:pPr>
    </w:p>
    <w:p w:rsidR="004E2FE7" w:rsidRDefault="007E507F">
      <w:pPr>
        <w:ind w:firstLine="709"/>
        <w:jc w:val="center"/>
        <w:rPr>
          <w:b/>
          <w:sz w:val="28"/>
          <w:szCs w:val="28"/>
        </w:rPr>
      </w:pPr>
      <w:r>
        <w:rPr>
          <w:b/>
          <w:sz w:val="28"/>
          <w:szCs w:val="28"/>
        </w:rPr>
        <w:t>8. УПРАВЛЕНИЕ УЧРЕЖДЕНИЕМ.</w:t>
      </w:r>
    </w:p>
    <w:p w:rsidR="004E2FE7" w:rsidRDefault="004E2FE7">
      <w:pPr>
        <w:ind w:firstLine="709"/>
        <w:jc w:val="center"/>
        <w:rPr>
          <w:b/>
          <w:sz w:val="28"/>
          <w:szCs w:val="28"/>
        </w:rPr>
      </w:pPr>
    </w:p>
    <w:p w:rsidR="004E2FE7" w:rsidRDefault="007E507F">
      <w:pPr>
        <w:ind w:firstLine="709"/>
        <w:jc w:val="both"/>
        <w:rPr>
          <w:sz w:val="28"/>
          <w:szCs w:val="28"/>
        </w:rPr>
      </w:pPr>
      <w:r>
        <w:rPr>
          <w:sz w:val="28"/>
          <w:szCs w:val="28"/>
        </w:rPr>
        <w:t>8.1. Руководителем Учреждения является Директор Учреждения.</w:t>
      </w:r>
    </w:p>
    <w:p w:rsidR="004E2FE7" w:rsidRDefault="007E507F">
      <w:pPr>
        <w:ind w:firstLine="709"/>
        <w:jc w:val="both"/>
        <w:rPr>
          <w:sz w:val="28"/>
          <w:szCs w:val="28"/>
        </w:rPr>
      </w:pPr>
      <w:r>
        <w:rPr>
          <w:sz w:val="28"/>
          <w:szCs w:val="28"/>
        </w:rPr>
        <w:t>8.2.Директор назначается на должность и освобождается от должности Учредителем.</w:t>
      </w:r>
    </w:p>
    <w:p w:rsidR="004E2FE7" w:rsidRDefault="007E507F">
      <w:pPr>
        <w:ind w:firstLine="709"/>
        <w:jc w:val="both"/>
        <w:rPr>
          <w:sz w:val="28"/>
          <w:szCs w:val="28"/>
        </w:rPr>
      </w:pPr>
      <w:r>
        <w:rPr>
          <w:sz w:val="28"/>
          <w:szCs w:val="28"/>
        </w:rPr>
        <w:t>8.3. Права и обязанности директора Учреждения, а также основания для прекращения трудовых отношений с ним регламентируются трудовым законодательством, а также трудовым договором.</w:t>
      </w:r>
    </w:p>
    <w:p w:rsidR="004E2FE7" w:rsidRDefault="007E507F">
      <w:pPr>
        <w:ind w:firstLine="709"/>
        <w:jc w:val="both"/>
        <w:rPr>
          <w:sz w:val="28"/>
          <w:szCs w:val="28"/>
        </w:rPr>
      </w:pPr>
      <w:r>
        <w:rPr>
          <w:sz w:val="28"/>
          <w:szCs w:val="28"/>
        </w:rPr>
        <w:t xml:space="preserve">8.4. Директор Учреждения подотчетен в своей деятельности </w:t>
      </w:r>
      <w:r>
        <w:rPr>
          <w:sz w:val="28"/>
          <w:szCs w:val="28"/>
        </w:rPr>
        <w:lastRenderedPageBreak/>
        <w:t>Администрации Октябрьского района, Управлению социальной защиты населения Администрации Октябрьского района, Министерству труда и социального развития Ростовской области.</w:t>
      </w:r>
    </w:p>
    <w:p w:rsidR="004E2FE7" w:rsidRDefault="007E507F">
      <w:pPr>
        <w:ind w:firstLine="709"/>
        <w:jc w:val="both"/>
        <w:rPr>
          <w:sz w:val="28"/>
          <w:szCs w:val="28"/>
        </w:rPr>
      </w:pPr>
      <w:r>
        <w:rPr>
          <w:sz w:val="28"/>
          <w:szCs w:val="28"/>
        </w:rPr>
        <w:t>8.5. К компетенции директора Учреждения относятся вопросы осуществления текущего руководства деятельностью Учреждения, за исключением вопросов отнесенных к компетенции Учредителя, в соответствии с законами и иными нормативными актами Российской Федерации, Ростовской области и органов местного самоуправления, настоящим Уставом, договором о закреплении имущества и трудовым договором.</w:t>
      </w:r>
    </w:p>
    <w:p w:rsidR="004E2FE7" w:rsidRDefault="007E507F">
      <w:pPr>
        <w:ind w:firstLine="709"/>
        <w:jc w:val="both"/>
        <w:rPr>
          <w:sz w:val="28"/>
          <w:szCs w:val="28"/>
        </w:rPr>
      </w:pPr>
      <w:r>
        <w:rPr>
          <w:sz w:val="28"/>
          <w:szCs w:val="28"/>
        </w:rPr>
        <w:t>8.6. Директор осуществляет руководство Учреждения, выполняя функции единоличного исполнительного органа, и несет полную ответственность за деятельность Учреждения.</w:t>
      </w:r>
    </w:p>
    <w:p w:rsidR="004E2FE7" w:rsidRDefault="007E507F">
      <w:pPr>
        <w:ind w:firstLine="709"/>
        <w:jc w:val="both"/>
        <w:rPr>
          <w:sz w:val="28"/>
          <w:szCs w:val="28"/>
        </w:rPr>
      </w:pPr>
      <w:r>
        <w:rPr>
          <w:sz w:val="28"/>
          <w:szCs w:val="28"/>
        </w:rPr>
        <w:t>8.7. Директор организует работу Учреждения и самостоятельно решает все вопросы его деятельности, за исключением вопросов, отнесенных законодательством Российской Федерации к ведению иных органов.</w:t>
      </w:r>
    </w:p>
    <w:p w:rsidR="004E2FE7" w:rsidRDefault="007E507F">
      <w:pPr>
        <w:ind w:firstLine="709"/>
        <w:jc w:val="both"/>
        <w:rPr>
          <w:sz w:val="28"/>
          <w:szCs w:val="28"/>
        </w:rPr>
      </w:pPr>
      <w:r>
        <w:rPr>
          <w:sz w:val="28"/>
          <w:szCs w:val="28"/>
        </w:rPr>
        <w:t>8.8. Директор выполняет следующие функции по организации и обеспечению деятельности Учреждения:</w:t>
      </w:r>
    </w:p>
    <w:p w:rsidR="004E2FE7" w:rsidRDefault="007E507F">
      <w:pPr>
        <w:ind w:firstLine="709"/>
        <w:jc w:val="both"/>
        <w:rPr>
          <w:sz w:val="28"/>
          <w:szCs w:val="28"/>
        </w:rPr>
      </w:pPr>
      <w:r>
        <w:rPr>
          <w:sz w:val="28"/>
          <w:szCs w:val="28"/>
        </w:rPr>
        <w:t>- действует без доверенности от имени Учреждения, представляет его интересы в государственных органах, предприятиях, организациях, учреждениях;</w:t>
      </w:r>
    </w:p>
    <w:p w:rsidR="004E2FE7" w:rsidRDefault="007E507F">
      <w:pPr>
        <w:ind w:firstLine="709"/>
        <w:jc w:val="both"/>
        <w:rPr>
          <w:sz w:val="28"/>
          <w:szCs w:val="28"/>
        </w:rPr>
      </w:pPr>
      <w:r>
        <w:rPr>
          <w:sz w:val="28"/>
          <w:szCs w:val="28"/>
        </w:rPr>
        <w:t>- утверждает штатное расписание Учреждения;</w:t>
      </w:r>
    </w:p>
    <w:p w:rsidR="004E2FE7" w:rsidRDefault="007E507F">
      <w:pPr>
        <w:ind w:firstLine="709"/>
        <w:jc w:val="both"/>
        <w:rPr>
          <w:sz w:val="28"/>
          <w:szCs w:val="28"/>
        </w:rPr>
      </w:pPr>
      <w:r>
        <w:rPr>
          <w:sz w:val="28"/>
          <w:szCs w:val="28"/>
        </w:rPr>
        <w:t>- утверждает ПФХД Учреждения;</w:t>
      </w:r>
    </w:p>
    <w:p w:rsidR="004E2FE7" w:rsidRDefault="007E507F">
      <w:pPr>
        <w:ind w:firstLine="709"/>
        <w:jc w:val="both"/>
        <w:rPr>
          <w:sz w:val="28"/>
          <w:szCs w:val="28"/>
        </w:rPr>
      </w:pPr>
      <w:r>
        <w:rPr>
          <w:sz w:val="28"/>
          <w:szCs w:val="28"/>
        </w:rPr>
        <w:t>- подписывает бухгалтерскую отчетность Учреждения;</w:t>
      </w:r>
    </w:p>
    <w:p w:rsidR="004E2FE7" w:rsidRDefault="007E507F">
      <w:pPr>
        <w:ind w:firstLine="709"/>
        <w:jc w:val="both"/>
        <w:rPr>
          <w:sz w:val="28"/>
          <w:szCs w:val="28"/>
        </w:rPr>
      </w:pPr>
      <w:r>
        <w:rPr>
          <w:sz w:val="28"/>
          <w:szCs w:val="28"/>
        </w:rPr>
        <w:t>- в пределах, установленных контрактом и договором о закреплении имущества, от имени Учреждения распоряжается его имуществом, заключает договоры, выдает доверенности, открывает расчетный и другие счета в банках;</w:t>
      </w:r>
    </w:p>
    <w:p w:rsidR="004E2FE7" w:rsidRDefault="007E507F">
      <w:pPr>
        <w:ind w:firstLine="709"/>
        <w:jc w:val="both"/>
        <w:rPr>
          <w:sz w:val="28"/>
          <w:szCs w:val="28"/>
        </w:rPr>
      </w:pPr>
      <w:r>
        <w:rPr>
          <w:sz w:val="28"/>
          <w:szCs w:val="28"/>
        </w:rPr>
        <w:t>- в пределах своей компетенции издает приказы, распоряжения и дает указания, обязательные для исполнения всеми работниками Учреждения;</w:t>
      </w:r>
    </w:p>
    <w:p w:rsidR="004E2FE7" w:rsidRDefault="007E507F">
      <w:pPr>
        <w:ind w:firstLine="709"/>
        <w:jc w:val="both"/>
        <w:rPr>
          <w:sz w:val="28"/>
          <w:szCs w:val="28"/>
        </w:rPr>
      </w:pPr>
      <w:r>
        <w:rPr>
          <w:sz w:val="28"/>
          <w:szCs w:val="28"/>
        </w:rPr>
        <w:t>- утверждает должностные инструкции работников Учреждения, правила внутреннего трудового распорядка и другие документы, регламентирующие деятельность Учреждения;</w:t>
      </w:r>
    </w:p>
    <w:p w:rsidR="004E2FE7" w:rsidRDefault="007E507F">
      <w:pPr>
        <w:ind w:firstLine="709"/>
        <w:jc w:val="both"/>
        <w:rPr>
          <w:sz w:val="28"/>
          <w:szCs w:val="28"/>
        </w:rPr>
      </w:pPr>
      <w:r>
        <w:rPr>
          <w:sz w:val="28"/>
          <w:szCs w:val="28"/>
        </w:rPr>
        <w:t>- принимает на должность и освобождает от занимаемой должности работников, заключает с ними трудовые договоры;</w:t>
      </w:r>
    </w:p>
    <w:p w:rsidR="004E2FE7" w:rsidRDefault="007E507F">
      <w:pPr>
        <w:ind w:firstLine="709"/>
        <w:jc w:val="both"/>
        <w:rPr>
          <w:sz w:val="28"/>
          <w:szCs w:val="28"/>
        </w:rPr>
      </w:pPr>
      <w:r>
        <w:rPr>
          <w:sz w:val="28"/>
          <w:szCs w:val="28"/>
        </w:rPr>
        <w:t>- распределяет обязанности между заместителем директора и руководителями структурных подразделений Учреждения, устанавливает степень их ответственности за порученную сферу деятельности;</w:t>
      </w:r>
    </w:p>
    <w:p w:rsidR="004E2FE7" w:rsidRDefault="007E507F">
      <w:pPr>
        <w:ind w:firstLine="709"/>
        <w:jc w:val="both"/>
        <w:rPr>
          <w:sz w:val="28"/>
          <w:szCs w:val="28"/>
        </w:rPr>
      </w:pPr>
      <w:r>
        <w:rPr>
          <w:sz w:val="28"/>
          <w:szCs w:val="28"/>
        </w:rPr>
        <w:t>- несет ответственность за организацию бухгалтерского учета, соблюдение действующего законодательства Российской Федерации при выполнении финансово-хозяйственных операций и хранение бухгалтерской документации;</w:t>
      </w:r>
    </w:p>
    <w:p w:rsidR="004E2FE7" w:rsidRDefault="007E507F">
      <w:pPr>
        <w:ind w:firstLine="709"/>
        <w:jc w:val="both"/>
        <w:rPr>
          <w:sz w:val="28"/>
          <w:szCs w:val="28"/>
        </w:rPr>
      </w:pPr>
      <w:r>
        <w:rPr>
          <w:sz w:val="28"/>
          <w:szCs w:val="28"/>
        </w:rPr>
        <w:t>- обеспечивает представление в установленном законом порядке изменений и дополнений к учредительным документам для государственной регистрации в уполномоченные на такую регистрацию органы;</w:t>
      </w:r>
    </w:p>
    <w:p w:rsidR="004E2FE7" w:rsidRDefault="007E507F">
      <w:pPr>
        <w:ind w:firstLine="709"/>
        <w:jc w:val="both"/>
        <w:rPr>
          <w:sz w:val="28"/>
          <w:szCs w:val="28"/>
        </w:rPr>
      </w:pPr>
      <w:r>
        <w:rPr>
          <w:sz w:val="28"/>
          <w:szCs w:val="28"/>
        </w:rPr>
        <w:t>- осуществляет при расторжении трудового договора передачу дел вновь назначенному директору Учреждения;</w:t>
      </w:r>
    </w:p>
    <w:p w:rsidR="004E2FE7" w:rsidRDefault="007E507F">
      <w:pPr>
        <w:ind w:firstLine="709"/>
        <w:jc w:val="both"/>
        <w:rPr>
          <w:sz w:val="28"/>
          <w:szCs w:val="28"/>
        </w:rPr>
      </w:pPr>
      <w:r>
        <w:rPr>
          <w:sz w:val="28"/>
          <w:szCs w:val="28"/>
        </w:rPr>
        <w:t xml:space="preserve">- выполняет другие функции, вытекающие из настоящего Устава и не  </w:t>
      </w:r>
      <w:r>
        <w:rPr>
          <w:sz w:val="28"/>
          <w:szCs w:val="28"/>
        </w:rPr>
        <w:lastRenderedPageBreak/>
        <w:t>противоречащие действующему законодательству Российской Федерации.</w:t>
      </w:r>
    </w:p>
    <w:p w:rsidR="004E2FE7" w:rsidRDefault="007E507F">
      <w:pPr>
        <w:ind w:firstLine="709"/>
        <w:jc w:val="both"/>
        <w:rPr>
          <w:sz w:val="28"/>
          <w:szCs w:val="28"/>
        </w:rPr>
      </w:pPr>
      <w:r>
        <w:rPr>
          <w:sz w:val="28"/>
          <w:szCs w:val="28"/>
        </w:rPr>
        <w:t>8.9. Режим и порядок работы Учреждения и его структурных подразделений устанавливается директором Учреждения по согласованию с Администрацией Октябрьского района.</w:t>
      </w:r>
    </w:p>
    <w:p w:rsidR="004E2FE7" w:rsidRDefault="007E507F">
      <w:pPr>
        <w:ind w:firstLine="709"/>
        <w:jc w:val="both"/>
        <w:rPr>
          <w:sz w:val="28"/>
          <w:szCs w:val="28"/>
        </w:rPr>
      </w:pPr>
      <w:r>
        <w:rPr>
          <w:sz w:val="28"/>
          <w:szCs w:val="28"/>
        </w:rPr>
        <w:t>8.10. Директор Учреждения отвечает за организационно-техническое обеспечение деятельности Учреждения, обеспечивает соблюдение правил и нормативных требований охраны труда, противопожарной безопасности, санитарно-гигиенического и противоэпидемического режимов.</w:t>
      </w:r>
    </w:p>
    <w:p w:rsidR="004E2FE7" w:rsidRDefault="007E507F">
      <w:pPr>
        <w:ind w:firstLine="709"/>
        <w:jc w:val="both"/>
        <w:rPr>
          <w:sz w:val="28"/>
          <w:szCs w:val="28"/>
        </w:rPr>
      </w:pPr>
      <w:r>
        <w:rPr>
          <w:sz w:val="28"/>
          <w:szCs w:val="28"/>
        </w:rPr>
        <w:t>8.11. Директор Учреждения, исходя из производственной необходимости, может в пределах установленного фонда заработной платы вводить в штат Учреждения должности, не предусмотренные примерным штатным расписанием Учреждения, или вводить дополнительные должности в пределах выделенных ассигнований, выделенных из средств местного бюджета на эти цели или доходов от приносящей доход деятельности.</w:t>
      </w:r>
    </w:p>
    <w:p w:rsidR="004E2FE7" w:rsidRDefault="007E507F">
      <w:pPr>
        <w:ind w:firstLine="709"/>
        <w:jc w:val="both"/>
        <w:rPr>
          <w:sz w:val="28"/>
          <w:szCs w:val="28"/>
        </w:rPr>
      </w:pPr>
      <w:r>
        <w:rPr>
          <w:sz w:val="28"/>
          <w:szCs w:val="28"/>
        </w:rPr>
        <w:t>8.12. Во время отсутствия директора его обязанности выполняет и наделяется правом подписи заместитель директора.</w:t>
      </w:r>
    </w:p>
    <w:p w:rsidR="004E2FE7" w:rsidRDefault="004E2FE7">
      <w:pPr>
        <w:ind w:firstLine="709"/>
        <w:jc w:val="both"/>
        <w:rPr>
          <w:sz w:val="28"/>
          <w:szCs w:val="28"/>
        </w:rPr>
      </w:pPr>
    </w:p>
    <w:p w:rsidR="004E2FE7" w:rsidRDefault="007E507F">
      <w:pPr>
        <w:ind w:firstLine="709"/>
        <w:jc w:val="center"/>
        <w:rPr>
          <w:b/>
          <w:sz w:val="28"/>
          <w:szCs w:val="28"/>
        </w:rPr>
      </w:pPr>
      <w:r>
        <w:rPr>
          <w:b/>
          <w:sz w:val="28"/>
          <w:szCs w:val="28"/>
        </w:rPr>
        <w:t>9. ТРУДОВОЙ КОЛЛЕКТИВ УЧРЕЖДЕНИЯ.</w:t>
      </w:r>
    </w:p>
    <w:p w:rsidR="004E2FE7" w:rsidRDefault="004E2FE7">
      <w:pPr>
        <w:ind w:firstLine="709"/>
        <w:jc w:val="center"/>
        <w:rPr>
          <w:b/>
          <w:sz w:val="28"/>
          <w:szCs w:val="28"/>
        </w:rPr>
      </w:pPr>
    </w:p>
    <w:p w:rsidR="004E2FE7" w:rsidRDefault="007E507F">
      <w:pPr>
        <w:ind w:firstLine="709"/>
        <w:jc w:val="both"/>
        <w:rPr>
          <w:sz w:val="28"/>
          <w:szCs w:val="28"/>
        </w:rPr>
      </w:pPr>
      <w:r>
        <w:rPr>
          <w:sz w:val="28"/>
          <w:szCs w:val="28"/>
        </w:rPr>
        <w:t>9.1. В состав трудового коллектива Учреждения входят все граждане, участвующие в деятельности Учреждения на основе трудового договора (контракта).</w:t>
      </w:r>
    </w:p>
    <w:p w:rsidR="004E2FE7" w:rsidRDefault="007E507F">
      <w:pPr>
        <w:ind w:firstLine="709"/>
        <w:jc w:val="both"/>
        <w:rPr>
          <w:sz w:val="28"/>
          <w:szCs w:val="28"/>
        </w:rPr>
      </w:pPr>
      <w:r>
        <w:rPr>
          <w:sz w:val="28"/>
          <w:szCs w:val="28"/>
        </w:rPr>
        <w:t>Оплата труда работников Учреждения производиться на основании действующей системы оплаты труда.</w:t>
      </w:r>
    </w:p>
    <w:p w:rsidR="004E2FE7" w:rsidRDefault="007E507F">
      <w:pPr>
        <w:ind w:firstLine="709"/>
        <w:jc w:val="both"/>
        <w:rPr>
          <w:sz w:val="28"/>
          <w:szCs w:val="28"/>
        </w:rPr>
      </w:pPr>
      <w:r>
        <w:rPr>
          <w:sz w:val="28"/>
          <w:szCs w:val="28"/>
        </w:rPr>
        <w:t>Трудовой коллектив Учреждения рассматривает и решает вопросы, отнесенные к его компетенции в соответствии с действующим законодательством Российской Федерации.</w:t>
      </w:r>
    </w:p>
    <w:p w:rsidR="004E2FE7" w:rsidRDefault="007E507F">
      <w:pPr>
        <w:ind w:firstLine="709"/>
        <w:jc w:val="both"/>
        <w:rPr>
          <w:sz w:val="28"/>
          <w:szCs w:val="28"/>
        </w:rPr>
      </w:pPr>
      <w:r>
        <w:rPr>
          <w:sz w:val="28"/>
          <w:szCs w:val="28"/>
        </w:rPr>
        <w:t>9.2. Основными формами участия работников в управлении Учреждением являются:</w:t>
      </w:r>
    </w:p>
    <w:p w:rsidR="004E2FE7" w:rsidRDefault="007E507F">
      <w:pPr>
        <w:ind w:firstLine="709"/>
        <w:jc w:val="both"/>
        <w:rPr>
          <w:sz w:val="28"/>
          <w:szCs w:val="28"/>
        </w:rPr>
      </w:pPr>
      <w:r>
        <w:rPr>
          <w:sz w:val="28"/>
          <w:szCs w:val="28"/>
        </w:rPr>
        <w:t>- учет мнения представительного органа работников в случаях, предусмотренных Трудовым кодексом Российской Федерации, коллективным договором;</w:t>
      </w:r>
    </w:p>
    <w:p w:rsidR="004E2FE7" w:rsidRDefault="007E507F">
      <w:pPr>
        <w:ind w:firstLine="709"/>
        <w:jc w:val="both"/>
        <w:rPr>
          <w:sz w:val="28"/>
          <w:szCs w:val="28"/>
        </w:rPr>
      </w:pPr>
      <w:r>
        <w:rPr>
          <w:sz w:val="28"/>
          <w:szCs w:val="28"/>
        </w:rPr>
        <w:t>- проведение представительным органом работников консультаций с работодателем по вопросам принятия локальных нормативных актов;</w:t>
      </w:r>
    </w:p>
    <w:p w:rsidR="004E2FE7" w:rsidRDefault="007E507F">
      <w:pPr>
        <w:ind w:firstLine="709"/>
        <w:jc w:val="both"/>
        <w:rPr>
          <w:sz w:val="28"/>
          <w:szCs w:val="28"/>
        </w:rPr>
      </w:pPr>
      <w:r>
        <w:rPr>
          <w:sz w:val="28"/>
          <w:szCs w:val="28"/>
        </w:rPr>
        <w:t>- получение от работодателя информации по вопросам, непосредственно затрагивающим интересы работников;</w:t>
      </w:r>
    </w:p>
    <w:p w:rsidR="004E2FE7" w:rsidRDefault="007E507F">
      <w:pPr>
        <w:ind w:firstLine="709"/>
        <w:jc w:val="both"/>
        <w:rPr>
          <w:sz w:val="28"/>
          <w:szCs w:val="28"/>
        </w:rPr>
      </w:pPr>
      <w:r>
        <w:rPr>
          <w:sz w:val="28"/>
          <w:szCs w:val="28"/>
        </w:rPr>
        <w:t>- обсуждение с работодателем вопросов о работе Учреждения, внесение предложений по ее совершенствованию;</w:t>
      </w:r>
    </w:p>
    <w:p w:rsidR="004E2FE7" w:rsidRDefault="007E507F">
      <w:pPr>
        <w:ind w:firstLine="709"/>
        <w:jc w:val="both"/>
        <w:rPr>
          <w:sz w:val="28"/>
          <w:szCs w:val="28"/>
        </w:rPr>
      </w:pPr>
      <w:r>
        <w:rPr>
          <w:sz w:val="28"/>
          <w:szCs w:val="28"/>
        </w:rPr>
        <w:t>- обсуждение представительным органом работников планов социально-экономического развития Учреждения;</w:t>
      </w:r>
    </w:p>
    <w:p w:rsidR="004E2FE7" w:rsidRDefault="007E507F">
      <w:pPr>
        <w:ind w:firstLine="709"/>
        <w:jc w:val="both"/>
        <w:rPr>
          <w:sz w:val="28"/>
          <w:szCs w:val="28"/>
        </w:rPr>
      </w:pPr>
      <w:r>
        <w:rPr>
          <w:sz w:val="28"/>
          <w:szCs w:val="28"/>
        </w:rPr>
        <w:t>- участие в разработке и принятии коллективного договора;</w:t>
      </w:r>
    </w:p>
    <w:p w:rsidR="004E2FE7" w:rsidRDefault="007E507F">
      <w:pPr>
        <w:ind w:firstLine="709"/>
        <w:jc w:val="both"/>
        <w:rPr>
          <w:sz w:val="28"/>
          <w:szCs w:val="28"/>
        </w:rPr>
      </w:pPr>
      <w:r>
        <w:rPr>
          <w:sz w:val="28"/>
          <w:szCs w:val="28"/>
        </w:rPr>
        <w:t>- иные формы, определенные Трудовым кодексом Российской Федерации, настоящим Уставом, коллективным договором, локальными нормативными актами.</w:t>
      </w:r>
    </w:p>
    <w:p w:rsidR="004E2FE7" w:rsidRDefault="007E507F">
      <w:pPr>
        <w:ind w:firstLine="709"/>
        <w:jc w:val="both"/>
        <w:rPr>
          <w:sz w:val="28"/>
          <w:szCs w:val="28"/>
        </w:rPr>
      </w:pPr>
      <w:r>
        <w:rPr>
          <w:sz w:val="28"/>
          <w:szCs w:val="28"/>
        </w:rPr>
        <w:t>9.3. Представители работников имеют право получать от работодателя информацию по вопросам:</w:t>
      </w:r>
    </w:p>
    <w:p w:rsidR="004E2FE7" w:rsidRDefault="007E507F">
      <w:pPr>
        <w:ind w:firstLine="709"/>
        <w:jc w:val="both"/>
        <w:rPr>
          <w:sz w:val="28"/>
          <w:szCs w:val="28"/>
        </w:rPr>
      </w:pPr>
      <w:r>
        <w:rPr>
          <w:sz w:val="28"/>
          <w:szCs w:val="28"/>
        </w:rPr>
        <w:lastRenderedPageBreak/>
        <w:t>- реорганизации или ликвидации Учреждения;</w:t>
      </w:r>
    </w:p>
    <w:p w:rsidR="004E2FE7" w:rsidRDefault="007E507F">
      <w:pPr>
        <w:ind w:firstLine="709"/>
        <w:jc w:val="both"/>
        <w:rPr>
          <w:sz w:val="28"/>
          <w:szCs w:val="28"/>
        </w:rPr>
      </w:pPr>
      <w:r>
        <w:rPr>
          <w:sz w:val="28"/>
          <w:szCs w:val="28"/>
        </w:rPr>
        <w:t>- введение технологических изменений, влекущих за собой изменение условий труда работников;</w:t>
      </w:r>
    </w:p>
    <w:p w:rsidR="004E2FE7" w:rsidRDefault="007E507F">
      <w:pPr>
        <w:ind w:firstLine="709"/>
        <w:jc w:val="both"/>
        <w:rPr>
          <w:sz w:val="28"/>
          <w:szCs w:val="28"/>
        </w:rPr>
      </w:pPr>
      <w:r>
        <w:rPr>
          <w:sz w:val="28"/>
          <w:szCs w:val="28"/>
        </w:rPr>
        <w:t>- профессиональной подготовки, переподготовки и повышения квалификации работников;</w:t>
      </w:r>
    </w:p>
    <w:p w:rsidR="004E2FE7" w:rsidRDefault="007E507F">
      <w:pPr>
        <w:ind w:firstLine="709"/>
        <w:jc w:val="both"/>
        <w:rPr>
          <w:sz w:val="28"/>
          <w:szCs w:val="28"/>
        </w:rPr>
      </w:pPr>
      <w:r>
        <w:rPr>
          <w:sz w:val="28"/>
          <w:szCs w:val="28"/>
        </w:rPr>
        <w:t>- по другим вопросам, предусмотренным Трудовым Кодексом Российской Федерации, иными федеральными законами, настоящим Уставом, коллективным договором.</w:t>
      </w:r>
    </w:p>
    <w:p w:rsidR="004E2FE7" w:rsidRDefault="004E2FE7">
      <w:pPr>
        <w:ind w:firstLine="709"/>
        <w:jc w:val="both"/>
        <w:rPr>
          <w:sz w:val="28"/>
          <w:szCs w:val="28"/>
        </w:rPr>
      </w:pPr>
    </w:p>
    <w:p w:rsidR="004E2FE7" w:rsidRDefault="007E507F">
      <w:pPr>
        <w:ind w:firstLine="709"/>
        <w:jc w:val="center"/>
        <w:rPr>
          <w:b/>
          <w:sz w:val="28"/>
          <w:szCs w:val="28"/>
        </w:rPr>
      </w:pPr>
      <w:r>
        <w:rPr>
          <w:b/>
          <w:sz w:val="28"/>
          <w:szCs w:val="28"/>
        </w:rPr>
        <w:t>10.ОТВЕТСТВЕННОСТЬ РАБОТНИКОВ УЧРЕЖДЕНИЯ.</w:t>
      </w:r>
    </w:p>
    <w:p w:rsidR="004E2FE7" w:rsidRDefault="004E2FE7">
      <w:pPr>
        <w:ind w:firstLine="709"/>
        <w:jc w:val="center"/>
        <w:rPr>
          <w:b/>
          <w:sz w:val="28"/>
          <w:szCs w:val="28"/>
        </w:rPr>
      </w:pPr>
    </w:p>
    <w:p w:rsidR="004E2FE7" w:rsidRDefault="007E507F">
      <w:pPr>
        <w:ind w:firstLine="709"/>
        <w:jc w:val="both"/>
        <w:rPr>
          <w:sz w:val="28"/>
          <w:szCs w:val="28"/>
        </w:rPr>
      </w:pPr>
      <w:r>
        <w:rPr>
          <w:sz w:val="28"/>
          <w:szCs w:val="28"/>
        </w:rPr>
        <w:t>10.1. Директор, заместитель директора, главный бухгалтер, руководители структурных подразделений, иные работники Учреждения несут персональную ответственность за своевременное и качественное выполнение возложенных на них задач и функций, а также не использование в необходимых случаях предоставленных им прав.</w:t>
      </w:r>
    </w:p>
    <w:p w:rsidR="004E2FE7" w:rsidRDefault="004E2FE7">
      <w:pPr>
        <w:ind w:firstLine="709"/>
        <w:jc w:val="both"/>
        <w:rPr>
          <w:sz w:val="28"/>
          <w:szCs w:val="28"/>
        </w:rPr>
      </w:pPr>
    </w:p>
    <w:p w:rsidR="004E2FE7" w:rsidRDefault="007E507F">
      <w:pPr>
        <w:ind w:firstLine="709"/>
        <w:jc w:val="center"/>
        <w:rPr>
          <w:b/>
          <w:sz w:val="28"/>
          <w:szCs w:val="28"/>
        </w:rPr>
      </w:pPr>
      <w:r>
        <w:rPr>
          <w:b/>
          <w:sz w:val="28"/>
          <w:szCs w:val="28"/>
        </w:rPr>
        <w:t>11.ИЗМЕНЕНИЕ ТИПА, ЛИКВИДАЦИЯ И РЕОРГАНИЗАЦИЯ УЧРЕЖДЕНИЯ.</w:t>
      </w:r>
    </w:p>
    <w:p w:rsidR="004E2FE7" w:rsidRDefault="004E2FE7">
      <w:pPr>
        <w:ind w:firstLine="709"/>
        <w:jc w:val="both"/>
        <w:rPr>
          <w:sz w:val="28"/>
          <w:szCs w:val="28"/>
        </w:rPr>
      </w:pPr>
    </w:p>
    <w:p w:rsidR="004E2FE7" w:rsidRDefault="007E507F">
      <w:pPr>
        <w:ind w:firstLine="709"/>
        <w:jc w:val="both"/>
        <w:rPr>
          <w:sz w:val="28"/>
          <w:szCs w:val="28"/>
        </w:rPr>
      </w:pPr>
      <w:r>
        <w:rPr>
          <w:sz w:val="28"/>
          <w:szCs w:val="28"/>
        </w:rPr>
        <w:t>11.1. Изменение типа, реорганизация и ликвидация Учреждения осуществляется на основании и в порядке, предусмотренном Гражданском Кодексом Российской Федерации и другими федеральными законами.</w:t>
      </w:r>
    </w:p>
    <w:p w:rsidR="004E2FE7" w:rsidRDefault="007E507F">
      <w:pPr>
        <w:ind w:firstLine="709"/>
        <w:jc w:val="both"/>
        <w:rPr>
          <w:sz w:val="28"/>
          <w:szCs w:val="28"/>
        </w:rPr>
      </w:pPr>
      <w:r>
        <w:rPr>
          <w:sz w:val="28"/>
          <w:szCs w:val="28"/>
        </w:rPr>
        <w:t>11.2. Учреждение, а также его структурные подразделения создаются, реорганизуются и ликвидируются Администрацией Октябрьского района по предложению Управления социальной защиты населения Администрации Октябрьского района и по согласованию с Министерством труда и социального развития Ростовской области.</w:t>
      </w:r>
    </w:p>
    <w:p w:rsidR="004E2FE7" w:rsidRDefault="007E507F">
      <w:pPr>
        <w:ind w:firstLine="709"/>
        <w:jc w:val="both"/>
        <w:rPr>
          <w:sz w:val="28"/>
          <w:szCs w:val="28"/>
        </w:rPr>
      </w:pPr>
      <w:r>
        <w:rPr>
          <w:sz w:val="28"/>
          <w:szCs w:val="28"/>
        </w:rPr>
        <w:t>11.3. Реорганизация Учреждения может быть осуществлена в форме слияния, присоединения, разделения, выделения и преобразования по решению Управления социальной защиты населения Октябрьского района.</w:t>
      </w:r>
    </w:p>
    <w:p w:rsidR="004E2FE7" w:rsidRDefault="007E507F">
      <w:pPr>
        <w:ind w:firstLine="709"/>
        <w:jc w:val="both"/>
        <w:rPr>
          <w:sz w:val="28"/>
          <w:szCs w:val="28"/>
        </w:rPr>
      </w:pPr>
      <w:r>
        <w:rPr>
          <w:sz w:val="28"/>
          <w:szCs w:val="28"/>
        </w:rPr>
        <w:t>11.4. При реорганизации Учреждения все его документы передаются правопреемнику. Передача документов производиться в порядке, установленном действующим законодательством Российской Федерации.</w:t>
      </w:r>
    </w:p>
    <w:p w:rsidR="004E2FE7" w:rsidRDefault="007E507F">
      <w:pPr>
        <w:ind w:firstLine="709"/>
        <w:jc w:val="both"/>
        <w:rPr>
          <w:sz w:val="28"/>
          <w:szCs w:val="28"/>
        </w:rPr>
      </w:pPr>
      <w:r>
        <w:rPr>
          <w:sz w:val="28"/>
          <w:szCs w:val="28"/>
        </w:rPr>
        <w:t>11.5. Учреждение считается реорганизованным, за исключением случаев реорганизации в форме присоединения, с момента государственной регистрации вновь возникших юридических лиц.</w:t>
      </w:r>
    </w:p>
    <w:p w:rsidR="004E2FE7" w:rsidRDefault="007E507F">
      <w:pPr>
        <w:ind w:firstLine="709"/>
        <w:jc w:val="both"/>
        <w:rPr>
          <w:sz w:val="28"/>
          <w:szCs w:val="28"/>
        </w:rPr>
      </w:pPr>
      <w:r>
        <w:rPr>
          <w:sz w:val="28"/>
          <w:szCs w:val="28"/>
        </w:rPr>
        <w:t>При реорганизации Учреждения в форме присоединения к нему другого учреждения первое из них считается реорганизованным с момента внесения в Единый государственный реестр юридических лиц записи о прекращении деятельности присоединенного учреждения.</w:t>
      </w:r>
    </w:p>
    <w:p w:rsidR="004E2FE7" w:rsidRDefault="007E507F">
      <w:pPr>
        <w:ind w:firstLine="709"/>
        <w:jc w:val="both"/>
        <w:rPr>
          <w:sz w:val="28"/>
          <w:szCs w:val="28"/>
        </w:rPr>
      </w:pPr>
      <w:r>
        <w:rPr>
          <w:sz w:val="28"/>
          <w:szCs w:val="28"/>
        </w:rPr>
        <w:t xml:space="preserve">11.6. Управление социальной защиты населения Администрации Октябрьского района подготавливает в соответствии с законодательством Российской Федерации и Ростовской области проект постановления администрации Октябрьского района о реорганизации и ликвидации Учреждения, а также об изменении его типа, выполняет функции и полномочия </w:t>
      </w:r>
      <w:r>
        <w:rPr>
          <w:sz w:val="28"/>
          <w:szCs w:val="28"/>
        </w:rPr>
        <w:lastRenderedPageBreak/>
        <w:t>Учредителя при его создании, реорганизации, изменении типа и ликвидации.</w:t>
      </w:r>
    </w:p>
    <w:p w:rsidR="004E2FE7" w:rsidRDefault="007E507F">
      <w:pPr>
        <w:ind w:firstLine="709"/>
        <w:jc w:val="both"/>
        <w:rPr>
          <w:sz w:val="28"/>
          <w:szCs w:val="28"/>
        </w:rPr>
      </w:pPr>
      <w:r>
        <w:rPr>
          <w:sz w:val="28"/>
          <w:szCs w:val="28"/>
        </w:rPr>
        <w:t>11.7. Изменение типа Учреждения не является его реорганизацией. При изменении типа Учреждения в его учредительные документы вносятся соответствующие изменения.</w:t>
      </w:r>
    </w:p>
    <w:p w:rsidR="004E2FE7" w:rsidRDefault="007E507F">
      <w:pPr>
        <w:ind w:firstLine="709"/>
        <w:jc w:val="both"/>
        <w:rPr>
          <w:sz w:val="28"/>
          <w:szCs w:val="28"/>
        </w:rPr>
      </w:pPr>
      <w:r>
        <w:rPr>
          <w:sz w:val="28"/>
          <w:szCs w:val="28"/>
        </w:rPr>
        <w:t>11.8. Учредитель или орган, уполномоченный на принятие решения о ликвидации  Учреждения, назначает с извещением органа, осуществляющего государственную регистрацию юридических лиц, ликвидационную комиссию (ликвидатора) устанавливает в соответствии с Гражданским кодексом Российской Федерации порядок и сроки ликвидации Бюджетного учреждения.</w:t>
      </w:r>
    </w:p>
    <w:p w:rsidR="004E2FE7" w:rsidRDefault="007E507F">
      <w:pPr>
        <w:ind w:firstLine="709"/>
        <w:jc w:val="both"/>
        <w:rPr>
          <w:sz w:val="28"/>
          <w:szCs w:val="28"/>
        </w:rPr>
      </w:pPr>
      <w:r>
        <w:rPr>
          <w:sz w:val="28"/>
          <w:szCs w:val="28"/>
        </w:rPr>
        <w:t>11.9. Ликвидационная комиссия обеспечивает реализацию полномочий по управлению делами ликвидируемого Учреждения, в течение всего периода ликвидации, а также от имени Учреждения выступает в суде, составляет промежуточный ликвидационный баланс, после завершения расчетов с кредиторами составляет ликвидационный баланс,  который утверждается Администрацией Октябрьского района, осуществляет иные предусмотренные Гражданским Кодексом Российской федерации мероприятия по ликвидации Учреждения.</w:t>
      </w:r>
    </w:p>
    <w:p w:rsidR="004E2FE7" w:rsidRDefault="007E507F">
      <w:pPr>
        <w:ind w:firstLine="709"/>
        <w:jc w:val="both"/>
        <w:rPr>
          <w:sz w:val="28"/>
          <w:szCs w:val="28"/>
        </w:rPr>
      </w:pPr>
      <w:r>
        <w:rPr>
          <w:sz w:val="28"/>
          <w:szCs w:val="28"/>
        </w:rPr>
        <w:t>11.10. Недвижимое и движимое имущество Учреждения, оставшееся после удовлетворения требований кредиторов, а также недвижимое и движимое имущество, на которое в соответствии с законодательством Российской Федерации не может быть обращено взыскание по обязательствам ликвидируемого Учреждения, передается ликвидационной комиссией.</w:t>
      </w:r>
    </w:p>
    <w:p w:rsidR="004E2FE7" w:rsidRDefault="007E507F">
      <w:pPr>
        <w:ind w:firstLine="709"/>
        <w:jc w:val="both"/>
        <w:rPr>
          <w:sz w:val="28"/>
          <w:szCs w:val="28"/>
        </w:rPr>
      </w:pPr>
      <w:r>
        <w:rPr>
          <w:sz w:val="28"/>
          <w:szCs w:val="28"/>
        </w:rPr>
        <w:t>11.11. Учреждение считается прекратившим существование после исключения его из единого государственного реестра юридических лиц.</w:t>
      </w:r>
    </w:p>
    <w:p w:rsidR="004E2FE7" w:rsidRDefault="007E507F">
      <w:pPr>
        <w:ind w:firstLine="709"/>
        <w:jc w:val="both"/>
        <w:rPr>
          <w:sz w:val="28"/>
          <w:szCs w:val="28"/>
        </w:rPr>
      </w:pPr>
      <w:r>
        <w:rPr>
          <w:sz w:val="28"/>
          <w:szCs w:val="28"/>
        </w:rPr>
        <w:t>11.12. Ликвидация Учреждения влечет за собой прекращение его деятельности без перехода прав и обязанностей в порядке правопреемства к другим лицам.</w:t>
      </w:r>
    </w:p>
    <w:p w:rsidR="004E2FE7" w:rsidRDefault="007E507F">
      <w:pPr>
        <w:ind w:firstLine="709"/>
        <w:jc w:val="both"/>
        <w:rPr>
          <w:sz w:val="28"/>
          <w:szCs w:val="28"/>
        </w:rPr>
      </w:pPr>
      <w:r>
        <w:rPr>
          <w:sz w:val="28"/>
          <w:szCs w:val="28"/>
        </w:rPr>
        <w:t>11.13. При ликвидации Учреждения документы постоянного хранения передаются на хранение в муниципальный архив в порядке, установленном законодательством.</w:t>
      </w:r>
    </w:p>
    <w:p w:rsidR="004E2FE7" w:rsidRDefault="007E507F">
      <w:pPr>
        <w:ind w:firstLine="709"/>
        <w:jc w:val="both"/>
        <w:rPr>
          <w:sz w:val="28"/>
          <w:szCs w:val="28"/>
        </w:rPr>
      </w:pPr>
      <w:r>
        <w:rPr>
          <w:sz w:val="28"/>
          <w:szCs w:val="28"/>
        </w:rPr>
        <w:t>11.14. При ликвидации и реорганизации Учреждения, увольняемым работникам гарантируется соблюдение их прав и интересов в соответствии с законодательством Российской Федерации.</w:t>
      </w:r>
    </w:p>
    <w:p w:rsidR="004E2FE7" w:rsidRDefault="007E507F">
      <w:pPr>
        <w:ind w:firstLine="709"/>
        <w:jc w:val="both"/>
        <w:rPr>
          <w:sz w:val="28"/>
          <w:szCs w:val="28"/>
        </w:rPr>
      </w:pPr>
      <w:r>
        <w:rPr>
          <w:sz w:val="28"/>
          <w:szCs w:val="28"/>
        </w:rPr>
        <w:t>11.15. Изменения, вносимые в устав Учреждения, утверждаются приказом Учреждения.</w:t>
      </w:r>
    </w:p>
    <w:p w:rsidR="004E2FE7" w:rsidRDefault="007E507F">
      <w:pPr>
        <w:ind w:firstLine="709"/>
        <w:jc w:val="both"/>
        <w:rPr>
          <w:sz w:val="28"/>
          <w:szCs w:val="28"/>
        </w:rPr>
      </w:pPr>
      <w:r>
        <w:rPr>
          <w:sz w:val="28"/>
          <w:szCs w:val="28"/>
        </w:rPr>
        <w:t>11.16. Изменения и дополнения приобретают силу для третьих лиц с момента их государственной регистрации.</w:t>
      </w:r>
    </w:p>
    <w:p w:rsidR="004E2FE7" w:rsidRDefault="007E507F">
      <w:pPr>
        <w:ind w:firstLine="709"/>
        <w:jc w:val="both"/>
        <w:rPr>
          <w:sz w:val="28"/>
          <w:szCs w:val="28"/>
        </w:rPr>
      </w:pPr>
      <w:r>
        <w:rPr>
          <w:sz w:val="28"/>
          <w:szCs w:val="28"/>
        </w:rPr>
        <w:t>11.17. Изменения подлежат государственной регистрации в порядке, установленном законодательством Российской Федерации.</w:t>
      </w:r>
    </w:p>
    <w:p w:rsidR="004E2FE7" w:rsidRPr="00970859" w:rsidRDefault="004E2FE7">
      <w:pPr>
        <w:jc w:val="both"/>
        <w:rPr>
          <w:sz w:val="28"/>
          <w:szCs w:val="28"/>
        </w:rPr>
      </w:pPr>
    </w:p>
    <w:tbl>
      <w:tblPr>
        <w:tblStyle w:val="af5"/>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6"/>
      </w:tblGrid>
      <w:tr w:rsidR="00AC5FA1" w:rsidRPr="003454F8" w:rsidTr="00AC5FA1">
        <w:trPr>
          <w:trHeight w:val="361"/>
        </w:trPr>
        <w:tc>
          <w:tcPr>
            <w:tcW w:w="5356" w:type="dxa"/>
          </w:tcPr>
          <w:p w:rsidR="003454F8" w:rsidRDefault="00AC5FA1" w:rsidP="00AC5FA1">
            <w:pPr>
              <w:ind w:right="273"/>
              <w:jc w:val="center"/>
              <w:rPr>
                <w:sz w:val="28"/>
                <w:szCs w:val="28"/>
              </w:rPr>
            </w:pPr>
            <w:r w:rsidRPr="003454F8">
              <w:rPr>
                <w:sz w:val="28"/>
                <w:szCs w:val="28"/>
              </w:rPr>
              <w:t xml:space="preserve">Управляющий делами </w:t>
            </w:r>
          </w:p>
          <w:p w:rsidR="00AC5FA1" w:rsidRPr="003454F8" w:rsidRDefault="00AC5FA1" w:rsidP="00AC5FA1">
            <w:pPr>
              <w:ind w:right="273"/>
              <w:jc w:val="center"/>
              <w:rPr>
                <w:sz w:val="28"/>
                <w:szCs w:val="28"/>
              </w:rPr>
            </w:pPr>
            <w:r w:rsidRPr="003454F8">
              <w:rPr>
                <w:sz w:val="28"/>
                <w:szCs w:val="28"/>
              </w:rPr>
              <w:t>Администрации  Октябрьского района</w:t>
            </w:r>
          </w:p>
        </w:tc>
      </w:tr>
    </w:tbl>
    <w:p w:rsidR="00AC5FA1" w:rsidRPr="003454F8" w:rsidRDefault="00AC5FA1">
      <w:pPr>
        <w:jc w:val="both"/>
        <w:rPr>
          <w:sz w:val="28"/>
          <w:szCs w:val="28"/>
        </w:rPr>
      </w:pPr>
      <w:r w:rsidRPr="003454F8">
        <w:rPr>
          <w:sz w:val="28"/>
          <w:szCs w:val="28"/>
        </w:rPr>
        <w:t xml:space="preserve">  </w:t>
      </w:r>
    </w:p>
    <w:p w:rsidR="00AC5FA1" w:rsidRPr="000D7771" w:rsidRDefault="00AC5FA1" w:rsidP="00AC5FA1">
      <w:pPr>
        <w:jc w:val="both"/>
        <w:rPr>
          <w:sz w:val="28"/>
          <w:szCs w:val="28"/>
        </w:rPr>
      </w:pPr>
      <w:r w:rsidRPr="003454F8">
        <w:rPr>
          <w:sz w:val="28"/>
          <w:szCs w:val="28"/>
        </w:rPr>
        <w:t xml:space="preserve">                               Н.Н. Савченко</w:t>
      </w:r>
    </w:p>
    <w:p w:rsidR="00AC5FA1" w:rsidRDefault="00AC5FA1">
      <w:pPr>
        <w:jc w:val="both"/>
        <w:rPr>
          <w:sz w:val="28"/>
          <w:szCs w:val="28"/>
        </w:rPr>
      </w:pPr>
    </w:p>
    <w:p w:rsidR="000D7771" w:rsidRPr="000D7771" w:rsidRDefault="00AC5FA1">
      <w:pPr>
        <w:jc w:val="both"/>
        <w:rPr>
          <w:sz w:val="28"/>
          <w:szCs w:val="28"/>
        </w:rPr>
      </w:pPr>
      <w:r>
        <w:rPr>
          <w:sz w:val="28"/>
          <w:szCs w:val="28"/>
        </w:rPr>
        <w:t xml:space="preserve">                           </w:t>
      </w:r>
    </w:p>
    <w:sectPr w:rsidR="000D7771" w:rsidRPr="000D7771" w:rsidSect="00D7586C">
      <w:footerReference w:type="default" r:id="rId10"/>
      <w:pgSz w:w="11906" w:h="16838"/>
      <w:pgMar w:top="851" w:right="851" w:bottom="1134" w:left="1418" w:header="709" w:footer="224"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75FF6" w:rsidRDefault="00775FF6">
      <w:r>
        <w:separator/>
      </w:r>
    </w:p>
  </w:endnote>
  <w:endnote w:type="continuationSeparator" w:id="1">
    <w:p w:rsidR="00775FF6" w:rsidRDefault="00775FF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AG Souvenir">
    <w:altName w:val="Times New Roman"/>
    <w:charset w:val="00"/>
    <w:family w:val="roman"/>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92080306"/>
      <w:docPartObj>
        <w:docPartGallery w:val="AutoText"/>
      </w:docPartObj>
    </w:sdtPr>
    <w:sdtContent>
      <w:p w:rsidR="004E2FE7" w:rsidRDefault="008348CD">
        <w:pPr>
          <w:pStyle w:val="af"/>
          <w:jc w:val="right"/>
        </w:pPr>
        <w:r>
          <w:fldChar w:fldCharType="begin"/>
        </w:r>
        <w:r w:rsidR="007E507F">
          <w:instrText>PAGE   \* MERGEFORMAT</w:instrText>
        </w:r>
        <w:r>
          <w:fldChar w:fldCharType="separate"/>
        </w:r>
        <w:r w:rsidR="001217A2">
          <w:rPr>
            <w:noProof/>
          </w:rPr>
          <w:t>1</w:t>
        </w:r>
        <w:r>
          <w:fldChar w:fldCharType="end"/>
        </w:r>
      </w:p>
    </w:sdtContent>
  </w:sdt>
  <w:p w:rsidR="004E2FE7" w:rsidRDefault="004E2FE7">
    <w:pPr>
      <w:pStyle w:val="af"/>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75FF6" w:rsidRDefault="00775FF6">
      <w:r>
        <w:separator/>
      </w:r>
    </w:p>
  </w:footnote>
  <w:footnote w:type="continuationSeparator" w:id="1">
    <w:p w:rsidR="00775FF6" w:rsidRDefault="00775FF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left" w:pos="0"/>
        </w:tabs>
        <w:ind w:left="0" w:firstLine="0"/>
      </w:pPr>
    </w:lvl>
    <w:lvl w:ilvl="1">
      <w:start w:val="1"/>
      <w:numFmt w:val="none"/>
      <w:suff w:val="nothing"/>
      <w:lvlText w:val=""/>
      <w:lvlJc w:val="left"/>
      <w:pPr>
        <w:tabs>
          <w:tab w:val="left" w:pos="0"/>
        </w:tabs>
        <w:ind w:left="0" w:firstLine="0"/>
      </w:pPr>
    </w:lvl>
    <w:lvl w:ilvl="2">
      <w:start w:val="1"/>
      <w:numFmt w:val="none"/>
      <w:suff w:val="nothing"/>
      <w:lvlText w:val=""/>
      <w:lvlJc w:val="left"/>
      <w:pPr>
        <w:tabs>
          <w:tab w:val="left" w:pos="0"/>
        </w:tabs>
        <w:ind w:left="0" w:firstLine="0"/>
      </w:pPr>
    </w:lvl>
    <w:lvl w:ilvl="3">
      <w:start w:val="1"/>
      <w:numFmt w:val="none"/>
      <w:suff w:val="nothing"/>
      <w:lvlText w:val=""/>
      <w:lvlJc w:val="left"/>
      <w:pPr>
        <w:tabs>
          <w:tab w:val="left" w:pos="0"/>
        </w:tabs>
        <w:ind w:left="0" w:firstLine="0"/>
      </w:p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
    <w:nsid w:val="229E3DCA"/>
    <w:multiLevelType w:val="multilevel"/>
    <w:tmpl w:val="229E3DC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33C72940"/>
    <w:multiLevelType w:val="multilevel"/>
    <w:tmpl w:val="33C7294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135F1C"/>
    <w:rsid w:val="00000001"/>
    <w:rsid w:val="00000171"/>
    <w:rsid w:val="000002E3"/>
    <w:rsid w:val="00000782"/>
    <w:rsid w:val="0000091F"/>
    <w:rsid w:val="00000961"/>
    <w:rsid w:val="00000CAD"/>
    <w:rsid w:val="00001283"/>
    <w:rsid w:val="000015DD"/>
    <w:rsid w:val="0000160B"/>
    <w:rsid w:val="00001926"/>
    <w:rsid w:val="00001B46"/>
    <w:rsid w:val="00001E72"/>
    <w:rsid w:val="00002CE9"/>
    <w:rsid w:val="00002D72"/>
    <w:rsid w:val="00002DE7"/>
    <w:rsid w:val="00003391"/>
    <w:rsid w:val="00003720"/>
    <w:rsid w:val="000040FB"/>
    <w:rsid w:val="00004118"/>
    <w:rsid w:val="000043BA"/>
    <w:rsid w:val="00004B01"/>
    <w:rsid w:val="00004B33"/>
    <w:rsid w:val="00004FA8"/>
    <w:rsid w:val="0000536D"/>
    <w:rsid w:val="00005771"/>
    <w:rsid w:val="000059B8"/>
    <w:rsid w:val="00005B26"/>
    <w:rsid w:val="00005D55"/>
    <w:rsid w:val="0000619D"/>
    <w:rsid w:val="0000656B"/>
    <w:rsid w:val="00006738"/>
    <w:rsid w:val="00006884"/>
    <w:rsid w:val="00006EC2"/>
    <w:rsid w:val="0000727F"/>
    <w:rsid w:val="000072D8"/>
    <w:rsid w:val="00007889"/>
    <w:rsid w:val="00010293"/>
    <w:rsid w:val="000104EF"/>
    <w:rsid w:val="0001078D"/>
    <w:rsid w:val="00010B4E"/>
    <w:rsid w:val="00010CBD"/>
    <w:rsid w:val="00011644"/>
    <w:rsid w:val="00011D41"/>
    <w:rsid w:val="00012087"/>
    <w:rsid w:val="000120C2"/>
    <w:rsid w:val="00012541"/>
    <w:rsid w:val="00012853"/>
    <w:rsid w:val="000129B8"/>
    <w:rsid w:val="00012FC0"/>
    <w:rsid w:val="00013008"/>
    <w:rsid w:val="00013B5C"/>
    <w:rsid w:val="00013FDA"/>
    <w:rsid w:val="0001402C"/>
    <w:rsid w:val="000140CE"/>
    <w:rsid w:val="00014FCE"/>
    <w:rsid w:val="000150FC"/>
    <w:rsid w:val="0001561D"/>
    <w:rsid w:val="0001597B"/>
    <w:rsid w:val="00016106"/>
    <w:rsid w:val="00016393"/>
    <w:rsid w:val="0001651C"/>
    <w:rsid w:val="000168C2"/>
    <w:rsid w:val="0001738A"/>
    <w:rsid w:val="00017471"/>
    <w:rsid w:val="000175B8"/>
    <w:rsid w:val="00017C87"/>
    <w:rsid w:val="00017F7A"/>
    <w:rsid w:val="00020A4B"/>
    <w:rsid w:val="00020BEE"/>
    <w:rsid w:val="00020C1A"/>
    <w:rsid w:val="00021F56"/>
    <w:rsid w:val="000227BD"/>
    <w:rsid w:val="000227E5"/>
    <w:rsid w:val="00022DEB"/>
    <w:rsid w:val="000230B7"/>
    <w:rsid w:val="000233D3"/>
    <w:rsid w:val="00023D12"/>
    <w:rsid w:val="00023EC6"/>
    <w:rsid w:val="0002422A"/>
    <w:rsid w:val="000244CF"/>
    <w:rsid w:val="00024835"/>
    <w:rsid w:val="00024F23"/>
    <w:rsid w:val="0002504C"/>
    <w:rsid w:val="00025145"/>
    <w:rsid w:val="000254AB"/>
    <w:rsid w:val="00025823"/>
    <w:rsid w:val="000263DD"/>
    <w:rsid w:val="00026AC1"/>
    <w:rsid w:val="00026DAB"/>
    <w:rsid w:val="00026F47"/>
    <w:rsid w:val="000274BD"/>
    <w:rsid w:val="00027547"/>
    <w:rsid w:val="00027660"/>
    <w:rsid w:val="000277BF"/>
    <w:rsid w:val="000277FA"/>
    <w:rsid w:val="00030F8E"/>
    <w:rsid w:val="000316FC"/>
    <w:rsid w:val="00031B9E"/>
    <w:rsid w:val="00031DFC"/>
    <w:rsid w:val="000324DD"/>
    <w:rsid w:val="00032BB5"/>
    <w:rsid w:val="00032D03"/>
    <w:rsid w:val="00032FB8"/>
    <w:rsid w:val="000331B8"/>
    <w:rsid w:val="000332B6"/>
    <w:rsid w:val="0003337E"/>
    <w:rsid w:val="0003342D"/>
    <w:rsid w:val="000334E3"/>
    <w:rsid w:val="000337DC"/>
    <w:rsid w:val="00033881"/>
    <w:rsid w:val="0003414C"/>
    <w:rsid w:val="00034765"/>
    <w:rsid w:val="000347C9"/>
    <w:rsid w:val="00034E36"/>
    <w:rsid w:val="00035084"/>
    <w:rsid w:val="000357EF"/>
    <w:rsid w:val="00035B3C"/>
    <w:rsid w:val="00035BB2"/>
    <w:rsid w:val="00035C1D"/>
    <w:rsid w:val="00035D57"/>
    <w:rsid w:val="00035DF2"/>
    <w:rsid w:val="00036275"/>
    <w:rsid w:val="000363E3"/>
    <w:rsid w:val="000363EF"/>
    <w:rsid w:val="000365B0"/>
    <w:rsid w:val="00036636"/>
    <w:rsid w:val="00036ABB"/>
    <w:rsid w:val="00036DF1"/>
    <w:rsid w:val="000371ED"/>
    <w:rsid w:val="0003768E"/>
    <w:rsid w:val="000376C6"/>
    <w:rsid w:val="0003783F"/>
    <w:rsid w:val="00040280"/>
    <w:rsid w:val="00040409"/>
    <w:rsid w:val="0004069B"/>
    <w:rsid w:val="00040986"/>
    <w:rsid w:val="00040F80"/>
    <w:rsid w:val="00040F9E"/>
    <w:rsid w:val="000413CD"/>
    <w:rsid w:val="0004166F"/>
    <w:rsid w:val="000417D2"/>
    <w:rsid w:val="00042BFB"/>
    <w:rsid w:val="00042E80"/>
    <w:rsid w:val="00042E9B"/>
    <w:rsid w:val="00042ECE"/>
    <w:rsid w:val="00044322"/>
    <w:rsid w:val="00044452"/>
    <w:rsid w:val="000444F7"/>
    <w:rsid w:val="00044745"/>
    <w:rsid w:val="0004493F"/>
    <w:rsid w:val="00044960"/>
    <w:rsid w:val="00044CA2"/>
    <w:rsid w:val="00044FB7"/>
    <w:rsid w:val="00045095"/>
    <w:rsid w:val="0004549B"/>
    <w:rsid w:val="00045BA5"/>
    <w:rsid w:val="000464AE"/>
    <w:rsid w:val="00046A30"/>
    <w:rsid w:val="0004783F"/>
    <w:rsid w:val="00047C11"/>
    <w:rsid w:val="00050400"/>
    <w:rsid w:val="000509BA"/>
    <w:rsid w:val="0005110C"/>
    <w:rsid w:val="0005139C"/>
    <w:rsid w:val="00051505"/>
    <w:rsid w:val="0005176F"/>
    <w:rsid w:val="00052940"/>
    <w:rsid w:val="00052FFD"/>
    <w:rsid w:val="000532C2"/>
    <w:rsid w:val="00053353"/>
    <w:rsid w:val="0005336E"/>
    <w:rsid w:val="0005342A"/>
    <w:rsid w:val="0005391B"/>
    <w:rsid w:val="00053985"/>
    <w:rsid w:val="000543B6"/>
    <w:rsid w:val="00054AF1"/>
    <w:rsid w:val="0005558A"/>
    <w:rsid w:val="0005587D"/>
    <w:rsid w:val="00056134"/>
    <w:rsid w:val="0005642F"/>
    <w:rsid w:val="000568F1"/>
    <w:rsid w:val="00056AB9"/>
    <w:rsid w:val="00056D71"/>
    <w:rsid w:val="00056F82"/>
    <w:rsid w:val="0005770E"/>
    <w:rsid w:val="00057878"/>
    <w:rsid w:val="00057B79"/>
    <w:rsid w:val="00057E7F"/>
    <w:rsid w:val="00060689"/>
    <w:rsid w:val="00060E62"/>
    <w:rsid w:val="00060F3F"/>
    <w:rsid w:val="0006139A"/>
    <w:rsid w:val="00061745"/>
    <w:rsid w:val="000621AF"/>
    <w:rsid w:val="00062A03"/>
    <w:rsid w:val="00062DA4"/>
    <w:rsid w:val="00062E06"/>
    <w:rsid w:val="00063574"/>
    <w:rsid w:val="0006357A"/>
    <w:rsid w:val="00063618"/>
    <w:rsid w:val="00063D82"/>
    <w:rsid w:val="00064391"/>
    <w:rsid w:val="000643C7"/>
    <w:rsid w:val="000643D5"/>
    <w:rsid w:val="00064B74"/>
    <w:rsid w:val="00064BF7"/>
    <w:rsid w:val="0006505E"/>
    <w:rsid w:val="00065096"/>
    <w:rsid w:val="00065AC2"/>
    <w:rsid w:val="00065D56"/>
    <w:rsid w:val="00066121"/>
    <w:rsid w:val="0006642B"/>
    <w:rsid w:val="0006670A"/>
    <w:rsid w:val="000668E2"/>
    <w:rsid w:val="00066DA2"/>
    <w:rsid w:val="00066DD0"/>
    <w:rsid w:val="00066ECB"/>
    <w:rsid w:val="000672F9"/>
    <w:rsid w:val="000674DD"/>
    <w:rsid w:val="00070524"/>
    <w:rsid w:val="0007084F"/>
    <w:rsid w:val="00070A40"/>
    <w:rsid w:val="00070CE4"/>
    <w:rsid w:val="00070DF6"/>
    <w:rsid w:val="00070E07"/>
    <w:rsid w:val="000713AB"/>
    <w:rsid w:val="000716F3"/>
    <w:rsid w:val="000725E3"/>
    <w:rsid w:val="0007282C"/>
    <w:rsid w:val="000729F8"/>
    <w:rsid w:val="00072E21"/>
    <w:rsid w:val="000731E7"/>
    <w:rsid w:val="000734F2"/>
    <w:rsid w:val="00073A98"/>
    <w:rsid w:val="00073C9A"/>
    <w:rsid w:val="000743FA"/>
    <w:rsid w:val="0007457E"/>
    <w:rsid w:val="00074662"/>
    <w:rsid w:val="00074875"/>
    <w:rsid w:val="00074DC5"/>
    <w:rsid w:val="00074F7D"/>
    <w:rsid w:val="000752EE"/>
    <w:rsid w:val="0007648B"/>
    <w:rsid w:val="00076C12"/>
    <w:rsid w:val="000770B2"/>
    <w:rsid w:val="0007756A"/>
    <w:rsid w:val="00077A71"/>
    <w:rsid w:val="000801EA"/>
    <w:rsid w:val="00080829"/>
    <w:rsid w:val="00080C55"/>
    <w:rsid w:val="00080C7D"/>
    <w:rsid w:val="00080E7D"/>
    <w:rsid w:val="00080F93"/>
    <w:rsid w:val="00081291"/>
    <w:rsid w:val="00081744"/>
    <w:rsid w:val="00081C87"/>
    <w:rsid w:val="000822E4"/>
    <w:rsid w:val="000827CA"/>
    <w:rsid w:val="00082C50"/>
    <w:rsid w:val="000833EC"/>
    <w:rsid w:val="00083577"/>
    <w:rsid w:val="0008380F"/>
    <w:rsid w:val="00083F98"/>
    <w:rsid w:val="00083FAB"/>
    <w:rsid w:val="0008461D"/>
    <w:rsid w:val="00084734"/>
    <w:rsid w:val="00084AFB"/>
    <w:rsid w:val="00084C51"/>
    <w:rsid w:val="000853DA"/>
    <w:rsid w:val="0008589A"/>
    <w:rsid w:val="00085D4D"/>
    <w:rsid w:val="000865E7"/>
    <w:rsid w:val="0008675B"/>
    <w:rsid w:val="00086B26"/>
    <w:rsid w:val="000875FA"/>
    <w:rsid w:val="0008794B"/>
    <w:rsid w:val="000879A3"/>
    <w:rsid w:val="00087A4C"/>
    <w:rsid w:val="00090400"/>
    <w:rsid w:val="00090C49"/>
    <w:rsid w:val="00090D7C"/>
    <w:rsid w:val="000912CE"/>
    <w:rsid w:val="00091733"/>
    <w:rsid w:val="00091D98"/>
    <w:rsid w:val="00091E15"/>
    <w:rsid w:val="00092164"/>
    <w:rsid w:val="000922AB"/>
    <w:rsid w:val="0009282F"/>
    <w:rsid w:val="000929FA"/>
    <w:rsid w:val="00092E1B"/>
    <w:rsid w:val="00092FEC"/>
    <w:rsid w:val="0009314B"/>
    <w:rsid w:val="000932F9"/>
    <w:rsid w:val="00093440"/>
    <w:rsid w:val="00093667"/>
    <w:rsid w:val="00093835"/>
    <w:rsid w:val="00093A52"/>
    <w:rsid w:val="00093ACE"/>
    <w:rsid w:val="00093BEC"/>
    <w:rsid w:val="0009463A"/>
    <w:rsid w:val="00094652"/>
    <w:rsid w:val="000946C9"/>
    <w:rsid w:val="00095249"/>
    <w:rsid w:val="000954C2"/>
    <w:rsid w:val="00095574"/>
    <w:rsid w:val="00095856"/>
    <w:rsid w:val="0009597A"/>
    <w:rsid w:val="000959CD"/>
    <w:rsid w:val="00095AA9"/>
    <w:rsid w:val="00095AB4"/>
    <w:rsid w:val="000962FF"/>
    <w:rsid w:val="000968F0"/>
    <w:rsid w:val="00096A44"/>
    <w:rsid w:val="000973B2"/>
    <w:rsid w:val="00097D41"/>
    <w:rsid w:val="000A0186"/>
    <w:rsid w:val="000A01D5"/>
    <w:rsid w:val="000A0585"/>
    <w:rsid w:val="000A0651"/>
    <w:rsid w:val="000A081A"/>
    <w:rsid w:val="000A0B73"/>
    <w:rsid w:val="000A0CCC"/>
    <w:rsid w:val="000A0D73"/>
    <w:rsid w:val="000A0D7F"/>
    <w:rsid w:val="000A0FDA"/>
    <w:rsid w:val="000A1CD4"/>
    <w:rsid w:val="000A2043"/>
    <w:rsid w:val="000A20E4"/>
    <w:rsid w:val="000A245D"/>
    <w:rsid w:val="000A291D"/>
    <w:rsid w:val="000A2AFC"/>
    <w:rsid w:val="000A2B49"/>
    <w:rsid w:val="000A2EAB"/>
    <w:rsid w:val="000A3BA5"/>
    <w:rsid w:val="000A3DD0"/>
    <w:rsid w:val="000A3EC5"/>
    <w:rsid w:val="000A4584"/>
    <w:rsid w:val="000A488C"/>
    <w:rsid w:val="000A4B23"/>
    <w:rsid w:val="000A51E3"/>
    <w:rsid w:val="000A52DF"/>
    <w:rsid w:val="000A58F8"/>
    <w:rsid w:val="000A6595"/>
    <w:rsid w:val="000A67E7"/>
    <w:rsid w:val="000A6FF8"/>
    <w:rsid w:val="000A754F"/>
    <w:rsid w:val="000A783F"/>
    <w:rsid w:val="000A795C"/>
    <w:rsid w:val="000B008B"/>
    <w:rsid w:val="000B01D4"/>
    <w:rsid w:val="000B067B"/>
    <w:rsid w:val="000B0F40"/>
    <w:rsid w:val="000B0FDD"/>
    <w:rsid w:val="000B2540"/>
    <w:rsid w:val="000B2873"/>
    <w:rsid w:val="000B2A39"/>
    <w:rsid w:val="000B308E"/>
    <w:rsid w:val="000B4337"/>
    <w:rsid w:val="000B441D"/>
    <w:rsid w:val="000B45C4"/>
    <w:rsid w:val="000B46E4"/>
    <w:rsid w:val="000B4877"/>
    <w:rsid w:val="000B4B59"/>
    <w:rsid w:val="000B4E40"/>
    <w:rsid w:val="000B541B"/>
    <w:rsid w:val="000B5608"/>
    <w:rsid w:val="000B573C"/>
    <w:rsid w:val="000B5E15"/>
    <w:rsid w:val="000B5E4B"/>
    <w:rsid w:val="000B61A6"/>
    <w:rsid w:val="000B67F9"/>
    <w:rsid w:val="000B779E"/>
    <w:rsid w:val="000C0059"/>
    <w:rsid w:val="000C0079"/>
    <w:rsid w:val="000C00F4"/>
    <w:rsid w:val="000C06E8"/>
    <w:rsid w:val="000C07B2"/>
    <w:rsid w:val="000C148F"/>
    <w:rsid w:val="000C1641"/>
    <w:rsid w:val="000C189A"/>
    <w:rsid w:val="000C19B0"/>
    <w:rsid w:val="000C1E7E"/>
    <w:rsid w:val="000C1F43"/>
    <w:rsid w:val="000C22D2"/>
    <w:rsid w:val="000C23A3"/>
    <w:rsid w:val="000C2414"/>
    <w:rsid w:val="000C259B"/>
    <w:rsid w:val="000C3112"/>
    <w:rsid w:val="000C34C9"/>
    <w:rsid w:val="000C363B"/>
    <w:rsid w:val="000C3767"/>
    <w:rsid w:val="000C3BE2"/>
    <w:rsid w:val="000C3F7E"/>
    <w:rsid w:val="000C410D"/>
    <w:rsid w:val="000C425B"/>
    <w:rsid w:val="000C44B2"/>
    <w:rsid w:val="000C5036"/>
    <w:rsid w:val="000C5081"/>
    <w:rsid w:val="000C509A"/>
    <w:rsid w:val="000C50C8"/>
    <w:rsid w:val="000C5943"/>
    <w:rsid w:val="000C5AE1"/>
    <w:rsid w:val="000C5B54"/>
    <w:rsid w:val="000C5ED6"/>
    <w:rsid w:val="000C6079"/>
    <w:rsid w:val="000C68D1"/>
    <w:rsid w:val="000C6B75"/>
    <w:rsid w:val="000C6CC7"/>
    <w:rsid w:val="000C6D36"/>
    <w:rsid w:val="000C720A"/>
    <w:rsid w:val="000C7364"/>
    <w:rsid w:val="000C740B"/>
    <w:rsid w:val="000C7DF0"/>
    <w:rsid w:val="000D0956"/>
    <w:rsid w:val="000D0A07"/>
    <w:rsid w:val="000D0EA3"/>
    <w:rsid w:val="000D17D4"/>
    <w:rsid w:val="000D209D"/>
    <w:rsid w:val="000D235E"/>
    <w:rsid w:val="000D2480"/>
    <w:rsid w:val="000D251B"/>
    <w:rsid w:val="000D263E"/>
    <w:rsid w:val="000D2993"/>
    <w:rsid w:val="000D2EB4"/>
    <w:rsid w:val="000D3A2E"/>
    <w:rsid w:val="000D3A4F"/>
    <w:rsid w:val="000D3C52"/>
    <w:rsid w:val="000D3D75"/>
    <w:rsid w:val="000D3EFD"/>
    <w:rsid w:val="000D4676"/>
    <w:rsid w:val="000D4B2A"/>
    <w:rsid w:val="000D51C4"/>
    <w:rsid w:val="000D55AF"/>
    <w:rsid w:val="000D5684"/>
    <w:rsid w:val="000D57AE"/>
    <w:rsid w:val="000D5CF1"/>
    <w:rsid w:val="000D600D"/>
    <w:rsid w:val="000D64A4"/>
    <w:rsid w:val="000D7340"/>
    <w:rsid w:val="000D73D7"/>
    <w:rsid w:val="000D745E"/>
    <w:rsid w:val="000D7771"/>
    <w:rsid w:val="000D7A9C"/>
    <w:rsid w:val="000D7AE3"/>
    <w:rsid w:val="000D7E0E"/>
    <w:rsid w:val="000E073F"/>
    <w:rsid w:val="000E08A2"/>
    <w:rsid w:val="000E0E40"/>
    <w:rsid w:val="000E10BC"/>
    <w:rsid w:val="000E1362"/>
    <w:rsid w:val="000E17B7"/>
    <w:rsid w:val="000E186C"/>
    <w:rsid w:val="000E1BA8"/>
    <w:rsid w:val="000E3378"/>
    <w:rsid w:val="000E35C4"/>
    <w:rsid w:val="000E3781"/>
    <w:rsid w:val="000E3C73"/>
    <w:rsid w:val="000E3D56"/>
    <w:rsid w:val="000E3EA1"/>
    <w:rsid w:val="000E3F09"/>
    <w:rsid w:val="000E41C8"/>
    <w:rsid w:val="000E4631"/>
    <w:rsid w:val="000E4B77"/>
    <w:rsid w:val="000E4C3E"/>
    <w:rsid w:val="000E4CED"/>
    <w:rsid w:val="000E4E14"/>
    <w:rsid w:val="000E5476"/>
    <w:rsid w:val="000E5FE3"/>
    <w:rsid w:val="000E62DF"/>
    <w:rsid w:val="000E6376"/>
    <w:rsid w:val="000E6490"/>
    <w:rsid w:val="000E6A49"/>
    <w:rsid w:val="000E74B2"/>
    <w:rsid w:val="000E78AD"/>
    <w:rsid w:val="000E7CD1"/>
    <w:rsid w:val="000E7E30"/>
    <w:rsid w:val="000F0630"/>
    <w:rsid w:val="000F081E"/>
    <w:rsid w:val="000F0CCD"/>
    <w:rsid w:val="000F0F50"/>
    <w:rsid w:val="000F13B5"/>
    <w:rsid w:val="000F17FB"/>
    <w:rsid w:val="000F1A4F"/>
    <w:rsid w:val="000F2028"/>
    <w:rsid w:val="000F2209"/>
    <w:rsid w:val="000F22B6"/>
    <w:rsid w:val="000F2680"/>
    <w:rsid w:val="000F2883"/>
    <w:rsid w:val="000F33B3"/>
    <w:rsid w:val="000F3457"/>
    <w:rsid w:val="000F35E2"/>
    <w:rsid w:val="000F37B1"/>
    <w:rsid w:val="000F3BD8"/>
    <w:rsid w:val="000F3F9D"/>
    <w:rsid w:val="000F4A1F"/>
    <w:rsid w:val="000F4C12"/>
    <w:rsid w:val="000F51E2"/>
    <w:rsid w:val="000F57E2"/>
    <w:rsid w:val="000F5830"/>
    <w:rsid w:val="000F5BDA"/>
    <w:rsid w:val="000F5E88"/>
    <w:rsid w:val="000F6817"/>
    <w:rsid w:val="000F6880"/>
    <w:rsid w:val="000F6CE4"/>
    <w:rsid w:val="000F6D7C"/>
    <w:rsid w:val="000F6FCB"/>
    <w:rsid w:val="000F708E"/>
    <w:rsid w:val="000F723E"/>
    <w:rsid w:val="000F7769"/>
    <w:rsid w:val="000F7782"/>
    <w:rsid w:val="000F7827"/>
    <w:rsid w:val="000F7C4A"/>
    <w:rsid w:val="000F7DEC"/>
    <w:rsid w:val="000F7F61"/>
    <w:rsid w:val="001000FB"/>
    <w:rsid w:val="0010044A"/>
    <w:rsid w:val="00100507"/>
    <w:rsid w:val="00100543"/>
    <w:rsid w:val="001005FA"/>
    <w:rsid w:val="00100B3B"/>
    <w:rsid w:val="00101090"/>
    <w:rsid w:val="001013AC"/>
    <w:rsid w:val="00101646"/>
    <w:rsid w:val="00101C2C"/>
    <w:rsid w:val="00101CC3"/>
    <w:rsid w:val="0010247E"/>
    <w:rsid w:val="001025B3"/>
    <w:rsid w:val="00102F26"/>
    <w:rsid w:val="00103165"/>
    <w:rsid w:val="00103204"/>
    <w:rsid w:val="001034D8"/>
    <w:rsid w:val="00103713"/>
    <w:rsid w:val="00103905"/>
    <w:rsid w:val="00103C8B"/>
    <w:rsid w:val="00103F50"/>
    <w:rsid w:val="00104EBB"/>
    <w:rsid w:val="00104FD8"/>
    <w:rsid w:val="00105160"/>
    <w:rsid w:val="001057EE"/>
    <w:rsid w:val="001057F9"/>
    <w:rsid w:val="00105A05"/>
    <w:rsid w:val="00105E9B"/>
    <w:rsid w:val="00105ECF"/>
    <w:rsid w:val="00106092"/>
    <w:rsid w:val="00106138"/>
    <w:rsid w:val="001064F2"/>
    <w:rsid w:val="001065C4"/>
    <w:rsid w:val="001065C9"/>
    <w:rsid w:val="00106794"/>
    <w:rsid w:val="00106AB2"/>
    <w:rsid w:val="00106BEE"/>
    <w:rsid w:val="001071BF"/>
    <w:rsid w:val="00107306"/>
    <w:rsid w:val="00107447"/>
    <w:rsid w:val="00107C94"/>
    <w:rsid w:val="00107F3B"/>
    <w:rsid w:val="00111BAA"/>
    <w:rsid w:val="00111C5E"/>
    <w:rsid w:val="00112080"/>
    <w:rsid w:val="001120F2"/>
    <w:rsid w:val="00112353"/>
    <w:rsid w:val="00112984"/>
    <w:rsid w:val="00112DFE"/>
    <w:rsid w:val="00112FE0"/>
    <w:rsid w:val="00113786"/>
    <w:rsid w:val="00113A55"/>
    <w:rsid w:val="00114234"/>
    <w:rsid w:val="00114372"/>
    <w:rsid w:val="001146A1"/>
    <w:rsid w:val="001152BA"/>
    <w:rsid w:val="00115567"/>
    <w:rsid w:val="0011559B"/>
    <w:rsid w:val="00116249"/>
    <w:rsid w:val="00116D68"/>
    <w:rsid w:val="001170A6"/>
    <w:rsid w:val="001171E3"/>
    <w:rsid w:val="001175E0"/>
    <w:rsid w:val="0011771D"/>
    <w:rsid w:val="00117931"/>
    <w:rsid w:val="00117F76"/>
    <w:rsid w:val="00120395"/>
    <w:rsid w:val="0012079B"/>
    <w:rsid w:val="00120986"/>
    <w:rsid w:val="00120CE0"/>
    <w:rsid w:val="00120D06"/>
    <w:rsid w:val="00120ED2"/>
    <w:rsid w:val="00120F5B"/>
    <w:rsid w:val="001217A2"/>
    <w:rsid w:val="00121A7F"/>
    <w:rsid w:val="00121A83"/>
    <w:rsid w:val="00121E19"/>
    <w:rsid w:val="001224ED"/>
    <w:rsid w:val="001227AA"/>
    <w:rsid w:val="0012290B"/>
    <w:rsid w:val="00122E67"/>
    <w:rsid w:val="0012308C"/>
    <w:rsid w:val="00123335"/>
    <w:rsid w:val="00123368"/>
    <w:rsid w:val="0012336C"/>
    <w:rsid w:val="00123BFC"/>
    <w:rsid w:val="00124457"/>
    <w:rsid w:val="001244A9"/>
    <w:rsid w:val="00124511"/>
    <w:rsid w:val="001245CB"/>
    <w:rsid w:val="001245FB"/>
    <w:rsid w:val="00124645"/>
    <w:rsid w:val="00124F6F"/>
    <w:rsid w:val="0012524C"/>
    <w:rsid w:val="00125ED8"/>
    <w:rsid w:val="001260D4"/>
    <w:rsid w:val="001262C5"/>
    <w:rsid w:val="00127089"/>
    <w:rsid w:val="00127B03"/>
    <w:rsid w:val="00127C01"/>
    <w:rsid w:val="00127ED7"/>
    <w:rsid w:val="001301E2"/>
    <w:rsid w:val="00130362"/>
    <w:rsid w:val="0013069D"/>
    <w:rsid w:val="00130957"/>
    <w:rsid w:val="00130B4C"/>
    <w:rsid w:val="00130C83"/>
    <w:rsid w:val="00130DC3"/>
    <w:rsid w:val="00131665"/>
    <w:rsid w:val="001319D7"/>
    <w:rsid w:val="00131FE6"/>
    <w:rsid w:val="0013200E"/>
    <w:rsid w:val="001320F2"/>
    <w:rsid w:val="0013237B"/>
    <w:rsid w:val="0013276A"/>
    <w:rsid w:val="001327D4"/>
    <w:rsid w:val="00132B14"/>
    <w:rsid w:val="00132F1A"/>
    <w:rsid w:val="001333C4"/>
    <w:rsid w:val="00133446"/>
    <w:rsid w:val="00133B1E"/>
    <w:rsid w:val="00134206"/>
    <w:rsid w:val="001347EA"/>
    <w:rsid w:val="00134A21"/>
    <w:rsid w:val="00134FD7"/>
    <w:rsid w:val="00135458"/>
    <w:rsid w:val="00135A1C"/>
    <w:rsid w:val="00135F1C"/>
    <w:rsid w:val="00136252"/>
    <w:rsid w:val="001362F6"/>
    <w:rsid w:val="001363B8"/>
    <w:rsid w:val="001367F0"/>
    <w:rsid w:val="00136858"/>
    <w:rsid w:val="001368DA"/>
    <w:rsid w:val="001368F6"/>
    <w:rsid w:val="00136D58"/>
    <w:rsid w:val="00137016"/>
    <w:rsid w:val="00137199"/>
    <w:rsid w:val="0013726A"/>
    <w:rsid w:val="0013732D"/>
    <w:rsid w:val="00137836"/>
    <w:rsid w:val="00137ED7"/>
    <w:rsid w:val="0014046E"/>
    <w:rsid w:val="001404FD"/>
    <w:rsid w:val="001407A0"/>
    <w:rsid w:val="0014084A"/>
    <w:rsid w:val="001409B6"/>
    <w:rsid w:val="001409CB"/>
    <w:rsid w:val="00140A67"/>
    <w:rsid w:val="00140E90"/>
    <w:rsid w:val="001414E1"/>
    <w:rsid w:val="00141785"/>
    <w:rsid w:val="00141BAF"/>
    <w:rsid w:val="00141CE8"/>
    <w:rsid w:val="0014238B"/>
    <w:rsid w:val="00142578"/>
    <w:rsid w:val="001429D2"/>
    <w:rsid w:val="00142D60"/>
    <w:rsid w:val="00142FB3"/>
    <w:rsid w:val="00143649"/>
    <w:rsid w:val="00143FAB"/>
    <w:rsid w:val="001440BF"/>
    <w:rsid w:val="001446DF"/>
    <w:rsid w:val="00144AA5"/>
    <w:rsid w:val="00144D80"/>
    <w:rsid w:val="00144F3A"/>
    <w:rsid w:val="00144F3C"/>
    <w:rsid w:val="0014677B"/>
    <w:rsid w:val="00146B4F"/>
    <w:rsid w:val="00146E55"/>
    <w:rsid w:val="00146FDF"/>
    <w:rsid w:val="00147087"/>
    <w:rsid w:val="0014776E"/>
    <w:rsid w:val="00147DC3"/>
    <w:rsid w:val="00147FA1"/>
    <w:rsid w:val="00147FED"/>
    <w:rsid w:val="0015013B"/>
    <w:rsid w:val="00150483"/>
    <w:rsid w:val="0015076F"/>
    <w:rsid w:val="00150877"/>
    <w:rsid w:val="00150C17"/>
    <w:rsid w:val="00150C1F"/>
    <w:rsid w:val="00150CED"/>
    <w:rsid w:val="00150CF0"/>
    <w:rsid w:val="00150CFE"/>
    <w:rsid w:val="00150D95"/>
    <w:rsid w:val="0015141D"/>
    <w:rsid w:val="0015187E"/>
    <w:rsid w:val="001518B9"/>
    <w:rsid w:val="00151A06"/>
    <w:rsid w:val="0015261D"/>
    <w:rsid w:val="001528F7"/>
    <w:rsid w:val="00152956"/>
    <w:rsid w:val="00152B9C"/>
    <w:rsid w:val="00152DA2"/>
    <w:rsid w:val="00152DF4"/>
    <w:rsid w:val="00153340"/>
    <w:rsid w:val="001536C6"/>
    <w:rsid w:val="00154058"/>
    <w:rsid w:val="00154115"/>
    <w:rsid w:val="00154807"/>
    <w:rsid w:val="00154E4B"/>
    <w:rsid w:val="00154EB0"/>
    <w:rsid w:val="001550B6"/>
    <w:rsid w:val="001558CE"/>
    <w:rsid w:val="0015599D"/>
    <w:rsid w:val="00155A0C"/>
    <w:rsid w:val="00156305"/>
    <w:rsid w:val="00156362"/>
    <w:rsid w:val="0015767B"/>
    <w:rsid w:val="00157889"/>
    <w:rsid w:val="00157BE1"/>
    <w:rsid w:val="0016003E"/>
    <w:rsid w:val="001601CE"/>
    <w:rsid w:val="00160855"/>
    <w:rsid w:val="00160DC0"/>
    <w:rsid w:val="00161216"/>
    <w:rsid w:val="001616C8"/>
    <w:rsid w:val="00161A91"/>
    <w:rsid w:val="00161BED"/>
    <w:rsid w:val="00162261"/>
    <w:rsid w:val="001622E9"/>
    <w:rsid w:val="0016290A"/>
    <w:rsid w:val="00163078"/>
    <w:rsid w:val="001631F9"/>
    <w:rsid w:val="00163324"/>
    <w:rsid w:val="00163451"/>
    <w:rsid w:val="00163786"/>
    <w:rsid w:val="001637F7"/>
    <w:rsid w:val="00164686"/>
    <w:rsid w:val="00164F54"/>
    <w:rsid w:val="0016530B"/>
    <w:rsid w:val="001655D0"/>
    <w:rsid w:val="0016563E"/>
    <w:rsid w:val="00165699"/>
    <w:rsid w:val="001656B5"/>
    <w:rsid w:val="001659AC"/>
    <w:rsid w:val="0016600E"/>
    <w:rsid w:val="00166600"/>
    <w:rsid w:val="0016671C"/>
    <w:rsid w:val="0016680A"/>
    <w:rsid w:val="00166D71"/>
    <w:rsid w:val="001670F8"/>
    <w:rsid w:val="001672BE"/>
    <w:rsid w:val="00167650"/>
    <w:rsid w:val="001676CA"/>
    <w:rsid w:val="00167767"/>
    <w:rsid w:val="00167A26"/>
    <w:rsid w:val="00167C6A"/>
    <w:rsid w:val="00167CB5"/>
    <w:rsid w:val="00170238"/>
    <w:rsid w:val="00170452"/>
    <w:rsid w:val="00170509"/>
    <w:rsid w:val="00170801"/>
    <w:rsid w:val="00170C7C"/>
    <w:rsid w:val="00170CF4"/>
    <w:rsid w:val="00171928"/>
    <w:rsid w:val="00171A28"/>
    <w:rsid w:val="00171AE8"/>
    <w:rsid w:val="00171B68"/>
    <w:rsid w:val="00171D9F"/>
    <w:rsid w:val="00171FA2"/>
    <w:rsid w:val="0017246A"/>
    <w:rsid w:val="001724AF"/>
    <w:rsid w:val="00172B16"/>
    <w:rsid w:val="00172B9B"/>
    <w:rsid w:val="00172FE3"/>
    <w:rsid w:val="00173181"/>
    <w:rsid w:val="00173243"/>
    <w:rsid w:val="001735C7"/>
    <w:rsid w:val="001735F3"/>
    <w:rsid w:val="0017376C"/>
    <w:rsid w:val="001737D2"/>
    <w:rsid w:val="00173845"/>
    <w:rsid w:val="00173B48"/>
    <w:rsid w:val="00173B88"/>
    <w:rsid w:val="00174048"/>
    <w:rsid w:val="0017434C"/>
    <w:rsid w:val="001743F3"/>
    <w:rsid w:val="0017446D"/>
    <w:rsid w:val="00174551"/>
    <w:rsid w:val="001747FD"/>
    <w:rsid w:val="00174B9A"/>
    <w:rsid w:val="00174D8A"/>
    <w:rsid w:val="00175118"/>
    <w:rsid w:val="00175539"/>
    <w:rsid w:val="0017553B"/>
    <w:rsid w:val="0017582C"/>
    <w:rsid w:val="001759AA"/>
    <w:rsid w:val="001762A4"/>
    <w:rsid w:val="00176332"/>
    <w:rsid w:val="00176443"/>
    <w:rsid w:val="00176A75"/>
    <w:rsid w:val="00176B32"/>
    <w:rsid w:val="00177235"/>
    <w:rsid w:val="00177263"/>
    <w:rsid w:val="0017737E"/>
    <w:rsid w:val="00177660"/>
    <w:rsid w:val="001777D7"/>
    <w:rsid w:val="00177ECD"/>
    <w:rsid w:val="00177F08"/>
    <w:rsid w:val="0018051C"/>
    <w:rsid w:val="00180A8C"/>
    <w:rsid w:val="00180D83"/>
    <w:rsid w:val="00180E2E"/>
    <w:rsid w:val="00180EA2"/>
    <w:rsid w:val="00180EE1"/>
    <w:rsid w:val="00181182"/>
    <w:rsid w:val="0018131B"/>
    <w:rsid w:val="00181407"/>
    <w:rsid w:val="001817FB"/>
    <w:rsid w:val="0018182F"/>
    <w:rsid w:val="00181E2A"/>
    <w:rsid w:val="001821E3"/>
    <w:rsid w:val="0018228E"/>
    <w:rsid w:val="00182647"/>
    <w:rsid w:val="0018268A"/>
    <w:rsid w:val="001828BE"/>
    <w:rsid w:val="00182A62"/>
    <w:rsid w:val="001831F1"/>
    <w:rsid w:val="00183699"/>
    <w:rsid w:val="00183CD8"/>
    <w:rsid w:val="001845AB"/>
    <w:rsid w:val="0018489B"/>
    <w:rsid w:val="00184A6C"/>
    <w:rsid w:val="00184D10"/>
    <w:rsid w:val="00185010"/>
    <w:rsid w:val="00185221"/>
    <w:rsid w:val="0018540D"/>
    <w:rsid w:val="00185620"/>
    <w:rsid w:val="00185639"/>
    <w:rsid w:val="00185734"/>
    <w:rsid w:val="001857AA"/>
    <w:rsid w:val="00185812"/>
    <w:rsid w:val="00186474"/>
    <w:rsid w:val="00186BC4"/>
    <w:rsid w:val="00186FA5"/>
    <w:rsid w:val="001870BA"/>
    <w:rsid w:val="001871A9"/>
    <w:rsid w:val="00187314"/>
    <w:rsid w:val="00187FD9"/>
    <w:rsid w:val="0019094F"/>
    <w:rsid w:val="00190E61"/>
    <w:rsid w:val="00191276"/>
    <w:rsid w:val="00191EAF"/>
    <w:rsid w:val="00192087"/>
    <w:rsid w:val="0019232B"/>
    <w:rsid w:val="0019242D"/>
    <w:rsid w:val="00192487"/>
    <w:rsid w:val="0019251C"/>
    <w:rsid w:val="001927A0"/>
    <w:rsid w:val="00192843"/>
    <w:rsid w:val="00192B51"/>
    <w:rsid w:val="00192EAC"/>
    <w:rsid w:val="00192EB0"/>
    <w:rsid w:val="00193751"/>
    <w:rsid w:val="00193889"/>
    <w:rsid w:val="001939EE"/>
    <w:rsid w:val="00193D79"/>
    <w:rsid w:val="00194251"/>
    <w:rsid w:val="001949D4"/>
    <w:rsid w:val="00194A4E"/>
    <w:rsid w:val="00194DA6"/>
    <w:rsid w:val="00194DE1"/>
    <w:rsid w:val="001955EA"/>
    <w:rsid w:val="00195C63"/>
    <w:rsid w:val="00195E62"/>
    <w:rsid w:val="00196309"/>
    <w:rsid w:val="001965AF"/>
    <w:rsid w:val="00196981"/>
    <w:rsid w:val="00196D90"/>
    <w:rsid w:val="00196F9C"/>
    <w:rsid w:val="00197046"/>
    <w:rsid w:val="001970B5"/>
    <w:rsid w:val="00197275"/>
    <w:rsid w:val="00197481"/>
    <w:rsid w:val="0019767A"/>
    <w:rsid w:val="001976B2"/>
    <w:rsid w:val="00197B33"/>
    <w:rsid w:val="001A02CC"/>
    <w:rsid w:val="001A0BFA"/>
    <w:rsid w:val="001A0F07"/>
    <w:rsid w:val="001A1082"/>
    <w:rsid w:val="001A10BC"/>
    <w:rsid w:val="001A1796"/>
    <w:rsid w:val="001A18B7"/>
    <w:rsid w:val="001A18D7"/>
    <w:rsid w:val="001A1C21"/>
    <w:rsid w:val="001A2000"/>
    <w:rsid w:val="001A203C"/>
    <w:rsid w:val="001A2361"/>
    <w:rsid w:val="001A24A0"/>
    <w:rsid w:val="001A29B0"/>
    <w:rsid w:val="001A2AA1"/>
    <w:rsid w:val="001A2D6F"/>
    <w:rsid w:val="001A3420"/>
    <w:rsid w:val="001A3672"/>
    <w:rsid w:val="001A39F8"/>
    <w:rsid w:val="001A3D1E"/>
    <w:rsid w:val="001A405A"/>
    <w:rsid w:val="001A42D7"/>
    <w:rsid w:val="001A45B3"/>
    <w:rsid w:val="001A4804"/>
    <w:rsid w:val="001A4AB8"/>
    <w:rsid w:val="001A54E3"/>
    <w:rsid w:val="001A57FC"/>
    <w:rsid w:val="001A58EF"/>
    <w:rsid w:val="001A5AD3"/>
    <w:rsid w:val="001A5DA3"/>
    <w:rsid w:val="001A642D"/>
    <w:rsid w:val="001A6A6F"/>
    <w:rsid w:val="001A6D2E"/>
    <w:rsid w:val="001A7553"/>
    <w:rsid w:val="001A76F8"/>
    <w:rsid w:val="001A7794"/>
    <w:rsid w:val="001A77FB"/>
    <w:rsid w:val="001A7AE2"/>
    <w:rsid w:val="001A7B83"/>
    <w:rsid w:val="001A7DA8"/>
    <w:rsid w:val="001A7F21"/>
    <w:rsid w:val="001B04D9"/>
    <w:rsid w:val="001B05B6"/>
    <w:rsid w:val="001B0BA8"/>
    <w:rsid w:val="001B162D"/>
    <w:rsid w:val="001B1758"/>
    <w:rsid w:val="001B1AE5"/>
    <w:rsid w:val="001B1D08"/>
    <w:rsid w:val="001B1F88"/>
    <w:rsid w:val="001B248F"/>
    <w:rsid w:val="001B264A"/>
    <w:rsid w:val="001B28EF"/>
    <w:rsid w:val="001B2AEE"/>
    <w:rsid w:val="001B2B97"/>
    <w:rsid w:val="001B2FE0"/>
    <w:rsid w:val="001B30D8"/>
    <w:rsid w:val="001B39CC"/>
    <w:rsid w:val="001B4032"/>
    <w:rsid w:val="001B41FC"/>
    <w:rsid w:val="001B42CE"/>
    <w:rsid w:val="001B44F0"/>
    <w:rsid w:val="001B4D8D"/>
    <w:rsid w:val="001B6361"/>
    <w:rsid w:val="001B6871"/>
    <w:rsid w:val="001B6B4A"/>
    <w:rsid w:val="001B6E9E"/>
    <w:rsid w:val="001B7BC6"/>
    <w:rsid w:val="001B7CD8"/>
    <w:rsid w:val="001B7D6B"/>
    <w:rsid w:val="001B7F6C"/>
    <w:rsid w:val="001C0309"/>
    <w:rsid w:val="001C0CD8"/>
    <w:rsid w:val="001C0F94"/>
    <w:rsid w:val="001C127E"/>
    <w:rsid w:val="001C22D4"/>
    <w:rsid w:val="001C256E"/>
    <w:rsid w:val="001C280B"/>
    <w:rsid w:val="001C2D5B"/>
    <w:rsid w:val="001C2E0B"/>
    <w:rsid w:val="001C2FCF"/>
    <w:rsid w:val="001C322B"/>
    <w:rsid w:val="001C3310"/>
    <w:rsid w:val="001C340F"/>
    <w:rsid w:val="001C3486"/>
    <w:rsid w:val="001C34F0"/>
    <w:rsid w:val="001C357D"/>
    <w:rsid w:val="001C359B"/>
    <w:rsid w:val="001C37B6"/>
    <w:rsid w:val="001C40C9"/>
    <w:rsid w:val="001C4290"/>
    <w:rsid w:val="001C430B"/>
    <w:rsid w:val="001C463F"/>
    <w:rsid w:val="001C4748"/>
    <w:rsid w:val="001C4A8E"/>
    <w:rsid w:val="001C51E6"/>
    <w:rsid w:val="001C5679"/>
    <w:rsid w:val="001C5EC3"/>
    <w:rsid w:val="001C5FAD"/>
    <w:rsid w:val="001C6109"/>
    <w:rsid w:val="001C642B"/>
    <w:rsid w:val="001C65B5"/>
    <w:rsid w:val="001C673D"/>
    <w:rsid w:val="001C675D"/>
    <w:rsid w:val="001C67D6"/>
    <w:rsid w:val="001C6D07"/>
    <w:rsid w:val="001C6D08"/>
    <w:rsid w:val="001C71AE"/>
    <w:rsid w:val="001C72AF"/>
    <w:rsid w:val="001C797C"/>
    <w:rsid w:val="001C79A9"/>
    <w:rsid w:val="001C7BA2"/>
    <w:rsid w:val="001D011F"/>
    <w:rsid w:val="001D0331"/>
    <w:rsid w:val="001D11F8"/>
    <w:rsid w:val="001D1348"/>
    <w:rsid w:val="001D14BD"/>
    <w:rsid w:val="001D1A68"/>
    <w:rsid w:val="001D1AAC"/>
    <w:rsid w:val="001D1C37"/>
    <w:rsid w:val="001D1D23"/>
    <w:rsid w:val="001D2195"/>
    <w:rsid w:val="001D328A"/>
    <w:rsid w:val="001D3687"/>
    <w:rsid w:val="001D37B7"/>
    <w:rsid w:val="001D3A4B"/>
    <w:rsid w:val="001D3AF8"/>
    <w:rsid w:val="001D4178"/>
    <w:rsid w:val="001D44CD"/>
    <w:rsid w:val="001D44E0"/>
    <w:rsid w:val="001D4B2F"/>
    <w:rsid w:val="001D4F6B"/>
    <w:rsid w:val="001D54B1"/>
    <w:rsid w:val="001D568C"/>
    <w:rsid w:val="001D57AD"/>
    <w:rsid w:val="001D5958"/>
    <w:rsid w:val="001D5CEB"/>
    <w:rsid w:val="001D6156"/>
    <w:rsid w:val="001D643F"/>
    <w:rsid w:val="001D664B"/>
    <w:rsid w:val="001D6AE5"/>
    <w:rsid w:val="001D78F2"/>
    <w:rsid w:val="001D7987"/>
    <w:rsid w:val="001D7AE6"/>
    <w:rsid w:val="001D7EB3"/>
    <w:rsid w:val="001E00B2"/>
    <w:rsid w:val="001E0111"/>
    <w:rsid w:val="001E09CD"/>
    <w:rsid w:val="001E0A6A"/>
    <w:rsid w:val="001E115B"/>
    <w:rsid w:val="001E13FB"/>
    <w:rsid w:val="001E178E"/>
    <w:rsid w:val="001E18AD"/>
    <w:rsid w:val="001E1FF8"/>
    <w:rsid w:val="001E237C"/>
    <w:rsid w:val="001E2766"/>
    <w:rsid w:val="001E29A9"/>
    <w:rsid w:val="001E2A0E"/>
    <w:rsid w:val="001E2A92"/>
    <w:rsid w:val="001E2C2D"/>
    <w:rsid w:val="001E2EA7"/>
    <w:rsid w:val="001E2EAB"/>
    <w:rsid w:val="001E2EDD"/>
    <w:rsid w:val="001E3189"/>
    <w:rsid w:val="001E3501"/>
    <w:rsid w:val="001E3821"/>
    <w:rsid w:val="001E3935"/>
    <w:rsid w:val="001E3E0E"/>
    <w:rsid w:val="001E44FC"/>
    <w:rsid w:val="001E4A91"/>
    <w:rsid w:val="001E4AB7"/>
    <w:rsid w:val="001E4B03"/>
    <w:rsid w:val="001E5290"/>
    <w:rsid w:val="001E5742"/>
    <w:rsid w:val="001E5A39"/>
    <w:rsid w:val="001E5AFA"/>
    <w:rsid w:val="001E5CFF"/>
    <w:rsid w:val="001E6560"/>
    <w:rsid w:val="001E6982"/>
    <w:rsid w:val="001E699A"/>
    <w:rsid w:val="001E69A4"/>
    <w:rsid w:val="001E6B73"/>
    <w:rsid w:val="001E7368"/>
    <w:rsid w:val="001E73FD"/>
    <w:rsid w:val="001E750D"/>
    <w:rsid w:val="001E7EFD"/>
    <w:rsid w:val="001F0367"/>
    <w:rsid w:val="001F06F8"/>
    <w:rsid w:val="001F0A96"/>
    <w:rsid w:val="001F0B8E"/>
    <w:rsid w:val="001F0BAC"/>
    <w:rsid w:val="001F1044"/>
    <w:rsid w:val="001F1223"/>
    <w:rsid w:val="001F1615"/>
    <w:rsid w:val="001F16AB"/>
    <w:rsid w:val="001F1EB5"/>
    <w:rsid w:val="001F25BB"/>
    <w:rsid w:val="001F269C"/>
    <w:rsid w:val="001F274F"/>
    <w:rsid w:val="001F2819"/>
    <w:rsid w:val="001F2F54"/>
    <w:rsid w:val="001F3210"/>
    <w:rsid w:val="001F3316"/>
    <w:rsid w:val="001F394E"/>
    <w:rsid w:val="001F3CB1"/>
    <w:rsid w:val="001F3CF8"/>
    <w:rsid w:val="001F432B"/>
    <w:rsid w:val="001F5116"/>
    <w:rsid w:val="001F53A3"/>
    <w:rsid w:val="001F596E"/>
    <w:rsid w:val="001F5A14"/>
    <w:rsid w:val="001F5AA4"/>
    <w:rsid w:val="001F5C8D"/>
    <w:rsid w:val="001F5CC8"/>
    <w:rsid w:val="001F61B4"/>
    <w:rsid w:val="001F65D9"/>
    <w:rsid w:val="001F6843"/>
    <w:rsid w:val="001F6D9C"/>
    <w:rsid w:val="001F6E77"/>
    <w:rsid w:val="001F7230"/>
    <w:rsid w:val="001F744E"/>
    <w:rsid w:val="001F75DA"/>
    <w:rsid w:val="001F77D9"/>
    <w:rsid w:val="001F791F"/>
    <w:rsid w:val="001F7A31"/>
    <w:rsid w:val="001F7F3D"/>
    <w:rsid w:val="001F7FB9"/>
    <w:rsid w:val="00200064"/>
    <w:rsid w:val="002003A4"/>
    <w:rsid w:val="0020056A"/>
    <w:rsid w:val="0020088A"/>
    <w:rsid w:val="00201465"/>
    <w:rsid w:val="00201584"/>
    <w:rsid w:val="00201646"/>
    <w:rsid w:val="00201E57"/>
    <w:rsid w:val="002025C7"/>
    <w:rsid w:val="00202D9B"/>
    <w:rsid w:val="002034CB"/>
    <w:rsid w:val="0020377A"/>
    <w:rsid w:val="00203ECE"/>
    <w:rsid w:val="0020417F"/>
    <w:rsid w:val="0020426A"/>
    <w:rsid w:val="00204DF7"/>
    <w:rsid w:val="0020573B"/>
    <w:rsid w:val="00205FBB"/>
    <w:rsid w:val="00206019"/>
    <w:rsid w:val="00206238"/>
    <w:rsid w:val="0020716E"/>
    <w:rsid w:val="002076FA"/>
    <w:rsid w:val="0020775E"/>
    <w:rsid w:val="00207873"/>
    <w:rsid w:val="00207BFF"/>
    <w:rsid w:val="00207D8A"/>
    <w:rsid w:val="0021003D"/>
    <w:rsid w:val="002100D8"/>
    <w:rsid w:val="0021022C"/>
    <w:rsid w:val="0021035D"/>
    <w:rsid w:val="002103DF"/>
    <w:rsid w:val="00210673"/>
    <w:rsid w:val="00210A90"/>
    <w:rsid w:val="00210CA8"/>
    <w:rsid w:val="00210E20"/>
    <w:rsid w:val="00211170"/>
    <w:rsid w:val="00211221"/>
    <w:rsid w:val="002113C4"/>
    <w:rsid w:val="00211766"/>
    <w:rsid w:val="00211829"/>
    <w:rsid w:val="0021215B"/>
    <w:rsid w:val="002126ED"/>
    <w:rsid w:val="00212841"/>
    <w:rsid w:val="00212F5B"/>
    <w:rsid w:val="00213020"/>
    <w:rsid w:val="0021480A"/>
    <w:rsid w:val="00214EBE"/>
    <w:rsid w:val="00214F00"/>
    <w:rsid w:val="00215040"/>
    <w:rsid w:val="0021526A"/>
    <w:rsid w:val="002152EA"/>
    <w:rsid w:val="00215835"/>
    <w:rsid w:val="00215D08"/>
    <w:rsid w:val="00215D7D"/>
    <w:rsid w:val="00216001"/>
    <w:rsid w:val="0021605B"/>
    <w:rsid w:val="002163BA"/>
    <w:rsid w:val="00216535"/>
    <w:rsid w:val="00216A78"/>
    <w:rsid w:val="00216FCD"/>
    <w:rsid w:val="00217848"/>
    <w:rsid w:val="00217945"/>
    <w:rsid w:val="00220359"/>
    <w:rsid w:val="00220724"/>
    <w:rsid w:val="002208D6"/>
    <w:rsid w:val="00220B27"/>
    <w:rsid w:val="00220B2A"/>
    <w:rsid w:val="00220BFF"/>
    <w:rsid w:val="00221023"/>
    <w:rsid w:val="0022154E"/>
    <w:rsid w:val="00221B4C"/>
    <w:rsid w:val="00221EBD"/>
    <w:rsid w:val="0022209C"/>
    <w:rsid w:val="002226DD"/>
    <w:rsid w:val="00223FCB"/>
    <w:rsid w:val="002243AA"/>
    <w:rsid w:val="00224715"/>
    <w:rsid w:val="0022492A"/>
    <w:rsid w:val="00224B9D"/>
    <w:rsid w:val="00224CD9"/>
    <w:rsid w:val="00224DCB"/>
    <w:rsid w:val="00224FBA"/>
    <w:rsid w:val="002252D3"/>
    <w:rsid w:val="002257E6"/>
    <w:rsid w:val="00225B90"/>
    <w:rsid w:val="00225BBB"/>
    <w:rsid w:val="00225DCD"/>
    <w:rsid w:val="00225E7E"/>
    <w:rsid w:val="00225E80"/>
    <w:rsid w:val="002260E1"/>
    <w:rsid w:val="00226298"/>
    <w:rsid w:val="0022632E"/>
    <w:rsid w:val="002264BC"/>
    <w:rsid w:val="002269B3"/>
    <w:rsid w:val="00226A9D"/>
    <w:rsid w:val="00226AA9"/>
    <w:rsid w:val="00226B49"/>
    <w:rsid w:val="00226D80"/>
    <w:rsid w:val="0022723D"/>
    <w:rsid w:val="00227382"/>
    <w:rsid w:val="00227984"/>
    <w:rsid w:val="00227CE0"/>
    <w:rsid w:val="00227D77"/>
    <w:rsid w:val="00227E65"/>
    <w:rsid w:val="00227E76"/>
    <w:rsid w:val="002305F1"/>
    <w:rsid w:val="002307FB"/>
    <w:rsid w:val="002308B2"/>
    <w:rsid w:val="0023151E"/>
    <w:rsid w:val="002317F4"/>
    <w:rsid w:val="00232303"/>
    <w:rsid w:val="002327A9"/>
    <w:rsid w:val="00232C54"/>
    <w:rsid w:val="00232C5F"/>
    <w:rsid w:val="00232E3A"/>
    <w:rsid w:val="002333F5"/>
    <w:rsid w:val="00233AA4"/>
    <w:rsid w:val="00233B70"/>
    <w:rsid w:val="00233E0A"/>
    <w:rsid w:val="002346AE"/>
    <w:rsid w:val="00234AA5"/>
    <w:rsid w:val="00234CC0"/>
    <w:rsid w:val="00234D7A"/>
    <w:rsid w:val="00234E56"/>
    <w:rsid w:val="002350C0"/>
    <w:rsid w:val="00235FC9"/>
    <w:rsid w:val="0023605A"/>
    <w:rsid w:val="0023674D"/>
    <w:rsid w:val="00236B24"/>
    <w:rsid w:val="00236B35"/>
    <w:rsid w:val="00236EC6"/>
    <w:rsid w:val="002370FE"/>
    <w:rsid w:val="002400C2"/>
    <w:rsid w:val="00240262"/>
    <w:rsid w:val="002404EA"/>
    <w:rsid w:val="002405C8"/>
    <w:rsid w:val="0024082C"/>
    <w:rsid w:val="00240948"/>
    <w:rsid w:val="002409DB"/>
    <w:rsid w:val="00240BD1"/>
    <w:rsid w:val="00240D35"/>
    <w:rsid w:val="00240FED"/>
    <w:rsid w:val="00241619"/>
    <w:rsid w:val="00241968"/>
    <w:rsid w:val="00241EDF"/>
    <w:rsid w:val="0024208B"/>
    <w:rsid w:val="002428F2"/>
    <w:rsid w:val="00242D3E"/>
    <w:rsid w:val="0024323B"/>
    <w:rsid w:val="002437E2"/>
    <w:rsid w:val="002439A6"/>
    <w:rsid w:val="002440C7"/>
    <w:rsid w:val="00244438"/>
    <w:rsid w:val="00244A1A"/>
    <w:rsid w:val="00244BE3"/>
    <w:rsid w:val="00244E1D"/>
    <w:rsid w:val="00245102"/>
    <w:rsid w:val="002451FE"/>
    <w:rsid w:val="002452F0"/>
    <w:rsid w:val="002456E7"/>
    <w:rsid w:val="002456F1"/>
    <w:rsid w:val="00245A66"/>
    <w:rsid w:val="00245E35"/>
    <w:rsid w:val="00245E61"/>
    <w:rsid w:val="002460BF"/>
    <w:rsid w:val="00246117"/>
    <w:rsid w:val="00246426"/>
    <w:rsid w:val="00246481"/>
    <w:rsid w:val="0024657F"/>
    <w:rsid w:val="00246628"/>
    <w:rsid w:val="00246868"/>
    <w:rsid w:val="002469CF"/>
    <w:rsid w:val="00246EEF"/>
    <w:rsid w:val="002478B0"/>
    <w:rsid w:val="00250857"/>
    <w:rsid w:val="00250D6E"/>
    <w:rsid w:val="002516C0"/>
    <w:rsid w:val="00251823"/>
    <w:rsid w:val="00251EF4"/>
    <w:rsid w:val="00252045"/>
    <w:rsid w:val="0025287C"/>
    <w:rsid w:val="00252A20"/>
    <w:rsid w:val="00252CD9"/>
    <w:rsid w:val="00252DA5"/>
    <w:rsid w:val="00252F4A"/>
    <w:rsid w:val="00252F86"/>
    <w:rsid w:val="00252FDB"/>
    <w:rsid w:val="002531D1"/>
    <w:rsid w:val="00253308"/>
    <w:rsid w:val="00253AF9"/>
    <w:rsid w:val="00253B6B"/>
    <w:rsid w:val="0025430F"/>
    <w:rsid w:val="00254513"/>
    <w:rsid w:val="00254743"/>
    <w:rsid w:val="00254848"/>
    <w:rsid w:val="0025536C"/>
    <w:rsid w:val="00255721"/>
    <w:rsid w:val="00255725"/>
    <w:rsid w:val="00255823"/>
    <w:rsid w:val="00255B48"/>
    <w:rsid w:val="00256A9F"/>
    <w:rsid w:val="00256FFE"/>
    <w:rsid w:val="00257298"/>
    <w:rsid w:val="0025755C"/>
    <w:rsid w:val="00257701"/>
    <w:rsid w:val="0025774F"/>
    <w:rsid w:val="00257941"/>
    <w:rsid w:val="00260009"/>
    <w:rsid w:val="0026022B"/>
    <w:rsid w:val="00260362"/>
    <w:rsid w:val="00260405"/>
    <w:rsid w:val="00260559"/>
    <w:rsid w:val="00260745"/>
    <w:rsid w:val="002608C9"/>
    <w:rsid w:val="00260F8A"/>
    <w:rsid w:val="002614C6"/>
    <w:rsid w:val="00261A61"/>
    <w:rsid w:val="00261DA4"/>
    <w:rsid w:val="002626BE"/>
    <w:rsid w:val="0026287A"/>
    <w:rsid w:val="00262880"/>
    <w:rsid w:val="00262AC4"/>
    <w:rsid w:val="00263722"/>
    <w:rsid w:val="002638C6"/>
    <w:rsid w:val="002638F9"/>
    <w:rsid w:val="00263F8B"/>
    <w:rsid w:val="002645F4"/>
    <w:rsid w:val="00264936"/>
    <w:rsid w:val="00264DC1"/>
    <w:rsid w:val="00264DF8"/>
    <w:rsid w:val="0026569D"/>
    <w:rsid w:val="002658B1"/>
    <w:rsid w:val="00265AF9"/>
    <w:rsid w:val="00265CD3"/>
    <w:rsid w:val="00266391"/>
    <w:rsid w:val="002663A1"/>
    <w:rsid w:val="002663EA"/>
    <w:rsid w:val="0026651F"/>
    <w:rsid w:val="0026712D"/>
    <w:rsid w:val="002671FF"/>
    <w:rsid w:val="0026735F"/>
    <w:rsid w:val="00267A75"/>
    <w:rsid w:val="00267B2B"/>
    <w:rsid w:val="00267DCC"/>
    <w:rsid w:val="0027059F"/>
    <w:rsid w:val="0027090F"/>
    <w:rsid w:val="002709B1"/>
    <w:rsid w:val="00270BD6"/>
    <w:rsid w:val="00270E94"/>
    <w:rsid w:val="00271677"/>
    <w:rsid w:val="002717FF"/>
    <w:rsid w:val="0027182B"/>
    <w:rsid w:val="002719E9"/>
    <w:rsid w:val="00271A2B"/>
    <w:rsid w:val="00271F47"/>
    <w:rsid w:val="00272126"/>
    <w:rsid w:val="002727A3"/>
    <w:rsid w:val="00272C20"/>
    <w:rsid w:val="0027360E"/>
    <w:rsid w:val="002739E7"/>
    <w:rsid w:val="00273EFB"/>
    <w:rsid w:val="00273F64"/>
    <w:rsid w:val="00273F80"/>
    <w:rsid w:val="002741F8"/>
    <w:rsid w:val="00274203"/>
    <w:rsid w:val="002742AB"/>
    <w:rsid w:val="00274416"/>
    <w:rsid w:val="002744A8"/>
    <w:rsid w:val="0027451C"/>
    <w:rsid w:val="00274530"/>
    <w:rsid w:val="002746D2"/>
    <w:rsid w:val="0027472E"/>
    <w:rsid w:val="00274C59"/>
    <w:rsid w:val="00274C91"/>
    <w:rsid w:val="002752FC"/>
    <w:rsid w:val="0027541B"/>
    <w:rsid w:val="002756DD"/>
    <w:rsid w:val="00275A82"/>
    <w:rsid w:val="00276013"/>
    <w:rsid w:val="00276162"/>
    <w:rsid w:val="002764D3"/>
    <w:rsid w:val="002767D6"/>
    <w:rsid w:val="00276950"/>
    <w:rsid w:val="00276EC6"/>
    <w:rsid w:val="0027719D"/>
    <w:rsid w:val="002774E8"/>
    <w:rsid w:val="002775F7"/>
    <w:rsid w:val="00277FFD"/>
    <w:rsid w:val="0028023D"/>
    <w:rsid w:val="00280436"/>
    <w:rsid w:val="0028047E"/>
    <w:rsid w:val="00280496"/>
    <w:rsid w:val="0028085B"/>
    <w:rsid w:val="00280BE3"/>
    <w:rsid w:val="00280DC3"/>
    <w:rsid w:val="0028123F"/>
    <w:rsid w:val="00281262"/>
    <w:rsid w:val="0028152D"/>
    <w:rsid w:val="0028190D"/>
    <w:rsid w:val="00281933"/>
    <w:rsid w:val="00281BCD"/>
    <w:rsid w:val="00281E41"/>
    <w:rsid w:val="00282091"/>
    <w:rsid w:val="002822B6"/>
    <w:rsid w:val="00282520"/>
    <w:rsid w:val="00282563"/>
    <w:rsid w:val="0028279D"/>
    <w:rsid w:val="00282AD0"/>
    <w:rsid w:val="00282BF3"/>
    <w:rsid w:val="00282C25"/>
    <w:rsid w:val="0028345C"/>
    <w:rsid w:val="00283B6A"/>
    <w:rsid w:val="00283C59"/>
    <w:rsid w:val="00284397"/>
    <w:rsid w:val="002844C8"/>
    <w:rsid w:val="0028461A"/>
    <w:rsid w:val="0028465C"/>
    <w:rsid w:val="00284760"/>
    <w:rsid w:val="0028490A"/>
    <w:rsid w:val="00284AED"/>
    <w:rsid w:val="00284F8A"/>
    <w:rsid w:val="002851F5"/>
    <w:rsid w:val="002852FA"/>
    <w:rsid w:val="00285546"/>
    <w:rsid w:val="00285771"/>
    <w:rsid w:val="002858B3"/>
    <w:rsid w:val="00285F48"/>
    <w:rsid w:val="002865D0"/>
    <w:rsid w:val="00286764"/>
    <w:rsid w:val="00286907"/>
    <w:rsid w:val="00286DF8"/>
    <w:rsid w:val="00286E99"/>
    <w:rsid w:val="00286F38"/>
    <w:rsid w:val="00287117"/>
    <w:rsid w:val="0028792C"/>
    <w:rsid w:val="00287EA4"/>
    <w:rsid w:val="0029097A"/>
    <w:rsid w:val="002912D7"/>
    <w:rsid w:val="00291322"/>
    <w:rsid w:val="00291426"/>
    <w:rsid w:val="00291780"/>
    <w:rsid w:val="002918A2"/>
    <w:rsid w:val="002918C8"/>
    <w:rsid w:val="00292142"/>
    <w:rsid w:val="0029222A"/>
    <w:rsid w:val="0029233B"/>
    <w:rsid w:val="00292340"/>
    <w:rsid w:val="00292364"/>
    <w:rsid w:val="00292772"/>
    <w:rsid w:val="00292856"/>
    <w:rsid w:val="002930CF"/>
    <w:rsid w:val="002933A5"/>
    <w:rsid w:val="00293BAD"/>
    <w:rsid w:val="002941AD"/>
    <w:rsid w:val="00294221"/>
    <w:rsid w:val="002942EE"/>
    <w:rsid w:val="002945B7"/>
    <w:rsid w:val="002945F4"/>
    <w:rsid w:val="0029489B"/>
    <w:rsid w:val="0029491F"/>
    <w:rsid w:val="00294D9D"/>
    <w:rsid w:val="002956E9"/>
    <w:rsid w:val="00296370"/>
    <w:rsid w:val="002963E5"/>
    <w:rsid w:val="00296400"/>
    <w:rsid w:val="00296B1D"/>
    <w:rsid w:val="00296F63"/>
    <w:rsid w:val="00297313"/>
    <w:rsid w:val="0029788D"/>
    <w:rsid w:val="002A02D0"/>
    <w:rsid w:val="002A03CD"/>
    <w:rsid w:val="002A0840"/>
    <w:rsid w:val="002A08A2"/>
    <w:rsid w:val="002A0EDA"/>
    <w:rsid w:val="002A11AE"/>
    <w:rsid w:val="002A182B"/>
    <w:rsid w:val="002A1C73"/>
    <w:rsid w:val="002A1DB9"/>
    <w:rsid w:val="002A1F8B"/>
    <w:rsid w:val="002A22AB"/>
    <w:rsid w:val="002A22C0"/>
    <w:rsid w:val="002A23C8"/>
    <w:rsid w:val="002A28D5"/>
    <w:rsid w:val="002A2B00"/>
    <w:rsid w:val="002A31C0"/>
    <w:rsid w:val="002A391C"/>
    <w:rsid w:val="002A3B56"/>
    <w:rsid w:val="002A496F"/>
    <w:rsid w:val="002A49DC"/>
    <w:rsid w:val="002A4ABC"/>
    <w:rsid w:val="002A4B28"/>
    <w:rsid w:val="002A5F3C"/>
    <w:rsid w:val="002A655B"/>
    <w:rsid w:val="002A656B"/>
    <w:rsid w:val="002A6FA2"/>
    <w:rsid w:val="002A728A"/>
    <w:rsid w:val="002A76E9"/>
    <w:rsid w:val="002A77A5"/>
    <w:rsid w:val="002B0468"/>
    <w:rsid w:val="002B0C0B"/>
    <w:rsid w:val="002B0D63"/>
    <w:rsid w:val="002B0EC7"/>
    <w:rsid w:val="002B1658"/>
    <w:rsid w:val="002B1797"/>
    <w:rsid w:val="002B17F9"/>
    <w:rsid w:val="002B1B07"/>
    <w:rsid w:val="002B24D2"/>
    <w:rsid w:val="002B31F3"/>
    <w:rsid w:val="002B36FE"/>
    <w:rsid w:val="002B37CB"/>
    <w:rsid w:val="002B3E95"/>
    <w:rsid w:val="002B3FCF"/>
    <w:rsid w:val="002B4732"/>
    <w:rsid w:val="002B56C5"/>
    <w:rsid w:val="002B59D3"/>
    <w:rsid w:val="002B5BBD"/>
    <w:rsid w:val="002B5C96"/>
    <w:rsid w:val="002B5F11"/>
    <w:rsid w:val="002B60E2"/>
    <w:rsid w:val="002B6710"/>
    <w:rsid w:val="002B6927"/>
    <w:rsid w:val="002B7083"/>
    <w:rsid w:val="002B70D0"/>
    <w:rsid w:val="002B766C"/>
    <w:rsid w:val="002B7EE2"/>
    <w:rsid w:val="002B7F74"/>
    <w:rsid w:val="002C047D"/>
    <w:rsid w:val="002C09CB"/>
    <w:rsid w:val="002C0D86"/>
    <w:rsid w:val="002C0E8A"/>
    <w:rsid w:val="002C0FFE"/>
    <w:rsid w:val="002C11C6"/>
    <w:rsid w:val="002C152A"/>
    <w:rsid w:val="002C1535"/>
    <w:rsid w:val="002C2177"/>
    <w:rsid w:val="002C27D2"/>
    <w:rsid w:val="002C2CBA"/>
    <w:rsid w:val="002C2E22"/>
    <w:rsid w:val="002C353B"/>
    <w:rsid w:val="002C35A8"/>
    <w:rsid w:val="002C35D1"/>
    <w:rsid w:val="002C3C05"/>
    <w:rsid w:val="002C3EFA"/>
    <w:rsid w:val="002C414E"/>
    <w:rsid w:val="002C41EC"/>
    <w:rsid w:val="002C4317"/>
    <w:rsid w:val="002C4AE4"/>
    <w:rsid w:val="002C4D9B"/>
    <w:rsid w:val="002C4DB7"/>
    <w:rsid w:val="002C4F74"/>
    <w:rsid w:val="002C5260"/>
    <w:rsid w:val="002C5416"/>
    <w:rsid w:val="002C5646"/>
    <w:rsid w:val="002C57A7"/>
    <w:rsid w:val="002C57BD"/>
    <w:rsid w:val="002C5E56"/>
    <w:rsid w:val="002C66A0"/>
    <w:rsid w:val="002C6D35"/>
    <w:rsid w:val="002C77F5"/>
    <w:rsid w:val="002C79D5"/>
    <w:rsid w:val="002D0728"/>
    <w:rsid w:val="002D0844"/>
    <w:rsid w:val="002D0B7C"/>
    <w:rsid w:val="002D0BF5"/>
    <w:rsid w:val="002D0D01"/>
    <w:rsid w:val="002D0EF3"/>
    <w:rsid w:val="002D12F6"/>
    <w:rsid w:val="002D19DC"/>
    <w:rsid w:val="002D1B40"/>
    <w:rsid w:val="002D1C8C"/>
    <w:rsid w:val="002D1FC8"/>
    <w:rsid w:val="002D2893"/>
    <w:rsid w:val="002D2904"/>
    <w:rsid w:val="002D2A33"/>
    <w:rsid w:val="002D2BF0"/>
    <w:rsid w:val="002D32BE"/>
    <w:rsid w:val="002D3499"/>
    <w:rsid w:val="002D3B79"/>
    <w:rsid w:val="002D4190"/>
    <w:rsid w:val="002D4B0B"/>
    <w:rsid w:val="002D533C"/>
    <w:rsid w:val="002D56F4"/>
    <w:rsid w:val="002D58AA"/>
    <w:rsid w:val="002D5E77"/>
    <w:rsid w:val="002D600F"/>
    <w:rsid w:val="002D65AA"/>
    <w:rsid w:val="002D65D7"/>
    <w:rsid w:val="002D7371"/>
    <w:rsid w:val="002D7471"/>
    <w:rsid w:val="002D7C11"/>
    <w:rsid w:val="002E003E"/>
    <w:rsid w:val="002E0502"/>
    <w:rsid w:val="002E0B8B"/>
    <w:rsid w:val="002E0C22"/>
    <w:rsid w:val="002E0D22"/>
    <w:rsid w:val="002E1000"/>
    <w:rsid w:val="002E16AE"/>
    <w:rsid w:val="002E1856"/>
    <w:rsid w:val="002E1967"/>
    <w:rsid w:val="002E1CF2"/>
    <w:rsid w:val="002E1F2A"/>
    <w:rsid w:val="002E1FFB"/>
    <w:rsid w:val="002E26C2"/>
    <w:rsid w:val="002E320A"/>
    <w:rsid w:val="002E3238"/>
    <w:rsid w:val="002E3282"/>
    <w:rsid w:val="002E32ED"/>
    <w:rsid w:val="002E359B"/>
    <w:rsid w:val="002E3BFA"/>
    <w:rsid w:val="002E4542"/>
    <w:rsid w:val="002E4559"/>
    <w:rsid w:val="002E46E3"/>
    <w:rsid w:val="002E483F"/>
    <w:rsid w:val="002E4858"/>
    <w:rsid w:val="002E486C"/>
    <w:rsid w:val="002E48EF"/>
    <w:rsid w:val="002E49A0"/>
    <w:rsid w:val="002E4B69"/>
    <w:rsid w:val="002E4DBC"/>
    <w:rsid w:val="002E4F64"/>
    <w:rsid w:val="002E61C9"/>
    <w:rsid w:val="002E6698"/>
    <w:rsid w:val="002E69F6"/>
    <w:rsid w:val="002E6B85"/>
    <w:rsid w:val="002E6DED"/>
    <w:rsid w:val="002E70A2"/>
    <w:rsid w:val="002E7608"/>
    <w:rsid w:val="002E7AC7"/>
    <w:rsid w:val="002E7ACA"/>
    <w:rsid w:val="002E7DBF"/>
    <w:rsid w:val="002F084D"/>
    <w:rsid w:val="002F0BA4"/>
    <w:rsid w:val="002F0DC3"/>
    <w:rsid w:val="002F0DCB"/>
    <w:rsid w:val="002F0EFA"/>
    <w:rsid w:val="002F109C"/>
    <w:rsid w:val="002F1615"/>
    <w:rsid w:val="002F162F"/>
    <w:rsid w:val="002F166C"/>
    <w:rsid w:val="002F167B"/>
    <w:rsid w:val="002F17B5"/>
    <w:rsid w:val="002F1E09"/>
    <w:rsid w:val="002F2066"/>
    <w:rsid w:val="002F20CB"/>
    <w:rsid w:val="002F22FE"/>
    <w:rsid w:val="002F28B2"/>
    <w:rsid w:val="002F29BD"/>
    <w:rsid w:val="002F2FF4"/>
    <w:rsid w:val="002F3026"/>
    <w:rsid w:val="002F3419"/>
    <w:rsid w:val="002F38AF"/>
    <w:rsid w:val="002F3AD1"/>
    <w:rsid w:val="002F3DB6"/>
    <w:rsid w:val="002F46C4"/>
    <w:rsid w:val="002F4CB0"/>
    <w:rsid w:val="002F4DD0"/>
    <w:rsid w:val="002F5225"/>
    <w:rsid w:val="002F52CC"/>
    <w:rsid w:val="002F55A1"/>
    <w:rsid w:val="002F58BC"/>
    <w:rsid w:val="002F590C"/>
    <w:rsid w:val="002F5A51"/>
    <w:rsid w:val="002F6551"/>
    <w:rsid w:val="002F666C"/>
    <w:rsid w:val="002F6D18"/>
    <w:rsid w:val="002F713D"/>
    <w:rsid w:val="002F78E0"/>
    <w:rsid w:val="002F797E"/>
    <w:rsid w:val="002F7DE3"/>
    <w:rsid w:val="003001C6"/>
    <w:rsid w:val="003006F8"/>
    <w:rsid w:val="0030085C"/>
    <w:rsid w:val="00300FB0"/>
    <w:rsid w:val="00300FDE"/>
    <w:rsid w:val="00301CC0"/>
    <w:rsid w:val="00301CD0"/>
    <w:rsid w:val="00301EC3"/>
    <w:rsid w:val="003025CF"/>
    <w:rsid w:val="00302AEB"/>
    <w:rsid w:val="00302F6C"/>
    <w:rsid w:val="0030303F"/>
    <w:rsid w:val="003031F5"/>
    <w:rsid w:val="00303930"/>
    <w:rsid w:val="00303DEF"/>
    <w:rsid w:val="00303F1A"/>
    <w:rsid w:val="00303FCD"/>
    <w:rsid w:val="0030458B"/>
    <w:rsid w:val="003048B6"/>
    <w:rsid w:val="0030491E"/>
    <w:rsid w:val="00305245"/>
    <w:rsid w:val="00305DDD"/>
    <w:rsid w:val="00306CBB"/>
    <w:rsid w:val="003071C0"/>
    <w:rsid w:val="00307960"/>
    <w:rsid w:val="00307C72"/>
    <w:rsid w:val="00307EC9"/>
    <w:rsid w:val="00307F47"/>
    <w:rsid w:val="0031028F"/>
    <w:rsid w:val="00310313"/>
    <w:rsid w:val="00310990"/>
    <w:rsid w:val="00310AAA"/>
    <w:rsid w:val="00310DBD"/>
    <w:rsid w:val="00310E2B"/>
    <w:rsid w:val="00311273"/>
    <w:rsid w:val="003117DA"/>
    <w:rsid w:val="00311A13"/>
    <w:rsid w:val="00311E95"/>
    <w:rsid w:val="003121C8"/>
    <w:rsid w:val="00312E30"/>
    <w:rsid w:val="003134E7"/>
    <w:rsid w:val="0031377C"/>
    <w:rsid w:val="00313CD5"/>
    <w:rsid w:val="00313D37"/>
    <w:rsid w:val="00314235"/>
    <w:rsid w:val="0031457A"/>
    <w:rsid w:val="0031464C"/>
    <w:rsid w:val="003147EB"/>
    <w:rsid w:val="00314983"/>
    <w:rsid w:val="003151D9"/>
    <w:rsid w:val="003151E6"/>
    <w:rsid w:val="00315366"/>
    <w:rsid w:val="00315368"/>
    <w:rsid w:val="00315CED"/>
    <w:rsid w:val="00315E3A"/>
    <w:rsid w:val="0031618A"/>
    <w:rsid w:val="003163CD"/>
    <w:rsid w:val="00316BE3"/>
    <w:rsid w:val="00316C1A"/>
    <w:rsid w:val="00316C36"/>
    <w:rsid w:val="00317185"/>
    <w:rsid w:val="003172F5"/>
    <w:rsid w:val="003174CF"/>
    <w:rsid w:val="003177CB"/>
    <w:rsid w:val="00317B1A"/>
    <w:rsid w:val="00317C6C"/>
    <w:rsid w:val="003201E3"/>
    <w:rsid w:val="00320C37"/>
    <w:rsid w:val="00320D1D"/>
    <w:rsid w:val="003212CF"/>
    <w:rsid w:val="0032187E"/>
    <w:rsid w:val="00321C49"/>
    <w:rsid w:val="00322174"/>
    <w:rsid w:val="003222DA"/>
    <w:rsid w:val="00322955"/>
    <w:rsid w:val="00323283"/>
    <w:rsid w:val="00323B32"/>
    <w:rsid w:val="00323B69"/>
    <w:rsid w:val="00323FEC"/>
    <w:rsid w:val="00324328"/>
    <w:rsid w:val="00324A55"/>
    <w:rsid w:val="00324B30"/>
    <w:rsid w:val="00324F83"/>
    <w:rsid w:val="00324FE8"/>
    <w:rsid w:val="003250E7"/>
    <w:rsid w:val="003252C5"/>
    <w:rsid w:val="00325510"/>
    <w:rsid w:val="00325935"/>
    <w:rsid w:val="00326468"/>
    <w:rsid w:val="0032672C"/>
    <w:rsid w:val="00326F00"/>
    <w:rsid w:val="0032701C"/>
    <w:rsid w:val="0032708C"/>
    <w:rsid w:val="0032748D"/>
    <w:rsid w:val="00327687"/>
    <w:rsid w:val="003277A8"/>
    <w:rsid w:val="003279E3"/>
    <w:rsid w:val="00327C96"/>
    <w:rsid w:val="003300E5"/>
    <w:rsid w:val="00330A1E"/>
    <w:rsid w:val="00330AD5"/>
    <w:rsid w:val="00330B61"/>
    <w:rsid w:val="00330CC8"/>
    <w:rsid w:val="00330D31"/>
    <w:rsid w:val="00331215"/>
    <w:rsid w:val="00331232"/>
    <w:rsid w:val="00331240"/>
    <w:rsid w:val="00331516"/>
    <w:rsid w:val="00331897"/>
    <w:rsid w:val="00331944"/>
    <w:rsid w:val="003320F9"/>
    <w:rsid w:val="00332189"/>
    <w:rsid w:val="00332605"/>
    <w:rsid w:val="00332BB4"/>
    <w:rsid w:val="00332D7E"/>
    <w:rsid w:val="00332F46"/>
    <w:rsid w:val="00332FB2"/>
    <w:rsid w:val="00333503"/>
    <w:rsid w:val="003335BA"/>
    <w:rsid w:val="0033420C"/>
    <w:rsid w:val="0033482A"/>
    <w:rsid w:val="0033482F"/>
    <w:rsid w:val="0033494E"/>
    <w:rsid w:val="00334F9C"/>
    <w:rsid w:val="00335466"/>
    <w:rsid w:val="0033558E"/>
    <w:rsid w:val="00335B3E"/>
    <w:rsid w:val="00335B75"/>
    <w:rsid w:val="003367A6"/>
    <w:rsid w:val="003369AE"/>
    <w:rsid w:val="00336BBF"/>
    <w:rsid w:val="00336CED"/>
    <w:rsid w:val="00337444"/>
    <w:rsid w:val="00337EF1"/>
    <w:rsid w:val="003403D1"/>
    <w:rsid w:val="003406C4"/>
    <w:rsid w:val="0034083F"/>
    <w:rsid w:val="0034099E"/>
    <w:rsid w:val="00340CBB"/>
    <w:rsid w:val="0034124A"/>
    <w:rsid w:val="0034134E"/>
    <w:rsid w:val="003417CD"/>
    <w:rsid w:val="00341A67"/>
    <w:rsid w:val="00341BA9"/>
    <w:rsid w:val="00341CA6"/>
    <w:rsid w:val="00341D9C"/>
    <w:rsid w:val="00342018"/>
    <w:rsid w:val="0034251C"/>
    <w:rsid w:val="003427D8"/>
    <w:rsid w:val="0034287D"/>
    <w:rsid w:val="00342E32"/>
    <w:rsid w:val="00343DFC"/>
    <w:rsid w:val="00343F4A"/>
    <w:rsid w:val="00344315"/>
    <w:rsid w:val="003446D8"/>
    <w:rsid w:val="00344E9D"/>
    <w:rsid w:val="00344F93"/>
    <w:rsid w:val="003450B7"/>
    <w:rsid w:val="003454F8"/>
    <w:rsid w:val="00345678"/>
    <w:rsid w:val="00345710"/>
    <w:rsid w:val="00345D29"/>
    <w:rsid w:val="003460CE"/>
    <w:rsid w:val="003461B1"/>
    <w:rsid w:val="00346206"/>
    <w:rsid w:val="003470A5"/>
    <w:rsid w:val="003472D6"/>
    <w:rsid w:val="00347600"/>
    <w:rsid w:val="00347862"/>
    <w:rsid w:val="003479C5"/>
    <w:rsid w:val="00350071"/>
    <w:rsid w:val="00350316"/>
    <w:rsid w:val="00350CC6"/>
    <w:rsid w:val="00350D00"/>
    <w:rsid w:val="00351033"/>
    <w:rsid w:val="003511B9"/>
    <w:rsid w:val="0035125A"/>
    <w:rsid w:val="0035157E"/>
    <w:rsid w:val="00351F18"/>
    <w:rsid w:val="0035218F"/>
    <w:rsid w:val="003524E8"/>
    <w:rsid w:val="00352738"/>
    <w:rsid w:val="00352925"/>
    <w:rsid w:val="00352D33"/>
    <w:rsid w:val="00353508"/>
    <w:rsid w:val="00353B2E"/>
    <w:rsid w:val="00354672"/>
    <w:rsid w:val="003548BC"/>
    <w:rsid w:val="00354CBC"/>
    <w:rsid w:val="003557C2"/>
    <w:rsid w:val="00355ADC"/>
    <w:rsid w:val="0035604B"/>
    <w:rsid w:val="0035678A"/>
    <w:rsid w:val="003568C8"/>
    <w:rsid w:val="00356C2A"/>
    <w:rsid w:val="00356D5A"/>
    <w:rsid w:val="00356D63"/>
    <w:rsid w:val="00356EC9"/>
    <w:rsid w:val="003572E0"/>
    <w:rsid w:val="003576D5"/>
    <w:rsid w:val="003578DE"/>
    <w:rsid w:val="00357B66"/>
    <w:rsid w:val="00357BB7"/>
    <w:rsid w:val="00357BBD"/>
    <w:rsid w:val="00357C96"/>
    <w:rsid w:val="00357C9F"/>
    <w:rsid w:val="00357E5A"/>
    <w:rsid w:val="003601CD"/>
    <w:rsid w:val="003603D1"/>
    <w:rsid w:val="0036040A"/>
    <w:rsid w:val="0036049D"/>
    <w:rsid w:val="0036091C"/>
    <w:rsid w:val="003609A7"/>
    <w:rsid w:val="00360C48"/>
    <w:rsid w:val="00361236"/>
    <w:rsid w:val="003613BE"/>
    <w:rsid w:val="00362044"/>
    <w:rsid w:val="003620A7"/>
    <w:rsid w:val="00362132"/>
    <w:rsid w:val="0036266F"/>
    <w:rsid w:val="003628B4"/>
    <w:rsid w:val="00363727"/>
    <w:rsid w:val="00363ABB"/>
    <w:rsid w:val="00363F26"/>
    <w:rsid w:val="00363FA9"/>
    <w:rsid w:val="00364162"/>
    <w:rsid w:val="003642D1"/>
    <w:rsid w:val="00364987"/>
    <w:rsid w:val="00364ECC"/>
    <w:rsid w:val="00364F05"/>
    <w:rsid w:val="00365A45"/>
    <w:rsid w:val="00365EAD"/>
    <w:rsid w:val="0036609C"/>
    <w:rsid w:val="003661A4"/>
    <w:rsid w:val="003663E8"/>
    <w:rsid w:val="003669BC"/>
    <w:rsid w:val="00366C2C"/>
    <w:rsid w:val="00366EDC"/>
    <w:rsid w:val="003670EA"/>
    <w:rsid w:val="00367323"/>
    <w:rsid w:val="00367D56"/>
    <w:rsid w:val="00367EC1"/>
    <w:rsid w:val="00370604"/>
    <w:rsid w:val="00370615"/>
    <w:rsid w:val="00370C34"/>
    <w:rsid w:val="00370DDB"/>
    <w:rsid w:val="003717A7"/>
    <w:rsid w:val="00371B4F"/>
    <w:rsid w:val="003726B6"/>
    <w:rsid w:val="00373156"/>
    <w:rsid w:val="00373179"/>
    <w:rsid w:val="003732F7"/>
    <w:rsid w:val="003741FC"/>
    <w:rsid w:val="003743F7"/>
    <w:rsid w:val="0037444F"/>
    <w:rsid w:val="00374678"/>
    <w:rsid w:val="0037486C"/>
    <w:rsid w:val="00374CC7"/>
    <w:rsid w:val="003750A5"/>
    <w:rsid w:val="00375194"/>
    <w:rsid w:val="00375449"/>
    <w:rsid w:val="00375520"/>
    <w:rsid w:val="0037552B"/>
    <w:rsid w:val="00375C8A"/>
    <w:rsid w:val="00375F7A"/>
    <w:rsid w:val="00376019"/>
    <w:rsid w:val="00376D45"/>
    <w:rsid w:val="0037782F"/>
    <w:rsid w:val="003778A9"/>
    <w:rsid w:val="003779BA"/>
    <w:rsid w:val="00377CAD"/>
    <w:rsid w:val="00377F18"/>
    <w:rsid w:val="003800C7"/>
    <w:rsid w:val="00380168"/>
    <w:rsid w:val="0038022B"/>
    <w:rsid w:val="003802C7"/>
    <w:rsid w:val="00380896"/>
    <w:rsid w:val="003815F3"/>
    <w:rsid w:val="003816CA"/>
    <w:rsid w:val="00381B8B"/>
    <w:rsid w:val="00381DB7"/>
    <w:rsid w:val="003823D2"/>
    <w:rsid w:val="003824F3"/>
    <w:rsid w:val="00382B39"/>
    <w:rsid w:val="00382C74"/>
    <w:rsid w:val="003831CA"/>
    <w:rsid w:val="0038337A"/>
    <w:rsid w:val="00383A58"/>
    <w:rsid w:val="0038450D"/>
    <w:rsid w:val="00384724"/>
    <w:rsid w:val="00384911"/>
    <w:rsid w:val="003849E4"/>
    <w:rsid w:val="00384A4F"/>
    <w:rsid w:val="00384B7C"/>
    <w:rsid w:val="00385739"/>
    <w:rsid w:val="0038577C"/>
    <w:rsid w:val="00385E11"/>
    <w:rsid w:val="003868F1"/>
    <w:rsid w:val="003870A3"/>
    <w:rsid w:val="00387721"/>
    <w:rsid w:val="00387D27"/>
    <w:rsid w:val="00390119"/>
    <w:rsid w:val="003914BE"/>
    <w:rsid w:val="003918BB"/>
    <w:rsid w:val="003919B9"/>
    <w:rsid w:val="00391A9B"/>
    <w:rsid w:val="00391B08"/>
    <w:rsid w:val="00391C71"/>
    <w:rsid w:val="003922A9"/>
    <w:rsid w:val="00392580"/>
    <w:rsid w:val="00392E3A"/>
    <w:rsid w:val="00393495"/>
    <w:rsid w:val="003935FB"/>
    <w:rsid w:val="003938B1"/>
    <w:rsid w:val="00393B90"/>
    <w:rsid w:val="00393F1C"/>
    <w:rsid w:val="003940BF"/>
    <w:rsid w:val="00394357"/>
    <w:rsid w:val="00394482"/>
    <w:rsid w:val="00394569"/>
    <w:rsid w:val="00394587"/>
    <w:rsid w:val="00394B98"/>
    <w:rsid w:val="00394C08"/>
    <w:rsid w:val="003952A4"/>
    <w:rsid w:val="003954B7"/>
    <w:rsid w:val="0039588E"/>
    <w:rsid w:val="00395C4E"/>
    <w:rsid w:val="00395DA7"/>
    <w:rsid w:val="0039615F"/>
    <w:rsid w:val="00396295"/>
    <w:rsid w:val="003962ED"/>
    <w:rsid w:val="00397061"/>
    <w:rsid w:val="00397B77"/>
    <w:rsid w:val="00397EBC"/>
    <w:rsid w:val="00397FF4"/>
    <w:rsid w:val="003A04E9"/>
    <w:rsid w:val="003A051F"/>
    <w:rsid w:val="003A0695"/>
    <w:rsid w:val="003A0CCA"/>
    <w:rsid w:val="003A15CC"/>
    <w:rsid w:val="003A2062"/>
    <w:rsid w:val="003A227F"/>
    <w:rsid w:val="003A2AEF"/>
    <w:rsid w:val="003A2EDC"/>
    <w:rsid w:val="003A4CBC"/>
    <w:rsid w:val="003A4FE5"/>
    <w:rsid w:val="003A52F7"/>
    <w:rsid w:val="003A53A0"/>
    <w:rsid w:val="003A5422"/>
    <w:rsid w:val="003A566C"/>
    <w:rsid w:val="003A5C6F"/>
    <w:rsid w:val="003A5CED"/>
    <w:rsid w:val="003A60AD"/>
    <w:rsid w:val="003A61DB"/>
    <w:rsid w:val="003A633F"/>
    <w:rsid w:val="003A65C1"/>
    <w:rsid w:val="003A6A7C"/>
    <w:rsid w:val="003A6D70"/>
    <w:rsid w:val="003A7073"/>
    <w:rsid w:val="003A70BA"/>
    <w:rsid w:val="003A7B6E"/>
    <w:rsid w:val="003A7C2A"/>
    <w:rsid w:val="003B03D9"/>
    <w:rsid w:val="003B0421"/>
    <w:rsid w:val="003B06B7"/>
    <w:rsid w:val="003B0895"/>
    <w:rsid w:val="003B0E6F"/>
    <w:rsid w:val="003B0F18"/>
    <w:rsid w:val="003B12AC"/>
    <w:rsid w:val="003B1329"/>
    <w:rsid w:val="003B1404"/>
    <w:rsid w:val="003B1A7B"/>
    <w:rsid w:val="003B1F2F"/>
    <w:rsid w:val="003B2189"/>
    <w:rsid w:val="003B227D"/>
    <w:rsid w:val="003B2C31"/>
    <w:rsid w:val="003B2EDA"/>
    <w:rsid w:val="003B32BC"/>
    <w:rsid w:val="003B3483"/>
    <w:rsid w:val="003B35EF"/>
    <w:rsid w:val="003B36A6"/>
    <w:rsid w:val="003B3987"/>
    <w:rsid w:val="003B39B4"/>
    <w:rsid w:val="003B3BEA"/>
    <w:rsid w:val="003B3DBE"/>
    <w:rsid w:val="003B454F"/>
    <w:rsid w:val="003B469C"/>
    <w:rsid w:val="003B4854"/>
    <w:rsid w:val="003B4BF1"/>
    <w:rsid w:val="003B4EF0"/>
    <w:rsid w:val="003B4FC4"/>
    <w:rsid w:val="003B53D0"/>
    <w:rsid w:val="003B5B28"/>
    <w:rsid w:val="003B627C"/>
    <w:rsid w:val="003B62B0"/>
    <w:rsid w:val="003B6478"/>
    <w:rsid w:val="003B647C"/>
    <w:rsid w:val="003B64AE"/>
    <w:rsid w:val="003B65A7"/>
    <w:rsid w:val="003B6815"/>
    <w:rsid w:val="003B69C8"/>
    <w:rsid w:val="003B6CBD"/>
    <w:rsid w:val="003B7295"/>
    <w:rsid w:val="003B72BB"/>
    <w:rsid w:val="003B783A"/>
    <w:rsid w:val="003B7D37"/>
    <w:rsid w:val="003C0135"/>
    <w:rsid w:val="003C07A1"/>
    <w:rsid w:val="003C0C5E"/>
    <w:rsid w:val="003C0E03"/>
    <w:rsid w:val="003C0E61"/>
    <w:rsid w:val="003C1082"/>
    <w:rsid w:val="003C1264"/>
    <w:rsid w:val="003C150D"/>
    <w:rsid w:val="003C1AB4"/>
    <w:rsid w:val="003C1C88"/>
    <w:rsid w:val="003C20F0"/>
    <w:rsid w:val="003C23CE"/>
    <w:rsid w:val="003C296E"/>
    <w:rsid w:val="003C2F78"/>
    <w:rsid w:val="003C2F9F"/>
    <w:rsid w:val="003C30C1"/>
    <w:rsid w:val="003C32A9"/>
    <w:rsid w:val="003C32FA"/>
    <w:rsid w:val="003C342A"/>
    <w:rsid w:val="003C3AE8"/>
    <w:rsid w:val="003C3EBC"/>
    <w:rsid w:val="003C42D2"/>
    <w:rsid w:val="003C487A"/>
    <w:rsid w:val="003C48DE"/>
    <w:rsid w:val="003C498E"/>
    <w:rsid w:val="003C4A3C"/>
    <w:rsid w:val="003C4EF5"/>
    <w:rsid w:val="003C5033"/>
    <w:rsid w:val="003C544F"/>
    <w:rsid w:val="003C555C"/>
    <w:rsid w:val="003C558C"/>
    <w:rsid w:val="003C5C57"/>
    <w:rsid w:val="003C69B4"/>
    <w:rsid w:val="003C6A22"/>
    <w:rsid w:val="003C6A77"/>
    <w:rsid w:val="003C6EE0"/>
    <w:rsid w:val="003C6FCD"/>
    <w:rsid w:val="003C72FB"/>
    <w:rsid w:val="003C742F"/>
    <w:rsid w:val="003C7B1A"/>
    <w:rsid w:val="003C7C75"/>
    <w:rsid w:val="003C7CBE"/>
    <w:rsid w:val="003D00A2"/>
    <w:rsid w:val="003D036F"/>
    <w:rsid w:val="003D070F"/>
    <w:rsid w:val="003D11C5"/>
    <w:rsid w:val="003D13CB"/>
    <w:rsid w:val="003D1B5F"/>
    <w:rsid w:val="003D1FC4"/>
    <w:rsid w:val="003D211A"/>
    <w:rsid w:val="003D274C"/>
    <w:rsid w:val="003D318D"/>
    <w:rsid w:val="003D358B"/>
    <w:rsid w:val="003D3637"/>
    <w:rsid w:val="003D39FC"/>
    <w:rsid w:val="003D3B6B"/>
    <w:rsid w:val="003D4013"/>
    <w:rsid w:val="003D453C"/>
    <w:rsid w:val="003D47F8"/>
    <w:rsid w:val="003D4838"/>
    <w:rsid w:val="003D4BC9"/>
    <w:rsid w:val="003D5079"/>
    <w:rsid w:val="003D50BC"/>
    <w:rsid w:val="003D50E3"/>
    <w:rsid w:val="003D51D6"/>
    <w:rsid w:val="003D5540"/>
    <w:rsid w:val="003D564D"/>
    <w:rsid w:val="003D5ED5"/>
    <w:rsid w:val="003D5EEB"/>
    <w:rsid w:val="003E0050"/>
    <w:rsid w:val="003E0229"/>
    <w:rsid w:val="003E06E3"/>
    <w:rsid w:val="003E0877"/>
    <w:rsid w:val="003E0B6C"/>
    <w:rsid w:val="003E1852"/>
    <w:rsid w:val="003E18F7"/>
    <w:rsid w:val="003E2251"/>
    <w:rsid w:val="003E2462"/>
    <w:rsid w:val="003E2C30"/>
    <w:rsid w:val="003E2FDB"/>
    <w:rsid w:val="003E2FFB"/>
    <w:rsid w:val="003E30BC"/>
    <w:rsid w:val="003E37B9"/>
    <w:rsid w:val="003E3BA5"/>
    <w:rsid w:val="003E3ED2"/>
    <w:rsid w:val="003E3EE6"/>
    <w:rsid w:val="003E4020"/>
    <w:rsid w:val="003E479A"/>
    <w:rsid w:val="003E49AB"/>
    <w:rsid w:val="003E4D75"/>
    <w:rsid w:val="003E514B"/>
    <w:rsid w:val="003E53B5"/>
    <w:rsid w:val="003E5684"/>
    <w:rsid w:val="003E5F1A"/>
    <w:rsid w:val="003E632A"/>
    <w:rsid w:val="003E63CF"/>
    <w:rsid w:val="003E6C6E"/>
    <w:rsid w:val="003E6FE6"/>
    <w:rsid w:val="003E73A6"/>
    <w:rsid w:val="003E754A"/>
    <w:rsid w:val="003E75FB"/>
    <w:rsid w:val="003E76C9"/>
    <w:rsid w:val="003E77C1"/>
    <w:rsid w:val="003F024D"/>
    <w:rsid w:val="003F0572"/>
    <w:rsid w:val="003F05C1"/>
    <w:rsid w:val="003F07E0"/>
    <w:rsid w:val="003F0A40"/>
    <w:rsid w:val="003F0A5A"/>
    <w:rsid w:val="003F1342"/>
    <w:rsid w:val="003F15C5"/>
    <w:rsid w:val="003F15CB"/>
    <w:rsid w:val="003F16DD"/>
    <w:rsid w:val="003F1A27"/>
    <w:rsid w:val="003F1EDB"/>
    <w:rsid w:val="003F217C"/>
    <w:rsid w:val="003F23B9"/>
    <w:rsid w:val="003F2419"/>
    <w:rsid w:val="003F29EE"/>
    <w:rsid w:val="003F36A2"/>
    <w:rsid w:val="003F3B08"/>
    <w:rsid w:val="003F3B0D"/>
    <w:rsid w:val="003F450B"/>
    <w:rsid w:val="003F461A"/>
    <w:rsid w:val="003F46B2"/>
    <w:rsid w:val="003F46B3"/>
    <w:rsid w:val="003F4958"/>
    <w:rsid w:val="003F4FBF"/>
    <w:rsid w:val="003F54D6"/>
    <w:rsid w:val="003F5E88"/>
    <w:rsid w:val="003F6254"/>
    <w:rsid w:val="003F643B"/>
    <w:rsid w:val="003F6864"/>
    <w:rsid w:val="003F773E"/>
    <w:rsid w:val="003F7B66"/>
    <w:rsid w:val="003F7C35"/>
    <w:rsid w:val="003F7EF5"/>
    <w:rsid w:val="003F7F2F"/>
    <w:rsid w:val="0040008E"/>
    <w:rsid w:val="0040025D"/>
    <w:rsid w:val="00400B5E"/>
    <w:rsid w:val="00400C22"/>
    <w:rsid w:val="0040117F"/>
    <w:rsid w:val="004012EB"/>
    <w:rsid w:val="00401AF9"/>
    <w:rsid w:val="00401C6B"/>
    <w:rsid w:val="0040222D"/>
    <w:rsid w:val="004022C7"/>
    <w:rsid w:val="004023AE"/>
    <w:rsid w:val="004028BE"/>
    <w:rsid w:val="00402B8C"/>
    <w:rsid w:val="00402DDC"/>
    <w:rsid w:val="00402E67"/>
    <w:rsid w:val="004035CC"/>
    <w:rsid w:val="004038E2"/>
    <w:rsid w:val="00403D39"/>
    <w:rsid w:val="00403D8C"/>
    <w:rsid w:val="00404089"/>
    <w:rsid w:val="004041FE"/>
    <w:rsid w:val="00404363"/>
    <w:rsid w:val="0040497E"/>
    <w:rsid w:val="00404A07"/>
    <w:rsid w:val="00405314"/>
    <w:rsid w:val="0040563F"/>
    <w:rsid w:val="004058ED"/>
    <w:rsid w:val="004061C0"/>
    <w:rsid w:val="004061F5"/>
    <w:rsid w:val="00406302"/>
    <w:rsid w:val="00406378"/>
    <w:rsid w:val="00406380"/>
    <w:rsid w:val="004064F6"/>
    <w:rsid w:val="00406D80"/>
    <w:rsid w:val="004072AB"/>
    <w:rsid w:val="004075B9"/>
    <w:rsid w:val="00407A96"/>
    <w:rsid w:val="00407C78"/>
    <w:rsid w:val="00407DA8"/>
    <w:rsid w:val="004100DC"/>
    <w:rsid w:val="00411578"/>
    <w:rsid w:val="004116F5"/>
    <w:rsid w:val="00411779"/>
    <w:rsid w:val="00411A8C"/>
    <w:rsid w:val="00411ACB"/>
    <w:rsid w:val="00412161"/>
    <w:rsid w:val="004125B5"/>
    <w:rsid w:val="004125F2"/>
    <w:rsid w:val="00412A8C"/>
    <w:rsid w:val="00412C1A"/>
    <w:rsid w:val="00412CBB"/>
    <w:rsid w:val="004130BB"/>
    <w:rsid w:val="004130D3"/>
    <w:rsid w:val="0041329B"/>
    <w:rsid w:val="004135F0"/>
    <w:rsid w:val="00413677"/>
    <w:rsid w:val="00414181"/>
    <w:rsid w:val="00414F94"/>
    <w:rsid w:val="00415D07"/>
    <w:rsid w:val="00415EC4"/>
    <w:rsid w:val="00416004"/>
    <w:rsid w:val="00416B3D"/>
    <w:rsid w:val="00416E2D"/>
    <w:rsid w:val="00416EA2"/>
    <w:rsid w:val="00416F5F"/>
    <w:rsid w:val="00417312"/>
    <w:rsid w:val="0041739D"/>
    <w:rsid w:val="004177BE"/>
    <w:rsid w:val="00420198"/>
    <w:rsid w:val="0042049C"/>
    <w:rsid w:val="00420E01"/>
    <w:rsid w:val="00420EC7"/>
    <w:rsid w:val="004212F1"/>
    <w:rsid w:val="0042175C"/>
    <w:rsid w:val="004218FB"/>
    <w:rsid w:val="0042191B"/>
    <w:rsid w:val="00421DFD"/>
    <w:rsid w:val="0042248D"/>
    <w:rsid w:val="00422666"/>
    <w:rsid w:val="00422D81"/>
    <w:rsid w:val="004230A7"/>
    <w:rsid w:val="004237F5"/>
    <w:rsid w:val="004241D8"/>
    <w:rsid w:val="00424C3E"/>
    <w:rsid w:val="00424EF3"/>
    <w:rsid w:val="0042516C"/>
    <w:rsid w:val="004253F0"/>
    <w:rsid w:val="004254A1"/>
    <w:rsid w:val="00425BE7"/>
    <w:rsid w:val="00425CDC"/>
    <w:rsid w:val="00425D9A"/>
    <w:rsid w:val="00425EAA"/>
    <w:rsid w:val="00425FD5"/>
    <w:rsid w:val="004265E9"/>
    <w:rsid w:val="00426680"/>
    <w:rsid w:val="004267EA"/>
    <w:rsid w:val="004268BC"/>
    <w:rsid w:val="00426B31"/>
    <w:rsid w:val="00426C93"/>
    <w:rsid w:val="00426CD6"/>
    <w:rsid w:val="00427184"/>
    <w:rsid w:val="004276B0"/>
    <w:rsid w:val="00427B41"/>
    <w:rsid w:val="00427D4D"/>
    <w:rsid w:val="0043014F"/>
    <w:rsid w:val="00430517"/>
    <w:rsid w:val="004305EA"/>
    <w:rsid w:val="004306C6"/>
    <w:rsid w:val="00430B89"/>
    <w:rsid w:val="004314AF"/>
    <w:rsid w:val="00431AED"/>
    <w:rsid w:val="00431D2C"/>
    <w:rsid w:val="00431F7F"/>
    <w:rsid w:val="00432010"/>
    <w:rsid w:val="00432053"/>
    <w:rsid w:val="00432809"/>
    <w:rsid w:val="00432D49"/>
    <w:rsid w:val="00432F8C"/>
    <w:rsid w:val="004337DB"/>
    <w:rsid w:val="004341F3"/>
    <w:rsid w:val="00434A86"/>
    <w:rsid w:val="00434BB3"/>
    <w:rsid w:val="00434CE2"/>
    <w:rsid w:val="00435038"/>
    <w:rsid w:val="00435455"/>
    <w:rsid w:val="004355B5"/>
    <w:rsid w:val="0043568D"/>
    <w:rsid w:val="00435D3B"/>
    <w:rsid w:val="0043668C"/>
    <w:rsid w:val="00436A17"/>
    <w:rsid w:val="00436F9C"/>
    <w:rsid w:val="004375D5"/>
    <w:rsid w:val="00437687"/>
    <w:rsid w:val="00437DB7"/>
    <w:rsid w:val="00437ECD"/>
    <w:rsid w:val="00440318"/>
    <w:rsid w:val="004404DD"/>
    <w:rsid w:val="00440A8F"/>
    <w:rsid w:val="004414F9"/>
    <w:rsid w:val="00441705"/>
    <w:rsid w:val="00441784"/>
    <w:rsid w:val="00441799"/>
    <w:rsid w:val="004418D8"/>
    <w:rsid w:val="00441A0A"/>
    <w:rsid w:val="0044225A"/>
    <w:rsid w:val="004422C9"/>
    <w:rsid w:val="0044258B"/>
    <w:rsid w:val="004425D8"/>
    <w:rsid w:val="0044272B"/>
    <w:rsid w:val="0044290B"/>
    <w:rsid w:val="00442FB4"/>
    <w:rsid w:val="00443232"/>
    <w:rsid w:val="004433CC"/>
    <w:rsid w:val="004434D8"/>
    <w:rsid w:val="004435B1"/>
    <w:rsid w:val="0044376E"/>
    <w:rsid w:val="00443868"/>
    <w:rsid w:val="00443946"/>
    <w:rsid w:val="00443AA2"/>
    <w:rsid w:val="00443C84"/>
    <w:rsid w:val="00443CF7"/>
    <w:rsid w:val="0044415B"/>
    <w:rsid w:val="004441C7"/>
    <w:rsid w:val="004445FA"/>
    <w:rsid w:val="00445297"/>
    <w:rsid w:val="0044536B"/>
    <w:rsid w:val="004454A5"/>
    <w:rsid w:val="00445679"/>
    <w:rsid w:val="00445DDD"/>
    <w:rsid w:val="00446320"/>
    <w:rsid w:val="004463A8"/>
    <w:rsid w:val="00446674"/>
    <w:rsid w:val="00446680"/>
    <w:rsid w:val="004467DE"/>
    <w:rsid w:val="00447A12"/>
    <w:rsid w:val="00447E96"/>
    <w:rsid w:val="0045024A"/>
    <w:rsid w:val="004502E0"/>
    <w:rsid w:val="00450433"/>
    <w:rsid w:val="00450C2F"/>
    <w:rsid w:val="00450D2B"/>
    <w:rsid w:val="0045144B"/>
    <w:rsid w:val="00451556"/>
    <w:rsid w:val="004518D1"/>
    <w:rsid w:val="00451972"/>
    <w:rsid w:val="00451B12"/>
    <w:rsid w:val="00451F5C"/>
    <w:rsid w:val="00452248"/>
    <w:rsid w:val="0045226D"/>
    <w:rsid w:val="0045272B"/>
    <w:rsid w:val="0045288C"/>
    <w:rsid w:val="00452A08"/>
    <w:rsid w:val="00452A0B"/>
    <w:rsid w:val="00452CE8"/>
    <w:rsid w:val="00452DC0"/>
    <w:rsid w:val="00452EE6"/>
    <w:rsid w:val="00453001"/>
    <w:rsid w:val="004536CC"/>
    <w:rsid w:val="004537D4"/>
    <w:rsid w:val="00453889"/>
    <w:rsid w:val="00453AFC"/>
    <w:rsid w:val="004543CA"/>
    <w:rsid w:val="004543E3"/>
    <w:rsid w:val="004546A4"/>
    <w:rsid w:val="004551A0"/>
    <w:rsid w:val="0045520B"/>
    <w:rsid w:val="00455A8B"/>
    <w:rsid w:val="00455F03"/>
    <w:rsid w:val="00456378"/>
    <w:rsid w:val="0045647E"/>
    <w:rsid w:val="00456617"/>
    <w:rsid w:val="00456655"/>
    <w:rsid w:val="00456849"/>
    <w:rsid w:val="00456D6E"/>
    <w:rsid w:val="0045715C"/>
    <w:rsid w:val="00457379"/>
    <w:rsid w:val="0045746B"/>
    <w:rsid w:val="00457765"/>
    <w:rsid w:val="00457D9C"/>
    <w:rsid w:val="0046003A"/>
    <w:rsid w:val="00460092"/>
    <w:rsid w:val="00460562"/>
    <w:rsid w:val="004609C1"/>
    <w:rsid w:val="00460E51"/>
    <w:rsid w:val="00461885"/>
    <w:rsid w:val="0046201A"/>
    <w:rsid w:val="0046214C"/>
    <w:rsid w:val="004626B4"/>
    <w:rsid w:val="00463000"/>
    <w:rsid w:val="004630F3"/>
    <w:rsid w:val="004631D9"/>
    <w:rsid w:val="004638D6"/>
    <w:rsid w:val="00463A77"/>
    <w:rsid w:val="00463C31"/>
    <w:rsid w:val="00464149"/>
    <w:rsid w:val="00464427"/>
    <w:rsid w:val="0046465D"/>
    <w:rsid w:val="00464C01"/>
    <w:rsid w:val="00464D42"/>
    <w:rsid w:val="00465197"/>
    <w:rsid w:val="00465232"/>
    <w:rsid w:val="0046544A"/>
    <w:rsid w:val="004654E8"/>
    <w:rsid w:val="0046580F"/>
    <w:rsid w:val="004658ED"/>
    <w:rsid w:val="0046597C"/>
    <w:rsid w:val="004660FF"/>
    <w:rsid w:val="004667DD"/>
    <w:rsid w:val="00466981"/>
    <w:rsid w:val="00467592"/>
    <w:rsid w:val="004706E5"/>
    <w:rsid w:val="00471609"/>
    <w:rsid w:val="00471701"/>
    <w:rsid w:val="0047176D"/>
    <w:rsid w:val="004718AB"/>
    <w:rsid w:val="004718E6"/>
    <w:rsid w:val="00471BF6"/>
    <w:rsid w:val="00471C7C"/>
    <w:rsid w:val="00471E45"/>
    <w:rsid w:val="004720D4"/>
    <w:rsid w:val="00472A72"/>
    <w:rsid w:val="00472B0D"/>
    <w:rsid w:val="00473685"/>
    <w:rsid w:val="0047385B"/>
    <w:rsid w:val="00473CBA"/>
    <w:rsid w:val="00473CC6"/>
    <w:rsid w:val="00473D7E"/>
    <w:rsid w:val="004742BB"/>
    <w:rsid w:val="004744A4"/>
    <w:rsid w:val="004748D7"/>
    <w:rsid w:val="00474F0F"/>
    <w:rsid w:val="0047537E"/>
    <w:rsid w:val="004754E5"/>
    <w:rsid w:val="00475798"/>
    <w:rsid w:val="0047593E"/>
    <w:rsid w:val="00475FC4"/>
    <w:rsid w:val="004761ED"/>
    <w:rsid w:val="004762A4"/>
    <w:rsid w:val="00476765"/>
    <w:rsid w:val="00476942"/>
    <w:rsid w:val="00476E44"/>
    <w:rsid w:val="0047702D"/>
    <w:rsid w:val="00477F7F"/>
    <w:rsid w:val="004801A2"/>
    <w:rsid w:val="00480496"/>
    <w:rsid w:val="00480707"/>
    <w:rsid w:val="00480E2D"/>
    <w:rsid w:val="00481043"/>
    <w:rsid w:val="00481341"/>
    <w:rsid w:val="00481516"/>
    <w:rsid w:val="0048175C"/>
    <w:rsid w:val="00481972"/>
    <w:rsid w:val="00481FD1"/>
    <w:rsid w:val="0048237A"/>
    <w:rsid w:val="004824DA"/>
    <w:rsid w:val="004824EA"/>
    <w:rsid w:val="00482924"/>
    <w:rsid w:val="00482A84"/>
    <w:rsid w:val="00482D0E"/>
    <w:rsid w:val="00482F36"/>
    <w:rsid w:val="00483174"/>
    <w:rsid w:val="004832C9"/>
    <w:rsid w:val="0048370C"/>
    <w:rsid w:val="00483E03"/>
    <w:rsid w:val="00483FD0"/>
    <w:rsid w:val="00484747"/>
    <w:rsid w:val="00484AC7"/>
    <w:rsid w:val="00484CB0"/>
    <w:rsid w:val="00484F19"/>
    <w:rsid w:val="004852F2"/>
    <w:rsid w:val="00485374"/>
    <w:rsid w:val="004856B5"/>
    <w:rsid w:val="00485B55"/>
    <w:rsid w:val="00485B9A"/>
    <w:rsid w:val="00485C21"/>
    <w:rsid w:val="00485C2C"/>
    <w:rsid w:val="004864D5"/>
    <w:rsid w:val="00486B0D"/>
    <w:rsid w:val="00486C2D"/>
    <w:rsid w:val="00487123"/>
    <w:rsid w:val="004873F3"/>
    <w:rsid w:val="00487B1A"/>
    <w:rsid w:val="00487CA8"/>
    <w:rsid w:val="00487D41"/>
    <w:rsid w:val="00490015"/>
    <w:rsid w:val="004903F8"/>
    <w:rsid w:val="004904A4"/>
    <w:rsid w:val="00490A98"/>
    <w:rsid w:val="00490BBD"/>
    <w:rsid w:val="004911A2"/>
    <w:rsid w:val="00491ADF"/>
    <w:rsid w:val="00491B19"/>
    <w:rsid w:val="004924AC"/>
    <w:rsid w:val="00492909"/>
    <w:rsid w:val="00492C8B"/>
    <w:rsid w:val="004931D2"/>
    <w:rsid w:val="0049323B"/>
    <w:rsid w:val="00493A7B"/>
    <w:rsid w:val="00494134"/>
    <w:rsid w:val="0049490E"/>
    <w:rsid w:val="00494A75"/>
    <w:rsid w:val="00494A7A"/>
    <w:rsid w:val="00494B7B"/>
    <w:rsid w:val="00494E90"/>
    <w:rsid w:val="00494FDC"/>
    <w:rsid w:val="00495556"/>
    <w:rsid w:val="00495657"/>
    <w:rsid w:val="00495A7F"/>
    <w:rsid w:val="004964BD"/>
    <w:rsid w:val="00496835"/>
    <w:rsid w:val="004968F0"/>
    <w:rsid w:val="004972DE"/>
    <w:rsid w:val="00497A5C"/>
    <w:rsid w:val="00497A68"/>
    <w:rsid w:val="00497D10"/>
    <w:rsid w:val="00497EB5"/>
    <w:rsid w:val="004A0225"/>
    <w:rsid w:val="004A0416"/>
    <w:rsid w:val="004A046C"/>
    <w:rsid w:val="004A05E2"/>
    <w:rsid w:val="004A0724"/>
    <w:rsid w:val="004A097A"/>
    <w:rsid w:val="004A0AC4"/>
    <w:rsid w:val="004A13A3"/>
    <w:rsid w:val="004A1413"/>
    <w:rsid w:val="004A15AD"/>
    <w:rsid w:val="004A1737"/>
    <w:rsid w:val="004A1EA3"/>
    <w:rsid w:val="004A20E4"/>
    <w:rsid w:val="004A24F7"/>
    <w:rsid w:val="004A26E1"/>
    <w:rsid w:val="004A274B"/>
    <w:rsid w:val="004A29EF"/>
    <w:rsid w:val="004A2A85"/>
    <w:rsid w:val="004A2B62"/>
    <w:rsid w:val="004A2BE7"/>
    <w:rsid w:val="004A2E09"/>
    <w:rsid w:val="004A3609"/>
    <w:rsid w:val="004A37A8"/>
    <w:rsid w:val="004A3A67"/>
    <w:rsid w:val="004A3D08"/>
    <w:rsid w:val="004A3D54"/>
    <w:rsid w:val="004A3D91"/>
    <w:rsid w:val="004A44FF"/>
    <w:rsid w:val="004A4528"/>
    <w:rsid w:val="004A4703"/>
    <w:rsid w:val="004A4EE9"/>
    <w:rsid w:val="004A4FBF"/>
    <w:rsid w:val="004A52AE"/>
    <w:rsid w:val="004A54B3"/>
    <w:rsid w:val="004A54EE"/>
    <w:rsid w:val="004A5B04"/>
    <w:rsid w:val="004A65FC"/>
    <w:rsid w:val="004A664A"/>
    <w:rsid w:val="004A66FC"/>
    <w:rsid w:val="004A67C6"/>
    <w:rsid w:val="004A6945"/>
    <w:rsid w:val="004A6DC1"/>
    <w:rsid w:val="004A7439"/>
    <w:rsid w:val="004A7628"/>
    <w:rsid w:val="004A7842"/>
    <w:rsid w:val="004A7C93"/>
    <w:rsid w:val="004B0036"/>
    <w:rsid w:val="004B0323"/>
    <w:rsid w:val="004B04C7"/>
    <w:rsid w:val="004B05FD"/>
    <w:rsid w:val="004B08DF"/>
    <w:rsid w:val="004B14EB"/>
    <w:rsid w:val="004B18F5"/>
    <w:rsid w:val="004B1966"/>
    <w:rsid w:val="004B1996"/>
    <w:rsid w:val="004B1ADD"/>
    <w:rsid w:val="004B1C70"/>
    <w:rsid w:val="004B258D"/>
    <w:rsid w:val="004B2C6C"/>
    <w:rsid w:val="004B2CF9"/>
    <w:rsid w:val="004B2DC5"/>
    <w:rsid w:val="004B3546"/>
    <w:rsid w:val="004B35FF"/>
    <w:rsid w:val="004B36DE"/>
    <w:rsid w:val="004B371C"/>
    <w:rsid w:val="004B37ED"/>
    <w:rsid w:val="004B3822"/>
    <w:rsid w:val="004B38F9"/>
    <w:rsid w:val="004B3919"/>
    <w:rsid w:val="004B3C07"/>
    <w:rsid w:val="004B3E26"/>
    <w:rsid w:val="004B47AF"/>
    <w:rsid w:val="004B4DE1"/>
    <w:rsid w:val="004B5611"/>
    <w:rsid w:val="004B5695"/>
    <w:rsid w:val="004B5782"/>
    <w:rsid w:val="004B5E6E"/>
    <w:rsid w:val="004B5F94"/>
    <w:rsid w:val="004B6085"/>
    <w:rsid w:val="004B61CB"/>
    <w:rsid w:val="004B6682"/>
    <w:rsid w:val="004B69B1"/>
    <w:rsid w:val="004B6A40"/>
    <w:rsid w:val="004B6D0E"/>
    <w:rsid w:val="004B74A2"/>
    <w:rsid w:val="004B762F"/>
    <w:rsid w:val="004B7F90"/>
    <w:rsid w:val="004C016E"/>
    <w:rsid w:val="004C02D1"/>
    <w:rsid w:val="004C0430"/>
    <w:rsid w:val="004C0509"/>
    <w:rsid w:val="004C0F65"/>
    <w:rsid w:val="004C1202"/>
    <w:rsid w:val="004C12E9"/>
    <w:rsid w:val="004C155B"/>
    <w:rsid w:val="004C160F"/>
    <w:rsid w:val="004C161D"/>
    <w:rsid w:val="004C1BA5"/>
    <w:rsid w:val="004C21DD"/>
    <w:rsid w:val="004C2465"/>
    <w:rsid w:val="004C270D"/>
    <w:rsid w:val="004C2AA5"/>
    <w:rsid w:val="004C3167"/>
    <w:rsid w:val="004C31E2"/>
    <w:rsid w:val="004C3B11"/>
    <w:rsid w:val="004C3F6A"/>
    <w:rsid w:val="004C3FF8"/>
    <w:rsid w:val="004C5CE7"/>
    <w:rsid w:val="004C6113"/>
    <w:rsid w:val="004C6388"/>
    <w:rsid w:val="004C6639"/>
    <w:rsid w:val="004C66F5"/>
    <w:rsid w:val="004C6A51"/>
    <w:rsid w:val="004C6A89"/>
    <w:rsid w:val="004C73C2"/>
    <w:rsid w:val="004C742C"/>
    <w:rsid w:val="004C742F"/>
    <w:rsid w:val="004C7560"/>
    <w:rsid w:val="004C7803"/>
    <w:rsid w:val="004C7A12"/>
    <w:rsid w:val="004C7F03"/>
    <w:rsid w:val="004D0055"/>
    <w:rsid w:val="004D00EA"/>
    <w:rsid w:val="004D05AD"/>
    <w:rsid w:val="004D0CCB"/>
    <w:rsid w:val="004D0F31"/>
    <w:rsid w:val="004D10C0"/>
    <w:rsid w:val="004D134E"/>
    <w:rsid w:val="004D1378"/>
    <w:rsid w:val="004D1723"/>
    <w:rsid w:val="004D18AA"/>
    <w:rsid w:val="004D1ABB"/>
    <w:rsid w:val="004D1CD1"/>
    <w:rsid w:val="004D1CD7"/>
    <w:rsid w:val="004D1E46"/>
    <w:rsid w:val="004D1EFE"/>
    <w:rsid w:val="004D1F97"/>
    <w:rsid w:val="004D2097"/>
    <w:rsid w:val="004D2160"/>
    <w:rsid w:val="004D23E5"/>
    <w:rsid w:val="004D2C7C"/>
    <w:rsid w:val="004D4084"/>
    <w:rsid w:val="004D419A"/>
    <w:rsid w:val="004D444E"/>
    <w:rsid w:val="004D44CC"/>
    <w:rsid w:val="004D4AD6"/>
    <w:rsid w:val="004D505E"/>
    <w:rsid w:val="004D50FD"/>
    <w:rsid w:val="004D5324"/>
    <w:rsid w:val="004D593E"/>
    <w:rsid w:val="004D5A27"/>
    <w:rsid w:val="004D5E1B"/>
    <w:rsid w:val="004D645E"/>
    <w:rsid w:val="004D669A"/>
    <w:rsid w:val="004D6862"/>
    <w:rsid w:val="004D6B00"/>
    <w:rsid w:val="004D6C3C"/>
    <w:rsid w:val="004D6D8A"/>
    <w:rsid w:val="004D7550"/>
    <w:rsid w:val="004D79A3"/>
    <w:rsid w:val="004E0231"/>
    <w:rsid w:val="004E0BDC"/>
    <w:rsid w:val="004E0C34"/>
    <w:rsid w:val="004E1099"/>
    <w:rsid w:val="004E151C"/>
    <w:rsid w:val="004E1740"/>
    <w:rsid w:val="004E1799"/>
    <w:rsid w:val="004E1D58"/>
    <w:rsid w:val="004E1D9E"/>
    <w:rsid w:val="004E2527"/>
    <w:rsid w:val="004E2AF5"/>
    <w:rsid w:val="004E2D7A"/>
    <w:rsid w:val="004E2FE7"/>
    <w:rsid w:val="004E37D7"/>
    <w:rsid w:val="004E38B1"/>
    <w:rsid w:val="004E4388"/>
    <w:rsid w:val="004E4BDF"/>
    <w:rsid w:val="004E4D15"/>
    <w:rsid w:val="004E500F"/>
    <w:rsid w:val="004E5323"/>
    <w:rsid w:val="004E5648"/>
    <w:rsid w:val="004E635A"/>
    <w:rsid w:val="004E6467"/>
    <w:rsid w:val="004E68BC"/>
    <w:rsid w:val="004E6931"/>
    <w:rsid w:val="004E6E0E"/>
    <w:rsid w:val="004E72D2"/>
    <w:rsid w:val="004E73C9"/>
    <w:rsid w:val="004E7746"/>
    <w:rsid w:val="004E7F53"/>
    <w:rsid w:val="004F10F4"/>
    <w:rsid w:val="004F1399"/>
    <w:rsid w:val="004F17E3"/>
    <w:rsid w:val="004F1DC7"/>
    <w:rsid w:val="004F1EBF"/>
    <w:rsid w:val="004F2075"/>
    <w:rsid w:val="004F20E0"/>
    <w:rsid w:val="004F23DA"/>
    <w:rsid w:val="004F25E4"/>
    <w:rsid w:val="004F264C"/>
    <w:rsid w:val="004F2888"/>
    <w:rsid w:val="004F29AF"/>
    <w:rsid w:val="004F3383"/>
    <w:rsid w:val="004F3CF0"/>
    <w:rsid w:val="004F3D6D"/>
    <w:rsid w:val="004F3E52"/>
    <w:rsid w:val="004F3E5C"/>
    <w:rsid w:val="004F3E5F"/>
    <w:rsid w:val="004F3E6A"/>
    <w:rsid w:val="004F3FB6"/>
    <w:rsid w:val="004F4D06"/>
    <w:rsid w:val="004F4D40"/>
    <w:rsid w:val="004F561E"/>
    <w:rsid w:val="004F575F"/>
    <w:rsid w:val="004F57D7"/>
    <w:rsid w:val="004F597A"/>
    <w:rsid w:val="004F5B22"/>
    <w:rsid w:val="004F618E"/>
    <w:rsid w:val="004F61A4"/>
    <w:rsid w:val="004F61E8"/>
    <w:rsid w:val="004F6432"/>
    <w:rsid w:val="004F6C28"/>
    <w:rsid w:val="004F7150"/>
    <w:rsid w:val="004F76A9"/>
    <w:rsid w:val="004F76B0"/>
    <w:rsid w:val="004F796F"/>
    <w:rsid w:val="004F7FD9"/>
    <w:rsid w:val="00500401"/>
    <w:rsid w:val="005004C2"/>
    <w:rsid w:val="005004D1"/>
    <w:rsid w:val="005004FA"/>
    <w:rsid w:val="00500B6B"/>
    <w:rsid w:val="00500BDA"/>
    <w:rsid w:val="005019DF"/>
    <w:rsid w:val="00501CA3"/>
    <w:rsid w:val="00501EA7"/>
    <w:rsid w:val="00501EF0"/>
    <w:rsid w:val="00502055"/>
    <w:rsid w:val="00502357"/>
    <w:rsid w:val="005026A6"/>
    <w:rsid w:val="00502789"/>
    <w:rsid w:val="00502949"/>
    <w:rsid w:val="00502E04"/>
    <w:rsid w:val="00502E55"/>
    <w:rsid w:val="005030F6"/>
    <w:rsid w:val="0050311E"/>
    <w:rsid w:val="00503A10"/>
    <w:rsid w:val="00503B8F"/>
    <w:rsid w:val="005043DC"/>
    <w:rsid w:val="005045AC"/>
    <w:rsid w:val="00504729"/>
    <w:rsid w:val="00504981"/>
    <w:rsid w:val="005055E8"/>
    <w:rsid w:val="0050594B"/>
    <w:rsid w:val="00506133"/>
    <w:rsid w:val="005061C5"/>
    <w:rsid w:val="00506280"/>
    <w:rsid w:val="00506685"/>
    <w:rsid w:val="00506A2F"/>
    <w:rsid w:val="00507463"/>
    <w:rsid w:val="005076B0"/>
    <w:rsid w:val="00507992"/>
    <w:rsid w:val="00507F0A"/>
    <w:rsid w:val="00507F17"/>
    <w:rsid w:val="00510316"/>
    <w:rsid w:val="00510557"/>
    <w:rsid w:val="00510788"/>
    <w:rsid w:val="005109C7"/>
    <w:rsid w:val="00510AC1"/>
    <w:rsid w:val="00510E46"/>
    <w:rsid w:val="005110BE"/>
    <w:rsid w:val="0051169F"/>
    <w:rsid w:val="0051211C"/>
    <w:rsid w:val="00512749"/>
    <w:rsid w:val="00512859"/>
    <w:rsid w:val="00512B83"/>
    <w:rsid w:val="0051339D"/>
    <w:rsid w:val="00513B1E"/>
    <w:rsid w:val="00513CE7"/>
    <w:rsid w:val="005148A9"/>
    <w:rsid w:val="00514CA3"/>
    <w:rsid w:val="0051516B"/>
    <w:rsid w:val="00515937"/>
    <w:rsid w:val="00515AF0"/>
    <w:rsid w:val="00515CA4"/>
    <w:rsid w:val="005160C7"/>
    <w:rsid w:val="005161D3"/>
    <w:rsid w:val="0051622A"/>
    <w:rsid w:val="00516514"/>
    <w:rsid w:val="00516870"/>
    <w:rsid w:val="00516A83"/>
    <w:rsid w:val="00516B5D"/>
    <w:rsid w:val="00516E24"/>
    <w:rsid w:val="00517373"/>
    <w:rsid w:val="00517690"/>
    <w:rsid w:val="005176F8"/>
    <w:rsid w:val="00517BD4"/>
    <w:rsid w:val="00520132"/>
    <w:rsid w:val="00521141"/>
    <w:rsid w:val="00521462"/>
    <w:rsid w:val="00521741"/>
    <w:rsid w:val="00521B9F"/>
    <w:rsid w:val="00521D40"/>
    <w:rsid w:val="005220E0"/>
    <w:rsid w:val="00522227"/>
    <w:rsid w:val="005222DE"/>
    <w:rsid w:val="00522300"/>
    <w:rsid w:val="0052271F"/>
    <w:rsid w:val="00522735"/>
    <w:rsid w:val="005227C0"/>
    <w:rsid w:val="005228A4"/>
    <w:rsid w:val="00522C09"/>
    <w:rsid w:val="0052338A"/>
    <w:rsid w:val="00523C50"/>
    <w:rsid w:val="00523D86"/>
    <w:rsid w:val="00523E55"/>
    <w:rsid w:val="00523F51"/>
    <w:rsid w:val="00523FA0"/>
    <w:rsid w:val="00524C2D"/>
    <w:rsid w:val="00524D33"/>
    <w:rsid w:val="0052503E"/>
    <w:rsid w:val="005250AB"/>
    <w:rsid w:val="0052519F"/>
    <w:rsid w:val="0052597E"/>
    <w:rsid w:val="00525A1A"/>
    <w:rsid w:val="00525C0F"/>
    <w:rsid w:val="00525C94"/>
    <w:rsid w:val="00525CAF"/>
    <w:rsid w:val="00525CEB"/>
    <w:rsid w:val="005264A1"/>
    <w:rsid w:val="005265FA"/>
    <w:rsid w:val="00526C62"/>
    <w:rsid w:val="00526F35"/>
    <w:rsid w:val="005272BA"/>
    <w:rsid w:val="005272D0"/>
    <w:rsid w:val="00527BCA"/>
    <w:rsid w:val="00527F9A"/>
    <w:rsid w:val="005302E5"/>
    <w:rsid w:val="00530AB9"/>
    <w:rsid w:val="00530CBB"/>
    <w:rsid w:val="00530D6E"/>
    <w:rsid w:val="00530DED"/>
    <w:rsid w:val="00531AC4"/>
    <w:rsid w:val="00531CB9"/>
    <w:rsid w:val="00532AD2"/>
    <w:rsid w:val="00532CF8"/>
    <w:rsid w:val="00533537"/>
    <w:rsid w:val="0053358F"/>
    <w:rsid w:val="00533BE1"/>
    <w:rsid w:val="00533C2D"/>
    <w:rsid w:val="00533E52"/>
    <w:rsid w:val="0053440B"/>
    <w:rsid w:val="005344DB"/>
    <w:rsid w:val="005351AC"/>
    <w:rsid w:val="005352B3"/>
    <w:rsid w:val="00535A08"/>
    <w:rsid w:val="00536003"/>
    <w:rsid w:val="00536533"/>
    <w:rsid w:val="0053654B"/>
    <w:rsid w:val="005365A1"/>
    <w:rsid w:val="00536B20"/>
    <w:rsid w:val="00537BF5"/>
    <w:rsid w:val="00537C3F"/>
    <w:rsid w:val="00537FBB"/>
    <w:rsid w:val="00537FE1"/>
    <w:rsid w:val="00540093"/>
    <w:rsid w:val="0054034F"/>
    <w:rsid w:val="0054046B"/>
    <w:rsid w:val="00540568"/>
    <w:rsid w:val="00540677"/>
    <w:rsid w:val="005408DC"/>
    <w:rsid w:val="00540A8B"/>
    <w:rsid w:val="00540FE1"/>
    <w:rsid w:val="00541023"/>
    <w:rsid w:val="005412C6"/>
    <w:rsid w:val="005414D9"/>
    <w:rsid w:val="005419C1"/>
    <w:rsid w:val="00541ADF"/>
    <w:rsid w:val="00541C10"/>
    <w:rsid w:val="00541DD2"/>
    <w:rsid w:val="0054221A"/>
    <w:rsid w:val="00542255"/>
    <w:rsid w:val="005425F2"/>
    <w:rsid w:val="00542A39"/>
    <w:rsid w:val="00542CF7"/>
    <w:rsid w:val="005430E4"/>
    <w:rsid w:val="005432BB"/>
    <w:rsid w:val="005433D3"/>
    <w:rsid w:val="00543A45"/>
    <w:rsid w:val="00543EFB"/>
    <w:rsid w:val="005444A5"/>
    <w:rsid w:val="00544E05"/>
    <w:rsid w:val="00545246"/>
    <w:rsid w:val="0054527A"/>
    <w:rsid w:val="005452E4"/>
    <w:rsid w:val="0054583E"/>
    <w:rsid w:val="00545A4C"/>
    <w:rsid w:val="00545BB0"/>
    <w:rsid w:val="00545C7D"/>
    <w:rsid w:val="00545F28"/>
    <w:rsid w:val="005463AE"/>
    <w:rsid w:val="005464C1"/>
    <w:rsid w:val="005464DF"/>
    <w:rsid w:val="005468A9"/>
    <w:rsid w:val="0054694A"/>
    <w:rsid w:val="0054711C"/>
    <w:rsid w:val="0054727F"/>
    <w:rsid w:val="005472DA"/>
    <w:rsid w:val="00547CED"/>
    <w:rsid w:val="0055123A"/>
    <w:rsid w:val="005513F8"/>
    <w:rsid w:val="00551742"/>
    <w:rsid w:val="0055187B"/>
    <w:rsid w:val="00552451"/>
    <w:rsid w:val="0055259B"/>
    <w:rsid w:val="0055271B"/>
    <w:rsid w:val="00552B77"/>
    <w:rsid w:val="00553246"/>
    <w:rsid w:val="00553666"/>
    <w:rsid w:val="005536CE"/>
    <w:rsid w:val="00553848"/>
    <w:rsid w:val="00553E64"/>
    <w:rsid w:val="005542AD"/>
    <w:rsid w:val="00554419"/>
    <w:rsid w:val="00554A3C"/>
    <w:rsid w:val="00554DC5"/>
    <w:rsid w:val="00554E1B"/>
    <w:rsid w:val="005552E7"/>
    <w:rsid w:val="005553FA"/>
    <w:rsid w:val="00555802"/>
    <w:rsid w:val="00555B46"/>
    <w:rsid w:val="00555B8F"/>
    <w:rsid w:val="00555D4B"/>
    <w:rsid w:val="00555E87"/>
    <w:rsid w:val="005561A8"/>
    <w:rsid w:val="00556F08"/>
    <w:rsid w:val="00556F2B"/>
    <w:rsid w:val="00557235"/>
    <w:rsid w:val="00557556"/>
    <w:rsid w:val="005575AC"/>
    <w:rsid w:val="0055768F"/>
    <w:rsid w:val="00557AF9"/>
    <w:rsid w:val="00557CD2"/>
    <w:rsid w:val="00557D1B"/>
    <w:rsid w:val="005606C3"/>
    <w:rsid w:val="00560A97"/>
    <w:rsid w:val="00560AFA"/>
    <w:rsid w:val="00561002"/>
    <w:rsid w:val="00561297"/>
    <w:rsid w:val="005614DA"/>
    <w:rsid w:val="005616A1"/>
    <w:rsid w:val="005619FA"/>
    <w:rsid w:val="005622F3"/>
    <w:rsid w:val="005623D5"/>
    <w:rsid w:val="00562772"/>
    <w:rsid w:val="00562A8F"/>
    <w:rsid w:val="00562EE1"/>
    <w:rsid w:val="00562F1B"/>
    <w:rsid w:val="00562FDA"/>
    <w:rsid w:val="0056311B"/>
    <w:rsid w:val="00563566"/>
    <w:rsid w:val="0056373E"/>
    <w:rsid w:val="005637B5"/>
    <w:rsid w:val="005637DE"/>
    <w:rsid w:val="00563E3C"/>
    <w:rsid w:val="005641B9"/>
    <w:rsid w:val="005646DE"/>
    <w:rsid w:val="00564A9C"/>
    <w:rsid w:val="00564E7E"/>
    <w:rsid w:val="00564E9A"/>
    <w:rsid w:val="00565032"/>
    <w:rsid w:val="00565054"/>
    <w:rsid w:val="00565488"/>
    <w:rsid w:val="00565B34"/>
    <w:rsid w:val="00566631"/>
    <w:rsid w:val="00566EFD"/>
    <w:rsid w:val="00566FC2"/>
    <w:rsid w:val="00567099"/>
    <w:rsid w:val="00567169"/>
    <w:rsid w:val="0056756E"/>
    <w:rsid w:val="00567DAF"/>
    <w:rsid w:val="005701CD"/>
    <w:rsid w:val="0057075C"/>
    <w:rsid w:val="005708B1"/>
    <w:rsid w:val="00570C1D"/>
    <w:rsid w:val="0057114E"/>
    <w:rsid w:val="005711E7"/>
    <w:rsid w:val="00571302"/>
    <w:rsid w:val="00571B55"/>
    <w:rsid w:val="00572186"/>
    <w:rsid w:val="00572775"/>
    <w:rsid w:val="00572BF7"/>
    <w:rsid w:val="00572D56"/>
    <w:rsid w:val="00573A31"/>
    <w:rsid w:val="00573DB0"/>
    <w:rsid w:val="00573ED9"/>
    <w:rsid w:val="00574024"/>
    <w:rsid w:val="005740E1"/>
    <w:rsid w:val="0057425B"/>
    <w:rsid w:val="00574529"/>
    <w:rsid w:val="00574C72"/>
    <w:rsid w:val="00574CD3"/>
    <w:rsid w:val="00574E9C"/>
    <w:rsid w:val="0057594C"/>
    <w:rsid w:val="00575AF4"/>
    <w:rsid w:val="005765D0"/>
    <w:rsid w:val="00576A2E"/>
    <w:rsid w:val="00577C9E"/>
    <w:rsid w:val="00577CF3"/>
    <w:rsid w:val="00577F58"/>
    <w:rsid w:val="00580295"/>
    <w:rsid w:val="00580FA2"/>
    <w:rsid w:val="00581122"/>
    <w:rsid w:val="00581EED"/>
    <w:rsid w:val="00582375"/>
    <w:rsid w:val="0058294B"/>
    <w:rsid w:val="00582C75"/>
    <w:rsid w:val="00582FD7"/>
    <w:rsid w:val="00583729"/>
    <w:rsid w:val="005847EF"/>
    <w:rsid w:val="0058500E"/>
    <w:rsid w:val="00585CC8"/>
    <w:rsid w:val="005860AD"/>
    <w:rsid w:val="005860F4"/>
    <w:rsid w:val="005866A3"/>
    <w:rsid w:val="0058679B"/>
    <w:rsid w:val="00586BA9"/>
    <w:rsid w:val="0058715D"/>
    <w:rsid w:val="00587280"/>
    <w:rsid w:val="005872BD"/>
    <w:rsid w:val="005873D0"/>
    <w:rsid w:val="005874F8"/>
    <w:rsid w:val="005875AF"/>
    <w:rsid w:val="005876E1"/>
    <w:rsid w:val="005876E9"/>
    <w:rsid w:val="00587FA9"/>
    <w:rsid w:val="005907BB"/>
    <w:rsid w:val="00590E81"/>
    <w:rsid w:val="00591090"/>
    <w:rsid w:val="0059122D"/>
    <w:rsid w:val="00591263"/>
    <w:rsid w:val="005917D0"/>
    <w:rsid w:val="005918A6"/>
    <w:rsid w:val="00591ACA"/>
    <w:rsid w:val="005933A3"/>
    <w:rsid w:val="005935B9"/>
    <w:rsid w:val="00593F43"/>
    <w:rsid w:val="0059411C"/>
    <w:rsid w:val="00594280"/>
    <w:rsid w:val="005947A2"/>
    <w:rsid w:val="00594842"/>
    <w:rsid w:val="00595113"/>
    <w:rsid w:val="0059511A"/>
    <w:rsid w:val="0059570C"/>
    <w:rsid w:val="0059592A"/>
    <w:rsid w:val="005960F8"/>
    <w:rsid w:val="005962A2"/>
    <w:rsid w:val="005962AC"/>
    <w:rsid w:val="00596443"/>
    <w:rsid w:val="00596A08"/>
    <w:rsid w:val="00596BFE"/>
    <w:rsid w:val="00596FBE"/>
    <w:rsid w:val="00597016"/>
    <w:rsid w:val="005970EA"/>
    <w:rsid w:val="00597375"/>
    <w:rsid w:val="005976CE"/>
    <w:rsid w:val="00597989"/>
    <w:rsid w:val="005A0066"/>
    <w:rsid w:val="005A00AE"/>
    <w:rsid w:val="005A03DB"/>
    <w:rsid w:val="005A04DC"/>
    <w:rsid w:val="005A0B43"/>
    <w:rsid w:val="005A0EAD"/>
    <w:rsid w:val="005A0ED4"/>
    <w:rsid w:val="005A130F"/>
    <w:rsid w:val="005A147D"/>
    <w:rsid w:val="005A1702"/>
    <w:rsid w:val="005A17FB"/>
    <w:rsid w:val="005A1952"/>
    <w:rsid w:val="005A1A1D"/>
    <w:rsid w:val="005A1D16"/>
    <w:rsid w:val="005A20BA"/>
    <w:rsid w:val="005A210D"/>
    <w:rsid w:val="005A211A"/>
    <w:rsid w:val="005A2139"/>
    <w:rsid w:val="005A2482"/>
    <w:rsid w:val="005A2752"/>
    <w:rsid w:val="005A2DF9"/>
    <w:rsid w:val="005A32E4"/>
    <w:rsid w:val="005A37D5"/>
    <w:rsid w:val="005A38B6"/>
    <w:rsid w:val="005A3AAB"/>
    <w:rsid w:val="005A4025"/>
    <w:rsid w:val="005A4118"/>
    <w:rsid w:val="005A4221"/>
    <w:rsid w:val="005A4251"/>
    <w:rsid w:val="005A4488"/>
    <w:rsid w:val="005A47F6"/>
    <w:rsid w:val="005A5133"/>
    <w:rsid w:val="005A5292"/>
    <w:rsid w:val="005A531E"/>
    <w:rsid w:val="005A587A"/>
    <w:rsid w:val="005A6498"/>
    <w:rsid w:val="005A64F1"/>
    <w:rsid w:val="005A69BC"/>
    <w:rsid w:val="005A6C59"/>
    <w:rsid w:val="005A707A"/>
    <w:rsid w:val="005A70B8"/>
    <w:rsid w:val="005A723F"/>
    <w:rsid w:val="005A7A51"/>
    <w:rsid w:val="005A7DA7"/>
    <w:rsid w:val="005A7F56"/>
    <w:rsid w:val="005B08DC"/>
    <w:rsid w:val="005B17FE"/>
    <w:rsid w:val="005B19CA"/>
    <w:rsid w:val="005B1C4B"/>
    <w:rsid w:val="005B1E7A"/>
    <w:rsid w:val="005B2383"/>
    <w:rsid w:val="005B26CA"/>
    <w:rsid w:val="005B2A8C"/>
    <w:rsid w:val="005B2D55"/>
    <w:rsid w:val="005B2DA6"/>
    <w:rsid w:val="005B3458"/>
    <w:rsid w:val="005B3652"/>
    <w:rsid w:val="005B3A16"/>
    <w:rsid w:val="005B41BD"/>
    <w:rsid w:val="005B46D0"/>
    <w:rsid w:val="005B4C04"/>
    <w:rsid w:val="005B4C9B"/>
    <w:rsid w:val="005B4E27"/>
    <w:rsid w:val="005B4F75"/>
    <w:rsid w:val="005B5018"/>
    <w:rsid w:val="005B595A"/>
    <w:rsid w:val="005B5B51"/>
    <w:rsid w:val="005B5EFA"/>
    <w:rsid w:val="005B5FAF"/>
    <w:rsid w:val="005B6890"/>
    <w:rsid w:val="005B6D61"/>
    <w:rsid w:val="005B78BA"/>
    <w:rsid w:val="005B79BB"/>
    <w:rsid w:val="005B7DD3"/>
    <w:rsid w:val="005B7E15"/>
    <w:rsid w:val="005B7F77"/>
    <w:rsid w:val="005C0025"/>
    <w:rsid w:val="005C00F8"/>
    <w:rsid w:val="005C040A"/>
    <w:rsid w:val="005C078A"/>
    <w:rsid w:val="005C0B63"/>
    <w:rsid w:val="005C0F75"/>
    <w:rsid w:val="005C19A3"/>
    <w:rsid w:val="005C1B36"/>
    <w:rsid w:val="005C23E2"/>
    <w:rsid w:val="005C2859"/>
    <w:rsid w:val="005C2E69"/>
    <w:rsid w:val="005C3595"/>
    <w:rsid w:val="005C35ED"/>
    <w:rsid w:val="005C3980"/>
    <w:rsid w:val="005C3C08"/>
    <w:rsid w:val="005C3E65"/>
    <w:rsid w:val="005C43AF"/>
    <w:rsid w:val="005C4926"/>
    <w:rsid w:val="005C52DC"/>
    <w:rsid w:val="005C53E1"/>
    <w:rsid w:val="005C54F8"/>
    <w:rsid w:val="005C5BB8"/>
    <w:rsid w:val="005C5CDB"/>
    <w:rsid w:val="005C6150"/>
    <w:rsid w:val="005C617C"/>
    <w:rsid w:val="005C7665"/>
    <w:rsid w:val="005C7746"/>
    <w:rsid w:val="005C7EE0"/>
    <w:rsid w:val="005D0383"/>
    <w:rsid w:val="005D06A2"/>
    <w:rsid w:val="005D12DD"/>
    <w:rsid w:val="005D1BBC"/>
    <w:rsid w:val="005D1EB5"/>
    <w:rsid w:val="005D1F0B"/>
    <w:rsid w:val="005D215F"/>
    <w:rsid w:val="005D2250"/>
    <w:rsid w:val="005D241D"/>
    <w:rsid w:val="005D25DA"/>
    <w:rsid w:val="005D2CE4"/>
    <w:rsid w:val="005D30E7"/>
    <w:rsid w:val="005D4421"/>
    <w:rsid w:val="005D4701"/>
    <w:rsid w:val="005D477E"/>
    <w:rsid w:val="005D4B3F"/>
    <w:rsid w:val="005D4DF3"/>
    <w:rsid w:val="005D5482"/>
    <w:rsid w:val="005D5725"/>
    <w:rsid w:val="005D5A3E"/>
    <w:rsid w:val="005D600F"/>
    <w:rsid w:val="005D61BC"/>
    <w:rsid w:val="005D6266"/>
    <w:rsid w:val="005D6494"/>
    <w:rsid w:val="005D670C"/>
    <w:rsid w:val="005D677F"/>
    <w:rsid w:val="005D6B76"/>
    <w:rsid w:val="005D6C1E"/>
    <w:rsid w:val="005D6D85"/>
    <w:rsid w:val="005D6E38"/>
    <w:rsid w:val="005D6FC6"/>
    <w:rsid w:val="005D7272"/>
    <w:rsid w:val="005D740F"/>
    <w:rsid w:val="005D74E8"/>
    <w:rsid w:val="005D7AF8"/>
    <w:rsid w:val="005E01F1"/>
    <w:rsid w:val="005E08A8"/>
    <w:rsid w:val="005E0CCD"/>
    <w:rsid w:val="005E0DD0"/>
    <w:rsid w:val="005E1754"/>
    <w:rsid w:val="005E1DCE"/>
    <w:rsid w:val="005E21AE"/>
    <w:rsid w:val="005E21BC"/>
    <w:rsid w:val="005E2530"/>
    <w:rsid w:val="005E27B1"/>
    <w:rsid w:val="005E2BDC"/>
    <w:rsid w:val="005E2D79"/>
    <w:rsid w:val="005E3480"/>
    <w:rsid w:val="005E34DA"/>
    <w:rsid w:val="005E36E6"/>
    <w:rsid w:val="005E419B"/>
    <w:rsid w:val="005E4400"/>
    <w:rsid w:val="005E4992"/>
    <w:rsid w:val="005E4C51"/>
    <w:rsid w:val="005E5033"/>
    <w:rsid w:val="005E54C0"/>
    <w:rsid w:val="005E54EE"/>
    <w:rsid w:val="005E5706"/>
    <w:rsid w:val="005E5739"/>
    <w:rsid w:val="005E5BC1"/>
    <w:rsid w:val="005E5DA0"/>
    <w:rsid w:val="005E5ED6"/>
    <w:rsid w:val="005E6BAE"/>
    <w:rsid w:val="005E755E"/>
    <w:rsid w:val="005E7DB5"/>
    <w:rsid w:val="005F0108"/>
    <w:rsid w:val="005F12D9"/>
    <w:rsid w:val="005F1486"/>
    <w:rsid w:val="005F16E8"/>
    <w:rsid w:val="005F171F"/>
    <w:rsid w:val="005F19F4"/>
    <w:rsid w:val="005F1B86"/>
    <w:rsid w:val="005F1C3A"/>
    <w:rsid w:val="005F1FFB"/>
    <w:rsid w:val="005F208B"/>
    <w:rsid w:val="005F2656"/>
    <w:rsid w:val="005F2C2B"/>
    <w:rsid w:val="005F33F1"/>
    <w:rsid w:val="005F3BB8"/>
    <w:rsid w:val="005F4199"/>
    <w:rsid w:val="005F41BA"/>
    <w:rsid w:val="005F4346"/>
    <w:rsid w:val="005F44B0"/>
    <w:rsid w:val="005F4843"/>
    <w:rsid w:val="005F4C0A"/>
    <w:rsid w:val="005F4F54"/>
    <w:rsid w:val="005F4F77"/>
    <w:rsid w:val="005F5896"/>
    <w:rsid w:val="005F5E34"/>
    <w:rsid w:val="005F6041"/>
    <w:rsid w:val="005F63F4"/>
    <w:rsid w:val="005F64F1"/>
    <w:rsid w:val="005F6CCA"/>
    <w:rsid w:val="005F7776"/>
    <w:rsid w:val="005F78B5"/>
    <w:rsid w:val="005F79AF"/>
    <w:rsid w:val="005F7CD1"/>
    <w:rsid w:val="00600268"/>
    <w:rsid w:val="00600412"/>
    <w:rsid w:val="00601BD1"/>
    <w:rsid w:val="00601EE0"/>
    <w:rsid w:val="00601F98"/>
    <w:rsid w:val="00602165"/>
    <w:rsid w:val="006021BB"/>
    <w:rsid w:val="006025E3"/>
    <w:rsid w:val="00602ADA"/>
    <w:rsid w:val="00602E3C"/>
    <w:rsid w:val="00603DB0"/>
    <w:rsid w:val="006044D5"/>
    <w:rsid w:val="00604B03"/>
    <w:rsid w:val="00604D5B"/>
    <w:rsid w:val="00605505"/>
    <w:rsid w:val="00605C1B"/>
    <w:rsid w:val="006060AE"/>
    <w:rsid w:val="00606146"/>
    <w:rsid w:val="0060619B"/>
    <w:rsid w:val="00606248"/>
    <w:rsid w:val="006065CA"/>
    <w:rsid w:val="00606685"/>
    <w:rsid w:val="00606759"/>
    <w:rsid w:val="00606D2D"/>
    <w:rsid w:val="00606E43"/>
    <w:rsid w:val="00607792"/>
    <w:rsid w:val="0060788B"/>
    <w:rsid w:val="00607FFE"/>
    <w:rsid w:val="0061015A"/>
    <w:rsid w:val="006103DF"/>
    <w:rsid w:val="0061063E"/>
    <w:rsid w:val="00610C3E"/>
    <w:rsid w:val="00610DB8"/>
    <w:rsid w:val="0061101C"/>
    <w:rsid w:val="006110AD"/>
    <w:rsid w:val="0061144B"/>
    <w:rsid w:val="0061154F"/>
    <w:rsid w:val="00611733"/>
    <w:rsid w:val="006123AB"/>
    <w:rsid w:val="006124DC"/>
    <w:rsid w:val="00612D59"/>
    <w:rsid w:val="00613111"/>
    <w:rsid w:val="0061353C"/>
    <w:rsid w:val="00613557"/>
    <w:rsid w:val="0061407E"/>
    <w:rsid w:val="00614293"/>
    <w:rsid w:val="006147A7"/>
    <w:rsid w:val="00614A12"/>
    <w:rsid w:val="00614A9C"/>
    <w:rsid w:val="00614BFD"/>
    <w:rsid w:val="00614CD9"/>
    <w:rsid w:val="00616256"/>
    <w:rsid w:val="00616302"/>
    <w:rsid w:val="00616E12"/>
    <w:rsid w:val="006174AC"/>
    <w:rsid w:val="0061770B"/>
    <w:rsid w:val="00617877"/>
    <w:rsid w:val="00620179"/>
    <w:rsid w:val="006204BF"/>
    <w:rsid w:val="00620602"/>
    <w:rsid w:val="006206BF"/>
    <w:rsid w:val="0062077B"/>
    <w:rsid w:val="00620794"/>
    <w:rsid w:val="006209EA"/>
    <w:rsid w:val="00620F5A"/>
    <w:rsid w:val="0062104A"/>
    <w:rsid w:val="0062144E"/>
    <w:rsid w:val="00621818"/>
    <w:rsid w:val="00621BC4"/>
    <w:rsid w:val="00622057"/>
    <w:rsid w:val="006221C8"/>
    <w:rsid w:val="006223BF"/>
    <w:rsid w:val="006228C2"/>
    <w:rsid w:val="00622964"/>
    <w:rsid w:val="00622BC5"/>
    <w:rsid w:val="00622C4C"/>
    <w:rsid w:val="00623329"/>
    <w:rsid w:val="0062345C"/>
    <w:rsid w:val="0062386D"/>
    <w:rsid w:val="0062406A"/>
    <w:rsid w:val="00624425"/>
    <w:rsid w:val="00624582"/>
    <w:rsid w:val="006245DD"/>
    <w:rsid w:val="00624B7D"/>
    <w:rsid w:val="00624F84"/>
    <w:rsid w:val="006253B0"/>
    <w:rsid w:val="00625C21"/>
    <w:rsid w:val="00625D2D"/>
    <w:rsid w:val="0062638A"/>
    <w:rsid w:val="006263E1"/>
    <w:rsid w:val="0062643E"/>
    <w:rsid w:val="006265FB"/>
    <w:rsid w:val="006268FC"/>
    <w:rsid w:val="00626B41"/>
    <w:rsid w:val="00626CBB"/>
    <w:rsid w:val="00626CF2"/>
    <w:rsid w:val="00627099"/>
    <w:rsid w:val="006270E6"/>
    <w:rsid w:val="00627261"/>
    <w:rsid w:val="00627A80"/>
    <w:rsid w:val="00627C82"/>
    <w:rsid w:val="006304ED"/>
    <w:rsid w:val="0063065B"/>
    <w:rsid w:val="006306E2"/>
    <w:rsid w:val="006307C1"/>
    <w:rsid w:val="00630D93"/>
    <w:rsid w:val="006336CF"/>
    <w:rsid w:val="00633B5B"/>
    <w:rsid w:val="00633E0E"/>
    <w:rsid w:val="00633FEB"/>
    <w:rsid w:val="006347DA"/>
    <w:rsid w:val="00634A00"/>
    <w:rsid w:val="00634C15"/>
    <w:rsid w:val="00634C8A"/>
    <w:rsid w:val="006351D9"/>
    <w:rsid w:val="006352A2"/>
    <w:rsid w:val="00635A98"/>
    <w:rsid w:val="006364C6"/>
    <w:rsid w:val="00636829"/>
    <w:rsid w:val="0063688F"/>
    <w:rsid w:val="00636CF3"/>
    <w:rsid w:val="0063702E"/>
    <w:rsid w:val="00637202"/>
    <w:rsid w:val="00637358"/>
    <w:rsid w:val="0063740B"/>
    <w:rsid w:val="00637513"/>
    <w:rsid w:val="00637CE5"/>
    <w:rsid w:val="00637D7C"/>
    <w:rsid w:val="00637E12"/>
    <w:rsid w:val="00640CE7"/>
    <w:rsid w:val="00640E98"/>
    <w:rsid w:val="0064107A"/>
    <w:rsid w:val="00641222"/>
    <w:rsid w:val="00641491"/>
    <w:rsid w:val="0064156C"/>
    <w:rsid w:val="0064212F"/>
    <w:rsid w:val="00642368"/>
    <w:rsid w:val="00642B0F"/>
    <w:rsid w:val="00642ED2"/>
    <w:rsid w:val="00642FDA"/>
    <w:rsid w:val="0064319C"/>
    <w:rsid w:val="00643505"/>
    <w:rsid w:val="0064366D"/>
    <w:rsid w:val="00643734"/>
    <w:rsid w:val="00643C39"/>
    <w:rsid w:val="0064526B"/>
    <w:rsid w:val="006454DE"/>
    <w:rsid w:val="00645F99"/>
    <w:rsid w:val="006460B9"/>
    <w:rsid w:val="00646126"/>
    <w:rsid w:val="0064667B"/>
    <w:rsid w:val="006467F8"/>
    <w:rsid w:val="006469F5"/>
    <w:rsid w:val="00647090"/>
    <w:rsid w:val="006470A1"/>
    <w:rsid w:val="006473DF"/>
    <w:rsid w:val="0064766A"/>
    <w:rsid w:val="0065023B"/>
    <w:rsid w:val="0065085A"/>
    <w:rsid w:val="00650974"/>
    <w:rsid w:val="006509C0"/>
    <w:rsid w:val="006521AD"/>
    <w:rsid w:val="00652DC1"/>
    <w:rsid w:val="00652E9E"/>
    <w:rsid w:val="00653547"/>
    <w:rsid w:val="0065359C"/>
    <w:rsid w:val="006537AC"/>
    <w:rsid w:val="00653D85"/>
    <w:rsid w:val="00653DE8"/>
    <w:rsid w:val="00653F5A"/>
    <w:rsid w:val="006540CA"/>
    <w:rsid w:val="00654890"/>
    <w:rsid w:val="0065536C"/>
    <w:rsid w:val="006553C5"/>
    <w:rsid w:val="00655B85"/>
    <w:rsid w:val="006563B9"/>
    <w:rsid w:val="00656459"/>
    <w:rsid w:val="0065647A"/>
    <w:rsid w:val="00656488"/>
    <w:rsid w:val="00656738"/>
    <w:rsid w:val="00656777"/>
    <w:rsid w:val="00656967"/>
    <w:rsid w:val="0065699A"/>
    <w:rsid w:val="00656E1A"/>
    <w:rsid w:val="00656F8B"/>
    <w:rsid w:val="00657362"/>
    <w:rsid w:val="006573BC"/>
    <w:rsid w:val="0065782F"/>
    <w:rsid w:val="00657C5B"/>
    <w:rsid w:val="00657C72"/>
    <w:rsid w:val="0066050A"/>
    <w:rsid w:val="006612AC"/>
    <w:rsid w:val="006615E1"/>
    <w:rsid w:val="006621A5"/>
    <w:rsid w:val="0066248E"/>
    <w:rsid w:val="006626F3"/>
    <w:rsid w:val="00662AE2"/>
    <w:rsid w:val="00662B33"/>
    <w:rsid w:val="00662EEA"/>
    <w:rsid w:val="006631F6"/>
    <w:rsid w:val="006635AB"/>
    <w:rsid w:val="00663B44"/>
    <w:rsid w:val="00663D90"/>
    <w:rsid w:val="0066404A"/>
    <w:rsid w:val="00664B38"/>
    <w:rsid w:val="00664C68"/>
    <w:rsid w:val="00664DFF"/>
    <w:rsid w:val="00664E19"/>
    <w:rsid w:val="00665CB7"/>
    <w:rsid w:val="00665F19"/>
    <w:rsid w:val="00665FA5"/>
    <w:rsid w:val="00666099"/>
    <w:rsid w:val="00666316"/>
    <w:rsid w:val="0066634F"/>
    <w:rsid w:val="00666561"/>
    <w:rsid w:val="00666CFF"/>
    <w:rsid w:val="00666ED8"/>
    <w:rsid w:val="00667082"/>
    <w:rsid w:val="0066746F"/>
    <w:rsid w:val="006675A2"/>
    <w:rsid w:val="0066793A"/>
    <w:rsid w:val="00667AFB"/>
    <w:rsid w:val="0067014A"/>
    <w:rsid w:val="00670420"/>
    <w:rsid w:val="00670523"/>
    <w:rsid w:val="00670680"/>
    <w:rsid w:val="00670977"/>
    <w:rsid w:val="00670B30"/>
    <w:rsid w:val="00670C99"/>
    <w:rsid w:val="0067115C"/>
    <w:rsid w:val="00672414"/>
    <w:rsid w:val="006726A5"/>
    <w:rsid w:val="00672D01"/>
    <w:rsid w:val="006735D6"/>
    <w:rsid w:val="00673803"/>
    <w:rsid w:val="00673EC4"/>
    <w:rsid w:val="00674050"/>
    <w:rsid w:val="006740B9"/>
    <w:rsid w:val="00674549"/>
    <w:rsid w:val="00674606"/>
    <w:rsid w:val="006746FC"/>
    <w:rsid w:val="00674FAC"/>
    <w:rsid w:val="006753B8"/>
    <w:rsid w:val="006753C7"/>
    <w:rsid w:val="006755F5"/>
    <w:rsid w:val="00675A82"/>
    <w:rsid w:val="00675F3E"/>
    <w:rsid w:val="00675FF9"/>
    <w:rsid w:val="00676040"/>
    <w:rsid w:val="00676051"/>
    <w:rsid w:val="00676119"/>
    <w:rsid w:val="00676E1B"/>
    <w:rsid w:val="0067727C"/>
    <w:rsid w:val="00677A5B"/>
    <w:rsid w:val="00677D7D"/>
    <w:rsid w:val="006806BC"/>
    <w:rsid w:val="006807A8"/>
    <w:rsid w:val="0068081C"/>
    <w:rsid w:val="006809D8"/>
    <w:rsid w:val="00680AD2"/>
    <w:rsid w:val="00681779"/>
    <w:rsid w:val="00681802"/>
    <w:rsid w:val="0068193D"/>
    <w:rsid w:val="006819DE"/>
    <w:rsid w:val="00681B8E"/>
    <w:rsid w:val="00681DC3"/>
    <w:rsid w:val="0068205F"/>
    <w:rsid w:val="0068267D"/>
    <w:rsid w:val="00682889"/>
    <w:rsid w:val="006828AB"/>
    <w:rsid w:val="0068293D"/>
    <w:rsid w:val="006829B4"/>
    <w:rsid w:val="00682B13"/>
    <w:rsid w:val="006831CE"/>
    <w:rsid w:val="00683405"/>
    <w:rsid w:val="00683430"/>
    <w:rsid w:val="006837E6"/>
    <w:rsid w:val="00683878"/>
    <w:rsid w:val="0068396D"/>
    <w:rsid w:val="00684609"/>
    <w:rsid w:val="0068486E"/>
    <w:rsid w:val="006848AD"/>
    <w:rsid w:val="00684D4D"/>
    <w:rsid w:val="0068514C"/>
    <w:rsid w:val="00686147"/>
    <w:rsid w:val="006861A6"/>
    <w:rsid w:val="0068656A"/>
    <w:rsid w:val="00686792"/>
    <w:rsid w:val="00686ABC"/>
    <w:rsid w:val="00686B61"/>
    <w:rsid w:val="00687822"/>
    <w:rsid w:val="00687887"/>
    <w:rsid w:val="00687BC2"/>
    <w:rsid w:val="00687BCA"/>
    <w:rsid w:val="006901D8"/>
    <w:rsid w:val="00690B50"/>
    <w:rsid w:val="00690C6D"/>
    <w:rsid w:val="00690CCD"/>
    <w:rsid w:val="00690DA7"/>
    <w:rsid w:val="00691584"/>
    <w:rsid w:val="00691CF7"/>
    <w:rsid w:val="00692288"/>
    <w:rsid w:val="0069236D"/>
    <w:rsid w:val="00692582"/>
    <w:rsid w:val="0069334E"/>
    <w:rsid w:val="00693457"/>
    <w:rsid w:val="0069382B"/>
    <w:rsid w:val="006940A7"/>
    <w:rsid w:val="00694683"/>
    <w:rsid w:val="006947AC"/>
    <w:rsid w:val="00694987"/>
    <w:rsid w:val="006949A4"/>
    <w:rsid w:val="00694B65"/>
    <w:rsid w:val="0069506B"/>
    <w:rsid w:val="0069506E"/>
    <w:rsid w:val="00695C6E"/>
    <w:rsid w:val="006962A7"/>
    <w:rsid w:val="00696426"/>
    <w:rsid w:val="00696D38"/>
    <w:rsid w:val="00696F10"/>
    <w:rsid w:val="0069705D"/>
    <w:rsid w:val="00697769"/>
    <w:rsid w:val="00697D95"/>
    <w:rsid w:val="00697F9E"/>
    <w:rsid w:val="006A00D4"/>
    <w:rsid w:val="006A00E7"/>
    <w:rsid w:val="006A010E"/>
    <w:rsid w:val="006A02DE"/>
    <w:rsid w:val="006A0811"/>
    <w:rsid w:val="006A0BB9"/>
    <w:rsid w:val="006A0DF2"/>
    <w:rsid w:val="006A1063"/>
    <w:rsid w:val="006A1519"/>
    <w:rsid w:val="006A1678"/>
    <w:rsid w:val="006A1A3E"/>
    <w:rsid w:val="006A1EF8"/>
    <w:rsid w:val="006A2EAA"/>
    <w:rsid w:val="006A3245"/>
    <w:rsid w:val="006A370E"/>
    <w:rsid w:val="006A3AF8"/>
    <w:rsid w:val="006A40D5"/>
    <w:rsid w:val="006A44FD"/>
    <w:rsid w:val="006A4686"/>
    <w:rsid w:val="006A472B"/>
    <w:rsid w:val="006A47DB"/>
    <w:rsid w:val="006A4853"/>
    <w:rsid w:val="006A49E1"/>
    <w:rsid w:val="006A4C84"/>
    <w:rsid w:val="006A4FF0"/>
    <w:rsid w:val="006A5128"/>
    <w:rsid w:val="006A5BC7"/>
    <w:rsid w:val="006A6328"/>
    <w:rsid w:val="006A703A"/>
    <w:rsid w:val="006A71D2"/>
    <w:rsid w:val="006A72B7"/>
    <w:rsid w:val="006A751A"/>
    <w:rsid w:val="006A7F69"/>
    <w:rsid w:val="006B00CB"/>
    <w:rsid w:val="006B0190"/>
    <w:rsid w:val="006B0670"/>
    <w:rsid w:val="006B0AB3"/>
    <w:rsid w:val="006B0D4E"/>
    <w:rsid w:val="006B1034"/>
    <w:rsid w:val="006B130B"/>
    <w:rsid w:val="006B1651"/>
    <w:rsid w:val="006B18A0"/>
    <w:rsid w:val="006B19B1"/>
    <w:rsid w:val="006B1EBA"/>
    <w:rsid w:val="006B21DE"/>
    <w:rsid w:val="006B2590"/>
    <w:rsid w:val="006B295A"/>
    <w:rsid w:val="006B34A8"/>
    <w:rsid w:val="006B35E6"/>
    <w:rsid w:val="006B367E"/>
    <w:rsid w:val="006B379B"/>
    <w:rsid w:val="006B3877"/>
    <w:rsid w:val="006B3886"/>
    <w:rsid w:val="006B3AE5"/>
    <w:rsid w:val="006B3BBB"/>
    <w:rsid w:val="006B3BDB"/>
    <w:rsid w:val="006B46BA"/>
    <w:rsid w:val="006B4723"/>
    <w:rsid w:val="006B4985"/>
    <w:rsid w:val="006B4CE5"/>
    <w:rsid w:val="006B4DD8"/>
    <w:rsid w:val="006B5089"/>
    <w:rsid w:val="006B5110"/>
    <w:rsid w:val="006B524C"/>
    <w:rsid w:val="006B5C0C"/>
    <w:rsid w:val="006B60B1"/>
    <w:rsid w:val="006B6220"/>
    <w:rsid w:val="006B628B"/>
    <w:rsid w:val="006B6430"/>
    <w:rsid w:val="006B6736"/>
    <w:rsid w:val="006B6C00"/>
    <w:rsid w:val="006B6CE8"/>
    <w:rsid w:val="006B6E49"/>
    <w:rsid w:val="006B7559"/>
    <w:rsid w:val="006B7744"/>
    <w:rsid w:val="006B7992"/>
    <w:rsid w:val="006B7B1B"/>
    <w:rsid w:val="006B7BDD"/>
    <w:rsid w:val="006B7CF3"/>
    <w:rsid w:val="006B7E37"/>
    <w:rsid w:val="006B7F6F"/>
    <w:rsid w:val="006C01E2"/>
    <w:rsid w:val="006C0382"/>
    <w:rsid w:val="006C0433"/>
    <w:rsid w:val="006C09D0"/>
    <w:rsid w:val="006C1064"/>
    <w:rsid w:val="006C1567"/>
    <w:rsid w:val="006C1762"/>
    <w:rsid w:val="006C19BF"/>
    <w:rsid w:val="006C1D2B"/>
    <w:rsid w:val="006C1D9A"/>
    <w:rsid w:val="006C1E6E"/>
    <w:rsid w:val="006C1ED4"/>
    <w:rsid w:val="006C1F62"/>
    <w:rsid w:val="006C2003"/>
    <w:rsid w:val="006C2A35"/>
    <w:rsid w:val="006C2B01"/>
    <w:rsid w:val="006C2B15"/>
    <w:rsid w:val="006C2D5F"/>
    <w:rsid w:val="006C2E7F"/>
    <w:rsid w:val="006C3094"/>
    <w:rsid w:val="006C482B"/>
    <w:rsid w:val="006C485C"/>
    <w:rsid w:val="006C4A20"/>
    <w:rsid w:val="006C4CF1"/>
    <w:rsid w:val="006C539A"/>
    <w:rsid w:val="006C550A"/>
    <w:rsid w:val="006C5578"/>
    <w:rsid w:val="006C5CBF"/>
    <w:rsid w:val="006C6FCE"/>
    <w:rsid w:val="006C71DD"/>
    <w:rsid w:val="006C78BD"/>
    <w:rsid w:val="006C7B72"/>
    <w:rsid w:val="006C7C7A"/>
    <w:rsid w:val="006D02CB"/>
    <w:rsid w:val="006D036B"/>
    <w:rsid w:val="006D075D"/>
    <w:rsid w:val="006D0F54"/>
    <w:rsid w:val="006D1871"/>
    <w:rsid w:val="006D19B9"/>
    <w:rsid w:val="006D1C59"/>
    <w:rsid w:val="006D1D5A"/>
    <w:rsid w:val="006D1F34"/>
    <w:rsid w:val="006D233A"/>
    <w:rsid w:val="006D2440"/>
    <w:rsid w:val="006D29CC"/>
    <w:rsid w:val="006D339B"/>
    <w:rsid w:val="006D345F"/>
    <w:rsid w:val="006D34E2"/>
    <w:rsid w:val="006D36C3"/>
    <w:rsid w:val="006D38BF"/>
    <w:rsid w:val="006D3A96"/>
    <w:rsid w:val="006D3D87"/>
    <w:rsid w:val="006D3F0D"/>
    <w:rsid w:val="006D4537"/>
    <w:rsid w:val="006D45C3"/>
    <w:rsid w:val="006D474A"/>
    <w:rsid w:val="006D4844"/>
    <w:rsid w:val="006D4FF0"/>
    <w:rsid w:val="006D5122"/>
    <w:rsid w:val="006D56C8"/>
    <w:rsid w:val="006D585E"/>
    <w:rsid w:val="006D5AB1"/>
    <w:rsid w:val="006D5B59"/>
    <w:rsid w:val="006D63F9"/>
    <w:rsid w:val="006D65D3"/>
    <w:rsid w:val="006D670F"/>
    <w:rsid w:val="006D683D"/>
    <w:rsid w:val="006D68E7"/>
    <w:rsid w:val="006D6A43"/>
    <w:rsid w:val="006D6BD6"/>
    <w:rsid w:val="006D7B8A"/>
    <w:rsid w:val="006D7D23"/>
    <w:rsid w:val="006D7DDC"/>
    <w:rsid w:val="006E04E3"/>
    <w:rsid w:val="006E0B8A"/>
    <w:rsid w:val="006E0FFD"/>
    <w:rsid w:val="006E11C1"/>
    <w:rsid w:val="006E11CD"/>
    <w:rsid w:val="006E1285"/>
    <w:rsid w:val="006E15AD"/>
    <w:rsid w:val="006E1884"/>
    <w:rsid w:val="006E1FBC"/>
    <w:rsid w:val="006E1FE7"/>
    <w:rsid w:val="006E2D43"/>
    <w:rsid w:val="006E2E26"/>
    <w:rsid w:val="006E3FA9"/>
    <w:rsid w:val="006E4062"/>
    <w:rsid w:val="006E4ADF"/>
    <w:rsid w:val="006E540C"/>
    <w:rsid w:val="006E5560"/>
    <w:rsid w:val="006E55E2"/>
    <w:rsid w:val="006E57B4"/>
    <w:rsid w:val="006E5CEC"/>
    <w:rsid w:val="006E5F11"/>
    <w:rsid w:val="006E5F8A"/>
    <w:rsid w:val="006E65D8"/>
    <w:rsid w:val="006E6805"/>
    <w:rsid w:val="006E6A53"/>
    <w:rsid w:val="006E74C2"/>
    <w:rsid w:val="006E7527"/>
    <w:rsid w:val="006E7793"/>
    <w:rsid w:val="006E7DF3"/>
    <w:rsid w:val="006F0110"/>
    <w:rsid w:val="006F0303"/>
    <w:rsid w:val="006F068F"/>
    <w:rsid w:val="006F06AA"/>
    <w:rsid w:val="006F0864"/>
    <w:rsid w:val="006F08BF"/>
    <w:rsid w:val="006F0B86"/>
    <w:rsid w:val="006F0CA6"/>
    <w:rsid w:val="006F0FA6"/>
    <w:rsid w:val="006F0FD9"/>
    <w:rsid w:val="006F13DE"/>
    <w:rsid w:val="006F166C"/>
    <w:rsid w:val="006F16B6"/>
    <w:rsid w:val="006F1AA2"/>
    <w:rsid w:val="006F2366"/>
    <w:rsid w:val="006F27F3"/>
    <w:rsid w:val="006F28C3"/>
    <w:rsid w:val="006F2C86"/>
    <w:rsid w:val="006F3138"/>
    <w:rsid w:val="006F314A"/>
    <w:rsid w:val="006F4086"/>
    <w:rsid w:val="006F412B"/>
    <w:rsid w:val="006F44B0"/>
    <w:rsid w:val="006F46B7"/>
    <w:rsid w:val="006F51C4"/>
    <w:rsid w:val="006F5C19"/>
    <w:rsid w:val="006F5D10"/>
    <w:rsid w:val="006F620E"/>
    <w:rsid w:val="006F62D6"/>
    <w:rsid w:val="006F6B66"/>
    <w:rsid w:val="006F6DBC"/>
    <w:rsid w:val="006F6F77"/>
    <w:rsid w:val="006F6FB3"/>
    <w:rsid w:val="006F7B08"/>
    <w:rsid w:val="006F7B3E"/>
    <w:rsid w:val="006F7C44"/>
    <w:rsid w:val="00700026"/>
    <w:rsid w:val="00700110"/>
    <w:rsid w:val="00700568"/>
    <w:rsid w:val="007006C2"/>
    <w:rsid w:val="007008A5"/>
    <w:rsid w:val="00700B63"/>
    <w:rsid w:val="00700C36"/>
    <w:rsid w:val="00702786"/>
    <w:rsid w:val="00702E4C"/>
    <w:rsid w:val="00702EAD"/>
    <w:rsid w:val="00703095"/>
    <w:rsid w:val="0070386C"/>
    <w:rsid w:val="00703A16"/>
    <w:rsid w:val="00704046"/>
    <w:rsid w:val="007041CB"/>
    <w:rsid w:val="00704337"/>
    <w:rsid w:val="007043E7"/>
    <w:rsid w:val="007046A6"/>
    <w:rsid w:val="00704FF0"/>
    <w:rsid w:val="007052E4"/>
    <w:rsid w:val="00705539"/>
    <w:rsid w:val="00705867"/>
    <w:rsid w:val="007059F9"/>
    <w:rsid w:val="00705D32"/>
    <w:rsid w:val="00705D92"/>
    <w:rsid w:val="0070628C"/>
    <w:rsid w:val="00706717"/>
    <w:rsid w:val="00706A29"/>
    <w:rsid w:val="007072D7"/>
    <w:rsid w:val="007074B5"/>
    <w:rsid w:val="007075FE"/>
    <w:rsid w:val="0070761B"/>
    <w:rsid w:val="00707EBA"/>
    <w:rsid w:val="00710716"/>
    <w:rsid w:val="00710876"/>
    <w:rsid w:val="0071089D"/>
    <w:rsid w:val="00710BC4"/>
    <w:rsid w:val="00710C0F"/>
    <w:rsid w:val="007113B4"/>
    <w:rsid w:val="00711552"/>
    <w:rsid w:val="007115D6"/>
    <w:rsid w:val="0071188E"/>
    <w:rsid w:val="00711C3D"/>
    <w:rsid w:val="00712754"/>
    <w:rsid w:val="00712819"/>
    <w:rsid w:val="00712B38"/>
    <w:rsid w:val="00712E09"/>
    <w:rsid w:val="007130C4"/>
    <w:rsid w:val="00713DFD"/>
    <w:rsid w:val="00713E9F"/>
    <w:rsid w:val="007143B7"/>
    <w:rsid w:val="0071488A"/>
    <w:rsid w:val="007148D5"/>
    <w:rsid w:val="00714B2E"/>
    <w:rsid w:val="007151FE"/>
    <w:rsid w:val="00715985"/>
    <w:rsid w:val="00715995"/>
    <w:rsid w:val="00715B22"/>
    <w:rsid w:val="0071608B"/>
    <w:rsid w:val="007162A3"/>
    <w:rsid w:val="007162CC"/>
    <w:rsid w:val="0071637F"/>
    <w:rsid w:val="00716648"/>
    <w:rsid w:val="0071696D"/>
    <w:rsid w:val="00716A78"/>
    <w:rsid w:val="00716A9E"/>
    <w:rsid w:val="00716B65"/>
    <w:rsid w:val="00716E46"/>
    <w:rsid w:val="0071735C"/>
    <w:rsid w:val="00717958"/>
    <w:rsid w:val="00717B83"/>
    <w:rsid w:val="00717BEF"/>
    <w:rsid w:val="007203D9"/>
    <w:rsid w:val="007206A6"/>
    <w:rsid w:val="007207E7"/>
    <w:rsid w:val="007212BA"/>
    <w:rsid w:val="00722135"/>
    <w:rsid w:val="00722531"/>
    <w:rsid w:val="0072341C"/>
    <w:rsid w:val="007237DA"/>
    <w:rsid w:val="00724081"/>
    <w:rsid w:val="007249E8"/>
    <w:rsid w:val="00724D3D"/>
    <w:rsid w:val="007254C2"/>
    <w:rsid w:val="00725A95"/>
    <w:rsid w:val="00725D2C"/>
    <w:rsid w:val="00726AF6"/>
    <w:rsid w:val="00726C44"/>
    <w:rsid w:val="00726CEA"/>
    <w:rsid w:val="00726DEB"/>
    <w:rsid w:val="007273DA"/>
    <w:rsid w:val="00727466"/>
    <w:rsid w:val="007274BC"/>
    <w:rsid w:val="00727732"/>
    <w:rsid w:val="00727A7B"/>
    <w:rsid w:val="00727B95"/>
    <w:rsid w:val="00727BB4"/>
    <w:rsid w:val="00727DD8"/>
    <w:rsid w:val="00727E00"/>
    <w:rsid w:val="00730296"/>
    <w:rsid w:val="00730530"/>
    <w:rsid w:val="007308D6"/>
    <w:rsid w:val="00730B24"/>
    <w:rsid w:val="00730F16"/>
    <w:rsid w:val="007311CF"/>
    <w:rsid w:val="00731784"/>
    <w:rsid w:val="00731C7E"/>
    <w:rsid w:val="0073208E"/>
    <w:rsid w:val="00732399"/>
    <w:rsid w:val="00732778"/>
    <w:rsid w:val="00732780"/>
    <w:rsid w:val="00732CB4"/>
    <w:rsid w:val="00732D0F"/>
    <w:rsid w:val="00733029"/>
    <w:rsid w:val="007335A0"/>
    <w:rsid w:val="0073393E"/>
    <w:rsid w:val="0073398D"/>
    <w:rsid w:val="00733E5D"/>
    <w:rsid w:val="007342FB"/>
    <w:rsid w:val="0073475A"/>
    <w:rsid w:val="007347D9"/>
    <w:rsid w:val="0073523B"/>
    <w:rsid w:val="0073528F"/>
    <w:rsid w:val="007357AA"/>
    <w:rsid w:val="007359C4"/>
    <w:rsid w:val="00735BB4"/>
    <w:rsid w:val="00736020"/>
    <w:rsid w:val="00736079"/>
    <w:rsid w:val="00736E4D"/>
    <w:rsid w:val="0073729F"/>
    <w:rsid w:val="00737C37"/>
    <w:rsid w:val="00737C6C"/>
    <w:rsid w:val="00737DE0"/>
    <w:rsid w:val="00737ED6"/>
    <w:rsid w:val="007401AC"/>
    <w:rsid w:val="00740450"/>
    <w:rsid w:val="00740804"/>
    <w:rsid w:val="00740C84"/>
    <w:rsid w:val="00740F15"/>
    <w:rsid w:val="007417A3"/>
    <w:rsid w:val="007425EF"/>
    <w:rsid w:val="007428A9"/>
    <w:rsid w:val="007428FC"/>
    <w:rsid w:val="00742906"/>
    <w:rsid w:val="00742937"/>
    <w:rsid w:val="00742DC6"/>
    <w:rsid w:val="007431C9"/>
    <w:rsid w:val="00743286"/>
    <w:rsid w:val="00743A1F"/>
    <w:rsid w:val="00743D6F"/>
    <w:rsid w:val="00743D89"/>
    <w:rsid w:val="0074499C"/>
    <w:rsid w:val="00744A1F"/>
    <w:rsid w:val="0074568B"/>
    <w:rsid w:val="007456B5"/>
    <w:rsid w:val="0074587E"/>
    <w:rsid w:val="007458A3"/>
    <w:rsid w:val="00745A8B"/>
    <w:rsid w:val="007460A6"/>
    <w:rsid w:val="00746204"/>
    <w:rsid w:val="007469D8"/>
    <w:rsid w:val="00746AE2"/>
    <w:rsid w:val="00746CAF"/>
    <w:rsid w:val="00746F93"/>
    <w:rsid w:val="00746F9E"/>
    <w:rsid w:val="007472F3"/>
    <w:rsid w:val="007473A9"/>
    <w:rsid w:val="007478A0"/>
    <w:rsid w:val="00747A9D"/>
    <w:rsid w:val="00747BB9"/>
    <w:rsid w:val="00747C5F"/>
    <w:rsid w:val="00747CC7"/>
    <w:rsid w:val="00747E6B"/>
    <w:rsid w:val="0075005F"/>
    <w:rsid w:val="0075013B"/>
    <w:rsid w:val="00750166"/>
    <w:rsid w:val="007501C5"/>
    <w:rsid w:val="0075057E"/>
    <w:rsid w:val="00750A3E"/>
    <w:rsid w:val="00750D8E"/>
    <w:rsid w:val="00750F77"/>
    <w:rsid w:val="007510B1"/>
    <w:rsid w:val="007510E5"/>
    <w:rsid w:val="0075164E"/>
    <w:rsid w:val="0075187B"/>
    <w:rsid w:val="0075257A"/>
    <w:rsid w:val="0075284F"/>
    <w:rsid w:val="00752998"/>
    <w:rsid w:val="00752C99"/>
    <w:rsid w:val="00752E4A"/>
    <w:rsid w:val="007538C9"/>
    <w:rsid w:val="007546EF"/>
    <w:rsid w:val="0075475E"/>
    <w:rsid w:val="007549E5"/>
    <w:rsid w:val="00754E83"/>
    <w:rsid w:val="00755303"/>
    <w:rsid w:val="0075565B"/>
    <w:rsid w:val="007558C6"/>
    <w:rsid w:val="00755BFB"/>
    <w:rsid w:val="00755D42"/>
    <w:rsid w:val="00755F16"/>
    <w:rsid w:val="00755FCE"/>
    <w:rsid w:val="00756065"/>
    <w:rsid w:val="007564C3"/>
    <w:rsid w:val="00756709"/>
    <w:rsid w:val="007577A2"/>
    <w:rsid w:val="007579AB"/>
    <w:rsid w:val="00757B96"/>
    <w:rsid w:val="00757BB2"/>
    <w:rsid w:val="00757F5F"/>
    <w:rsid w:val="0076068E"/>
    <w:rsid w:val="00760720"/>
    <w:rsid w:val="00760FC1"/>
    <w:rsid w:val="0076127F"/>
    <w:rsid w:val="00761838"/>
    <w:rsid w:val="007618E9"/>
    <w:rsid w:val="00761AD4"/>
    <w:rsid w:val="00761C89"/>
    <w:rsid w:val="00761E08"/>
    <w:rsid w:val="00762457"/>
    <w:rsid w:val="007626F9"/>
    <w:rsid w:val="00762C88"/>
    <w:rsid w:val="00763572"/>
    <w:rsid w:val="007636D2"/>
    <w:rsid w:val="00763B2B"/>
    <w:rsid w:val="00763FD8"/>
    <w:rsid w:val="0076405E"/>
    <w:rsid w:val="007641D2"/>
    <w:rsid w:val="00764A31"/>
    <w:rsid w:val="00764D14"/>
    <w:rsid w:val="00765308"/>
    <w:rsid w:val="00765489"/>
    <w:rsid w:val="00765737"/>
    <w:rsid w:val="00765B73"/>
    <w:rsid w:val="007664E2"/>
    <w:rsid w:val="007668A7"/>
    <w:rsid w:val="007668F2"/>
    <w:rsid w:val="007672C0"/>
    <w:rsid w:val="007677E5"/>
    <w:rsid w:val="007678A2"/>
    <w:rsid w:val="00767D9B"/>
    <w:rsid w:val="0077011C"/>
    <w:rsid w:val="00770341"/>
    <w:rsid w:val="007704D3"/>
    <w:rsid w:val="00770AD9"/>
    <w:rsid w:val="00770CF3"/>
    <w:rsid w:val="00770ECC"/>
    <w:rsid w:val="007710DA"/>
    <w:rsid w:val="00771F66"/>
    <w:rsid w:val="00772989"/>
    <w:rsid w:val="00772EB3"/>
    <w:rsid w:val="0077345E"/>
    <w:rsid w:val="007738D6"/>
    <w:rsid w:val="00773A55"/>
    <w:rsid w:val="00773B22"/>
    <w:rsid w:val="007741FD"/>
    <w:rsid w:val="007744E6"/>
    <w:rsid w:val="007748C9"/>
    <w:rsid w:val="00774A7B"/>
    <w:rsid w:val="007750B9"/>
    <w:rsid w:val="00775132"/>
    <w:rsid w:val="007753D6"/>
    <w:rsid w:val="00775BB6"/>
    <w:rsid w:val="00775E21"/>
    <w:rsid w:val="00775EBA"/>
    <w:rsid w:val="00775FF6"/>
    <w:rsid w:val="00776236"/>
    <w:rsid w:val="007764FC"/>
    <w:rsid w:val="00776665"/>
    <w:rsid w:val="00776A7A"/>
    <w:rsid w:val="007772B6"/>
    <w:rsid w:val="00777729"/>
    <w:rsid w:val="00777A8E"/>
    <w:rsid w:val="00777B75"/>
    <w:rsid w:val="00777DCF"/>
    <w:rsid w:val="00777DF5"/>
    <w:rsid w:val="007800C6"/>
    <w:rsid w:val="00780184"/>
    <w:rsid w:val="0078040A"/>
    <w:rsid w:val="0078040B"/>
    <w:rsid w:val="0078067B"/>
    <w:rsid w:val="00780753"/>
    <w:rsid w:val="007807E0"/>
    <w:rsid w:val="007817FD"/>
    <w:rsid w:val="00781A16"/>
    <w:rsid w:val="007827BE"/>
    <w:rsid w:val="00782B55"/>
    <w:rsid w:val="00782CEB"/>
    <w:rsid w:val="00782D8D"/>
    <w:rsid w:val="00782E05"/>
    <w:rsid w:val="00782E0B"/>
    <w:rsid w:val="007833EF"/>
    <w:rsid w:val="0078379C"/>
    <w:rsid w:val="007843BE"/>
    <w:rsid w:val="007848C5"/>
    <w:rsid w:val="00784E99"/>
    <w:rsid w:val="0078565E"/>
    <w:rsid w:val="00785E3D"/>
    <w:rsid w:val="0078663E"/>
    <w:rsid w:val="00786D16"/>
    <w:rsid w:val="00786EB9"/>
    <w:rsid w:val="00787241"/>
    <w:rsid w:val="0078778E"/>
    <w:rsid w:val="00787A65"/>
    <w:rsid w:val="00787AFB"/>
    <w:rsid w:val="00787BB0"/>
    <w:rsid w:val="00787ECC"/>
    <w:rsid w:val="00787EDA"/>
    <w:rsid w:val="00787F31"/>
    <w:rsid w:val="007904B3"/>
    <w:rsid w:val="00790582"/>
    <w:rsid w:val="0079080F"/>
    <w:rsid w:val="007908EB"/>
    <w:rsid w:val="007909E7"/>
    <w:rsid w:val="00790B09"/>
    <w:rsid w:val="00790E62"/>
    <w:rsid w:val="00791444"/>
    <w:rsid w:val="00791C1A"/>
    <w:rsid w:val="00791C78"/>
    <w:rsid w:val="00791CAD"/>
    <w:rsid w:val="0079244B"/>
    <w:rsid w:val="0079283C"/>
    <w:rsid w:val="00792D22"/>
    <w:rsid w:val="00792DA2"/>
    <w:rsid w:val="00792EFD"/>
    <w:rsid w:val="007933AD"/>
    <w:rsid w:val="007937AD"/>
    <w:rsid w:val="007939F5"/>
    <w:rsid w:val="00793BF3"/>
    <w:rsid w:val="00793DC4"/>
    <w:rsid w:val="00794024"/>
    <w:rsid w:val="007944D7"/>
    <w:rsid w:val="00794D2F"/>
    <w:rsid w:val="00795371"/>
    <w:rsid w:val="0079561E"/>
    <w:rsid w:val="0079591C"/>
    <w:rsid w:val="00795D72"/>
    <w:rsid w:val="00795FC7"/>
    <w:rsid w:val="007960B6"/>
    <w:rsid w:val="0079617D"/>
    <w:rsid w:val="007961F7"/>
    <w:rsid w:val="0079641C"/>
    <w:rsid w:val="00796446"/>
    <w:rsid w:val="0079697F"/>
    <w:rsid w:val="00796CB0"/>
    <w:rsid w:val="00796D52"/>
    <w:rsid w:val="00797054"/>
    <w:rsid w:val="00797457"/>
    <w:rsid w:val="007A01D8"/>
    <w:rsid w:val="007A03AF"/>
    <w:rsid w:val="007A084C"/>
    <w:rsid w:val="007A0A5B"/>
    <w:rsid w:val="007A0C17"/>
    <w:rsid w:val="007A10BB"/>
    <w:rsid w:val="007A1669"/>
    <w:rsid w:val="007A169E"/>
    <w:rsid w:val="007A1CA8"/>
    <w:rsid w:val="007A1D7F"/>
    <w:rsid w:val="007A226F"/>
    <w:rsid w:val="007A249F"/>
    <w:rsid w:val="007A2C52"/>
    <w:rsid w:val="007A2C5D"/>
    <w:rsid w:val="007A2D35"/>
    <w:rsid w:val="007A3102"/>
    <w:rsid w:val="007A310C"/>
    <w:rsid w:val="007A3249"/>
    <w:rsid w:val="007A3284"/>
    <w:rsid w:val="007A3B79"/>
    <w:rsid w:val="007A4000"/>
    <w:rsid w:val="007A4038"/>
    <w:rsid w:val="007A461C"/>
    <w:rsid w:val="007A4743"/>
    <w:rsid w:val="007A47ED"/>
    <w:rsid w:val="007A48E1"/>
    <w:rsid w:val="007A4C02"/>
    <w:rsid w:val="007A4C4D"/>
    <w:rsid w:val="007A535F"/>
    <w:rsid w:val="007A5DF1"/>
    <w:rsid w:val="007A5FA6"/>
    <w:rsid w:val="007A60ED"/>
    <w:rsid w:val="007A64B6"/>
    <w:rsid w:val="007A66B6"/>
    <w:rsid w:val="007A696E"/>
    <w:rsid w:val="007A6B8C"/>
    <w:rsid w:val="007A6C49"/>
    <w:rsid w:val="007A6E8B"/>
    <w:rsid w:val="007A72AD"/>
    <w:rsid w:val="007A7343"/>
    <w:rsid w:val="007A7E67"/>
    <w:rsid w:val="007A7E9F"/>
    <w:rsid w:val="007A7F27"/>
    <w:rsid w:val="007B0045"/>
    <w:rsid w:val="007B0169"/>
    <w:rsid w:val="007B01BC"/>
    <w:rsid w:val="007B0421"/>
    <w:rsid w:val="007B04D8"/>
    <w:rsid w:val="007B0C97"/>
    <w:rsid w:val="007B0D31"/>
    <w:rsid w:val="007B0F38"/>
    <w:rsid w:val="007B0F4D"/>
    <w:rsid w:val="007B0F91"/>
    <w:rsid w:val="007B10C1"/>
    <w:rsid w:val="007B10EB"/>
    <w:rsid w:val="007B13B2"/>
    <w:rsid w:val="007B15F8"/>
    <w:rsid w:val="007B1989"/>
    <w:rsid w:val="007B1A4A"/>
    <w:rsid w:val="007B1A89"/>
    <w:rsid w:val="007B1CD4"/>
    <w:rsid w:val="007B1DA6"/>
    <w:rsid w:val="007B1F8A"/>
    <w:rsid w:val="007B2194"/>
    <w:rsid w:val="007B24A4"/>
    <w:rsid w:val="007B2827"/>
    <w:rsid w:val="007B2A50"/>
    <w:rsid w:val="007B2B72"/>
    <w:rsid w:val="007B2FCE"/>
    <w:rsid w:val="007B32EC"/>
    <w:rsid w:val="007B331D"/>
    <w:rsid w:val="007B36C8"/>
    <w:rsid w:val="007B37E3"/>
    <w:rsid w:val="007B468E"/>
    <w:rsid w:val="007B4732"/>
    <w:rsid w:val="007B50C0"/>
    <w:rsid w:val="007B56A5"/>
    <w:rsid w:val="007B5A99"/>
    <w:rsid w:val="007B5E58"/>
    <w:rsid w:val="007B6DD0"/>
    <w:rsid w:val="007B7BB1"/>
    <w:rsid w:val="007B7CC3"/>
    <w:rsid w:val="007B7EC7"/>
    <w:rsid w:val="007C02C6"/>
    <w:rsid w:val="007C1159"/>
    <w:rsid w:val="007C15FA"/>
    <w:rsid w:val="007C1C20"/>
    <w:rsid w:val="007C24A4"/>
    <w:rsid w:val="007C2625"/>
    <w:rsid w:val="007C278F"/>
    <w:rsid w:val="007C29E3"/>
    <w:rsid w:val="007C2C3B"/>
    <w:rsid w:val="007C2CAE"/>
    <w:rsid w:val="007C315F"/>
    <w:rsid w:val="007C3420"/>
    <w:rsid w:val="007C3955"/>
    <w:rsid w:val="007C395E"/>
    <w:rsid w:val="007C3C51"/>
    <w:rsid w:val="007C3D2B"/>
    <w:rsid w:val="007C42A7"/>
    <w:rsid w:val="007C46B4"/>
    <w:rsid w:val="007C4AEA"/>
    <w:rsid w:val="007C52B8"/>
    <w:rsid w:val="007C53D0"/>
    <w:rsid w:val="007C5580"/>
    <w:rsid w:val="007C5799"/>
    <w:rsid w:val="007C58A7"/>
    <w:rsid w:val="007C5B8D"/>
    <w:rsid w:val="007C5CAB"/>
    <w:rsid w:val="007C60C8"/>
    <w:rsid w:val="007C6129"/>
    <w:rsid w:val="007C6368"/>
    <w:rsid w:val="007C6BE9"/>
    <w:rsid w:val="007C6CF5"/>
    <w:rsid w:val="007C6E76"/>
    <w:rsid w:val="007C7746"/>
    <w:rsid w:val="007D0124"/>
    <w:rsid w:val="007D0227"/>
    <w:rsid w:val="007D0256"/>
    <w:rsid w:val="007D0493"/>
    <w:rsid w:val="007D0505"/>
    <w:rsid w:val="007D0FB7"/>
    <w:rsid w:val="007D1A6E"/>
    <w:rsid w:val="007D1F1E"/>
    <w:rsid w:val="007D262C"/>
    <w:rsid w:val="007D2A7E"/>
    <w:rsid w:val="007D3FC3"/>
    <w:rsid w:val="007D42BF"/>
    <w:rsid w:val="007D5021"/>
    <w:rsid w:val="007D5D69"/>
    <w:rsid w:val="007D5D7C"/>
    <w:rsid w:val="007D5DAD"/>
    <w:rsid w:val="007D6387"/>
    <w:rsid w:val="007D6578"/>
    <w:rsid w:val="007D6BFB"/>
    <w:rsid w:val="007D6F7F"/>
    <w:rsid w:val="007D7414"/>
    <w:rsid w:val="007D7506"/>
    <w:rsid w:val="007D79E0"/>
    <w:rsid w:val="007D7AB4"/>
    <w:rsid w:val="007D7EF3"/>
    <w:rsid w:val="007D7F03"/>
    <w:rsid w:val="007E0238"/>
    <w:rsid w:val="007E0816"/>
    <w:rsid w:val="007E087A"/>
    <w:rsid w:val="007E0A7A"/>
    <w:rsid w:val="007E103F"/>
    <w:rsid w:val="007E1495"/>
    <w:rsid w:val="007E1575"/>
    <w:rsid w:val="007E1671"/>
    <w:rsid w:val="007E1832"/>
    <w:rsid w:val="007E1BD9"/>
    <w:rsid w:val="007E20C0"/>
    <w:rsid w:val="007E280C"/>
    <w:rsid w:val="007E2E86"/>
    <w:rsid w:val="007E36A2"/>
    <w:rsid w:val="007E387F"/>
    <w:rsid w:val="007E3AAA"/>
    <w:rsid w:val="007E413D"/>
    <w:rsid w:val="007E4390"/>
    <w:rsid w:val="007E4752"/>
    <w:rsid w:val="007E49CE"/>
    <w:rsid w:val="007E507F"/>
    <w:rsid w:val="007E5396"/>
    <w:rsid w:val="007E57F5"/>
    <w:rsid w:val="007E58CF"/>
    <w:rsid w:val="007E5A79"/>
    <w:rsid w:val="007E5B15"/>
    <w:rsid w:val="007E5C4D"/>
    <w:rsid w:val="007E5E8C"/>
    <w:rsid w:val="007E6494"/>
    <w:rsid w:val="007E6738"/>
    <w:rsid w:val="007E697B"/>
    <w:rsid w:val="007E6AB7"/>
    <w:rsid w:val="007E7572"/>
    <w:rsid w:val="007E7596"/>
    <w:rsid w:val="007E7684"/>
    <w:rsid w:val="007E7A17"/>
    <w:rsid w:val="007E7C3D"/>
    <w:rsid w:val="007F028B"/>
    <w:rsid w:val="007F0889"/>
    <w:rsid w:val="007F0B58"/>
    <w:rsid w:val="007F0B73"/>
    <w:rsid w:val="007F0CC3"/>
    <w:rsid w:val="007F0DA9"/>
    <w:rsid w:val="007F0E32"/>
    <w:rsid w:val="007F103A"/>
    <w:rsid w:val="007F1178"/>
    <w:rsid w:val="007F13E1"/>
    <w:rsid w:val="007F191B"/>
    <w:rsid w:val="007F19C5"/>
    <w:rsid w:val="007F23F7"/>
    <w:rsid w:val="007F2D6E"/>
    <w:rsid w:val="007F30E7"/>
    <w:rsid w:val="007F317C"/>
    <w:rsid w:val="007F32BD"/>
    <w:rsid w:val="007F378C"/>
    <w:rsid w:val="007F37ED"/>
    <w:rsid w:val="007F4112"/>
    <w:rsid w:val="007F4221"/>
    <w:rsid w:val="007F446F"/>
    <w:rsid w:val="007F449A"/>
    <w:rsid w:val="007F44C3"/>
    <w:rsid w:val="007F44C5"/>
    <w:rsid w:val="007F473C"/>
    <w:rsid w:val="007F48B4"/>
    <w:rsid w:val="007F4BEB"/>
    <w:rsid w:val="007F544E"/>
    <w:rsid w:val="007F6107"/>
    <w:rsid w:val="007F6457"/>
    <w:rsid w:val="007F6AD2"/>
    <w:rsid w:val="007F6C56"/>
    <w:rsid w:val="007F6FF5"/>
    <w:rsid w:val="007F749D"/>
    <w:rsid w:val="007F7B7C"/>
    <w:rsid w:val="007F7CF6"/>
    <w:rsid w:val="007F7D1F"/>
    <w:rsid w:val="00800086"/>
    <w:rsid w:val="00800341"/>
    <w:rsid w:val="00800E46"/>
    <w:rsid w:val="00801048"/>
    <w:rsid w:val="00801216"/>
    <w:rsid w:val="008012D2"/>
    <w:rsid w:val="00802400"/>
    <w:rsid w:val="008025DC"/>
    <w:rsid w:val="008034FC"/>
    <w:rsid w:val="008036BC"/>
    <w:rsid w:val="00803789"/>
    <w:rsid w:val="00803C2E"/>
    <w:rsid w:val="00803FDD"/>
    <w:rsid w:val="00804D1A"/>
    <w:rsid w:val="0080541E"/>
    <w:rsid w:val="00805681"/>
    <w:rsid w:val="00805BC9"/>
    <w:rsid w:val="00805D4C"/>
    <w:rsid w:val="0080650D"/>
    <w:rsid w:val="0080660B"/>
    <w:rsid w:val="00806943"/>
    <w:rsid w:val="00806F01"/>
    <w:rsid w:val="00806F4D"/>
    <w:rsid w:val="00807229"/>
    <w:rsid w:val="0080755B"/>
    <w:rsid w:val="0080776C"/>
    <w:rsid w:val="00807855"/>
    <w:rsid w:val="00807856"/>
    <w:rsid w:val="00807C07"/>
    <w:rsid w:val="00807E3C"/>
    <w:rsid w:val="0081012C"/>
    <w:rsid w:val="0081071F"/>
    <w:rsid w:val="00810776"/>
    <w:rsid w:val="00810BD4"/>
    <w:rsid w:val="00810CF2"/>
    <w:rsid w:val="00811202"/>
    <w:rsid w:val="00811252"/>
    <w:rsid w:val="00811672"/>
    <w:rsid w:val="00811D69"/>
    <w:rsid w:val="00811D8F"/>
    <w:rsid w:val="00812062"/>
    <w:rsid w:val="008133E9"/>
    <w:rsid w:val="008135E2"/>
    <w:rsid w:val="00813979"/>
    <w:rsid w:val="00813BF1"/>
    <w:rsid w:val="00813C75"/>
    <w:rsid w:val="00814048"/>
    <w:rsid w:val="008141D6"/>
    <w:rsid w:val="008143F1"/>
    <w:rsid w:val="0081486C"/>
    <w:rsid w:val="00815064"/>
    <w:rsid w:val="008152F4"/>
    <w:rsid w:val="00815319"/>
    <w:rsid w:val="00815811"/>
    <w:rsid w:val="00815CAB"/>
    <w:rsid w:val="00816023"/>
    <w:rsid w:val="00816335"/>
    <w:rsid w:val="008165C8"/>
    <w:rsid w:val="00816FCC"/>
    <w:rsid w:val="00817071"/>
    <w:rsid w:val="0081763E"/>
    <w:rsid w:val="00817AA1"/>
    <w:rsid w:val="00817B0D"/>
    <w:rsid w:val="00817B40"/>
    <w:rsid w:val="00817B47"/>
    <w:rsid w:val="00817B62"/>
    <w:rsid w:val="00817CFF"/>
    <w:rsid w:val="00817D4D"/>
    <w:rsid w:val="00817E3B"/>
    <w:rsid w:val="00817EAB"/>
    <w:rsid w:val="008200C0"/>
    <w:rsid w:val="00820C37"/>
    <w:rsid w:val="0082115F"/>
    <w:rsid w:val="00821815"/>
    <w:rsid w:val="008219E8"/>
    <w:rsid w:val="00821E38"/>
    <w:rsid w:val="00821EBE"/>
    <w:rsid w:val="0082203D"/>
    <w:rsid w:val="00822206"/>
    <w:rsid w:val="00822355"/>
    <w:rsid w:val="008223F4"/>
    <w:rsid w:val="00822A43"/>
    <w:rsid w:val="00822B84"/>
    <w:rsid w:val="008231B7"/>
    <w:rsid w:val="00823293"/>
    <w:rsid w:val="00823E44"/>
    <w:rsid w:val="008242BC"/>
    <w:rsid w:val="008246C8"/>
    <w:rsid w:val="00824983"/>
    <w:rsid w:val="00824ADF"/>
    <w:rsid w:val="00824EEF"/>
    <w:rsid w:val="00825654"/>
    <w:rsid w:val="008256D9"/>
    <w:rsid w:val="00825CE4"/>
    <w:rsid w:val="00825F20"/>
    <w:rsid w:val="008260DF"/>
    <w:rsid w:val="00826309"/>
    <w:rsid w:val="008269BF"/>
    <w:rsid w:val="008270A7"/>
    <w:rsid w:val="00827346"/>
    <w:rsid w:val="0082773B"/>
    <w:rsid w:val="0082790D"/>
    <w:rsid w:val="00827B2A"/>
    <w:rsid w:val="00827D83"/>
    <w:rsid w:val="00830186"/>
    <w:rsid w:val="00830B91"/>
    <w:rsid w:val="00830C3D"/>
    <w:rsid w:val="0083108B"/>
    <w:rsid w:val="00831201"/>
    <w:rsid w:val="0083137C"/>
    <w:rsid w:val="008318A4"/>
    <w:rsid w:val="00831E5F"/>
    <w:rsid w:val="00831E84"/>
    <w:rsid w:val="0083230B"/>
    <w:rsid w:val="00832801"/>
    <w:rsid w:val="00832962"/>
    <w:rsid w:val="00832BAD"/>
    <w:rsid w:val="0083381F"/>
    <w:rsid w:val="00833A2F"/>
    <w:rsid w:val="00833CED"/>
    <w:rsid w:val="00833D66"/>
    <w:rsid w:val="008342E9"/>
    <w:rsid w:val="008345AB"/>
    <w:rsid w:val="008348CD"/>
    <w:rsid w:val="0083539A"/>
    <w:rsid w:val="0083543B"/>
    <w:rsid w:val="00835877"/>
    <w:rsid w:val="00835F9D"/>
    <w:rsid w:val="008361B8"/>
    <w:rsid w:val="008362AB"/>
    <w:rsid w:val="0083631A"/>
    <w:rsid w:val="00837A0F"/>
    <w:rsid w:val="00837A49"/>
    <w:rsid w:val="00837CE0"/>
    <w:rsid w:val="00837EB6"/>
    <w:rsid w:val="008401D6"/>
    <w:rsid w:val="00840270"/>
    <w:rsid w:val="0084059C"/>
    <w:rsid w:val="0084059F"/>
    <w:rsid w:val="0084082A"/>
    <w:rsid w:val="00840AA0"/>
    <w:rsid w:val="00840BBD"/>
    <w:rsid w:val="00840D31"/>
    <w:rsid w:val="00841552"/>
    <w:rsid w:val="00841984"/>
    <w:rsid w:val="0084217A"/>
    <w:rsid w:val="008424FB"/>
    <w:rsid w:val="008427BF"/>
    <w:rsid w:val="00842C57"/>
    <w:rsid w:val="0084313F"/>
    <w:rsid w:val="00843376"/>
    <w:rsid w:val="00843FF6"/>
    <w:rsid w:val="008440A5"/>
    <w:rsid w:val="00844487"/>
    <w:rsid w:val="00844561"/>
    <w:rsid w:val="00845308"/>
    <w:rsid w:val="008453C7"/>
    <w:rsid w:val="00845DD1"/>
    <w:rsid w:val="00846047"/>
    <w:rsid w:val="0084629B"/>
    <w:rsid w:val="0084653E"/>
    <w:rsid w:val="00847015"/>
    <w:rsid w:val="0084712A"/>
    <w:rsid w:val="008478F7"/>
    <w:rsid w:val="00847D30"/>
    <w:rsid w:val="0085022E"/>
    <w:rsid w:val="008507A1"/>
    <w:rsid w:val="0085080E"/>
    <w:rsid w:val="00850997"/>
    <w:rsid w:val="00850D5B"/>
    <w:rsid w:val="00850F08"/>
    <w:rsid w:val="0085103D"/>
    <w:rsid w:val="008511A0"/>
    <w:rsid w:val="00851CBA"/>
    <w:rsid w:val="00852379"/>
    <w:rsid w:val="008524B1"/>
    <w:rsid w:val="008525EC"/>
    <w:rsid w:val="0085264C"/>
    <w:rsid w:val="0085294F"/>
    <w:rsid w:val="00852AE2"/>
    <w:rsid w:val="00852B84"/>
    <w:rsid w:val="00853416"/>
    <w:rsid w:val="0085347C"/>
    <w:rsid w:val="00853712"/>
    <w:rsid w:val="0085374A"/>
    <w:rsid w:val="0085386A"/>
    <w:rsid w:val="00853D0A"/>
    <w:rsid w:val="008540F4"/>
    <w:rsid w:val="008544C1"/>
    <w:rsid w:val="00854661"/>
    <w:rsid w:val="0085487C"/>
    <w:rsid w:val="0085491B"/>
    <w:rsid w:val="0085544E"/>
    <w:rsid w:val="00855735"/>
    <w:rsid w:val="0085588C"/>
    <w:rsid w:val="00855934"/>
    <w:rsid w:val="008567D5"/>
    <w:rsid w:val="00856939"/>
    <w:rsid w:val="00856998"/>
    <w:rsid w:val="00856AAD"/>
    <w:rsid w:val="00856CCD"/>
    <w:rsid w:val="00856D5E"/>
    <w:rsid w:val="00857660"/>
    <w:rsid w:val="00857767"/>
    <w:rsid w:val="00857C75"/>
    <w:rsid w:val="00857D8D"/>
    <w:rsid w:val="008603B2"/>
    <w:rsid w:val="00860421"/>
    <w:rsid w:val="008607D9"/>
    <w:rsid w:val="00860849"/>
    <w:rsid w:val="00860D52"/>
    <w:rsid w:val="0086118B"/>
    <w:rsid w:val="00861AA2"/>
    <w:rsid w:val="00861E75"/>
    <w:rsid w:val="008621EB"/>
    <w:rsid w:val="008626DF"/>
    <w:rsid w:val="00862C6A"/>
    <w:rsid w:val="00862D98"/>
    <w:rsid w:val="00863076"/>
    <w:rsid w:val="0086360B"/>
    <w:rsid w:val="00864368"/>
    <w:rsid w:val="00864A09"/>
    <w:rsid w:val="00864D76"/>
    <w:rsid w:val="00865223"/>
    <w:rsid w:val="00865288"/>
    <w:rsid w:val="00865899"/>
    <w:rsid w:val="00865CA0"/>
    <w:rsid w:val="008664AD"/>
    <w:rsid w:val="0086683D"/>
    <w:rsid w:val="00866DDA"/>
    <w:rsid w:val="00866E2D"/>
    <w:rsid w:val="00866FC3"/>
    <w:rsid w:val="00867127"/>
    <w:rsid w:val="0086738D"/>
    <w:rsid w:val="00867866"/>
    <w:rsid w:val="008678EC"/>
    <w:rsid w:val="00870667"/>
    <w:rsid w:val="00870C7D"/>
    <w:rsid w:val="00870FA5"/>
    <w:rsid w:val="008715EB"/>
    <w:rsid w:val="00871B89"/>
    <w:rsid w:val="008723AB"/>
    <w:rsid w:val="008724D2"/>
    <w:rsid w:val="008725DC"/>
    <w:rsid w:val="0087269C"/>
    <w:rsid w:val="008737F0"/>
    <w:rsid w:val="00873B03"/>
    <w:rsid w:val="00873E56"/>
    <w:rsid w:val="00873F86"/>
    <w:rsid w:val="00874597"/>
    <w:rsid w:val="00874882"/>
    <w:rsid w:val="00874DF9"/>
    <w:rsid w:val="00874F62"/>
    <w:rsid w:val="00875354"/>
    <w:rsid w:val="0087544B"/>
    <w:rsid w:val="00875610"/>
    <w:rsid w:val="008762A9"/>
    <w:rsid w:val="00876542"/>
    <w:rsid w:val="00876922"/>
    <w:rsid w:val="00876924"/>
    <w:rsid w:val="00876CCA"/>
    <w:rsid w:val="00876CE6"/>
    <w:rsid w:val="00876E74"/>
    <w:rsid w:val="00876EFF"/>
    <w:rsid w:val="00877094"/>
    <w:rsid w:val="00877805"/>
    <w:rsid w:val="0087787A"/>
    <w:rsid w:val="00877DB3"/>
    <w:rsid w:val="008803E4"/>
    <w:rsid w:val="00880DD2"/>
    <w:rsid w:val="00880E44"/>
    <w:rsid w:val="00880E93"/>
    <w:rsid w:val="00880FED"/>
    <w:rsid w:val="0088129B"/>
    <w:rsid w:val="00881A9E"/>
    <w:rsid w:val="00881E65"/>
    <w:rsid w:val="00881EA1"/>
    <w:rsid w:val="00881F82"/>
    <w:rsid w:val="0088208B"/>
    <w:rsid w:val="00882344"/>
    <w:rsid w:val="00882509"/>
    <w:rsid w:val="00882810"/>
    <w:rsid w:val="008830A6"/>
    <w:rsid w:val="0088328D"/>
    <w:rsid w:val="00883728"/>
    <w:rsid w:val="00883BE1"/>
    <w:rsid w:val="00884088"/>
    <w:rsid w:val="00884B61"/>
    <w:rsid w:val="00884E15"/>
    <w:rsid w:val="00884E44"/>
    <w:rsid w:val="00884E8A"/>
    <w:rsid w:val="00884EF7"/>
    <w:rsid w:val="00884F1E"/>
    <w:rsid w:val="00885272"/>
    <w:rsid w:val="008852BA"/>
    <w:rsid w:val="00885312"/>
    <w:rsid w:val="0088675F"/>
    <w:rsid w:val="008871AB"/>
    <w:rsid w:val="008871E6"/>
    <w:rsid w:val="00887557"/>
    <w:rsid w:val="008877CB"/>
    <w:rsid w:val="00887821"/>
    <w:rsid w:val="008878F4"/>
    <w:rsid w:val="00887B31"/>
    <w:rsid w:val="00887B96"/>
    <w:rsid w:val="00887ED9"/>
    <w:rsid w:val="00890C77"/>
    <w:rsid w:val="0089112B"/>
    <w:rsid w:val="0089196A"/>
    <w:rsid w:val="00891F6E"/>
    <w:rsid w:val="008920F5"/>
    <w:rsid w:val="008922AE"/>
    <w:rsid w:val="008929A9"/>
    <w:rsid w:val="00892D5D"/>
    <w:rsid w:val="00892E21"/>
    <w:rsid w:val="00892FB1"/>
    <w:rsid w:val="008934CC"/>
    <w:rsid w:val="00893756"/>
    <w:rsid w:val="008937F1"/>
    <w:rsid w:val="00893A83"/>
    <w:rsid w:val="00893BD3"/>
    <w:rsid w:val="00893BE7"/>
    <w:rsid w:val="00893FB7"/>
    <w:rsid w:val="0089411C"/>
    <w:rsid w:val="00894951"/>
    <w:rsid w:val="00894A59"/>
    <w:rsid w:val="00895493"/>
    <w:rsid w:val="00895531"/>
    <w:rsid w:val="00895974"/>
    <w:rsid w:val="0089605E"/>
    <w:rsid w:val="00896458"/>
    <w:rsid w:val="008965D9"/>
    <w:rsid w:val="0089669E"/>
    <w:rsid w:val="00896835"/>
    <w:rsid w:val="00896967"/>
    <w:rsid w:val="00896D70"/>
    <w:rsid w:val="00896F73"/>
    <w:rsid w:val="00897935"/>
    <w:rsid w:val="00897A83"/>
    <w:rsid w:val="00897F6D"/>
    <w:rsid w:val="008A061D"/>
    <w:rsid w:val="008A0B00"/>
    <w:rsid w:val="008A0C04"/>
    <w:rsid w:val="008A0EA5"/>
    <w:rsid w:val="008A15B1"/>
    <w:rsid w:val="008A1AAF"/>
    <w:rsid w:val="008A1BCC"/>
    <w:rsid w:val="008A1FEC"/>
    <w:rsid w:val="008A2392"/>
    <w:rsid w:val="008A24F0"/>
    <w:rsid w:val="008A2EA1"/>
    <w:rsid w:val="008A31C8"/>
    <w:rsid w:val="008A3667"/>
    <w:rsid w:val="008A3705"/>
    <w:rsid w:val="008A381E"/>
    <w:rsid w:val="008A3FB8"/>
    <w:rsid w:val="008A42E8"/>
    <w:rsid w:val="008A435C"/>
    <w:rsid w:val="008A4861"/>
    <w:rsid w:val="008A4E71"/>
    <w:rsid w:val="008A54E3"/>
    <w:rsid w:val="008A59DF"/>
    <w:rsid w:val="008A6067"/>
    <w:rsid w:val="008A6164"/>
    <w:rsid w:val="008A623D"/>
    <w:rsid w:val="008A654F"/>
    <w:rsid w:val="008A6A7C"/>
    <w:rsid w:val="008A6C30"/>
    <w:rsid w:val="008A6CAA"/>
    <w:rsid w:val="008A6FED"/>
    <w:rsid w:val="008A74B0"/>
    <w:rsid w:val="008A75D4"/>
    <w:rsid w:val="008A7881"/>
    <w:rsid w:val="008A7A49"/>
    <w:rsid w:val="008A7BA0"/>
    <w:rsid w:val="008A7D51"/>
    <w:rsid w:val="008B0AA3"/>
    <w:rsid w:val="008B0C91"/>
    <w:rsid w:val="008B1327"/>
    <w:rsid w:val="008B14E4"/>
    <w:rsid w:val="008B1D2B"/>
    <w:rsid w:val="008B1DBD"/>
    <w:rsid w:val="008B1F95"/>
    <w:rsid w:val="008B22C3"/>
    <w:rsid w:val="008B2680"/>
    <w:rsid w:val="008B29C7"/>
    <w:rsid w:val="008B2B3A"/>
    <w:rsid w:val="008B2C21"/>
    <w:rsid w:val="008B2D30"/>
    <w:rsid w:val="008B31C9"/>
    <w:rsid w:val="008B3389"/>
    <w:rsid w:val="008B3804"/>
    <w:rsid w:val="008B3940"/>
    <w:rsid w:val="008B3D2C"/>
    <w:rsid w:val="008B3F99"/>
    <w:rsid w:val="008B4177"/>
    <w:rsid w:val="008B4685"/>
    <w:rsid w:val="008B482F"/>
    <w:rsid w:val="008B4C41"/>
    <w:rsid w:val="008B5075"/>
    <w:rsid w:val="008B520A"/>
    <w:rsid w:val="008B5237"/>
    <w:rsid w:val="008B5315"/>
    <w:rsid w:val="008B5A50"/>
    <w:rsid w:val="008B5DE5"/>
    <w:rsid w:val="008B5DEE"/>
    <w:rsid w:val="008B5E28"/>
    <w:rsid w:val="008B6383"/>
    <w:rsid w:val="008B66E0"/>
    <w:rsid w:val="008B6894"/>
    <w:rsid w:val="008B73F9"/>
    <w:rsid w:val="008B7A02"/>
    <w:rsid w:val="008B7C1C"/>
    <w:rsid w:val="008C06B7"/>
    <w:rsid w:val="008C0EB8"/>
    <w:rsid w:val="008C11BE"/>
    <w:rsid w:val="008C12BC"/>
    <w:rsid w:val="008C13D6"/>
    <w:rsid w:val="008C2004"/>
    <w:rsid w:val="008C201A"/>
    <w:rsid w:val="008C221C"/>
    <w:rsid w:val="008C2238"/>
    <w:rsid w:val="008C27F2"/>
    <w:rsid w:val="008C2973"/>
    <w:rsid w:val="008C297B"/>
    <w:rsid w:val="008C29AB"/>
    <w:rsid w:val="008C2C42"/>
    <w:rsid w:val="008C2E9A"/>
    <w:rsid w:val="008C3101"/>
    <w:rsid w:val="008C336E"/>
    <w:rsid w:val="008C3649"/>
    <w:rsid w:val="008C3D3A"/>
    <w:rsid w:val="008C3D4C"/>
    <w:rsid w:val="008C3EE9"/>
    <w:rsid w:val="008C4172"/>
    <w:rsid w:val="008C4706"/>
    <w:rsid w:val="008C4BC8"/>
    <w:rsid w:val="008C54C4"/>
    <w:rsid w:val="008C5786"/>
    <w:rsid w:val="008C5C8F"/>
    <w:rsid w:val="008C67AA"/>
    <w:rsid w:val="008C68DD"/>
    <w:rsid w:val="008C707D"/>
    <w:rsid w:val="008C764A"/>
    <w:rsid w:val="008C7671"/>
    <w:rsid w:val="008C772E"/>
    <w:rsid w:val="008C78A8"/>
    <w:rsid w:val="008C7B42"/>
    <w:rsid w:val="008C7CB5"/>
    <w:rsid w:val="008D03F5"/>
    <w:rsid w:val="008D0679"/>
    <w:rsid w:val="008D09D8"/>
    <w:rsid w:val="008D0A61"/>
    <w:rsid w:val="008D18B0"/>
    <w:rsid w:val="008D18F8"/>
    <w:rsid w:val="008D1B1E"/>
    <w:rsid w:val="008D1CA9"/>
    <w:rsid w:val="008D22E7"/>
    <w:rsid w:val="008D29CB"/>
    <w:rsid w:val="008D2E8B"/>
    <w:rsid w:val="008D2FD9"/>
    <w:rsid w:val="008D3197"/>
    <w:rsid w:val="008D32C1"/>
    <w:rsid w:val="008D37DC"/>
    <w:rsid w:val="008D433F"/>
    <w:rsid w:val="008D4961"/>
    <w:rsid w:val="008D496B"/>
    <w:rsid w:val="008D4BEF"/>
    <w:rsid w:val="008D4FC4"/>
    <w:rsid w:val="008D57D5"/>
    <w:rsid w:val="008D5B83"/>
    <w:rsid w:val="008D5EF3"/>
    <w:rsid w:val="008D6B92"/>
    <w:rsid w:val="008D79C0"/>
    <w:rsid w:val="008D7AAC"/>
    <w:rsid w:val="008E0302"/>
    <w:rsid w:val="008E0596"/>
    <w:rsid w:val="008E06D4"/>
    <w:rsid w:val="008E0B36"/>
    <w:rsid w:val="008E0BA1"/>
    <w:rsid w:val="008E0C92"/>
    <w:rsid w:val="008E0DD9"/>
    <w:rsid w:val="008E1107"/>
    <w:rsid w:val="008E134D"/>
    <w:rsid w:val="008E1438"/>
    <w:rsid w:val="008E14E6"/>
    <w:rsid w:val="008E16A5"/>
    <w:rsid w:val="008E1CF9"/>
    <w:rsid w:val="008E1E32"/>
    <w:rsid w:val="008E1EBA"/>
    <w:rsid w:val="008E23C8"/>
    <w:rsid w:val="008E2599"/>
    <w:rsid w:val="008E2D3B"/>
    <w:rsid w:val="008E330D"/>
    <w:rsid w:val="008E343B"/>
    <w:rsid w:val="008E3533"/>
    <w:rsid w:val="008E357A"/>
    <w:rsid w:val="008E374D"/>
    <w:rsid w:val="008E398B"/>
    <w:rsid w:val="008E4175"/>
    <w:rsid w:val="008E41BA"/>
    <w:rsid w:val="008E4239"/>
    <w:rsid w:val="008E45A1"/>
    <w:rsid w:val="008E460F"/>
    <w:rsid w:val="008E4A21"/>
    <w:rsid w:val="008E4E56"/>
    <w:rsid w:val="008E5323"/>
    <w:rsid w:val="008E5337"/>
    <w:rsid w:val="008E5510"/>
    <w:rsid w:val="008E579F"/>
    <w:rsid w:val="008E5957"/>
    <w:rsid w:val="008E5962"/>
    <w:rsid w:val="008E5C7B"/>
    <w:rsid w:val="008E606C"/>
    <w:rsid w:val="008E6279"/>
    <w:rsid w:val="008E67DE"/>
    <w:rsid w:val="008E6CE9"/>
    <w:rsid w:val="008E7DE6"/>
    <w:rsid w:val="008F002F"/>
    <w:rsid w:val="008F03C8"/>
    <w:rsid w:val="008F0694"/>
    <w:rsid w:val="008F1392"/>
    <w:rsid w:val="008F1451"/>
    <w:rsid w:val="008F1474"/>
    <w:rsid w:val="008F1595"/>
    <w:rsid w:val="008F1B66"/>
    <w:rsid w:val="008F2654"/>
    <w:rsid w:val="008F2E3F"/>
    <w:rsid w:val="008F3334"/>
    <w:rsid w:val="008F3501"/>
    <w:rsid w:val="008F380D"/>
    <w:rsid w:val="008F4187"/>
    <w:rsid w:val="008F4813"/>
    <w:rsid w:val="008F4B2A"/>
    <w:rsid w:val="008F537B"/>
    <w:rsid w:val="008F581F"/>
    <w:rsid w:val="008F5827"/>
    <w:rsid w:val="008F587E"/>
    <w:rsid w:val="008F591C"/>
    <w:rsid w:val="008F5B28"/>
    <w:rsid w:val="008F5CEC"/>
    <w:rsid w:val="008F5EF8"/>
    <w:rsid w:val="008F6640"/>
    <w:rsid w:val="008F67D9"/>
    <w:rsid w:val="008F6B57"/>
    <w:rsid w:val="008F76B5"/>
    <w:rsid w:val="008F76CF"/>
    <w:rsid w:val="008F78BD"/>
    <w:rsid w:val="008F7F8F"/>
    <w:rsid w:val="00900054"/>
    <w:rsid w:val="0090067B"/>
    <w:rsid w:val="00900B7E"/>
    <w:rsid w:val="00901592"/>
    <w:rsid w:val="00901BC9"/>
    <w:rsid w:val="00901C94"/>
    <w:rsid w:val="00901E66"/>
    <w:rsid w:val="00901EA2"/>
    <w:rsid w:val="00901EFE"/>
    <w:rsid w:val="00901F66"/>
    <w:rsid w:val="009024E3"/>
    <w:rsid w:val="00902BF6"/>
    <w:rsid w:val="00903094"/>
    <w:rsid w:val="00903AC8"/>
    <w:rsid w:val="00903ADD"/>
    <w:rsid w:val="00903FD6"/>
    <w:rsid w:val="00904ABE"/>
    <w:rsid w:val="00905005"/>
    <w:rsid w:val="0090522C"/>
    <w:rsid w:val="00905285"/>
    <w:rsid w:val="0090542C"/>
    <w:rsid w:val="00905B91"/>
    <w:rsid w:val="00906263"/>
    <w:rsid w:val="009063A5"/>
    <w:rsid w:val="00906F55"/>
    <w:rsid w:val="00907060"/>
    <w:rsid w:val="009073B8"/>
    <w:rsid w:val="009073C1"/>
    <w:rsid w:val="009074E8"/>
    <w:rsid w:val="0090790F"/>
    <w:rsid w:val="009079DE"/>
    <w:rsid w:val="00907A95"/>
    <w:rsid w:val="00907E25"/>
    <w:rsid w:val="00907EB2"/>
    <w:rsid w:val="0091044D"/>
    <w:rsid w:val="009105EF"/>
    <w:rsid w:val="00910A8A"/>
    <w:rsid w:val="00910C0B"/>
    <w:rsid w:val="0091166E"/>
    <w:rsid w:val="00911961"/>
    <w:rsid w:val="00911A8F"/>
    <w:rsid w:val="00911C6F"/>
    <w:rsid w:val="00911F7C"/>
    <w:rsid w:val="009126DD"/>
    <w:rsid w:val="009127B6"/>
    <w:rsid w:val="00912F16"/>
    <w:rsid w:val="0091348E"/>
    <w:rsid w:val="00914254"/>
    <w:rsid w:val="00914526"/>
    <w:rsid w:val="0091464C"/>
    <w:rsid w:val="00914F8B"/>
    <w:rsid w:val="0091557B"/>
    <w:rsid w:val="009156E0"/>
    <w:rsid w:val="00915729"/>
    <w:rsid w:val="0091589E"/>
    <w:rsid w:val="009158A5"/>
    <w:rsid w:val="0091632C"/>
    <w:rsid w:val="0091654F"/>
    <w:rsid w:val="009168DC"/>
    <w:rsid w:val="00917350"/>
    <w:rsid w:val="009173C8"/>
    <w:rsid w:val="00917560"/>
    <w:rsid w:val="00917664"/>
    <w:rsid w:val="00917680"/>
    <w:rsid w:val="009176D8"/>
    <w:rsid w:val="00917814"/>
    <w:rsid w:val="009178E9"/>
    <w:rsid w:val="0092004D"/>
    <w:rsid w:val="00920110"/>
    <w:rsid w:val="009202C6"/>
    <w:rsid w:val="009202D0"/>
    <w:rsid w:val="00920406"/>
    <w:rsid w:val="0092045F"/>
    <w:rsid w:val="009204BC"/>
    <w:rsid w:val="00920501"/>
    <w:rsid w:val="00920618"/>
    <w:rsid w:val="00920986"/>
    <w:rsid w:val="009209F9"/>
    <w:rsid w:val="00920C2A"/>
    <w:rsid w:val="00920E57"/>
    <w:rsid w:val="009212DC"/>
    <w:rsid w:val="0092146B"/>
    <w:rsid w:val="0092151E"/>
    <w:rsid w:val="0092152C"/>
    <w:rsid w:val="009228CF"/>
    <w:rsid w:val="0092292E"/>
    <w:rsid w:val="00922CA1"/>
    <w:rsid w:val="0092392D"/>
    <w:rsid w:val="00923A89"/>
    <w:rsid w:val="00923BD2"/>
    <w:rsid w:val="0092402B"/>
    <w:rsid w:val="00924342"/>
    <w:rsid w:val="00924A14"/>
    <w:rsid w:val="00924A47"/>
    <w:rsid w:val="00925378"/>
    <w:rsid w:val="00925593"/>
    <w:rsid w:val="0092660D"/>
    <w:rsid w:val="00926756"/>
    <w:rsid w:val="00926D12"/>
    <w:rsid w:val="009270CC"/>
    <w:rsid w:val="00927240"/>
    <w:rsid w:val="00927B03"/>
    <w:rsid w:val="009305CB"/>
    <w:rsid w:val="00930646"/>
    <w:rsid w:val="009307EC"/>
    <w:rsid w:val="00930C36"/>
    <w:rsid w:val="0093112C"/>
    <w:rsid w:val="0093118C"/>
    <w:rsid w:val="00931252"/>
    <w:rsid w:val="0093155B"/>
    <w:rsid w:val="009315D3"/>
    <w:rsid w:val="00931820"/>
    <w:rsid w:val="00931BAC"/>
    <w:rsid w:val="00931F1A"/>
    <w:rsid w:val="00932018"/>
    <w:rsid w:val="009320CE"/>
    <w:rsid w:val="00932225"/>
    <w:rsid w:val="00932650"/>
    <w:rsid w:val="0093265B"/>
    <w:rsid w:val="00932B2A"/>
    <w:rsid w:val="009335B8"/>
    <w:rsid w:val="009335E3"/>
    <w:rsid w:val="009339A8"/>
    <w:rsid w:val="009339C5"/>
    <w:rsid w:val="00934032"/>
    <w:rsid w:val="00934855"/>
    <w:rsid w:val="0093513B"/>
    <w:rsid w:val="00935A7D"/>
    <w:rsid w:val="00935F9D"/>
    <w:rsid w:val="009364C9"/>
    <w:rsid w:val="0093655B"/>
    <w:rsid w:val="00936C47"/>
    <w:rsid w:val="00936F8F"/>
    <w:rsid w:val="009372CC"/>
    <w:rsid w:val="00937658"/>
    <w:rsid w:val="00937C0B"/>
    <w:rsid w:val="00940004"/>
    <w:rsid w:val="00941276"/>
    <w:rsid w:val="00941515"/>
    <w:rsid w:val="00941A99"/>
    <w:rsid w:val="00941B84"/>
    <w:rsid w:val="00941F2E"/>
    <w:rsid w:val="009420F1"/>
    <w:rsid w:val="0094254D"/>
    <w:rsid w:val="009427CE"/>
    <w:rsid w:val="009428D0"/>
    <w:rsid w:val="00943067"/>
    <w:rsid w:val="009432EE"/>
    <w:rsid w:val="0094364E"/>
    <w:rsid w:val="00943B88"/>
    <w:rsid w:val="00943D22"/>
    <w:rsid w:val="0094434A"/>
    <w:rsid w:val="00944462"/>
    <w:rsid w:val="00944866"/>
    <w:rsid w:val="00944A6F"/>
    <w:rsid w:val="00944DA7"/>
    <w:rsid w:val="00944EEE"/>
    <w:rsid w:val="009451E8"/>
    <w:rsid w:val="009454C8"/>
    <w:rsid w:val="009458DD"/>
    <w:rsid w:val="00945C8F"/>
    <w:rsid w:val="00946013"/>
    <w:rsid w:val="0094621D"/>
    <w:rsid w:val="00946285"/>
    <w:rsid w:val="009462E0"/>
    <w:rsid w:val="00946895"/>
    <w:rsid w:val="00946ADB"/>
    <w:rsid w:val="00946B4C"/>
    <w:rsid w:val="00946BD4"/>
    <w:rsid w:val="00947131"/>
    <w:rsid w:val="00947549"/>
    <w:rsid w:val="00947735"/>
    <w:rsid w:val="00950047"/>
    <w:rsid w:val="009504D3"/>
    <w:rsid w:val="00950BE0"/>
    <w:rsid w:val="00950CB0"/>
    <w:rsid w:val="0095107F"/>
    <w:rsid w:val="00951B1A"/>
    <w:rsid w:val="009520A7"/>
    <w:rsid w:val="009521E0"/>
    <w:rsid w:val="0095286A"/>
    <w:rsid w:val="00952DEF"/>
    <w:rsid w:val="00952FFB"/>
    <w:rsid w:val="009535C1"/>
    <w:rsid w:val="00953C7C"/>
    <w:rsid w:val="00954053"/>
    <w:rsid w:val="009540BA"/>
    <w:rsid w:val="00954436"/>
    <w:rsid w:val="00954511"/>
    <w:rsid w:val="00954609"/>
    <w:rsid w:val="00954799"/>
    <w:rsid w:val="009548AE"/>
    <w:rsid w:val="00955CC6"/>
    <w:rsid w:val="0095616B"/>
    <w:rsid w:val="009565C8"/>
    <w:rsid w:val="00956CF2"/>
    <w:rsid w:val="009572E9"/>
    <w:rsid w:val="00960085"/>
    <w:rsid w:val="00960B02"/>
    <w:rsid w:val="009610E0"/>
    <w:rsid w:val="009614F7"/>
    <w:rsid w:val="00961606"/>
    <w:rsid w:val="009616AF"/>
    <w:rsid w:val="00961750"/>
    <w:rsid w:val="00961950"/>
    <w:rsid w:val="00962376"/>
    <w:rsid w:val="00962745"/>
    <w:rsid w:val="0096280C"/>
    <w:rsid w:val="0096332B"/>
    <w:rsid w:val="0096351B"/>
    <w:rsid w:val="0096394D"/>
    <w:rsid w:val="009639A5"/>
    <w:rsid w:val="00964048"/>
    <w:rsid w:val="0096404E"/>
    <w:rsid w:val="00964838"/>
    <w:rsid w:val="009651BE"/>
    <w:rsid w:val="0096574D"/>
    <w:rsid w:val="0096597A"/>
    <w:rsid w:val="00965D23"/>
    <w:rsid w:val="009661C9"/>
    <w:rsid w:val="00966637"/>
    <w:rsid w:val="009676A9"/>
    <w:rsid w:val="0096784F"/>
    <w:rsid w:val="009679D4"/>
    <w:rsid w:val="00967BCB"/>
    <w:rsid w:val="00970859"/>
    <w:rsid w:val="009710BF"/>
    <w:rsid w:val="00971B79"/>
    <w:rsid w:val="00971C1C"/>
    <w:rsid w:val="00971DD0"/>
    <w:rsid w:val="00971FBB"/>
    <w:rsid w:val="00972000"/>
    <w:rsid w:val="00972980"/>
    <w:rsid w:val="00973162"/>
    <w:rsid w:val="00973309"/>
    <w:rsid w:val="009734E0"/>
    <w:rsid w:val="00973F40"/>
    <w:rsid w:val="0097416D"/>
    <w:rsid w:val="009742AE"/>
    <w:rsid w:val="009743CB"/>
    <w:rsid w:val="0097470C"/>
    <w:rsid w:val="00974875"/>
    <w:rsid w:val="00974B91"/>
    <w:rsid w:val="00975B08"/>
    <w:rsid w:val="00975C79"/>
    <w:rsid w:val="00975F13"/>
    <w:rsid w:val="0097655B"/>
    <w:rsid w:val="009766A1"/>
    <w:rsid w:val="009770BF"/>
    <w:rsid w:val="0097781C"/>
    <w:rsid w:val="00977C1A"/>
    <w:rsid w:val="00977D4D"/>
    <w:rsid w:val="009803CF"/>
    <w:rsid w:val="009807B1"/>
    <w:rsid w:val="009807B8"/>
    <w:rsid w:val="00980803"/>
    <w:rsid w:val="00980927"/>
    <w:rsid w:val="00980945"/>
    <w:rsid w:val="00980CC2"/>
    <w:rsid w:val="00980EF0"/>
    <w:rsid w:val="009810B5"/>
    <w:rsid w:val="009812F6"/>
    <w:rsid w:val="00981569"/>
    <w:rsid w:val="0098172B"/>
    <w:rsid w:val="0098179E"/>
    <w:rsid w:val="009817B2"/>
    <w:rsid w:val="0098198F"/>
    <w:rsid w:val="00981B72"/>
    <w:rsid w:val="009821E3"/>
    <w:rsid w:val="0098326F"/>
    <w:rsid w:val="009832A8"/>
    <w:rsid w:val="00983449"/>
    <w:rsid w:val="00983A95"/>
    <w:rsid w:val="00983EC6"/>
    <w:rsid w:val="00983F9E"/>
    <w:rsid w:val="00984860"/>
    <w:rsid w:val="00984B90"/>
    <w:rsid w:val="0098542E"/>
    <w:rsid w:val="009855AE"/>
    <w:rsid w:val="0098599A"/>
    <w:rsid w:val="00985CEE"/>
    <w:rsid w:val="009866A1"/>
    <w:rsid w:val="0098677B"/>
    <w:rsid w:val="00986906"/>
    <w:rsid w:val="00986EB5"/>
    <w:rsid w:val="00986EE8"/>
    <w:rsid w:val="00986F9A"/>
    <w:rsid w:val="00987682"/>
    <w:rsid w:val="009878F6"/>
    <w:rsid w:val="00987991"/>
    <w:rsid w:val="00987A70"/>
    <w:rsid w:val="00987AF4"/>
    <w:rsid w:val="00987C99"/>
    <w:rsid w:val="009901C9"/>
    <w:rsid w:val="0099022E"/>
    <w:rsid w:val="00990240"/>
    <w:rsid w:val="00990409"/>
    <w:rsid w:val="00990B38"/>
    <w:rsid w:val="0099126F"/>
    <w:rsid w:val="0099135C"/>
    <w:rsid w:val="00991BBD"/>
    <w:rsid w:val="00991F2D"/>
    <w:rsid w:val="0099269E"/>
    <w:rsid w:val="0099280A"/>
    <w:rsid w:val="00992ED1"/>
    <w:rsid w:val="009931F4"/>
    <w:rsid w:val="00993402"/>
    <w:rsid w:val="009937ED"/>
    <w:rsid w:val="00993891"/>
    <w:rsid w:val="00993AC3"/>
    <w:rsid w:val="00993CA6"/>
    <w:rsid w:val="00993ED7"/>
    <w:rsid w:val="00994001"/>
    <w:rsid w:val="009940A5"/>
    <w:rsid w:val="009941F3"/>
    <w:rsid w:val="0099439E"/>
    <w:rsid w:val="009943E8"/>
    <w:rsid w:val="00994AAB"/>
    <w:rsid w:val="00994D50"/>
    <w:rsid w:val="009954B2"/>
    <w:rsid w:val="00995602"/>
    <w:rsid w:val="009959FD"/>
    <w:rsid w:val="00995C1F"/>
    <w:rsid w:val="009960CC"/>
    <w:rsid w:val="00996103"/>
    <w:rsid w:val="00996407"/>
    <w:rsid w:val="0099648A"/>
    <w:rsid w:val="00996780"/>
    <w:rsid w:val="0099689C"/>
    <w:rsid w:val="009977B2"/>
    <w:rsid w:val="00997BDA"/>
    <w:rsid w:val="009A029B"/>
    <w:rsid w:val="009A0D34"/>
    <w:rsid w:val="009A12B5"/>
    <w:rsid w:val="009A1A38"/>
    <w:rsid w:val="009A1A67"/>
    <w:rsid w:val="009A1AB2"/>
    <w:rsid w:val="009A1BEE"/>
    <w:rsid w:val="009A1C26"/>
    <w:rsid w:val="009A204B"/>
    <w:rsid w:val="009A2F52"/>
    <w:rsid w:val="009A2FCA"/>
    <w:rsid w:val="009A3706"/>
    <w:rsid w:val="009A3C78"/>
    <w:rsid w:val="009A3F4C"/>
    <w:rsid w:val="009A4AED"/>
    <w:rsid w:val="009A4B56"/>
    <w:rsid w:val="009A4E14"/>
    <w:rsid w:val="009A5313"/>
    <w:rsid w:val="009A54EB"/>
    <w:rsid w:val="009A55AF"/>
    <w:rsid w:val="009A67D1"/>
    <w:rsid w:val="009A7075"/>
    <w:rsid w:val="009A73EF"/>
    <w:rsid w:val="009A7D9A"/>
    <w:rsid w:val="009B013B"/>
    <w:rsid w:val="009B0DAA"/>
    <w:rsid w:val="009B112F"/>
    <w:rsid w:val="009B11EA"/>
    <w:rsid w:val="009B12C2"/>
    <w:rsid w:val="009B18B9"/>
    <w:rsid w:val="009B1AFD"/>
    <w:rsid w:val="009B1D1C"/>
    <w:rsid w:val="009B2D8D"/>
    <w:rsid w:val="009B2DDF"/>
    <w:rsid w:val="009B2F7F"/>
    <w:rsid w:val="009B326F"/>
    <w:rsid w:val="009B3C52"/>
    <w:rsid w:val="009B4072"/>
    <w:rsid w:val="009B40E2"/>
    <w:rsid w:val="009B42BD"/>
    <w:rsid w:val="009B43F9"/>
    <w:rsid w:val="009B4978"/>
    <w:rsid w:val="009B4A89"/>
    <w:rsid w:val="009B4EB1"/>
    <w:rsid w:val="009B50DE"/>
    <w:rsid w:val="009B55E1"/>
    <w:rsid w:val="009B564D"/>
    <w:rsid w:val="009B5837"/>
    <w:rsid w:val="009B5846"/>
    <w:rsid w:val="009B5879"/>
    <w:rsid w:val="009B6274"/>
    <w:rsid w:val="009B62AC"/>
    <w:rsid w:val="009B65A8"/>
    <w:rsid w:val="009B6CC2"/>
    <w:rsid w:val="009B6FCD"/>
    <w:rsid w:val="009B741E"/>
    <w:rsid w:val="009B7990"/>
    <w:rsid w:val="009B7EDD"/>
    <w:rsid w:val="009B7F11"/>
    <w:rsid w:val="009C0341"/>
    <w:rsid w:val="009C04E2"/>
    <w:rsid w:val="009C05DF"/>
    <w:rsid w:val="009C0BF2"/>
    <w:rsid w:val="009C13EC"/>
    <w:rsid w:val="009C1706"/>
    <w:rsid w:val="009C21FA"/>
    <w:rsid w:val="009C23DF"/>
    <w:rsid w:val="009C26DB"/>
    <w:rsid w:val="009C2C76"/>
    <w:rsid w:val="009C2DDC"/>
    <w:rsid w:val="009C2DFE"/>
    <w:rsid w:val="009C2E77"/>
    <w:rsid w:val="009C2F0A"/>
    <w:rsid w:val="009C3298"/>
    <w:rsid w:val="009C3988"/>
    <w:rsid w:val="009C3A8D"/>
    <w:rsid w:val="009C3BED"/>
    <w:rsid w:val="009C3D01"/>
    <w:rsid w:val="009C3FD0"/>
    <w:rsid w:val="009C4C5A"/>
    <w:rsid w:val="009C5585"/>
    <w:rsid w:val="009C5608"/>
    <w:rsid w:val="009C5639"/>
    <w:rsid w:val="009C5667"/>
    <w:rsid w:val="009C5929"/>
    <w:rsid w:val="009C5999"/>
    <w:rsid w:val="009C5A86"/>
    <w:rsid w:val="009C5C5E"/>
    <w:rsid w:val="009C5DD2"/>
    <w:rsid w:val="009C617E"/>
    <w:rsid w:val="009C6664"/>
    <w:rsid w:val="009C693A"/>
    <w:rsid w:val="009C69CF"/>
    <w:rsid w:val="009C69D5"/>
    <w:rsid w:val="009C6B29"/>
    <w:rsid w:val="009C6D88"/>
    <w:rsid w:val="009C6D90"/>
    <w:rsid w:val="009C70DE"/>
    <w:rsid w:val="009C72BD"/>
    <w:rsid w:val="009C7DC6"/>
    <w:rsid w:val="009D0503"/>
    <w:rsid w:val="009D0AA7"/>
    <w:rsid w:val="009D0BF7"/>
    <w:rsid w:val="009D0E08"/>
    <w:rsid w:val="009D10FD"/>
    <w:rsid w:val="009D1215"/>
    <w:rsid w:val="009D12B1"/>
    <w:rsid w:val="009D1349"/>
    <w:rsid w:val="009D1895"/>
    <w:rsid w:val="009D18C3"/>
    <w:rsid w:val="009D1CAB"/>
    <w:rsid w:val="009D1DDF"/>
    <w:rsid w:val="009D2F26"/>
    <w:rsid w:val="009D30F9"/>
    <w:rsid w:val="009D3FF7"/>
    <w:rsid w:val="009D438E"/>
    <w:rsid w:val="009D4560"/>
    <w:rsid w:val="009D45F8"/>
    <w:rsid w:val="009D486D"/>
    <w:rsid w:val="009D4B7E"/>
    <w:rsid w:val="009D5D29"/>
    <w:rsid w:val="009D5D7E"/>
    <w:rsid w:val="009D6242"/>
    <w:rsid w:val="009D6B9E"/>
    <w:rsid w:val="009D6F7C"/>
    <w:rsid w:val="009D7259"/>
    <w:rsid w:val="009D7487"/>
    <w:rsid w:val="009D757A"/>
    <w:rsid w:val="009D75D5"/>
    <w:rsid w:val="009D7649"/>
    <w:rsid w:val="009D76B3"/>
    <w:rsid w:val="009D7ACC"/>
    <w:rsid w:val="009E0901"/>
    <w:rsid w:val="009E0C70"/>
    <w:rsid w:val="009E0E3E"/>
    <w:rsid w:val="009E1288"/>
    <w:rsid w:val="009E1770"/>
    <w:rsid w:val="009E1795"/>
    <w:rsid w:val="009E1B26"/>
    <w:rsid w:val="009E1B84"/>
    <w:rsid w:val="009E1CE3"/>
    <w:rsid w:val="009E1E6A"/>
    <w:rsid w:val="009E1FEB"/>
    <w:rsid w:val="009E2083"/>
    <w:rsid w:val="009E273C"/>
    <w:rsid w:val="009E28E0"/>
    <w:rsid w:val="009E2C2D"/>
    <w:rsid w:val="009E2EDD"/>
    <w:rsid w:val="009E2FB1"/>
    <w:rsid w:val="009E31DF"/>
    <w:rsid w:val="009E323E"/>
    <w:rsid w:val="009E3A2A"/>
    <w:rsid w:val="009E3D06"/>
    <w:rsid w:val="009E3D0D"/>
    <w:rsid w:val="009E3FFE"/>
    <w:rsid w:val="009E4442"/>
    <w:rsid w:val="009E4490"/>
    <w:rsid w:val="009E4498"/>
    <w:rsid w:val="009E47B9"/>
    <w:rsid w:val="009E4A33"/>
    <w:rsid w:val="009E4C0E"/>
    <w:rsid w:val="009E4E6F"/>
    <w:rsid w:val="009E5159"/>
    <w:rsid w:val="009E529F"/>
    <w:rsid w:val="009E5C5F"/>
    <w:rsid w:val="009E5F3B"/>
    <w:rsid w:val="009E62FE"/>
    <w:rsid w:val="009E65C6"/>
    <w:rsid w:val="009E67B2"/>
    <w:rsid w:val="009E680E"/>
    <w:rsid w:val="009E692D"/>
    <w:rsid w:val="009E6B04"/>
    <w:rsid w:val="009E6CA3"/>
    <w:rsid w:val="009E7480"/>
    <w:rsid w:val="009E7A22"/>
    <w:rsid w:val="009E7A80"/>
    <w:rsid w:val="009F0BB7"/>
    <w:rsid w:val="009F0C4D"/>
    <w:rsid w:val="009F111B"/>
    <w:rsid w:val="009F1C80"/>
    <w:rsid w:val="009F1FA3"/>
    <w:rsid w:val="009F21A2"/>
    <w:rsid w:val="009F2325"/>
    <w:rsid w:val="009F2514"/>
    <w:rsid w:val="009F2764"/>
    <w:rsid w:val="009F2842"/>
    <w:rsid w:val="009F2851"/>
    <w:rsid w:val="009F2997"/>
    <w:rsid w:val="009F2C5C"/>
    <w:rsid w:val="009F2E62"/>
    <w:rsid w:val="009F31CE"/>
    <w:rsid w:val="009F32B4"/>
    <w:rsid w:val="009F342B"/>
    <w:rsid w:val="009F36FD"/>
    <w:rsid w:val="009F3877"/>
    <w:rsid w:val="009F3AA3"/>
    <w:rsid w:val="009F408D"/>
    <w:rsid w:val="009F4AF9"/>
    <w:rsid w:val="009F4CEB"/>
    <w:rsid w:val="009F50ED"/>
    <w:rsid w:val="009F607E"/>
    <w:rsid w:val="009F6E08"/>
    <w:rsid w:val="009F6F10"/>
    <w:rsid w:val="009F70FB"/>
    <w:rsid w:val="009F742D"/>
    <w:rsid w:val="009F75FE"/>
    <w:rsid w:val="009F7835"/>
    <w:rsid w:val="009F78AF"/>
    <w:rsid w:val="009F7A32"/>
    <w:rsid w:val="009F7B54"/>
    <w:rsid w:val="009F7E91"/>
    <w:rsid w:val="009F7F7A"/>
    <w:rsid w:val="00A005BA"/>
    <w:rsid w:val="00A00956"/>
    <w:rsid w:val="00A00A3F"/>
    <w:rsid w:val="00A00A80"/>
    <w:rsid w:val="00A00AD2"/>
    <w:rsid w:val="00A014E3"/>
    <w:rsid w:val="00A0160B"/>
    <w:rsid w:val="00A01CE0"/>
    <w:rsid w:val="00A01D23"/>
    <w:rsid w:val="00A021A3"/>
    <w:rsid w:val="00A0220A"/>
    <w:rsid w:val="00A0237F"/>
    <w:rsid w:val="00A024C3"/>
    <w:rsid w:val="00A0254D"/>
    <w:rsid w:val="00A02A30"/>
    <w:rsid w:val="00A02D0A"/>
    <w:rsid w:val="00A02F4C"/>
    <w:rsid w:val="00A03616"/>
    <w:rsid w:val="00A03B26"/>
    <w:rsid w:val="00A03C59"/>
    <w:rsid w:val="00A04238"/>
    <w:rsid w:val="00A04529"/>
    <w:rsid w:val="00A04740"/>
    <w:rsid w:val="00A04B71"/>
    <w:rsid w:val="00A04B90"/>
    <w:rsid w:val="00A04E80"/>
    <w:rsid w:val="00A05467"/>
    <w:rsid w:val="00A057E0"/>
    <w:rsid w:val="00A060AA"/>
    <w:rsid w:val="00A0648C"/>
    <w:rsid w:val="00A065C4"/>
    <w:rsid w:val="00A0686A"/>
    <w:rsid w:val="00A06EAC"/>
    <w:rsid w:val="00A06FC3"/>
    <w:rsid w:val="00A070A1"/>
    <w:rsid w:val="00A071DB"/>
    <w:rsid w:val="00A07279"/>
    <w:rsid w:val="00A07375"/>
    <w:rsid w:val="00A0751A"/>
    <w:rsid w:val="00A07FCA"/>
    <w:rsid w:val="00A10203"/>
    <w:rsid w:val="00A10299"/>
    <w:rsid w:val="00A10D1D"/>
    <w:rsid w:val="00A111B2"/>
    <w:rsid w:val="00A11323"/>
    <w:rsid w:val="00A1142B"/>
    <w:rsid w:val="00A11627"/>
    <w:rsid w:val="00A117CA"/>
    <w:rsid w:val="00A12215"/>
    <w:rsid w:val="00A1226F"/>
    <w:rsid w:val="00A123D5"/>
    <w:rsid w:val="00A12B44"/>
    <w:rsid w:val="00A12DF8"/>
    <w:rsid w:val="00A132D1"/>
    <w:rsid w:val="00A1343E"/>
    <w:rsid w:val="00A13614"/>
    <w:rsid w:val="00A139C2"/>
    <w:rsid w:val="00A13DA8"/>
    <w:rsid w:val="00A13F11"/>
    <w:rsid w:val="00A1409C"/>
    <w:rsid w:val="00A141CC"/>
    <w:rsid w:val="00A14851"/>
    <w:rsid w:val="00A1518A"/>
    <w:rsid w:val="00A1530F"/>
    <w:rsid w:val="00A154CC"/>
    <w:rsid w:val="00A154DA"/>
    <w:rsid w:val="00A15565"/>
    <w:rsid w:val="00A15989"/>
    <w:rsid w:val="00A15BC8"/>
    <w:rsid w:val="00A15CD7"/>
    <w:rsid w:val="00A15CED"/>
    <w:rsid w:val="00A16472"/>
    <w:rsid w:val="00A1710D"/>
    <w:rsid w:val="00A17283"/>
    <w:rsid w:val="00A17433"/>
    <w:rsid w:val="00A17779"/>
    <w:rsid w:val="00A178AE"/>
    <w:rsid w:val="00A17D39"/>
    <w:rsid w:val="00A201A7"/>
    <w:rsid w:val="00A20436"/>
    <w:rsid w:val="00A2055F"/>
    <w:rsid w:val="00A205AB"/>
    <w:rsid w:val="00A207F0"/>
    <w:rsid w:val="00A20AD7"/>
    <w:rsid w:val="00A20B4C"/>
    <w:rsid w:val="00A21399"/>
    <w:rsid w:val="00A21EBF"/>
    <w:rsid w:val="00A224BD"/>
    <w:rsid w:val="00A2250D"/>
    <w:rsid w:val="00A22CDD"/>
    <w:rsid w:val="00A22F1E"/>
    <w:rsid w:val="00A234BB"/>
    <w:rsid w:val="00A23A43"/>
    <w:rsid w:val="00A24070"/>
    <w:rsid w:val="00A253CF"/>
    <w:rsid w:val="00A253FE"/>
    <w:rsid w:val="00A25608"/>
    <w:rsid w:val="00A25AF0"/>
    <w:rsid w:val="00A25BCE"/>
    <w:rsid w:val="00A25EBA"/>
    <w:rsid w:val="00A2601C"/>
    <w:rsid w:val="00A2620B"/>
    <w:rsid w:val="00A26384"/>
    <w:rsid w:val="00A2680B"/>
    <w:rsid w:val="00A26AD8"/>
    <w:rsid w:val="00A26DFB"/>
    <w:rsid w:val="00A26F1A"/>
    <w:rsid w:val="00A26F2C"/>
    <w:rsid w:val="00A26F5B"/>
    <w:rsid w:val="00A2707A"/>
    <w:rsid w:val="00A270E5"/>
    <w:rsid w:val="00A27C22"/>
    <w:rsid w:val="00A27CB7"/>
    <w:rsid w:val="00A27F7D"/>
    <w:rsid w:val="00A30CA6"/>
    <w:rsid w:val="00A30DBC"/>
    <w:rsid w:val="00A313AF"/>
    <w:rsid w:val="00A31508"/>
    <w:rsid w:val="00A31642"/>
    <w:rsid w:val="00A31697"/>
    <w:rsid w:val="00A31815"/>
    <w:rsid w:val="00A31B82"/>
    <w:rsid w:val="00A31EFA"/>
    <w:rsid w:val="00A31F0B"/>
    <w:rsid w:val="00A32248"/>
    <w:rsid w:val="00A32485"/>
    <w:rsid w:val="00A32525"/>
    <w:rsid w:val="00A32763"/>
    <w:rsid w:val="00A32AFA"/>
    <w:rsid w:val="00A332F6"/>
    <w:rsid w:val="00A33319"/>
    <w:rsid w:val="00A333B8"/>
    <w:rsid w:val="00A33714"/>
    <w:rsid w:val="00A33CAF"/>
    <w:rsid w:val="00A34270"/>
    <w:rsid w:val="00A34486"/>
    <w:rsid w:val="00A346D5"/>
    <w:rsid w:val="00A34799"/>
    <w:rsid w:val="00A35086"/>
    <w:rsid w:val="00A351FE"/>
    <w:rsid w:val="00A353C0"/>
    <w:rsid w:val="00A355AE"/>
    <w:rsid w:val="00A3590E"/>
    <w:rsid w:val="00A35C19"/>
    <w:rsid w:val="00A36391"/>
    <w:rsid w:val="00A374BC"/>
    <w:rsid w:val="00A374CE"/>
    <w:rsid w:val="00A377A8"/>
    <w:rsid w:val="00A3784A"/>
    <w:rsid w:val="00A3785F"/>
    <w:rsid w:val="00A37888"/>
    <w:rsid w:val="00A37A22"/>
    <w:rsid w:val="00A37B28"/>
    <w:rsid w:val="00A4060D"/>
    <w:rsid w:val="00A4070E"/>
    <w:rsid w:val="00A40B1B"/>
    <w:rsid w:val="00A40B96"/>
    <w:rsid w:val="00A4111E"/>
    <w:rsid w:val="00A4112E"/>
    <w:rsid w:val="00A4157D"/>
    <w:rsid w:val="00A41AFD"/>
    <w:rsid w:val="00A41BD1"/>
    <w:rsid w:val="00A425AF"/>
    <w:rsid w:val="00A4261D"/>
    <w:rsid w:val="00A42E4F"/>
    <w:rsid w:val="00A42E56"/>
    <w:rsid w:val="00A4352B"/>
    <w:rsid w:val="00A438D9"/>
    <w:rsid w:val="00A43ABB"/>
    <w:rsid w:val="00A43B08"/>
    <w:rsid w:val="00A43D04"/>
    <w:rsid w:val="00A44470"/>
    <w:rsid w:val="00A4481D"/>
    <w:rsid w:val="00A44A8C"/>
    <w:rsid w:val="00A44B68"/>
    <w:rsid w:val="00A44BD2"/>
    <w:rsid w:val="00A44EA4"/>
    <w:rsid w:val="00A44F55"/>
    <w:rsid w:val="00A45339"/>
    <w:rsid w:val="00A45766"/>
    <w:rsid w:val="00A45EF6"/>
    <w:rsid w:val="00A45FD1"/>
    <w:rsid w:val="00A4628C"/>
    <w:rsid w:val="00A46599"/>
    <w:rsid w:val="00A4668D"/>
    <w:rsid w:val="00A46BE3"/>
    <w:rsid w:val="00A46BEF"/>
    <w:rsid w:val="00A46DBB"/>
    <w:rsid w:val="00A473AB"/>
    <w:rsid w:val="00A47979"/>
    <w:rsid w:val="00A510F5"/>
    <w:rsid w:val="00A51586"/>
    <w:rsid w:val="00A5188F"/>
    <w:rsid w:val="00A520D4"/>
    <w:rsid w:val="00A5247B"/>
    <w:rsid w:val="00A5262D"/>
    <w:rsid w:val="00A52778"/>
    <w:rsid w:val="00A52EED"/>
    <w:rsid w:val="00A53267"/>
    <w:rsid w:val="00A5360C"/>
    <w:rsid w:val="00A536F8"/>
    <w:rsid w:val="00A54214"/>
    <w:rsid w:val="00A54354"/>
    <w:rsid w:val="00A54567"/>
    <w:rsid w:val="00A54B25"/>
    <w:rsid w:val="00A551AD"/>
    <w:rsid w:val="00A557D5"/>
    <w:rsid w:val="00A55825"/>
    <w:rsid w:val="00A55856"/>
    <w:rsid w:val="00A55B01"/>
    <w:rsid w:val="00A55F9A"/>
    <w:rsid w:val="00A560A2"/>
    <w:rsid w:val="00A566F4"/>
    <w:rsid w:val="00A56B43"/>
    <w:rsid w:val="00A56D2F"/>
    <w:rsid w:val="00A56D99"/>
    <w:rsid w:val="00A57026"/>
    <w:rsid w:val="00A5714B"/>
    <w:rsid w:val="00A5724C"/>
    <w:rsid w:val="00A6006C"/>
    <w:rsid w:val="00A602AE"/>
    <w:rsid w:val="00A60620"/>
    <w:rsid w:val="00A607E3"/>
    <w:rsid w:val="00A6091D"/>
    <w:rsid w:val="00A6095C"/>
    <w:rsid w:val="00A60E52"/>
    <w:rsid w:val="00A61972"/>
    <w:rsid w:val="00A61A29"/>
    <w:rsid w:val="00A61E59"/>
    <w:rsid w:val="00A61FA6"/>
    <w:rsid w:val="00A62274"/>
    <w:rsid w:val="00A62D5C"/>
    <w:rsid w:val="00A62E26"/>
    <w:rsid w:val="00A634F6"/>
    <w:rsid w:val="00A63B37"/>
    <w:rsid w:val="00A64516"/>
    <w:rsid w:val="00A64604"/>
    <w:rsid w:val="00A64A1A"/>
    <w:rsid w:val="00A64F2A"/>
    <w:rsid w:val="00A6500E"/>
    <w:rsid w:val="00A65126"/>
    <w:rsid w:val="00A6587F"/>
    <w:rsid w:val="00A658C9"/>
    <w:rsid w:val="00A6590B"/>
    <w:rsid w:val="00A65A34"/>
    <w:rsid w:val="00A65E2D"/>
    <w:rsid w:val="00A65EDA"/>
    <w:rsid w:val="00A660C6"/>
    <w:rsid w:val="00A663CF"/>
    <w:rsid w:val="00A6643D"/>
    <w:rsid w:val="00A6674E"/>
    <w:rsid w:val="00A669F6"/>
    <w:rsid w:val="00A66B36"/>
    <w:rsid w:val="00A66CF4"/>
    <w:rsid w:val="00A66E51"/>
    <w:rsid w:val="00A67720"/>
    <w:rsid w:val="00A70237"/>
    <w:rsid w:val="00A702BD"/>
    <w:rsid w:val="00A702F4"/>
    <w:rsid w:val="00A703A9"/>
    <w:rsid w:val="00A7053D"/>
    <w:rsid w:val="00A705E4"/>
    <w:rsid w:val="00A7083C"/>
    <w:rsid w:val="00A70907"/>
    <w:rsid w:val="00A70996"/>
    <w:rsid w:val="00A70D30"/>
    <w:rsid w:val="00A71753"/>
    <w:rsid w:val="00A718EE"/>
    <w:rsid w:val="00A71A7B"/>
    <w:rsid w:val="00A71A98"/>
    <w:rsid w:val="00A71DD1"/>
    <w:rsid w:val="00A71FF4"/>
    <w:rsid w:val="00A725E1"/>
    <w:rsid w:val="00A72D97"/>
    <w:rsid w:val="00A7325F"/>
    <w:rsid w:val="00A736E9"/>
    <w:rsid w:val="00A73739"/>
    <w:rsid w:val="00A73C1E"/>
    <w:rsid w:val="00A73D2E"/>
    <w:rsid w:val="00A74554"/>
    <w:rsid w:val="00A745CB"/>
    <w:rsid w:val="00A746E5"/>
    <w:rsid w:val="00A748F3"/>
    <w:rsid w:val="00A74C1E"/>
    <w:rsid w:val="00A74D63"/>
    <w:rsid w:val="00A74EDA"/>
    <w:rsid w:val="00A75232"/>
    <w:rsid w:val="00A75419"/>
    <w:rsid w:val="00A757D3"/>
    <w:rsid w:val="00A75928"/>
    <w:rsid w:val="00A759EF"/>
    <w:rsid w:val="00A75C5A"/>
    <w:rsid w:val="00A75F15"/>
    <w:rsid w:val="00A760BA"/>
    <w:rsid w:val="00A761D5"/>
    <w:rsid w:val="00A764CC"/>
    <w:rsid w:val="00A7653A"/>
    <w:rsid w:val="00A767E3"/>
    <w:rsid w:val="00A768D9"/>
    <w:rsid w:val="00A769D5"/>
    <w:rsid w:val="00A772BC"/>
    <w:rsid w:val="00A775CB"/>
    <w:rsid w:val="00A77858"/>
    <w:rsid w:val="00A77905"/>
    <w:rsid w:val="00A77963"/>
    <w:rsid w:val="00A77D97"/>
    <w:rsid w:val="00A77F57"/>
    <w:rsid w:val="00A77F8C"/>
    <w:rsid w:val="00A8054A"/>
    <w:rsid w:val="00A807C2"/>
    <w:rsid w:val="00A80B94"/>
    <w:rsid w:val="00A80D60"/>
    <w:rsid w:val="00A8130C"/>
    <w:rsid w:val="00A81404"/>
    <w:rsid w:val="00A81BF7"/>
    <w:rsid w:val="00A81C02"/>
    <w:rsid w:val="00A81EA7"/>
    <w:rsid w:val="00A82137"/>
    <w:rsid w:val="00A82320"/>
    <w:rsid w:val="00A8255D"/>
    <w:rsid w:val="00A831BA"/>
    <w:rsid w:val="00A83B88"/>
    <w:rsid w:val="00A83D05"/>
    <w:rsid w:val="00A83FFB"/>
    <w:rsid w:val="00A8437B"/>
    <w:rsid w:val="00A84522"/>
    <w:rsid w:val="00A845EA"/>
    <w:rsid w:val="00A84A52"/>
    <w:rsid w:val="00A84AC1"/>
    <w:rsid w:val="00A84C30"/>
    <w:rsid w:val="00A84DDB"/>
    <w:rsid w:val="00A85112"/>
    <w:rsid w:val="00A85F94"/>
    <w:rsid w:val="00A8646F"/>
    <w:rsid w:val="00A8686A"/>
    <w:rsid w:val="00A86A84"/>
    <w:rsid w:val="00A86AAE"/>
    <w:rsid w:val="00A86B0B"/>
    <w:rsid w:val="00A8719A"/>
    <w:rsid w:val="00A873C9"/>
    <w:rsid w:val="00A875F6"/>
    <w:rsid w:val="00A8777D"/>
    <w:rsid w:val="00A87A4B"/>
    <w:rsid w:val="00A90078"/>
    <w:rsid w:val="00A905CE"/>
    <w:rsid w:val="00A90887"/>
    <w:rsid w:val="00A90948"/>
    <w:rsid w:val="00A910ED"/>
    <w:rsid w:val="00A91855"/>
    <w:rsid w:val="00A91A1D"/>
    <w:rsid w:val="00A91E8F"/>
    <w:rsid w:val="00A9268C"/>
    <w:rsid w:val="00A9268D"/>
    <w:rsid w:val="00A9287C"/>
    <w:rsid w:val="00A937CC"/>
    <w:rsid w:val="00A938B8"/>
    <w:rsid w:val="00A939B1"/>
    <w:rsid w:val="00A93DB8"/>
    <w:rsid w:val="00A9404C"/>
    <w:rsid w:val="00A9426A"/>
    <w:rsid w:val="00A94724"/>
    <w:rsid w:val="00A948ED"/>
    <w:rsid w:val="00A94D6B"/>
    <w:rsid w:val="00A952EE"/>
    <w:rsid w:val="00A95699"/>
    <w:rsid w:val="00A95F68"/>
    <w:rsid w:val="00A96132"/>
    <w:rsid w:val="00A9657E"/>
    <w:rsid w:val="00A9670D"/>
    <w:rsid w:val="00A96854"/>
    <w:rsid w:val="00A96888"/>
    <w:rsid w:val="00A96BE0"/>
    <w:rsid w:val="00A96C3D"/>
    <w:rsid w:val="00A96F05"/>
    <w:rsid w:val="00A97908"/>
    <w:rsid w:val="00A97BF6"/>
    <w:rsid w:val="00A97D9E"/>
    <w:rsid w:val="00A97DD6"/>
    <w:rsid w:val="00A97F00"/>
    <w:rsid w:val="00A97FDE"/>
    <w:rsid w:val="00AA0339"/>
    <w:rsid w:val="00AA0479"/>
    <w:rsid w:val="00AA0547"/>
    <w:rsid w:val="00AA0AD8"/>
    <w:rsid w:val="00AA1EFD"/>
    <w:rsid w:val="00AA2213"/>
    <w:rsid w:val="00AA2710"/>
    <w:rsid w:val="00AA27E2"/>
    <w:rsid w:val="00AA2BD2"/>
    <w:rsid w:val="00AA2E23"/>
    <w:rsid w:val="00AA3050"/>
    <w:rsid w:val="00AA30E1"/>
    <w:rsid w:val="00AA3567"/>
    <w:rsid w:val="00AA3694"/>
    <w:rsid w:val="00AA384F"/>
    <w:rsid w:val="00AA38C7"/>
    <w:rsid w:val="00AA40D5"/>
    <w:rsid w:val="00AA42A5"/>
    <w:rsid w:val="00AA44A7"/>
    <w:rsid w:val="00AA4568"/>
    <w:rsid w:val="00AA469A"/>
    <w:rsid w:val="00AA46AB"/>
    <w:rsid w:val="00AA4A1E"/>
    <w:rsid w:val="00AA4EF5"/>
    <w:rsid w:val="00AA5022"/>
    <w:rsid w:val="00AA51D2"/>
    <w:rsid w:val="00AA51F2"/>
    <w:rsid w:val="00AA59FD"/>
    <w:rsid w:val="00AA5D07"/>
    <w:rsid w:val="00AA5D58"/>
    <w:rsid w:val="00AA5F57"/>
    <w:rsid w:val="00AA740D"/>
    <w:rsid w:val="00AA74DA"/>
    <w:rsid w:val="00AA790F"/>
    <w:rsid w:val="00AA7A71"/>
    <w:rsid w:val="00AB0059"/>
    <w:rsid w:val="00AB0444"/>
    <w:rsid w:val="00AB0874"/>
    <w:rsid w:val="00AB0B38"/>
    <w:rsid w:val="00AB116F"/>
    <w:rsid w:val="00AB176B"/>
    <w:rsid w:val="00AB1790"/>
    <w:rsid w:val="00AB17F9"/>
    <w:rsid w:val="00AB1A73"/>
    <w:rsid w:val="00AB1B35"/>
    <w:rsid w:val="00AB1E3B"/>
    <w:rsid w:val="00AB221F"/>
    <w:rsid w:val="00AB2316"/>
    <w:rsid w:val="00AB2B06"/>
    <w:rsid w:val="00AB2BE7"/>
    <w:rsid w:val="00AB3709"/>
    <w:rsid w:val="00AB386E"/>
    <w:rsid w:val="00AB3A2F"/>
    <w:rsid w:val="00AB3B7D"/>
    <w:rsid w:val="00AB3DAB"/>
    <w:rsid w:val="00AB42BC"/>
    <w:rsid w:val="00AB434F"/>
    <w:rsid w:val="00AB4503"/>
    <w:rsid w:val="00AB4726"/>
    <w:rsid w:val="00AB4822"/>
    <w:rsid w:val="00AB4A12"/>
    <w:rsid w:val="00AB4E54"/>
    <w:rsid w:val="00AB585F"/>
    <w:rsid w:val="00AB643D"/>
    <w:rsid w:val="00AB662C"/>
    <w:rsid w:val="00AB6811"/>
    <w:rsid w:val="00AB686A"/>
    <w:rsid w:val="00AB6C35"/>
    <w:rsid w:val="00AB6CDA"/>
    <w:rsid w:val="00AB6CDD"/>
    <w:rsid w:val="00AB7035"/>
    <w:rsid w:val="00AB70EA"/>
    <w:rsid w:val="00AB712F"/>
    <w:rsid w:val="00AB77FD"/>
    <w:rsid w:val="00AB7E66"/>
    <w:rsid w:val="00AC07BC"/>
    <w:rsid w:val="00AC0C45"/>
    <w:rsid w:val="00AC1340"/>
    <w:rsid w:val="00AC13F9"/>
    <w:rsid w:val="00AC1896"/>
    <w:rsid w:val="00AC1DAE"/>
    <w:rsid w:val="00AC24F7"/>
    <w:rsid w:val="00AC2F3F"/>
    <w:rsid w:val="00AC2FE5"/>
    <w:rsid w:val="00AC31D2"/>
    <w:rsid w:val="00AC3425"/>
    <w:rsid w:val="00AC3989"/>
    <w:rsid w:val="00AC39F5"/>
    <w:rsid w:val="00AC406B"/>
    <w:rsid w:val="00AC4159"/>
    <w:rsid w:val="00AC428F"/>
    <w:rsid w:val="00AC4423"/>
    <w:rsid w:val="00AC44F4"/>
    <w:rsid w:val="00AC46F4"/>
    <w:rsid w:val="00AC4C10"/>
    <w:rsid w:val="00AC4FAA"/>
    <w:rsid w:val="00AC5966"/>
    <w:rsid w:val="00AC5ACE"/>
    <w:rsid w:val="00AC5C49"/>
    <w:rsid w:val="00AC5C78"/>
    <w:rsid w:val="00AC5D86"/>
    <w:rsid w:val="00AC5E07"/>
    <w:rsid w:val="00AC5FA1"/>
    <w:rsid w:val="00AC5FD7"/>
    <w:rsid w:val="00AC621D"/>
    <w:rsid w:val="00AC6259"/>
    <w:rsid w:val="00AC63DE"/>
    <w:rsid w:val="00AC658A"/>
    <w:rsid w:val="00AC6AF3"/>
    <w:rsid w:val="00AC6FAD"/>
    <w:rsid w:val="00AC7351"/>
    <w:rsid w:val="00AC7514"/>
    <w:rsid w:val="00AC78F4"/>
    <w:rsid w:val="00AC7DA8"/>
    <w:rsid w:val="00AD00F0"/>
    <w:rsid w:val="00AD0315"/>
    <w:rsid w:val="00AD051D"/>
    <w:rsid w:val="00AD07D0"/>
    <w:rsid w:val="00AD07E4"/>
    <w:rsid w:val="00AD0A30"/>
    <w:rsid w:val="00AD112C"/>
    <w:rsid w:val="00AD1152"/>
    <w:rsid w:val="00AD158D"/>
    <w:rsid w:val="00AD1EE5"/>
    <w:rsid w:val="00AD2030"/>
    <w:rsid w:val="00AD250F"/>
    <w:rsid w:val="00AD2904"/>
    <w:rsid w:val="00AD29FC"/>
    <w:rsid w:val="00AD2B40"/>
    <w:rsid w:val="00AD2D87"/>
    <w:rsid w:val="00AD2DF9"/>
    <w:rsid w:val="00AD3358"/>
    <w:rsid w:val="00AD39E6"/>
    <w:rsid w:val="00AD3B32"/>
    <w:rsid w:val="00AD42F3"/>
    <w:rsid w:val="00AD4434"/>
    <w:rsid w:val="00AD4AA3"/>
    <w:rsid w:val="00AD4CF3"/>
    <w:rsid w:val="00AD4F3A"/>
    <w:rsid w:val="00AD5680"/>
    <w:rsid w:val="00AD607E"/>
    <w:rsid w:val="00AD64EC"/>
    <w:rsid w:val="00AD6992"/>
    <w:rsid w:val="00AD6C59"/>
    <w:rsid w:val="00AD6C9D"/>
    <w:rsid w:val="00AD6DE2"/>
    <w:rsid w:val="00AD7584"/>
    <w:rsid w:val="00AD7B57"/>
    <w:rsid w:val="00AD7E58"/>
    <w:rsid w:val="00AE079A"/>
    <w:rsid w:val="00AE0A83"/>
    <w:rsid w:val="00AE0E60"/>
    <w:rsid w:val="00AE0F85"/>
    <w:rsid w:val="00AE144E"/>
    <w:rsid w:val="00AE1CF6"/>
    <w:rsid w:val="00AE1DEE"/>
    <w:rsid w:val="00AE2561"/>
    <w:rsid w:val="00AE2893"/>
    <w:rsid w:val="00AE2BF2"/>
    <w:rsid w:val="00AE2F1B"/>
    <w:rsid w:val="00AE3330"/>
    <w:rsid w:val="00AE33C0"/>
    <w:rsid w:val="00AE3AAA"/>
    <w:rsid w:val="00AE43C5"/>
    <w:rsid w:val="00AE44C8"/>
    <w:rsid w:val="00AE4526"/>
    <w:rsid w:val="00AE4A07"/>
    <w:rsid w:val="00AE4C70"/>
    <w:rsid w:val="00AE5108"/>
    <w:rsid w:val="00AE5204"/>
    <w:rsid w:val="00AE5E19"/>
    <w:rsid w:val="00AE5FE1"/>
    <w:rsid w:val="00AE61F5"/>
    <w:rsid w:val="00AE6937"/>
    <w:rsid w:val="00AE6B2A"/>
    <w:rsid w:val="00AE72C0"/>
    <w:rsid w:val="00AE742C"/>
    <w:rsid w:val="00AE76A3"/>
    <w:rsid w:val="00AE76CE"/>
    <w:rsid w:val="00AE7E0D"/>
    <w:rsid w:val="00AF002B"/>
    <w:rsid w:val="00AF024C"/>
    <w:rsid w:val="00AF04BA"/>
    <w:rsid w:val="00AF056D"/>
    <w:rsid w:val="00AF05B6"/>
    <w:rsid w:val="00AF0D99"/>
    <w:rsid w:val="00AF14BA"/>
    <w:rsid w:val="00AF18F7"/>
    <w:rsid w:val="00AF24AB"/>
    <w:rsid w:val="00AF273E"/>
    <w:rsid w:val="00AF288F"/>
    <w:rsid w:val="00AF2B2D"/>
    <w:rsid w:val="00AF2C5F"/>
    <w:rsid w:val="00AF2D23"/>
    <w:rsid w:val="00AF3154"/>
    <w:rsid w:val="00AF359E"/>
    <w:rsid w:val="00AF3655"/>
    <w:rsid w:val="00AF391D"/>
    <w:rsid w:val="00AF3BA1"/>
    <w:rsid w:val="00AF3F4B"/>
    <w:rsid w:val="00AF43B1"/>
    <w:rsid w:val="00AF43F2"/>
    <w:rsid w:val="00AF43F4"/>
    <w:rsid w:val="00AF45C7"/>
    <w:rsid w:val="00AF45EE"/>
    <w:rsid w:val="00AF4699"/>
    <w:rsid w:val="00AF4C5E"/>
    <w:rsid w:val="00AF4D8E"/>
    <w:rsid w:val="00AF5219"/>
    <w:rsid w:val="00AF5320"/>
    <w:rsid w:val="00AF5C1D"/>
    <w:rsid w:val="00AF5CF2"/>
    <w:rsid w:val="00AF5EB7"/>
    <w:rsid w:val="00AF5F75"/>
    <w:rsid w:val="00AF6235"/>
    <w:rsid w:val="00AF630C"/>
    <w:rsid w:val="00AF6431"/>
    <w:rsid w:val="00AF6737"/>
    <w:rsid w:val="00AF6AEB"/>
    <w:rsid w:val="00AF7749"/>
    <w:rsid w:val="00AF7BC2"/>
    <w:rsid w:val="00AF7D9F"/>
    <w:rsid w:val="00B001A8"/>
    <w:rsid w:val="00B0038A"/>
    <w:rsid w:val="00B003C6"/>
    <w:rsid w:val="00B00591"/>
    <w:rsid w:val="00B00F0A"/>
    <w:rsid w:val="00B010F7"/>
    <w:rsid w:val="00B01381"/>
    <w:rsid w:val="00B0138C"/>
    <w:rsid w:val="00B015DC"/>
    <w:rsid w:val="00B016FE"/>
    <w:rsid w:val="00B01FE2"/>
    <w:rsid w:val="00B024EF"/>
    <w:rsid w:val="00B024FC"/>
    <w:rsid w:val="00B0278A"/>
    <w:rsid w:val="00B02C72"/>
    <w:rsid w:val="00B031DF"/>
    <w:rsid w:val="00B031E6"/>
    <w:rsid w:val="00B0331D"/>
    <w:rsid w:val="00B033F4"/>
    <w:rsid w:val="00B0353C"/>
    <w:rsid w:val="00B03621"/>
    <w:rsid w:val="00B03850"/>
    <w:rsid w:val="00B045CB"/>
    <w:rsid w:val="00B045D1"/>
    <w:rsid w:val="00B04D22"/>
    <w:rsid w:val="00B04F52"/>
    <w:rsid w:val="00B052E0"/>
    <w:rsid w:val="00B05B05"/>
    <w:rsid w:val="00B05BF8"/>
    <w:rsid w:val="00B05C62"/>
    <w:rsid w:val="00B05EFE"/>
    <w:rsid w:val="00B0654B"/>
    <w:rsid w:val="00B069A7"/>
    <w:rsid w:val="00B069CF"/>
    <w:rsid w:val="00B06CCA"/>
    <w:rsid w:val="00B070EB"/>
    <w:rsid w:val="00B07372"/>
    <w:rsid w:val="00B07941"/>
    <w:rsid w:val="00B1017D"/>
    <w:rsid w:val="00B10217"/>
    <w:rsid w:val="00B105DF"/>
    <w:rsid w:val="00B1082D"/>
    <w:rsid w:val="00B10FD5"/>
    <w:rsid w:val="00B113C6"/>
    <w:rsid w:val="00B113F6"/>
    <w:rsid w:val="00B1161F"/>
    <w:rsid w:val="00B11E5D"/>
    <w:rsid w:val="00B1221A"/>
    <w:rsid w:val="00B12351"/>
    <w:rsid w:val="00B12825"/>
    <w:rsid w:val="00B12C2F"/>
    <w:rsid w:val="00B1306C"/>
    <w:rsid w:val="00B13465"/>
    <w:rsid w:val="00B13539"/>
    <w:rsid w:val="00B13554"/>
    <w:rsid w:val="00B1377D"/>
    <w:rsid w:val="00B139E5"/>
    <w:rsid w:val="00B13AD6"/>
    <w:rsid w:val="00B14962"/>
    <w:rsid w:val="00B14ECB"/>
    <w:rsid w:val="00B16179"/>
    <w:rsid w:val="00B16328"/>
    <w:rsid w:val="00B1660D"/>
    <w:rsid w:val="00B16819"/>
    <w:rsid w:val="00B168B1"/>
    <w:rsid w:val="00B170CA"/>
    <w:rsid w:val="00B17ACA"/>
    <w:rsid w:val="00B17ED5"/>
    <w:rsid w:val="00B2023E"/>
    <w:rsid w:val="00B20329"/>
    <w:rsid w:val="00B20438"/>
    <w:rsid w:val="00B2060C"/>
    <w:rsid w:val="00B207E9"/>
    <w:rsid w:val="00B20962"/>
    <w:rsid w:val="00B20CC7"/>
    <w:rsid w:val="00B211E7"/>
    <w:rsid w:val="00B212FC"/>
    <w:rsid w:val="00B21380"/>
    <w:rsid w:val="00B217B7"/>
    <w:rsid w:val="00B21F01"/>
    <w:rsid w:val="00B22E73"/>
    <w:rsid w:val="00B22FC4"/>
    <w:rsid w:val="00B238D8"/>
    <w:rsid w:val="00B23E0A"/>
    <w:rsid w:val="00B24532"/>
    <w:rsid w:val="00B24537"/>
    <w:rsid w:val="00B24809"/>
    <w:rsid w:val="00B24889"/>
    <w:rsid w:val="00B24A07"/>
    <w:rsid w:val="00B24C81"/>
    <w:rsid w:val="00B250B8"/>
    <w:rsid w:val="00B25114"/>
    <w:rsid w:val="00B25476"/>
    <w:rsid w:val="00B2573E"/>
    <w:rsid w:val="00B25AB7"/>
    <w:rsid w:val="00B25D63"/>
    <w:rsid w:val="00B25E06"/>
    <w:rsid w:val="00B25E24"/>
    <w:rsid w:val="00B260F2"/>
    <w:rsid w:val="00B2622B"/>
    <w:rsid w:val="00B26313"/>
    <w:rsid w:val="00B26719"/>
    <w:rsid w:val="00B26741"/>
    <w:rsid w:val="00B27954"/>
    <w:rsid w:val="00B27A04"/>
    <w:rsid w:val="00B27B06"/>
    <w:rsid w:val="00B27B4C"/>
    <w:rsid w:val="00B27F3E"/>
    <w:rsid w:val="00B30144"/>
    <w:rsid w:val="00B30542"/>
    <w:rsid w:val="00B30FBF"/>
    <w:rsid w:val="00B31285"/>
    <w:rsid w:val="00B31356"/>
    <w:rsid w:val="00B3148D"/>
    <w:rsid w:val="00B31AB7"/>
    <w:rsid w:val="00B31BDA"/>
    <w:rsid w:val="00B31E0F"/>
    <w:rsid w:val="00B3241C"/>
    <w:rsid w:val="00B32581"/>
    <w:rsid w:val="00B3258C"/>
    <w:rsid w:val="00B32936"/>
    <w:rsid w:val="00B33335"/>
    <w:rsid w:val="00B33BC5"/>
    <w:rsid w:val="00B33F36"/>
    <w:rsid w:val="00B33FC0"/>
    <w:rsid w:val="00B34A8C"/>
    <w:rsid w:val="00B34D5D"/>
    <w:rsid w:val="00B35194"/>
    <w:rsid w:val="00B353DC"/>
    <w:rsid w:val="00B3585B"/>
    <w:rsid w:val="00B35A52"/>
    <w:rsid w:val="00B35C07"/>
    <w:rsid w:val="00B36067"/>
    <w:rsid w:val="00B377BC"/>
    <w:rsid w:val="00B37EB5"/>
    <w:rsid w:val="00B400C9"/>
    <w:rsid w:val="00B40468"/>
    <w:rsid w:val="00B40585"/>
    <w:rsid w:val="00B40C9F"/>
    <w:rsid w:val="00B41113"/>
    <w:rsid w:val="00B41500"/>
    <w:rsid w:val="00B41C76"/>
    <w:rsid w:val="00B41CA0"/>
    <w:rsid w:val="00B4237A"/>
    <w:rsid w:val="00B4254C"/>
    <w:rsid w:val="00B427E3"/>
    <w:rsid w:val="00B42B3F"/>
    <w:rsid w:val="00B42F88"/>
    <w:rsid w:val="00B43555"/>
    <w:rsid w:val="00B43763"/>
    <w:rsid w:val="00B43A49"/>
    <w:rsid w:val="00B43B82"/>
    <w:rsid w:val="00B43BAD"/>
    <w:rsid w:val="00B44127"/>
    <w:rsid w:val="00B4441B"/>
    <w:rsid w:val="00B445DD"/>
    <w:rsid w:val="00B44B1C"/>
    <w:rsid w:val="00B44C5E"/>
    <w:rsid w:val="00B452CF"/>
    <w:rsid w:val="00B4544C"/>
    <w:rsid w:val="00B456A9"/>
    <w:rsid w:val="00B45952"/>
    <w:rsid w:val="00B45DB8"/>
    <w:rsid w:val="00B46294"/>
    <w:rsid w:val="00B46489"/>
    <w:rsid w:val="00B4675A"/>
    <w:rsid w:val="00B46BEA"/>
    <w:rsid w:val="00B46EC8"/>
    <w:rsid w:val="00B4735A"/>
    <w:rsid w:val="00B473AD"/>
    <w:rsid w:val="00B478C9"/>
    <w:rsid w:val="00B479DA"/>
    <w:rsid w:val="00B47EF5"/>
    <w:rsid w:val="00B50226"/>
    <w:rsid w:val="00B50302"/>
    <w:rsid w:val="00B50382"/>
    <w:rsid w:val="00B508C6"/>
    <w:rsid w:val="00B50902"/>
    <w:rsid w:val="00B50E8C"/>
    <w:rsid w:val="00B513FD"/>
    <w:rsid w:val="00B516EC"/>
    <w:rsid w:val="00B51A8F"/>
    <w:rsid w:val="00B51C30"/>
    <w:rsid w:val="00B51E75"/>
    <w:rsid w:val="00B52047"/>
    <w:rsid w:val="00B5296E"/>
    <w:rsid w:val="00B52DDA"/>
    <w:rsid w:val="00B5361D"/>
    <w:rsid w:val="00B537E6"/>
    <w:rsid w:val="00B53FE0"/>
    <w:rsid w:val="00B5418F"/>
    <w:rsid w:val="00B543ED"/>
    <w:rsid w:val="00B54C25"/>
    <w:rsid w:val="00B54E27"/>
    <w:rsid w:val="00B55041"/>
    <w:rsid w:val="00B550F9"/>
    <w:rsid w:val="00B55603"/>
    <w:rsid w:val="00B55815"/>
    <w:rsid w:val="00B5587B"/>
    <w:rsid w:val="00B55900"/>
    <w:rsid w:val="00B559FA"/>
    <w:rsid w:val="00B55FAB"/>
    <w:rsid w:val="00B563DC"/>
    <w:rsid w:val="00B56497"/>
    <w:rsid w:val="00B56806"/>
    <w:rsid w:val="00B56AC5"/>
    <w:rsid w:val="00B56ADE"/>
    <w:rsid w:val="00B57572"/>
    <w:rsid w:val="00B57A8D"/>
    <w:rsid w:val="00B57B85"/>
    <w:rsid w:val="00B57D9E"/>
    <w:rsid w:val="00B6001B"/>
    <w:rsid w:val="00B60202"/>
    <w:rsid w:val="00B60637"/>
    <w:rsid w:val="00B60DAC"/>
    <w:rsid w:val="00B60DEC"/>
    <w:rsid w:val="00B61187"/>
    <w:rsid w:val="00B61228"/>
    <w:rsid w:val="00B616F0"/>
    <w:rsid w:val="00B617D5"/>
    <w:rsid w:val="00B619FF"/>
    <w:rsid w:val="00B61A3E"/>
    <w:rsid w:val="00B61BB0"/>
    <w:rsid w:val="00B61EF7"/>
    <w:rsid w:val="00B62726"/>
    <w:rsid w:val="00B62876"/>
    <w:rsid w:val="00B628A4"/>
    <w:rsid w:val="00B62FBC"/>
    <w:rsid w:val="00B62FF2"/>
    <w:rsid w:val="00B639A6"/>
    <w:rsid w:val="00B63BC4"/>
    <w:rsid w:val="00B63C0C"/>
    <w:rsid w:val="00B63D7B"/>
    <w:rsid w:val="00B63E10"/>
    <w:rsid w:val="00B64308"/>
    <w:rsid w:val="00B644F9"/>
    <w:rsid w:val="00B64547"/>
    <w:rsid w:val="00B64676"/>
    <w:rsid w:val="00B64753"/>
    <w:rsid w:val="00B64883"/>
    <w:rsid w:val="00B64967"/>
    <w:rsid w:val="00B64D65"/>
    <w:rsid w:val="00B65550"/>
    <w:rsid w:val="00B65552"/>
    <w:rsid w:val="00B655FB"/>
    <w:rsid w:val="00B657F3"/>
    <w:rsid w:val="00B65F98"/>
    <w:rsid w:val="00B669B4"/>
    <w:rsid w:val="00B66A9D"/>
    <w:rsid w:val="00B66DE5"/>
    <w:rsid w:val="00B66E86"/>
    <w:rsid w:val="00B67010"/>
    <w:rsid w:val="00B675F9"/>
    <w:rsid w:val="00B67775"/>
    <w:rsid w:val="00B677C2"/>
    <w:rsid w:val="00B70032"/>
    <w:rsid w:val="00B70537"/>
    <w:rsid w:val="00B707C5"/>
    <w:rsid w:val="00B70FF8"/>
    <w:rsid w:val="00B711FE"/>
    <w:rsid w:val="00B712D2"/>
    <w:rsid w:val="00B719D0"/>
    <w:rsid w:val="00B71FE7"/>
    <w:rsid w:val="00B73085"/>
    <w:rsid w:val="00B733A4"/>
    <w:rsid w:val="00B7364C"/>
    <w:rsid w:val="00B73665"/>
    <w:rsid w:val="00B737F4"/>
    <w:rsid w:val="00B7398E"/>
    <w:rsid w:val="00B73AD9"/>
    <w:rsid w:val="00B74302"/>
    <w:rsid w:val="00B743CA"/>
    <w:rsid w:val="00B74475"/>
    <w:rsid w:val="00B745BA"/>
    <w:rsid w:val="00B745C1"/>
    <w:rsid w:val="00B74669"/>
    <w:rsid w:val="00B748F0"/>
    <w:rsid w:val="00B74A66"/>
    <w:rsid w:val="00B74B7E"/>
    <w:rsid w:val="00B74E87"/>
    <w:rsid w:val="00B74F94"/>
    <w:rsid w:val="00B754CD"/>
    <w:rsid w:val="00B758AA"/>
    <w:rsid w:val="00B75B4D"/>
    <w:rsid w:val="00B76405"/>
    <w:rsid w:val="00B76A76"/>
    <w:rsid w:val="00B76C75"/>
    <w:rsid w:val="00B76CDD"/>
    <w:rsid w:val="00B771F9"/>
    <w:rsid w:val="00B77488"/>
    <w:rsid w:val="00B77842"/>
    <w:rsid w:val="00B800FD"/>
    <w:rsid w:val="00B809F4"/>
    <w:rsid w:val="00B80CD8"/>
    <w:rsid w:val="00B80DC3"/>
    <w:rsid w:val="00B80EBC"/>
    <w:rsid w:val="00B810FF"/>
    <w:rsid w:val="00B811F3"/>
    <w:rsid w:val="00B81448"/>
    <w:rsid w:val="00B81459"/>
    <w:rsid w:val="00B817A7"/>
    <w:rsid w:val="00B81833"/>
    <w:rsid w:val="00B8189D"/>
    <w:rsid w:val="00B819E6"/>
    <w:rsid w:val="00B82532"/>
    <w:rsid w:val="00B826B0"/>
    <w:rsid w:val="00B827A5"/>
    <w:rsid w:val="00B8292B"/>
    <w:rsid w:val="00B82FE4"/>
    <w:rsid w:val="00B837D0"/>
    <w:rsid w:val="00B83C19"/>
    <w:rsid w:val="00B83C4E"/>
    <w:rsid w:val="00B846CB"/>
    <w:rsid w:val="00B84705"/>
    <w:rsid w:val="00B84BFE"/>
    <w:rsid w:val="00B84CAF"/>
    <w:rsid w:val="00B85381"/>
    <w:rsid w:val="00B85662"/>
    <w:rsid w:val="00B8587F"/>
    <w:rsid w:val="00B85CB4"/>
    <w:rsid w:val="00B86209"/>
    <w:rsid w:val="00B862C1"/>
    <w:rsid w:val="00B86680"/>
    <w:rsid w:val="00B868BE"/>
    <w:rsid w:val="00B868EE"/>
    <w:rsid w:val="00B86D6E"/>
    <w:rsid w:val="00B86DEE"/>
    <w:rsid w:val="00B86E5B"/>
    <w:rsid w:val="00B86F1D"/>
    <w:rsid w:val="00B870CA"/>
    <w:rsid w:val="00B87400"/>
    <w:rsid w:val="00B87A01"/>
    <w:rsid w:val="00B87EB7"/>
    <w:rsid w:val="00B900DD"/>
    <w:rsid w:val="00B90662"/>
    <w:rsid w:val="00B90A8E"/>
    <w:rsid w:val="00B913EF"/>
    <w:rsid w:val="00B92098"/>
    <w:rsid w:val="00B920F0"/>
    <w:rsid w:val="00B92AF4"/>
    <w:rsid w:val="00B9313C"/>
    <w:rsid w:val="00B93310"/>
    <w:rsid w:val="00B9357A"/>
    <w:rsid w:val="00B93829"/>
    <w:rsid w:val="00B9384E"/>
    <w:rsid w:val="00B93F6E"/>
    <w:rsid w:val="00B94241"/>
    <w:rsid w:val="00B942A4"/>
    <w:rsid w:val="00B9492F"/>
    <w:rsid w:val="00B9586D"/>
    <w:rsid w:val="00B95E77"/>
    <w:rsid w:val="00B95F10"/>
    <w:rsid w:val="00B96396"/>
    <w:rsid w:val="00B968DA"/>
    <w:rsid w:val="00B968DB"/>
    <w:rsid w:val="00B969D9"/>
    <w:rsid w:val="00B970ED"/>
    <w:rsid w:val="00B974ED"/>
    <w:rsid w:val="00B97898"/>
    <w:rsid w:val="00B97C1F"/>
    <w:rsid w:val="00B97CC3"/>
    <w:rsid w:val="00B97DE8"/>
    <w:rsid w:val="00BA0234"/>
    <w:rsid w:val="00BA068E"/>
    <w:rsid w:val="00BA079B"/>
    <w:rsid w:val="00BA111E"/>
    <w:rsid w:val="00BA11BF"/>
    <w:rsid w:val="00BA19C6"/>
    <w:rsid w:val="00BA1B78"/>
    <w:rsid w:val="00BA1C3A"/>
    <w:rsid w:val="00BA1DFD"/>
    <w:rsid w:val="00BA2131"/>
    <w:rsid w:val="00BA251F"/>
    <w:rsid w:val="00BA271C"/>
    <w:rsid w:val="00BA2D9D"/>
    <w:rsid w:val="00BA2F29"/>
    <w:rsid w:val="00BA3289"/>
    <w:rsid w:val="00BA3A32"/>
    <w:rsid w:val="00BA3D89"/>
    <w:rsid w:val="00BA3DD9"/>
    <w:rsid w:val="00BA3E1C"/>
    <w:rsid w:val="00BA43BD"/>
    <w:rsid w:val="00BA43DE"/>
    <w:rsid w:val="00BA47B1"/>
    <w:rsid w:val="00BA4D67"/>
    <w:rsid w:val="00BA52E5"/>
    <w:rsid w:val="00BA52F0"/>
    <w:rsid w:val="00BA56C1"/>
    <w:rsid w:val="00BA5A19"/>
    <w:rsid w:val="00BA603D"/>
    <w:rsid w:val="00BA6328"/>
    <w:rsid w:val="00BA6BFE"/>
    <w:rsid w:val="00BA6C59"/>
    <w:rsid w:val="00BA6D13"/>
    <w:rsid w:val="00BA71C0"/>
    <w:rsid w:val="00BA782C"/>
    <w:rsid w:val="00BA7ABB"/>
    <w:rsid w:val="00BA7F73"/>
    <w:rsid w:val="00BB03A3"/>
    <w:rsid w:val="00BB0839"/>
    <w:rsid w:val="00BB0D2B"/>
    <w:rsid w:val="00BB12A9"/>
    <w:rsid w:val="00BB1793"/>
    <w:rsid w:val="00BB1C9F"/>
    <w:rsid w:val="00BB1E64"/>
    <w:rsid w:val="00BB206B"/>
    <w:rsid w:val="00BB2453"/>
    <w:rsid w:val="00BB24A1"/>
    <w:rsid w:val="00BB2874"/>
    <w:rsid w:val="00BB3616"/>
    <w:rsid w:val="00BB3DCC"/>
    <w:rsid w:val="00BB3E7B"/>
    <w:rsid w:val="00BB3EAC"/>
    <w:rsid w:val="00BB3ECD"/>
    <w:rsid w:val="00BB41A1"/>
    <w:rsid w:val="00BB42F6"/>
    <w:rsid w:val="00BB4426"/>
    <w:rsid w:val="00BB4576"/>
    <w:rsid w:val="00BB55A7"/>
    <w:rsid w:val="00BB575C"/>
    <w:rsid w:val="00BB5B4A"/>
    <w:rsid w:val="00BB5B67"/>
    <w:rsid w:val="00BB5FB4"/>
    <w:rsid w:val="00BB6270"/>
    <w:rsid w:val="00BB6558"/>
    <w:rsid w:val="00BB6638"/>
    <w:rsid w:val="00BB6852"/>
    <w:rsid w:val="00BB6B78"/>
    <w:rsid w:val="00BB6D9C"/>
    <w:rsid w:val="00BB71BA"/>
    <w:rsid w:val="00BB76EA"/>
    <w:rsid w:val="00BB77EB"/>
    <w:rsid w:val="00BB79BA"/>
    <w:rsid w:val="00BB7B6C"/>
    <w:rsid w:val="00BC031F"/>
    <w:rsid w:val="00BC03D8"/>
    <w:rsid w:val="00BC0CA5"/>
    <w:rsid w:val="00BC0E29"/>
    <w:rsid w:val="00BC0F2B"/>
    <w:rsid w:val="00BC11B5"/>
    <w:rsid w:val="00BC1531"/>
    <w:rsid w:val="00BC18D6"/>
    <w:rsid w:val="00BC21AB"/>
    <w:rsid w:val="00BC23AE"/>
    <w:rsid w:val="00BC2448"/>
    <w:rsid w:val="00BC249C"/>
    <w:rsid w:val="00BC2574"/>
    <w:rsid w:val="00BC2684"/>
    <w:rsid w:val="00BC2BE4"/>
    <w:rsid w:val="00BC32DC"/>
    <w:rsid w:val="00BC334F"/>
    <w:rsid w:val="00BC3C4B"/>
    <w:rsid w:val="00BC4480"/>
    <w:rsid w:val="00BC470A"/>
    <w:rsid w:val="00BC4B7D"/>
    <w:rsid w:val="00BC510B"/>
    <w:rsid w:val="00BC6AC0"/>
    <w:rsid w:val="00BC6C1D"/>
    <w:rsid w:val="00BC7010"/>
    <w:rsid w:val="00BC7994"/>
    <w:rsid w:val="00BC7B9A"/>
    <w:rsid w:val="00BC7D77"/>
    <w:rsid w:val="00BC7FCF"/>
    <w:rsid w:val="00BC7FD6"/>
    <w:rsid w:val="00BD0765"/>
    <w:rsid w:val="00BD080D"/>
    <w:rsid w:val="00BD0F24"/>
    <w:rsid w:val="00BD1107"/>
    <w:rsid w:val="00BD150F"/>
    <w:rsid w:val="00BD16FE"/>
    <w:rsid w:val="00BD1709"/>
    <w:rsid w:val="00BD172D"/>
    <w:rsid w:val="00BD1FFF"/>
    <w:rsid w:val="00BD25DA"/>
    <w:rsid w:val="00BD2900"/>
    <w:rsid w:val="00BD2B2F"/>
    <w:rsid w:val="00BD2C70"/>
    <w:rsid w:val="00BD37D2"/>
    <w:rsid w:val="00BD3B22"/>
    <w:rsid w:val="00BD3E13"/>
    <w:rsid w:val="00BD443E"/>
    <w:rsid w:val="00BD44D8"/>
    <w:rsid w:val="00BD4DC7"/>
    <w:rsid w:val="00BD4F83"/>
    <w:rsid w:val="00BD51AE"/>
    <w:rsid w:val="00BD523C"/>
    <w:rsid w:val="00BD5451"/>
    <w:rsid w:val="00BD57FD"/>
    <w:rsid w:val="00BD5A48"/>
    <w:rsid w:val="00BD5BB5"/>
    <w:rsid w:val="00BD6786"/>
    <w:rsid w:val="00BD67F1"/>
    <w:rsid w:val="00BD68F2"/>
    <w:rsid w:val="00BD6926"/>
    <w:rsid w:val="00BD6D2A"/>
    <w:rsid w:val="00BD7236"/>
    <w:rsid w:val="00BD7341"/>
    <w:rsid w:val="00BD7699"/>
    <w:rsid w:val="00BD77C9"/>
    <w:rsid w:val="00BD7DB1"/>
    <w:rsid w:val="00BE0575"/>
    <w:rsid w:val="00BE0867"/>
    <w:rsid w:val="00BE094A"/>
    <w:rsid w:val="00BE0D50"/>
    <w:rsid w:val="00BE134B"/>
    <w:rsid w:val="00BE14F4"/>
    <w:rsid w:val="00BE1826"/>
    <w:rsid w:val="00BE1A2F"/>
    <w:rsid w:val="00BE1A38"/>
    <w:rsid w:val="00BE1BDC"/>
    <w:rsid w:val="00BE1F3B"/>
    <w:rsid w:val="00BE24F0"/>
    <w:rsid w:val="00BE2984"/>
    <w:rsid w:val="00BE2995"/>
    <w:rsid w:val="00BE2C57"/>
    <w:rsid w:val="00BE306B"/>
    <w:rsid w:val="00BE3181"/>
    <w:rsid w:val="00BE3BE6"/>
    <w:rsid w:val="00BE3C30"/>
    <w:rsid w:val="00BE3EAA"/>
    <w:rsid w:val="00BE3F02"/>
    <w:rsid w:val="00BE41E7"/>
    <w:rsid w:val="00BE46C0"/>
    <w:rsid w:val="00BE4FC2"/>
    <w:rsid w:val="00BE52B8"/>
    <w:rsid w:val="00BE531D"/>
    <w:rsid w:val="00BE53AA"/>
    <w:rsid w:val="00BE574B"/>
    <w:rsid w:val="00BE58F9"/>
    <w:rsid w:val="00BE5DC2"/>
    <w:rsid w:val="00BE5F48"/>
    <w:rsid w:val="00BE6036"/>
    <w:rsid w:val="00BE6625"/>
    <w:rsid w:val="00BE66D6"/>
    <w:rsid w:val="00BE6921"/>
    <w:rsid w:val="00BE6956"/>
    <w:rsid w:val="00BE6B8C"/>
    <w:rsid w:val="00BE6B98"/>
    <w:rsid w:val="00BE6DD5"/>
    <w:rsid w:val="00BE6F2D"/>
    <w:rsid w:val="00BE712E"/>
    <w:rsid w:val="00BE748D"/>
    <w:rsid w:val="00BE757A"/>
    <w:rsid w:val="00BE75DB"/>
    <w:rsid w:val="00BE763D"/>
    <w:rsid w:val="00BE7694"/>
    <w:rsid w:val="00BE782F"/>
    <w:rsid w:val="00BF0081"/>
    <w:rsid w:val="00BF00EC"/>
    <w:rsid w:val="00BF01CD"/>
    <w:rsid w:val="00BF0773"/>
    <w:rsid w:val="00BF0E0E"/>
    <w:rsid w:val="00BF1389"/>
    <w:rsid w:val="00BF1734"/>
    <w:rsid w:val="00BF1AF5"/>
    <w:rsid w:val="00BF1FCA"/>
    <w:rsid w:val="00BF282C"/>
    <w:rsid w:val="00BF28B6"/>
    <w:rsid w:val="00BF2E3F"/>
    <w:rsid w:val="00BF2E97"/>
    <w:rsid w:val="00BF2F17"/>
    <w:rsid w:val="00BF312E"/>
    <w:rsid w:val="00BF3281"/>
    <w:rsid w:val="00BF34F6"/>
    <w:rsid w:val="00BF36FC"/>
    <w:rsid w:val="00BF38F3"/>
    <w:rsid w:val="00BF3ADD"/>
    <w:rsid w:val="00BF41D5"/>
    <w:rsid w:val="00BF4C5B"/>
    <w:rsid w:val="00BF4D94"/>
    <w:rsid w:val="00BF5287"/>
    <w:rsid w:val="00BF53C0"/>
    <w:rsid w:val="00BF5A22"/>
    <w:rsid w:val="00BF5D75"/>
    <w:rsid w:val="00BF693A"/>
    <w:rsid w:val="00BF6C35"/>
    <w:rsid w:val="00BF6D90"/>
    <w:rsid w:val="00BF7287"/>
    <w:rsid w:val="00BF735F"/>
    <w:rsid w:val="00BF7421"/>
    <w:rsid w:val="00BF7584"/>
    <w:rsid w:val="00BF7636"/>
    <w:rsid w:val="00BF7E41"/>
    <w:rsid w:val="00C0029F"/>
    <w:rsid w:val="00C002C0"/>
    <w:rsid w:val="00C00436"/>
    <w:rsid w:val="00C009DC"/>
    <w:rsid w:val="00C00A66"/>
    <w:rsid w:val="00C00AD0"/>
    <w:rsid w:val="00C00C17"/>
    <w:rsid w:val="00C00FC7"/>
    <w:rsid w:val="00C0143D"/>
    <w:rsid w:val="00C01AA7"/>
    <w:rsid w:val="00C01CF6"/>
    <w:rsid w:val="00C01F8F"/>
    <w:rsid w:val="00C025E7"/>
    <w:rsid w:val="00C02691"/>
    <w:rsid w:val="00C02E07"/>
    <w:rsid w:val="00C03913"/>
    <w:rsid w:val="00C04886"/>
    <w:rsid w:val="00C04C1C"/>
    <w:rsid w:val="00C050E8"/>
    <w:rsid w:val="00C05422"/>
    <w:rsid w:val="00C059CC"/>
    <w:rsid w:val="00C05F13"/>
    <w:rsid w:val="00C05F31"/>
    <w:rsid w:val="00C06AF0"/>
    <w:rsid w:val="00C06B95"/>
    <w:rsid w:val="00C06C50"/>
    <w:rsid w:val="00C06D76"/>
    <w:rsid w:val="00C06E04"/>
    <w:rsid w:val="00C070B5"/>
    <w:rsid w:val="00C07245"/>
    <w:rsid w:val="00C07F08"/>
    <w:rsid w:val="00C07FF8"/>
    <w:rsid w:val="00C10122"/>
    <w:rsid w:val="00C10484"/>
    <w:rsid w:val="00C10752"/>
    <w:rsid w:val="00C1077C"/>
    <w:rsid w:val="00C10983"/>
    <w:rsid w:val="00C10D00"/>
    <w:rsid w:val="00C10F9B"/>
    <w:rsid w:val="00C1103B"/>
    <w:rsid w:val="00C1122A"/>
    <w:rsid w:val="00C1191F"/>
    <w:rsid w:val="00C11D40"/>
    <w:rsid w:val="00C122B4"/>
    <w:rsid w:val="00C123A6"/>
    <w:rsid w:val="00C12435"/>
    <w:rsid w:val="00C12D14"/>
    <w:rsid w:val="00C1355D"/>
    <w:rsid w:val="00C13D98"/>
    <w:rsid w:val="00C13E30"/>
    <w:rsid w:val="00C13FED"/>
    <w:rsid w:val="00C14877"/>
    <w:rsid w:val="00C14930"/>
    <w:rsid w:val="00C14D3C"/>
    <w:rsid w:val="00C14DDA"/>
    <w:rsid w:val="00C14F0E"/>
    <w:rsid w:val="00C1500E"/>
    <w:rsid w:val="00C1533F"/>
    <w:rsid w:val="00C15578"/>
    <w:rsid w:val="00C155A2"/>
    <w:rsid w:val="00C15921"/>
    <w:rsid w:val="00C160CE"/>
    <w:rsid w:val="00C16405"/>
    <w:rsid w:val="00C169BF"/>
    <w:rsid w:val="00C169E0"/>
    <w:rsid w:val="00C16E17"/>
    <w:rsid w:val="00C1787F"/>
    <w:rsid w:val="00C17D8D"/>
    <w:rsid w:val="00C17F43"/>
    <w:rsid w:val="00C2059D"/>
    <w:rsid w:val="00C212BC"/>
    <w:rsid w:val="00C21369"/>
    <w:rsid w:val="00C22602"/>
    <w:rsid w:val="00C22646"/>
    <w:rsid w:val="00C22EE5"/>
    <w:rsid w:val="00C23066"/>
    <w:rsid w:val="00C235B3"/>
    <w:rsid w:val="00C23989"/>
    <w:rsid w:val="00C23A40"/>
    <w:rsid w:val="00C23C24"/>
    <w:rsid w:val="00C24037"/>
    <w:rsid w:val="00C25102"/>
    <w:rsid w:val="00C25587"/>
    <w:rsid w:val="00C26052"/>
    <w:rsid w:val="00C261DF"/>
    <w:rsid w:val="00C262E9"/>
    <w:rsid w:val="00C2635A"/>
    <w:rsid w:val="00C26592"/>
    <w:rsid w:val="00C2675E"/>
    <w:rsid w:val="00C26768"/>
    <w:rsid w:val="00C26F6A"/>
    <w:rsid w:val="00C27482"/>
    <w:rsid w:val="00C274CF"/>
    <w:rsid w:val="00C275A5"/>
    <w:rsid w:val="00C2763E"/>
    <w:rsid w:val="00C2773B"/>
    <w:rsid w:val="00C27AEC"/>
    <w:rsid w:val="00C27DD7"/>
    <w:rsid w:val="00C30894"/>
    <w:rsid w:val="00C309A9"/>
    <w:rsid w:val="00C31209"/>
    <w:rsid w:val="00C313A0"/>
    <w:rsid w:val="00C31511"/>
    <w:rsid w:val="00C31649"/>
    <w:rsid w:val="00C3188B"/>
    <w:rsid w:val="00C31C0F"/>
    <w:rsid w:val="00C31E8C"/>
    <w:rsid w:val="00C32072"/>
    <w:rsid w:val="00C322E3"/>
    <w:rsid w:val="00C3247A"/>
    <w:rsid w:val="00C32F0F"/>
    <w:rsid w:val="00C331AF"/>
    <w:rsid w:val="00C331EA"/>
    <w:rsid w:val="00C335A3"/>
    <w:rsid w:val="00C335B8"/>
    <w:rsid w:val="00C3393E"/>
    <w:rsid w:val="00C33F1C"/>
    <w:rsid w:val="00C34096"/>
    <w:rsid w:val="00C34115"/>
    <w:rsid w:val="00C34333"/>
    <w:rsid w:val="00C34418"/>
    <w:rsid w:val="00C34E9E"/>
    <w:rsid w:val="00C34F5C"/>
    <w:rsid w:val="00C35CAE"/>
    <w:rsid w:val="00C35D40"/>
    <w:rsid w:val="00C35EF3"/>
    <w:rsid w:val="00C36579"/>
    <w:rsid w:val="00C36FB6"/>
    <w:rsid w:val="00C3721B"/>
    <w:rsid w:val="00C378E1"/>
    <w:rsid w:val="00C37EFB"/>
    <w:rsid w:val="00C40002"/>
    <w:rsid w:val="00C40024"/>
    <w:rsid w:val="00C4009C"/>
    <w:rsid w:val="00C405CE"/>
    <w:rsid w:val="00C40780"/>
    <w:rsid w:val="00C4081A"/>
    <w:rsid w:val="00C4081E"/>
    <w:rsid w:val="00C40916"/>
    <w:rsid w:val="00C40AFB"/>
    <w:rsid w:val="00C40CAC"/>
    <w:rsid w:val="00C40D61"/>
    <w:rsid w:val="00C41AD9"/>
    <w:rsid w:val="00C428EF"/>
    <w:rsid w:val="00C42E71"/>
    <w:rsid w:val="00C43A81"/>
    <w:rsid w:val="00C43B19"/>
    <w:rsid w:val="00C43CA5"/>
    <w:rsid w:val="00C442F6"/>
    <w:rsid w:val="00C44409"/>
    <w:rsid w:val="00C44B57"/>
    <w:rsid w:val="00C45024"/>
    <w:rsid w:val="00C4507E"/>
    <w:rsid w:val="00C45119"/>
    <w:rsid w:val="00C452EF"/>
    <w:rsid w:val="00C458FD"/>
    <w:rsid w:val="00C459E9"/>
    <w:rsid w:val="00C45C6E"/>
    <w:rsid w:val="00C46161"/>
    <w:rsid w:val="00C4648C"/>
    <w:rsid w:val="00C4653C"/>
    <w:rsid w:val="00C46D92"/>
    <w:rsid w:val="00C4701E"/>
    <w:rsid w:val="00C477E5"/>
    <w:rsid w:val="00C47D69"/>
    <w:rsid w:val="00C5025E"/>
    <w:rsid w:val="00C5053C"/>
    <w:rsid w:val="00C50611"/>
    <w:rsid w:val="00C50675"/>
    <w:rsid w:val="00C508D9"/>
    <w:rsid w:val="00C5090D"/>
    <w:rsid w:val="00C50A10"/>
    <w:rsid w:val="00C50F0D"/>
    <w:rsid w:val="00C50F96"/>
    <w:rsid w:val="00C512E0"/>
    <w:rsid w:val="00C5184C"/>
    <w:rsid w:val="00C51CAB"/>
    <w:rsid w:val="00C521FA"/>
    <w:rsid w:val="00C52677"/>
    <w:rsid w:val="00C526C2"/>
    <w:rsid w:val="00C52809"/>
    <w:rsid w:val="00C528F3"/>
    <w:rsid w:val="00C52C58"/>
    <w:rsid w:val="00C537B7"/>
    <w:rsid w:val="00C53AEF"/>
    <w:rsid w:val="00C5504A"/>
    <w:rsid w:val="00C55090"/>
    <w:rsid w:val="00C55882"/>
    <w:rsid w:val="00C55AD2"/>
    <w:rsid w:val="00C55BD6"/>
    <w:rsid w:val="00C55CCA"/>
    <w:rsid w:val="00C561A0"/>
    <w:rsid w:val="00C56347"/>
    <w:rsid w:val="00C56F5F"/>
    <w:rsid w:val="00C570F8"/>
    <w:rsid w:val="00C57181"/>
    <w:rsid w:val="00C575FA"/>
    <w:rsid w:val="00C576B0"/>
    <w:rsid w:val="00C579D6"/>
    <w:rsid w:val="00C57E99"/>
    <w:rsid w:val="00C60380"/>
    <w:rsid w:val="00C60C31"/>
    <w:rsid w:val="00C6113C"/>
    <w:rsid w:val="00C611F6"/>
    <w:rsid w:val="00C614BF"/>
    <w:rsid w:val="00C61749"/>
    <w:rsid w:val="00C61916"/>
    <w:rsid w:val="00C61DCD"/>
    <w:rsid w:val="00C61EBC"/>
    <w:rsid w:val="00C61F8B"/>
    <w:rsid w:val="00C62430"/>
    <w:rsid w:val="00C624E2"/>
    <w:rsid w:val="00C62817"/>
    <w:rsid w:val="00C63033"/>
    <w:rsid w:val="00C630A7"/>
    <w:rsid w:val="00C6324B"/>
    <w:rsid w:val="00C632EC"/>
    <w:rsid w:val="00C63428"/>
    <w:rsid w:val="00C6349B"/>
    <w:rsid w:val="00C63596"/>
    <w:rsid w:val="00C63607"/>
    <w:rsid w:val="00C636AF"/>
    <w:rsid w:val="00C63E24"/>
    <w:rsid w:val="00C63E8E"/>
    <w:rsid w:val="00C63F84"/>
    <w:rsid w:val="00C6408D"/>
    <w:rsid w:val="00C64576"/>
    <w:rsid w:val="00C6490A"/>
    <w:rsid w:val="00C64DB4"/>
    <w:rsid w:val="00C651C9"/>
    <w:rsid w:val="00C65378"/>
    <w:rsid w:val="00C65A43"/>
    <w:rsid w:val="00C65DA1"/>
    <w:rsid w:val="00C66003"/>
    <w:rsid w:val="00C6603F"/>
    <w:rsid w:val="00C667EC"/>
    <w:rsid w:val="00C672F0"/>
    <w:rsid w:val="00C6784E"/>
    <w:rsid w:val="00C67BC9"/>
    <w:rsid w:val="00C67C29"/>
    <w:rsid w:val="00C67E6F"/>
    <w:rsid w:val="00C67FD1"/>
    <w:rsid w:val="00C705BE"/>
    <w:rsid w:val="00C70693"/>
    <w:rsid w:val="00C715A5"/>
    <w:rsid w:val="00C71BC0"/>
    <w:rsid w:val="00C71ED3"/>
    <w:rsid w:val="00C72295"/>
    <w:rsid w:val="00C72827"/>
    <w:rsid w:val="00C72855"/>
    <w:rsid w:val="00C72862"/>
    <w:rsid w:val="00C7298B"/>
    <w:rsid w:val="00C7339A"/>
    <w:rsid w:val="00C7361C"/>
    <w:rsid w:val="00C737A4"/>
    <w:rsid w:val="00C73811"/>
    <w:rsid w:val="00C738B5"/>
    <w:rsid w:val="00C73CC2"/>
    <w:rsid w:val="00C73E44"/>
    <w:rsid w:val="00C74222"/>
    <w:rsid w:val="00C743B4"/>
    <w:rsid w:val="00C747D3"/>
    <w:rsid w:val="00C751B5"/>
    <w:rsid w:val="00C75272"/>
    <w:rsid w:val="00C7576A"/>
    <w:rsid w:val="00C75BEA"/>
    <w:rsid w:val="00C75DB5"/>
    <w:rsid w:val="00C76DD1"/>
    <w:rsid w:val="00C76EB0"/>
    <w:rsid w:val="00C76F72"/>
    <w:rsid w:val="00C77114"/>
    <w:rsid w:val="00C77693"/>
    <w:rsid w:val="00C778D3"/>
    <w:rsid w:val="00C80096"/>
    <w:rsid w:val="00C80159"/>
    <w:rsid w:val="00C80E18"/>
    <w:rsid w:val="00C8118D"/>
    <w:rsid w:val="00C81D8E"/>
    <w:rsid w:val="00C81E33"/>
    <w:rsid w:val="00C81F87"/>
    <w:rsid w:val="00C81F9A"/>
    <w:rsid w:val="00C82439"/>
    <w:rsid w:val="00C825AD"/>
    <w:rsid w:val="00C827E4"/>
    <w:rsid w:val="00C82C0F"/>
    <w:rsid w:val="00C82CD5"/>
    <w:rsid w:val="00C83241"/>
    <w:rsid w:val="00C834BA"/>
    <w:rsid w:val="00C834E4"/>
    <w:rsid w:val="00C83BDB"/>
    <w:rsid w:val="00C83E56"/>
    <w:rsid w:val="00C84585"/>
    <w:rsid w:val="00C84683"/>
    <w:rsid w:val="00C8471A"/>
    <w:rsid w:val="00C84871"/>
    <w:rsid w:val="00C8488D"/>
    <w:rsid w:val="00C84EC0"/>
    <w:rsid w:val="00C85282"/>
    <w:rsid w:val="00C85337"/>
    <w:rsid w:val="00C85378"/>
    <w:rsid w:val="00C859ED"/>
    <w:rsid w:val="00C8639E"/>
    <w:rsid w:val="00C86421"/>
    <w:rsid w:val="00C86A7E"/>
    <w:rsid w:val="00C86FDB"/>
    <w:rsid w:val="00C8707F"/>
    <w:rsid w:val="00C875A9"/>
    <w:rsid w:val="00C8783B"/>
    <w:rsid w:val="00C87AEE"/>
    <w:rsid w:val="00C90002"/>
    <w:rsid w:val="00C900FD"/>
    <w:rsid w:val="00C9075A"/>
    <w:rsid w:val="00C91333"/>
    <w:rsid w:val="00C917D1"/>
    <w:rsid w:val="00C91B1F"/>
    <w:rsid w:val="00C91D3A"/>
    <w:rsid w:val="00C92280"/>
    <w:rsid w:val="00C92632"/>
    <w:rsid w:val="00C928C7"/>
    <w:rsid w:val="00C92BEA"/>
    <w:rsid w:val="00C9348D"/>
    <w:rsid w:val="00C935B7"/>
    <w:rsid w:val="00C936CF"/>
    <w:rsid w:val="00C93DB5"/>
    <w:rsid w:val="00C93F34"/>
    <w:rsid w:val="00C946C8"/>
    <w:rsid w:val="00C94750"/>
    <w:rsid w:val="00C94B07"/>
    <w:rsid w:val="00C94FF2"/>
    <w:rsid w:val="00C952D3"/>
    <w:rsid w:val="00C95303"/>
    <w:rsid w:val="00C9546C"/>
    <w:rsid w:val="00C957C8"/>
    <w:rsid w:val="00C95E24"/>
    <w:rsid w:val="00C96187"/>
    <w:rsid w:val="00C9626D"/>
    <w:rsid w:val="00C9694F"/>
    <w:rsid w:val="00C96A1B"/>
    <w:rsid w:val="00C96D65"/>
    <w:rsid w:val="00C96DBB"/>
    <w:rsid w:val="00C96DC2"/>
    <w:rsid w:val="00C96FF3"/>
    <w:rsid w:val="00C971BF"/>
    <w:rsid w:val="00C97824"/>
    <w:rsid w:val="00C97DEA"/>
    <w:rsid w:val="00C97E44"/>
    <w:rsid w:val="00C97F68"/>
    <w:rsid w:val="00C97F76"/>
    <w:rsid w:val="00CA05BD"/>
    <w:rsid w:val="00CA07F1"/>
    <w:rsid w:val="00CA0C6F"/>
    <w:rsid w:val="00CA1191"/>
    <w:rsid w:val="00CA1224"/>
    <w:rsid w:val="00CA1284"/>
    <w:rsid w:val="00CA12D6"/>
    <w:rsid w:val="00CA1682"/>
    <w:rsid w:val="00CA20D8"/>
    <w:rsid w:val="00CA21A3"/>
    <w:rsid w:val="00CA2223"/>
    <w:rsid w:val="00CA25A1"/>
    <w:rsid w:val="00CA28FA"/>
    <w:rsid w:val="00CA29BC"/>
    <w:rsid w:val="00CA2A60"/>
    <w:rsid w:val="00CA2B0F"/>
    <w:rsid w:val="00CA2F6E"/>
    <w:rsid w:val="00CA30CB"/>
    <w:rsid w:val="00CA3235"/>
    <w:rsid w:val="00CA3518"/>
    <w:rsid w:val="00CA3648"/>
    <w:rsid w:val="00CA39A7"/>
    <w:rsid w:val="00CA39E7"/>
    <w:rsid w:val="00CA4534"/>
    <w:rsid w:val="00CA4609"/>
    <w:rsid w:val="00CA48C9"/>
    <w:rsid w:val="00CA4A62"/>
    <w:rsid w:val="00CA4BCB"/>
    <w:rsid w:val="00CA4CDE"/>
    <w:rsid w:val="00CA4F5C"/>
    <w:rsid w:val="00CA4F9F"/>
    <w:rsid w:val="00CA531D"/>
    <w:rsid w:val="00CA5584"/>
    <w:rsid w:val="00CA5634"/>
    <w:rsid w:val="00CA5CCF"/>
    <w:rsid w:val="00CA5F3C"/>
    <w:rsid w:val="00CA61B0"/>
    <w:rsid w:val="00CA69CA"/>
    <w:rsid w:val="00CA69F6"/>
    <w:rsid w:val="00CA6B38"/>
    <w:rsid w:val="00CA6E0F"/>
    <w:rsid w:val="00CA6EA8"/>
    <w:rsid w:val="00CA702D"/>
    <w:rsid w:val="00CA7454"/>
    <w:rsid w:val="00CA75A7"/>
    <w:rsid w:val="00CA79F3"/>
    <w:rsid w:val="00CA7AC9"/>
    <w:rsid w:val="00CA7E1F"/>
    <w:rsid w:val="00CB011F"/>
    <w:rsid w:val="00CB0210"/>
    <w:rsid w:val="00CB0482"/>
    <w:rsid w:val="00CB0B4F"/>
    <w:rsid w:val="00CB0C92"/>
    <w:rsid w:val="00CB0E55"/>
    <w:rsid w:val="00CB0EA0"/>
    <w:rsid w:val="00CB135F"/>
    <w:rsid w:val="00CB1AD6"/>
    <w:rsid w:val="00CB1FF2"/>
    <w:rsid w:val="00CB27AA"/>
    <w:rsid w:val="00CB283E"/>
    <w:rsid w:val="00CB2AB3"/>
    <w:rsid w:val="00CB2CB9"/>
    <w:rsid w:val="00CB3040"/>
    <w:rsid w:val="00CB34E0"/>
    <w:rsid w:val="00CB3C4D"/>
    <w:rsid w:val="00CB436E"/>
    <w:rsid w:val="00CB46FA"/>
    <w:rsid w:val="00CB5397"/>
    <w:rsid w:val="00CB559F"/>
    <w:rsid w:val="00CB5788"/>
    <w:rsid w:val="00CB578F"/>
    <w:rsid w:val="00CB581A"/>
    <w:rsid w:val="00CB5965"/>
    <w:rsid w:val="00CB5C40"/>
    <w:rsid w:val="00CB5CBE"/>
    <w:rsid w:val="00CB5EE6"/>
    <w:rsid w:val="00CB652B"/>
    <w:rsid w:val="00CB6665"/>
    <w:rsid w:val="00CB79B9"/>
    <w:rsid w:val="00CB7A06"/>
    <w:rsid w:val="00CB7D11"/>
    <w:rsid w:val="00CB7D65"/>
    <w:rsid w:val="00CC0057"/>
    <w:rsid w:val="00CC018D"/>
    <w:rsid w:val="00CC0348"/>
    <w:rsid w:val="00CC045B"/>
    <w:rsid w:val="00CC094B"/>
    <w:rsid w:val="00CC1014"/>
    <w:rsid w:val="00CC141D"/>
    <w:rsid w:val="00CC16E7"/>
    <w:rsid w:val="00CC2957"/>
    <w:rsid w:val="00CC369B"/>
    <w:rsid w:val="00CC43CF"/>
    <w:rsid w:val="00CC4566"/>
    <w:rsid w:val="00CC4FD3"/>
    <w:rsid w:val="00CC5580"/>
    <w:rsid w:val="00CC55CA"/>
    <w:rsid w:val="00CC55D0"/>
    <w:rsid w:val="00CC5D3E"/>
    <w:rsid w:val="00CC5F9F"/>
    <w:rsid w:val="00CC63EB"/>
    <w:rsid w:val="00CC6414"/>
    <w:rsid w:val="00CC6BAC"/>
    <w:rsid w:val="00CC6CDD"/>
    <w:rsid w:val="00CC6E31"/>
    <w:rsid w:val="00CC6E95"/>
    <w:rsid w:val="00CC70DE"/>
    <w:rsid w:val="00CC747E"/>
    <w:rsid w:val="00CC7610"/>
    <w:rsid w:val="00CC774B"/>
    <w:rsid w:val="00CC78AD"/>
    <w:rsid w:val="00CC7DCA"/>
    <w:rsid w:val="00CC7FCE"/>
    <w:rsid w:val="00CD0021"/>
    <w:rsid w:val="00CD0064"/>
    <w:rsid w:val="00CD011D"/>
    <w:rsid w:val="00CD027D"/>
    <w:rsid w:val="00CD05AB"/>
    <w:rsid w:val="00CD079F"/>
    <w:rsid w:val="00CD0BE2"/>
    <w:rsid w:val="00CD0D22"/>
    <w:rsid w:val="00CD0FD6"/>
    <w:rsid w:val="00CD159B"/>
    <w:rsid w:val="00CD1638"/>
    <w:rsid w:val="00CD17B6"/>
    <w:rsid w:val="00CD1E77"/>
    <w:rsid w:val="00CD2168"/>
    <w:rsid w:val="00CD252B"/>
    <w:rsid w:val="00CD27DC"/>
    <w:rsid w:val="00CD2DF7"/>
    <w:rsid w:val="00CD2E17"/>
    <w:rsid w:val="00CD35F5"/>
    <w:rsid w:val="00CD378B"/>
    <w:rsid w:val="00CD39F0"/>
    <w:rsid w:val="00CD49D5"/>
    <w:rsid w:val="00CD4B3C"/>
    <w:rsid w:val="00CD4C9E"/>
    <w:rsid w:val="00CD50BD"/>
    <w:rsid w:val="00CD54D1"/>
    <w:rsid w:val="00CD55A5"/>
    <w:rsid w:val="00CD5721"/>
    <w:rsid w:val="00CD5749"/>
    <w:rsid w:val="00CD5FE9"/>
    <w:rsid w:val="00CD67E4"/>
    <w:rsid w:val="00CD6BC6"/>
    <w:rsid w:val="00CD6BD0"/>
    <w:rsid w:val="00CD6BD8"/>
    <w:rsid w:val="00CD6BDD"/>
    <w:rsid w:val="00CD77A2"/>
    <w:rsid w:val="00CD77C3"/>
    <w:rsid w:val="00CD77C9"/>
    <w:rsid w:val="00CD7D07"/>
    <w:rsid w:val="00CE0C84"/>
    <w:rsid w:val="00CE13A2"/>
    <w:rsid w:val="00CE1450"/>
    <w:rsid w:val="00CE149E"/>
    <w:rsid w:val="00CE1514"/>
    <w:rsid w:val="00CE182B"/>
    <w:rsid w:val="00CE1F33"/>
    <w:rsid w:val="00CE249D"/>
    <w:rsid w:val="00CE26A6"/>
    <w:rsid w:val="00CE2F1D"/>
    <w:rsid w:val="00CE2FAC"/>
    <w:rsid w:val="00CE322B"/>
    <w:rsid w:val="00CE35F3"/>
    <w:rsid w:val="00CE3807"/>
    <w:rsid w:val="00CE39FD"/>
    <w:rsid w:val="00CE42D4"/>
    <w:rsid w:val="00CE4C43"/>
    <w:rsid w:val="00CE4DC8"/>
    <w:rsid w:val="00CE5183"/>
    <w:rsid w:val="00CE539B"/>
    <w:rsid w:val="00CE5452"/>
    <w:rsid w:val="00CE579E"/>
    <w:rsid w:val="00CE5A40"/>
    <w:rsid w:val="00CE5BEB"/>
    <w:rsid w:val="00CE5D55"/>
    <w:rsid w:val="00CE5E42"/>
    <w:rsid w:val="00CE5E68"/>
    <w:rsid w:val="00CE71AE"/>
    <w:rsid w:val="00CE72EA"/>
    <w:rsid w:val="00CE7377"/>
    <w:rsid w:val="00CE7506"/>
    <w:rsid w:val="00CE7E99"/>
    <w:rsid w:val="00CF0335"/>
    <w:rsid w:val="00CF0349"/>
    <w:rsid w:val="00CF06CE"/>
    <w:rsid w:val="00CF0E07"/>
    <w:rsid w:val="00CF0F50"/>
    <w:rsid w:val="00CF176D"/>
    <w:rsid w:val="00CF179B"/>
    <w:rsid w:val="00CF1835"/>
    <w:rsid w:val="00CF1A96"/>
    <w:rsid w:val="00CF20E2"/>
    <w:rsid w:val="00CF2276"/>
    <w:rsid w:val="00CF2582"/>
    <w:rsid w:val="00CF258E"/>
    <w:rsid w:val="00CF25D6"/>
    <w:rsid w:val="00CF2CDF"/>
    <w:rsid w:val="00CF3019"/>
    <w:rsid w:val="00CF35C3"/>
    <w:rsid w:val="00CF3BDD"/>
    <w:rsid w:val="00CF3ED9"/>
    <w:rsid w:val="00CF44EF"/>
    <w:rsid w:val="00CF4694"/>
    <w:rsid w:val="00CF49E1"/>
    <w:rsid w:val="00CF4CA5"/>
    <w:rsid w:val="00CF50CD"/>
    <w:rsid w:val="00CF546E"/>
    <w:rsid w:val="00CF57A5"/>
    <w:rsid w:val="00CF5A43"/>
    <w:rsid w:val="00CF5B96"/>
    <w:rsid w:val="00CF62EE"/>
    <w:rsid w:val="00CF6360"/>
    <w:rsid w:val="00CF65F7"/>
    <w:rsid w:val="00CF66B4"/>
    <w:rsid w:val="00CF6ABA"/>
    <w:rsid w:val="00CF6EA4"/>
    <w:rsid w:val="00CF7005"/>
    <w:rsid w:val="00CF7034"/>
    <w:rsid w:val="00CF70A0"/>
    <w:rsid w:val="00CF7285"/>
    <w:rsid w:val="00CF7456"/>
    <w:rsid w:val="00CF7C55"/>
    <w:rsid w:val="00CF7DD4"/>
    <w:rsid w:val="00D0084D"/>
    <w:rsid w:val="00D00AAA"/>
    <w:rsid w:val="00D00C16"/>
    <w:rsid w:val="00D00E0B"/>
    <w:rsid w:val="00D010C8"/>
    <w:rsid w:val="00D01211"/>
    <w:rsid w:val="00D0124B"/>
    <w:rsid w:val="00D01282"/>
    <w:rsid w:val="00D01543"/>
    <w:rsid w:val="00D015A7"/>
    <w:rsid w:val="00D01683"/>
    <w:rsid w:val="00D01B31"/>
    <w:rsid w:val="00D01C7A"/>
    <w:rsid w:val="00D01CAD"/>
    <w:rsid w:val="00D01FEC"/>
    <w:rsid w:val="00D02239"/>
    <w:rsid w:val="00D0240A"/>
    <w:rsid w:val="00D02927"/>
    <w:rsid w:val="00D02B89"/>
    <w:rsid w:val="00D03307"/>
    <w:rsid w:val="00D03522"/>
    <w:rsid w:val="00D03A01"/>
    <w:rsid w:val="00D03AC7"/>
    <w:rsid w:val="00D03AFA"/>
    <w:rsid w:val="00D03BFC"/>
    <w:rsid w:val="00D03E6C"/>
    <w:rsid w:val="00D04357"/>
    <w:rsid w:val="00D047B0"/>
    <w:rsid w:val="00D048E2"/>
    <w:rsid w:val="00D05A4B"/>
    <w:rsid w:val="00D05AAC"/>
    <w:rsid w:val="00D05AB2"/>
    <w:rsid w:val="00D05F7E"/>
    <w:rsid w:val="00D0670F"/>
    <w:rsid w:val="00D06830"/>
    <w:rsid w:val="00D06D73"/>
    <w:rsid w:val="00D0724A"/>
    <w:rsid w:val="00D07860"/>
    <w:rsid w:val="00D07BC6"/>
    <w:rsid w:val="00D07CB6"/>
    <w:rsid w:val="00D07EAC"/>
    <w:rsid w:val="00D101B0"/>
    <w:rsid w:val="00D10558"/>
    <w:rsid w:val="00D10A98"/>
    <w:rsid w:val="00D10AD6"/>
    <w:rsid w:val="00D110F2"/>
    <w:rsid w:val="00D11197"/>
    <w:rsid w:val="00D1119E"/>
    <w:rsid w:val="00D11801"/>
    <w:rsid w:val="00D11804"/>
    <w:rsid w:val="00D11B2D"/>
    <w:rsid w:val="00D11DD0"/>
    <w:rsid w:val="00D125FA"/>
    <w:rsid w:val="00D1297D"/>
    <w:rsid w:val="00D12BB9"/>
    <w:rsid w:val="00D12E5B"/>
    <w:rsid w:val="00D12F67"/>
    <w:rsid w:val="00D13054"/>
    <w:rsid w:val="00D13162"/>
    <w:rsid w:val="00D133B9"/>
    <w:rsid w:val="00D139F3"/>
    <w:rsid w:val="00D13CA4"/>
    <w:rsid w:val="00D144AC"/>
    <w:rsid w:val="00D14859"/>
    <w:rsid w:val="00D1488B"/>
    <w:rsid w:val="00D148F7"/>
    <w:rsid w:val="00D14B5C"/>
    <w:rsid w:val="00D14D17"/>
    <w:rsid w:val="00D15152"/>
    <w:rsid w:val="00D1599C"/>
    <w:rsid w:val="00D15DBB"/>
    <w:rsid w:val="00D16802"/>
    <w:rsid w:val="00D1682A"/>
    <w:rsid w:val="00D169D5"/>
    <w:rsid w:val="00D16E21"/>
    <w:rsid w:val="00D16F2B"/>
    <w:rsid w:val="00D1747B"/>
    <w:rsid w:val="00D17580"/>
    <w:rsid w:val="00D17C0B"/>
    <w:rsid w:val="00D20787"/>
    <w:rsid w:val="00D20836"/>
    <w:rsid w:val="00D20CB9"/>
    <w:rsid w:val="00D20D31"/>
    <w:rsid w:val="00D2150D"/>
    <w:rsid w:val="00D22073"/>
    <w:rsid w:val="00D2299C"/>
    <w:rsid w:val="00D22C01"/>
    <w:rsid w:val="00D22D8A"/>
    <w:rsid w:val="00D22E27"/>
    <w:rsid w:val="00D22FD8"/>
    <w:rsid w:val="00D23121"/>
    <w:rsid w:val="00D231D6"/>
    <w:rsid w:val="00D23687"/>
    <w:rsid w:val="00D2376C"/>
    <w:rsid w:val="00D2411D"/>
    <w:rsid w:val="00D2426B"/>
    <w:rsid w:val="00D2435A"/>
    <w:rsid w:val="00D244C8"/>
    <w:rsid w:val="00D2467A"/>
    <w:rsid w:val="00D247B3"/>
    <w:rsid w:val="00D24A73"/>
    <w:rsid w:val="00D25331"/>
    <w:rsid w:val="00D2556D"/>
    <w:rsid w:val="00D25761"/>
    <w:rsid w:val="00D25BBC"/>
    <w:rsid w:val="00D25D9E"/>
    <w:rsid w:val="00D2660D"/>
    <w:rsid w:val="00D26779"/>
    <w:rsid w:val="00D268DB"/>
    <w:rsid w:val="00D26B76"/>
    <w:rsid w:val="00D26F1D"/>
    <w:rsid w:val="00D27A71"/>
    <w:rsid w:val="00D27DF6"/>
    <w:rsid w:val="00D27E40"/>
    <w:rsid w:val="00D27E7A"/>
    <w:rsid w:val="00D310BA"/>
    <w:rsid w:val="00D31360"/>
    <w:rsid w:val="00D313F0"/>
    <w:rsid w:val="00D31629"/>
    <w:rsid w:val="00D316A2"/>
    <w:rsid w:val="00D3231A"/>
    <w:rsid w:val="00D32627"/>
    <w:rsid w:val="00D32809"/>
    <w:rsid w:val="00D32E84"/>
    <w:rsid w:val="00D32FD3"/>
    <w:rsid w:val="00D330BC"/>
    <w:rsid w:val="00D33D80"/>
    <w:rsid w:val="00D33EB8"/>
    <w:rsid w:val="00D33F1C"/>
    <w:rsid w:val="00D34176"/>
    <w:rsid w:val="00D342AC"/>
    <w:rsid w:val="00D34495"/>
    <w:rsid w:val="00D349F9"/>
    <w:rsid w:val="00D34A73"/>
    <w:rsid w:val="00D34CB0"/>
    <w:rsid w:val="00D34E5A"/>
    <w:rsid w:val="00D34ED4"/>
    <w:rsid w:val="00D352B7"/>
    <w:rsid w:val="00D358EA"/>
    <w:rsid w:val="00D3619C"/>
    <w:rsid w:val="00D362EF"/>
    <w:rsid w:val="00D36693"/>
    <w:rsid w:val="00D36950"/>
    <w:rsid w:val="00D37026"/>
    <w:rsid w:val="00D37087"/>
    <w:rsid w:val="00D37788"/>
    <w:rsid w:val="00D40093"/>
    <w:rsid w:val="00D40361"/>
    <w:rsid w:val="00D40CDD"/>
    <w:rsid w:val="00D40DF4"/>
    <w:rsid w:val="00D40E61"/>
    <w:rsid w:val="00D41031"/>
    <w:rsid w:val="00D413FB"/>
    <w:rsid w:val="00D4147D"/>
    <w:rsid w:val="00D41703"/>
    <w:rsid w:val="00D418B6"/>
    <w:rsid w:val="00D4205D"/>
    <w:rsid w:val="00D42312"/>
    <w:rsid w:val="00D42C69"/>
    <w:rsid w:val="00D42F98"/>
    <w:rsid w:val="00D42FE4"/>
    <w:rsid w:val="00D4397D"/>
    <w:rsid w:val="00D43C3E"/>
    <w:rsid w:val="00D44B02"/>
    <w:rsid w:val="00D456E1"/>
    <w:rsid w:val="00D46396"/>
    <w:rsid w:val="00D46EB1"/>
    <w:rsid w:val="00D4713B"/>
    <w:rsid w:val="00D473AE"/>
    <w:rsid w:val="00D47A7F"/>
    <w:rsid w:val="00D47C0E"/>
    <w:rsid w:val="00D47FED"/>
    <w:rsid w:val="00D50671"/>
    <w:rsid w:val="00D50847"/>
    <w:rsid w:val="00D50911"/>
    <w:rsid w:val="00D50DBF"/>
    <w:rsid w:val="00D50F27"/>
    <w:rsid w:val="00D51295"/>
    <w:rsid w:val="00D51605"/>
    <w:rsid w:val="00D51A0B"/>
    <w:rsid w:val="00D51C08"/>
    <w:rsid w:val="00D51D12"/>
    <w:rsid w:val="00D51D49"/>
    <w:rsid w:val="00D52214"/>
    <w:rsid w:val="00D5241A"/>
    <w:rsid w:val="00D52665"/>
    <w:rsid w:val="00D527BD"/>
    <w:rsid w:val="00D52A7F"/>
    <w:rsid w:val="00D52E3F"/>
    <w:rsid w:val="00D530C5"/>
    <w:rsid w:val="00D539C4"/>
    <w:rsid w:val="00D53E69"/>
    <w:rsid w:val="00D5420A"/>
    <w:rsid w:val="00D5435E"/>
    <w:rsid w:val="00D54738"/>
    <w:rsid w:val="00D54FFE"/>
    <w:rsid w:val="00D5520A"/>
    <w:rsid w:val="00D5521D"/>
    <w:rsid w:val="00D554F0"/>
    <w:rsid w:val="00D55F46"/>
    <w:rsid w:val="00D56560"/>
    <w:rsid w:val="00D5660E"/>
    <w:rsid w:val="00D56966"/>
    <w:rsid w:val="00D56A68"/>
    <w:rsid w:val="00D56C06"/>
    <w:rsid w:val="00D5705E"/>
    <w:rsid w:val="00D5765D"/>
    <w:rsid w:val="00D578B7"/>
    <w:rsid w:val="00D60598"/>
    <w:rsid w:val="00D60BDD"/>
    <w:rsid w:val="00D60DDF"/>
    <w:rsid w:val="00D60E76"/>
    <w:rsid w:val="00D616AA"/>
    <w:rsid w:val="00D619AA"/>
    <w:rsid w:val="00D61B44"/>
    <w:rsid w:val="00D61B5B"/>
    <w:rsid w:val="00D61B84"/>
    <w:rsid w:val="00D6216E"/>
    <w:rsid w:val="00D62718"/>
    <w:rsid w:val="00D62AE8"/>
    <w:rsid w:val="00D637C0"/>
    <w:rsid w:val="00D63C8B"/>
    <w:rsid w:val="00D63DB4"/>
    <w:rsid w:val="00D63FA5"/>
    <w:rsid w:val="00D63FF1"/>
    <w:rsid w:val="00D64122"/>
    <w:rsid w:val="00D6440C"/>
    <w:rsid w:val="00D64776"/>
    <w:rsid w:val="00D65A59"/>
    <w:rsid w:val="00D65AA6"/>
    <w:rsid w:val="00D65E36"/>
    <w:rsid w:val="00D65F01"/>
    <w:rsid w:val="00D6606A"/>
    <w:rsid w:val="00D66134"/>
    <w:rsid w:val="00D663EF"/>
    <w:rsid w:val="00D66CA5"/>
    <w:rsid w:val="00D67137"/>
    <w:rsid w:val="00D703A8"/>
    <w:rsid w:val="00D703D6"/>
    <w:rsid w:val="00D706CF"/>
    <w:rsid w:val="00D71084"/>
    <w:rsid w:val="00D7153F"/>
    <w:rsid w:val="00D71721"/>
    <w:rsid w:val="00D71A22"/>
    <w:rsid w:val="00D71C1C"/>
    <w:rsid w:val="00D72148"/>
    <w:rsid w:val="00D72445"/>
    <w:rsid w:val="00D724FB"/>
    <w:rsid w:val="00D72BFE"/>
    <w:rsid w:val="00D72E55"/>
    <w:rsid w:val="00D72E67"/>
    <w:rsid w:val="00D7302A"/>
    <w:rsid w:val="00D73151"/>
    <w:rsid w:val="00D732D7"/>
    <w:rsid w:val="00D733E2"/>
    <w:rsid w:val="00D73952"/>
    <w:rsid w:val="00D73ACB"/>
    <w:rsid w:val="00D73D7D"/>
    <w:rsid w:val="00D73DC3"/>
    <w:rsid w:val="00D73E3B"/>
    <w:rsid w:val="00D7414D"/>
    <w:rsid w:val="00D74982"/>
    <w:rsid w:val="00D7498F"/>
    <w:rsid w:val="00D74F54"/>
    <w:rsid w:val="00D756C3"/>
    <w:rsid w:val="00D7586C"/>
    <w:rsid w:val="00D75968"/>
    <w:rsid w:val="00D75BA9"/>
    <w:rsid w:val="00D769A0"/>
    <w:rsid w:val="00D769B7"/>
    <w:rsid w:val="00D7754E"/>
    <w:rsid w:val="00D7756A"/>
    <w:rsid w:val="00D77697"/>
    <w:rsid w:val="00D77862"/>
    <w:rsid w:val="00D779F3"/>
    <w:rsid w:val="00D77C78"/>
    <w:rsid w:val="00D77DF1"/>
    <w:rsid w:val="00D77E74"/>
    <w:rsid w:val="00D8028C"/>
    <w:rsid w:val="00D8047B"/>
    <w:rsid w:val="00D8049C"/>
    <w:rsid w:val="00D80D41"/>
    <w:rsid w:val="00D80EE7"/>
    <w:rsid w:val="00D81BB5"/>
    <w:rsid w:val="00D81C49"/>
    <w:rsid w:val="00D81C99"/>
    <w:rsid w:val="00D825A2"/>
    <w:rsid w:val="00D829D1"/>
    <w:rsid w:val="00D82C53"/>
    <w:rsid w:val="00D83093"/>
    <w:rsid w:val="00D83332"/>
    <w:rsid w:val="00D83FD1"/>
    <w:rsid w:val="00D84081"/>
    <w:rsid w:val="00D8413C"/>
    <w:rsid w:val="00D8418C"/>
    <w:rsid w:val="00D84196"/>
    <w:rsid w:val="00D84633"/>
    <w:rsid w:val="00D84857"/>
    <w:rsid w:val="00D84910"/>
    <w:rsid w:val="00D84AB3"/>
    <w:rsid w:val="00D84CF1"/>
    <w:rsid w:val="00D84E57"/>
    <w:rsid w:val="00D84E69"/>
    <w:rsid w:val="00D84E96"/>
    <w:rsid w:val="00D859F2"/>
    <w:rsid w:val="00D85B58"/>
    <w:rsid w:val="00D860D9"/>
    <w:rsid w:val="00D869CF"/>
    <w:rsid w:val="00D86A10"/>
    <w:rsid w:val="00D86A3F"/>
    <w:rsid w:val="00D86D3C"/>
    <w:rsid w:val="00D86F00"/>
    <w:rsid w:val="00D87150"/>
    <w:rsid w:val="00D8732A"/>
    <w:rsid w:val="00D87E7D"/>
    <w:rsid w:val="00D90A08"/>
    <w:rsid w:val="00D90BE4"/>
    <w:rsid w:val="00D91546"/>
    <w:rsid w:val="00D9167B"/>
    <w:rsid w:val="00D9171F"/>
    <w:rsid w:val="00D91E6D"/>
    <w:rsid w:val="00D92016"/>
    <w:rsid w:val="00D920D1"/>
    <w:rsid w:val="00D92A07"/>
    <w:rsid w:val="00D9304D"/>
    <w:rsid w:val="00D93129"/>
    <w:rsid w:val="00D932B3"/>
    <w:rsid w:val="00D93326"/>
    <w:rsid w:val="00D9340B"/>
    <w:rsid w:val="00D934C4"/>
    <w:rsid w:val="00D934D8"/>
    <w:rsid w:val="00D93728"/>
    <w:rsid w:val="00D93AE3"/>
    <w:rsid w:val="00D93BFB"/>
    <w:rsid w:val="00D93CFD"/>
    <w:rsid w:val="00D944EE"/>
    <w:rsid w:val="00D94503"/>
    <w:rsid w:val="00D94904"/>
    <w:rsid w:val="00D94A4E"/>
    <w:rsid w:val="00D94AE0"/>
    <w:rsid w:val="00D94D32"/>
    <w:rsid w:val="00D94F60"/>
    <w:rsid w:val="00D954B0"/>
    <w:rsid w:val="00D95844"/>
    <w:rsid w:val="00D95988"/>
    <w:rsid w:val="00D95A87"/>
    <w:rsid w:val="00D96008"/>
    <w:rsid w:val="00D9604C"/>
    <w:rsid w:val="00D963AF"/>
    <w:rsid w:val="00D96A3D"/>
    <w:rsid w:val="00D96AAC"/>
    <w:rsid w:val="00D97115"/>
    <w:rsid w:val="00D97308"/>
    <w:rsid w:val="00D9738F"/>
    <w:rsid w:val="00D974EC"/>
    <w:rsid w:val="00D97879"/>
    <w:rsid w:val="00D9791C"/>
    <w:rsid w:val="00D97DE3"/>
    <w:rsid w:val="00DA0003"/>
    <w:rsid w:val="00DA0100"/>
    <w:rsid w:val="00DA0374"/>
    <w:rsid w:val="00DA1017"/>
    <w:rsid w:val="00DA13F3"/>
    <w:rsid w:val="00DA1504"/>
    <w:rsid w:val="00DA1E61"/>
    <w:rsid w:val="00DA1EB0"/>
    <w:rsid w:val="00DA1F7D"/>
    <w:rsid w:val="00DA21C7"/>
    <w:rsid w:val="00DA21C9"/>
    <w:rsid w:val="00DA247C"/>
    <w:rsid w:val="00DA24E7"/>
    <w:rsid w:val="00DA2710"/>
    <w:rsid w:val="00DA3331"/>
    <w:rsid w:val="00DA3B5B"/>
    <w:rsid w:val="00DA3B5F"/>
    <w:rsid w:val="00DA3F35"/>
    <w:rsid w:val="00DA4704"/>
    <w:rsid w:val="00DA4735"/>
    <w:rsid w:val="00DA483D"/>
    <w:rsid w:val="00DA5413"/>
    <w:rsid w:val="00DA546D"/>
    <w:rsid w:val="00DA5BE4"/>
    <w:rsid w:val="00DA63F3"/>
    <w:rsid w:val="00DA6810"/>
    <w:rsid w:val="00DA6BA5"/>
    <w:rsid w:val="00DA6F92"/>
    <w:rsid w:val="00DA7039"/>
    <w:rsid w:val="00DA71EF"/>
    <w:rsid w:val="00DA72E3"/>
    <w:rsid w:val="00DA76BE"/>
    <w:rsid w:val="00DA7783"/>
    <w:rsid w:val="00DA793A"/>
    <w:rsid w:val="00DA7E95"/>
    <w:rsid w:val="00DA7EB3"/>
    <w:rsid w:val="00DB03E9"/>
    <w:rsid w:val="00DB0F3E"/>
    <w:rsid w:val="00DB1056"/>
    <w:rsid w:val="00DB10DA"/>
    <w:rsid w:val="00DB1124"/>
    <w:rsid w:val="00DB1393"/>
    <w:rsid w:val="00DB1537"/>
    <w:rsid w:val="00DB24E7"/>
    <w:rsid w:val="00DB2646"/>
    <w:rsid w:val="00DB2B20"/>
    <w:rsid w:val="00DB2BD5"/>
    <w:rsid w:val="00DB34BC"/>
    <w:rsid w:val="00DB3CAD"/>
    <w:rsid w:val="00DB3EAB"/>
    <w:rsid w:val="00DB3F34"/>
    <w:rsid w:val="00DB4287"/>
    <w:rsid w:val="00DB4A98"/>
    <w:rsid w:val="00DB4CD5"/>
    <w:rsid w:val="00DB544F"/>
    <w:rsid w:val="00DB5643"/>
    <w:rsid w:val="00DB5720"/>
    <w:rsid w:val="00DB598C"/>
    <w:rsid w:val="00DB5A65"/>
    <w:rsid w:val="00DB5E52"/>
    <w:rsid w:val="00DB5F62"/>
    <w:rsid w:val="00DB6038"/>
    <w:rsid w:val="00DB6352"/>
    <w:rsid w:val="00DB6450"/>
    <w:rsid w:val="00DB691A"/>
    <w:rsid w:val="00DB6CEA"/>
    <w:rsid w:val="00DB6FBB"/>
    <w:rsid w:val="00DB711C"/>
    <w:rsid w:val="00DB7156"/>
    <w:rsid w:val="00DB757A"/>
    <w:rsid w:val="00DB76EE"/>
    <w:rsid w:val="00DC039E"/>
    <w:rsid w:val="00DC129E"/>
    <w:rsid w:val="00DC12D7"/>
    <w:rsid w:val="00DC1438"/>
    <w:rsid w:val="00DC1A57"/>
    <w:rsid w:val="00DC1B97"/>
    <w:rsid w:val="00DC210F"/>
    <w:rsid w:val="00DC2110"/>
    <w:rsid w:val="00DC3535"/>
    <w:rsid w:val="00DC35A5"/>
    <w:rsid w:val="00DC3838"/>
    <w:rsid w:val="00DC3DF3"/>
    <w:rsid w:val="00DC4275"/>
    <w:rsid w:val="00DC44C1"/>
    <w:rsid w:val="00DC45A7"/>
    <w:rsid w:val="00DC4699"/>
    <w:rsid w:val="00DC4887"/>
    <w:rsid w:val="00DC4958"/>
    <w:rsid w:val="00DC509C"/>
    <w:rsid w:val="00DC5368"/>
    <w:rsid w:val="00DC5D9A"/>
    <w:rsid w:val="00DC6259"/>
    <w:rsid w:val="00DC672C"/>
    <w:rsid w:val="00DC6995"/>
    <w:rsid w:val="00DC7086"/>
    <w:rsid w:val="00DC72C2"/>
    <w:rsid w:val="00DC74C6"/>
    <w:rsid w:val="00DC764A"/>
    <w:rsid w:val="00DC78DD"/>
    <w:rsid w:val="00DC7A06"/>
    <w:rsid w:val="00DC7DF1"/>
    <w:rsid w:val="00DD0077"/>
    <w:rsid w:val="00DD066A"/>
    <w:rsid w:val="00DD081C"/>
    <w:rsid w:val="00DD0A62"/>
    <w:rsid w:val="00DD0CD6"/>
    <w:rsid w:val="00DD0E56"/>
    <w:rsid w:val="00DD1288"/>
    <w:rsid w:val="00DD16F7"/>
    <w:rsid w:val="00DD1B2B"/>
    <w:rsid w:val="00DD1E0D"/>
    <w:rsid w:val="00DD2209"/>
    <w:rsid w:val="00DD2391"/>
    <w:rsid w:val="00DD23AC"/>
    <w:rsid w:val="00DD2536"/>
    <w:rsid w:val="00DD2E69"/>
    <w:rsid w:val="00DD300B"/>
    <w:rsid w:val="00DD3154"/>
    <w:rsid w:val="00DD3246"/>
    <w:rsid w:val="00DD364F"/>
    <w:rsid w:val="00DD3680"/>
    <w:rsid w:val="00DD3698"/>
    <w:rsid w:val="00DD3857"/>
    <w:rsid w:val="00DD3D03"/>
    <w:rsid w:val="00DD41FC"/>
    <w:rsid w:val="00DD4328"/>
    <w:rsid w:val="00DD452E"/>
    <w:rsid w:val="00DD4565"/>
    <w:rsid w:val="00DD4A0B"/>
    <w:rsid w:val="00DD4BB1"/>
    <w:rsid w:val="00DD4DC7"/>
    <w:rsid w:val="00DD4E24"/>
    <w:rsid w:val="00DD540A"/>
    <w:rsid w:val="00DD54AB"/>
    <w:rsid w:val="00DD54CA"/>
    <w:rsid w:val="00DD5690"/>
    <w:rsid w:val="00DD5AA8"/>
    <w:rsid w:val="00DD5B47"/>
    <w:rsid w:val="00DD5FF6"/>
    <w:rsid w:val="00DD6AA8"/>
    <w:rsid w:val="00DD6C03"/>
    <w:rsid w:val="00DD6E82"/>
    <w:rsid w:val="00DD6F46"/>
    <w:rsid w:val="00DD75C0"/>
    <w:rsid w:val="00DE0BE3"/>
    <w:rsid w:val="00DE108A"/>
    <w:rsid w:val="00DE10AC"/>
    <w:rsid w:val="00DE11DA"/>
    <w:rsid w:val="00DE12A9"/>
    <w:rsid w:val="00DE141D"/>
    <w:rsid w:val="00DE1BB4"/>
    <w:rsid w:val="00DE1C04"/>
    <w:rsid w:val="00DE226F"/>
    <w:rsid w:val="00DE2460"/>
    <w:rsid w:val="00DE28DA"/>
    <w:rsid w:val="00DE350C"/>
    <w:rsid w:val="00DE3543"/>
    <w:rsid w:val="00DE3B3E"/>
    <w:rsid w:val="00DE3D54"/>
    <w:rsid w:val="00DE3EA1"/>
    <w:rsid w:val="00DE425A"/>
    <w:rsid w:val="00DE4318"/>
    <w:rsid w:val="00DE432A"/>
    <w:rsid w:val="00DE5388"/>
    <w:rsid w:val="00DE53DD"/>
    <w:rsid w:val="00DE545B"/>
    <w:rsid w:val="00DE5C07"/>
    <w:rsid w:val="00DE626B"/>
    <w:rsid w:val="00DE6374"/>
    <w:rsid w:val="00DE6375"/>
    <w:rsid w:val="00DE719B"/>
    <w:rsid w:val="00DE746F"/>
    <w:rsid w:val="00DE758B"/>
    <w:rsid w:val="00DE7CE9"/>
    <w:rsid w:val="00DE7E5D"/>
    <w:rsid w:val="00DF032F"/>
    <w:rsid w:val="00DF0418"/>
    <w:rsid w:val="00DF0935"/>
    <w:rsid w:val="00DF097C"/>
    <w:rsid w:val="00DF0EE3"/>
    <w:rsid w:val="00DF1837"/>
    <w:rsid w:val="00DF18BD"/>
    <w:rsid w:val="00DF1AD9"/>
    <w:rsid w:val="00DF1BB0"/>
    <w:rsid w:val="00DF23D9"/>
    <w:rsid w:val="00DF2518"/>
    <w:rsid w:val="00DF2CBC"/>
    <w:rsid w:val="00DF3021"/>
    <w:rsid w:val="00DF3135"/>
    <w:rsid w:val="00DF33E3"/>
    <w:rsid w:val="00DF3586"/>
    <w:rsid w:val="00DF374A"/>
    <w:rsid w:val="00DF39C8"/>
    <w:rsid w:val="00DF3D4A"/>
    <w:rsid w:val="00DF3F98"/>
    <w:rsid w:val="00DF4093"/>
    <w:rsid w:val="00DF48AF"/>
    <w:rsid w:val="00DF499F"/>
    <w:rsid w:val="00DF4BFC"/>
    <w:rsid w:val="00DF4C91"/>
    <w:rsid w:val="00DF4D01"/>
    <w:rsid w:val="00DF5103"/>
    <w:rsid w:val="00DF549E"/>
    <w:rsid w:val="00DF5CD9"/>
    <w:rsid w:val="00DF5D0B"/>
    <w:rsid w:val="00DF65E8"/>
    <w:rsid w:val="00DF660A"/>
    <w:rsid w:val="00DF66CF"/>
    <w:rsid w:val="00DF6A7F"/>
    <w:rsid w:val="00DF6A9C"/>
    <w:rsid w:val="00DF6B9A"/>
    <w:rsid w:val="00DF7166"/>
    <w:rsid w:val="00DF72EC"/>
    <w:rsid w:val="00DF73DE"/>
    <w:rsid w:val="00DF75F4"/>
    <w:rsid w:val="00E0016C"/>
    <w:rsid w:val="00E00265"/>
    <w:rsid w:val="00E003F3"/>
    <w:rsid w:val="00E00511"/>
    <w:rsid w:val="00E00594"/>
    <w:rsid w:val="00E006F5"/>
    <w:rsid w:val="00E00C6B"/>
    <w:rsid w:val="00E00D8B"/>
    <w:rsid w:val="00E01157"/>
    <w:rsid w:val="00E011B3"/>
    <w:rsid w:val="00E014CC"/>
    <w:rsid w:val="00E0168A"/>
    <w:rsid w:val="00E0185B"/>
    <w:rsid w:val="00E01B05"/>
    <w:rsid w:val="00E01E47"/>
    <w:rsid w:val="00E026ED"/>
    <w:rsid w:val="00E02834"/>
    <w:rsid w:val="00E0307A"/>
    <w:rsid w:val="00E0312F"/>
    <w:rsid w:val="00E031A3"/>
    <w:rsid w:val="00E03336"/>
    <w:rsid w:val="00E03CCA"/>
    <w:rsid w:val="00E0408B"/>
    <w:rsid w:val="00E042F8"/>
    <w:rsid w:val="00E0449E"/>
    <w:rsid w:val="00E04AB6"/>
    <w:rsid w:val="00E04FCB"/>
    <w:rsid w:val="00E054CC"/>
    <w:rsid w:val="00E05B4F"/>
    <w:rsid w:val="00E06932"/>
    <w:rsid w:val="00E06A64"/>
    <w:rsid w:val="00E0718B"/>
    <w:rsid w:val="00E074E2"/>
    <w:rsid w:val="00E07647"/>
    <w:rsid w:val="00E10004"/>
    <w:rsid w:val="00E10122"/>
    <w:rsid w:val="00E10183"/>
    <w:rsid w:val="00E101E6"/>
    <w:rsid w:val="00E1049F"/>
    <w:rsid w:val="00E10628"/>
    <w:rsid w:val="00E106E1"/>
    <w:rsid w:val="00E10BF3"/>
    <w:rsid w:val="00E10ED2"/>
    <w:rsid w:val="00E112AB"/>
    <w:rsid w:val="00E1132F"/>
    <w:rsid w:val="00E113F1"/>
    <w:rsid w:val="00E11BAA"/>
    <w:rsid w:val="00E122E8"/>
    <w:rsid w:val="00E12567"/>
    <w:rsid w:val="00E127A4"/>
    <w:rsid w:val="00E12AC7"/>
    <w:rsid w:val="00E12CA6"/>
    <w:rsid w:val="00E12CFA"/>
    <w:rsid w:val="00E13659"/>
    <w:rsid w:val="00E13671"/>
    <w:rsid w:val="00E1391F"/>
    <w:rsid w:val="00E13CDD"/>
    <w:rsid w:val="00E141F4"/>
    <w:rsid w:val="00E144E4"/>
    <w:rsid w:val="00E14830"/>
    <w:rsid w:val="00E149D3"/>
    <w:rsid w:val="00E14B55"/>
    <w:rsid w:val="00E14C27"/>
    <w:rsid w:val="00E155F9"/>
    <w:rsid w:val="00E162A1"/>
    <w:rsid w:val="00E167B7"/>
    <w:rsid w:val="00E167E7"/>
    <w:rsid w:val="00E16869"/>
    <w:rsid w:val="00E16EBB"/>
    <w:rsid w:val="00E17271"/>
    <w:rsid w:val="00E179B0"/>
    <w:rsid w:val="00E17D11"/>
    <w:rsid w:val="00E20605"/>
    <w:rsid w:val="00E211C8"/>
    <w:rsid w:val="00E21239"/>
    <w:rsid w:val="00E2128A"/>
    <w:rsid w:val="00E21427"/>
    <w:rsid w:val="00E2162F"/>
    <w:rsid w:val="00E217BF"/>
    <w:rsid w:val="00E218EE"/>
    <w:rsid w:val="00E21F49"/>
    <w:rsid w:val="00E22148"/>
    <w:rsid w:val="00E223B6"/>
    <w:rsid w:val="00E235D9"/>
    <w:rsid w:val="00E23BD0"/>
    <w:rsid w:val="00E243AB"/>
    <w:rsid w:val="00E24B37"/>
    <w:rsid w:val="00E24E4E"/>
    <w:rsid w:val="00E24F04"/>
    <w:rsid w:val="00E25109"/>
    <w:rsid w:val="00E252CE"/>
    <w:rsid w:val="00E25726"/>
    <w:rsid w:val="00E257F8"/>
    <w:rsid w:val="00E25950"/>
    <w:rsid w:val="00E25B2D"/>
    <w:rsid w:val="00E25E9A"/>
    <w:rsid w:val="00E263A2"/>
    <w:rsid w:val="00E2654C"/>
    <w:rsid w:val="00E26713"/>
    <w:rsid w:val="00E2684A"/>
    <w:rsid w:val="00E269F4"/>
    <w:rsid w:val="00E2709E"/>
    <w:rsid w:val="00E277DD"/>
    <w:rsid w:val="00E27E82"/>
    <w:rsid w:val="00E27EEE"/>
    <w:rsid w:val="00E300A2"/>
    <w:rsid w:val="00E30194"/>
    <w:rsid w:val="00E30467"/>
    <w:rsid w:val="00E30730"/>
    <w:rsid w:val="00E30A73"/>
    <w:rsid w:val="00E30BB8"/>
    <w:rsid w:val="00E30CC9"/>
    <w:rsid w:val="00E30DAD"/>
    <w:rsid w:val="00E30E80"/>
    <w:rsid w:val="00E30F06"/>
    <w:rsid w:val="00E310F1"/>
    <w:rsid w:val="00E3125A"/>
    <w:rsid w:val="00E31990"/>
    <w:rsid w:val="00E319D5"/>
    <w:rsid w:val="00E31B9A"/>
    <w:rsid w:val="00E31C0C"/>
    <w:rsid w:val="00E320FA"/>
    <w:rsid w:val="00E32109"/>
    <w:rsid w:val="00E3255B"/>
    <w:rsid w:val="00E32961"/>
    <w:rsid w:val="00E32987"/>
    <w:rsid w:val="00E329C4"/>
    <w:rsid w:val="00E32A5B"/>
    <w:rsid w:val="00E32E3B"/>
    <w:rsid w:val="00E3349B"/>
    <w:rsid w:val="00E33AEF"/>
    <w:rsid w:val="00E33D32"/>
    <w:rsid w:val="00E33FC1"/>
    <w:rsid w:val="00E34F0A"/>
    <w:rsid w:val="00E35AE4"/>
    <w:rsid w:val="00E35C0B"/>
    <w:rsid w:val="00E3633F"/>
    <w:rsid w:val="00E363FB"/>
    <w:rsid w:val="00E3688E"/>
    <w:rsid w:val="00E369F7"/>
    <w:rsid w:val="00E36A4C"/>
    <w:rsid w:val="00E36D7B"/>
    <w:rsid w:val="00E37237"/>
    <w:rsid w:val="00E374CF"/>
    <w:rsid w:val="00E3760E"/>
    <w:rsid w:val="00E3775C"/>
    <w:rsid w:val="00E37904"/>
    <w:rsid w:val="00E37978"/>
    <w:rsid w:val="00E37A5D"/>
    <w:rsid w:val="00E37BFC"/>
    <w:rsid w:val="00E40039"/>
    <w:rsid w:val="00E40064"/>
    <w:rsid w:val="00E4089C"/>
    <w:rsid w:val="00E409B2"/>
    <w:rsid w:val="00E40AD3"/>
    <w:rsid w:val="00E40CB9"/>
    <w:rsid w:val="00E40F07"/>
    <w:rsid w:val="00E41091"/>
    <w:rsid w:val="00E41FC7"/>
    <w:rsid w:val="00E421AB"/>
    <w:rsid w:val="00E4224B"/>
    <w:rsid w:val="00E424C5"/>
    <w:rsid w:val="00E4279F"/>
    <w:rsid w:val="00E4319A"/>
    <w:rsid w:val="00E435A4"/>
    <w:rsid w:val="00E43A5B"/>
    <w:rsid w:val="00E43DCD"/>
    <w:rsid w:val="00E43FCF"/>
    <w:rsid w:val="00E442A2"/>
    <w:rsid w:val="00E44C7A"/>
    <w:rsid w:val="00E453E7"/>
    <w:rsid w:val="00E4590A"/>
    <w:rsid w:val="00E45FFF"/>
    <w:rsid w:val="00E4624B"/>
    <w:rsid w:val="00E475F8"/>
    <w:rsid w:val="00E47B1B"/>
    <w:rsid w:val="00E50133"/>
    <w:rsid w:val="00E50296"/>
    <w:rsid w:val="00E50EC2"/>
    <w:rsid w:val="00E515F8"/>
    <w:rsid w:val="00E51871"/>
    <w:rsid w:val="00E51887"/>
    <w:rsid w:val="00E519C3"/>
    <w:rsid w:val="00E51DD0"/>
    <w:rsid w:val="00E51E60"/>
    <w:rsid w:val="00E51FF0"/>
    <w:rsid w:val="00E5228C"/>
    <w:rsid w:val="00E523A7"/>
    <w:rsid w:val="00E525B7"/>
    <w:rsid w:val="00E52689"/>
    <w:rsid w:val="00E53612"/>
    <w:rsid w:val="00E53DE4"/>
    <w:rsid w:val="00E53E68"/>
    <w:rsid w:val="00E543D6"/>
    <w:rsid w:val="00E547B5"/>
    <w:rsid w:val="00E54A84"/>
    <w:rsid w:val="00E5566A"/>
    <w:rsid w:val="00E559FD"/>
    <w:rsid w:val="00E55AF5"/>
    <w:rsid w:val="00E55C45"/>
    <w:rsid w:val="00E56F53"/>
    <w:rsid w:val="00E56FD4"/>
    <w:rsid w:val="00E57284"/>
    <w:rsid w:val="00E5775A"/>
    <w:rsid w:val="00E5791D"/>
    <w:rsid w:val="00E57FC7"/>
    <w:rsid w:val="00E60033"/>
    <w:rsid w:val="00E60194"/>
    <w:rsid w:val="00E605C6"/>
    <w:rsid w:val="00E60885"/>
    <w:rsid w:val="00E60C39"/>
    <w:rsid w:val="00E60ED1"/>
    <w:rsid w:val="00E61258"/>
    <w:rsid w:val="00E612BB"/>
    <w:rsid w:val="00E6170B"/>
    <w:rsid w:val="00E61871"/>
    <w:rsid w:val="00E61C06"/>
    <w:rsid w:val="00E62D03"/>
    <w:rsid w:val="00E62FB2"/>
    <w:rsid w:val="00E631F4"/>
    <w:rsid w:val="00E6377F"/>
    <w:rsid w:val="00E64113"/>
    <w:rsid w:val="00E64A9C"/>
    <w:rsid w:val="00E64E0F"/>
    <w:rsid w:val="00E661CE"/>
    <w:rsid w:val="00E662E7"/>
    <w:rsid w:val="00E67E06"/>
    <w:rsid w:val="00E700F3"/>
    <w:rsid w:val="00E7048F"/>
    <w:rsid w:val="00E70641"/>
    <w:rsid w:val="00E70CF9"/>
    <w:rsid w:val="00E70DD7"/>
    <w:rsid w:val="00E713E4"/>
    <w:rsid w:val="00E71ABB"/>
    <w:rsid w:val="00E71BAB"/>
    <w:rsid w:val="00E71E27"/>
    <w:rsid w:val="00E73853"/>
    <w:rsid w:val="00E740C9"/>
    <w:rsid w:val="00E744D8"/>
    <w:rsid w:val="00E75167"/>
    <w:rsid w:val="00E752A0"/>
    <w:rsid w:val="00E75680"/>
    <w:rsid w:val="00E75EB6"/>
    <w:rsid w:val="00E760E7"/>
    <w:rsid w:val="00E76713"/>
    <w:rsid w:val="00E768B0"/>
    <w:rsid w:val="00E76BAF"/>
    <w:rsid w:val="00E7704A"/>
    <w:rsid w:val="00E77552"/>
    <w:rsid w:val="00E77700"/>
    <w:rsid w:val="00E77723"/>
    <w:rsid w:val="00E77A88"/>
    <w:rsid w:val="00E77BEA"/>
    <w:rsid w:val="00E80152"/>
    <w:rsid w:val="00E801DA"/>
    <w:rsid w:val="00E8029C"/>
    <w:rsid w:val="00E8030D"/>
    <w:rsid w:val="00E80DA4"/>
    <w:rsid w:val="00E80DBA"/>
    <w:rsid w:val="00E80F86"/>
    <w:rsid w:val="00E81656"/>
    <w:rsid w:val="00E8175D"/>
    <w:rsid w:val="00E81D21"/>
    <w:rsid w:val="00E82344"/>
    <w:rsid w:val="00E824E7"/>
    <w:rsid w:val="00E827CE"/>
    <w:rsid w:val="00E83054"/>
    <w:rsid w:val="00E831A9"/>
    <w:rsid w:val="00E83A17"/>
    <w:rsid w:val="00E83C62"/>
    <w:rsid w:val="00E83CF1"/>
    <w:rsid w:val="00E83E7B"/>
    <w:rsid w:val="00E83FA1"/>
    <w:rsid w:val="00E849D3"/>
    <w:rsid w:val="00E85618"/>
    <w:rsid w:val="00E85849"/>
    <w:rsid w:val="00E866D4"/>
    <w:rsid w:val="00E868E3"/>
    <w:rsid w:val="00E87238"/>
    <w:rsid w:val="00E873AD"/>
    <w:rsid w:val="00E873E1"/>
    <w:rsid w:val="00E8740D"/>
    <w:rsid w:val="00E877C8"/>
    <w:rsid w:val="00E8781D"/>
    <w:rsid w:val="00E87BBC"/>
    <w:rsid w:val="00E9019F"/>
    <w:rsid w:val="00E91C39"/>
    <w:rsid w:val="00E91C3B"/>
    <w:rsid w:val="00E92094"/>
    <w:rsid w:val="00E92472"/>
    <w:rsid w:val="00E9251D"/>
    <w:rsid w:val="00E927A6"/>
    <w:rsid w:val="00E92E7C"/>
    <w:rsid w:val="00E934B7"/>
    <w:rsid w:val="00E935A7"/>
    <w:rsid w:val="00E93894"/>
    <w:rsid w:val="00E93A25"/>
    <w:rsid w:val="00E93D30"/>
    <w:rsid w:val="00E9468B"/>
    <w:rsid w:val="00E9482D"/>
    <w:rsid w:val="00E94A87"/>
    <w:rsid w:val="00E94CED"/>
    <w:rsid w:val="00E94CFA"/>
    <w:rsid w:val="00E95140"/>
    <w:rsid w:val="00E9599E"/>
    <w:rsid w:val="00E95E9B"/>
    <w:rsid w:val="00E9677C"/>
    <w:rsid w:val="00E96F8F"/>
    <w:rsid w:val="00E97559"/>
    <w:rsid w:val="00E979E6"/>
    <w:rsid w:val="00E97D4C"/>
    <w:rsid w:val="00E97D7B"/>
    <w:rsid w:val="00EA0474"/>
    <w:rsid w:val="00EA0A97"/>
    <w:rsid w:val="00EA1592"/>
    <w:rsid w:val="00EA1E2F"/>
    <w:rsid w:val="00EA1F96"/>
    <w:rsid w:val="00EA26E6"/>
    <w:rsid w:val="00EA270A"/>
    <w:rsid w:val="00EA2A99"/>
    <w:rsid w:val="00EA39FE"/>
    <w:rsid w:val="00EA3AED"/>
    <w:rsid w:val="00EA3B05"/>
    <w:rsid w:val="00EA43E0"/>
    <w:rsid w:val="00EA4478"/>
    <w:rsid w:val="00EA45B1"/>
    <w:rsid w:val="00EA4E9C"/>
    <w:rsid w:val="00EA4EEB"/>
    <w:rsid w:val="00EA53BB"/>
    <w:rsid w:val="00EA64F5"/>
    <w:rsid w:val="00EA6691"/>
    <w:rsid w:val="00EA66B1"/>
    <w:rsid w:val="00EA6838"/>
    <w:rsid w:val="00EA719F"/>
    <w:rsid w:val="00EA71D4"/>
    <w:rsid w:val="00EA79E1"/>
    <w:rsid w:val="00EB03AD"/>
    <w:rsid w:val="00EB06F0"/>
    <w:rsid w:val="00EB09F9"/>
    <w:rsid w:val="00EB0B20"/>
    <w:rsid w:val="00EB0BC0"/>
    <w:rsid w:val="00EB13A0"/>
    <w:rsid w:val="00EB14AE"/>
    <w:rsid w:val="00EB1DA8"/>
    <w:rsid w:val="00EB1DF8"/>
    <w:rsid w:val="00EB20EF"/>
    <w:rsid w:val="00EB2391"/>
    <w:rsid w:val="00EB23D2"/>
    <w:rsid w:val="00EB255C"/>
    <w:rsid w:val="00EB28CE"/>
    <w:rsid w:val="00EB2C79"/>
    <w:rsid w:val="00EB2EC3"/>
    <w:rsid w:val="00EB338E"/>
    <w:rsid w:val="00EB3B7B"/>
    <w:rsid w:val="00EB3C49"/>
    <w:rsid w:val="00EB4231"/>
    <w:rsid w:val="00EB4447"/>
    <w:rsid w:val="00EB4685"/>
    <w:rsid w:val="00EB48ED"/>
    <w:rsid w:val="00EB49B0"/>
    <w:rsid w:val="00EB4E6C"/>
    <w:rsid w:val="00EB512B"/>
    <w:rsid w:val="00EB5AE9"/>
    <w:rsid w:val="00EB5CF3"/>
    <w:rsid w:val="00EB5D05"/>
    <w:rsid w:val="00EB5D5C"/>
    <w:rsid w:val="00EB61C3"/>
    <w:rsid w:val="00EB687B"/>
    <w:rsid w:val="00EB7276"/>
    <w:rsid w:val="00EB72F2"/>
    <w:rsid w:val="00EB7365"/>
    <w:rsid w:val="00EB75D1"/>
    <w:rsid w:val="00EB77DB"/>
    <w:rsid w:val="00EB7D91"/>
    <w:rsid w:val="00EB7F52"/>
    <w:rsid w:val="00EC05B5"/>
    <w:rsid w:val="00EC06A8"/>
    <w:rsid w:val="00EC07FF"/>
    <w:rsid w:val="00EC08FD"/>
    <w:rsid w:val="00EC1C72"/>
    <w:rsid w:val="00EC1F41"/>
    <w:rsid w:val="00EC24B9"/>
    <w:rsid w:val="00EC2D44"/>
    <w:rsid w:val="00EC2E84"/>
    <w:rsid w:val="00EC32FE"/>
    <w:rsid w:val="00EC36A4"/>
    <w:rsid w:val="00EC3850"/>
    <w:rsid w:val="00EC3ACA"/>
    <w:rsid w:val="00EC3DA4"/>
    <w:rsid w:val="00EC3F72"/>
    <w:rsid w:val="00EC43F8"/>
    <w:rsid w:val="00EC445B"/>
    <w:rsid w:val="00EC486B"/>
    <w:rsid w:val="00EC533C"/>
    <w:rsid w:val="00EC5C55"/>
    <w:rsid w:val="00EC5CED"/>
    <w:rsid w:val="00EC647D"/>
    <w:rsid w:val="00EC663C"/>
    <w:rsid w:val="00EC6971"/>
    <w:rsid w:val="00EC6E7D"/>
    <w:rsid w:val="00EC71AF"/>
    <w:rsid w:val="00EC745A"/>
    <w:rsid w:val="00EC7BA4"/>
    <w:rsid w:val="00EC7BEC"/>
    <w:rsid w:val="00EC7D0B"/>
    <w:rsid w:val="00ED01A8"/>
    <w:rsid w:val="00ED035D"/>
    <w:rsid w:val="00ED08B7"/>
    <w:rsid w:val="00ED1B98"/>
    <w:rsid w:val="00ED1D37"/>
    <w:rsid w:val="00ED1E51"/>
    <w:rsid w:val="00ED1FB5"/>
    <w:rsid w:val="00ED2180"/>
    <w:rsid w:val="00ED25E7"/>
    <w:rsid w:val="00ED297D"/>
    <w:rsid w:val="00ED2B07"/>
    <w:rsid w:val="00ED376F"/>
    <w:rsid w:val="00ED39B9"/>
    <w:rsid w:val="00ED3B4B"/>
    <w:rsid w:val="00ED3CA6"/>
    <w:rsid w:val="00ED3CCE"/>
    <w:rsid w:val="00ED440D"/>
    <w:rsid w:val="00ED4A74"/>
    <w:rsid w:val="00ED4E12"/>
    <w:rsid w:val="00ED5589"/>
    <w:rsid w:val="00ED5661"/>
    <w:rsid w:val="00ED594F"/>
    <w:rsid w:val="00ED5A00"/>
    <w:rsid w:val="00ED5A53"/>
    <w:rsid w:val="00ED647A"/>
    <w:rsid w:val="00ED653B"/>
    <w:rsid w:val="00ED6549"/>
    <w:rsid w:val="00ED659D"/>
    <w:rsid w:val="00ED6F30"/>
    <w:rsid w:val="00ED7539"/>
    <w:rsid w:val="00ED774C"/>
    <w:rsid w:val="00ED778C"/>
    <w:rsid w:val="00ED77C9"/>
    <w:rsid w:val="00ED79FD"/>
    <w:rsid w:val="00ED7C1E"/>
    <w:rsid w:val="00ED7E7E"/>
    <w:rsid w:val="00EE01C5"/>
    <w:rsid w:val="00EE05FD"/>
    <w:rsid w:val="00EE0C91"/>
    <w:rsid w:val="00EE1016"/>
    <w:rsid w:val="00EE1269"/>
    <w:rsid w:val="00EE16CB"/>
    <w:rsid w:val="00EE18CB"/>
    <w:rsid w:val="00EE1CB2"/>
    <w:rsid w:val="00EE1EB9"/>
    <w:rsid w:val="00EE2806"/>
    <w:rsid w:val="00EE35C0"/>
    <w:rsid w:val="00EE3E07"/>
    <w:rsid w:val="00EE3F1E"/>
    <w:rsid w:val="00EE401A"/>
    <w:rsid w:val="00EE4167"/>
    <w:rsid w:val="00EE454E"/>
    <w:rsid w:val="00EE4669"/>
    <w:rsid w:val="00EE48D1"/>
    <w:rsid w:val="00EE4C5F"/>
    <w:rsid w:val="00EE4DB0"/>
    <w:rsid w:val="00EE4FC0"/>
    <w:rsid w:val="00EE5B8F"/>
    <w:rsid w:val="00EE5F74"/>
    <w:rsid w:val="00EE637D"/>
    <w:rsid w:val="00EE64DE"/>
    <w:rsid w:val="00EE6CF8"/>
    <w:rsid w:val="00EE6FB6"/>
    <w:rsid w:val="00EE7065"/>
    <w:rsid w:val="00EF0203"/>
    <w:rsid w:val="00EF030D"/>
    <w:rsid w:val="00EF051F"/>
    <w:rsid w:val="00EF0830"/>
    <w:rsid w:val="00EF0C53"/>
    <w:rsid w:val="00EF0FF1"/>
    <w:rsid w:val="00EF13DB"/>
    <w:rsid w:val="00EF18C5"/>
    <w:rsid w:val="00EF19F2"/>
    <w:rsid w:val="00EF1B2A"/>
    <w:rsid w:val="00EF1B80"/>
    <w:rsid w:val="00EF1E87"/>
    <w:rsid w:val="00EF215C"/>
    <w:rsid w:val="00EF243D"/>
    <w:rsid w:val="00EF2702"/>
    <w:rsid w:val="00EF346C"/>
    <w:rsid w:val="00EF36D8"/>
    <w:rsid w:val="00EF3B41"/>
    <w:rsid w:val="00EF3D78"/>
    <w:rsid w:val="00EF412F"/>
    <w:rsid w:val="00EF414A"/>
    <w:rsid w:val="00EF41FA"/>
    <w:rsid w:val="00EF4474"/>
    <w:rsid w:val="00EF4810"/>
    <w:rsid w:val="00EF4C58"/>
    <w:rsid w:val="00EF4D8A"/>
    <w:rsid w:val="00EF529F"/>
    <w:rsid w:val="00EF57BD"/>
    <w:rsid w:val="00EF5A80"/>
    <w:rsid w:val="00EF5E3E"/>
    <w:rsid w:val="00EF5EB2"/>
    <w:rsid w:val="00EF5F5B"/>
    <w:rsid w:val="00EF6021"/>
    <w:rsid w:val="00EF60FE"/>
    <w:rsid w:val="00EF62A8"/>
    <w:rsid w:val="00EF6604"/>
    <w:rsid w:val="00EF6641"/>
    <w:rsid w:val="00EF6724"/>
    <w:rsid w:val="00EF6A5F"/>
    <w:rsid w:val="00EF6C65"/>
    <w:rsid w:val="00EF6F24"/>
    <w:rsid w:val="00EF6F4F"/>
    <w:rsid w:val="00EF71E9"/>
    <w:rsid w:val="00EF74FE"/>
    <w:rsid w:val="00EF762E"/>
    <w:rsid w:val="00EF787B"/>
    <w:rsid w:val="00EF7B20"/>
    <w:rsid w:val="00EF7C11"/>
    <w:rsid w:val="00EF7FF7"/>
    <w:rsid w:val="00F00866"/>
    <w:rsid w:val="00F01206"/>
    <w:rsid w:val="00F01382"/>
    <w:rsid w:val="00F015E3"/>
    <w:rsid w:val="00F0166A"/>
    <w:rsid w:val="00F018D5"/>
    <w:rsid w:val="00F01A83"/>
    <w:rsid w:val="00F01FD8"/>
    <w:rsid w:val="00F0261A"/>
    <w:rsid w:val="00F02882"/>
    <w:rsid w:val="00F034AF"/>
    <w:rsid w:val="00F035C9"/>
    <w:rsid w:val="00F0361C"/>
    <w:rsid w:val="00F036E6"/>
    <w:rsid w:val="00F03C7F"/>
    <w:rsid w:val="00F03E26"/>
    <w:rsid w:val="00F03E7F"/>
    <w:rsid w:val="00F03E88"/>
    <w:rsid w:val="00F048FD"/>
    <w:rsid w:val="00F04E21"/>
    <w:rsid w:val="00F05488"/>
    <w:rsid w:val="00F05533"/>
    <w:rsid w:val="00F05ED2"/>
    <w:rsid w:val="00F06052"/>
    <w:rsid w:val="00F060F2"/>
    <w:rsid w:val="00F062BF"/>
    <w:rsid w:val="00F0681A"/>
    <w:rsid w:val="00F06A26"/>
    <w:rsid w:val="00F07082"/>
    <w:rsid w:val="00F0728F"/>
    <w:rsid w:val="00F07311"/>
    <w:rsid w:val="00F075A0"/>
    <w:rsid w:val="00F07C8F"/>
    <w:rsid w:val="00F07D8C"/>
    <w:rsid w:val="00F07E00"/>
    <w:rsid w:val="00F10101"/>
    <w:rsid w:val="00F1039B"/>
    <w:rsid w:val="00F11715"/>
    <w:rsid w:val="00F119E7"/>
    <w:rsid w:val="00F11A75"/>
    <w:rsid w:val="00F11A7E"/>
    <w:rsid w:val="00F11D32"/>
    <w:rsid w:val="00F12190"/>
    <w:rsid w:val="00F121E0"/>
    <w:rsid w:val="00F1226B"/>
    <w:rsid w:val="00F127D4"/>
    <w:rsid w:val="00F130E0"/>
    <w:rsid w:val="00F130FD"/>
    <w:rsid w:val="00F132FF"/>
    <w:rsid w:val="00F135DD"/>
    <w:rsid w:val="00F13F22"/>
    <w:rsid w:val="00F14086"/>
    <w:rsid w:val="00F1423C"/>
    <w:rsid w:val="00F142F7"/>
    <w:rsid w:val="00F14771"/>
    <w:rsid w:val="00F153EF"/>
    <w:rsid w:val="00F1632F"/>
    <w:rsid w:val="00F16F0C"/>
    <w:rsid w:val="00F170D6"/>
    <w:rsid w:val="00F1775E"/>
    <w:rsid w:val="00F17E79"/>
    <w:rsid w:val="00F20323"/>
    <w:rsid w:val="00F2071A"/>
    <w:rsid w:val="00F20A37"/>
    <w:rsid w:val="00F210B6"/>
    <w:rsid w:val="00F21322"/>
    <w:rsid w:val="00F213B1"/>
    <w:rsid w:val="00F21C3C"/>
    <w:rsid w:val="00F21E93"/>
    <w:rsid w:val="00F22641"/>
    <w:rsid w:val="00F22799"/>
    <w:rsid w:val="00F22B80"/>
    <w:rsid w:val="00F23377"/>
    <w:rsid w:val="00F23AD6"/>
    <w:rsid w:val="00F23DCD"/>
    <w:rsid w:val="00F23FF0"/>
    <w:rsid w:val="00F24010"/>
    <w:rsid w:val="00F244CA"/>
    <w:rsid w:val="00F24611"/>
    <w:rsid w:val="00F24751"/>
    <w:rsid w:val="00F25377"/>
    <w:rsid w:val="00F2554C"/>
    <w:rsid w:val="00F25621"/>
    <w:rsid w:val="00F25910"/>
    <w:rsid w:val="00F26EB2"/>
    <w:rsid w:val="00F2725B"/>
    <w:rsid w:val="00F2727B"/>
    <w:rsid w:val="00F2797A"/>
    <w:rsid w:val="00F30214"/>
    <w:rsid w:val="00F303EC"/>
    <w:rsid w:val="00F307F8"/>
    <w:rsid w:val="00F30CDC"/>
    <w:rsid w:val="00F31206"/>
    <w:rsid w:val="00F3141F"/>
    <w:rsid w:val="00F31942"/>
    <w:rsid w:val="00F31F6D"/>
    <w:rsid w:val="00F31FED"/>
    <w:rsid w:val="00F32038"/>
    <w:rsid w:val="00F32192"/>
    <w:rsid w:val="00F326E5"/>
    <w:rsid w:val="00F32C78"/>
    <w:rsid w:val="00F32D60"/>
    <w:rsid w:val="00F33202"/>
    <w:rsid w:val="00F335D9"/>
    <w:rsid w:val="00F33BBF"/>
    <w:rsid w:val="00F33BF7"/>
    <w:rsid w:val="00F34128"/>
    <w:rsid w:val="00F35648"/>
    <w:rsid w:val="00F361A4"/>
    <w:rsid w:val="00F3637A"/>
    <w:rsid w:val="00F36CD0"/>
    <w:rsid w:val="00F36E79"/>
    <w:rsid w:val="00F37094"/>
    <w:rsid w:val="00F373B1"/>
    <w:rsid w:val="00F37430"/>
    <w:rsid w:val="00F376F9"/>
    <w:rsid w:val="00F37AE3"/>
    <w:rsid w:val="00F37E19"/>
    <w:rsid w:val="00F403F4"/>
    <w:rsid w:val="00F40577"/>
    <w:rsid w:val="00F407E9"/>
    <w:rsid w:val="00F40FD9"/>
    <w:rsid w:val="00F415C3"/>
    <w:rsid w:val="00F41D3B"/>
    <w:rsid w:val="00F42C4D"/>
    <w:rsid w:val="00F43081"/>
    <w:rsid w:val="00F43302"/>
    <w:rsid w:val="00F43AA4"/>
    <w:rsid w:val="00F43C4E"/>
    <w:rsid w:val="00F43CEA"/>
    <w:rsid w:val="00F43D1E"/>
    <w:rsid w:val="00F44074"/>
    <w:rsid w:val="00F443F8"/>
    <w:rsid w:val="00F447E9"/>
    <w:rsid w:val="00F44910"/>
    <w:rsid w:val="00F449F8"/>
    <w:rsid w:val="00F44A35"/>
    <w:rsid w:val="00F44D2F"/>
    <w:rsid w:val="00F44E4F"/>
    <w:rsid w:val="00F45287"/>
    <w:rsid w:val="00F4543F"/>
    <w:rsid w:val="00F4547B"/>
    <w:rsid w:val="00F45A63"/>
    <w:rsid w:val="00F45AFD"/>
    <w:rsid w:val="00F463D7"/>
    <w:rsid w:val="00F468EE"/>
    <w:rsid w:val="00F468FD"/>
    <w:rsid w:val="00F469D4"/>
    <w:rsid w:val="00F46F1C"/>
    <w:rsid w:val="00F473F2"/>
    <w:rsid w:val="00F479A3"/>
    <w:rsid w:val="00F479BC"/>
    <w:rsid w:val="00F47ACF"/>
    <w:rsid w:val="00F47B57"/>
    <w:rsid w:val="00F500FF"/>
    <w:rsid w:val="00F50358"/>
    <w:rsid w:val="00F50600"/>
    <w:rsid w:val="00F51101"/>
    <w:rsid w:val="00F51710"/>
    <w:rsid w:val="00F51934"/>
    <w:rsid w:val="00F51A3A"/>
    <w:rsid w:val="00F51EA6"/>
    <w:rsid w:val="00F52BAF"/>
    <w:rsid w:val="00F52BEC"/>
    <w:rsid w:val="00F52CD8"/>
    <w:rsid w:val="00F52D86"/>
    <w:rsid w:val="00F52FA5"/>
    <w:rsid w:val="00F538F7"/>
    <w:rsid w:val="00F53A07"/>
    <w:rsid w:val="00F53A0D"/>
    <w:rsid w:val="00F53D48"/>
    <w:rsid w:val="00F53D59"/>
    <w:rsid w:val="00F54362"/>
    <w:rsid w:val="00F54575"/>
    <w:rsid w:val="00F5485F"/>
    <w:rsid w:val="00F548C0"/>
    <w:rsid w:val="00F54FDC"/>
    <w:rsid w:val="00F55281"/>
    <w:rsid w:val="00F55AB5"/>
    <w:rsid w:val="00F55ED8"/>
    <w:rsid w:val="00F561A2"/>
    <w:rsid w:val="00F56399"/>
    <w:rsid w:val="00F567F4"/>
    <w:rsid w:val="00F56929"/>
    <w:rsid w:val="00F56ABC"/>
    <w:rsid w:val="00F56C6B"/>
    <w:rsid w:val="00F57028"/>
    <w:rsid w:val="00F5726B"/>
    <w:rsid w:val="00F573F0"/>
    <w:rsid w:val="00F5742D"/>
    <w:rsid w:val="00F57A48"/>
    <w:rsid w:val="00F57CFE"/>
    <w:rsid w:val="00F60560"/>
    <w:rsid w:val="00F608A6"/>
    <w:rsid w:val="00F60BE8"/>
    <w:rsid w:val="00F60D06"/>
    <w:rsid w:val="00F60DEC"/>
    <w:rsid w:val="00F60EE3"/>
    <w:rsid w:val="00F60FA5"/>
    <w:rsid w:val="00F61210"/>
    <w:rsid w:val="00F612F9"/>
    <w:rsid w:val="00F61E24"/>
    <w:rsid w:val="00F61F51"/>
    <w:rsid w:val="00F62148"/>
    <w:rsid w:val="00F6242C"/>
    <w:rsid w:val="00F62956"/>
    <w:rsid w:val="00F63FFD"/>
    <w:rsid w:val="00F6421A"/>
    <w:rsid w:val="00F64289"/>
    <w:rsid w:val="00F64303"/>
    <w:rsid w:val="00F644A6"/>
    <w:rsid w:val="00F645DC"/>
    <w:rsid w:val="00F64681"/>
    <w:rsid w:val="00F6482F"/>
    <w:rsid w:val="00F64857"/>
    <w:rsid w:val="00F64E52"/>
    <w:rsid w:val="00F64FFB"/>
    <w:rsid w:val="00F65022"/>
    <w:rsid w:val="00F65304"/>
    <w:rsid w:val="00F6587F"/>
    <w:rsid w:val="00F65A64"/>
    <w:rsid w:val="00F65A9E"/>
    <w:rsid w:val="00F65E5D"/>
    <w:rsid w:val="00F65F84"/>
    <w:rsid w:val="00F663E1"/>
    <w:rsid w:val="00F700E6"/>
    <w:rsid w:val="00F70748"/>
    <w:rsid w:val="00F7098A"/>
    <w:rsid w:val="00F70A9E"/>
    <w:rsid w:val="00F71307"/>
    <w:rsid w:val="00F71BE6"/>
    <w:rsid w:val="00F71CDA"/>
    <w:rsid w:val="00F71E16"/>
    <w:rsid w:val="00F72669"/>
    <w:rsid w:val="00F726FD"/>
    <w:rsid w:val="00F731B7"/>
    <w:rsid w:val="00F737A7"/>
    <w:rsid w:val="00F73DA1"/>
    <w:rsid w:val="00F73E79"/>
    <w:rsid w:val="00F7451C"/>
    <w:rsid w:val="00F74ED8"/>
    <w:rsid w:val="00F752EB"/>
    <w:rsid w:val="00F75774"/>
    <w:rsid w:val="00F76612"/>
    <w:rsid w:val="00F76B9E"/>
    <w:rsid w:val="00F76BDB"/>
    <w:rsid w:val="00F77238"/>
    <w:rsid w:val="00F773C6"/>
    <w:rsid w:val="00F77A22"/>
    <w:rsid w:val="00F802C5"/>
    <w:rsid w:val="00F80318"/>
    <w:rsid w:val="00F80335"/>
    <w:rsid w:val="00F81134"/>
    <w:rsid w:val="00F812E1"/>
    <w:rsid w:val="00F8199E"/>
    <w:rsid w:val="00F819DF"/>
    <w:rsid w:val="00F81B74"/>
    <w:rsid w:val="00F82030"/>
    <w:rsid w:val="00F82AFB"/>
    <w:rsid w:val="00F82C88"/>
    <w:rsid w:val="00F83250"/>
    <w:rsid w:val="00F835C3"/>
    <w:rsid w:val="00F83896"/>
    <w:rsid w:val="00F83E3A"/>
    <w:rsid w:val="00F84363"/>
    <w:rsid w:val="00F84421"/>
    <w:rsid w:val="00F84EF9"/>
    <w:rsid w:val="00F84F31"/>
    <w:rsid w:val="00F85627"/>
    <w:rsid w:val="00F85912"/>
    <w:rsid w:val="00F85D08"/>
    <w:rsid w:val="00F85E6C"/>
    <w:rsid w:val="00F85ED6"/>
    <w:rsid w:val="00F85F30"/>
    <w:rsid w:val="00F8617C"/>
    <w:rsid w:val="00F8624B"/>
    <w:rsid w:val="00F8675D"/>
    <w:rsid w:val="00F86800"/>
    <w:rsid w:val="00F86826"/>
    <w:rsid w:val="00F868C6"/>
    <w:rsid w:val="00F87927"/>
    <w:rsid w:val="00F87A98"/>
    <w:rsid w:val="00F87CC6"/>
    <w:rsid w:val="00F87D0E"/>
    <w:rsid w:val="00F87F7B"/>
    <w:rsid w:val="00F901C4"/>
    <w:rsid w:val="00F907F5"/>
    <w:rsid w:val="00F90BE2"/>
    <w:rsid w:val="00F90C59"/>
    <w:rsid w:val="00F913AD"/>
    <w:rsid w:val="00F9170F"/>
    <w:rsid w:val="00F9185A"/>
    <w:rsid w:val="00F91A1D"/>
    <w:rsid w:val="00F91C07"/>
    <w:rsid w:val="00F92020"/>
    <w:rsid w:val="00F924AE"/>
    <w:rsid w:val="00F92591"/>
    <w:rsid w:val="00F926A8"/>
    <w:rsid w:val="00F92B54"/>
    <w:rsid w:val="00F92C73"/>
    <w:rsid w:val="00F930C1"/>
    <w:rsid w:val="00F93277"/>
    <w:rsid w:val="00F935C8"/>
    <w:rsid w:val="00F93633"/>
    <w:rsid w:val="00F93CD6"/>
    <w:rsid w:val="00F93DD1"/>
    <w:rsid w:val="00F94A61"/>
    <w:rsid w:val="00F94AF1"/>
    <w:rsid w:val="00F94C4A"/>
    <w:rsid w:val="00F957CD"/>
    <w:rsid w:val="00F95993"/>
    <w:rsid w:val="00F95B27"/>
    <w:rsid w:val="00F96297"/>
    <w:rsid w:val="00F965A3"/>
    <w:rsid w:val="00F966BF"/>
    <w:rsid w:val="00F9690A"/>
    <w:rsid w:val="00F96962"/>
    <w:rsid w:val="00F96989"/>
    <w:rsid w:val="00F971D6"/>
    <w:rsid w:val="00F97348"/>
    <w:rsid w:val="00F97A90"/>
    <w:rsid w:val="00F97C72"/>
    <w:rsid w:val="00F97D9F"/>
    <w:rsid w:val="00FA030F"/>
    <w:rsid w:val="00FA0822"/>
    <w:rsid w:val="00FA0AA6"/>
    <w:rsid w:val="00FA1B7C"/>
    <w:rsid w:val="00FA2428"/>
    <w:rsid w:val="00FA2B68"/>
    <w:rsid w:val="00FA2EF3"/>
    <w:rsid w:val="00FA346F"/>
    <w:rsid w:val="00FA3535"/>
    <w:rsid w:val="00FA3CF1"/>
    <w:rsid w:val="00FA4884"/>
    <w:rsid w:val="00FA49BF"/>
    <w:rsid w:val="00FA4B49"/>
    <w:rsid w:val="00FA567F"/>
    <w:rsid w:val="00FA6E3E"/>
    <w:rsid w:val="00FA6FC4"/>
    <w:rsid w:val="00FA7066"/>
    <w:rsid w:val="00FA72C1"/>
    <w:rsid w:val="00FA7535"/>
    <w:rsid w:val="00FA7F4E"/>
    <w:rsid w:val="00FB0DD6"/>
    <w:rsid w:val="00FB11C5"/>
    <w:rsid w:val="00FB1327"/>
    <w:rsid w:val="00FB1A47"/>
    <w:rsid w:val="00FB1B79"/>
    <w:rsid w:val="00FB1DAA"/>
    <w:rsid w:val="00FB2979"/>
    <w:rsid w:val="00FB3590"/>
    <w:rsid w:val="00FB399C"/>
    <w:rsid w:val="00FB3BDD"/>
    <w:rsid w:val="00FB3E02"/>
    <w:rsid w:val="00FB3E06"/>
    <w:rsid w:val="00FB4FF7"/>
    <w:rsid w:val="00FB55EF"/>
    <w:rsid w:val="00FB5751"/>
    <w:rsid w:val="00FB582D"/>
    <w:rsid w:val="00FB5AC4"/>
    <w:rsid w:val="00FB5B0A"/>
    <w:rsid w:val="00FB5B40"/>
    <w:rsid w:val="00FB5EF5"/>
    <w:rsid w:val="00FB6618"/>
    <w:rsid w:val="00FB66C3"/>
    <w:rsid w:val="00FB66F6"/>
    <w:rsid w:val="00FB71D6"/>
    <w:rsid w:val="00FB763B"/>
    <w:rsid w:val="00FB776A"/>
    <w:rsid w:val="00FB7946"/>
    <w:rsid w:val="00FB7DD1"/>
    <w:rsid w:val="00FB7EA5"/>
    <w:rsid w:val="00FC0238"/>
    <w:rsid w:val="00FC040F"/>
    <w:rsid w:val="00FC0489"/>
    <w:rsid w:val="00FC04AE"/>
    <w:rsid w:val="00FC05CA"/>
    <w:rsid w:val="00FC07F9"/>
    <w:rsid w:val="00FC0B5B"/>
    <w:rsid w:val="00FC0F5A"/>
    <w:rsid w:val="00FC14DB"/>
    <w:rsid w:val="00FC177C"/>
    <w:rsid w:val="00FC18D8"/>
    <w:rsid w:val="00FC1C6B"/>
    <w:rsid w:val="00FC1D10"/>
    <w:rsid w:val="00FC1EAE"/>
    <w:rsid w:val="00FC234F"/>
    <w:rsid w:val="00FC25DC"/>
    <w:rsid w:val="00FC2751"/>
    <w:rsid w:val="00FC311E"/>
    <w:rsid w:val="00FC320D"/>
    <w:rsid w:val="00FC3324"/>
    <w:rsid w:val="00FC3608"/>
    <w:rsid w:val="00FC3670"/>
    <w:rsid w:val="00FC38C5"/>
    <w:rsid w:val="00FC42C2"/>
    <w:rsid w:val="00FC43DC"/>
    <w:rsid w:val="00FC45D4"/>
    <w:rsid w:val="00FC4CFC"/>
    <w:rsid w:val="00FC4FF4"/>
    <w:rsid w:val="00FC5C98"/>
    <w:rsid w:val="00FC5F97"/>
    <w:rsid w:val="00FC6177"/>
    <w:rsid w:val="00FC61FC"/>
    <w:rsid w:val="00FC66FD"/>
    <w:rsid w:val="00FC6970"/>
    <w:rsid w:val="00FC739F"/>
    <w:rsid w:val="00FC770B"/>
    <w:rsid w:val="00FC77A6"/>
    <w:rsid w:val="00FC7DDA"/>
    <w:rsid w:val="00FD0042"/>
    <w:rsid w:val="00FD03A5"/>
    <w:rsid w:val="00FD03F1"/>
    <w:rsid w:val="00FD0675"/>
    <w:rsid w:val="00FD09A9"/>
    <w:rsid w:val="00FD0AD4"/>
    <w:rsid w:val="00FD0F79"/>
    <w:rsid w:val="00FD1122"/>
    <w:rsid w:val="00FD13DF"/>
    <w:rsid w:val="00FD14AA"/>
    <w:rsid w:val="00FD14C3"/>
    <w:rsid w:val="00FD1812"/>
    <w:rsid w:val="00FD222C"/>
    <w:rsid w:val="00FD29A6"/>
    <w:rsid w:val="00FD2A4B"/>
    <w:rsid w:val="00FD2F61"/>
    <w:rsid w:val="00FD3264"/>
    <w:rsid w:val="00FD4434"/>
    <w:rsid w:val="00FD466F"/>
    <w:rsid w:val="00FD4821"/>
    <w:rsid w:val="00FD4B49"/>
    <w:rsid w:val="00FD5405"/>
    <w:rsid w:val="00FD58E6"/>
    <w:rsid w:val="00FD58FD"/>
    <w:rsid w:val="00FD602F"/>
    <w:rsid w:val="00FD60CA"/>
    <w:rsid w:val="00FD65CD"/>
    <w:rsid w:val="00FD6685"/>
    <w:rsid w:val="00FD7A9A"/>
    <w:rsid w:val="00FD7A9C"/>
    <w:rsid w:val="00FE01B8"/>
    <w:rsid w:val="00FE071F"/>
    <w:rsid w:val="00FE0AF5"/>
    <w:rsid w:val="00FE0F54"/>
    <w:rsid w:val="00FE164D"/>
    <w:rsid w:val="00FE1AE2"/>
    <w:rsid w:val="00FE1B47"/>
    <w:rsid w:val="00FE1ECD"/>
    <w:rsid w:val="00FE2ACA"/>
    <w:rsid w:val="00FE2B59"/>
    <w:rsid w:val="00FE2C08"/>
    <w:rsid w:val="00FE3194"/>
    <w:rsid w:val="00FE34DA"/>
    <w:rsid w:val="00FE3D5C"/>
    <w:rsid w:val="00FE403E"/>
    <w:rsid w:val="00FE41BE"/>
    <w:rsid w:val="00FE41E0"/>
    <w:rsid w:val="00FE430D"/>
    <w:rsid w:val="00FE4B54"/>
    <w:rsid w:val="00FE4F48"/>
    <w:rsid w:val="00FE56E9"/>
    <w:rsid w:val="00FE5AE4"/>
    <w:rsid w:val="00FE5F5F"/>
    <w:rsid w:val="00FE5FD4"/>
    <w:rsid w:val="00FE5FD8"/>
    <w:rsid w:val="00FE69BA"/>
    <w:rsid w:val="00FE6A0A"/>
    <w:rsid w:val="00FE6A41"/>
    <w:rsid w:val="00FE6A69"/>
    <w:rsid w:val="00FE6AC9"/>
    <w:rsid w:val="00FE6E07"/>
    <w:rsid w:val="00FE71F7"/>
    <w:rsid w:val="00FE7735"/>
    <w:rsid w:val="00FE7ABC"/>
    <w:rsid w:val="00FF03EB"/>
    <w:rsid w:val="00FF1092"/>
    <w:rsid w:val="00FF1625"/>
    <w:rsid w:val="00FF1776"/>
    <w:rsid w:val="00FF1E5E"/>
    <w:rsid w:val="00FF2060"/>
    <w:rsid w:val="00FF2B5D"/>
    <w:rsid w:val="00FF2B94"/>
    <w:rsid w:val="00FF2D32"/>
    <w:rsid w:val="00FF2E17"/>
    <w:rsid w:val="00FF300E"/>
    <w:rsid w:val="00FF3149"/>
    <w:rsid w:val="00FF3179"/>
    <w:rsid w:val="00FF362C"/>
    <w:rsid w:val="00FF38DC"/>
    <w:rsid w:val="00FF3C6C"/>
    <w:rsid w:val="00FF3C6E"/>
    <w:rsid w:val="00FF400F"/>
    <w:rsid w:val="00FF42BE"/>
    <w:rsid w:val="00FF42EB"/>
    <w:rsid w:val="00FF45A7"/>
    <w:rsid w:val="00FF4CD6"/>
    <w:rsid w:val="00FF4E62"/>
    <w:rsid w:val="00FF4F11"/>
    <w:rsid w:val="00FF5071"/>
    <w:rsid w:val="00FF517D"/>
    <w:rsid w:val="00FF569F"/>
    <w:rsid w:val="00FF5D16"/>
    <w:rsid w:val="00FF64F7"/>
    <w:rsid w:val="00FF70F5"/>
    <w:rsid w:val="00FF7690"/>
    <w:rsid w:val="00FF797D"/>
    <w:rsid w:val="00FF7C28"/>
    <w:rsid w:val="365444F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0" w:qFormat="1"/>
    <w:lsdException w:name="header" w:semiHidden="0" w:uiPriority="0" w:unhideWhenUsed="0" w:qFormat="1"/>
    <w:lsdException w:name="footer" w:semiHidden="0" w:unhideWhenUsed="0" w:qFormat="1"/>
    <w:lsdException w:name="caption" w:uiPriority="35" w:qFormat="1"/>
    <w:lsdException w:name="footnote reference" w:semiHidden="0" w:qFormat="1"/>
    <w:lsdException w:name="page number" w:semiHidden="0" w:uiPriority="0" w:unhideWhenUsed="0" w:qFormat="1"/>
    <w:lsdException w:name="Title" w:semiHidden="0" w:uiPriority="0" w:unhideWhenUsed="0" w:qFormat="1"/>
    <w:lsdException w:name="Default Paragraph Font" w:uiPriority="1"/>
    <w:lsdException w:name="Body Text" w:semiHidden="0" w:uiPriority="0" w:unhideWhenUsed="0" w:qFormat="1"/>
    <w:lsdException w:name="Body Text Indent" w:semiHidden="0" w:uiPriority="0" w:qFormat="1"/>
    <w:lsdException w:name="Subtitle" w:semiHidden="0" w:uiPriority="11" w:unhideWhenUsed="0" w:qFormat="1"/>
    <w:lsdException w:name="Body Text 2" w:semiHidden="0" w:qFormat="1"/>
    <w:lsdException w:name="Hyperlink" w:semiHidden="0" w:unhideWhenUsed="0" w:qFormat="1"/>
    <w:lsdException w:name="FollowedHyperlink" w:semiHidden="0" w:qFormat="1"/>
    <w:lsdException w:name="Strong" w:semiHidden="0" w:uiPriority="22" w:unhideWhenUsed="0" w:qFormat="1"/>
    <w:lsdException w:name="Emphasis" w:semiHidden="0" w:uiPriority="20" w:unhideWhenUsed="0" w:qFormat="1"/>
    <w:lsdException w:name="Normal Table" w:qFormat="1"/>
    <w:lsdException w:name="Balloon Text" w:semiHidden="0" w:uiPriority="0" w:qFormat="1"/>
    <w:lsdException w:name="Table Grid" w:semiHidden="0" w:uiPriority="0" w:unhideWhenUsed="0" w:qFormat="1"/>
    <w:lsdException w:name="List Paragraph" w:semiHidden="0" w:uiPriority="34"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3D54"/>
    <w:pPr>
      <w:widowControl w:val="0"/>
      <w:suppressAutoHyphens/>
      <w:spacing w:after="0" w:line="240" w:lineRule="auto"/>
    </w:pPr>
    <w:rPr>
      <w:rFonts w:ascii="Times New Roman" w:eastAsia="Lucida Sans Unicode" w:hAnsi="Times New Roman" w:cs="Times New Roman"/>
      <w:sz w:val="24"/>
      <w:szCs w:val="24"/>
    </w:rPr>
  </w:style>
  <w:style w:type="paragraph" w:styleId="1">
    <w:name w:val="heading 1"/>
    <w:basedOn w:val="a"/>
    <w:next w:val="a"/>
    <w:link w:val="10"/>
    <w:qFormat/>
    <w:rsid w:val="004A3D54"/>
    <w:pPr>
      <w:keepNext/>
      <w:widowControl/>
      <w:suppressAutoHyphens w:val="0"/>
      <w:spacing w:line="220" w:lineRule="exact"/>
      <w:jc w:val="center"/>
      <w:outlineLvl w:val="0"/>
    </w:pPr>
    <w:rPr>
      <w:rFonts w:ascii="AG Souvenir" w:eastAsia="Times New Roman" w:hAnsi="AG Souvenir"/>
      <w:b/>
      <w:spacing w:val="38"/>
      <w:sz w:val="28"/>
      <w:szCs w:val="20"/>
    </w:rPr>
  </w:style>
  <w:style w:type="paragraph" w:styleId="2">
    <w:name w:val="heading 2"/>
    <w:basedOn w:val="a"/>
    <w:next w:val="a"/>
    <w:link w:val="20"/>
    <w:qFormat/>
    <w:rsid w:val="004A3D54"/>
    <w:pPr>
      <w:keepNext/>
      <w:widowControl/>
      <w:suppressAutoHyphens w:val="0"/>
      <w:ind w:left="709"/>
      <w:outlineLvl w:val="1"/>
    </w:pPr>
    <w:rPr>
      <w:rFonts w:eastAsia="Times New Roman"/>
      <w:sz w:val="28"/>
      <w:szCs w:val="20"/>
    </w:rPr>
  </w:style>
  <w:style w:type="paragraph" w:styleId="4">
    <w:name w:val="heading 4"/>
    <w:basedOn w:val="a"/>
    <w:next w:val="a"/>
    <w:link w:val="40"/>
    <w:uiPriority w:val="9"/>
    <w:semiHidden/>
    <w:unhideWhenUsed/>
    <w:qFormat/>
    <w:rsid w:val="004A3D54"/>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semiHidden/>
    <w:unhideWhenUsed/>
    <w:qFormat/>
    <w:rsid w:val="004A3D54"/>
    <w:pPr>
      <w:widowControl/>
      <w:suppressAutoHyphens w:val="0"/>
      <w:spacing w:before="240" w:after="60"/>
      <w:outlineLvl w:val="4"/>
    </w:pPr>
    <w:rPr>
      <w:rFonts w:ascii="Calibri" w:eastAsia="Times New Roman" w:hAnsi="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qFormat/>
    <w:rsid w:val="004A3D54"/>
    <w:rPr>
      <w:rFonts w:ascii="Tahoma" w:hAnsi="Tahoma" w:cs="Tahoma"/>
      <w:sz w:val="16"/>
      <w:szCs w:val="16"/>
    </w:rPr>
  </w:style>
  <w:style w:type="paragraph" w:styleId="21">
    <w:name w:val="Body Text 2"/>
    <w:basedOn w:val="a"/>
    <w:link w:val="22"/>
    <w:uiPriority w:val="99"/>
    <w:unhideWhenUsed/>
    <w:qFormat/>
    <w:rsid w:val="004A3D54"/>
    <w:pPr>
      <w:widowControl/>
      <w:spacing w:after="120" w:line="480" w:lineRule="auto"/>
    </w:pPr>
    <w:rPr>
      <w:rFonts w:eastAsia="Times New Roman"/>
      <w:lang w:eastAsia="ar-SA"/>
    </w:rPr>
  </w:style>
  <w:style w:type="paragraph" w:styleId="a5">
    <w:name w:val="footnote text"/>
    <w:basedOn w:val="a"/>
    <w:link w:val="a6"/>
    <w:uiPriority w:val="99"/>
    <w:unhideWhenUsed/>
    <w:qFormat/>
    <w:rsid w:val="004A3D54"/>
    <w:pPr>
      <w:widowControl/>
      <w:suppressAutoHyphens w:val="0"/>
    </w:pPr>
    <w:rPr>
      <w:rFonts w:asciiTheme="minorHAnsi" w:eastAsiaTheme="minorHAnsi" w:hAnsiTheme="minorHAnsi" w:cstheme="minorBidi"/>
      <w:sz w:val="20"/>
      <w:szCs w:val="20"/>
      <w:lang w:eastAsia="en-US"/>
    </w:rPr>
  </w:style>
  <w:style w:type="paragraph" w:styleId="a7">
    <w:name w:val="header"/>
    <w:basedOn w:val="a"/>
    <w:link w:val="a8"/>
    <w:qFormat/>
    <w:rsid w:val="004A3D54"/>
    <w:pPr>
      <w:widowControl/>
      <w:tabs>
        <w:tab w:val="center" w:pos="4153"/>
        <w:tab w:val="right" w:pos="8306"/>
      </w:tabs>
      <w:suppressAutoHyphens w:val="0"/>
    </w:pPr>
    <w:rPr>
      <w:rFonts w:eastAsia="Times New Roman"/>
      <w:sz w:val="20"/>
      <w:szCs w:val="20"/>
    </w:rPr>
  </w:style>
  <w:style w:type="paragraph" w:styleId="a9">
    <w:name w:val="Body Text"/>
    <w:basedOn w:val="a"/>
    <w:link w:val="aa"/>
    <w:qFormat/>
    <w:rsid w:val="004A3D54"/>
    <w:pPr>
      <w:widowControl/>
      <w:suppressAutoHyphens w:val="0"/>
    </w:pPr>
    <w:rPr>
      <w:rFonts w:eastAsia="Times New Roman"/>
      <w:sz w:val="28"/>
      <w:szCs w:val="20"/>
    </w:rPr>
  </w:style>
  <w:style w:type="paragraph" w:styleId="ab">
    <w:name w:val="Body Text Indent"/>
    <w:basedOn w:val="a"/>
    <w:link w:val="ac"/>
    <w:unhideWhenUsed/>
    <w:qFormat/>
    <w:rsid w:val="004A3D54"/>
    <w:pPr>
      <w:ind w:firstLine="709"/>
      <w:jc w:val="both"/>
    </w:pPr>
    <w:rPr>
      <w:sz w:val="28"/>
    </w:rPr>
  </w:style>
  <w:style w:type="paragraph" w:styleId="ad">
    <w:name w:val="Title"/>
    <w:basedOn w:val="a"/>
    <w:link w:val="ae"/>
    <w:qFormat/>
    <w:rsid w:val="004A3D54"/>
    <w:pPr>
      <w:widowControl/>
      <w:suppressAutoHyphens w:val="0"/>
      <w:jc w:val="center"/>
    </w:pPr>
    <w:rPr>
      <w:rFonts w:eastAsia="Times New Roman"/>
      <w:b/>
      <w:sz w:val="28"/>
      <w:szCs w:val="20"/>
    </w:rPr>
  </w:style>
  <w:style w:type="paragraph" w:styleId="af">
    <w:name w:val="footer"/>
    <w:basedOn w:val="a"/>
    <w:link w:val="af0"/>
    <w:uiPriority w:val="99"/>
    <w:qFormat/>
    <w:rsid w:val="004A3D54"/>
    <w:pPr>
      <w:widowControl/>
      <w:tabs>
        <w:tab w:val="center" w:pos="4153"/>
        <w:tab w:val="right" w:pos="8306"/>
      </w:tabs>
      <w:suppressAutoHyphens w:val="0"/>
    </w:pPr>
    <w:rPr>
      <w:rFonts w:eastAsia="Times New Roman"/>
      <w:sz w:val="20"/>
      <w:szCs w:val="20"/>
    </w:rPr>
  </w:style>
  <w:style w:type="character" w:styleId="af1">
    <w:name w:val="FollowedHyperlink"/>
    <w:uiPriority w:val="99"/>
    <w:unhideWhenUsed/>
    <w:qFormat/>
    <w:rsid w:val="004A3D54"/>
    <w:rPr>
      <w:color w:val="800080"/>
      <w:u w:val="single"/>
    </w:rPr>
  </w:style>
  <w:style w:type="character" w:styleId="af2">
    <w:name w:val="footnote reference"/>
    <w:basedOn w:val="a0"/>
    <w:uiPriority w:val="99"/>
    <w:unhideWhenUsed/>
    <w:qFormat/>
    <w:rsid w:val="004A3D54"/>
    <w:rPr>
      <w:vertAlign w:val="superscript"/>
    </w:rPr>
  </w:style>
  <w:style w:type="character" w:styleId="af3">
    <w:name w:val="Hyperlink"/>
    <w:uiPriority w:val="99"/>
    <w:qFormat/>
    <w:rsid w:val="004A3D54"/>
    <w:rPr>
      <w:rFonts w:cs="Times New Roman"/>
      <w:color w:val="0000FF"/>
      <w:u w:val="single"/>
    </w:rPr>
  </w:style>
  <w:style w:type="character" w:styleId="af4">
    <w:name w:val="page number"/>
    <w:basedOn w:val="a0"/>
    <w:qFormat/>
    <w:rsid w:val="004A3D54"/>
  </w:style>
  <w:style w:type="table" w:styleId="af5">
    <w:name w:val="Table Grid"/>
    <w:basedOn w:val="a1"/>
    <w:qFormat/>
    <w:rsid w:val="004A3D54"/>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c">
    <w:name w:val="Основной текст с отступом Знак"/>
    <w:basedOn w:val="a0"/>
    <w:link w:val="ab"/>
    <w:qFormat/>
    <w:rsid w:val="004A3D54"/>
    <w:rPr>
      <w:rFonts w:ascii="Times New Roman" w:eastAsia="Lucida Sans Unicode" w:hAnsi="Times New Roman" w:cs="Times New Roman"/>
      <w:sz w:val="28"/>
      <w:szCs w:val="24"/>
      <w:lang w:eastAsia="ru-RU"/>
    </w:rPr>
  </w:style>
  <w:style w:type="paragraph" w:customStyle="1" w:styleId="ConsPlusNormal">
    <w:name w:val="ConsPlusNormal"/>
    <w:next w:val="a"/>
    <w:qFormat/>
    <w:rsid w:val="004A3D54"/>
    <w:pPr>
      <w:widowControl w:val="0"/>
      <w:suppressAutoHyphens/>
      <w:spacing w:after="0" w:line="240" w:lineRule="auto"/>
      <w:ind w:firstLine="720"/>
    </w:pPr>
    <w:rPr>
      <w:rFonts w:ascii="Arial" w:eastAsia="Arial" w:hAnsi="Arial" w:cs="Times New Roman"/>
    </w:rPr>
  </w:style>
  <w:style w:type="paragraph" w:customStyle="1" w:styleId="af6">
    <w:name w:val="Содержимое таблицы"/>
    <w:basedOn w:val="a"/>
    <w:qFormat/>
    <w:rsid w:val="004A3D54"/>
    <w:pPr>
      <w:suppressLineNumbers/>
    </w:pPr>
  </w:style>
  <w:style w:type="paragraph" w:customStyle="1" w:styleId="11">
    <w:name w:val="Текст1"/>
    <w:basedOn w:val="a"/>
    <w:qFormat/>
    <w:rsid w:val="004A3D54"/>
    <w:pPr>
      <w:widowControl/>
      <w:suppressAutoHyphens w:val="0"/>
    </w:pPr>
    <w:rPr>
      <w:rFonts w:ascii="Courier New" w:eastAsia="Times New Roman" w:hAnsi="Courier New" w:cs="Courier New"/>
      <w:kern w:val="1"/>
      <w:szCs w:val="20"/>
    </w:rPr>
  </w:style>
  <w:style w:type="paragraph" w:customStyle="1" w:styleId="ConsNonformat">
    <w:name w:val="ConsNonformat"/>
    <w:qFormat/>
    <w:rsid w:val="004A3D54"/>
    <w:pPr>
      <w:widowControl w:val="0"/>
      <w:autoSpaceDE w:val="0"/>
      <w:autoSpaceDN w:val="0"/>
      <w:adjustRightInd w:val="0"/>
      <w:spacing w:after="0" w:line="240" w:lineRule="auto"/>
      <w:ind w:right="19772"/>
    </w:pPr>
    <w:rPr>
      <w:rFonts w:ascii="Courier New" w:eastAsia="Times New Roman" w:hAnsi="Courier New" w:cs="Courier New"/>
      <w:sz w:val="18"/>
      <w:szCs w:val="18"/>
    </w:rPr>
  </w:style>
  <w:style w:type="character" w:customStyle="1" w:styleId="a4">
    <w:name w:val="Текст выноски Знак"/>
    <w:basedOn w:val="a0"/>
    <w:link w:val="a3"/>
    <w:qFormat/>
    <w:rsid w:val="004A3D54"/>
    <w:rPr>
      <w:rFonts w:ascii="Tahoma" w:eastAsia="Lucida Sans Unicode" w:hAnsi="Tahoma" w:cs="Tahoma"/>
      <w:sz w:val="16"/>
      <w:szCs w:val="16"/>
      <w:lang w:eastAsia="ru-RU"/>
    </w:rPr>
  </w:style>
  <w:style w:type="paragraph" w:styleId="af7">
    <w:name w:val="List Paragraph"/>
    <w:basedOn w:val="a"/>
    <w:uiPriority w:val="34"/>
    <w:qFormat/>
    <w:rsid w:val="004A3D54"/>
    <w:pPr>
      <w:ind w:left="720"/>
      <w:contextualSpacing/>
    </w:pPr>
  </w:style>
  <w:style w:type="character" w:customStyle="1" w:styleId="10">
    <w:name w:val="Заголовок 1 Знак"/>
    <w:basedOn w:val="a0"/>
    <w:link w:val="1"/>
    <w:qFormat/>
    <w:rsid w:val="004A3D54"/>
    <w:rPr>
      <w:rFonts w:ascii="AG Souvenir" w:eastAsia="Times New Roman" w:hAnsi="AG Souvenir" w:cs="Times New Roman"/>
      <w:b/>
      <w:spacing w:val="38"/>
      <w:sz w:val="28"/>
      <w:szCs w:val="20"/>
      <w:lang w:eastAsia="ru-RU"/>
    </w:rPr>
  </w:style>
  <w:style w:type="character" w:customStyle="1" w:styleId="20">
    <w:name w:val="Заголовок 2 Знак"/>
    <w:basedOn w:val="a0"/>
    <w:link w:val="2"/>
    <w:qFormat/>
    <w:rsid w:val="004A3D54"/>
    <w:rPr>
      <w:rFonts w:ascii="Times New Roman" w:eastAsia="Times New Roman" w:hAnsi="Times New Roman" w:cs="Times New Roman"/>
      <w:sz w:val="28"/>
      <w:szCs w:val="20"/>
      <w:lang w:eastAsia="ru-RU"/>
    </w:rPr>
  </w:style>
  <w:style w:type="character" w:customStyle="1" w:styleId="aa">
    <w:name w:val="Основной текст Знак"/>
    <w:basedOn w:val="a0"/>
    <w:link w:val="a9"/>
    <w:qFormat/>
    <w:rsid w:val="004A3D54"/>
    <w:rPr>
      <w:rFonts w:ascii="Times New Roman" w:eastAsia="Times New Roman" w:hAnsi="Times New Roman" w:cs="Times New Roman"/>
      <w:sz w:val="28"/>
      <w:szCs w:val="20"/>
      <w:lang w:eastAsia="ru-RU"/>
    </w:rPr>
  </w:style>
  <w:style w:type="paragraph" w:customStyle="1" w:styleId="Postan">
    <w:name w:val="Postan"/>
    <w:basedOn w:val="a"/>
    <w:qFormat/>
    <w:rsid w:val="004A3D54"/>
    <w:pPr>
      <w:widowControl/>
      <w:suppressAutoHyphens w:val="0"/>
      <w:jc w:val="center"/>
    </w:pPr>
    <w:rPr>
      <w:rFonts w:eastAsia="Times New Roman"/>
      <w:sz w:val="28"/>
      <w:szCs w:val="20"/>
    </w:rPr>
  </w:style>
  <w:style w:type="character" w:customStyle="1" w:styleId="af0">
    <w:name w:val="Нижний колонтитул Знак"/>
    <w:basedOn w:val="a0"/>
    <w:link w:val="af"/>
    <w:uiPriority w:val="99"/>
    <w:qFormat/>
    <w:rsid w:val="004A3D54"/>
    <w:rPr>
      <w:rFonts w:ascii="Times New Roman" w:eastAsia="Times New Roman" w:hAnsi="Times New Roman" w:cs="Times New Roman"/>
      <w:sz w:val="20"/>
      <w:szCs w:val="20"/>
      <w:lang w:eastAsia="ru-RU"/>
    </w:rPr>
  </w:style>
  <w:style w:type="character" w:customStyle="1" w:styleId="a8">
    <w:name w:val="Верхний колонтитул Знак"/>
    <w:basedOn w:val="a0"/>
    <w:link w:val="a7"/>
    <w:qFormat/>
    <w:rsid w:val="004A3D54"/>
    <w:rPr>
      <w:rFonts w:ascii="Times New Roman" w:eastAsia="Times New Roman" w:hAnsi="Times New Roman" w:cs="Times New Roman"/>
      <w:sz w:val="20"/>
      <w:szCs w:val="20"/>
      <w:lang w:eastAsia="ru-RU"/>
    </w:rPr>
  </w:style>
  <w:style w:type="paragraph" w:customStyle="1" w:styleId="210">
    <w:name w:val="Основной текст 21"/>
    <w:basedOn w:val="a"/>
    <w:qFormat/>
    <w:rsid w:val="004A3D54"/>
    <w:pPr>
      <w:widowControl/>
      <w:suppressAutoHyphens w:val="0"/>
      <w:ind w:right="57" w:firstLine="709"/>
      <w:jc w:val="both"/>
    </w:pPr>
    <w:rPr>
      <w:rFonts w:eastAsia="Times New Roman"/>
      <w:sz w:val="28"/>
      <w:szCs w:val="20"/>
    </w:rPr>
  </w:style>
  <w:style w:type="character" w:customStyle="1" w:styleId="40">
    <w:name w:val="Заголовок 4 Знак"/>
    <w:basedOn w:val="a0"/>
    <w:link w:val="4"/>
    <w:uiPriority w:val="9"/>
    <w:semiHidden/>
    <w:qFormat/>
    <w:rsid w:val="004A3D54"/>
    <w:rPr>
      <w:rFonts w:asciiTheme="majorHAnsi" w:eastAsiaTheme="majorEastAsia" w:hAnsiTheme="majorHAnsi" w:cstheme="majorBidi"/>
      <w:b/>
      <w:bCs/>
      <w:i/>
      <w:iCs/>
      <w:color w:val="4F81BD" w:themeColor="accent1"/>
      <w:sz w:val="24"/>
      <w:szCs w:val="24"/>
      <w:lang w:eastAsia="ru-RU"/>
    </w:rPr>
  </w:style>
  <w:style w:type="paragraph" w:customStyle="1" w:styleId="ConsPlusTitle">
    <w:name w:val="ConsPlusTitle"/>
    <w:qFormat/>
    <w:rsid w:val="004A3D54"/>
    <w:pPr>
      <w:widowControl w:val="0"/>
      <w:autoSpaceDE w:val="0"/>
      <w:autoSpaceDN w:val="0"/>
      <w:spacing w:after="0" w:line="240" w:lineRule="auto"/>
    </w:pPr>
    <w:rPr>
      <w:rFonts w:ascii="Calibri" w:eastAsia="Times New Roman" w:hAnsi="Calibri" w:cs="Calibri"/>
      <w:b/>
      <w:sz w:val="22"/>
    </w:rPr>
  </w:style>
  <w:style w:type="character" w:customStyle="1" w:styleId="50">
    <w:name w:val="Заголовок 5 Знак"/>
    <w:basedOn w:val="a0"/>
    <w:link w:val="5"/>
    <w:semiHidden/>
    <w:qFormat/>
    <w:rsid w:val="004A3D54"/>
    <w:rPr>
      <w:rFonts w:ascii="Calibri" w:eastAsia="Times New Roman" w:hAnsi="Calibri" w:cs="Times New Roman"/>
      <w:b/>
      <w:bCs/>
      <w:i/>
      <w:iCs/>
      <w:sz w:val="26"/>
      <w:szCs w:val="26"/>
      <w:lang w:eastAsia="ru-RU"/>
    </w:rPr>
  </w:style>
  <w:style w:type="paragraph" w:customStyle="1" w:styleId="ConsPlusCell">
    <w:name w:val="ConsPlusCell"/>
    <w:qFormat/>
    <w:rsid w:val="004A3D54"/>
    <w:pPr>
      <w:autoSpaceDE w:val="0"/>
      <w:autoSpaceDN w:val="0"/>
      <w:adjustRightInd w:val="0"/>
      <w:spacing w:after="0" w:line="240" w:lineRule="auto"/>
    </w:pPr>
    <w:rPr>
      <w:rFonts w:ascii="Times New Roman" w:eastAsia="Times New Roman" w:hAnsi="Times New Roman" w:cs="Times New Roman"/>
      <w:sz w:val="28"/>
      <w:szCs w:val="28"/>
    </w:rPr>
  </w:style>
  <w:style w:type="paragraph" w:customStyle="1" w:styleId="af8">
    <w:name w:val="Прижатый влево"/>
    <w:basedOn w:val="a"/>
    <w:next w:val="a"/>
    <w:uiPriority w:val="99"/>
    <w:qFormat/>
    <w:rsid w:val="004A3D54"/>
    <w:pPr>
      <w:suppressAutoHyphens w:val="0"/>
      <w:autoSpaceDE w:val="0"/>
      <w:autoSpaceDN w:val="0"/>
      <w:adjustRightInd w:val="0"/>
    </w:pPr>
    <w:rPr>
      <w:rFonts w:ascii="Arial" w:eastAsia="Times New Roman" w:hAnsi="Arial" w:cs="Arial"/>
    </w:rPr>
  </w:style>
  <w:style w:type="table" w:customStyle="1" w:styleId="12">
    <w:name w:val="Сетка таблицы1"/>
    <w:basedOn w:val="a1"/>
    <w:uiPriority w:val="59"/>
    <w:qFormat/>
    <w:rsid w:val="004A3D5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6">
    <w:name w:val="Текст сноски Знак"/>
    <w:basedOn w:val="a0"/>
    <w:link w:val="a5"/>
    <w:uiPriority w:val="99"/>
    <w:qFormat/>
    <w:rsid w:val="004A3D54"/>
    <w:rPr>
      <w:sz w:val="20"/>
      <w:szCs w:val="20"/>
    </w:rPr>
  </w:style>
  <w:style w:type="character" w:customStyle="1" w:styleId="22">
    <w:name w:val="Основной текст 2 Знак"/>
    <w:basedOn w:val="a0"/>
    <w:link w:val="21"/>
    <w:uiPriority w:val="99"/>
    <w:qFormat/>
    <w:rsid w:val="004A3D54"/>
    <w:rPr>
      <w:rFonts w:ascii="Times New Roman" w:eastAsia="Times New Roman" w:hAnsi="Times New Roman" w:cs="Times New Roman"/>
      <w:sz w:val="24"/>
      <w:szCs w:val="24"/>
      <w:lang w:eastAsia="ar-SA"/>
    </w:rPr>
  </w:style>
  <w:style w:type="character" w:customStyle="1" w:styleId="ae">
    <w:name w:val="Название Знак"/>
    <w:basedOn w:val="a0"/>
    <w:link w:val="ad"/>
    <w:qFormat/>
    <w:rsid w:val="004A3D54"/>
    <w:rPr>
      <w:rFonts w:ascii="Times New Roman" w:eastAsia="Times New Roman" w:hAnsi="Times New Roman" w:cs="Times New Roman"/>
      <w:b/>
      <w:sz w:val="28"/>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0" w:qFormat="1"/>
    <w:lsdException w:name="header" w:semiHidden="0" w:uiPriority="0" w:unhideWhenUsed="0" w:qFormat="1"/>
    <w:lsdException w:name="footer" w:semiHidden="0" w:unhideWhenUsed="0" w:qFormat="1"/>
    <w:lsdException w:name="caption" w:uiPriority="35" w:qFormat="1"/>
    <w:lsdException w:name="footnote reference" w:semiHidden="0" w:qFormat="1"/>
    <w:lsdException w:name="page number" w:semiHidden="0" w:uiPriority="0" w:unhideWhenUsed="0" w:qFormat="1"/>
    <w:lsdException w:name="Title" w:semiHidden="0" w:uiPriority="0" w:unhideWhenUsed="0" w:qFormat="1"/>
    <w:lsdException w:name="Default Paragraph Font" w:uiPriority="1"/>
    <w:lsdException w:name="Body Text" w:semiHidden="0" w:uiPriority="0" w:unhideWhenUsed="0" w:qFormat="1"/>
    <w:lsdException w:name="Body Text Indent" w:semiHidden="0" w:uiPriority="0" w:qFormat="1"/>
    <w:lsdException w:name="Subtitle" w:semiHidden="0" w:uiPriority="11" w:unhideWhenUsed="0" w:qFormat="1"/>
    <w:lsdException w:name="Body Text 2" w:semiHidden="0" w:qFormat="1"/>
    <w:lsdException w:name="Hyperlink" w:semiHidden="0" w:unhideWhenUsed="0" w:qFormat="1"/>
    <w:lsdException w:name="FollowedHyperlink" w:semiHidden="0" w:qFormat="1"/>
    <w:lsdException w:name="Strong" w:semiHidden="0" w:uiPriority="22" w:unhideWhenUsed="0" w:qFormat="1"/>
    <w:lsdException w:name="Emphasis" w:semiHidden="0" w:uiPriority="20" w:unhideWhenUsed="0" w:qFormat="1"/>
    <w:lsdException w:name="Normal Table" w:qFormat="1"/>
    <w:lsdException w:name="Balloon Text" w:semiHidden="0" w:uiPriority="0" w:qFormat="1"/>
    <w:lsdException w:name="Table Grid" w:semiHidden="0" w:uiPriority="0" w:unhideWhenUsed="0" w:qFormat="1"/>
    <w:lsdException w:name="List Paragraph" w:semiHidden="0" w:uiPriority="34"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uppressAutoHyphens/>
      <w:spacing w:after="0" w:line="240" w:lineRule="auto"/>
    </w:pPr>
    <w:rPr>
      <w:rFonts w:ascii="Times New Roman" w:eastAsia="Lucida Sans Unicode" w:hAnsi="Times New Roman" w:cs="Times New Roman"/>
      <w:sz w:val="24"/>
      <w:szCs w:val="24"/>
    </w:rPr>
  </w:style>
  <w:style w:type="paragraph" w:styleId="1">
    <w:name w:val="heading 1"/>
    <w:basedOn w:val="a"/>
    <w:next w:val="a"/>
    <w:link w:val="10"/>
    <w:qFormat/>
    <w:pPr>
      <w:keepNext/>
      <w:widowControl/>
      <w:suppressAutoHyphens w:val="0"/>
      <w:spacing w:line="220" w:lineRule="exact"/>
      <w:jc w:val="center"/>
      <w:outlineLvl w:val="0"/>
    </w:pPr>
    <w:rPr>
      <w:rFonts w:ascii="AG Souvenir" w:eastAsia="Times New Roman" w:hAnsi="AG Souvenir"/>
      <w:b/>
      <w:spacing w:val="38"/>
      <w:sz w:val="28"/>
      <w:szCs w:val="20"/>
    </w:rPr>
  </w:style>
  <w:style w:type="paragraph" w:styleId="2">
    <w:name w:val="heading 2"/>
    <w:basedOn w:val="a"/>
    <w:next w:val="a"/>
    <w:link w:val="20"/>
    <w:qFormat/>
    <w:pPr>
      <w:keepNext/>
      <w:widowControl/>
      <w:suppressAutoHyphens w:val="0"/>
      <w:ind w:left="709"/>
      <w:outlineLvl w:val="1"/>
    </w:pPr>
    <w:rPr>
      <w:rFonts w:eastAsia="Times New Roman"/>
      <w:sz w:val="28"/>
      <w:szCs w:val="20"/>
    </w:rPr>
  </w:style>
  <w:style w:type="paragraph" w:styleId="4">
    <w:name w:val="heading 4"/>
    <w:basedOn w:val="a"/>
    <w:next w:val="a"/>
    <w:link w:val="40"/>
    <w:uiPriority w:val="9"/>
    <w:semiHidden/>
    <w:unhideWhenUsed/>
    <w:qFormat/>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semiHidden/>
    <w:unhideWhenUsed/>
    <w:qFormat/>
    <w:pPr>
      <w:widowControl/>
      <w:suppressAutoHyphens w:val="0"/>
      <w:spacing w:before="240" w:after="60"/>
      <w:outlineLvl w:val="4"/>
    </w:pPr>
    <w:rPr>
      <w:rFonts w:ascii="Calibri" w:eastAsia="Times New Roman" w:hAnsi="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qFormat/>
    <w:rPr>
      <w:rFonts w:ascii="Tahoma" w:hAnsi="Tahoma" w:cs="Tahoma"/>
      <w:sz w:val="16"/>
      <w:szCs w:val="16"/>
    </w:rPr>
  </w:style>
  <w:style w:type="paragraph" w:styleId="21">
    <w:name w:val="Body Text 2"/>
    <w:basedOn w:val="a"/>
    <w:link w:val="22"/>
    <w:uiPriority w:val="99"/>
    <w:unhideWhenUsed/>
    <w:qFormat/>
    <w:pPr>
      <w:widowControl/>
      <w:spacing w:after="120" w:line="480" w:lineRule="auto"/>
    </w:pPr>
    <w:rPr>
      <w:rFonts w:eastAsia="Times New Roman"/>
      <w:lang w:eastAsia="ar-SA"/>
    </w:rPr>
  </w:style>
  <w:style w:type="paragraph" w:styleId="a5">
    <w:name w:val="footnote text"/>
    <w:basedOn w:val="a"/>
    <w:link w:val="a6"/>
    <w:uiPriority w:val="99"/>
    <w:unhideWhenUsed/>
    <w:qFormat/>
    <w:pPr>
      <w:widowControl/>
      <w:suppressAutoHyphens w:val="0"/>
    </w:pPr>
    <w:rPr>
      <w:rFonts w:asciiTheme="minorHAnsi" w:eastAsiaTheme="minorHAnsi" w:hAnsiTheme="minorHAnsi" w:cstheme="minorBidi"/>
      <w:sz w:val="20"/>
      <w:szCs w:val="20"/>
      <w:lang w:eastAsia="en-US"/>
    </w:rPr>
  </w:style>
  <w:style w:type="paragraph" w:styleId="a7">
    <w:name w:val="header"/>
    <w:basedOn w:val="a"/>
    <w:link w:val="a8"/>
    <w:qFormat/>
    <w:pPr>
      <w:widowControl/>
      <w:tabs>
        <w:tab w:val="center" w:pos="4153"/>
        <w:tab w:val="right" w:pos="8306"/>
      </w:tabs>
      <w:suppressAutoHyphens w:val="0"/>
    </w:pPr>
    <w:rPr>
      <w:rFonts w:eastAsia="Times New Roman"/>
      <w:sz w:val="20"/>
      <w:szCs w:val="20"/>
    </w:rPr>
  </w:style>
  <w:style w:type="paragraph" w:styleId="a9">
    <w:name w:val="Body Text"/>
    <w:basedOn w:val="a"/>
    <w:link w:val="aa"/>
    <w:qFormat/>
    <w:pPr>
      <w:widowControl/>
      <w:suppressAutoHyphens w:val="0"/>
    </w:pPr>
    <w:rPr>
      <w:rFonts w:eastAsia="Times New Roman"/>
      <w:sz w:val="28"/>
      <w:szCs w:val="20"/>
    </w:rPr>
  </w:style>
  <w:style w:type="paragraph" w:styleId="ab">
    <w:name w:val="Body Text Indent"/>
    <w:basedOn w:val="a"/>
    <w:link w:val="ac"/>
    <w:unhideWhenUsed/>
    <w:qFormat/>
    <w:pPr>
      <w:ind w:firstLine="709"/>
      <w:jc w:val="both"/>
    </w:pPr>
    <w:rPr>
      <w:sz w:val="28"/>
    </w:rPr>
  </w:style>
  <w:style w:type="paragraph" w:styleId="ad">
    <w:name w:val="Title"/>
    <w:basedOn w:val="a"/>
    <w:link w:val="ae"/>
    <w:qFormat/>
    <w:pPr>
      <w:widowControl/>
      <w:suppressAutoHyphens w:val="0"/>
      <w:jc w:val="center"/>
    </w:pPr>
    <w:rPr>
      <w:rFonts w:eastAsia="Times New Roman"/>
      <w:b/>
      <w:sz w:val="28"/>
      <w:szCs w:val="20"/>
    </w:rPr>
  </w:style>
  <w:style w:type="paragraph" w:styleId="af">
    <w:name w:val="footer"/>
    <w:basedOn w:val="a"/>
    <w:link w:val="af0"/>
    <w:uiPriority w:val="99"/>
    <w:qFormat/>
    <w:pPr>
      <w:widowControl/>
      <w:tabs>
        <w:tab w:val="center" w:pos="4153"/>
        <w:tab w:val="right" w:pos="8306"/>
      </w:tabs>
      <w:suppressAutoHyphens w:val="0"/>
    </w:pPr>
    <w:rPr>
      <w:rFonts w:eastAsia="Times New Roman"/>
      <w:sz w:val="20"/>
      <w:szCs w:val="20"/>
    </w:rPr>
  </w:style>
  <w:style w:type="character" w:styleId="af1">
    <w:name w:val="FollowedHyperlink"/>
    <w:uiPriority w:val="99"/>
    <w:unhideWhenUsed/>
    <w:qFormat/>
    <w:rPr>
      <w:color w:val="800080"/>
      <w:u w:val="single"/>
    </w:rPr>
  </w:style>
  <w:style w:type="character" w:styleId="af2">
    <w:name w:val="footnote reference"/>
    <w:basedOn w:val="a0"/>
    <w:uiPriority w:val="99"/>
    <w:unhideWhenUsed/>
    <w:qFormat/>
    <w:rPr>
      <w:vertAlign w:val="superscript"/>
    </w:rPr>
  </w:style>
  <w:style w:type="character" w:styleId="af3">
    <w:name w:val="Hyperlink"/>
    <w:uiPriority w:val="99"/>
    <w:qFormat/>
    <w:rPr>
      <w:rFonts w:cs="Times New Roman"/>
      <w:color w:val="0000FF"/>
      <w:u w:val="single"/>
    </w:rPr>
  </w:style>
  <w:style w:type="character" w:styleId="af4">
    <w:name w:val="page number"/>
    <w:basedOn w:val="a0"/>
    <w:qFormat/>
  </w:style>
  <w:style w:type="table" w:styleId="af5">
    <w:name w:val="Table Grid"/>
    <w:basedOn w:val="a1"/>
    <w:qFormat/>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c">
    <w:name w:val="Основной текст с отступом Знак"/>
    <w:basedOn w:val="a0"/>
    <w:link w:val="ab"/>
    <w:qFormat/>
    <w:rPr>
      <w:rFonts w:ascii="Times New Roman" w:eastAsia="Lucida Sans Unicode" w:hAnsi="Times New Roman" w:cs="Times New Roman"/>
      <w:sz w:val="28"/>
      <w:szCs w:val="24"/>
      <w:lang w:eastAsia="ru-RU"/>
    </w:rPr>
  </w:style>
  <w:style w:type="paragraph" w:customStyle="1" w:styleId="ConsPlusNormal">
    <w:name w:val="ConsPlusNormal"/>
    <w:next w:val="a"/>
    <w:qFormat/>
    <w:pPr>
      <w:widowControl w:val="0"/>
      <w:suppressAutoHyphens/>
      <w:spacing w:after="0" w:line="240" w:lineRule="auto"/>
      <w:ind w:firstLine="720"/>
    </w:pPr>
    <w:rPr>
      <w:rFonts w:ascii="Arial" w:eastAsia="Arial" w:hAnsi="Arial" w:cs="Times New Roman"/>
    </w:rPr>
  </w:style>
  <w:style w:type="paragraph" w:customStyle="1" w:styleId="af6">
    <w:name w:val="Содержимое таблицы"/>
    <w:basedOn w:val="a"/>
    <w:qFormat/>
    <w:pPr>
      <w:suppressLineNumbers/>
    </w:pPr>
  </w:style>
  <w:style w:type="paragraph" w:customStyle="1" w:styleId="11">
    <w:name w:val="Текст1"/>
    <w:basedOn w:val="a"/>
    <w:qFormat/>
    <w:pPr>
      <w:widowControl/>
      <w:suppressAutoHyphens w:val="0"/>
    </w:pPr>
    <w:rPr>
      <w:rFonts w:ascii="Courier New" w:eastAsia="Times New Roman" w:hAnsi="Courier New" w:cs="Courier New"/>
      <w:kern w:val="1"/>
      <w:szCs w:val="20"/>
    </w:rPr>
  </w:style>
  <w:style w:type="paragraph" w:customStyle="1" w:styleId="ConsNonformat">
    <w:name w:val="ConsNonformat"/>
    <w:qFormat/>
    <w:pPr>
      <w:widowControl w:val="0"/>
      <w:autoSpaceDE w:val="0"/>
      <w:autoSpaceDN w:val="0"/>
      <w:adjustRightInd w:val="0"/>
      <w:spacing w:after="0" w:line="240" w:lineRule="auto"/>
      <w:ind w:right="19772"/>
    </w:pPr>
    <w:rPr>
      <w:rFonts w:ascii="Courier New" w:eastAsia="Times New Roman" w:hAnsi="Courier New" w:cs="Courier New"/>
      <w:sz w:val="18"/>
      <w:szCs w:val="18"/>
    </w:rPr>
  </w:style>
  <w:style w:type="character" w:customStyle="1" w:styleId="a4">
    <w:name w:val="Текст выноски Знак"/>
    <w:basedOn w:val="a0"/>
    <w:link w:val="a3"/>
    <w:qFormat/>
    <w:rPr>
      <w:rFonts w:ascii="Tahoma" w:eastAsia="Lucida Sans Unicode" w:hAnsi="Tahoma" w:cs="Tahoma"/>
      <w:sz w:val="16"/>
      <w:szCs w:val="16"/>
      <w:lang w:eastAsia="ru-RU"/>
    </w:rPr>
  </w:style>
  <w:style w:type="paragraph" w:styleId="af7">
    <w:name w:val="List Paragraph"/>
    <w:basedOn w:val="a"/>
    <w:uiPriority w:val="34"/>
    <w:qFormat/>
    <w:pPr>
      <w:ind w:left="720"/>
      <w:contextualSpacing/>
    </w:pPr>
  </w:style>
  <w:style w:type="character" w:customStyle="1" w:styleId="10">
    <w:name w:val="Заголовок 1 Знак"/>
    <w:basedOn w:val="a0"/>
    <w:link w:val="1"/>
    <w:qFormat/>
    <w:rPr>
      <w:rFonts w:ascii="AG Souvenir" w:eastAsia="Times New Roman" w:hAnsi="AG Souvenir" w:cs="Times New Roman"/>
      <w:b/>
      <w:spacing w:val="38"/>
      <w:sz w:val="28"/>
      <w:szCs w:val="20"/>
      <w:lang w:eastAsia="ru-RU"/>
    </w:rPr>
  </w:style>
  <w:style w:type="character" w:customStyle="1" w:styleId="20">
    <w:name w:val="Заголовок 2 Знак"/>
    <w:basedOn w:val="a0"/>
    <w:link w:val="2"/>
    <w:qFormat/>
    <w:rPr>
      <w:rFonts w:ascii="Times New Roman" w:eastAsia="Times New Roman" w:hAnsi="Times New Roman" w:cs="Times New Roman"/>
      <w:sz w:val="28"/>
      <w:szCs w:val="20"/>
      <w:lang w:eastAsia="ru-RU"/>
    </w:rPr>
  </w:style>
  <w:style w:type="character" w:customStyle="1" w:styleId="aa">
    <w:name w:val="Основной текст Знак"/>
    <w:basedOn w:val="a0"/>
    <w:link w:val="a9"/>
    <w:qFormat/>
    <w:rPr>
      <w:rFonts w:ascii="Times New Roman" w:eastAsia="Times New Roman" w:hAnsi="Times New Roman" w:cs="Times New Roman"/>
      <w:sz w:val="28"/>
      <w:szCs w:val="20"/>
      <w:lang w:eastAsia="ru-RU"/>
    </w:rPr>
  </w:style>
  <w:style w:type="paragraph" w:customStyle="1" w:styleId="Postan">
    <w:name w:val="Postan"/>
    <w:basedOn w:val="a"/>
    <w:qFormat/>
    <w:pPr>
      <w:widowControl/>
      <w:suppressAutoHyphens w:val="0"/>
      <w:jc w:val="center"/>
    </w:pPr>
    <w:rPr>
      <w:rFonts w:eastAsia="Times New Roman"/>
      <w:sz w:val="28"/>
      <w:szCs w:val="20"/>
    </w:rPr>
  </w:style>
  <w:style w:type="character" w:customStyle="1" w:styleId="af0">
    <w:name w:val="Нижний колонтитул Знак"/>
    <w:basedOn w:val="a0"/>
    <w:link w:val="af"/>
    <w:uiPriority w:val="99"/>
    <w:qFormat/>
    <w:rPr>
      <w:rFonts w:ascii="Times New Roman" w:eastAsia="Times New Roman" w:hAnsi="Times New Roman" w:cs="Times New Roman"/>
      <w:sz w:val="20"/>
      <w:szCs w:val="20"/>
      <w:lang w:eastAsia="ru-RU"/>
    </w:rPr>
  </w:style>
  <w:style w:type="character" w:customStyle="1" w:styleId="a8">
    <w:name w:val="Верхний колонтитул Знак"/>
    <w:basedOn w:val="a0"/>
    <w:link w:val="a7"/>
    <w:qFormat/>
    <w:rPr>
      <w:rFonts w:ascii="Times New Roman" w:eastAsia="Times New Roman" w:hAnsi="Times New Roman" w:cs="Times New Roman"/>
      <w:sz w:val="20"/>
      <w:szCs w:val="20"/>
      <w:lang w:eastAsia="ru-RU"/>
    </w:rPr>
  </w:style>
  <w:style w:type="paragraph" w:customStyle="1" w:styleId="210">
    <w:name w:val="Основной текст 21"/>
    <w:basedOn w:val="a"/>
    <w:qFormat/>
    <w:pPr>
      <w:widowControl/>
      <w:suppressAutoHyphens w:val="0"/>
      <w:ind w:right="57" w:firstLine="709"/>
      <w:jc w:val="both"/>
    </w:pPr>
    <w:rPr>
      <w:rFonts w:eastAsia="Times New Roman"/>
      <w:sz w:val="28"/>
      <w:szCs w:val="20"/>
    </w:rPr>
  </w:style>
  <w:style w:type="character" w:customStyle="1" w:styleId="40">
    <w:name w:val="Заголовок 4 Знак"/>
    <w:basedOn w:val="a0"/>
    <w:link w:val="4"/>
    <w:uiPriority w:val="9"/>
    <w:semiHidden/>
    <w:qFormat/>
    <w:rPr>
      <w:rFonts w:asciiTheme="majorHAnsi" w:eastAsiaTheme="majorEastAsia" w:hAnsiTheme="majorHAnsi" w:cstheme="majorBidi"/>
      <w:b/>
      <w:bCs/>
      <w:i/>
      <w:iCs/>
      <w:color w:val="4F81BD" w:themeColor="accent1"/>
      <w:sz w:val="24"/>
      <w:szCs w:val="24"/>
      <w:lang w:eastAsia="ru-RU"/>
    </w:rPr>
  </w:style>
  <w:style w:type="paragraph" w:customStyle="1" w:styleId="ConsPlusTitle">
    <w:name w:val="ConsPlusTitle"/>
    <w:qFormat/>
    <w:pPr>
      <w:widowControl w:val="0"/>
      <w:autoSpaceDE w:val="0"/>
      <w:autoSpaceDN w:val="0"/>
      <w:spacing w:after="0" w:line="240" w:lineRule="auto"/>
    </w:pPr>
    <w:rPr>
      <w:rFonts w:ascii="Calibri" w:eastAsia="Times New Roman" w:hAnsi="Calibri" w:cs="Calibri"/>
      <w:b/>
      <w:sz w:val="22"/>
    </w:rPr>
  </w:style>
  <w:style w:type="character" w:customStyle="1" w:styleId="50">
    <w:name w:val="Заголовок 5 Знак"/>
    <w:basedOn w:val="a0"/>
    <w:link w:val="5"/>
    <w:semiHidden/>
    <w:qFormat/>
    <w:rPr>
      <w:rFonts w:ascii="Calibri" w:eastAsia="Times New Roman" w:hAnsi="Calibri" w:cs="Times New Roman"/>
      <w:b/>
      <w:bCs/>
      <w:i/>
      <w:iCs/>
      <w:sz w:val="26"/>
      <w:szCs w:val="26"/>
      <w:lang w:eastAsia="ru-RU"/>
    </w:rPr>
  </w:style>
  <w:style w:type="paragraph" w:customStyle="1" w:styleId="ConsPlusCell">
    <w:name w:val="ConsPlusCell"/>
    <w:qFormat/>
    <w:pPr>
      <w:autoSpaceDE w:val="0"/>
      <w:autoSpaceDN w:val="0"/>
      <w:adjustRightInd w:val="0"/>
      <w:spacing w:after="0" w:line="240" w:lineRule="auto"/>
    </w:pPr>
    <w:rPr>
      <w:rFonts w:ascii="Times New Roman" w:eastAsia="Times New Roman" w:hAnsi="Times New Roman" w:cs="Times New Roman"/>
      <w:sz w:val="28"/>
      <w:szCs w:val="28"/>
    </w:rPr>
  </w:style>
  <w:style w:type="paragraph" w:customStyle="1" w:styleId="af8">
    <w:name w:val="Прижатый влево"/>
    <w:basedOn w:val="a"/>
    <w:next w:val="a"/>
    <w:uiPriority w:val="99"/>
    <w:qFormat/>
    <w:pPr>
      <w:suppressAutoHyphens w:val="0"/>
      <w:autoSpaceDE w:val="0"/>
      <w:autoSpaceDN w:val="0"/>
      <w:adjustRightInd w:val="0"/>
    </w:pPr>
    <w:rPr>
      <w:rFonts w:ascii="Arial" w:eastAsia="Times New Roman" w:hAnsi="Arial" w:cs="Arial"/>
    </w:rPr>
  </w:style>
  <w:style w:type="table" w:customStyle="1" w:styleId="12">
    <w:name w:val="Сетка таблицы1"/>
    <w:basedOn w:val="a1"/>
    <w:uiPriority w:val="59"/>
    <w:qFormat/>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6">
    <w:name w:val="Текст сноски Знак"/>
    <w:basedOn w:val="a0"/>
    <w:link w:val="a5"/>
    <w:uiPriority w:val="99"/>
    <w:qFormat/>
    <w:rPr>
      <w:sz w:val="20"/>
      <w:szCs w:val="20"/>
    </w:rPr>
  </w:style>
  <w:style w:type="character" w:customStyle="1" w:styleId="22">
    <w:name w:val="Основной текст 2 Знак"/>
    <w:basedOn w:val="a0"/>
    <w:link w:val="21"/>
    <w:uiPriority w:val="99"/>
    <w:qFormat/>
    <w:rPr>
      <w:rFonts w:ascii="Times New Roman" w:eastAsia="Times New Roman" w:hAnsi="Times New Roman" w:cs="Times New Roman"/>
      <w:sz w:val="24"/>
      <w:szCs w:val="24"/>
      <w:lang w:eastAsia="ar-SA"/>
    </w:rPr>
  </w:style>
  <w:style w:type="character" w:customStyle="1" w:styleId="ae">
    <w:name w:val="Название Знак"/>
    <w:basedOn w:val="a0"/>
    <w:link w:val="ad"/>
    <w:qFormat/>
    <w:rPr>
      <w:rFonts w:ascii="Times New Roman" w:eastAsia="Times New Roman" w:hAnsi="Times New Roman" w:cs="Times New Roman"/>
      <w:b/>
      <w:sz w:val="28"/>
      <w:szCs w:val="20"/>
      <w:lang w:eastAsia="ru-RU"/>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07/relationships/stylesWithEffects" Target="stylesWithEffect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D8017BAA-9837-4BE8-9DB6-AB7E3CBF860D}">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19</Pages>
  <Words>6378</Words>
  <Characters>36359</Characters>
  <Application>Microsoft Office Word</Application>
  <DocSecurity>0</DocSecurity>
  <Lines>302</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42652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cp:lastModifiedBy>
  <cp:revision>2</cp:revision>
  <cp:lastPrinted>2018-09-06T10:11:00Z</cp:lastPrinted>
  <dcterms:created xsi:type="dcterms:W3CDTF">2018-09-06T10:11:00Z</dcterms:created>
  <dcterms:modified xsi:type="dcterms:W3CDTF">2018-09-06T10:11:00Z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1049-10.2.0.6020</vt:lpwstr>
  </property>
</Properties>
</file>