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4A4210F4" w:rsidR="008D4FC0" w:rsidRPr="00080B1C" w:rsidRDefault="00080B1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080B1C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5862F0FD" w:rsidR="008D4FC0" w:rsidRPr="00080B1C" w:rsidRDefault="00080B1C" w:rsidP="00080B1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80B1C">
              <w:rPr>
                <w:b/>
                <w:sz w:val="28"/>
                <w:szCs w:val="36"/>
              </w:rPr>
              <w:t>№ 1118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30D778A8" w14:textId="1BD47F50" w:rsidR="00B1008D" w:rsidRDefault="00D82B32" w:rsidP="005A4E20">
            <w:pPr>
              <w:jc w:val="both"/>
              <w:rPr>
                <w:b/>
                <w:bCs/>
                <w:sz w:val="28"/>
              </w:rPr>
            </w:pPr>
            <w:r w:rsidRPr="00D82B32">
              <w:rPr>
                <w:b/>
                <w:bCs/>
                <w:sz w:val="28"/>
              </w:rPr>
              <w:t xml:space="preserve">О признании утратившим силу </w:t>
            </w:r>
            <w:r w:rsidR="000A3528">
              <w:rPr>
                <w:b/>
                <w:bCs/>
                <w:sz w:val="28"/>
              </w:rPr>
              <w:t>постановление</w:t>
            </w:r>
            <w:r w:rsidRPr="00D82B32">
              <w:rPr>
                <w:b/>
                <w:bCs/>
                <w:sz w:val="28"/>
              </w:rPr>
              <w:t xml:space="preserve"> Администрации Октябрьского района </w:t>
            </w:r>
          </w:p>
          <w:p w14:paraId="6FEBDAEA" w14:textId="77777777" w:rsidR="00D82B32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3AA14920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 xml:space="preserve">В </w:t>
      </w:r>
      <w:r w:rsidR="00D82B32">
        <w:rPr>
          <w:sz w:val="28"/>
          <w:szCs w:val="28"/>
        </w:rPr>
        <w:t>соответствии с приказом департамента по предупреждению и ликвидации чрезвычайных ситуаций Ростовской области Правительства Ростовской области от 25.12.2017 № 335 «О вводе системы обеспечения вызова экстренных оперативных служб по единому номеру «112» в режим постоянной эксплуатации на территории городских округов и муниципальных районов Ростовской области</w:t>
      </w:r>
      <w:r w:rsidR="00251945">
        <w:rPr>
          <w:sz w:val="28"/>
          <w:szCs w:val="28"/>
        </w:rPr>
        <w:t>»</w:t>
      </w:r>
      <w:r w:rsidR="004E11C7" w:rsidRPr="004E11C7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6E4A57B4" w14:textId="38C82E34" w:rsidR="00B1008D" w:rsidRPr="00B1008D" w:rsidRDefault="00B1008D" w:rsidP="00D82B3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82B32">
        <w:rPr>
          <w:sz w:val="28"/>
          <w:szCs w:val="28"/>
        </w:rPr>
        <w:t>1</w:t>
      </w:r>
      <w:r w:rsidR="004E11C7">
        <w:rPr>
          <w:sz w:val="28"/>
          <w:szCs w:val="28"/>
        </w:rPr>
        <w:t xml:space="preserve">. </w:t>
      </w:r>
      <w:r w:rsidR="00251945">
        <w:rPr>
          <w:sz w:val="28"/>
          <w:szCs w:val="28"/>
        </w:rPr>
        <w:t>В связи с тем, что функционирование Системы - 112 на территории Октябрьского района Ростовской области осуществляется в порядке согласно Положению о системе обеспечения вызовов экстренных оперативных служб по единому номеру «112» в Ростовской области, утвержденному постановлением Правительства Ростовской области от 01.10.2014 № 666 «</w:t>
      </w:r>
      <w:r w:rsidR="00251945" w:rsidRPr="00251945">
        <w:rPr>
          <w:sz w:val="28"/>
          <w:szCs w:val="28"/>
        </w:rPr>
        <w:t>Об утверждении Положения о системе обеспечения вызова экстренных оперативных служб по единому номеру "112" в Ростовской области</w:t>
      </w:r>
      <w:r w:rsidR="00251945">
        <w:rPr>
          <w:sz w:val="28"/>
          <w:szCs w:val="28"/>
        </w:rPr>
        <w:t>», п</w:t>
      </w:r>
      <w:r w:rsidR="004E11C7">
        <w:rPr>
          <w:sz w:val="28"/>
          <w:szCs w:val="28"/>
        </w:rPr>
        <w:t>ризнать утратившим силу</w:t>
      </w:r>
      <w:r w:rsidR="00F611E6">
        <w:rPr>
          <w:sz w:val="28"/>
          <w:szCs w:val="28"/>
        </w:rPr>
        <w:t xml:space="preserve"> постановлени</w:t>
      </w:r>
      <w:r w:rsidR="00D82B32">
        <w:rPr>
          <w:sz w:val="28"/>
          <w:szCs w:val="28"/>
        </w:rPr>
        <w:t>е</w:t>
      </w:r>
      <w:r w:rsidR="00F611E6">
        <w:rPr>
          <w:sz w:val="28"/>
          <w:szCs w:val="28"/>
        </w:rPr>
        <w:t xml:space="preserve"> Администрации Октябрьского района о</w:t>
      </w:r>
      <w:r w:rsidR="004E11C7">
        <w:rPr>
          <w:sz w:val="28"/>
          <w:szCs w:val="28"/>
        </w:rPr>
        <w:t>т</w:t>
      </w:r>
      <w:r w:rsidR="00E36BAF">
        <w:rPr>
          <w:sz w:val="28"/>
          <w:szCs w:val="28"/>
        </w:rPr>
        <w:t xml:space="preserve"> </w:t>
      </w:r>
      <w:r w:rsidR="00D82B32">
        <w:rPr>
          <w:sz w:val="28"/>
          <w:szCs w:val="28"/>
        </w:rPr>
        <w:t>17</w:t>
      </w:r>
      <w:r w:rsidR="004E11C7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D82B32">
        <w:rPr>
          <w:sz w:val="28"/>
          <w:szCs w:val="28"/>
        </w:rPr>
        <w:t>8</w:t>
      </w:r>
      <w:r w:rsidR="004E11C7">
        <w:rPr>
          <w:sz w:val="28"/>
          <w:szCs w:val="28"/>
        </w:rPr>
        <w:t>.20</w:t>
      </w:r>
      <w:r w:rsidR="00D82B32">
        <w:rPr>
          <w:sz w:val="28"/>
          <w:szCs w:val="28"/>
        </w:rPr>
        <w:t>16</w:t>
      </w:r>
      <w:r w:rsidR="004E11C7">
        <w:rPr>
          <w:sz w:val="28"/>
          <w:szCs w:val="28"/>
        </w:rPr>
        <w:t xml:space="preserve"> № </w:t>
      </w:r>
      <w:r w:rsidR="00D82B32">
        <w:rPr>
          <w:sz w:val="28"/>
          <w:szCs w:val="28"/>
        </w:rPr>
        <w:t>498</w:t>
      </w:r>
      <w:r w:rsidR="00F611E6">
        <w:rPr>
          <w:sz w:val="28"/>
          <w:szCs w:val="28"/>
        </w:rPr>
        <w:t xml:space="preserve"> </w:t>
      </w:r>
      <w:r w:rsidR="004E11C7">
        <w:rPr>
          <w:sz w:val="28"/>
          <w:szCs w:val="28"/>
        </w:rPr>
        <w:t>«</w:t>
      </w:r>
      <w:r w:rsidR="00D82B32" w:rsidRPr="00D82B32">
        <w:rPr>
          <w:sz w:val="28"/>
          <w:szCs w:val="28"/>
        </w:rPr>
        <w:t>О создании комиссии по проведению предварительных комплексных испытаний сегмента системы обеспечения вызова экстренных оперативных служб по единому номеру «112», развернутого на территории Октябрьского района Ростовской области</w:t>
      </w:r>
      <w:r w:rsidR="00D82B32">
        <w:rPr>
          <w:sz w:val="28"/>
          <w:szCs w:val="28"/>
        </w:rPr>
        <w:t>».</w:t>
      </w:r>
    </w:p>
    <w:p w14:paraId="3AE3AE79" w14:textId="59200482" w:rsidR="004E11C7" w:rsidRPr="00D45128" w:rsidRDefault="00D82B32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E11C7">
        <w:rPr>
          <w:sz w:val="28"/>
          <w:szCs w:val="28"/>
        </w:rPr>
        <w:t xml:space="preserve">. </w:t>
      </w:r>
      <w:r w:rsidR="004E11C7"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 w:rsidR="004E11C7">
        <w:rPr>
          <w:spacing w:val="2"/>
          <w:sz w:val="28"/>
          <w:szCs w:val="28"/>
        </w:rPr>
        <w:t xml:space="preserve">Администрации </w:t>
      </w:r>
      <w:r w:rsidR="004E11C7" w:rsidRPr="00D45128">
        <w:rPr>
          <w:spacing w:val="2"/>
          <w:sz w:val="28"/>
          <w:szCs w:val="28"/>
        </w:rPr>
        <w:t>Октябрьского района</w:t>
      </w:r>
      <w:r w:rsidR="004E11C7">
        <w:rPr>
          <w:spacing w:val="2"/>
          <w:sz w:val="28"/>
          <w:szCs w:val="28"/>
        </w:rPr>
        <w:t>.</w:t>
      </w:r>
    </w:p>
    <w:p w14:paraId="4BA935B1" w14:textId="5DA86A25" w:rsidR="004E11C7" w:rsidRDefault="00D82B32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6C3234A7" w:rsidR="007D70F5" w:rsidRPr="00ED3C6E" w:rsidRDefault="00080B1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0F49DE2" w:rsidR="007D70F5" w:rsidRPr="00ED3C6E" w:rsidRDefault="00080B1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60C760C" w:rsidR="00E36BAF" w:rsidRDefault="00E36BAF" w:rsidP="00E36BAF">
      <w:pPr>
        <w:jc w:val="both"/>
        <w:rPr>
          <w:sz w:val="28"/>
          <w:szCs w:val="28"/>
        </w:rPr>
      </w:pPr>
    </w:p>
    <w:sectPr w:rsidR="00E36BAF" w:rsidSect="008510B8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4C4BC" w14:textId="77777777" w:rsidR="00B4635B" w:rsidRDefault="00B4635B" w:rsidP="005471A9">
      <w:r>
        <w:separator/>
      </w:r>
    </w:p>
  </w:endnote>
  <w:endnote w:type="continuationSeparator" w:id="0">
    <w:p w14:paraId="5F956ACF" w14:textId="77777777" w:rsidR="00B4635B" w:rsidRDefault="00B4635B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B7F70" w14:textId="77777777" w:rsidR="00B4635B" w:rsidRDefault="00B4635B" w:rsidP="005471A9">
      <w:r>
        <w:separator/>
      </w:r>
    </w:p>
  </w:footnote>
  <w:footnote w:type="continuationSeparator" w:id="0">
    <w:p w14:paraId="3AEB5002" w14:textId="77777777" w:rsidR="00B4635B" w:rsidRDefault="00B4635B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8510B8" w:rsidRDefault="008510B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B1C">
          <w:rPr>
            <w:noProof/>
          </w:rPr>
          <w:t>2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80B1C"/>
    <w:rsid w:val="000A3528"/>
    <w:rsid w:val="000D7F61"/>
    <w:rsid w:val="0017440E"/>
    <w:rsid w:val="001D4740"/>
    <w:rsid w:val="0020613F"/>
    <w:rsid w:val="00251945"/>
    <w:rsid w:val="00260BCA"/>
    <w:rsid w:val="0029639A"/>
    <w:rsid w:val="002B23BF"/>
    <w:rsid w:val="002E777D"/>
    <w:rsid w:val="00370A3E"/>
    <w:rsid w:val="003F591B"/>
    <w:rsid w:val="004064A4"/>
    <w:rsid w:val="00465A05"/>
    <w:rsid w:val="00487152"/>
    <w:rsid w:val="00495D1C"/>
    <w:rsid w:val="004E11C7"/>
    <w:rsid w:val="004F011B"/>
    <w:rsid w:val="00503BEC"/>
    <w:rsid w:val="00504EA6"/>
    <w:rsid w:val="005471A9"/>
    <w:rsid w:val="005A4E20"/>
    <w:rsid w:val="005A509E"/>
    <w:rsid w:val="005D7DF4"/>
    <w:rsid w:val="005F2F56"/>
    <w:rsid w:val="006905F0"/>
    <w:rsid w:val="006D7F66"/>
    <w:rsid w:val="006E4CC5"/>
    <w:rsid w:val="00733C29"/>
    <w:rsid w:val="00787A8D"/>
    <w:rsid w:val="007D5AEF"/>
    <w:rsid w:val="007D70F5"/>
    <w:rsid w:val="00805848"/>
    <w:rsid w:val="008510B8"/>
    <w:rsid w:val="008938B6"/>
    <w:rsid w:val="008A5E90"/>
    <w:rsid w:val="008D4FC0"/>
    <w:rsid w:val="00914A64"/>
    <w:rsid w:val="00941637"/>
    <w:rsid w:val="0094775B"/>
    <w:rsid w:val="0096472D"/>
    <w:rsid w:val="009A64FB"/>
    <w:rsid w:val="009C692A"/>
    <w:rsid w:val="009D6FDA"/>
    <w:rsid w:val="00A231EA"/>
    <w:rsid w:val="00A32376"/>
    <w:rsid w:val="00A6639B"/>
    <w:rsid w:val="00B1008D"/>
    <w:rsid w:val="00B26096"/>
    <w:rsid w:val="00B4385E"/>
    <w:rsid w:val="00B4635B"/>
    <w:rsid w:val="00B7017A"/>
    <w:rsid w:val="00BA594A"/>
    <w:rsid w:val="00BD511A"/>
    <w:rsid w:val="00BF412F"/>
    <w:rsid w:val="00BF6C1C"/>
    <w:rsid w:val="00C04138"/>
    <w:rsid w:val="00C04EAC"/>
    <w:rsid w:val="00C25484"/>
    <w:rsid w:val="00C90525"/>
    <w:rsid w:val="00CE10AA"/>
    <w:rsid w:val="00D82B32"/>
    <w:rsid w:val="00E10698"/>
    <w:rsid w:val="00E36BAF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3DE3A-043C-4F97-9DE7-5F004380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2024-09-17T10:04:00Z</cp:lastPrinted>
  <dcterms:created xsi:type="dcterms:W3CDTF">2024-09-17T10:04:00Z</dcterms:created>
  <dcterms:modified xsi:type="dcterms:W3CDTF">2024-09-17T10:04:00Z</dcterms:modified>
</cp:coreProperties>
</file>