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57AE2" w:rsidTr="008D4FC0">
        <w:trPr>
          <w:trHeight w:val="428"/>
        </w:trPr>
        <w:tc>
          <w:tcPr>
            <w:tcW w:w="1608" w:type="pct"/>
          </w:tcPr>
          <w:p w:rsidR="008D4FC0" w:rsidRPr="00857AE2" w:rsidRDefault="00857AE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57AE2">
              <w:rPr>
                <w:b/>
                <w:noProof/>
                <w:sz w:val="28"/>
                <w:szCs w:val="28"/>
              </w:rPr>
              <w:t>24.08.2026</w:t>
            </w:r>
          </w:p>
        </w:tc>
        <w:tc>
          <w:tcPr>
            <w:tcW w:w="1696" w:type="pct"/>
            <w:gridSpan w:val="2"/>
          </w:tcPr>
          <w:p w:rsidR="008D4FC0" w:rsidRPr="00857AE2" w:rsidRDefault="00857AE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57AE2">
              <w:rPr>
                <w:b/>
                <w:sz w:val="28"/>
                <w:szCs w:val="28"/>
              </w:rPr>
              <w:t>№ 1163</w:t>
            </w:r>
          </w:p>
        </w:tc>
        <w:tc>
          <w:tcPr>
            <w:tcW w:w="1696" w:type="pct"/>
          </w:tcPr>
          <w:p w:rsidR="008D4FC0" w:rsidRPr="00857AE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57AE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57AE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24457" w:rsidP="00AB3EDD">
            <w:pPr>
              <w:jc w:val="both"/>
              <w:rPr>
                <w:b/>
                <w:bCs/>
                <w:sz w:val="28"/>
                <w:szCs w:val="28"/>
              </w:rPr>
            </w:pPr>
            <w:r w:rsidRPr="00724457">
              <w:rPr>
                <w:b/>
                <w:sz w:val="28"/>
              </w:rPr>
              <w:t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</w:t>
            </w:r>
            <w:r w:rsidRPr="00724457">
              <w:rPr>
                <w:b/>
                <w:sz w:val="28"/>
              </w:rPr>
              <w:softHyphen/>
              <w:t>ным бюджетным  учреждением дополнительного образ</w:t>
            </w:r>
            <w:r w:rsidR="00C472AA">
              <w:rPr>
                <w:b/>
                <w:sz w:val="28"/>
              </w:rPr>
              <w:t xml:space="preserve">ования детской школой искусств </w:t>
            </w:r>
            <w:r w:rsidRPr="00724457">
              <w:rPr>
                <w:b/>
                <w:sz w:val="28"/>
              </w:rPr>
              <w:t xml:space="preserve">п. </w:t>
            </w:r>
            <w:r w:rsidR="00C472AA">
              <w:rPr>
                <w:b/>
                <w:sz w:val="28"/>
              </w:rPr>
              <w:t>Персиановский</w:t>
            </w:r>
            <w:r w:rsidRPr="00724457">
              <w:rPr>
                <w:b/>
                <w:sz w:val="28"/>
              </w:rPr>
              <w:t xml:space="preserve"> Октябрьского района Ростовской области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724457" w:rsidP="008D4FC0">
      <w:pPr>
        <w:ind w:firstLine="709"/>
        <w:jc w:val="both"/>
        <w:rPr>
          <w:sz w:val="28"/>
          <w:szCs w:val="28"/>
        </w:rPr>
      </w:pPr>
      <w:proofErr w:type="gramStart"/>
      <w:r w:rsidRPr="00724457">
        <w:rPr>
          <w:sz w:val="28"/>
          <w:szCs w:val="28"/>
        </w:rPr>
        <w:t xml:space="preserve">В соответствии с Федеральным законом Российской Федерации от 29.12.2012 № 273-ФЗ "Об образовании в Российской Федерации", Федеральным законом Российской Федерации от 06.10.2003 № 131-Ф3 "Об общих принципах организации местного самоуправления в Российской Федерации", </w:t>
      </w:r>
      <w:r w:rsidR="007626AD" w:rsidRPr="007626AD">
        <w:rPr>
          <w:sz w:val="28"/>
          <w:szCs w:val="28"/>
        </w:rPr>
        <w:t>постановлением Правительства Российской Федерации от 08.09.2021 №1521 «О социальной поддержке молодежи в возрасте от 14 до 22 лет для повышения доступности организаций культуры»</w:t>
      </w:r>
      <w:r w:rsidR="007626AD">
        <w:rPr>
          <w:sz w:val="28"/>
          <w:szCs w:val="28"/>
        </w:rPr>
        <w:t xml:space="preserve">, </w:t>
      </w:r>
      <w:r w:rsidRPr="00724457">
        <w:rPr>
          <w:sz w:val="28"/>
          <w:szCs w:val="28"/>
        </w:rPr>
        <w:t>на основан</w:t>
      </w:r>
      <w:r w:rsidR="002E6E24">
        <w:rPr>
          <w:sz w:val="28"/>
          <w:szCs w:val="28"/>
        </w:rPr>
        <w:t xml:space="preserve">ии протокола заседания тарифной </w:t>
      </w:r>
      <w:r w:rsidRPr="00724457">
        <w:rPr>
          <w:sz w:val="28"/>
          <w:szCs w:val="28"/>
        </w:rPr>
        <w:t>комиссии</w:t>
      </w:r>
      <w:proofErr w:type="gramEnd"/>
      <w:r w:rsidRPr="00724457">
        <w:rPr>
          <w:sz w:val="28"/>
          <w:szCs w:val="28"/>
        </w:rPr>
        <w:t xml:space="preserve"> Админи</w:t>
      </w:r>
      <w:r w:rsidR="00CF3237">
        <w:rPr>
          <w:sz w:val="28"/>
          <w:szCs w:val="28"/>
        </w:rPr>
        <w:t>страции Октябрьского района от 19</w:t>
      </w:r>
      <w:r w:rsidRPr="00724457">
        <w:rPr>
          <w:sz w:val="28"/>
          <w:szCs w:val="28"/>
        </w:rPr>
        <w:t>.0</w:t>
      </w:r>
      <w:r w:rsidR="00C820BD">
        <w:rPr>
          <w:sz w:val="28"/>
          <w:szCs w:val="28"/>
        </w:rPr>
        <w:t>8</w:t>
      </w:r>
      <w:r w:rsidRPr="00724457">
        <w:rPr>
          <w:sz w:val="28"/>
          <w:szCs w:val="28"/>
        </w:rPr>
        <w:t>.202</w:t>
      </w:r>
      <w:r w:rsidR="00CF3237">
        <w:rPr>
          <w:sz w:val="28"/>
          <w:szCs w:val="28"/>
        </w:rPr>
        <w:t>6</w:t>
      </w:r>
      <w:r w:rsidR="00884AD0">
        <w:rPr>
          <w:sz w:val="28"/>
          <w:szCs w:val="28"/>
        </w:rPr>
        <w:t xml:space="preserve"> № 2, руководствуясь </w:t>
      </w:r>
      <w:r w:rsidR="00903511">
        <w:rPr>
          <w:sz w:val="28"/>
          <w:szCs w:val="28"/>
        </w:rPr>
        <w:t>статьей 58</w:t>
      </w:r>
      <w:r w:rsidRPr="00724457">
        <w:rPr>
          <w:sz w:val="28"/>
          <w:szCs w:val="28"/>
        </w:rPr>
        <w:t xml:space="preserve">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884AD0" w:rsidRPr="00724457" w:rsidRDefault="00884AD0" w:rsidP="00884AD0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>1. Утвердить тарифы на платные дополнительные образовательные услуги, предоставляемые муниципальным бюджетным учреждением дополни</w:t>
      </w:r>
      <w:r>
        <w:rPr>
          <w:sz w:val="28"/>
          <w:szCs w:val="28"/>
        </w:rPr>
        <w:t xml:space="preserve">тельного образования детской школой искусств </w:t>
      </w:r>
      <w:r w:rsidRPr="00724457">
        <w:rPr>
          <w:sz w:val="28"/>
          <w:szCs w:val="28"/>
        </w:rPr>
        <w:t xml:space="preserve">п. </w:t>
      </w:r>
      <w:r>
        <w:rPr>
          <w:sz w:val="28"/>
          <w:szCs w:val="28"/>
        </w:rPr>
        <w:t>Персиановский</w:t>
      </w:r>
      <w:r w:rsidRPr="00724457">
        <w:rPr>
          <w:sz w:val="28"/>
          <w:szCs w:val="28"/>
        </w:rPr>
        <w:t xml:space="preserve"> Октябрьского района Ростовской области согласно приложению №1 к настоящему постановлению.</w:t>
      </w:r>
    </w:p>
    <w:p w:rsidR="00884AD0" w:rsidRPr="00724457" w:rsidRDefault="00884AD0" w:rsidP="00884AD0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lastRenderedPageBreak/>
        <w:t>2. Утвердить тарифы на платные услуги, оказываемые по программе социальной поддержки молодежи «Пушкинская карта», предоставляемые муниципальным бюджетным учреждением доп</w:t>
      </w:r>
      <w:r>
        <w:rPr>
          <w:sz w:val="28"/>
          <w:szCs w:val="28"/>
        </w:rPr>
        <w:t xml:space="preserve">олнительного образования детской школой искусств </w:t>
      </w:r>
      <w:r w:rsidRPr="00724457">
        <w:rPr>
          <w:sz w:val="28"/>
          <w:szCs w:val="28"/>
        </w:rPr>
        <w:t xml:space="preserve">п. </w:t>
      </w:r>
      <w:r w:rsidRPr="005979EC">
        <w:rPr>
          <w:sz w:val="28"/>
          <w:szCs w:val="28"/>
        </w:rPr>
        <w:t xml:space="preserve">Персиановский </w:t>
      </w:r>
      <w:r w:rsidRPr="00724457">
        <w:rPr>
          <w:sz w:val="28"/>
          <w:szCs w:val="28"/>
        </w:rPr>
        <w:t>Октябрьского района Ростовской области согласно приложению №2 к настоящему постановлению.</w:t>
      </w:r>
    </w:p>
    <w:p w:rsidR="00884AD0" w:rsidRPr="00724457" w:rsidRDefault="00884AD0" w:rsidP="00884AD0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3. </w:t>
      </w:r>
      <w:proofErr w:type="gramStart"/>
      <w:r w:rsidRPr="00724457">
        <w:rPr>
          <w:sz w:val="28"/>
          <w:szCs w:val="28"/>
        </w:rPr>
        <w:t>Признать утратившим силу постановление Администрации Октябрьского района от</w:t>
      </w:r>
      <w:r>
        <w:rPr>
          <w:sz w:val="28"/>
          <w:szCs w:val="28"/>
        </w:rPr>
        <w:t xml:space="preserve"> </w:t>
      </w:r>
      <w:r w:rsidRPr="00724457">
        <w:rPr>
          <w:sz w:val="28"/>
          <w:szCs w:val="28"/>
        </w:rPr>
        <w:t>0</w:t>
      </w:r>
      <w:r>
        <w:rPr>
          <w:sz w:val="28"/>
          <w:szCs w:val="28"/>
        </w:rPr>
        <w:t>2.09</w:t>
      </w:r>
      <w:r w:rsidRPr="00724457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724457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1097 </w:t>
      </w:r>
      <w:r w:rsidRPr="00884AD0">
        <w:rPr>
          <w:sz w:val="28"/>
          <w:szCs w:val="28"/>
        </w:rPr>
        <w:t>«О внесении</w:t>
      </w:r>
      <w:r w:rsidRPr="00884AD0">
        <w:rPr>
          <w:sz w:val="28"/>
        </w:rPr>
        <w:t xml:space="preserve"> </w:t>
      </w:r>
      <w:r w:rsidRPr="00884AD0">
        <w:rPr>
          <w:sz w:val="28"/>
          <w:szCs w:val="28"/>
        </w:rPr>
        <w:t xml:space="preserve">изменения в постановление Администрации Октябрьского района от </w:t>
      </w:r>
      <w:r>
        <w:rPr>
          <w:sz w:val="28"/>
          <w:szCs w:val="28"/>
        </w:rPr>
        <w:t>20</w:t>
      </w:r>
      <w:r w:rsidRPr="00884AD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884AD0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884AD0">
        <w:rPr>
          <w:sz w:val="28"/>
          <w:szCs w:val="28"/>
        </w:rPr>
        <w:t xml:space="preserve"> №</w:t>
      </w:r>
      <w:r>
        <w:rPr>
          <w:sz w:val="28"/>
          <w:szCs w:val="28"/>
        </w:rPr>
        <w:t>798</w:t>
      </w:r>
      <w:r w:rsidRPr="00884AD0">
        <w:rPr>
          <w:sz w:val="28"/>
          <w:szCs w:val="28"/>
        </w:rPr>
        <w:t xml:space="preserve">  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учреждением дополнительного образования детской школой искусств п. Персиановский Октябрьского района Ростовской области»</w:t>
      </w:r>
      <w:r w:rsidR="00CD0A40">
        <w:rPr>
          <w:sz w:val="28"/>
          <w:szCs w:val="28"/>
        </w:rPr>
        <w:t>»</w:t>
      </w:r>
      <w:r w:rsidRPr="00724457">
        <w:rPr>
          <w:sz w:val="28"/>
          <w:szCs w:val="28"/>
        </w:rPr>
        <w:t>, постановление Администрации Октябрь</w:t>
      </w:r>
      <w:r w:rsidR="005763F4">
        <w:rPr>
          <w:sz w:val="28"/>
          <w:szCs w:val="28"/>
        </w:rPr>
        <w:t>ского района от 20</w:t>
      </w:r>
      <w:r>
        <w:rPr>
          <w:sz w:val="28"/>
          <w:szCs w:val="28"/>
        </w:rPr>
        <w:t>.0</w:t>
      </w:r>
      <w:r w:rsidR="005763F4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5763F4">
        <w:rPr>
          <w:sz w:val="28"/>
          <w:szCs w:val="28"/>
        </w:rPr>
        <w:t>23</w:t>
      </w:r>
      <w:proofErr w:type="gramEnd"/>
      <w:r>
        <w:rPr>
          <w:sz w:val="28"/>
          <w:szCs w:val="28"/>
        </w:rPr>
        <w:t xml:space="preserve"> № </w:t>
      </w:r>
      <w:r w:rsidR="005763F4">
        <w:rPr>
          <w:sz w:val="28"/>
          <w:szCs w:val="28"/>
        </w:rPr>
        <w:t xml:space="preserve">798 </w:t>
      </w:r>
      <w:r w:rsidR="005763F4" w:rsidRPr="005763F4">
        <w:rPr>
          <w:sz w:val="28"/>
          <w:szCs w:val="28"/>
        </w:rPr>
        <w:t>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учреждением дополнительного образования детской школой искусств п. Персиановский Октябрь</w:t>
      </w:r>
      <w:r w:rsidR="005763F4">
        <w:rPr>
          <w:sz w:val="28"/>
          <w:szCs w:val="28"/>
        </w:rPr>
        <w:t>ского района Ростовской области</w:t>
      </w:r>
      <w:r w:rsidRPr="00724457">
        <w:rPr>
          <w:sz w:val="28"/>
          <w:szCs w:val="28"/>
        </w:rPr>
        <w:t xml:space="preserve">». </w:t>
      </w:r>
    </w:p>
    <w:p w:rsidR="00884AD0" w:rsidRPr="00724457" w:rsidRDefault="00884AD0" w:rsidP="00884AD0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4. </w:t>
      </w:r>
      <w:r w:rsidR="005763F4" w:rsidRPr="005763F4">
        <w:rPr>
          <w:sz w:val="28"/>
          <w:szCs w:val="28"/>
        </w:rPr>
        <w:t>Настоящее постановление вступает в силу со дня его официального опубликования, применяется к правоотношениям, возникшим с 01.09.202</w:t>
      </w:r>
      <w:r w:rsidR="005763F4">
        <w:rPr>
          <w:sz w:val="28"/>
          <w:szCs w:val="28"/>
        </w:rPr>
        <w:t>6</w:t>
      </w:r>
      <w:r w:rsidR="005763F4" w:rsidRPr="005763F4">
        <w:rPr>
          <w:sz w:val="28"/>
          <w:szCs w:val="28"/>
        </w:rPr>
        <w:t xml:space="preserve"> года, и подлежит размещению на официальном сайте Администрации Октябрьского района в сети Интернет.</w:t>
      </w:r>
    </w:p>
    <w:p w:rsidR="00884AD0" w:rsidRPr="00724457" w:rsidRDefault="00884AD0" w:rsidP="00884AD0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5. </w:t>
      </w:r>
      <w:proofErr w:type="gramStart"/>
      <w:r w:rsidRPr="00724457">
        <w:rPr>
          <w:sz w:val="28"/>
          <w:szCs w:val="28"/>
        </w:rPr>
        <w:t>Контроль за</w:t>
      </w:r>
      <w:proofErr w:type="gramEnd"/>
      <w:r w:rsidRPr="0072445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626AD" w:rsidRDefault="007626AD" w:rsidP="00724457">
      <w:pPr>
        <w:ind w:firstLine="709"/>
        <w:jc w:val="both"/>
        <w:rPr>
          <w:sz w:val="28"/>
          <w:szCs w:val="28"/>
        </w:rPr>
      </w:pPr>
    </w:p>
    <w:p w:rsidR="00884AD0" w:rsidRPr="00724457" w:rsidRDefault="00884AD0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57AE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7AE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1D1334" w:rsidRDefault="001D1334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1D1334" w:rsidRDefault="001D1334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9A0F82" w:rsidRDefault="009A0F82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9A0F82" w:rsidRDefault="009A0F82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4439D4" w:rsidRPr="003E4DFF" w:rsidRDefault="004439D4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№1</w:t>
      </w:r>
    </w:p>
    <w:p w:rsidR="004439D4" w:rsidRPr="003E4DFF" w:rsidRDefault="004439D4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4439D4" w:rsidRPr="003E4DFF" w:rsidRDefault="004439D4" w:rsidP="004439D4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4439D4" w:rsidRPr="003E4DFF" w:rsidRDefault="004439D4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4439D4" w:rsidRPr="004439D4" w:rsidRDefault="004439D4" w:rsidP="004439D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4439D4">
        <w:rPr>
          <w:rFonts w:eastAsia="Calibri"/>
          <w:sz w:val="28"/>
          <w:szCs w:val="28"/>
          <w:lang w:eastAsia="en-US"/>
        </w:rPr>
        <w:t xml:space="preserve">от </w:t>
      </w:r>
      <w:r w:rsidR="00857AE2">
        <w:rPr>
          <w:rFonts w:eastAsia="Calibri"/>
          <w:sz w:val="28"/>
          <w:szCs w:val="28"/>
          <w:lang w:eastAsia="en-US"/>
        </w:rPr>
        <w:t>24.08</w:t>
      </w:r>
      <w:r w:rsidRPr="004439D4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6</w:t>
      </w:r>
      <w:r w:rsidRPr="004439D4">
        <w:rPr>
          <w:rFonts w:eastAsia="Calibri"/>
          <w:sz w:val="28"/>
          <w:szCs w:val="28"/>
          <w:lang w:eastAsia="en-US"/>
        </w:rPr>
        <w:t xml:space="preserve"> № </w:t>
      </w:r>
      <w:r w:rsidR="00857AE2">
        <w:rPr>
          <w:rFonts w:eastAsia="Calibri"/>
          <w:sz w:val="28"/>
          <w:szCs w:val="28"/>
          <w:lang w:eastAsia="en-US"/>
        </w:rPr>
        <w:t>1163</w:t>
      </w:r>
    </w:p>
    <w:p w:rsidR="00DA285C" w:rsidRDefault="00DA285C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4A005D" w:rsidRDefault="004A005D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 xml:space="preserve">на </w:t>
      </w:r>
      <w:r w:rsidRPr="00B539C0">
        <w:rPr>
          <w:b/>
          <w:sz w:val="28"/>
          <w:szCs w:val="28"/>
        </w:rPr>
        <w:t xml:space="preserve">платные дополнительные образовательные услуги,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B539C0">
        <w:rPr>
          <w:b/>
          <w:sz w:val="28"/>
          <w:szCs w:val="28"/>
        </w:rPr>
        <w:t>предоставляемые</w:t>
      </w:r>
      <w:proofErr w:type="gramEnd"/>
      <w:r w:rsidRPr="00B539C0">
        <w:rPr>
          <w:b/>
          <w:sz w:val="28"/>
          <w:szCs w:val="28"/>
        </w:rPr>
        <w:t xml:space="preserve"> муниципаль</w:t>
      </w:r>
      <w:r w:rsidRPr="00B539C0">
        <w:rPr>
          <w:b/>
          <w:sz w:val="28"/>
          <w:szCs w:val="28"/>
        </w:rPr>
        <w:softHyphen/>
        <w:t xml:space="preserve">ным бюджетным учреждением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sz w:val="28"/>
          <w:szCs w:val="28"/>
        </w:rPr>
      </w:pPr>
      <w:r w:rsidRPr="00B539C0">
        <w:rPr>
          <w:b/>
          <w:sz w:val="28"/>
          <w:szCs w:val="28"/>
        </w:rPr>
        <w:t>доп</w:t>
      </w:r>
      <w:r w:rsidR="00080B34">
        <w:rPr>
          <w:b/>
          <w:sz w:val="28"/>
          <w:szCs w:val="28"/>
        </w:rPr>
        <w:t>олнительного образования детской школой</w:t>
      </w:r>
      <w:r w:rsidR="005979EC">
        <w:rPr>
          <w:b/>
          <w:sz w:val="28"/>
          <w:szCs w:val="28"/>
        </w:rPr>
        <w:t xml:space="preserve"> искусств </w:t>
      </w:r>
      <w:r w:rsidRPr="00B539C0">
        <w:rPr>
          <w:b/>
          <w:sz w:val="28"/>
          <w:szCs w:val="28"/>
        </w:rPr>
        <w:t xml:space="preserve">п. </w:t>
      </w:r>
      <w:r w:rsidR="005979EC" w:rsidRPr="005979EC">
        <w:rPr>
          <w:b/>
          <w:sz w:val="28"/>
          <w:szCs w:val="28"/>
        </w:rPr>
        <w:t xml:space="preserve">Персиановский </w:t>
      </w:r>
      <w:r w:rsidRPr="00B539C0">
        <w:rPr>
          <w:b/>
          <w:sz w:val="28"/>
          <w:szCs w:val="28"/>
        </w:rPr>
        <w:t>Октябрьского района Ростовской области</w:t>
      </w:r>
      <w:r>
        <w:rPr>
          <w:b/>
          <w:sz w:val="28"/>
          <w:szCs w:val="28"/>
        </w:rPr>
        <w:t xml:space="preserve"> </w:t>
      </w:r>
    </w:p>
    <w:p w:rsidR="00EA2EF8" w:rsidRDefault="00EA2EF8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p w:rsidR="004A005D" w:rsidRPr="00D014D9" w:rsidRDefault="004A005D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на 1 учащегося           в месяц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B41538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4E33AC" w:rsidRDefault="00EA2EF8" w:rsidP="00B41538">
            <w:pPr>
              <w:rPr>
                <w:sz w:val="28"/>
                <w:szCs w:val="28"/>
              </w:rPr>
            </w:pPr>
            <w:r w:rsidRPr="004E33AC">
              <w:rPr>
                <w:sz w:val="28"/>
                <w:szCs w:val="28"/>
              </w:rPr>
              <w:t xml:space="preserve">Дошкольное начальное эстетическое образование </w:t>
            </w:r>
            <w:r w:rsidR="00B41538">
              <w:rPr>
                <w:sz w:val="28"/>
                <w:szCs w:val="28"/>
              </w:rPr>
              <w:t>«Волшебный калейдоскоп»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DA285C" w:rsidP="00B4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B41538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B41538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B41538">
            <w:pPr>
              <w:rPr>
                <w:sz w:val="28"/>
                <w:szCs w:val="28"/>
              </w:rPr>
            </w:pPr>
            <w:r w:rsidRPr="00A360CB">
              <w:rPr>
                <w:sz w:val="28"/>
                <w:szCs w:val="28"/>
              </w:rPr>
              <w:t>Подготовка к образовательному процессу</w:t>
            </w:r>
            <w:r w:rsidR="00B41538">
              <w:rPr>
                <w:sz w:val="28"/>
                <w:szCs w:val="28"/>
              </w:rPr>
              <w:t xml:space="preserve"> «Веселые нотки»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B41538" w:rsidP="00B4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B4B6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B41538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B41538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Краткосрочный курс обучения игре на музыкальном инструменте</w:t>
            </w:r>
            <w:r w:rsidR="00B41538">
              <w:rPr>
                <w:sz w:val="28"/>
                <w:szCs w:val="28"/>
              </w:rPr>
              <w:t xml:space="preserve"> «Музыка без границ»</w:t>
            </w:r>
            <w:r w:rsidRPr="00D873A3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B41538" w:rsidP="00B4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B4B6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DA285C" w:rsidRPr="00DA285C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  <w:r w:rsidRPr="00B462D8">
        <w:rPr>
          <w:rFonts w:eastAsia="Calibri"/>
          <w:sz w:val="28"/>
          <w:szCs w:val="28"/>
          <w:lang w:eastAsia="en-US"/>
        </w:rPr>
        <w:t>Управляющий делами</w:t>
      </w:r>
    </w:p>
    <w:p w:rsidR="00DA285C" w:rsidRDefault="00DA285C" w:rsidP="00DA285C">
      <w:pPr>
        <w:ind w:left="709" w:hanging="709"/>
        <w:rPr>
          <w:rFonts w:eastAsia="Calibri"/>
          <w:sz w:val="28"/>
          <w:szCs w:val="28"/>
          <w:lang w:eastAsia="en-US"/>
        </w:rPr>
      </w:pPr>
      <w:r w:rsidRPr="00DA285C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DA285C">
        <w:rPr>
          <w:rFonts w:eastAsia="Calibri"/>
          <w:sz w:val="28"/>
          <w:szCs w:val="28"/>
          <w:lang w:eastAsia="en-US"/>
        </w:rPr>
        <w:tab/>
        <w:t xml:space="preserve">                                     </w:t>
      </w:r>
      <w:r w:rsidR="00B462D8">
        <w:rPr>
          <w:rFonts w:eastAsia="Calibri"/>
          <w:sz w:val="28"/>
          <w:szCs w:val="28"/>
          <w:lang w:eastAsia="en-US"/>
        </w:rPr>
        <w:t>Н.В.</w:t>
      </w:r>
      <w:r w:rsidRPr="00DA285C">
        <w:rPr>
          <w:rFonts w:eastAsia="Calibri"/>
          <w:sz w:val="28"/>
          <w:szCs w:val="28"/>
          <w:lang w:eastAsia="en-US"/>
        </w:rPr>
        <w:t xml:space="preserve"> Сорочинская</w:t>
      </w:r>
    </w:p>
    <w:p w:rsidR="00B462D8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B462D8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B462D8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B462D8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B462D8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B462D8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B462D8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B462D8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5C7790" w:rsidRDefault="005C7790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B462D8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4A005D" w:rsidRDefault="004A005D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4A005D" w:rsidRDefault="004A005D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4A005D" w:rsidRDefault="004A005D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4A005D" w:rsidRDefault="004A005D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4A005D" w:rsidRDefault="004A005D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B462D8" w:rsidRPr="003E4DFF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№2</w:t>
      </w:r>
    </w:p>
    <w:p w:rsidR="00B462D8" w:rsidRPr="003E4DFF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B462D8" w:rsidRPr="003E4DFF" w:rsidRDefault="00B462D8" w:rsidP="00B462D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B462D8" w:rsidRPr="003E4DFF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B462D8" w:rsidRPr="00B462D8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B462D8">
        <w:rPr>
          <w:rFonts w:eastAsia="Calibri"/>
          <w:sz w:val="28"/>
          <w:szCs w:val="28"/>
          <w:lang w:eastAsia="en-US"/>
        </w:rPr>
        <w:t xml:space="preserve">от </w:t>
      </w:r>
      <w:r w:rsidR="00857AE2">
        <w:rPr>
          <w:rFonts w:eastAsia="Calibri"/>
          <w:sz w:val="28"/>
          <w:szCs w:val="28"/>
          <w:lang w:eastAsia="en-US"/>
        </w:rPr>
        <w:t>24.08.</w:t>
      </w:r>
      <w:r w:rsidRPr="00B462D8">
        <w:rPr>
          <w:rFonts w:eastAsia="Calibri"/>
          <w:sz w:val="28"/>
          <w:szCs w:val="28"/>
          <w:lang w:eastAsia="en-US"/>
        </w:rPr>
        <w:t xml:space="preserve">2026 № </w:t>
      </w:r>
      <w:r w:rsidR="00857AE2">
        <w:rPr>
          <w:rFonts w:eastAsia="Calibri"/>
          <w:sz w:val="28"/>
          <w:szCs w:val="28"/>
          <w:lang w:eastAsia="en-US"/>
        </w:rPr>
        <w:t>1163</w:t>
      </w:r>
      <w:bookmarkStart w:id="5" w:name="_GoBack"/>
      <w:bookmarkEnd w:id="5"/>
    </w:p>
    <w:p w:rsidR="00B462D8" w:rsidRPr="003E4DFF" w:rsidRDefault="00B462D8" w:rsidP="00B462D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A005D" w:rsidRDefault="004A005D" w:rsidP="00B462D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B462D8" w:rsidRDefault="00B462D8" w:rsidP="00B462D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B462D8" w:rsidRDefault="00B462D8" w:rsidP="00B462D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D20DC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платные </w:t>
      </w:r>
      <w:r w:rsidRPr="00D20DCF">
        <w:rPr>
          <w:b/>
          <w:sz w:val="28"/>
          <w:szCs w:val="28"/>
        </w:rPr>
        <w:t>услуги, оказываемые по программе социальной поддержки</w:t>
      </w:r>
      <w:r>
        <w:rPr>
          <w:b/>
          <w:sz w:val="28"/>
          <w:szCs w:val="28"/>
        </w:rPr>
        <w:t xml:space="preserve"> </w:t>
      </w:r>
    </w:p>
    <w:p w:rsidR="00B462D8" w:rsidRDefault="00B462D8" w:rsidP="00B462D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D20DCF">
        <w:rPr>
          <w:b/>
          <w:sz w:val="28"/>
          <w:szCs w:val="28"/>
        </w:rPr>
        <w:t>молодежи «Пушкинская карта», предоставляемые муниципальным бюджетным учреждением дополнительного образования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детской</w:t>
      </w:r>
      <w:r w:rsidRPr="00D20DCF">
        <w:rPr>
          <w:b/>
          <w:sz w:val="28"/>
          <w:szCs w:val="28"/>
        </w:rPr>
        <w:t xml:space="preserve"> школ</w:t>
      </w:r>
      <w:r>
        <w:rPr>
          <w:b/>
          <w:sz w:val="28"/>
          <w:szCs w:val="28"/>
        </w:rPr>
        <w:t xml:space="preserve">ой искусств </w:t>
      </w:r>
      <w:r w:rsidRPr="00D20DCF">
        <w:rPr>
          <w:b/>
          <w:sz w:val="28"/>
          <w:szCs w:val="28"/>
        </w:rPr>
        <w:t xml:space="preserve">п. </w:t>
      </w:r>
      <w:r w:rsidRPr="005979EC">
        <w:rPr>
          <w:b/>
          <w:sz w:val="28"/>
          <w:szCs w:val="28"/>
        </w:rPr>
        <w:t xml:space="preserve">Персиановский </w:t>
      </w:r>
      <w:r w:rsidRPr="00D20DCF">
        <w:rPr>
          <w:b/>
          <w:sz w:val="28"/>
          <w:szCs w:val="28"/>
        </w:rPr>
        <w:t>Октябрьского района Ростовской области</w:t>
      </w:r>
    </w:p>
    <w:p w:rsidR="00B462D8" w:rsidRPr="00D20DCF" w:rsidRDefault="00B462D8" w:rsidP="00B462D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3402"/>
      </w:tblGrid>
      <w:tr w:rsidR="00B462D8" w:rsidRPr="003E4DFF" w:rsidTr="00DF2139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D8" w:rsidRPr="003E4DFF" w:rsidRDefault="00B462D8" w:rsidP="00DF213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D8" w:rsidRPr="003E4DFF" w:rsidRDefault="00B462D8" w:rsidP="00DF2139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62D8" w:rsidRDefault="00B462D8" w:rsidP="00DF2139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</w:t>
            </w:r>
          </w:p>
          <w:p w:rsidR="00B462D8" w:rsidRPr="003E4DFF" w:rsidRDefault="00B462D8" w:rsidP="00DF213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B462D8" w:rsidRPr="003E4DFF" w:rsidTr="000662DA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4E33AC" w:rsidRDefault="00B462D8" w:rsidP="000662DA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Мастер – класс «</w:t>
            </w:r>
            <w:r w:rsidRPr="00A05C92">
              <w:rPr>
                <w:sz w:val="28"/>
                <w:szCs w:val="28"/>
              </w:rPr>
              <w:t>Лепка и роспись дымковской игрушки</w:t>
            </w:r>
            <w:r w:rsidRPr="00950F3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7151D3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1 350,00</w:t>
            </w:r>
          </w:p>
        </w:tc>
      </w:tr>
      <w:tr w:rsidR="00B462D8" w:rsidRPr="003E4DFF" w:rsidTr="000662DA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Default="00B462D8" w:rsidP="000662DA">
            <w:r w:rsidRPr="004E4314">
              <w:rPr>
                <w:sz w:val="28"/>
                <w:szCs w:val="28"/>
              </w:rPr>
              <w:t>Мастер – класс «</w:t>
            </w:r>
            <w:r w:rsidRPr="00A05C92">
              <w:rPr>
                <w:sz w:val="28"/>
                <w:szCs w:val="28"/>
              </w:rPr>
              <w:t>Живопись гуашью</w:t>
            </w:r>
            <w:r w:rsidRPr="004E431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7151D3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560,00</w:t>
            </w:r>
          </w:p>
        </w:tc>
      </w:tr>
      <w:tr w:rsidR="00B462D8" w:rsidRPr="003E4DFF" w:rsidTr="000662DA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Default="00B462D8" w:rsidP="000662DA">
            <w:r w:rsidRPr="004E4314">
              <w:rPr>
                <w:sz w:val="28"/>
                <w:szCs w:val="28"/>
              </w:rPr>
              <w:t>Мастер – класс «</w:t>
            </w:r>
            <w:proofErr w:type="spellStart"/>
            <w:r w:rsidRPr="00A05C92">
              <w:rPr>
                <w:sz w:val="28"/>
                <w:szCs w:val="28"/>
              </w:rPr>
              <w:t>Ниткография</w:t>
            </w:r>
            <w:proofErr w:type="spellEnd"/>
            <w:r w:rsidRPr="004E431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7151D3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460,00</w:t>
            </w:r>
          </w:p>
        </w:tc>
      </w:tr>
      <w:tr w:rsidR="00B462D8" w:rsidRPr="003E4DFF" w:rsidTr="000662DA">
        <w:trPr>
          <w:trHeight w:val="4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Default="00B462D8" w:rsidP="000662DA">
            <w:r w:rsidRPr="004E4314">
              <w:rPr>
                <w:sz w:val="28"/>
                <w:szCs w:val="28"/>
              </w:rPr>
              <w:t>Мастер – класс «</w:t>
            </w:r>
            <w:r w:rsidRPr="00A05C92">
              <w:rPr>
                <w:sz w:val="28"/>
                <w:szCs w:val="28"/>
              </w:rPr>
              <w:t>Уроки игры на классической гитаре</w:t>
            </w:r>
            <w:r w:rsidRPr="004E4314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7151D3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660,00</w:t>
            </w:r>
          </w:p>
        </w:tc>
      </w:tr>
      <w:tr w:rsidR="00B462D8" w:rsidRPr="003E4DFF" w:rsidTr="000662DA">
        <w:trPr>
          <w:trHeight w:val="75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0662DA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Культурно - массовое мероприятие (концертная программа)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7151D3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170,00</w:t>
            </w:r>
          </w:p>
        </w:tc>
      </w:tr>
      <w:tr w:rsidR="00B462D8" w:rsidRPr="003E4DFF" w:rsidTr="000662DA">
        <w:trPr>
          <w:trHeight w:val="5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3E4DFF" w:rsidRDefault="00B462D8" w:rsidP="000662DA">
            <w:pPr>
              <w:rPr>
                <w:sz w:val="28"/>
                <w:szCs w:val="28"/>
              </w:rPr>
            </w:pPr>
            <w:r w:rsidRPr="00950F34">
              <w:rPr>
                <w:sz w:val="28"/>
                <w:szCs w:val="28"/>
              </w:rPr>
              <w:t>Культурно - просветительское мероприятие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62D8" w:rsidRPr="007151D3" w:rsidRDefault="00B462D8" w:rsidP="00DF2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120,00</w:t>
            </w:r>
          </w:p>
        </w:tc>
      </w:tr>
    </w:tbl>
    <w:p w:rsidR="00B462D8" w:rsidRPr="00D014D9" w:rsidRDefault="00B462D8" w:rsidP="00B462D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B462D8" w:rsidRPr="003E4DFF" w:rsidRDefault="00B462D8" w:rsidP="00B462D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B462D8" w:rsidRPr="00D014D9" w:rsidRDefault="00B462D8" w:rsidP="00B462D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B462D8" w:rsidRPr="003E4DFF" w:rsidRDefault="00B462D8" w:rsidP="00B462D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462D8" w:rsidRPr="003E4DFF" w:rsidRDefault="00B462D8" w:rsidP="00B462D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B462D8" w:rsidRDefault="00B462D8" w:rsidP="00B462D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 w:rsidRPr="00B462D8">
        <w:rPr>
          <w:rFonts w:eastAsia="Calibri"/>
          <w:sz w:val="28"/>
          <w:szCs w:val="28"/>
          <w:lang w:eastAsia="en-US"/>
        </w:rPr>
        <w:t>Н.В. Сорочинская</w:t>
      </w:r>
    </w:p>
    <w:p w:rsidR="00B462D8" w:rsidRDefault="00B462D8" w:rsidP="00B462D8">
      <w:pPr>
        <w:ind w:left="709"/>
        <w:rPr>
          <w:sz w:val="20"/>
        </w:rPr>
      </w:pPr>
    </w:p>
    <w:p w:rsidR="00B462D8" w:rsidRPr="00DA285C" w:rsidRDefault="00B462D8" w:rsidP="00DA285C">
      <w:pPr>
        <w:ind w:left="709" w:hanging="709"/>
        <w:rPr>
          <w:rFonts w:eastAsia="Calibri"/>
          <w:sz w:val="28"/>
          <w:szCs w:val="28"/>
          <w:lang w:eastAsia="en-US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62DA"/>
    <w:rsid w:val="00080B34"/>
    <w:rsid w:val="0017440E"/>
    <w:rsid w:val="001D1334"/>
    <w:rsid w:val="002E6E24"/>
    <w:rsid w:val="002E777D"/>
    <w:rsid w:val="004439D4"/>
    <w:rsid w:val="004A005D"/>
    <w:rsid w:val="004B4B69"/>
    <w:rsid w:val="005763F4"/>
    <w:rsid w:val="005979EC"/>
    <w:rsid w:val="005C7790"/>
    <w:rsid w:val="005F0583"/>
    <w:rsid w:val="006905F0"/>
    <w:rsid w:val="006D7F66"/>
    <w:rsid w:val="00724457"/>
    <w:rsid w:val="007626AD"/>
    <w:rsid w:val="00787A8D"/>
    <w:rsid w:val="007D70F5"/>
    <w:rsid w:val="00857AE2"/>
    <w:rsid w:val="00884AD0"/>
    <w:rsid w:val="008954B0"/>
    <w:rsid w:val="008D4FC0"/>
    <w:rsid w:val="00903511"/>
    <w:rsid w:val="009A0F82"/>
    <w:rsid w:val="009A6C22"/>
    <w:rsid w:val="009C692A"/>
    <w:rsid w:val="00A05C92"/>
    <w:rsid w:val="00AB3EDD"/>
    <w:rsid w:val="00B26096"/>
    <w:rsid w:val="00B41538"/>
    <w:rsid w:val="00B4385E"/>
    <w:rsid w:val="00B462D8"/>
    <w:rsid w:val="00BF412F"/>
    <w:rsid w:val="00BF6C1C"/>
    <w:rsid w:val="00C472AA"/>
    <w:rsid w:val="00C820BD"/>
    <w:rsid w:val="00CD0A40"/>
    <w:rsid w:val="00CF3237"/>
    <w:rsid w:val="00DA285C"/>
    <w:rsid w:val="00EA2EF8"/>
    <w:rsid w:val="00F3688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82D02-D264-4863-B2E9-C573C88D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2026-08-24T14:23:00Z</cp:lastPrinted>
  <dcterms:created xsi:type="dcterms:W3CDTF">2026-08-24T14:24:00Z</dcterms:created>
  <dcterms:modified xsi:type="dcterms:W3CDTF">2026-08-24T14:24:00Z</dcterms:modified>
</cp:coreProperties>
</file>