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FA66EB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15.08.2018</w:t>
      </w:r>
      <w:r w:rsidR="00D25A5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1081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D25A5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ни</w:t>
      </w:r>
    </w:p>
    <w:p w:rsidR="00231ED4" w:rsidRPr="00231ED4" w:rsidRDefault="00FA66EB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193675</wp:posOffset>
                </wp:positionV>
                <wp:extent cx="2700020" cy="670560"/>
                <wp:effectExtent l="0" t="0" r="5080" b="15240"/>
                <wp:wrapTight wrapText="bothSides">
                  <wp:wrapPolygon edited="0">
                    <wp:start x="0" y="0"/>
                    <wp:lineTo x="0" y="21477"/>
                    <wp:lineTo x="21488" y="21477"/>
                    <wp:lineTo x="21488" y="0"/>
                    <wp:lineTo x="0" y="0"/>
                  </wp:wrapPolygon>
                </wp:wrapTight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5A58" w:rsidRPr="00050841" w:rsidRDefault="00D25A58" w:rsidP="000508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внесении изменений в постано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ление Администрации Октябр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ского района от 25.07.2018 № 960</w:t>
                            </w:r>
                          </w:p>
                          <w:p w:rsidR="00D25A58" w:rsidRDefault="00D25A58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D25A58" w:rsidRPr="00231ED4" w:rsidRDefault="00D25A58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D25A58" w:rsidRPr="00231ED4" w:rsidRDefault="00D25A58" w:rsidP="00231ED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.85pt;margin-top:15.25pt;width:212.6pt;height:52.8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" filled="f" stroked="f">
                <v:textbox inset="0,0,0,0">
                  <w:txbxContent>
                    <w:p w:rsidR="00D25A58" w:rsidRPr="00050841" w:rsidRDefault="00D25A58" w:rsidP="00050841">
                      <w:pPr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внесении изменений в постано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ление Администрации Октябр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ского района от 25.07.2018 № 960</w:t>
                      </w:r>
                    </w:p>
                    <w:p w:rsidR="00D25A58" w:rsidRDefault="00D25A58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D25A58" w:rsidRPr="00231ED4" w:rsidRDefault="00D25A58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D25A58" w:rsidRPr="00231ED4" w:rsidRDefault="00D25A58" w:rsidP="00231ED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0DF5" w:rsidRPr="00035D20" w:rsidRDefault="00F10DF5" w:rsidP="00F10DF5">
      <w:pPr>
        <w:pStyle w:val="12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035D20">
        <w:rPr>
          <w:rFonts w:eastAsia="Calibri"/>
          <w:sz w:val="28"/>
          <w:szCs w:val="28"/>
        </w:rPr>
        <w:t>В соответствии с</w:t>
      </w:r>
      <w:r>
        <w:rPr>
          <w:rFonts w:eastAsia="Calibri"/>
          <w:sz w:val="28"/>
          <w:szCs w:val="28"/>
        </w:rPr>
        <w:t>о статьей 15</w:t>
      </w:r>
      <w:r w:rsidRPr="00035D20">
        <w:rPr>
          <w:rFonts w:eastAsia="Calibri"/>
          <w:sz w:val="28"/>
          <w:szCs w:val="28"/>
        </w:rPr>
        <w:t xml:space="preserve"> </w:t>
      </w:r>
      <w:r w:rsidRPr="00035D20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035D20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hyperlink r:id="rId8" w:history="1"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 xml:space="preserve">от 06.10.2003 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№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 xml:space="preserve"> 131-ФЗ 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«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Об общих принципах организации местного самоуправления в Ро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с</w:t>
        </w:r>
        <w:r w:rsidRPr="00283EF7">
          <w:rPr>
            <w:rStyle w:val="a6"/>
            <w:bCs/>
            <w:color w:val="000000" w:themeColor="text1"/>
            <w:sz w:val="28"/>
            <w:szCs w:val="28"/>
            <w:u w:val="none"/>
          </w:rPr>
          <w:t>сийской Федерации</w:t>
        </w:r>
        <w:r>
          <w:rPr>
            <w:rStyle w:val="a6"/>
            <w:bCs/>
            <w:color w:val="000000" w:themeColor="text1"/>
            <w:sz w:val="28"/>
            <w:szCs w:val="28"/>
            <w:u w:val="none"/>
          </w:rPr>
          <w:t>»</w:t>
        </w:r>
      </w:hyperlink>
      <w:r>
        <w:rPr>
          <w:color w:val="000000" w:themeColor="text1"/>
          <w:sz w:val="28"/>
          <w:szCs w:val="28"/>
        </w:rPr>
        <w:t>, статьей 163 Жилищного Кодекса Российской Федер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ции, руководствуясь порядком проведения органом местного самоуправл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 открытого конкурса по отбору управляющей организации для управл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ния многоквартирным домом, утвержденным постановлением Правительства Российской Федерации от 06.02.2006 № 75</w:t>
      </w:r>
      <w:r w:rsidRPr="00035D20">
        <w:rPr>
          <w:bCs/>
          <w:sz w:val="28"/>
          <w:szCs w:val="28"/>
        </w:rPr>
        <w:t>,</w:t>
      </w:r>
      <w:r w:rsidRPr="00035D20">
        <w:rPr>
          <w:b/>
          <w:sz w:val="28"/>
          <w:szCs w:val="28"/>
        </w:rPr>
        <w:t xml:space="preserve"> </w:t>
      </w:r>
      <w:r w:rsidRPr="00035D20">
        <w:rPr>
          <w:rFonts w:eastAsia="Calibri"/>
          <w:sz w:val="28"/>
          <w:szCs w:val="28"/>
        </w:rPr>
        <w:t>частью 9 статьи 56 Устава мун</w:t>
      </w:r>
      <w:r w:rsidRPr="00035D20">
        <w:rPr>
          <w:rFonts w:eastAsia="Calibri"/>
          <w:sz w:val="28"/>
          <w:szCs w:val="28"/>
        </w:rPr>
        <w:t>и</w:t>
      </w:r>
      <w:r w:rsidRPr="00035D20">
        <w:rPr>
          <w:rFonts w:eastAsia="Calibri"/>
          <w:sz w:val="28"/>
          <w:szCs w:val="28"/>
        </w:rPr>
        <w:t>ципального образования «Октябрьский район»</w:t>
      </w:r>
      <w:r w:rsidRPr="00035D20">
        <w:rPr>
          <w:sz w:val="28"/>
          <w:szCs w:val="28"/>
        </w:rPr>
        <w:t>,</w:t>
      </w:r>
    </w:p>
    <w:p w:rsidR="00231ED4" w:rsidRPr="00D1296B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5A58" w:rsidRDefault="00E861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</w:t>
      </w:r>
      <w:r w:rsidR="00D25A58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25.07.2018 № 960 «Об утверждении положения о конкурсной к</w:t>
      </w:r>
      <w:r w:rsidR="00D25A58">
        <w:rPr>
          <w:rFonts w:ascii="Times New Roman" w:hAnsi="Times New Roman" w:cs="Times New Roman"/>
          <w:sz w:val="28"/>
          <w:szCs w:val="28"/>
        </w:rPr>
        <w:t>о</w:t>
      </w:r>
      <w:r w:rsidR="00D25A58">
        <w:rPr>
          <w:rFonts w:ascii="Times New Roman" w:hAnsi="Times New Roman" w:cs="Times New Roman"/>
          <w:sz w:val="28"/>
          <w:szCs w:val="28"/>
        </w:rPr>
        <w:t>миссии на право заключения договоров управления многоквартирными д</w:t>
      </w:r>
      <w:r w:rsidR="00D25A58">
        <w:rPr>
          <w:rFonts w:ascii="Times New Roman" w:hAnsi="Times New Roman" w:cs="Times New Roman"/>
          <w:sz w:val="28"/>
          <w:szCs w:val="28"/>
        </w:rPr>
        <w:t>о</w:t>
      </w:r>
      <w:r w:rsidR="00D25A58">
        <w:rPr>
          <w:rFonts w:ascii="Times New Roman" w:hAnsi="Times New Roman" w:cs="Times New Roman"/>
          <w:sz w:val="28"/>
          <w:szCs w:val="28"/>
        </w:rPr>
        <w:t>мами, находящимися в  собственности муниципального образования «О</w:t>
      </w:r>
      <w:r w:rsidR="00D25A58">
        <w:rPr>
          <w:rFonts w:ascii="Times New Roman" w:hAnsi="Times New Roman" w:cs="Times New Roman"/>
          <w:sz w:val="28"/>
          <w:szCs w:val="28"/>
        </w:rPr>
        <w:t>к</w:t>
      </w:r>
      <w:r w:rsidR="00D25A58">
        <w:rPr>
          <w:rFonts w:ascii="Times New Roman" w:hAnsi="Times New Roman" w:cs="Times New Roman"/>
          <w:sz w:val="28"/>
          <w:szCs w:val="28"/>
        </w:rPr>
        <w:t>тябрьский район» следующего содержания:</w:t>
      </w:r>
    </w:p>
    <w:p w:rsidR="00D25A58" w:rsidRDefault="00D25A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Название постановления изложить в новой редакции:</w:t>
      </w:r>
    </w:p>
    <w:p w:rsidR="00D25A58" w:rsidRDefault="00D25A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конкурсной комиссии на право закл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чения договоров управления многоквартирными домами, в которых доля  муниципального образования «Октябрьский район» в праве общей собстве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ности на общее имущество в многоквартирном доме составляет более чем пятьдесят процентов».</w:t>
      </w:r>
    </w:p>
    <w:p w:rsidR="00E86158" w:rsidRPr="00D25A58" w:rsidRDefault="00D25A58" w:rsidP="00D25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A58">
        <w:rPr>
          <w:rFonts w:ascii="Times New Roman" w:hAnsi="Times New Roman" w:cs="Times New Roman"/>
          <w:sz w:val="28"/>
          <w:szCs w:val="28"/>
        </w:rPr>
        <w:t>1.2.  Приложение к постановлению изложить в новой редакции согла</w:t>
      </w:r>
      <w:r w:rsidRPr="00D25A58">
        <w:rPr>
          <w:rFonts w:ascii="Times New Roman" w:hAnsi="Times New Roman" w:cs="Times New Roman"/>
          <w:sz w:val="28"/>
          <w:szCs w:val="28"/>
        </w:rPr>
        <w:t>с</w:t>
      </w:r>
      <w:r w:rsidRPr="00D25A58">
        <w:rPr>
          <w:rFonts w:ascii="Times New Roman" w:hAnsi="Times New Roman" w:cs="Times New Roman"/>
          <w:sz w:val="28"/>
          <w:szCs w:val="28"/>
        </w:rPr>
        <w:t>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lastRenderedPageBreak/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заместителя главы Администрации Октябрьского района по строительству, ремонту, </w:t>
      </w:r>
      <w:r w:rsidR="00D25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жилищно-коммунальному хозяйству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транспорту </w:t>
      </w:r>
      <w:r w:rsidR="00F10D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Лотарева А.В.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D25A58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25A58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Постановление вносит </w:t>
      </w:r>
      <w:r w:rsidR="004563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</w:t>
      </w:r>
    </w:p>
    <w:p w:rsidR="005C78D8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организации строительства и создания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C78D8" w:rsidRDefault="005C78D8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FA66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15.08.2018 </w:t>
      </w:r>
      <w:bookmarkStart w:id="0" w:name="_GoBack"/>
      <w:bookmarkEnd w:id="0"/>
      <w:r w:rsidR="00FA66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№1081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5C78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5C5E82" w:rsidRDefault="00D1296B" w:rsidP="005C78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C5E82">
        <w:rPr>
          <w:rFonts w:ascii="Times New Roman" w:hAnsi="Times New Roman" w:cs="Times New Roman"/>
          <w:sz w:val="28"/>
          <w:szCs w:val="28"/>
        </w:rPr>
        <w:t xml:space="preserve">конкурсной комиссии на право заключения договоров управления </w:t>
      </w:r>
    </w:p>
    <w:p w:rsidR="005C5E82" w:rsidRDefault="005C5E82" w:rsidP="005C78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многоквартирными домами, в которых доля  муниципального образования</w:t>
      </w:r>
    </w:p>
    <w:p w:rsidR="005C5E82" w:rsidRDefault="005C5E82" w:rsidP="005C78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«Октябрьский район» в праве общей собственности на общее имущество в</w:t>
      </w:r>
    </w:p>
    <w:p w:rsidR="00F10DF5" w:rsidRPr="00050841" w:rsidRDefault="005C5E82" w:rsidP="005C78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многоквартирном доме составляет более чем пятьдесят процентов</w:t>
      </w:r>
    </w:p>
    <w:p w:rsidR="00D1296B" w:rsidRPr="00050841" w:rsidRDefault="00D1296B" w:rsidP="00D129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10DF5" w:rsidRPr="00050841" w:rsidRDefault="00E86158" w:rsidP="005C78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D1296B">
        <w:rPr>
          <w:rFonts w:ascii="Times New Roman" w:hAnsi="Times New Roman" w:cs="Times New Roman"/>
          <w:sz w:val="28"/>
          <w:szCs w:val="28"/>
        </w:rPr>
        <w:t xml:space="preserve"> </w:t>
      </w:r>
      <w:r w:rsidR="005C5E82">
        <w:rPr>
          <w:rFonts w:ascii="Times New Roman" w:hAnsi="Times New Roman" w:cs="Times New Roman"/>
          <w:sz w:val="28"/>
          <w:szCs w:val="28"/>
        </w:rPr>
        <w:t>о конкурсной комиссии на право заключения договоров управления многоквартирными домами, в которых доля  муниципального образования «Октябрьский район» в праве общей собственности на общее имущество в многоквартирном доме составляет более чем пятьдесят проце</w:t>
      </w:r>
      <w:r w:rsidR="005C5E82">
        <w:rPr>
          <w:rFonts w:ascii="Times New Roman" w:hAnsi="Times New Roman" w:cs="Times New Roman"/>
          <w:sz w:val="28"/>
          <w:szCs w:val="28"/>
        </w:rPr>
        <w:t>н</w:t>
      </w:r>
      <w:r w:rsidR="005C5E82">
        <w:rPr>
          <w:rFonts w:ascii="Times New Roman" w:hAnsi="Times New Roman" w:cs="Times New Roman"/>
          <w:sz w:val="28"/>
          <w:szCs w:val="28"/>
        </w:rPr>
        <w:t>тов</w:t>
      </w:r>
      <w:r w:rsidR="005C5E82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Положение) </w:t>
      </w:r>
      <w:r w:rsidR="002D6A33" w:rsidRPr="00D1296B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F10DF5">
        <w:rPr>
          <w:rFonts w:ascii="Times New Roman" w:hAnsi="Times New Roman" w:cs="Times New Roman"/>
          <w:sz w:val="28"/>
          <w:szCs w:val="28"/>
        </w:rPr>
        <w:t xml:space="preserve">конкурсной комиссии на право заключения договоров управления многоквартирными домами, </w:t>
      </w:r>
      <w:r w:rsidR="005C5E82">
        <w:rPr>
          <w:rFonts w:ascii="Times New Roman" w:hAnsi="Times New Roman" w:cs="Times New Roman"/>
          <w:sz w:val="28"/>
          <w:szCs w:val="28"/>
        </w:rPr>
        <w:t xml:space="preserve">в которых доля  муниципального образования «Октябрьский район» в праве общей собственности на общее имущество в многоквартирном доме составляет более чем пятьдесят процентов </w:t>
      </w:r>
      <w:r w:rsidR="00E43EB5">
        <w:rPr>
          <w:rFonts w:ascii="Times New Roman" w:hAnsi="Times New Roman" w:cs="Times New Roman"/>
          <w:sz w:val="28"/>
          <w:szCs w:val="28"/>
        </w:rPr>
        <w:t>(далее - конкурсная комиссия).</w:t>
      </w:r>
      <w:r w:rsidR="00F10D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B5" w:rsidRDefault="00E86158" w:rsidP="000B77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E43EB5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0D2F14">
        <w:rPr>
          <w:rFonts w:ascii="Times New Roman" w:hAnsi="Times New Roman" w:cs="Times New Roman"/>
          <w:sz w:val="28"/>
          <w:szCs w:val="28"/>
        </w:rPr>
        <w:t xml:space="preserve"> создана для проведения открытого конкурса по отбору управляющей организации для управления многоквартирным д</w:t>
      </w:r>
      <w:r w:rsidR="000D2F14">
        <w:rPr>
          <w:rFonts w:ascii="Times New Roman" w:hAnsi="Times New Roman" w:cs="Times New Roman"/>
          <w:sz w:val="28"/>
          <w:szCs w:val="28"/>
        </w:rPr>
        <w:t>о</w:t>
      </w:r>
      <w:r w:rsidR="000D2F14">
        <w:rPr>
          <w:rFonts w:ascii="Times New Roman" w:hAnsi="Times New Roman" w:cs="Times New Roman"/>
          <w:sz w:val="28"/>
          <w:szCs w:val="28"/>
        </w:rPr>
        <w:t xml:space="preserve">мом. </w:t>
      </w:r>
    </w:p>
    <w:p w:rsidR="00DB7441" w:rsidRPr="00A675DC" w:rsidRDefault="00DB7441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деятельность </w:t>
      </w:r>
      <w:r w:rsidR="000D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относится к комп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43EB5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руководствуется в своей деятельности Конституцией Российской Федерации, </w:t>
      </w:r>
      <w:r w:rsidR="004452A5">
        <w:rPr>
          <w:rFonts w:ascii="Times New Roman" w:hAnsi="Times New Roman" w:cs="Times New Roman"/>
          <w:sz w:val="28"/>
          <w:szCs w:val="28"/>
        </w:rPr>
        <w:t>Жилищным кодексом Российской Федерации, Градостроительным кодексом Российской Федерации, постановлением Правительства Российской Федер</w:t>
      </w:r>
      <w:r w:rsidR="004452A5">
        <w:rPr>
          <w:rFonts w:ascii="Times New Roman" w:hAnsi="Times New Roman" w:cs="Times New Roman"/>
          <w:sz w:val="28"/>
          <w:szCs w:val="28"/>
        </w:rPr>
        <w:t>а</w:t>
      </w:r>
      <w:r w:rsidR="004452A5">
        <w:rPr>
          <w:rFonts w:ascii="Times New Roman" w:hAnsi="Times New Roman" w:cs="Times New Roman"/>
          <w:sz w:val="28"/>
          <w:szCs w:val="28"/>
        </w:rPr>
        <w:t>ции от 06.02.2006 № 75 «О порядке проведения органом местного сам</w:t>
      </w:r>
      <w:r w:rsidR="004452A5">
        <w:rPr>
          <w:rFonts w:ascii="Times New Roman" w:hAnsi="Times New Roman" w:cs="Times New Roman"/>
          <w:sz w:val="28"/>
          <w:szCs w:val="28"/>
        </w:rPr>
        <w:t>о</w:t>
      </w:r>
      <w:r w:rsidR="004452A5">
        <w:rPr>
          <w:rFonts w:ascii="Times New Roman" w:hAnsi="Times New Roman" w:cs="Times New Roman"/>
          <w:sz w:val="28"/>
          <w:szCs w:val="28"/>
        </w:rPr>
        <w:t>управления открытого конкурса по отбору управляющей организации для управления многоквартирным жилым домом»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муниципального о</w:t>
      </w:r>
      <w:r w:rsidR="00A675DC" w:rsidRPr="009C38DC">
        <w:rPr>
          <w:rFonts w:ascii="Times New Roman" w:hAnsi="Times New Roman" w:cs="Times New Roman"/>
          <w:sz w:val="28"/>
          <w:szCs w:val="28"/>
        </w:rPr>
        <w:t>б</w:t>
      </w:r>
      <w:r w:rsidR="00A675DC" w:rsidRPr="009C38DC">
        <w:rPr>
          <w:rFonts w:ascii="Times New Roman" w:hAnsi="Times New Roman" w:cs="Times New Roman"/>
          <w:sz w:val="28"/>
          <w:szCs w:val="28"/>
        </w:rPr>
        <w:t>разования «Октябрьский район»</w:t>
      </w:r>
      <w:r w:rsidR="004452A5">
        <w:rPr>
          <w:rFonts w:ascii="Times New Roman" w:hAnsi="Times New Roman" w:cs="Times New Roman"/>
          <w:sz w:val="28"/>
          <w:szCs w:val="28"/>
        </w:rPr>
        <w:t xml:space="preserve"> и </w:t>
      </w:r>
      <w:r w:rsidR="00A675DC" w:rsidRPr="009C38DC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1524AB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Действие настоящего Положения распространяется </w:t>
      </w:r>
      <w:r w:rsidR="00445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452A5" w:rsidRPr="00B83FB1">
        <w:rPr>
          <w:rFonts w:ascii="Times New Roman" w:hAnsi="Times New Roman" w:cs="Times New Roman"/>
          <w:sz w:val="28"/>
          <w:szCs w:val="28"/>
        </w:rPr>
        <w:t>многоква</w:t>
      </w:r>
      <w:r w:rsidR="004452A5" w:rsidRPr="00B83FB1">
        <w:rPr>
          <w:rFonts w:ascii="Times New Roman" w:hAnsi="Times New Roman" w:cs="Times New Roman"/>
          <w:sz w:val="28"/>
          <w:szCs w:val="28"/>
        </w:rPr>
        <w:t>р</w:t>
      </w:r>
      <w:r w:rsidR="004452A5" w:rsidRPr="00B83FB1">
        <w:rPr>
          <w:rFonts w:ascii="Times New Roman" w:hAnsi="Times New Roman" w:cs="Times New Roman"/>
          <w:sz w:val="28"/>
          <w:szCs w:val="28"/>
        </w:rPr>
        <w:t>тирны</w:t>
      </w:r>
      <w:r w:rsidR="004452A5">
        <w:rPr>
          <w:rFonts w:ascii="Times New Roman" w:hAnsi="Times New Roman" w:cs="Times New Roman"/>
          <w:sz w:val="28"/>
          <w:szCs w:val="28"/>
        </w:rPr>
        <w:t>е</w:t>
      </w:r>
      <w:r w:rsidR="004452A5" w:rsidRPr="00B83FB1">
        <w:rPr>
          <w:rFonts w:ascii="Times New Roman" w:hAnsi="Times New Roman" w:cs="Times New Roman"/>
          <w:sz w:val="28"/>
          <w:szCs w:val="28"/>
        </w:rPr>
        <w:t xml:space="preserve"> дом</w:t>
      </w:r>
      <w:r w:rsidR="004452A5">
        <w:rPr>
          <w:rFonts w:ascii="Times New Roman" w:hAnsi="Times New Roman" w:cs="Times New Roman"/>
          <w:sz w:val="28"/>
          <w:szCs w:val="28"/>
        </w:rPr>
        <w:t xml:space="preserve">а, 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</w:t>
      </w:r>
      <w:r w:rsidR="00445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муниципального образования «Октябрьский район» в праве общей собственности на общее имущество в многокварти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452A5" w:rsidRPr="00B83F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 доме  </w:t>
      </w:r>
      <w:r w:rsidR="004452A5" w:rsidRPr="00B83FB1">
        <w:rPr>
          <w:rStyle w:val="blk"/>
          <w:rFonts w:ascii="Times New Roman" w:hAnsi="Times New Roman" w:cs="Times New Roman"/>
          <w:sz w:val="28"/>
          <w:szCs w:val="28"/>
        </w:rPr>
        <w:t>составляет более чем пятьдесят процентов</w:t>
      </w:r>
      <w:r w:rsidR="004452A5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4452A5" w:rsidRDefault="004452A5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rStyle w:val="blk"/>
          <w:sz w:val="28"/>
          <w:szCs w:val="28"/>
        </w:rPr>
        <w:t xml:space="preserve">1.5. </w:t>
      </w:r>
      <w:r w:rsidRPr="00A44007">
        <w:rPr>
          <w:sz w:val="28"/>
          <w:szCs w:val="28"/>
        </w:rPr>
        <w:t>В состав конкурсной комиссии должно входить не менее 5 человек, в том числе должностные лица органа местного самоуправления, являющег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 xml:space="preserve">ся организатором конкурса. </w:t>
      </w:r>
    </w:p>
    <w:p w:rsidR="004452A5" w:rsidRDefault="004452A5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="00EF1CA9">
        <w:rPr>
          <w:sz w:val="28"/>
          <w:szCs w:val="28"/>
        </w:rPr>
        <w:t xml:space="preserve"> </w:t>
      </w:r>
      <w:r w:rsidRPr="00A44007">
        <w:rPr>
          <w:sz w:val="28"/>
          <w:szCs w:val="28"/>
        </w:rPr>
        <w:t>Членами конкурсной комиссии не могут быть физические лица, лично заинтересованные в результатах конкурса (в том числе лица, явля</w:t>
      </w:r>
      <w:r w:rsidRPr="00A44007">
        <w:rPr>
          <w:sz w:val="28"/>
          <w:szCs w:val="28"/>
        </w:rPr>
        <w:t>ю</w:t>
      </w:r>
      <w:r w:rsidRPr="00A44007">
        <w:rPr>
          <w:sz w:val="28"/>
          <w:szCs w:val="28"/>
        </w:rPr>
        <w:lastRenderedPageBreak/>
        <w:t>щиеся претендентами, участниками конкурса или состоящие в трудовых о</w:t>
      </w:r>
      <w:r w:rsidRPr="00A44007">
        <w:rPr>
          <w:sz w:val="28"/>
          <w:szCs w:val="28"/>
        </w:rPr>
        <w:t>т</w:t>
      </w:r>
      <w:r w:rsidRPr="00A44007">
        <w:rPr>
          <w:sz w:val="28"/>
          <w:szCs w:val="28"/>
        </w:rPr>
        <w:t>ношениях с организациями, являющимися претендентами, участниками ко</w:t>
      </w:r>
      <w:r w:rsidRPr="00A44007">
        <w:rPr>
          <w:sz w:val="28"/>
          <w:szCs w:val="28"/>
        </w:rPr>
        <w:t>н</w:t>
      </w:r>
      <w:r w:rsidRPr="00A44007">
        <w:rPr>
          <w:sz w:val="28"/>
          <w:szCs w:val="28"/>
        </w:rPr>
        <w:t>курса, а также родственники претендента (участника конкурса) - физического лица (физических лиц), состоящего в трудовых отношениях с организациями, являющимися претендентами, участниками конкурса, либо физические лица, на которых способны оказывать влияние претенденты, участники конкурса (в том числе лица, являющиеся участниками (акционерами) указанных орган</w:t>
      </w:r>
      <w:r w:rsidRPr="00A44007">
        <w:rPr>
          <w:sz w:val="28"/>
          <w:szCs w:val="28"/>
        </w:rPr>
        <w:t>и</w:t>
      </w:r>
      <w:r w:rsidRPr="00A44007">
        <w:rPr>
          <w:sz w:val="28"/>
          <w:szCs w:val="28"/>
        </w:rPr>
        <w:t>заций, членами их органов управления, кредиторами участников конкурса). В случае выявления таких лиц организатор конкурса обязан незамедлительно исключить их из состава конкурсной комиссии и назначить иных лиц в соо</w:t>
      </w:r>
      <w:r w:rsidRPr="00A44007">
        <w:rPr>
          <w:sz w:val="28"/>
          <w:szCs w:val="28"/>
        </w:rPr>
        <w:t>т</w:t>
      </w:r>
      <w:r w:rsidRPr="00A44007">
        <w:rPr>
          <w:sz w:val="28"/>
          <w:szCs w:val="28"/>
        </w:rPr>
        <w:t xml:space="preserve">ветствии с </w:t>
      </w:r>
      <w:r>
        <w:rPr>
          <w:sz w:val="28"/>
          <w:szCs w:val="28"/>
        </w:rPr>
        <w:t xml:space="preserve">порядком, </w:t>
      </w:r>
      <w:r w:rsidR="00EF1CA9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постановлением </w:t>
      </w:r>
      <w:r w:rsidR="00EF1CA9">
        <w:rPr>
          <w:sz w:val="28"/>
          <w:szCs w:val="28"/>
        </w:rPr>
        <w:t>правительства Росси</w:t>
      </w:r>
      <w:r w:rsidR="00EF1CA9">
        <w:rPr>
          <w:sz w:val="28"/>
          <w:szCs w:val="28"/>
        </w:rPr>
        <w:t>й</w:t>
      </w:r>
      <w:r w:rsidR="00EF1CA9">
        <w:rPr>
          <w:sz w:val="28"/>
          <w:szCs w:val="28"/>
        </w:rPr>
        <w:t>ской Федерации от 06.02.2006 № 75 «О порядке проведения органом местн</w:t>
      </w:r>
      <w:r w:rsidR="00EF1CA9">
        <w:rPr>
          <w:sz w:val="28"/>
          <w:szCs w:val="28"/>
        </w:rPr>
        <w:t>о</w:t>
      </w:r>
      <w:r w:rsidR="00EF1CA9">
        <w:rPr>
          <w:sz w:val="28"/>
          <w:szCs w:val="28"/>
        </w:rPr>
        <w:t>го самоуправления открытого конкурса по отбору управляющей организации для управления многоквартирным жилым домом»</w:t>
      </w:r>
      <w:r w:rsidRPr="00A44007">
        <w:rPr>
          <w:sz w:val="28"/>
          <w:szCs w:val="28"/>
        </w:rPr>
        <w:t>.</w:t>
      </w:r>
    </w:p>
    <w:p w:rsidR="004452A5" w:rsidRPr="00A44007" w:rsidRDefault="00EF1CA9" w:rsidP="004452A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1.7. Срок полномочий конкурсной комиссии устанавливает на период времени  – 2 года.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</w:t>
      </w:r>
      <w:r w:rsidR="00EF1CA9">
        <w:rPr>
          <w:rFonts w:ascii="Times New Roman" w:hAnsi="Times New Roman" w:cs="Times New Roman"/>
          <w:sz w:val="28"/>
          <w:szCs w:val="28"/>
        </w:rPr>
        <w:t>конкурсной к</w:t>
      </w:r>
      <w:r w:rsidRPr="00014E64">
        <w:rPr>
          <w:rFonts w:ascii="Times New Roman" w:hAnsi="Times New Roman" w:cs="Times New Roman"/>
          <w:sz w:val="28"/>
          <w:szCs w:val="28"/>
        </w:rPr>
        <w:t>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состав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омиссии входят: председатель </w:t>
      </w:r>
      <w:r w:rsidR="004B1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конкурсной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4B1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члены 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конкурсной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из числа представителей Админ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страции органа местного самоуправления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 депутат</w:t>
      </w:r>
      <w:r w:rsidR="007B2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представительного о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F1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гана местного самоуправления муниципального образования, на территории которого расположен многоквартирный  жилой дом, 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общественных орг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низаций.</w:t>
      </w:r>
    </w:p>
    <w:p w:rsidR="004B19F3" w:rsidRDefault="00DB7441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DB7441">
        <w:rPr>
          <w:color w:val="000000"/>
          <w:sz w:val="28"/>
          <w:szCs w:val="28"/>
        </w:rPr>
        <w:t>2.3.</w:t>
      </w:r>
      <w:r w:rsidR="004B19F3">
        <w:rPr>
          <w:color w:val="000000"/>
          <w:sz w:val="28"/>
          <w:szCs w:val="28"/>
        </w:rPr>
        <w:t xml:space="preserve"> </w:t>
      </w:r>
      <w:r w:rsidR="004B19F3">
        <w:rPr>
          <w:sz w:val="28"/>
          <w:szCs w:val="28"/>
        </w:rPr>
        <w:t>Руководство конкурсной комиссией осуществляет председатель конкурсной комиссии, а в его отсутствие – заместитель, назначенный пре</w:t>
      </w:r>
      <w:r w:rsidR="004B19F3">
        <w:rPr>
          <w:sz w:val="28"/>
          <w:szCs w:val="28"/>
        </w:rPr>
        <w:t>д</w:t>
      </w:r>
      <w:r w:rsidR="004B19F3">
        <w:rPr>
          <w:sz w:val="28"/>
          <w:szCs w:val="28"/>
        </w:rPr>
        <w:t xml:space="preserve">седателем конусной комиссии 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</w:t>
      </w:r>
      <w:r w:rsidRPr="00A44007">
        <w:rPr>
          <w:sz w:val="28"/>
          <w:szCs w:val="28"/>
        </w:rPr>
        <w:t>Члены конкурсной комиссии должны своевременно и должным образом уведомляться организатором конкурса о месте, дате и времени пр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>ведения заседания комиссии.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A44007">
        <w:rPr>
          <w:sz w:val="28"/>
          <w:szCs w:val="28"/>
        </w:rPr>
        <w:t>Конкурсная комиссия</w:t>
      </w:r>
      <w:r>
        <w:rPr>
          <w:sz w:val="28"/>
          <w:szCs w:val="28"/>
        </w:rPr>
        <w:t>: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4007">
        <w:rPr>
          <w:sz w:val="28"/>
          <w:szCs w:val="28"/>
        </w:rPr>
        <w:t xml:space="preserve"> рассматривает заявки на участие в конкурсе и проводит конкурс</w:t>
      </w:r>
      <w:r>
        <w:rPr>
          <w:sz w:val="28"/>
          <w:szCs w:val="28"/>
        </w:rPr>
        <w:t>;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проводит проверку соответствия претендентов требованиям,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в пунктах 2-6 пункта 15 правил, утвержденных постановление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Российской Федерации от 06.0</w:t>
      </w:r>
      <w:r w:rsidR="00287A1D">
        <w:rPr>
          <w:sz w:val="28"/>
          <w:szCs w:val="28"/>
        </w:rPr>
        <w:t>2</w:t>
      </w:r>
      <w:r>
        <w:rPr>
          <w:sz w:val="28"/>
          <w:szCs w:val="28"/>
        </w:rPr>
        <w:t>.2006 № 75;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A1D">
        <w:rPr>
          <w:sz w:val="28"/>
          <w:szCs w:val="28"/>
        </w:rPr>
        <w:t>в случае установления фактов несоответствия участника конкурса требованиям к претендентам, установленным пунктом 15 правил, утве</w:t>
      </w:r>
      <w:r w:rsidR="00287A1D">
        <w:rPr>
          <w:sz w:val="28"/>
          <w:szCs w:val="28"/>
        </w:rPr>
        <w:t>р</w:t>
      </w:r>
      <w:r w:rsidR="00287A1D">
        <w:rPr>
          <w:sz w:val="28"/>
          <w:szCs w:val="28"/>
        </w:rPr>
        <w:t xml:space="preserve">жденных постановление Правительства Российской Федерации от 06.02.2006 № 75, отстраняет участника конкурса от участия в конкурсе на любом этапе его проведения 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2.6. </w:t>
      </w:r>
      <w:r w:rsidRPr="00A44007">
        <w:rPr>
          <w:sz w:val="28"/>
          <w:szCs w:val="28"/>
        </w:rPr>
        <w:t>Конкурсная комиссия правомочна, если на заседании присутствуют более 50 процентов общего числа ее членов. Каждый член конкурсной к</w:t>
      </w:r>
      <w:r w:rsidRPr="00A44007">
        <w:rPr>
          <w:sz w:val="28"/>
          <w:szCs w:val="28"/>
        </w:rPr>
        <w:t>о</w:t>
      </w:r>
      <w:r w:rsidRPr="00A44007">
        <w:rPr>
          <w:sz w:val="28"/>
          <w:szCs w:val="28"/>
        </w:rPr>
        <w:t>миссии имеет 1 голос.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" w:name="100091"/>
      <w:bookmarkEnd w:id="1"/>
      <w:r>
        <w:rPr>
          <w:sz w:val="28"/>
          <w:szCs w:val="28"/>
        </w:rPr>
        <w:t>2.7</w:t>
      </w:r>
      <w:r w:rsidRPr="00A44007">
        <w:rPr>
          <w:sz w:val="28"/>
          <w:szCs w:val="28"/>
        </w:rPr>
        <w:t>. Решения конкурсной комиссии принимаются простым больши</w:t>
      </w:r>
      <w:r w:rsidRPr="00A44007">
        <w:rPr>
          <w:sz w:val="28"/>
          <w:szCs w:val="28"/>
        </w:rPr>
        <w:t>н</w:t>
      </w:r>
      <w:r w:rsidRPr="00A44007">
        <w:rPr>
          <w:sz w:val="28"/>
          <w:szCs w:val="28"/>
        </w:rPr>
        <w:t>ством голосов членов конкурсной комиссии, принявших участие в ее засед</w:t>
      </w:r>
      <w:r w:rsidRPr="00A44007">
        <w:rPr>
          <w:sz w:val="28"/>
          <w:szCs w:val="28"/>
        </w:rPr>
        <w:t>а</w:t>
      </w:r>
      <w:r w:rsidRPr="00A44007">
        <w:rPr>
          <w:sz w:val="28"/>
          <w:szCs w:val="28"/>
        </w:rPr>
        <w:t>нии. При равенстве голосов решение принимается председателем конкурсной комиссии.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" w:name="100092"/>
      <w:bookmarkEnd w:id="2"/>
      <w:r>
        <w:rPr>
          <w:sz w:val="28"/>
          <w:szCs w:val="28"/>
        </w:rPr>
        <w:t>2.8</w:t>
      </w:r>
      <w:r w:rsidRPr="00A44007">
        <w:rPr>
          <w:sz w:val="28"/>
          <w:szCs w:val="28"/>
        </w:rPr>
        <w:t>. Решения конкурсной комиссии в день их принятия оформляются протоколами, которые подписывают члены конкурсной комиссии, приня</w:t>
      </w:r>
      <w:r w:rsidRPr="00A44007">
        <w:rPr>
          <w:sz w:val="28"/>
          <w:szCs w:val="28"/>
        </w:rPr>
        <w:t>в</w:t>
      </w:r>
      <w:r w:rsidRPr="00A44007">
        <w:rPr>
          <w:sz w:val="28"/>
          <w:szCs w:val="28"/>
        </w:rPr>
        <w:t>шие участие в заседании. Не допускаются заполнение протоколов каранд</w:t>
      </w:r>
      <w:r w:rsidRPr="00A44007">
        <w:rPr>
          <w:sz w:val="28"/>
          <w:szCs w:val="28"/>
        </w:rPr>
        <w:t>а</w:t>
      </w:r>
      <w:r w:rsidRPr="00A44007">
        <w:rPr>
          <w:sz w:val="28"/>
          <w:szCs w:val="28"/>
        </w:rPr>
        <w:t>шом и внесение в них исправлений.</w:t>
      </w:r>
    </w:p>
    <w:p w:rsidR="004B19F3" w:rsidRPr="00A44007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" w:name="100093"/>
      <w:bookmarkEnd w:id="3"/>
      <w:r>
        <w:rPr>
          <w:sz w:val="28"/>
          <w:szCs w:val="28"/>
        </w:rPr>
        <w:t>2.9</w:t>
      </w:r>
      <w:r w:rsidRPr="00A44007">
        <w:rPr>
          <w:sz w:val="28"/>
          <w:szCs w:val="28"/>
        </w:rPr>
        <w:t xml:space="preserve">. </w:t>
      </w:r>
      <w:r w:rsidRPr="009B2F10">
        <w:rPr>
          <w:sz w:val="28"/>
          <w:szCs w:val="28"/>
        </w:rPr>
        <w:t>На заседаниях конкурсной комиссии могут присутствовать пре</w:t>
      </w:r>
      <w:r w:rsidRPr="009B2F10">
        <w:rPr>
          <w:sz w:val="28"/>
          <w:szCs w:val="28"/>
        </w:rPr>
        <w:t>д</w:t>
      </w:r>
      <w:r w:rsidRPr="009B2F10">
        <w:rPr>
          <w:sz w:val="28"/>
          <w:szCs w:val="28"/>
        </w:rPr>
        <w:t>ставители ассоциаций (союзов) товариществ собственников жилья, жили</w:t>
      </w:r>
      <w:r w:rsidRPr="009B2F10">
        <w:rPr>
          <w:sz w:val="28"/>
          <w:szCs w:val="28"/>
        </w:rPr>
        <w:t>щ</w:t>
      </w:r>
      <w:r w:rsidRPr="009B2F10">
        <w:rPr>
          <w:sz w:val="28"/>
          <w:szCs w:val="28"/>
        </w:rPr>
        <w:t>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Ростовской области, а также представители общественных объединений потребителей (их ассоци</w:t>
      </w:r>
      <w:r w:rsidRPr="009B2F10">
        <w:rPr>
          <w:sz w:val="28"/>
          <w:szCs w:val="28"/>
        </w:rPr>
        <w:t>а</w:t>
      </w:r>
      <w:r w:rsidRPr="009B2F10">
        <w:rPr>
          <w:sz w:val="28"/>
          <w:szCs w:val="28"/>
        </w:rPr>
        <w:t>ций, союзов), действующих на территории Ростовской области. Полномочия указанных представителей подтверждаются документально.</w:t>
      </w:r>
    </w:p>
    <w:p w:rsidR="004B19F3" w:rsidRDefault="004B19F3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" w:name="100094"/>
      <w:bookmarkEnd w:id="4"/>
      <w:r>
        <w:rPr>
          <w:sz w:val="28"/>
          <w:szCs w:val="28"/>
        </w:rPr>
        <w:t>2.10</w:t>
      </w:r>
      <w:r w:rsidRPr="00A44007">
        <w:rPr>
          <w:sz w:val="28"/>
          <w:szCs w:val="28"/>
        </w:rPr>
        <w:t>. На заседаниях конкурсной комиссии могут присутствовать пр</w:t>
      </w:r>
      <w:r w:rsidRPr="00A44007">
        <w:rPr>
          <w:sz w:val="28"/>
          <w:szCs w:val="28"/>
        </w:rPr>
        <w:t>е</w:t>
      </w:r>
      <w:r w:rsidRPr="00A44007">
        <w:rPr>
          <w:sz w:val="28"/>
          <w:szCs w:val="28"/>
        </w:rPr>
        <w:t>тенденты, участники конкурса или их представители, а также представители средств массовой информации.</w:t>
      </w:r>
    </w:p>
    <w:p w:rsidR="004B19F3" w:rsidRDefault="00287A1D" w:rsidP="004B19F3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87A1D" w:rsidRPr="008A1CFB" w:rsidRDefault="00287A1D" w:rsidP="00287A1D">
      <w:pPr>
        <w:pStyle w:val="pcenter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Pr="008A1CFB">
        <w:rPr>
          <w:sz w:val="28"/>
          <w:szCs w:val="28"/>
        </w:rPr>
        <w:t>Порядок рассмотрения заявок на участие в конкурсе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5" w:name="100183"/>
      <w:bookmarkEnd w:id="5"/>
      <w:r>
        <w:rPr>
          <w:sz w:val="28"/>
          <w:szCs w:val="28"/>
        </w:rPr>
        <w:t>3.1.</w:t>
      </w:r>
      <w:r w:rsidRPr="008A1CFB">
        <w:rPr>
          <w:sz w:val="28"/>
          <w:szCs w:val="28"/>
        </w:rPr>
        <w:t xml:space="preserve"> Непосредственно перед вскрытием конвертов с заявками на уч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стие в конкурсе, но не раньше времени, указанного в извещении о провед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нии конкурса и в конкурсной документации, конкурсная комиссия обязана объявить лицам, присутствующим при вскрытии таких конвертов, о возмо</w:t>
      </w:r>
      <w:r w:rsidRPr="008A1CFB">
        <w:rPr>
          <w:sz w:val="28"/>
          <w:szCs w:val="28"/>
        </w:rPr>
        <w:t>ж</w:t>
      </w:r>
      <w:r w:rsidRPr="008A1CFB">
        <w:rPr>
          <w:sz w:val="28"/>
          <w:szCs w:val="28"/>
        </w:rPr>
        <w:t>ности подать заявку на участие в конкурсе, изменить или отозвать поданные заявки до начала процедуры вскрытия конвертов.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6" w:name="100184"/>
      <w:bookmarkEnd w:id="6"/>
      <w:r>
        <w:rPr>
          <w:sz w:val="28"/>
          <w:szCs w:val="28"/>
        </w:rPr>
        <w:t>3.2.</w:t>
      </w:r>
      <w:r w:rsidRPr="008A1CFB">
        <w:rPr>
          <w:sz w:val="28"/>
          <w:szCs w:val="28"/>
        </w:rPr>
        <w:t xml:space="preserve"> Конкурсная комиссия вскрывает все конверты с заявками на уч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стие в конкурсе, которые поступили организатору конкурса до начала проц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дуры вскрытия конвертов.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7" w:name="100185"/>
      <w:bookmarkEnd w:id="7"/>
      <w:r>
        <w:rPr>
          <w:sz w:val="28"/>
          <w:szCs w:val="28"/>
        </w:rPr>
        <w:t>3.3</w:t>
      </w:r>
      <w:r w:rsidRPr="008A1CFB">
        <w:rPr>
          <w:sz w:val="28"/>
          <w:szCs w:val="28"/>
        </w:rPr>
        <w:t>. Претенденты или их представители вправе присутствовать при вскрытии конвертов с заявками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8" w:name="100186"/>
      <w:bookmarkEnd w:id="8"/>
      <w:r>
        <w:rPr>
          <w:sz w:val="28"/>
          <w:szCs w:val="28"/>
        </w:rPr>
        <w:t>3.4</w:t>
      </w:r>
      <w:r w:rsidRPr="008A1CFB">
        <w:rPr>
          <w:sz w:val="28"/>
          <w:szCs w:val="28"/>
        </w:rPr>
        <w:t>. Наименование (для юридического лица), фамилия, имя, отчество (для индивидуального предпринимателя) каждого претендента, конверт с з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явкой на участие в конкурсе которого вскрывается, сведения и информация о наличии документов, предусмотренных конкурсной документацией, объя</w:t>
      </w:r>
      <w:r w:rsidRPr="008A1CFB">
        <w:rPr>
          <w:sz w:val="28"/>
          <w:szCs w:val="28"/>
        </w:rPr>
        <w:t>в</w:t>
      </w:r>
      <w:r w:rsidRPr="008A1CFB">
        <w:rPr>
          <w:sz w:val="28"/>
          <w:szCs w:val="28"/>
        </w:rPr>
        <w:t>ляются при вскрытии конвертов и заносятся в протокол вскрытия конвертов с заявками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9" w:name="100187"/>
      <w:bookmarkEnd w:id="9"/>
      <w:r>
        <w:rPr>
          <w:sz w:val="28"/>
          <w:szCs w:val="28"/>
        </w:rPr>
        <w:t>3.5.</w:t>
      </w:r>
      <w:r w:rsidRPr="008A1CFB">
        <w:rPr>
          <w:sz w:val="28"/>
          <w:szCs w:val="28"/>
        </w:rPr>
        <w:t xml:space="preserve"> При вскрытии конвертов с заявками на участие в конкурсе ко</w:t>
      </w:r>
      <w:r w:rsidRPr="008A1CFB">
        <w:rPr>
          <w:sz w:val="28"/>
          <w:szCs w:val="28"/>
        </w:rPr>
        <w:t>н</w:t>
      </w:r>
      <w:r w:rsidRPr="008A1CFB">
        <w:rPr>
          <w:sz w:val="28"/>
          <w:szCs w:val="28"/>
        </w:rPr>
        <w:t>курсная комиссия вправе потребовать от претендента, присутствующего на ее заседании, разъяснений сведений, содержащихся в представленных им д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lastRenderedPageBreak/>
        <w:t>кументах и в заявке на участие в конкурсе. При этом не допускается измен</w:t>
      </w:r>
      <w:r w:rsidRPr="008A1CFB">
        <w:rPr>
          <w:sz w:val="28"/>
          <w:szCs w:val="28"/>
        </w:rPr>
        <w:t>е</w:t>
      </w:r>
      <w:r w:rsidRPr="008A1CFB">
        <w:rPr>
          <w:sz w:val="28"/>
          <w:szCs w:val="28"/>
        </w:rPr>
        <w:t>ние заявки на участие в конкурсе. Конкурсная комиссия не вправе предъя</w:t>
      </w:r>
      <w:r w:rsidRPr="008A1CFB">
        <w:rPr>
          <w:sz w:val="28"/>
          <w:szCs w:val="28"/>
        </w:rPr>
        <w:t>в</w:t>
      </w:r>
      <w:r w:rsidRPr="008A1CFB">
        <w:rPr>
          <w:sz w:val="28"/>
          <w:szCs w:val="28"/>
        </w:rPr>
        <w:t xml:space="preserve">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конкурсе, составленный </w:t>
      </w:r>
      <w:r w:rsidRPr="00736295">
        <w:rPr>
          <w:sz w:val="28"/>
          <w:szCs w:val="28"/>
        </w:rPr>
        <w:t xml:space="preserve">по форме согласно </w:t>
      </w:r>
      <w:hyperlink r:id="rId9" w:anchor="100527" w:history="1">
        <w:r w:rsidR="00736295" w:rsidRPr="00736295">
          <w:rPr>
            <w:rStyle w:val="a6"/>
            <w:color w:val="auto"/>
            <w:sz w:val="28"/>
            <w:szCs w:val="28"/>
            <w:u w:val="none"/>
          </w:rPr>
          <w:t>6</w:t>
        </w:r>
      </w:hyperlink>
      <w:r>
        <w:rPr>
          <w:sz w:val="28"/>
          <w:szCs w:val="28"/>
        </w:rPr>
        <w:t xml:space="preserve"> к правилам, утвержденным постановлением Правительства Российской Федерации от 06.02.2006 № 75</w:t>
      </w:r>
      <w:r w:rsidR="00736295">
        <w:rPr>
          <w:sz w:val="28"/>
          <w:szCs w:val="28"/>
        </w:rPr>
        <w:t>, (далее – протокол вскрытия конвертов).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0" w:name="100188"/>
      <w:bookmarkEnd w:id="10"/>
      <w:r>
        <w:rPr>
          <w:sz w:val="28"/>
          <w:szCs w:val="28"/>
        </w:rPr>
        <w:t>3.6.</w:t>
      </w:r>
      <w:r w:rsidR="00287A1D" w:rsidRPr="008A1CFB">
        <w:rPr>
          <w:sz w:val="28"/>
          <w:szCs w:val="28"/>
        </w:rPr>
        <w:t xml:space="preserve">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</w:t>
      </w:r>
      <w:r>
        <w:rPr>
          <w:sz w:val="28"/>
          <w:szCs w:val="28"/>
        </w:rPr>
        <w:t xml:space="preserve"> </w:t>
      </w:r>
      <w:r w:rsidR="00287A1D" w:rsidRPr="008A1CFB">
        <w:rPr>
          <w:sz w:val="28"/>
          <w:szCs w:val="28"/>
        </w:rPr>
        <w:t>в день его подписания.</w:t>
      </w:r>
    </w:p>
    <w:p w:rsidR="00287A1D" w:rsidRPr="00B50400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1" w:name="100189"/>
      <w:bookmarkStart w:id="12" w:name="100190"/>
      <w:bookmarkStart w:id="13" w:name="100191"/>
      <w:bookmarkEnd w:id="11"/>
      <w:bookmarkEnd w:id="12"/>
      <w:bookmarkEnd w:id="13"/>
      <w:r>
        <w:rPr>
          <w:sz w:val="28"/>
          <w:szCs w:val="28"/>
        </w:rPr>
        <w:t>3.7</w:t>
      </w:r>
      <w:r w:rsidR="00287A1D" w:rsidRPr="008A1CFB">
        <w:rPr>
          <w:sz w:val="28"/>
          <w:szCs w:val="28"/>
        </w:rPr>
        <w:t xml:space="preserve">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установленным </w:t>
      </w:r>
      <w:hyperlink r:id="rId10" w:anchor="100067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>пунктом 1</w:t>
        </w:r>
        <w:r>
          <w:rPr>
            <w:rStyle w:val="a6"/>
            <w:color w:val="auto"/>
            <w:sz w:val="28"/>
            <w:szCs w:val="28"/>
            <w:u w:val="none"/>
          </w:rPr>
          <w:t>5</w:t>
        </w:r>
      </w:hyperlink>
      <w:r w:rsidR="00287A1D" w:rsidRPr="00B5040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от 06.02.2006 № 75</w:t>
      </w:r>
      <w:r w:rsidR="00287A1D" w:rsidRPr="00B50400">
        <w:rPr>
          <w:sz w:val="28"/>
          <w:szCs w:val="28"/>
        </w:rPr>
        <w:t>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4" w:name="000042"/>
      <w:bookmarkStart w:id="15" w:name="100192"/>
      <w:bookmarkEnd w:id="14"/>
      <w:bookmarkEnd w:id="15"/>
      <w:r>
        <w:rPr>
          <w:sz w:val="28"/>
          <w:szCs w:val="28"/>
        </w:rPr>
        <w:t>3.8</w:t>
      </w:r>
      <w:r w:rsidR="00287A1D" w:rsidRPr="008A1CFB">
        <w:rPr>
          <w:sz w:val="28"/>
          <w:szCs w:val="28"/>
        </w:rPr>
        <w:t>. Срок рассмотрения заявок на участие в конкурсе не может прев</w:t>
      </w:r>
      <w:r w:rsidR="00287A1D" w:rsidRPr="008A1CFB">
        <w:rPr>
          <w:sz w:val="28"/>
          <w:szCs w:val="28"/>
        </w:rPr>
        <w:t>ы</w:t>
      </w:r>
      <w:r w:rsidR="00287A1D" w:rsidRPr="008A1CFB">
        <w:rPr>
          <w:sz w:val="28"/>
          <w:szCs w:val="28"/>
        </w:rPr>
        <w:t>шать 7 рабочих дней с даты начала процедуры вскрытия конвертов с заявк</w:t>
      </w:r>
      <w:r w:rsidR="00287A1D" w:rsidRPr="008A1CFB">
        <w:rPr>
          <w:sz w:val="28"/>
          <w:szCs w:val="28"/>
        </w:rPr>
        <w:t>а</w:t>
      </w:r>
      <w:r w:rsidR="00287A1D" w:rsidRPr="008A1CFB">
        <w:rPr>
          <w:sz w:val="28"/>
          <w:szCs w:val="28"/>
        </w:rPr>
        <w:t>ми на участие в конкурсе.</w:t>
      </w:r>
    </w:p>
    <w:p w:rsidR="00287A1D" w:rsidRPr="008A1CFB" w:rsidRDefault="00736295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6" w:name="100193"/>
      <w:bookmarkEnd w:id="16"/>
      <w:r>
        <w:rPr>
          <w:sz w:val="28"/>
          <w:szCs w:val="28"/>
        </w:rPr>
        <w:t>3.9.</w:t>
      </w:r>
      <w:r w:rsidR="00287A1D" w:rsidRPr="008A1CFB">
        <w:rPr>
          <w:sz w:val="28"/>
          <w:szCs w:val="28"/>
        </w:rPr>
        <w:t xml:space="preserve"> На основании результатов рассмотрения заявок на участие в ко</w:t>
      </w:r>
      <w:r w:rsidR="00287A1D" w:rsidRPr="008A1CFB">
        <w:rPr>
          <w:sz w:val="28"/>
          <w:szCs w:val="28"/>
        </w:rPr>
        <w:t>н</w:t>
      </w:r>
      <w:r w:rsidR="00287A1D" w:rsidRPr="008A1CFB">
        <w:rPr>
          <w:sz w:val="28"/>
          <w:szCs w:val="28"/>
        </w:rPr>
        <w:t>курсе конкурсная комиссия принимает решение о признании претендента участником конкурса или об отказе в допуске претендента к участию в ко</w:t>
      </w:r>
      <w:r w:rsidR="00287A1D" w:rsidRPr="008A1CFB">
        <w:rPr>
          <w:sz w:val="28"/>
          <w:szCs w:val="28"/>
        </w:rPr>
        <w:t>н</w:t>
      </w:r>
      <w:r w:rsidR="00287A1D" w:rsidRPr="008A1CFB">
        <w:rPr>
          <w:sz w:val="28"/>
          <w:szCs w:val="28"/>
        </w:rPr>
        <w:t xml:space="preserve">курсе по основаниям, предусмотренным </w:t>
      </w:r>
      <w:hyperlink r:id="rId11" w:anchor="100076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>пунктом 1</w:t>
        </w:r>
        <w:r>
          <w:rPr>
            <w:rStyle w:val="a6"/>
            <w:color w:val="auto"/>
            <w:sz w:val="28"/>
            <w:szCs w:val="28"/>
            <w:u w:val="none"/>
          </w:rPr>
          <w:t>8</w:t>
        </w:r>
      </w:hyperlink>
      <w:r w:rsidR="00287A1D" w:rsidRPr="00B5040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Российской Федерации от 06.02.2006 № 75</w:t>
      </w:r>
      <w:r w:rsidRPr="00B50400">
        <w:rPr>
          <w:sz w:val="28"/>
          <w:szCs w:val="28"/>
        </w:rPr>
        <w:t>.</w:t>
      </w:r>
      <w:r w:rsidR="00287A1D" w:rsidRPr="00B50400">
        <w:rPr>
          <w:sz w:val="28"/>
          <w:szCs w:val="28"/>
        </w:rPr>
        <w:t xml:space="preserve"> Конкурсная комиссия оформляет протокол рассмотрения заявок на участие в конкурсе по форме согласно </w:t>
      </w:r>
      <w:hyperlink r:id="rId12" w:anchor="100533" w:history="1">
        <w:r w:rsidR="00287A1D" w:rsidRPr="00B50400">
          <w:rPr>
            <w:rStyle w:val="a6"/>
            <w:color w:val="auto"/>
            <w:sz w:val="28"/>
            <w:szCs w:val="28"/>
            <w:u w:val="none"/>
          </w:rPr>
          <w:t xml:space="preserve">приложению № </w:t>
        </w:r>
        <w:r>
          <w:rPr>
            <w:rStyle w:val="a6"/>
            <w:color w:val="auto"/>
            <w:sz w:val="28"/>
            <w:szCs w:val="28"/>
            <w:u w:val="none"/>
          </w:rPr>
          <w:t>7</w:t>
        </w:r>
        <w:r w:rsidR="00287A1D" w:rsidRPr="00B50400">
          <w:rPr>
            <w:rStyle w:val="a6"/>
            <w:color w:val="auto"/>
            <w:sz w:val="28"/>
            <w:szCs w:val="28"/>
            <w:u w:val="none"/>
          </w:rPr>
          <w:t xml:space="preserve"> </w:t>
        </w:r>
        <w:r>
          <w:rPr>
            <w:sz w:val="28"/>
            <w:szCs w:val="28"/>
          </w:rPr>
          <w:t>правил, утвержденных пост</w:t>
        </w:r>
        <w:r>
          <w:rPr>
            <w:sz w:val="28"/>
            <w:szCs w:val="28"/>
          </w:rPr>
          <w:t>а</w:t>
        </w:r>
        <w:r>
          <w:rPr>
            <w:sz w:val="28"/>
            <w:szCs w:val="28"/>
          </w:rPr>
          <w:t>новлением Правительства Российской Федерации от 06.02.2006 № 75</w:t>
        </w:r>
        <w:r w:rsidR="00287A1D" w:rsidRPr="00B50400">
          <w:rPr>
            <w:rStyle w:val="a6"/>
            <w:color w:val="auto"/>
            <w:sz w:val="28"/>
            <w:szCs w:val="28"/>
            <w:u w:val="none"/>
          </w:rPr>
          <w:t>,</w:t>
        </w:r>
      </w:hyperlink>
      <w:r w:rsidR="00287A1D" w:rsidRPr="008A1CFB">
        <w:rPr>
          <w:sz w:val="28"/>
          <w:szCs w:val="28"/>
        </w:rPr>
        <w:t xml:space="preserve"> кот</w:t>
      </w:r>
      <w:r w:rsidR="00287A1D" w:rsidRPr="008A1CFB">
        <w:rPr>
          <w:sz w:val="28"/>
          <w:szCs w:val="28"/>
        </w:rPr>
        <w:t>о</w:t>
      </w:r>
      <w:r w:rsidR="00287A1D" w:rsidRPr="008A1CFB">
        <w:rPr>
          <w:sz w:val="28"/>
          <w:szCs w:val="28"/>
        </w:rPr>
        <w:t>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287A1D" w:rsidRPr="008A1CFB" w:rsidRDefault="00287A1D" w:rsidP="00287A1D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7" w:name="100194"/>
      <w:bookmarkStart w:id="18" w:name="100195"/>
      <w:bookmarkEnd w:id="17"/>
      <w:bookmarkEnd w:id="18"/>
      <w:r w:rsidRPr="008A1CFB">
        <w:rPr>
          <w:sz w:val="28"/>
          <w:szCs w:val="28"/>
        </w:rPr>
        <w:t>Претендентам, не допущенным к участию в конкурсе, направляются уведомления о принятых конкурсной комиссией решениях не позднее 1 р</w:t>
      </w:r>
      <w:r w:rsidRPr="008A1CFB">
        <w:rPr>
          <w:sz w:val="28"/>
          <w:szCs w:val="28"/>
        </w:rPr>
        <w:t>а</w:t>
      </w:r>
      <w:r w:rsidRPr="008A1CFB">
        <w:rPr>
          <w:sz w:val="28"/>
          <w:szCs w:val="28"/>
        </w:rPr>
        <w:t>бочего дня, следующего за днем подписания протокола рассмотрения заявок на участие в конкурсе.</w:t>
      </w:r>
    </w:p>
    <w:p w:rsidR="00287A1D" w:rsidRDefault="00287A1D" w:rsidP="00287A1D">
      <w:pPr>
        <w:pStyle w:val="pcenter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19" w:name="100196"/>
      <w:bookmarkStart w:id="20" w:name="100197"/>
      <w:bookmarkStart w:id="21" w:name="100198"/>
      <w:bookmarkStart w:id="22" w:name="100200"/>
      <w:bookmarkEnd w:id="19"/>
      <w:bookmarkEnd w:id="20"/>
      <w:bookmarkEnd w:id="21"/>
      <w:bookmarkEnd w:id="22"/>
    </w:p>
    <w:p w:rsidR="00736295" w:rsidRPr="008A1CFB" w:rsidRDefault="00736295" w:rsidP="00736295">
      <w:pPr>
        <w:pStyle w:val="pcenter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Pr="008A1CFB">
        <w:rPr>
          <w:sz w:val="28"/>
          <w:szCs w:val="28"/>
        </w:rPr>
        <w:t>Порядок проведения конкурса</w:t>
      </w:r>
    </w:p>
    <w:p w:rsidR="00736295" w:rsidRPr="008A1CFB" w:rsidRDefault="0073629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3" w:name="100566"/>
      <w:bookmarkStart w:id="24" w:name="100201"/>
      <w:bookmarkEnd w:id="23"/>
      <w:bookmarkEnd w:id="24"/>
      <w:r>
        <w:rPr>
          <w:sz w:val="28"/>
          <w:szCs w:val="28"/>
        </w:rPr>
        <w:t>4.1.</w:t>
      </w:r>
      <w:r w:rsidRPr="008A1CFB">
        <w:rPr>
          <w:sz w:val="28"/>
          <w:szCs w:val="28"/>
        </w:rPr>
        <w:t xml:space="preserve"> Конкурс начинается с объявления конкурсной комиссией наимен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t>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736295" w:rsidRPr="007973ED" w:rsidRDefault="00C55966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5" w:name="100571"/>
      <w:bookmarkStart w:id="26" w:name="100203"/>
      <w:bookmarkEnd w:id="25"/>
      <w:bookmarkEnd w:id="26"/>
      <w:r>
        <w:rPr>
          <w:sz w:val="28"/>
          <w:szCs w:val="28"/>
        </w:rPr>
        <w:t>4.2.</w:t>
      </w:r>
      <w:r w:rsidR="00736295" w:rsidRPr="008A1CFB">
        <w:rPr>
          <w:sz w:val="28"/>
          <w:szCs w:val="28"/>
        </w:rPr>
        <w:t xml:space="preserve"> Участники конкурса представляют предложения по общей стоим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сти дополнительных работ и услуг (при объединении в один лот нескольких объектов конкурса предлагается суммированная стоимость по всем объектам конкурса, входящим в лот) в соответствии со стоимостью работ и услуг, ук</w:t>
      </w:r>
      <w:r w:rsidR="00736295" w:rsidRPr="008A1CFB">
        <w:rPr>
          <w:sz w:val="28"/>
          <w:szCs w:val="28"/>
        </w:rPr>
        <w:t>а</w:t>
      </w:r>
      <w:r w:rsidR="00736295" w:rsidRPr="008A1CFB">
        <w:rPr>
          <w:sz w:val="28"/>
          <w:szCs w:val="28"/>
        </w:rPr>
        <w:lastRenderedPageBreak/>
        <w:t xml:space="preserve">занной в конкурсной </w:t>
      </w:r>
      <w:r w:rsidR="00736295" w:rsidRPr="007973ED">
        <w:rPr>
          <w:sz w:val="28"/>
          <w:szCs w:val="28"/>
        </w:rPr>
        <w:t xml:space="preserve">документации, предусмотренной </w:t>
      </w:r>
      <w:hyperlink r:id="rId13" w:anchor="100570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подпунктом </w:t>
        </w:r>
        <w:r w:rsidR="00523175">
          <w:rPr>
            <w:rStyle w:val="a6"/>
            <w:color w:val="auto"/>
            <w:sz w:val="28"/>
            <w:szCs w:val="28"/>
            <w:u w:val="none"/>
          </w:rPr>
          <w:t>4 (1)</w:t>
        </w:r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 пункта </w:t>
        </w:r>
        <w:r w:rsidR="00523175">
          <w:rPr>
            <w:rStyle w:val="a6"/>
            <w:color w:val="auto"/>
            <w:sz w:val="28"/>
            <w:szCs w:val="28"/>
            <w:u w:val="none"/>
          </w:rPr>
          <w:t>41</w:t>
        </w:r>
      </w:hyperlink>
      <w:r w:rsidR="00523175">
        <w:t xml:space="preserve"> </w:t>
      </w:r>
      <w:r w:rsidR="00523175">
        <w:rPr>
          <w:sz w:val="28"/>
          <w:szCs w:val="28"/>
        </w:rPr>
        <w:t>правил, утвержденных постановлением Правительства Российской Федерации от 06.02.2006 № 75</w:t>
      </w:r>
      <w:r w:rsidR="00736295" w:rsidRPr="007973ED">
        <w:rPr>
          <w:sz w:val="28"/>
          <w:szCs w:val="28"/>
        </w:rPr>
        <w:t>.</w:t>
      </w:r>
    </w:p>
    <w:p w:rsidR="00736295" w:rsidRPr="008A1CFB" w:rsidRDefault="0073629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7" w:name="100204"/>
      <w:bookmarkEnd w:id="27"/>
      <w:r w:rsidRPr="008A1CFB">
        <w:rPr>
          <w:sz w:val="28"/>
          <w:szCs w:val="28"/>
        </w:rPr>
        <w:t>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стоимости, конкурсная к</w:t>
      </w:r>
      <w:r w:rsidRPr="008A1CFB">
        <w:rPr>
          <w:sz w:val="28"/>
          <w:szCs w:val="28"/>
        </w:rPr>
        <w:t>о</w:t>
      </w:r>
      <w:r w:rsidRPr="008A1CFB">
        <w:rPr>
          <w:sz w:val="28"/>
          <w:szCs w:val="28"/>
        </w:rPr>
        <w:t>миссия объявляет наименование участника конкурса, который сделал пре</w:t>
      </w:r>
      <w:r w:rsidRPr="008A1CFB">
        <w:rPr>
          <w:sz w:val="28"/>
          <w:szCs w:val="28"/>
        </w:rPr>
        <w:t>д</w:t>
      </w:r>
      <w:r w:rsidRPr="008A1CFB">
        <w:rPr>
          <w:sz w:val="28"/>
          <w:szCs w:val="28"/>
        </w:rPr>
        <w:t>ложение по наибольшей стоимости дополнительных работ и услуг.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28" w:name="100205"/>
      <w:bookmarkEnd w:id="28"/>
      <w:r>
        <w:rPr>
          <w:sz w:val="28"/>
          <w:szCs w:val="28"/>
        </w:rPr>
        <w:t>4.3.</w:t>
      </w:r>
      <w:r w:rsidR="00736295" w:rsidRPr="008A1CFB">
        <w:rPr>
          <w:sz w:val="28"/>
          <w:szCs w:val="28"/>
        </w:rPr>
        <w:t xml:space="preserve"> </w:t>
      </w:r>
      <w:bookmarkStart w:id="29" w:name="100572"/>
      <w:bookmarkStart w:id="30" w:name="100206"/>
      <w:bookmarkStart w:id="31" w:name="100567"/>
      <w:bookmarkStart w:id="32" w:name="100207"/>
      <w:bookmarkEnd w:id="29"/>
      <w:bookmarkEnd w:id="30"/>
      <w:bookmarkEnd w:id="31"/>
      <w:bookmarkEnd w:id="32"/>
      <w:r w:rsidR="00736295" w:rsidRPr="008A1CFB">
        <w:rPr>
          <w:sz w:val="28"/>
          <w:szCs w:val="28"/>
        </w:rPr>
        <w:t>В случае если общая стоимость определенных участником конку</w:t>
      </w:r>
      <w:r w:rsidR="00736295" w:rsidRPr="008A1CFB">
        <w:rPr>
          <w:sz w:val="28"/>
          <w:szCs w:val="28"/>
        </w:rPr>
        <w:t>р</w:t>
      </w:r>
      <w:r w:rsidR="00736295" w:rsidRPr="008A1CFB">
        <w:rPr>
          <w:sz w:val="28"/>
          <w:szCs w:val="28"/>
        </w:rPr>
        <w:t>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превышает стоимость дополнительных работ и услуг, пре</w:t>
      </w:r>
      <w:r w:rsidR="00736295" w:rsidRPr="008A1CFB">
        <w:rPr>
          <w:sz w:val="28"/>
          <w:szCs w:val="28"/>
        </w:rPr>
        <w:t>д</w:t>
      </w:r>
      <w:r w:rsidR="00736295" w:rsidRPr="008A1CFB">
        <w:rPr>
          <w:sz w:val="28"/>
          <w:szCs w:val="28"/>
        </w:rPr>
        <w:t>лагаемую иными участниками конкурса, такой участник конкурса признается победителем конкурса.</w:t>
      </w:r>
    </w:p>
    <w:p w:rsidR="00736295" w:rsidRPr="007973ED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3" w:name="100573"/>
      <w:bookmarkStart w:id="34" w:name="100208"/>
      <w:bookmarkStart w:id="35" w:name="100209"/>
      <w:bookmarkStart w:id="36" w:name="100210"/>
      <w:bookmarkEnd w:id="33"/>
      <w:bookmarkEnd w:id="34"/>
      <w:bookmarkEnd w:id="35"/>
      <w:bookmarkEnd w:id="36"/>
      <w:r>
        <w:rPr>
          <w:sz w:val="28"/>
          <w:szCs w:val="28"/>
        </w:rPr>
        <w:t>4.</w:t>
      </w:r>
      <w:r w:rsidR="00736295">
        <w:rPr>
          <w:sz w:val="28"/>
          <w:szCs w:val="28"/>
        </w:rPr>
        <w:t>4</w:t>
      </w:r>
      <w:r w:rsidR="00736295" w:rsidRPr="008A1CFB">
        <w:rPr>
          <w:sz w:val="28"/>
          <w:szCs w:val="28"/>
        </w:rPr>
        <w:t xml:space="preserve">. </w:t>
      </w:r>
      <w:r w:rsidR="00736295" w:rsidRPr="007973ED">
        <w:rPr>
          <w:sz w:val="28"/>
          <w:szCs w:val="28"/>
        </w:rPr>
        <w:t>В случае</w:t>
      </w:r>
      <w:r w:rsidR="002E645D">
        <w:rPr>
          <w:sz w:val="28"/>
          <w:szCs w:val="28"/>
        </w:rPr>
        <w:t>,</w:t>
      </w:r>
      <w:r w:rsidR="00736295" w:rsidRPr="007973ED">
        <w:rPr>
          <w:sz w:val="28"/>
          <w:szCs w:val="28"/>
        </w:rPr>
        <w:t xml:space="preserve"> если после троекратного объявления в соответствии с </w:t>
      </w:r>
      <w:hyperlink r:id="rId14" w:anchor="100202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пунктом </w:t>
        </w:r>
        <w:r>
          <w:rPr>
            <w:rStyle w:val="a6"/>
            <w:color w:val="auto"/>
            <w:sz w:val="28"/>
            <w:szCs w:val="28"/>
            <w:u w:val="none"/>
          </w:rPr>
          <w:t>75</w:t>
        </w:r>
      </w:hyperlink>
      <w:r w:rsidR="00736295" w:rsidRPr="007973E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правил, утвержденных постановлением Правительства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Федерации от 06.02.2006 № 75, </w:t>
      </w:r>
      <w:r w:rsidR="00736295" w:rsidRPr="007973ED">
        <w:rPr>
          <w:sz w:val="28"/>
          <w:szCs w:val="28"/>
        </w:rPr>
        <w:t>размера платы за содержание и ремонт жилого помещения и наименования участника конкурса (для юридического лица), фамилии, имени, отчества (для индивидуального предпринимателя) ни один из участников конкурса не представил предложения по стоимости д</w:t>
      </w:r>
      <w:r w:rsidR="00736295" w:rsidRPr="007973ED">
        <w:rPr>
          <w:sz w:val="28"/>
          <w:szCs w:val="28"/>
        </w:rPr>
        <w:t>о</w:t>
      </w:r>
      <w:r w:rsidR="00736295" w:rsidRPr="007973ED">
        <w:rPr>
          <w:sz w:val="28"/>
          <w:szCs w:val="28"/>
        </w:rPr>
        <w:t>полнительных работ и услуг, такой участник конкурса признается победит</w:t>
      </w:r>
      <w:r w:rsidR="00736295" w:rsidRPr="007973ED">
        <w:rPr>
          <w:sz w:val="28"/>
          <w:szCs w:val="28"/>
        </w:rPr>
        <w:t>е</w:t>
      </w:r>
      <w:r w:rsidR="00736295" w:rsidRPr="007973ED">
        <w:rPr>
          <w:sz w:val="28"/>
          <w:szCs w:val="28"/>
        </w:rPr>
        <w:t>лем конкурса.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7" w:name="100211"/>
      <w:bookmarkEnd w:id="37"/>
      <w:r>
        <w:rPr>
          <w:sz w:val="28"/>
          <w:szCs w:val="28"/>
        </w:rPr>
        <w:t>4.</w:t>
      </w:r>
      <w:r w:rsidR="00736295" w:rsidRPr="007973ED">
        <w:rPr>
          <w:sz w:val="28"/>
          <w:szCs w:val="28"/>
        </w:rPr>
        <w:t xml:space="preserve">5. Конкурсная комиссия ведет протокол конкурса по форме согласно </w:t>
      </w:r>
      <w:hyperlink r:id="rId15" w:anchor="100541" w:history="1">
        <w:r w:rsidR="00736295" w:rsidRPr="007973ED">
          <w:rPr>
            <w:rStyle w:val="a6"/>
            <w:color w:val="auto"/>
            <w:sz w:val="28"/>
            <w:szCs w:val="28"/>
            <w:u w:val="none"/>
          </w:rPr>
          <w:t xml:space="preserve">приложению № </w:t>
        </w:r>
        <w:r>
          <w:rPr>
            <w:rStyle w:val="a6"/>
            <w:color w:val="auto"/>
            <w:sz w:val="28"/>
            <w:szCs w:val="28"/>
            <w:u w:val="none"/>
          </w:rPr>
          <w:t xml:space="preserve">8 </w:t>
        </w:r>
        <w:r>
          <w:rPr>
            <w:sz w:val="28"/>
            <w:szCs w:val="28"/>
          </w:rPr>
          <w:t>правил, утвержденных постановлением Правительства Ро</w:t>
        </w:r>
        <w:r>
          <w:rPr>
            <w:sz w:val="28"/>
            <w:szCs w:val="28"/>
          </w:rPr>
          <w:t>с</w:t>
        </w:r>
        <w:r>
          <w:rPr>
            <w:sz w:val="28"/>
            <w:szCs w:val="28"/>
          </w:rPr>
          <w:t xml:space="preserve">сийской Федерации от 06.02.2006 № 75, </w:t>
        </w:r>
      </w:hyperlink>
      <w:r w:rsidR="00736295" w:rsidRPr="007973ED">
        <w:rPr>
          <w:sz w:val="28"/>
          <w:szCs w:val="28"/>
        </w:rPr>
        <w:t>который</w:t>
      </w:r>
      <w:r w:rsidR="00736295" w:rsidRPr="008A1CFB">
        <w:rPr>
          <w:sz w:val="28"/>
          <w:szCs w:val="28"/>
        </w:rPr>
        <w:t xml:space="preserve"> подписывается в день пр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ведения конкурса. Указанный протокол составляется в 3 экземплярах, один экземпляр остается у организатора конкурса.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38" w:name="100212"/>
      <w:bookmarkStart w:id="39" w:name="100215"/>
      <w:bookmarkStart w:id="40" w:name="100217"/>
      <w:bookmarkEnd w:id="38"/>
      <w:bookmarkEnd w:id="39"/>
      <w:bookmarkEnd w:id="40"/>
      <w:r>
        <w:rPr>
          <w:sz w:val="28"/>
          <w:szCs w:val="28"/>
        </w:rPr>
        <w:t>4.6</w:t>
      </w:r>
      <w:r w:rsidR="00736295" w:rsidRPr="008A1CFB">
        <w:rPr>
          <w:sz w:val="28"/>
          <w:szCs w:val="28"/>
        </w:rPr>
        <w:t>. Участник конкурса вправе обжаловать результаты конкурса в п</w:t>
      </w:r>
      <w:r w:rsidR="00736295" w:rsidRPr="008A1CFB">
        <w:rPr>
          <w:sz w:val="28"/>
          <w:szCs w:val="28"/>
        </w:rPr>
        <w:t>о</w:t>
      </w:r>
      <w:r w:rsidR="00736295" w:rsidRPr="008A1CFB">
        <w:rPr>
          <w:sz w:val="28"/>
          <w:szCs w:val="28"/>
        </w:rPr>
        <w:t>рядке, предусмотренном законодательством Российской Федерации.</w:t>
      </w:r>
    </w:p>
    <w:p w:rsidR="00736295" w:rsidRPr="008A1CFB" w:rsidRDefault="00523175" w:rsidP="00736295">
      <w:pPr>
        <w:pStyle w:val="pboth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bookmarkStart w:id="41" w:name="100218"/>
      <w:bookmarkEnd w:id="41"/>
      <w:r>
        <w:rPr>
          <w:sz w:val="28"/>
          <w:szCs w:val="28"/>
        </w:rPr>
        <w:t>4.7</w:t>
      </w:r>
      <w:r w:rsidR="00736295" w:rsidRPr="008A1CFB">
        <w:rPr>
          <w:sz w:val="28"/>
          <w:szCs w:val="28"/>
        </w:rPr>
        <w:t>. Протоколы, составленные в ходе проведения конкурса, заявки на участие в конкурсе, конкурсная документация, изменения, внесенные в ко</w:t>
      </w:r>
      <w:r w:rsidR="00736295" w:rsidRPr="008A1CFB">
        <w:rPr>
          <w:sz w:val="28"/>
          <w:szCs w:val="28"/>
        </w:rPr>
        <w:t>н</w:t>
      </w:r>
      <w:r w:rsidR="00736295" w:rsidRPr="008A1CFB">
        <w:rPr>
          <w:sz w:val="28"/>
          <w:szCs w:val="28"/>
        </w:rPr>
        <w:t>курсную документацию, и разъяснения конкурсной документации, а также аудиозаписи процедуры вскрытия конвертов с заявками на участие в конку</w:t>
      </w:r>
      <w:r w:rsidR="00736295" w:rsidRPr="008A1CFB">
        <w:rPr>
          <w:sz w:val="28"/>
          <w:szCs w:val="28"/>
        </w:rPr>
        <w:t>р</w:t>
      </w:r>
      <w:r w:rsidR="00736295" w:rsidRPr="008A1CFB">
        <w:rPr>
          <w:sz w:val="28"/>
          <w:szCs w:val="28"/>
        </w:rPr>
        <w:t>се и проведения конкурса хранятся организатором конкурса в течение 3 лет.</w:t>
      </w:r>
    </w:p>
    <w:p w:rsidR="000F6666" w:rsidRPr="000F6666" w:rsidRDefault="00523175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000043"/>
      <w:bookmarkStart w:id="43" w:name="100219"/>
      <w:bookmarkEnd w:id="42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несет ответственность, предусмотренную з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конодательством, за соответствие принимаемых решений федеральному, о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175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23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Н.Н. Савченко</w:t>
      </w:r>
    </w:p>
    <w:p w:rsidR="00F509EB" w:rsidRDefault="00F509EB" w:rsidP="00E86158"/>
    <w:p w:rsidR="000E20A7" w:rsidRDefault="000E20A7" w:rsidP="00AB243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E20A7" w:rsidSect="000E20A7">
      <w:footerReference w:type="defaul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C4" w:rsidRDefault="00ED61C4" w:rsidP="001C6A30">
      <w:pPr>
        <w:spacing w:after="0" w:line="240" w:lineRule="auto"/>
      </w:pPr>
      <w:r>
        <w:separator/>
      </w:r>
    </w:p>
  </w:endnote>
  <w:endnote w:type="continuationSeparator" w:id="0">
    <w:p w:rsidR="00ED61C4" w:rsidRDefault="00ED61C4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438858"/>
      <w:docPartObj>
        <w:docPartGallery w:val="Page Numbers (Bottom of Page)"/>
        <w:docPartUnique/>
      </w:docPartObj>
    </w:sdtPr>
    <w:sdtEndPr/>
    <w:sdtContent>
      <w:p w:rsidR="00D25A58" w:rsidRDefault="00ED61C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6E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25A58" w:rsidRDefault="00D25A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C4" w:rsidRDefault="00ED61C4" w:rsidP="001C6A30">
      <w:pPr>
        <w:spacing w:after="0" w:line="240" w:lineRule="auto"/>
      </w:pPr>
      <w:r>
        <w:separator/>
      </w:r>
    </w:p>
  </w:footnote>
  <w:footnote w:type="continuationSeparator" w:id="0">
    <w:p w:rsidR="00ED61C4" w:rsidRDefault="00ED61C4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20A"/>
    <w:rsid w:val="00007871"/>
    <w:rsid w:val="00013293"/>
    <w:rsid w:val="000135E3"/>
    <w:rsid w:val="00014E64"/>
    <w:rsid w:val="000307E7"/>
    <w:rsid w:val="00050841"/>
    <w:rsid w:val="00055D0F"/>
    <w:rsid w:val="000B7763"/>
    <w:rsid w:val="000D2A7C"/>
    <w:rsid w:val="000D2F14"/>
    <w:rsid w:val="000D5DE8"/>
    <w:rsid w:val="000E20A7"/>
    <w:rsid w:val="000F6666"/>
    <w:rsid w:val="00130D79"/>
    <w:rsid w:val="00131482"/>
    <w:rsid w:val="001524AB"/>
    <w:rsid w:val="00181352"/>
    <w:rsid w:val="001815E4"/>
    <w:rsid w:val="001A143A"/>
    <w:rsid w:val="001A7EC3"/>
    <w:rsid w:val="001B40F7"/>
    <w:rsid w:val="001C6A30"/>
    <w:rsid w:val="001E61A9"/>
    <w:rsid w:val="001E766E"/>
    <w:rsid w:val="002056EC"/>
    <w:rsid w:val="002142C2"/>
    <w:rsid w:val="00224550"/>
    <w:rsid w:val="00231ED4"/>
    <w:rsid w:val="002424E8"/>
    <w:rsid w:val="002518A2"/>
    <w:rsid w:val="002562E2"/>
    <w:rsid w:val="00284967"/>
    <w:rsid w:val="00287A1D"/>
    <w:rsid w:val="002A0E89"/>
    <w:rsid w:val="002A5997"/>
    <w:rsid w:val="002C53A1"/>
    <w:rsid w:val="002D6A33"/>
    <w:rsid w:val="002E08E9"/>
    <w:rsid w:val="002E645D"/>
    <w:rsid w:val="002F01D2"/>
    <w:rsid w:val="00322F22"/>
    <w:rsid w:val="00346230"/>
    <w:rsid w:val="003501B3"/>
    <w:rsid w:val="00384408"/>
    <w:rsid w:val="003A4CDB"/>
    <w:rsid w:val="003F2802"/>
    <w:rsid w:val="0042260E"/>
    <w:rsid w:val="004452A5"/>
    <w:rsid w:val="0045636C"/>
    <w:rsid w:val="00465DEC"/>
    <w:rsid w:val="004A4B9E"/>
    <w:rsid w:val="004A7F06"/>
    <w:rsid w:val="004B077E"/>
    <w:rsid w:val="004B19F3"/>
    <w:rsid w:val="004B1DEB"/>
    <w:rsid w:val="004F552C"/>
    <w:rsid w:val="0051082A"/>
    <w:rsid w:val="00523175"/>
    <w:rsid w:val="005347C2"/>
    <w:rsid w:val="005573EE"/>
    <w:rsid w:val="005733D1"/>
    <w:rsid w:val="005B2C62"/>
    <w:rsid w:val="005C5E82"/>
    <w:rsid w:val="005C60E8"/>
    <w:rsid w:val="005C78D8"/>
    <w:rsid w:val="005D477E"/>
    <w:rsid w:val="005D7B86"/>
    <w:rsid w:val="00601171"/>
    <w:rsid w:val="00604F58"/>
    <w:rsid w:val="006241A4"/>
    <w:rsid w:val="00645ED9"/>
    <w:rsid w:val="00650516"/>
    <w:rsid w:val="00680358"/>
    <w:rsid w:val="006861E5"/>
    <w:rsid w:val="006C34EF"/>
    <w:rsid w:val="006E4B0E"/>
    <w:rsid w:val="006F02A9"/>
    <w:rsid w:val="00711110"/>
    <w:rsid w:val="00736295"/>
    <w:rsid w:val="007479A4"/>
    <w:rsid w:val="00784793"/>
    <w:rsid w:val="00797983"/>
    <w:rsid w:val="007A1CA4"/>
    <w:rsid w:val="007B1A11"/>
    <w:rsid w:val="007B2215"/>
    <w:rsid w:val="007D5B7A"/>
    <w:rsid w:val="008210ED"/>
    <w:rsid w:val="00835F58"/>
    <w:rsid w:val="00837D31"/>
    <w:rsid w:val="00850699"/>
    <w:rsid w:val="008614BF"/>
    <w:rsid w:val="00884896"/>
    <w:rsid w:val="008850C8"/>
    <w:rsid w:val="008A1E4E"/>
    <w:rsid w:val="008D0490"/>
    <w:rsid w:val="008D646B"/>
    <w:rsid w:val="008E5B7D"/>
    <w:rsid w:val="009300C3"/>
    <w:rsid w:val="009430BA"/>
    <w:rsid w:val="00960C33"/>
    <w:rsid w:val="00982B4C"/>
    <w:rsid w:val="00984F27"/>
    <w:rsid w:val="009C047C"/>
    <w:rsid w:val="009C1CC8"/>
    <w:rsid w:val="009C38DC"/>
    <w:rsid w:val="00A47F68"/>
    <w:rsid w:val="00A6107D"/>
    <w:rsid w:val="00A675DC"/>
    <w:rsid w:val="00A920B9"/>
    <w:rsid w:val="00AB243B"/>
    <w:rsid w:val="00AB3C0E"/>
    <w:rsid w:val="00AB7B14"/>
    <w:rsid w:val="00AC7A02"/>
    <w:rsid w:val="00AF0BA4"/>
    <w:rsid w:val="00AF3299"/>
    <w:rsid w:val="00AF58D3"/>
    <w:rsid w:val="00B077F8"/>
    <w:rsid w:val="00B216A7"/>
    <w:rsid w:val="00B33A5E"/>
    <w:rsid w:val="00B409D8"/>
    <w:rsid w:val="00B40B65"/>
    <w:rsid w:val="00B66018"/>
    <w:rsid w:val="00B8620A"/>
    <w:rsid w:val="00C1580C"/>
    <w:rsid w:val="00C179E5"/>
    <w:rsid w:val="00C55966"/>
    <w:rsid w:val="00C7690C"/>
    <w:rsid w:val="00CB7EC8"/>
    <w:rsid w:val="00CC08B7"/>
    <w:rsid w:val="00CD0940"/>
    <w:rsid w:val="00CD6403"/>
    <w:rsid w:val="00CE7C1E"/>
    <w:rsid w:val="00D1296B"/>
    <w:rsid w:val="00D24AA2"/>
    <w:rsid w:val="00D25A58"/>
    <w:rsid w:val="00DB1514"/>
    <w:rsid w:val="00DB7441"/>
    <w:rsid w:val="00DC3900"/>
    <w:rsid w:val="00DF00D1"/>
    <w:rsid w:val="00E018EB"/>
    <w:rsid w:val="00E01E61"/>
    <w:rsid w:val="00E23E02"/>
    <w:rsid w:val="00E26DBE"/>
    <w:rsid w:val="00E3036A"/>
    <w:rsid w:val="00E43EB5"/>
    <w:rsid w:val="00E51BEA"/>
    <w:rsid w:val="00E60142"/>
    <w:rsid w:val="00E6275B"/>
    <w:rsid w:val="00E86158"/>
    <w:rsid w:val="00EB1F55"/>
    <w:rsid w:val="00ED2E16"/>
    <w:rsid w:val="00ED61C4"/>
    <w:rsid w:val="00EE1FC6"/>
    <w:rsid w:val="00EE2D6B"/>
    <w:rsid w:val="00EE70C7"/>
    <w:rsid w:val="00EF1CA9"/>
    <w:rsid w:val="00EF2A94"/>
    <w:rsid w:val="00EF67C2"/>
    <w:rsid w:val="00F10DF5"/>
    <w:rsid w:val="00F226E5"/>
    <w:rsid w:val="00F30CD4"/>
    <w:rsid w:val="00F509EB"/>
    <w:rsid w:val="00F95E8A"/>
    <w:rsid w:val="00FA66EB"/>
    <w:rsid w:val="00FA712C"/>
    <w:rsid w:val="00FA730F"/>
    <w:rsid w:val="00FB2E6B"/>
    <w:rsid w:val="00FC4056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F10DF5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both">
    <w:name w:val="pboth"/>
    <w:basedOn w:val="a"/>
    <w:rsid w:val="0044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2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F10DF5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both">
    <w:name w:val="pboth"/>
    <w:basedOn w:val="a"/>
    <w:rsid w:val="0044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2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571/" TargetMode="External"/><Relationship Id="rId13" Type="http://schemas.openxmlformats.org/officeDocument/2006/relationships/hyperlink" Target="http://legalacts.ru/doc/postanovlenie-pravitelstva-rf-ot-06022006-n-75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legalacts.ru/doc/postanovlenie-pravitelstva-rf-ot-06022006-n-75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egalacts.ru/doc/postanovlenie-pravitelstva-rf-ot-06022006-n-7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egalacts.ru/doc/postanovlenie-pravitelstva-rf-ot-06022006-n-75/" TargetMode="External"/><Relationship Id="rId10" Type="http://schemas.openxmlformats.org/officeDocument/2006/relationships/hyperlink" Target="http://legalacts.ru/doc/postanovlenie-pravitelstva-rf-ot-06022006-n-7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postanovlenie-pravitelstva-rf-ot-06022006-n-75/" TargetMode="External"/><Relationship Id="rId14" Type="http://schemas.openxmlformats.org/officeDocument/2006/relationships/hyperlink" Target="http://legalacts.ru/doc/postanovlenie-pravitelstva-rf-ot-06022006-n-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2018-07-30T08:05:00Z</cp:lastPrinted>
  <dcterms:created xsi:type="dcterms:W3CDTF">2018-09-18T13:40:00Z</dcterms:created>
  <dcterms:modified xsi:type="dcterms:W3CDTF">2018-09-18T13:40:00Z</dcterms:modified>
</cp:coreProperties>
</file>