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E967A0F" wp14:editId="0DD5594F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0F62ED">
            <w:pPr>
              <w:spacing w:line="276" w:lineRule="auto"/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0F62ED">
            <w:pPr>
              <w:spacing w:line="276" w:lineRule="auto"/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0F62ED">
            <w:pPr>
              <w:spacing w:line="276" w:lineRule="auto"/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0F62ED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0F62ED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0F62ED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0F62ED">
            <w:pPr>
              <w:shd w:val="clear" w:color="auto" w:fill="FFFFFF"/>
              <w:spacing w:line="276" w:lineRule="auto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D206C6" w:rsidRDefault="00D206C6" w:rsidP="00F128D7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D206C6">
              <w:rPr>
                <w:b/>
                <w:noProof/>
                <w:sz w:val="28"/>
              </w:rPr>
              <w:t>26.02.2025</w:t>
            </w:r>
          </w:p>
        </w:tc>
        <w:tc>
          <w:tcPr>
            <w:tcW w:w="1696" w:type="pct"/>
            <w:gridSpan w:val="2"/>
          </w:tcPr>
          <w:p w:rsidR="008D4FC0" w:rsidRPr="00D206C6" w:rsidRDefault="00D206C6" w:rsidP="00D206C6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D206C6">
              <w:rPr>
                <w:b/>
                <w:sz w:val="28"/>
                <w:szCs w:val="36"/>
              </w:rPr>
              <w:t>№ 222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D5BA6" w:rsidP="000F62ED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0C55CD">
              <w:rPr>
                <w:b/>
                <w:sz w:val="28"/>
              </w:rPr>
              <w:t xml:space="preserve">Об </w:t>
            </w:r>
            <w:r>
              <w:rPr>
                <w:b/>
                <w:sz w:val="28"/>
              </w:rPr>
              <w:t xml:space="preserve"> </w:t>
            </w:r>
            <w:r w:rsidRPr="000C55CD">
              <w:rPr>
                <w:b/>
                <w:sz w:val="28"/>
              </w:rPr>
              <w:t xml:space="preserve">утверждении </w:t>
            </w:r>
            <w:r>
              <w:rPr>
                <w:b/>
                <w:sz w:val="28"/>
              </w:rPr>
              <w:t xml:space="preserve"> </w:t>
            </w:r>
            <w:r w:rsidRPr="000C55CD">
              <w:rPr>
                <w:b/>
                <w:sz w:val="28"/>
              </w:rPr>
              <w:t xml:space="preserve">отчета </w:t>
            </w:r>
            <w:r>
              <w:rPr>
                <w:b/>
                <w:sz w:val="28"/>
              </w:rPr>
              <w:t xml:space="preserve"> </w:t>
            </w:r>
            <w:r w:rsidRPr="000C55CD">
              <w:rPr>
                <w:b/>
                <w:sz w:val="28"/>
              </w:rPr>
              <w:t>о реализации муниципальной программы Октябрьского района «Управление муниципальными финансами» за 202</w:t>
            </w:r>
            <w:r w:rsidR="00E539BA">
              <w:rPr>
                <w:b/>
                <w:sz w:val="28"/>
              </w:rPr>
              <w:t>4</w:t>
            </w:r>
            <w:r w:rsidRPr="000C55CD">
              <w:rPr>
                <w:b/>
                <w:sz w:val="28"/>
              </w:rPr>
              <w:t xml:space="preserve">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0F62ED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A3046" w:rsidRDefault="00BF412F" w:rsidP="000F62ED">
      <w:pPr>
        <w:spacing w:line="276" w:lineRule="auto"/>
        <w:jc w:val="center"/>
        <w:rPr>
          <w:sz w:val="28"/>
        </w:rPr>
      </w:pPr>
    </w:p>
    <w:p w:rsidR="007D5BA6" w:rsidRDefault="007D5BA6" w:rsidP="000F62ED">
      <w:pPr>
        <w:spacing w:line="276" w:lineRule="auto"/>
        <w:ind w:firstLine="709"/>
        <w:jc w:val="both"/>
        <w:rPr>
          <w:sz w:val="28"/>
          <w:szCs w:val="28"/>
        </w:rPr>
      </w:pPr>
      <w:r w:rsidRPr="00051D09">
        <w:rPr>
          <w:kern w:val="2"/>
          <w:sz w:val="28"/>
          <w:szCs w:val="28"/>
          <w:lang w:eastAsia="en-US"/>
        </w:rPr>
        <w:t xml:space="preserve">В соответствии с постановлением </w:t>
      </w:r>
      <w:r>
        <w:rPr>
          <w:kern w:val="2"/>
          <w:sz w:val="28"/>
          <w:szCs w:val="28"/>
          <w:lang w:eastAsia="en-US"/>
        </w:rPr>
        <w:t>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</w:t>
      </w:r>
      <w:r>
        <w:rPr>
          <w:sz w:val="28"/>
          <w:szCs w:val="28"/>
        </w:rPr>
        <w:t>, руководствуясь частью 9 статьи 52 Устава муниципального образования «Октябрьский район»,</w:t>
      </w:r>
    </w:p>
    <w:p w:rsidR="008D4FC0" w:rsidRDefault="008D4FC0" w:rsidP="000F62ED">
      <w:pPr>
        <w:spacing w:line="276" w:lineRule="auto"/>
        <w:ind w:firstLine="709"/>
        <w:jc w:val="both"/>
        <w:rPr>
          <w:sz w:val="28"/>
          <w:szCs w:val="28"/>
        </w:rPr>
      </w:pPr>
    </w:p>
    <w:p w:rsidR="008D4FC0" w:rsidRDefault="008D4FC0" w:rsidP="000F62ED">
      <w:pPr>
        <w:pStyle w:val="210"/>
        <w:spacing w:line="276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A3046" w:rsidRDefault="008D4FC0" w:rsidP="000F62ED">
      <w:pPr>
        <w:spacing w:line="276" w:lineRule="auto"/>
        <w:jc w:val="center"/>
        <w:rPr>
          <w:sz w:val="28"/>
        </w:rPr>
      </w:pPr>
    </w:p>
    <w:p w:rsidR="007A3046" w:rsidRDefault="007A3046" w:rsidP="000F62ED">
      <w:pPr>
        <w:suppressAutoHyphens/>
        <w:autoSpaceDE w:val="0"/>
        <w:autoSpaceDN w:val="0"/>
        <w:adjustRightInd w:val="0"/>
        <w:spacing w:after="120" w:line="276" w:lineRule="auto"/>
        <w:ind w:firstLine="709"/>
        <w:jc w:val="both"/>
        <w:rPr>
          <w:sz w:val="28"/>
          <w:szCs w:val="28"/>
        </w:rPr>
      </w:pPr>
      <w:r w:rsidRPr="00EE6B5D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7D5BA6" w:rsidRPr="00BF357C">
        <w:rPr>
          <w:rFonts w:eastAsia="Calibri"/>
          <w:sz w:val="28"/>
          <w:szCs w:val="28"/>
          <w:lang w:eastAsia="en-US"/>
        </w:rPr>
        <w:t xml:space="preserve">Утвердить </w:t>
      </w:r>
      <w:hyperlink r:id="rId10" w:history="1">
        <w:r w:rsidR="007D5BA6" w:rsidRPr="00BF357C">
          <w:rPr>
            <w:rFonts w:eastAsia="Calibri"/>
            <w:sz w:val="28"/>
            <w:szCs w:val="28"/>
            <w:lang w:eastAsia="en-US"/>
          </w:rPr>
          <w:t>отчет</w:t>
        </w:r>
      </w:hyperlink>
      <w:r w:rsidR="007D5BA6" w:rsidRPr="00BF357C">
        <w:rPr>
          <w:rFonts w:eastAsia="Calibri"/>
          <w:sz w:val="28"/>
          <w:szCs w:val="28"/>
          <w:lang w:eastAsia="en-US"/>
        </w:rPr>
        <w:t xml:space="preserve"> о реализации муниципальной  программы Октябрьского района «Управление муниципальными финансами», утвержденной постановлением Администрации Октябрьского района от 30.10.2018 № 1459 за 20</w:t>
      </w:r>
      <w:r w:rsidR="007D5BA6">
        <w:rPr>
          <w:rFonts w:eastAsia="Calibri"/>
          <w:sz w:val="28"/>
          <w:szCs w:val="28"/>
          <w:lang w:eastAsia="en-US"/>
        </w:rPr>
        <w:t>2</w:t>
      </w:r>
      <w:r w:rsidR="00E539BA">
        <w:rPr>
          <w:rFonts w:eastAsia="Calibri"/>
          <w:sz w:val="28"/>
          <w:szCs w:val="28"/>
          <w:lang w:eastAsia="en-US"/>
        </w:rPr>
        <w:t>4</w:t>
      </w:r>
      <w:r w:rsidR="007D5BA6" w:rsidRPr="00BF357C">
        <w:rPr>
          <w:rFonts w:eastAsia="Calibri"/>
          <w:sz w:val="28"/>
          <w:szCs w:val="28"/>
          <w:lang w:eastAsia="en-US"/>
        </w:rPr>
        <w:t xml:space="preserve"> год согласно приложению к настоящему постановлению.</w:t>
      </w:r>
    </w:p>
    <w:p w:rsidR="007A3046" w:rsidRPr="00EE6B5D" w:rsidRDefault="007D5BA6" w:rsidP="000F62ED">
      <w:pPr>
        <w:suppressAutoHyphens/>
        <w:spacing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A3046">
        <w:rPr>
          <w:sz w:val="28"/>
          <w:szCs w:val="28"/>
        </w:rPr>
        <w:t xml:space="preserve">2. </w:t>
      </w:r>
      <w:r w:rsidRPr="00487D7E">
        <w:rPr>
          <w:rFonts w:eastAsia="Arial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7A3046" w:rsidRPr="00E76BB5" w:rsidRDefault="007A3046" w:rsidP="000F62ED">
      <w:pPr>
        <w:suppressAutoHyphens/>
        <w:spacing w:after="120"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lastRenderedPageBreak/>
        <w:t>3</w:t>
      </w:r>
      <w:r w:rsidRPr="00EE6B5D">
        <w:rPr>
          <w:sz w:val="28"/>
          <w:szCs w:val="28"/>
        </w:rPr>
        <w:t>.</w:t>
      </w:r>
      <w:r w:rsidR="007D5BA6">
        <w:rPr>
          <w:sz w:val="28"/>
          <w:szCs w:val="28"/>
        </w:rPr>
        <w:t xml:space="preserve"> </w:t>
      </w:r>
      <w:proofErr w:type="gramStart"/>
      <w:r w:rsidRPr="00E76BB5">
        <w:rPr>
          <w:sz w:val="28"/>
          <w:szCs w:val="28"/>
          <w:lang w:eastAsia="ar-SA"/>
        </w:rPr>
        <w:t>Контроль за</w:t>
      </w:r>
      <w:proofErr w:type="gramEnd"/>
      <w:r w:rsidRPr="00E76BB5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исполнением </w:t>
      </w:r>
      <w:r w:rsidRPr="00E76BB5">
        <w:rPr>
          <w:sz w:val="28"/>
          <w:szCs w:val="28"/>
          <w:lang w:eastAsia="ar-SA"/>
        </w:rPr>
        <w:t xml:space="preserve">постановления возложить на начальника финансово-экономического управления </w:t>
      </w:r>
      <w:proofErr w:type="spellStart"/>
      <w:r w:rsidR="00A77CD5">
        <w:rPr>
          <w:sz w:val="28"/>
          <w:szCs w:val="28"/>
          <w:lang w:eastAsia="ar-SA"/>
        </w:rPr>
        <w:t>Кокалевск</w:t>
      </w:r>
      <w:r w:rsidR="000A72D1">
        <w:rPr>
          <w:sz w:val="28"/>
          <w:szCs w:val="28"/>
          <w:lang w:eastAsia="ar-SA"/>
        </w:rPr>
        <w:t>ую</w:t>
      </w:r>
      <w:proofErr w:type="spellEnd"/>
      <w:r w:rsidR="00A77CD5">
        <w:rPr>
          <w:sz w:val="28"/>
          <w:szCs w:val="28"/>
          <w:lang w:eastAsia="ar-SA"/>
        </w:rPr>
        <w:t xml:space="preserve"> М.С.</w:t>
      </w: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517"/>
      </w:tblGrid>
      <w:tr w:rsidR="007D70F5" w:rsidRPr="00ED3C6E" w:rsidTr="000F62ED">
        <w:trPr>
          <w:trHeight w:val="979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D206C6" w:rsidP="000F62ED">
            <w:pPr>
              <w:spacing w:line="276" w:lineRule="auto"/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0F62ED">
            <w:pPr>
              <w:spacing w:line="276" w:lineRule="auto"/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0F62ED" w:rsidP="000F62ED">
            <w:pPr>
              <w:spacing w:line="276" w:lineRule="auto"/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  <w:bookmarkStart w:id="5" w:name="_GoBack"/>
        <w:bookmarkEnd w:id="5"/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280FBD" w:rsidRDefault="008815A3" w:rsidP="000F62ED">
            <w:pPr>
              <w:spacing w:line="276" w:lineRule="auto"/>
              <w:ind w:right="34"/>
              <w:jc w:val="both"/>
              <w:rPr>
                <w:sz w:val="28"/>
                <w:szCs w:val="28"/>
              </w:rPr>
            </w:pPr>
            <w:r w:rsidRPr="00280FBD">
              <w:rPr>
                <w:sz w:val="28"/>
                <w:szCs w:val="28"/>
              </w:rPr>
              <w:t>Постановление вносит финансово-экономическое управление Администрации Октябрьского района</w:t>
            </w:r>
          </w:p>
        </w:tc>
        <w:tc>
          <w:tcPr>
            <w:tcW w:w="5212" w:type="dxa"/>
          </w:tcPr>
          <w:p w:rsidR="0017440E" w:rsidRPr="008815A3" w:rsidRDefault="0017440E" w:rsidP="000F62ED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0F62ED">
            <w:pPr>
              <w:spacing w:line="276" w:lineRule="auto"/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8815A3" w:rsidRDefault="00FB6B1E" w:rsidP="000F62ED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7D70F5" w:rsidRPr="008815A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280FBD" w:rsidRDefault="007A3046" w:rsidP="00280FBD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280FBD" w:rsidRDefault="00280FBD" w:rsidP="00280FBD">
      <w:pPr>
        <w:spacing w:line="276" w:lineRule="auto"/>
        <w:jc w:val="right"/>
        <w:rPr>
          <w:sz w:val="28"/>
          <w:szCs w:val="28"/>
        </w:rPr>
      </w:pPr>
    </w:p>
    <w:p w:rsidR="00E539BA" w:rsidRDefault="00E539BA" w:rsidP="000F62ED">
      <w:pPr>
        <w:spacing w:line="276" w:lineRule="auto"/>
        <w:rPr>
          <w:sz w:val="28"/>
          <w:szCs w:val="28"/>
        </w:rPr>
      </w:pPr>
    </w:p>
    <w:p w:rsidR="00280FBD" w:rsidRPr="00487D7E" w:rsidRDefault="00280FBD" w:rsidP="00280FBD">
      <w:pPr>
        <w:spacing w:line="276" w:lineRule="auto"/>
        <w:jc w:val="right"/>
        <w:rPr>
          <w:sz w:val="28"/>
          <w:szCs w:val="28"/>
        </w:rPr>
      </w:pPr>
      <w:r w:rsidRPr="00487D7E">
        <w:rPr>
          <w:sz w:val="28"/>
          <w:szCs w:val="28"/>
        </w:rPr>
        <w:lastRenderedPageBreak/>
        <w:t>Приложение</w:t>
      </w:r>
    </w:p>
    <w:p w:rsidR="00280FBD" w:rsidRPr="00487D7E" w:rsidRDefault="00280FBD" w:rsidP="00280FBD">
      <w:pPr>
        <w:spacing w:line="276" w:lineRule="auto"/>
        <w:jc w:val="right"/>
        <w:rPr>
          <w:sz w:val="28"/>
          <w:szCs w:val="28"/>
        </w:rPr>
      </w:pPr>
      <w:r w:rsidRPr="00487D7E">
        <w:rPr>
          <w:sz w:val="28"/>
          <w:szCs w:val="28"/>
        </w:rPr>
        <w:t>к постановлению Администрации</w:t>
      </w:r>
    </w:p>
    <w:p w:rsidR="00280FBD" w:rsidRPr="00487D7E" w:rsidRDefault="00280FBD" w:rsidP="00280FBD">
      <w:pPr>
        <w:spacing w:line="276" w:lineRule="auto"/>
        <w:jc w:val="right"/>
        <w:rPr>
          <w:sz w:val="28"/>
          <w:szCs w:val="28"/>
        </w:rPr>
      </w:pPr>
      <w:r w:rsidRPr="00487D7E">
        <w:rPr>
          <w:sz w:val="28"/>
          <w:szCs w:val="28"/>
        </w:rPr>
        <w:t>Октябрьского района</w:t>
      </w:r>
    </w:p>
    <w:p w:rsidR="00280FBD" w:rsidRPr="00487D7E" w:rsidRDefault="00280FBD" w:rsidP="00280FB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</w:t>
      </w:r>
      <w:r w:rsidR="00C76BB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301308">
        <w:rPr>
          <w:sz w:val="28"/>
          <w:szCs w:val="28"/>
        </w:rPr>
        <w:t>о</w:t>
      </w:r>
      <w:r w:rsidRPr="00487D7E">
        <w:rPr>
          <w:sz w:val="28"/>
          <w:szCs w:val="28"/>
        </w:rPr>
        <w:t>т</w:t>
      </w:r>
      <w:r w:rsidR="00301308">
        <w:rPr>
          <w:sz w:val="28"/>
          <w:szCs w:val="28"/>
        </w:rPr>
        <w:t xml:space="preserve"> </w:t>
      </w:r>
      <w:r w:rsidR="000F62ED">
        <w:rPr>
          <w:sz w:val="28"/>
          <w:szCs w:val="28"/>
        </w:rPr>
        <w:t>26.02</w:t>
      </w:r>
      <w:r>
        <w:rPr>
          <w:sz w:val="28"/>
          <w:szCs w:val="28"/>
        </w:rPr>
        <w:t>.202</w:t>
      </w:r>
      <w:r w:rsidR="00E539BA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487D7E">
        <w:rPr>
          <w:sz w:val="28"/>
          <w:szCs w:val="28"/>
        </w:rPr>
        <w:t>№</w:t>
      </w:r>
      <w:r w:rsidR="000F62ED">
        <w:rPr>
          <w:sz w:val="28"/>
          <w:szCs w:val="28"/>
        </w:rPr>
        <w:t xml:space="preserve"> 222</w:t>
      </w:r>
      <w:r>
        <w:rPr>
          <w:sz w:val="28"/>
          <w:szCs w:val="28"/>
        </w:rPr>
        <w:t xml:space="preserve"> </w:t>
      </w:r>
    </w:p>
    <w:p w:rsidR="00280FBD" w:rsidRPr="00487D7E" w:rsidRDefault="00D206C6" w:rsidP="00280FBD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hyperlink r:id="rId11" w:history="1">
        <w:r w:rsidR="00280FBD" w:rsidRPr="00487D7E">
          <w:rPr>
            <w:rFonts w:eastAsia="Calibri"/>
            <w:sz w:val="28"/>
            <w:szCs w:val="28"/>
            <w:lang w:eastAsia="en-US"/>
          </w:rPr>
          <w:t>Отчет</w:t>
        </w:r>
      </w:hyperlink>
      <w:r w:rsidR="00280FBD" w:rsidRPr="00487D7E">
        <w:rPr>
          <w:rFonts w:eastAsia="Calibri"/>
          <w:sz w:val="28"/>
          <w:szCs w:val="28"/>
          <w:lang w:eastAsia="en-US"/>
        </w:rPr>
        <w:t xml:space="preserve"> </w:t>
      </w:r>
    </w:p>
    <w:p w:rsidR="00280FBD" w:rsidRPr="00487D7E" w:rsidRDefault="00280FBD" w:rsidP="00280FBD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487D7E">
        <w:rPr>
          <w:rFonts w:eastAsia="Calibri"/>
          <w:sz w:val="28"/>
          <w:szCs w:val="28"/>
          <w:lang w:eastAsia="en-US"/>
        </w:rPr>
        <w:t xml:space="preserve">о реализации муниципальной программы Октябрьского района </w:t>
      </w:r>
    </w:p>
    <w:p w:rsidR="00280FBD" w:rsidRPr="00487D7E" w:rsidRDefault="00280FBD" w:rsidP="00280FBD">
      <w:pPr>
        <w:spacing w:line="276" w:lineRule="auto"/>
        <w:jc w:val="center"/>
        <w:rPr>
          <w:sz w:val="28"/>
          <w:szCs w:val="28"/>
        </w:rPr>
      </w:pPr>
      <w:r w:rsidRPr="00487D7E">
        <w:rPr>
          <w:rFonts w:eastAsia="Calibri"/>
          <w:sz w:val="28"/>
          <w:szCs w:val="28"/>
          <w:lang w:eastAsia="en-US"/>
        </w:rPr>
        <w:t>«Управление муниципальными финансами»</w:t>
      </w:r>
    </w:p>
    <w:p w:rsidR="00280FBD" w:rsidRDefault="00280FBD" w:rsidP="00280FBD">
      <w:pPr>
        <w:spacing w:line="276" w:lineRule="auto"/>
        <w:jc w:val="center"/>
        <w:rPr>
          <w:sz w:val="28"/>
          <w:szCs w:val="28"/>
        </w:rPr>
      </w:pPr>
      <w:r w:rsidRPr="00487D7E">
        <w:rPr>
          <w:sz w:val="28"/>
          <w:szCs w:val="28"/>
        </w:rPr>
        <w:t>за 20</w:t>
      </w:r>
      <w:r>
        <w:rPr>
          <w:sz w:val="28"/>
          <w:szCs w:val="28"/>
        </w:rPr>
        <w:t>2</w:t>
      </w:r>
      <w:r w:rsidR="00E539BA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487D7E">
        <w:rPr>
          <w:sz w:val="28"/>
          <w:szCs w:val="28"/>
        </w:rPr>
        <w:t>год</w:t>
      </w:r>
    </w:p>
    <w:p w:rsidR="00280FBD" w:rsidRPr="00487D7E" w:rsidRDefault="00280FBD" w:rsidP="00280FBD">
      <w:pPr>
        <w:spacing w:line="276" w:lineRule="auto"/>
        <w:jc w:val="center"/>
        <w:rPr>
          <w:sz w:val="28"/>
          <w:szCs w:val="28"/>
        </w:rPr>
      </w:pPr>
    </w:p>
    <w:p w:rsidR="00280FBD" w:rsidRPr="00A50A6C" w:rsidRDefault="00280FBD" w:rsidP="00280FBD">
      <w:pPr>
        <w:widowControl w:val="0"/>
        <w:numPr>
          <w:ilvl w:val="0"/>
          <w:numId w:val="19"/>
        </w:numPr>
        <w:spacing w:line="228" w:lineRule="auto"/>
        <w:jc w:val="center"/>
        <w:rPr>
          <w:b/>
          <w:bCs/>
          <w:sz w:val="28"/>
          <w:szCs w:val="28"/>
          <w:lang w:eastAsia="en-US"/>
        </w:rPr>
      </w:pPr>
      <w:r w:rsidRPr="00A50A6C">
        <w:rPr>
          <w:b/>
          <w:bCs/>
          <w:sz w:val="28"/>
          <w:szCs w:val="28"/>
          <w:lang w:eastAsia="en-US"/>
        </w:rPr>
        <w:t>Конкретные результаты, достигнутые за 20</w:t>
      </w:r>
      <w:r>
        <w:rPr>
          <w:b/>
          <w:bCs/>
          <w:sz w:val="28"/>
          <w:szCs w:val="28"/>
          <w:lang w:eastAsia="en-US"/>
        </w:rPr>
        <w:t>2</w:t>
      </w:r>
      <w:r w:rsidR="00E539BA">
        <w:rPr>
          <w:b/>
          <w:bCs/>
          <w:sz w:val="28"/>
          <w:szCs w:val="28"/>
          <w:lang w:eastAsia="en-US"/>
        </w:rPr>
        <w:t>4</w:t>
      </w:r>
      <w:r w:rsidRPr="00A50A6C">
        <w:rPr>
          <w:b/>
          <w:bCs/>
          <w:sz w:val="28"/>
          <w:szCs w:val="28"/>
          <w:lang w:eastAsia="en-US"/>
        </w:rPr>
        <w:t xml:space="preserve"> год.</w:t>
      </w:r>
    </w:p>
    <w:p w:rsidR="00280FBD" w:rsidRDefault="00280FBD" w:rsidP="00280FBD">
      <w:pPr>
        <w:widowControl w:val="0"/>
        <w:spacing w:line="228" w:lineRule="auto"/>
        <w:ind w:left="1070"/>
        <w:rPr>
          <w:sz w:val="28"/>
          <w:szCs w:val="28"/>
          <w:lang w:eastAsia="en-US"/>
        </w:rPr>
      </w:pPr>
    </w:p>
    <w:p w:rsidR="00280FBD" w:rsidRPr="00282B1E" w:rsidRDefault="00FF503F" w:rsidP="00FF503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80FBD" w:rsidRPr="00757547">
        <w:rPr>
          <w:rFonts w:ascii="Times New Roman" w:hAnsi="Times New Roman" w:cs="Times New Roman"/>
          <w:sz w:val="28"/>
          <w:szCs w:val="28"/>
        </w:rPr>
        <w:t xml:space="preserve">В целях создания условий для обеспечения долгосрочной сбалансированности, устойчивости бюджета Октябрьского района и эффективного управления муниципальными финансами в рамках реализации муниципальной программы </w:t>
      </w:r>
      <w:r w:rsidR="00280FBD">
        <w:rPr>
          <w:rFonts w:ascii="Times New Roman" w:hAnsi="Times New Roman" w:cs="Times New Roman"/>
          <w:sz w:val="28"/>
          <w:szCs w:val="28"/>
        </w:rPr>
        <w:t>О</w:t>
      </w:r>
      <w:r w:rsidR="00280FBD" w:rsidRPr="00757547">
        <w:rPr>
          <w:rFonts w:ascii="Times New Roman" w:hAnsi="Times New Roman" w:cs="Times New Roman"/>
          <w:sz w:val="28"/>
          <w:szCs w:val="28"/>
        </w:rPr>
        <w:t>ктябрьского района "Управление муниципальными финансами</w:t>
      </w:r>
      <w:r w:rsidR="00280FBD" w:rsidRPr="00282B1E">
        <w:rPr>
          <w:rFonts w:ascii="Times New Roman" w:hAnsi="Times New Roman" w:cs="Times New Roman"/>
          <w:sz w:val="28"/>
          <w:szCs w:val="28"/>
        </w:rPr>
        <w:t>", утвержденной постановлением Администрации Октябрьского района от 30.10.2018 N 1459 (далее – муниципальная программа), ответственным исполнителем в 20</w:t>
      </w:r>
      <w:r w:rsidR="00280FBD">
        <w:rPr>
          <w:rFonts w:ascii="Times New Roman" w:hAnsi="Times New Roman" w:cs="Times New Roman"/>
          <w:sz w:val="28"/>
          <w:szCs w:val="28"/>
        </w:rPr>
        <w:t>2</w:t>
      </w:r>
      <w:r w:rsidR="00E539BA">
        <w:rPr>
          <w:rFonts w:ascii="Times New Roman" w:hAnsi="Times New Roman" w:cs="Times New Roman"/>
          <w:sz w:val="28"/>
          <w:szCs w:val="28"/>
        </w:rPr>
        <w:t>4</w:t>
      </w:r>
      <w:r w:rsidR="00280FBD" w:rsidRPr="00282B1E">
        <w:rPr>
          <w:rFonts w:ascii="Times New Roman" w:hAnsi="Times New Roman" w:cs="Times New Roman"/>
          <w:sz w:val="28"/>
          <w:szCs w:val="28"/>
        </w:rPr>
        <w:t xml:space="preserve"> году</w:t>
      </w:r>
      <w:r w:rsidR="00280FBD">
        <w:t xml:space="preserve"> </w:t>
      </w:r>
      <w:r w:rsidR="00280FBD" w:rsidRPr="00282B1E">
        <w:rPr>
          <w:rFonts w:ascii="Times New Roman" w:hAnsi="Times New Roman" w:cs="Times New Roman"/>
          <w:sz w:val="28"/>
          <w:szCs w:val="28"/>
        </w:rPr>
        <w:t>реализован комплекс мероприятий, в результате которых:</w:t>
      </w:r>
    </w:p>
    <w:p w:rsidR="00280FBD" w:rsidRPr="002E0C95" w:rsidRDefault="00FF503F" w:rsidP="00FF503F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</w:t>
      </w:r>
      <w:r w:rsidR="00280FBD" w:rsidRPr="002E0C95">
        <w:rPr>
          <w:rFonts w:ascii="Times New Roman" w:hAnsi="Times New Roman" w:cs="Times New Roman"/>
          <w:sz w:val="28"/>
          <w:szCs w:val="28"/>
        </w:rPr>
        <w:t xml:space="preserve">собственные налоговые и неналоговые доходы консолидированного бюджета Октябрьского района исполнены в объеме </w:t>
      </w:r>
      <w:r w:rsidR="00D81883" w:rsidRPr="002E0C95">
        <w:rPr>
          <w:rFonts w:ascii="Times New Roman" w:hAnsi="Times New Roman" w:cs="Times New Roman"/>
          <w:sz w:val="28"/>
          <w:szCs w:val="28"/>
        </w:rPr>
        <w:t>1</w:t>
      </w:r>
      <w:r w:rsidR="00B44C1D">
        <w:rPr>
          <w:rFonts w:ascii="Times New Roman" w:hAnsi="Times New Roman" w:cs="Times New Roman"/>
          <w:sz w:val="28"/>
          <w:szCs w:val="28"/>
        </w:rPr>
        <w:t> 178,3</w:t>
      </w:r>
      <w:r w:rsidR="00280FBD" w:rsidRPr="002E0C95">
        <w:rPr>
          <w:rFonts w:ascii="Times New Roman" w:hAnsi="Times New Roman" w:cs="Times New Roman"/>
          <w:sz w:val="28"/>
          <w:szCs w:val="28"/>
        </w:rPr>
        <w:t xml:space="preserve"> млн. рублей, или </w:t>
      </w:r>
      <w:r w:rsidR="00D81883" w:rsidRPr="002E0C95">
        <w:rPr>
          <w:rFonts w:ascii="Times New Roman" w:hAnsi="Times New Roman" w:cs="Times New Roman"/>
          <w:sz w:val="28"/>
          <w:szCs w:val="28"/>
        </w:rPr>
        <w:t>28,</w:t>
      </w:r>
      <w:r w:rsidR="00034A1D">
        <w:rPr>
          <w:rFonts w:ascii="Times New Roman" w:hAnsi="Times New Roman" w:cs="Times New Roman"/>
          <w:sz w:val="28"/>
          <w:szCs w:val="28"/>
        </w:rPr>
        <w:t>4</w:t>
      </w:r>
      <w:r w:rsidR="00280FBD" w:rsidRPr="002E0C95">
        <w:rPr>
          <w:rFonts w:ascii="Times New Roman" w:hAnsi="Times New Roman" w:cs="Times New Roman"/>
          <w:sz w:val="28"/>
          <w:szCs w:val="28"/>
        </w:rPr>
        <w:t xml:space="preserve"> процента всех доходов, и превысили факт 20</w:t>
      </w:r>
      <w:r w:rsidR="00D81883" w:rsidRPr="002E0C95">
        <w:rPr>
          <w:rFonts w:ascii="Times New Roman" w:hAnsi="Times New Roman" w:cs="Times New Roman"/>
          <w:sz w:val="28"/>
          <w:szCs w:val="28"/>
        </w:rPr>
        <w:t>2</w:t>
      </w:r>
      <w:r w:rsidR="00034A1D">
        <w:rPr>
          <w:rFonts w:ascii="Times New Roman" w:hAnsi="Times New Roman" w:cs="Times New Roman"/>
          <w:sz w:val="28"/>
          <w:szCs w:val="28"/>
        </w:rPr>
        <w:t>3</w:t>
      </w:r>
      <w:r w:rsidR="00280FBD" w:rsidRPr="002E0C95">
        <w:rPr>
          <w:rFonts w:ascii="Times New Roman" w:hAnsi="Times New Roman" w:cs="Times New Roman"/>
          <w:sz w:val="28"/>
          <w:szCs w:val="28"/>
        </w:rPr>
        <w:t xml:space="preserve"> года на </w:t>
      </w:r>
      <w:r w:rsidR="00034A1D">
        <w:rPr>
          <w:rFonts w:ascii="Times New Roman" w:hAnsi="Times New Roman" w:cs="Times New Roman"/>
          <w:sz w:val="28"/>
          <w:szCs w:val="28"/>
        </w:rPr>
        <w:t>139</w:t>
      </w:r>
      <w:r w:rsidR="00D81883" w:rsidRPr="002E0C95">
        <w:rPr>
          <w:rFonts w:ascii="Times New Roman" w:hAnsi="Times New Roman" w:cs="Times New Roman"/>
          <w:sz w:val="28"/>
          <w:szCs w:val="28"/>
        </w:rPr>
        <w:t>,</w:t>
      </w:r>
      <w:r w:rsidR="00034A1D">
        <w:rPr>
          <w:rFonts w:ascii="Times New Roman" w:hAnsi="Times New Roman" w:cs="Times New Roman"/>
          <w:sz w:val="28"/>
          <w:szCs w:val="28"/>
        </w:rPr>
        <w:t>4</w:t>
      </w:r>
      <w:r w:rsidR="00280FBD" w:rsidRPr="002E0C95">
        <w:rPr>
          <w:rFonts w:ascii="Times New Roman" w:hAnsi="Times New Roman" w:cs="Times New Roman"/>
          <w:sz w:val="28"/>
          <w:szCs w:val="28"/>
        </w:rPr>
        <w:t xml:space="preserve"> млн. рублей, или на </w:t>
      </w:r>
      <w:r w:rsidR="00D81883" w:rsidRPr="002E0C95">
        <w:rPr>
          <w:rFonts w:ascii="Times New Roman" w:hAnsi="Times New Roman" w:cs="Times New Roman"/>
          <w:sz w:val="28"/>
          <w:szCs w:val="28"/>
        </w:rPr>
        <w:t>1</w:t>
      </w:r>
      <w:r w:rsidR="00034A1D">
        <w:rPr>
          <w:rFonts w:ascii="Times New Roman" w:hAnsi="Times New Roman" w:cs="Times New Roman"/>
          <w:sz w:val="28"/>
          <w:szCs w:val="28"/>
        </w:rPr>
        <w:t>3</w:t>
      </w:r>
      <w:r w:rsidR="00D81883" w:rsidRPr="002E0C95">
        <w:rPr>
          <w:rFonts w:ascii="Times New Roman" w:hAnsi="Times New Roman" w:cs="Times New Roman"/>
          <w:sz w:val="28"/>
          <w:szCs w:val="28"/>
        </w:rPr>
        <w:t>,</w:t>
      </w:r>
      <w:r w:rsidR="00034A1D">
        <w:rPr>
          <w:rFonts w:ascii="Times New Roman" w:hAnsi="Times New Roman" w:cs="Times New Roman"/>
          <w:sz w:val="28"/>
          <w:szCs w:val="28"/>
        </w:rPr>
        <w:t>4</w:t>
      </w:r>
      <w:r w:rsidR="00D81883" w:rsidRPr="002E0C95">
        <w:rPr>
          <w:rFonts w:ascii="Times New Roman" w:hAnsi="Times New Roman" w:cs="Times New Roman"/>
          <w:sz w:val="28"/>
          <w:szCs w:val="28"/>
        </w:rPr>
        <w:t xml:space="preserve"> </w:t>
      </w:r>
      <w:r w:rsidR="00034A1D">
        <w:rPr>
          <w:rFonts w:ascii="Times New Roman" w:hAnsi="Times New Roman" w:cs="Times New Roman"/>
          <w:sz w:val="28"/>
          <w:szCs w:val="28"/>
        </w:rPr>
        <w:t>процента</w:t>
      </w:r>
      <w:r w:rsidR="00280FBD" w:rsidRPr="002E0C95">
        <w:rPr>
          <w:rFonts w:ascii="Times New Roman" w:hAnsi="Times New Roman" w:cs="Times New Roman"/>
          <w:sz w:val="28"/>
          <w:szCs w:val="28"/>
        </w:rPr>
        <w:t>;</w:t>
      </w:r>
    </w:p>
    <w:p w:rsidR="00280FBD" w:rsidRPr="00D81883" w:rsidRDefault="00FF503F" w:rsidP="00FF503F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E0C95">
        <w:rPr>
          <w:rFonts w:ascii="Times New Roman" w:hAnsi="Times New Roman" w:cs="Times New Roman"/>
          <w:color w:val="FF0000"/>
          <w:sz w:val="28"/>
          <w:szCs w:val="28"/>
        </w:rPr>
        <w:t xml:space="preserve">      </w:t>
      </w:r>
      <w:r w:rsidR="00280FBD" w:rsidRPr="002E0C95">
        <w:rPr>
          <w:rFonts w:ascii="Times New Roman" w:hAnsi="Times New Roman" w:cs="Times New Roman"/>
          <w:sz w:val="28"/>
          <w:szCs w:val="28"/>
        </w:rPr>
        <w:t xml:space="preserve">объем налоговых </w:t>
      </w:r>
      <w:r w:rsidR="00D81883" w:rsidRPr="002E0C95">
        <w:rPr>
          <w:rFonts w:ascii="Times New Roman" w:hAnsi="Times New Roman" w:cs="Times New Roman"/>
          <w:sz w:val="28"/>
          <w:szCs w:val="28"/>
        </w:rPr>
        <w:t xml:space="preserve">и </w:t>
      </w:r>
      <w:r w:rsidR="00280FBD" w:rsidRPr="002E0C95">
        <w:rPr>
          <w:rFonts w:ascii="Times New Roman" w:hAnsi="Times New Roman" w:cs="Times New Roman"/>
          <w:sz w:val="28"/>
          <w:szCs w:val="28"/>
        </w:rPr>
        <w:t xml:space="preserve">неналоговых доходов бюджета Октябрьского района составил </w:t>
      </w:r>
      <w:r w:rsidR="00034A1D">
        <w:rPr>
          <w:rFonts w:ascii="Times New Roman" w:hAnsi="Times New Roman" w:cs="Times New Roman"/>
          <w:sz w:val="28"/>
          <w:szCs w:val="28"/>
        </w:rPr>
        <w:t>901</w:t>
      </w:r>
      <w:r w:rsidR="00D81883" w:rsidRPr="002E0C95">
        <w:rPr>
          <w:rFonts w:ascii="Times New Roman" w:hAnsi="Times New Roman" w:cs="Times New Roman"/>
          <w:sz w:val="28"/>
          <w:szCs w:val="28"/>
        </w:rPr>
        <w:t>,3</w:t>
      </w:r>
      <w:r w:rsidR="00280FBD" w:rsidRPr="002E0C95">
        <w:rPr>
          <w:rFonts w:ascii="Times New Roman" w:hAnsi="Times New Roman" w:cs="Times New Roman"/>
          <w:sz w:val="28"/>
          <w:szCs w:val="28"/>
        </w:rPr>
        <w:t xml:space="preserve"> млн. рублей, или </w:t>
      </w:r>
      <w:r w:rsidR="00D81883" w:rsidRPr="002E0C95">
        <w:rPr>
          <w:rFonts w:ascii="Times New Roman" w:hAnsi="Times New Roman" w:cs="Times New Roman"/>
          <w:sz w:val="28"/>
          <w:szCs w:val="28"/>
        </w:rPr>
        <w:t>2</w:t>
      </w:r>
      <w:r w:rsidR="00034A1D">
        <w:rPr>
          <w:rFonts w:ascii="Times New Roman" w:hAnsi="Times New Roman" w:cs="Times New Roman"/>
          <w:sz w:val="28"/>
          <w:szCs w:val="28"/>
        </w:rPr>
        <w:t>5</w:t>
      </w:r>
      <w:r w:rsidR="00D81883" w:rsidRPr="002E0C95">
        <w:rPr>
          <w:rFonts w:ascii="Times New Roman" w:hAnsi="Times New Roman" w:cs="Times New Roman"/>
          <w:sz w:val="28"/>
          <w:szCs w:val="28"/>
        </w:rPr>
        <w:t>,</w:t>
      </w:r>
      <w:r w:rsidR="00034A1D">
        <w:rPr>
          <w:rFonts w:ascii="Times New Roman" w:hAnsi="Times New Roman" w:cs="Times New Roman"/>
          <w:sz w:val="28"/>
          <w:szCs w:val="28"/>
        </w:rPr>
        <w:t>0</w:t>
      </w:r>
      <w:r w:rsidR="00280FBD" w:rsidRPr="002E0C95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034A1D">
        <w:rPr>
          <w:rFonts w:ascii="Times New Roman" w:hAnsi="Times New Roman" w:cs="Times New Roman"/>
          <w:sz w:val="28"/>
          <w:szCs w:val="28"/>
        </w:rPr>
        <w:t>ов</w:t>
      </w:r>
      <w:r w:rsidR="00280FBD" w:rsidRPr="002E0C95">
        <w:rPr>
          <w:rFonts w:ascii="Times New Roman" w:hAnsi="Times New Roman" w:cs="Times New Roman"/>
          <w:sz w:val="28"/>
          <w:szCs w:val="28"/>
        </w:rPr>
        <w:t xml:space="preserve"> от всех поступлений, с приростом по сравнению с прошлым годом на </w:t>
      </w:r>
      <w:r w:rsidR="00034A1D">
        <w:rPr>
          <w:rFonts w:ascii="Times New Roman" w:hAnsi="Times New Roman" w:cs="Times New Roman"/>
          <w:sz w:val="28"/>
          <w:szCs w:val="28"/>
        </w:rPr>
        <w:t>125,0</w:t>
      </w:r>
      <w:r w:rsidR="00280FBD" w:rsidRPr="002E0C95">
        <w:rPr>
          <w:rFonts w:ascii="Times New Roman" w:hAnsi="Times New Roman" w:cs="Times New Roman"/>
          <w:sz w:val="28"/>
          <w:szCs w:val="28"/>
        </w:rPr>
        <w:t xml:space="preserve"> млн. рублей, или на </w:t>
      </w:r>
      <w:r w:rsidR="00D81883" w:rsidRPr="002E0C95">
        <w:rPr>
          <w:rFonts w:ascii="Times New Roman" w:hAnsi="Times New Roman" w:cs="Times New Roman"/>
          <w:sz w:val="28"/>
          <w:szCs w:val="28"/>
        </w:rPr>
        <w:t>1</w:t>
      </w:r>
      <w:r w:rsidR="00034A1D">
        <w:rPr>
          <w:rFonts w:ascii="Times New Roman" w:hAnsi="Times New Roman" w:cs="Times New Roman"/>
          <w:sz w:val="28"/>
          <w:szCs w:val="28"/>
        </w:rPr>
        <w:t>6</w:t>
      </w:r>
      <w:r w:rsidR="00D81883" w:rsidRPr="002E0C95">
        <w:rPr>
          <w:rFonts w:ascii="Times New Roman" w:hAnsi="Times New Roman" w:cs="Times New Roman"/>
          <w:sz w:val="28"/>
          <w:szCs w:val="28"/>
        </w:rPr>
        <w:t>,</w:t>
      </w:r>
      <w:r w:rsidR="00034A1D">
        <w:rPr>
          <w:rFonts w:ascii="Times New Roman" w:hAnsi="Times New Roman" w:cs="Times New Roman"/>
          <w:sz w:val="28"/>
          <w:szCs w:val="28"/>
        </w:rPr>
        <w:t>1</w:t>
      </w:r>
      <w:r w:rsidR="00280FBD" w:rsidRPr="002E0C95">
        <w:rPr>
          <w:rFonts w:ascii="Times New Roman" w:hAnsi="Times New Roman" w:cs="Times New Roman"/>
          <w:sz w:val="28"/>
          <w:szCs w:val="28"/>
        </w:rPr>
        <w:t xml:space="preserve"> процента;</w:t>
      </w:r>
    </w:p>
    <w:p w:rsidR="00280FBD" w:rsidRPr="00063DDD" w:rsidRDefault="00FF503F" w:rsidP="00FF503F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80FBD" w:rsidRPr="00EF7148">
        <w:rPr>
          <w:rFonts w:ascii="Times New Roman" w:hAnsi="Times New Roman" w:cs="Times New Roman"/>
          <w:sz w:val="28"/>
          <w:szCs w:val="28"/>
        </w:rPr>
        <w:t xml:space="preserve">расходы бюджета Октябрьского района исполнены в объеме </w:t>
      </w:r>
      <w:r w:rsidR="002E0C95">
        <w:rPr>
          <w:rFonts w:ascii="Times New Roman" w:hAnsi="Times New Roman" w:cs="Times New Roman"/>
          <w:sz w:val="28"/>
          <w:szCs w:val="28"/>
        </w:rPr>
        <w:t>3 584,8</w:t>
      </w:r>
      <w:r w:rsidR="00280FBD" w:rsidRPr="00EF7148">
        <w:rPr>
          <w:rFonts w:ascii="Times New Roman" w:hAnsi="Times New Roman" w:cs="Times New Roman"/>
          <w:sz w:val="28"/>
          <w:szCs w:val="28"/>
        </w:rPr>
        <w:t xml:space="preserve"> млн. рублей, или </w:t>
      </w:r>
      <w:r w:rsidR="002E0C95">
        <w:rPr>
          <w:rFonts w:ascii="Times New Roman" w:hAnsi="Times New Roman" w:cs="Times New Roman"/>
          <w:sz w:val="28"/>
          <w:szCs w:val="28"/>
        </w:rPr>
        <w:t>98,6</w:t>
      </w:r>
      <w:r w:rsidR="00280FBD" w:rsidRPr="00EF7148">
        <w:rPr>
          <w:rFonts w:ascii="Times New Roman" w:hAnsi="Times New Roman" w:cs="Times New Roman"/>
          <w:sz w:val="28"/>
          <w:szCs w:val="28"/>
        </w:rPr>
        <w:t xml:space="preserve"> процента от запланированных параметров;</w:t>
      </w:r>
    </w:p>
    <w:p w:rsidR="00280FBD" w:rsidRPr="00FC4ED0" w:rsidRDefault="00FF503F" w:rsidP="00FC4ED0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80FBD" w:rsidRPr="00A60F8A">
        <w:rPr>
          <w:rFonts w:ascii="Times New Roman" w:hAnsi="Times New Roman" w:cs="Times New Roman"/>
          <w:sz w:val="28"/>
          <w:szCs w:val="28"/>
        </w:rPr>
        <w:t xml:space="preserve">принято решение Собрания депутатов Октябрьского района от </w:t>
      </w:r>
      <w:r w:rsidR="00280FBD">
        <w:rPr>
          <w:rFonts w:ascii="Times New Roman" w:hAnsi="Times New Roman" w:cs="Times New Roman"/>
          <w:sz w:val="28"/>
          <w:szCs w:val="28"/>
        </w:rPr>
        <w:t>2</w:t>
      </w:r>
      <w:r w:rsidR="00E539BA">
        <w:rPr>
          <w:rFonts w:ascii="Times New Roman" w:hAnsi="Times New Roman" w:cs="Times New Roman"/>
          <w:sz w:val="28"/>
          <w:szCs w:val="28"/>
        </w:rPr>
        <w:t>1</w:t>
      </w:r>
      <w:r w:rsidR="00280FBD" w:rsidRPr="00A60F8A">
        <w:rPr>
          <w:rFonts w:ascii="Times New Roman" w:hAnsi="Times New Roman" w:cs="Times New Roman"/>
          <w:sz w:val="28"/>
          <w:szCs w:val="28"/>
        </w:rPr>
        <w:t>.12.20</w:t>
      </w:r>
      <w:r w:rsidR="00280FBD">
        <w:rPr>
          <w:rFonts w:ascii="Times New Roman" w:hAnsi="Times New Roman" w:cs="Times New Roman"/>
          <w:sz w:val="28"/>
          <w:szCs w:val="28"/>
        </w:rPr>
        <w:t>2</w:t>
      </w:r>
      <w:r w:rsidR="00E539BA">
        <w:rPr>
          <w:rFonts w:ascii="Times New Roman" w:hAnsi="Times New Roman" w:cs="Times New Roman"/>
          <w:sz w:val="28"/>
          <w:szCs w:val="28"/>
        </w:rPr>
        <w:t>3</w:t>
      </w:r>
      <w:r w:rsidR="00280FBD" w:rsidRPr="00A60F8A">
        <w:rPr>
          <w:rFonts w:ascii="Times New Roman" w:hAnsi="Times New Roman" w:cs="Times New Roman"/>
          <w:sz w:val="28"/>
          <w:szCs w:val="28"/>
        </w:rPr>
        <w:t xml:space="preserve"> N </w:t>
      </w:r>
      <w:r w:rsidR="00E539BA">
        <w:rPr>
          <w:rFonts w:ascii="Times New Roman" w:hAnsi="Times New Roman" w:cs="Times New Roman"/>
          <w:sz w:val="28"/>
          <w:szCs w:val="28"/>
        </w:rPr>
        <w:t>138</w:t>
      </w:r>
      <w:r w:rsidR="00280FBD" w:rsidRPr="00A60F8A">
        <w:rPr>
          <w:rFonts w:ascii="Times New Roman" w:hAnsi="Times New Roman" w:cs="Times New Roman"/>
          <w:sz w:val="28"/>
          <w:szCs w:val="28"/>
        </w:rPr>
        <w:t xml:space="preserve"> "О бюджете на 20</w:t>
      </w:r>
      <w:r w:rsidR="00280FBD">
        <w:rPr>
          <w:rFonts w:ascii="Times New Roman" w:hAnsi="Times New Roman" w:cs="Times New Roman"/>
          <w:sz w:val="28"/>
          <w:szCs w:val="28"/>
        </w:rPr>
        <w:t>2</w:t>
      </w:r>
      <w:r w:rsidR="00E539BA">
        <w:rPr>
          <w:rFonts w:ascii="Times New Roman" w:hAnsi="Times New Roman" w:cs="Times New Roman"/>
          <w:sz w:val="28"/>
          <w:szCs w:val="28"/>
        </w:rPr>
        <w:t>4</w:t>
      </w:r>
      <w:r w:rsidR="00280FBD" w:rsidRPr="00A60F8A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E539BA">
        <w:rPr>
          <w:rFonts w:ascii="Times New Roman" w:hAnsi="Times New Roman" w:cs="Times New Roman"/>
          <w:sz w:val="28"/>
          <w:szCs w:val="28"/>
        </w:rPr>
        <w:t>5</w:t>
      </w:r>
      <w:r w:rsidR="00280FBD" w:rsidRPr="00A60F8A">
        <w:rPr>
          <w:rFonts w:ascii="Times New Roman" w:hAnsi="Times New Roman" w:cs="Times New Roman"/>
          <w:sz w:val="28"/>
          <w:szCs w:val="28"/>
        </w:rPr>
        <w:t xml:space="preserve"> и 202</w:t>
      </w:r>
      <w:r w:rsidR="00E539BA">
        <w:rPr>
          <w:rFonts w:ascii="Times New Roman" w:hAnsi="Times New Roman" w:cs="Times New Roman"/>
          <w:sz w:val="28"/>
          <w:szCs w:val="28"/>
        </w:rPr>
        <w:t>6</w:t>
      </w:r>
      <w:r w:rsidR="00280FBD" w:rsidRPr="00A60F8A">
        <w:rPr>
          <w:rFonts w:ascii="Times New Roman" w:hAnsi="Times New Roman" w:cs="Times New Roman"/>
          <w:sz w:val="28"/>
          <w:szCs w:val="28"/>
        </w:rPr>
        <w:t xml:space="preserve"> годов";</w:t>
      </w:r>
    </w:p>
    <w:p w:rsidR="00280FBD" w:rsidRPr="00F1240C" w:rsidRDefault="00FF503F" w:rsidP="00FF503F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80FBD" w:rsidRPr="00BC08A0">
        <w:rPr>
          <w:rFonts w:ascii="Times New Roman" w:hAnsi="Times New Roman" w:cs="Times New Roman"/>
          <w:sz w:val="28"/>
          <w:szCs w:val="28"/>
        </w:rPr>
        <w:t>внесен ряд изменений</w:t>
      </w:r>
      <w:r w:rsidR="007200A7">
        <w:rPr>
          <w:rFonts w:ascii="Times New Roman" w:hAnsi="Times New Roman" w:cs="Times New Roman"/>
          <w:sz w:val="28"/>
          <w:szCs w:val="28"/>
        </w:rPr>
        <w:t>:</w:t>
      </w:r>
      <w:r w:rsidR="00280FBD" w:rsidRPr="00BC08A0">
        <w:rPr>
          <w:rFonts w:ascii="Times New Roman" w:hAnsi="Times New Roman" w:cs="Times New Roman"/>
          <w:sz w:val="28"/>
          <w:szCs w:val="28"/>
        </w:rPr>
        <w:t xml:space="preserve"> в решение Собрания депутатов Октябрьского района от </w:t>
      </w:r>
      <w:r w:rsidR="00280FBD">
        <w:rPr>
          <w:rFonts w:ascii="Times New Roman" w:hAnsi="Times New Roman" w:cs="Times New Roman"/>
          <w:sz w:val="28"/>
          <w:szCs w:val="28"/>
        </w:rPr>
        <w:t>2</w:t>
      </w:r>
      <w:r w:rsidR="00E539BA">
        <w:rPr>
          <w:rFonts w:ascii="Times New Roman" w:hAnsi="Times New Roman" w:cs="Times New Roman"/>
          <w:sz w:val="28"/>
          <w:szCs w:val="28"/>
        </w:rPr>
        <w:t>1</w:t>
      </w:r>
      <w:r w:rsidR="00280FBD" w:rsidRPr="00BC08A0">
        <w:rPr>
          <w:rFonts w:ascii="Times New Roman" w:hAnsi="Times New Roman" w:cs="Times New Roman"/>
          <w:sz w:val="28"/>
          <w:szCs w:val="28"/>
        </w:rPr>
        <w:t>.12.20</w:t>
      </w:r>
      <w:r w:rsidR="00280FBD">
        <w:rPr>
          <w:rFonts w:ascii="Times New Roman" w:hAnsi="Times New Roman" w:cs="Times New Roman"/>
          <w:sz w:val="28"/>
          <w:szCs w:val="28"/>
        </w:rPr>
        <w:t>2</w:t>
      </w:r>
      <w:r w:rsidR="00E539BA">
        <w:rPr>
          <w:rFonts w:ascii="Times New Roman" w:hAnsi="Times New Roman" w:cs="Times New Roman"/>
          <w:sz w:val="28"/>
          <w:szCs w:val="28"/>
        </w:rPr>
        <w:t>3</w:t>
      </w:r>
      <w:r w:rsidR="00280FBD">
        <w:rPr>
          <w:rFonts w:ascii="Times New Roman" w:hAnsi="Times New Roman" w:cs="Times New Roman"/>
          <w:sz w:val="28"/>
          <w:szCs w:val="28"/>
        </w:rPr>
        <w:t xml:space="preserve"> № </w:t>
      </w:r>
      <w:r w:rsidR="00E539BA">
        <w:rPr>
          <w:rFonts w:ascii="Times New Roman" w:hAnsi="Times New Roman" w:cs="Times New Roman"/>
          <w:sz w:val="28"/>
          <w:szCs w:val="28"/>
        </w:rPr>
        <w:t>138</w:t>
      </w:r>
      <w:r w:rsidR="00280FBD" w:rsidRPr="00BC08A0">
        <w:rPr>
          <w:rFonts w:ascii="Times New Roman" w:hAnsi="Times New Roman" w:cs="Times New Roman"/>
          <w:sz w:val="28"/>
          <w:szCs w:val="28"/>
        </w:rPr>
        <w:t xml:space="preserve"> "О бюджете на 20</w:t>
      </w:r>
      <w:r w:rsidR="00280FBD">
        <w:rPr>
          <w:rFonts w:ascii="Times New Roman" w:hAnsi="Times New Roman" w:cs="Times New Roman"/>
          <w:sz w:val="28"/>
          <w:szCs w:val="28"/>
        </w:rPr>
        <w:t>2</w:t>
      </w:r>
      <w:r w:rsidR="00E539BA">
        <w:rPr>
          <w:rFonts w:ascii="Times New Roman" w:hAnsi="Times New Roman" w:cs="Times New Roman"/>
          <w:sz w:val="28"/>
          <w:szCs w:val="28"/>
        </w:rPr>
        <w:t>4</w:t>
      </w:r>
      <w:r w:rsidR="00280FBD" w:rsidRPr="00BC08A0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E539BA">
        <w:rPr>
          <w:rFonts w:ascii="Times New Roman" w:hAnsi="Times New Roman" w:cs="Times New Roman"/>
          <w:sz w:val="28"/>
          <w:szCs w:val="28"/>
        </w:rPr>
        <w:t>5</w:t>
      </w:r>
      <w:r w:rsidR="00280FBD" w:rsidRPr="00BC08A0">
        <w:rPr>
          <w:rFonts w:ascii="Times New Roman" w:hAnsi="Times New Roman" w:cs="Times New Roman"/>
          <w:sz w:val="28"/>
          <w:szCs w:val="28"/>
        </w:rPr>
        <w:t xml:space="preserve"> и 202</w:t>
      </w:r>
      <w:r w:rsidR="00E539BA">
        <w:rPr>
          <w:rFonts w:ascii="Times New Roman" w:hAnsi="Times New Roman" w:cs="Times New Roman"/>
          <w:sz w:val="28"/>
          <w:szCs w:val="28"/>
        </w:rPr>
        <w:t>6</w:t>
      </w:r>
      <w:r w:rsidR="00280FBD" w:rsidRPr="00BC08A0">
        <w:rPr>
          <w:rFonts w:ascii="Times New Roman" w:hAnsi="Times New Roman" w:cs="Times New Roman"/>
          <w:sz w:val="28"/>
          <w:szCs w:val="28"/>
        </w:rPr>
        <w:t xml:space="preserve"> годов"</w:t>
      </w:r>
      <w:r w:rsidR="00995225">
        <w:rPr>
          <w:rFonts w:ascii="Times New Roman" w:hAnsi="Times New Roman" w:cs="Times New Roman"/>
          <w:sz w:val="28"/>
          <w:szCs w:val="28"/>
        </w:rPr>
        <w:t>;</w:t>
      </w:r>
      <w:r w:rsidR="00280FBD">
        <w:t xml:space="preserve"> </w:t>
      </w:r>
      <w:r w:rsidR="00280FBD" w:rsidRPr="00995225">
        <w:rPr>
          <w:rFonts w:ascii="Times New Roman" w:hAnsi="Times New Roman" w:cs="Times New Roman"/>
          <w:sz w:val="28"/>
          <w:szCs w:val="28"/>
        </w:rPr>
        <w:t>от 10.09.2015 № 293 «Об утверждении Положения о бюджетном процессе в Октябрьском районе»</w:t>
      </w:r>
      <w:r w:rsidR="00E36FA8" w:rsidRPr="00E36FA8">
        <w:rPr>
          <w:rFonts w:ascii="Times New Roman" w:hAnsi="Times New Roman" w:cs="Times New Roman"/>
          <w:sz w:val="28"/>
          <w:szCs w:val="28"/>
        </w:rPr>
        <w:t>;</w:t>
      </w:r>
      <w:r w:rsidR="00995225">
        <w:t xml:space="preserve"> </w:t>
      </w:r>
      <w:r w:rsidR="00E36FA8">
        <w:rPr>
          <w:rFonts w:ascii="Times New Roman" w:hAnsi="Times New Roman" w:cs="Times New Roman"/>
          <w:sz w:val="28"/>
          <w:szCs w:val="28"/>
        </w:rPr>
        <w:t>от</w:t>
      </w:r>
      <w:r w:rsidR="00E36FA8" w:rsidRPr="00E36FA8">
        <w:rPr>
          <w:rFonts w:ascii="Times New Roman" w:hAnsi="Times New Roman" w:cs="Times New Roman"/>
          <w:sz w:val="28"/>
          <w:szCs w:val="28"/>
        </w:rPr>
        <w:t xml:space="preserve"> 12.12.2022 № 1768</w:t>
      </w:r>
      <w:r w:rsidR="00E36FA8">
        <w:rPr>
          <w:rFonts w:ascii="Times New Roman" w:hAnsi="Times New Roman" w:cs="Times New Roman"/>
        </w:rPr>
        <w:t xml:space="preserve"> </w:t>
      </w:r>
      <w:r w:rsidR="00E36FA8" w:rsidRPr="00E36FA8">
        <w:rPr>
          <w:rFonts w:ascii="Times New Roman" w:hAnsi="Times New Roman" w:cs="Times New Roman"/>
          <w:sz w:val="28"/>
          <w:szCs w:val="28"/>
        </w:rPr>
        <w:t>«Об утверждении бюджетного прогноза Октябрьского района на период 2023-2030 годов»</w:t>
      </w:r>
      <w:r w:rsidR="00E36FA8">
        <w:rPr>
          <w:rFonts w:ascii="Times New Roman" w:hAnsi="Times New Roman" w:cs="Times New Roman"/>
          <w:sz w:val="28"/>
          <w:szCs w:val="28"/>
        </w:rPr>
        <w:t xml:space="preserve">; </w:t>
      </w:r>
      <w:r w:rsidR="00280FBD" w:rsidRPr="00882CCE">
        <w:rPr>
          <w:rFonts w:ascii="Times New Roman" w:hAnsi="Times New Roman" w:cs="Times New Roman"/>
          <w:sz w:val="28"/>
          <w:szCs w:val="28"/>
        </w:rPr>
        <w:t xml:space="preserve">от </w:t>
      </w:r>
      <w:r w:rsidR="00F1240C">
        <w:rPr>
          <w:rFonts w:ascii="Times New Roman" w:hAnsi="Times New Roman" w:cs="Times New Roman"/>
          <w:sz w:val="28"/>
          <w:szCs w:val="28"/>
        </w:rPr>
        <w:t>3</w:t>
      </w:r>
      <w:r w:rsidR="00082D18">
        <w:rPr>
          <w:rFonts w:ascii="Times New Roman" w:hAnsi="Times New Roman" w:cs="Times New Roman"/>
          <w:sz w:val="28"/>
          <w:szCs w:val="28"/>
        </w:rPr>
        <w:t>1</w:t>
      </w:r>
      <w:r w:rsidR="00280FBD" w:rsidRPr="00882CCE">
        <w:rPr>
          <w:rFonts w:ascii="Times New Roman" w:hAnsi="Times New Roman" w:cs="Times New Roman"/>
          <w:sz w:val="28"/>
          <w:szCs w:val="28"/>
        </w:rPr>
        <w:t>.1</w:t>
      </w:r>
      <w:r w:rsidR="00280FBD">
        <w:rPr>
          <w:rFonts w:ascii="Times New Roman" w:hAnsi="Times New Roman" w:cs="Times New Roman"/>
          <w:sz w:val="28"/>
          <w:szCs w:val="28"/>
        </w:rPr>
        <w:t>0</w:t>
      </w:r>
      <w:r w:rsidR="00280FBD" w:rsidRPr="00882CCE">
        <w:rPr>
          <w:rFonts w:ascii="Times New Roman" w:hAnsi="Times New Roman" w:cs="Times New Roman"/>
          <w:sz w:val="28"/>
          <w:szCs w:val="28"/>
        </w:rPr>
        <w:t>.20</w:t>
      </w:r>
      <w:r w:rsidR="00280FBD">
        <w:rPr>
          <w:rFonts w:ascii="Times New Roman" w:hAnsi="Times New Roman" w:cs="Times New Roman"/>
          <w:sz w:val="28"/>
          <w:szCs w:val="28"/>
        </w:rPr>
        <w:t>2</w:t>
      </w:r>
      <w:r w:rsidR="00F1240C">
        <w:rPr>
          <w:rFonts w:ascii="Times New Roman" w:hAnsi="Times New Roman" w:cs="Times New Roman"/>
          <w:sz w:val="28"/>
          <w:szCs w:val="28"/>
        </w:rPr>
        <w:t>3</w:t>
      </w:r>
      <w:r w:rsidR="00280FBD" w:rsidRPr="00882CCE">
        <w:rPr>
          <w:rFonts w:ascii="Times New Roman" w:hAnsi="Times New Roman" w:cs="Times New Roman"/>
          <w:sz w:val="28"/>
          <w:szCs w:val="28"/>
        </w:rPr>
        <w:t xml:space="preserve"> г. №</w:t>
      </w:r>
      <w:r w:rsidR="00082D18">
        <w:rPr>
          <w:rFonts w:ascii="Times New Roman" w:hAnsi="Times New Roman" w:cs="Times New Roman"/>
          <w:sz w:val="28"/>
          <w:szCs w:val="28"/>
        </w:rPr>
        <w:t xml:space="preserve"> </w:t>
      </w:r>
      <w:r w:rsidR="00F1240C">
        <w:rPr>
          <w:rFonts w:ascii="Times New Roman" w:hAnsi="Times New Roman" w:cs="Times New Roman"/>
          <w:sz w:val="28"/>
          <w:szCs w:val="28"/>
        </w:rPr>
        <w:t>1268</w:t>
      </w:r>
      <w:r w:rsidR="00280FBD" w:rsidRPr="00882CCE">
        <w:rPr>
          <w:rFonts w:ascii="Times New Roman" w:hAnsi="Times New Roman" w:cs="Times New Roman"/>
          <w:sz w:val="28"/>
          <w:szCs w:val="28"/>
        </w:rPr>
        <w:t xml:space="preserve"> «Об основных направлениях бюджетной и налоговой политики Октябрьского района на 202</w:t>
      </w:r>
      <w:r w:rsidR="00082D18">
        <w:rPr>
          <w:rFonts w:ascii="Times New Roman" w:hAnsi="Times New Roman" w:cs="Times New Roman"/>
          <w:sz w:val="28"/>
          <w:szCs w:val="28"/>
        </w:rPr>
        <w:t>3</w:t>
      </w:r>
      <w:r w:rsidR="00280FBD" w:rsidRPr="00882CCE">
        <w:rPr>
          <w:rFonts w:ascii="Times New Roman" w:hAnsi="Times New Roman" w:cs="Times New Roman"/>
          <w:sz w:val="28"/>
          <w:szCs w:val="28"/>
        </w:rPr>
        <w:t>-202</w:t>
      </w:r>
      <w:r w:rsidR="00082D18">
        <w:rPr>
          <w:rFonts w:ascii="Times New Roman" w:hAnsi="Times New Roman" w:cs="Times New Roman"/>
          <w:sz w:val="28"/>
          <w:szCs w:val="28"/>
        </w:rPr>
        <w:t>5</w:t>
      </w:r>
      <w:r w:rsidR="00280FBD" w:rsidRPr="00882CCE">
        <w:rPr>
          <w:rFonts w:ascii="Times New Roman" w:hAnsi="Times New Roman" w:cs="Times New Roman"/>
          <w:sz w:val="28"/>
          <w:szCs w:val="28"/>
        </w:rPr>
        <w:t xml:space="preserve"> годы</w:t>
      </w:r>
      <w:r w:rsidR="00E36FA8">
        <w:rPr>
          <w:rFonts w:ascii="Times New Roman" w:hAnsi="Times New Roman" w:cs="Times New Roman"/>
          <w:sz w:val="28"/>
          <w:szCs w:val="28"/>
        </w:rPr>
        <w:t>.</w:t>
      </w:r>
    </w:p>
    <w:p w:rsidR="00280FBD" w:rsidRPr="00F209A5" w:rsidRDefault="00FF503F" w:rsidP="00FF503F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80FBD" w:rsidRPr="00F209A5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280FBD">
        <w:rPr>
          <w:rFonts w:ascii="Times New Roman" w:hAnsi="Times New Roman" w:cs="Times New Roman"/>
          <w:sz w:val="28"/>
          <w:szCs w:val="28"/>
        </w:rPr>
        <w:t>202</w:t>
      </w:r>
      <w:r w:rsidR="00E539BA">
        <w:rPr>
          <w:rFonts w:ascii="Times New Roman" w:hAnsi="Times New Roman" w:cs="Times New Roman"/>
          <w:sz w:val="28"/>
          <w:szCs w:val="28"/>
        </w:rPr>
        <w:t>4</w:t>
      </w:r>
      <w:r w:rsidR="00280FBD" w:rsidRPr="00F209A5">
        <w:rPr>
          <w:rFonts w:ascii="Times New Roman" w:hAnsi="Times New Roman" w:cs="Times New Roman"/>
          <w:sz w:val="28"/>
          <w:szCs w:val="28"/>
        </w:rPr>
        <w:t xml:space="preserve"> года обеспечена положительная динамика основных </w:t>
      </w:r>
      <w:r w:rsidR="00280FBD" w:rsidRPr="00F209A5">
        <w:rPr>
          <w:rFonts w:ascii="Times New Roman" w:hAnsi="Times New Roman" w:cs="Times New Roman"/>
          <w:sz w:val="28"/>
          <w:szCs w:val="28"/>
        </w:rPr>
        <w:lastRenderedPageBreak/>
        <w:t>показателей консолидированного бюджета Октябрьского района.</w:t>
      </w:r>
    </w:p>
    <w:p w:rsidR="007A3046" w:rsidRPr="009937B9" w:rsidRDefault="00FF503F" w:rsidP="00FF503F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80FBD" w:rsidRPr="00F209A5">
        <w:rPr>
          <w:rFonts w:ascii="Times New Roman" w:hAnsi="Times New Roman" w:cs="Times New Roman"/>
          <w:sz w:val="28"/>
          <w:szCs w:val="28"/>
        </w:rPr>
        <w:t>Эффективное, ответственное и прозрачное управление муниципальными финансами является базовым условием для повышения уровня и качества жизни населения Октябрьского района, устойчивого экономического роста, своевременного исполнения социальных обязательств и достижения других стратегических целей социально-экономического развития района.</w:t>
      </w:r>
    </w:p>
    <w:p w:rsidR="00D6466E" w:rsidRPr="00A50A6C" w:rsidRDefault="00D6466E" w:rsidP="00D6466E">
      <w:pPr>
        <w:pStyle w:val="ConsPlusNormal"/>
        <w:numPr>
          <w:ilvl w:val="0"/>
          <w:numId w:val="19"/>
        </w:numPr>
        <w:adjustRightInd/>
        <w:spacing w:before="2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0A6C">
        <w:rPr>
          <w:rFonts w:ascii="Times New Roman" w:hAnsi="Times New Roman" w:cs="Times New Roman"/>
          <w:b/>
          <w:bCs/>
          <w:sz w:val="28"/>
          <w:szCs w:val="28"/>
        </w:rPr>
        <w:t>Результаты реализации основных мероприятий, приоритетных основных мероприятий, а также сведения о достижении контрольных событий муниципальной программы.</w:t>
      </w:r>
    </w:p>
    <w:p w:rsidR="00D6466E" w:rsidRPr="00F209A5" w:rsidRDefault="00D6466E" w:rsidP="00D6466E">
      <w:pPr>
        <w:pStyle w:val="ConsPlusNormal"/>
        <w:spacing w:before="220"/>
        <w:ind w:left="1070"/>
        <w:rPr>
          <w:rFonts w:ascii="Times New Roman" w:hAnsi="Times New Roman" w:cs="Times New Roman"/>
          <w:sz w:val="28"/>
          <w:szCs w:val="28"/>
        </w:rPr>
      </w:pP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Достижению результатов в 202</w:t>
      </w:r>
      <w:r w:rsidR="00E539BA">
        <w:rPr>
          <w:sz w:val="28"/>
          <w:szCs w:val="28"/>
          <w:lang w:eastAsia="en-US"/>
        </w:rPr>
        <w:t>4</w:t>
      </w:r>
      <w:r>
        <w:rPr>
          <w:sz w:val="28"/>
          <w:szCs w:val="28"/>
          <w:lang w:eastAsia="en-US"/>
        </w:rPr>
        <w:t xml:space="preserve"> году способствовала реализация ответственным исполнителем основных мероприятий.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В рамках подпрограммы 1 «Долгосрочное финансовое планирование» предусмотрена реализация 3 основных мероприятий и 1 контрольного события.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Pr="007F6903" w:rsidRDefault="00D6466E" w:rsidP="00D6466E">
      <w:pPr>
        <w:widowControl w:val="0"/>
        <w:spacing w:line="228" w:lineRule="auto"/>
        <w:jc w:val="both"/>
        <w:rPr>
          <w:color w:val="auto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</w:t>
      </w:r>
      <w:r w:rsidRPr="007F6903">
        <w:rPr>
          <w:color w:val="auto"/>
          <w:sz w:val="28"/>
          <w:szCs w:val="28"/>
          <w:lang w:eastAsia="en-US"/>
        </w:rPr>
        <w:t xml:space="preserve">Основное мероприятие 1.1. «Разработка и реализация механизмов </w:t>
      </w:r>
      <w:proofErr w:type="gramStart"/>
      <w:r w:rsidRPr="007F6903">
        <w:rPr>
          <w:color w:val="auto"/>
          <w:sz w:val="28"/>
          <w:szCs w:val="28"/>
          <w:lang w:eastAsia="en-US"/>
        </w:rPr>
        <w:t>контроля за</w:t>
      </w:r>
      <w:proofErr w:type="gramEnd"/>
      <w:r w:rsidRPr="007F6903">
        <w:rPr>
          <w:color w:val="auto"/>
          <w:sz w:val="28"/>
          <w:szCs w:val="28"/>
          <w:lang w:eastAsia="en-US"/>
        </w:rPr>
        <w:t xml:space="preserve"> исполнением доходов консолидированного бюджета Октябрьского района и снижением недоимки» выполнено. Реализация мероприятия осуществлялась в соответствии с Планом мероприятий по росту доходного потенциала Октябрьского района, оптимизации расходов бюджета Октябрьского района и сокращению муниципального долга Октябрьского района до 2024 года, утвержденным распоряжением Администрации Октябрьского района от 15.10.2018 № 321</w:t>
      </w:r>
    </w:p>
    <w:p w:rsidR="00D6466E" w:rsidRPr="007F6903" w:rsidRDefault="00D6466E" w:rsidP="00D6466E">
      <w:pPr>
        <w:widowControl w:val="0"/>
        <w:spacing w:line="228" w:lineRule="auto"/>
        <w:jc w:val="both"/>
        <w:rPr>
          <w:color w:val="auto"/>
          <w:sz w:val="28"/>
          <w:szCs w:val="28"/>
          <w:highlight w:val="red"/>
          <w:lang w:eastAsia="en-US"/>
        </w:rPr>
      </w:pPr>
    </w:p>
    <w:p w:rsidR="00D6466E" w:rsidRPr="007F6903" w:rsidRDefault="00D6466E" w:rsidP="00D6466E">
      <w:pPr>
        <w:widowControl w:val="0"/>
        <w:spacing w:line="228" w:lineRule="auto"/>
        <w:jc w:val="both"/>
        <w:rPr>
          <w:color w:val="auto"/>
          <w:sz w:val="28"/>
          <w:szCs w:val="28"/>
          <w:lang w:eastAsia="en-US"/>
        </w:rPr>
      </w:pPr>
      <w:r w:rsidRPr="007F6903">
        <w:rPr>
          <w:color w:val="auto"/>
          <w:sz w:val="28"/>
          <w:szCs w:val="28"/>
          <w:lang w:eastAsia="en-US"/>
        </w:rPr>
        <w:t xml:space="preserve">    </w:t>
      </w:r>
      <w:r w:rsidR="00FF503F" w:rsidRPr="007F6903">
        <w:rPr>
          <w:color w:val="auto"/>
          <w:sz w:val="28"/>
          <w:szCs w:val="28"/>
          <w:lang w:eastAsia="en-US"/>
        </w:rPr>
        <w:t xml:space="preserve">  </w:t>
      </w:r>
      <w:r w:rsidRPr="007F6903">
        <w:rPr>
          <w:color w:val="auto"/>
          <w:sz w:val="28"/>
          <w:szCs w:val="28"/>
          <w:lang w:eastAsia="en-US"/>
        </w:rPr>
        <w:t>Основное мероприятие 1.2. «Оценка эффективности налоговых льгот, установленных законодательством» выполнено.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</w:t>
      </w:r>
      <w:r w:rsidR="00FF503F">
        <w:rPr>
          <w:sz w:val="28"/>
          <w:szCs w:val="28"/>
          <w:lang w:eastAsia="en-US"/>
        </w:rPr>
        <w:t xml:space="preserve">  </w:t>
      </w:r>
      <w:r>
        <w:rPr>
          <w:sz w:val="28"/>
          <w:szCs w:val="28"/>
          <w:lang w:eastAsia="en-US"/>
        </w:rPr>
        <w:t xml:space="preserve"> </w:t>
      </w:r>
      <w:r w:rsidRPr="00483FCC">
        <w:rPr>
          <w:sz w:val="28"/>
          <w:szCs w:val="28"/>
          <w:lang w:eastAsia="en-US"/>
        </w:rPr>
        <w:t>Основное мероприятие 1.</w:t>
      </w:r>
      <w:r>
        <w:rPr>
          <w:sz w:val="28"/>
          <w:szCs w:val="28"/>
          <w:lang w:eastAsia="en-US"/>
        </w:rPr>
        <w:t>3. «Формирование расходов бюджета района в соответствии с муниципальными программами» выполнено. Бюджет Октябрьского района сформирован на основе 2</w:t>
      </w:r>
      <w:r w:rsidR="00E539BA">
        <w:rPr>
          <w:sz w:val="28"/>
          <w:szCs w:val="28"/>
          <w:lang w:eastAsia="en-US"/>
        </w:rPr>
        <w:t>4</w:t>
      </w:r>
      <w:r>
        <w:rPr>
          <w:sz w:val="28"/>
          <w:szCs w:val="28"/>
          <w:lang w:eastAsia="en-US"/>
        </w:rPr>
        <w:t xml:space="preserve"> муниципальных программ Октябрьского района, на реализацию которых в 202</w:t>
      </w:r>
      <w:r w:rsidR="00E539BA">
        <w:rPr>
          <w:sz w:val="28"/>
          <w:szCs w:val="28"/>
          <w:lang w:eastAsia="en-US"/>
        </w:rPr>
        <w:t>4</w:t>
      </w:r>
      <w:r>
        <w:rPr>
          <w:sz w:val="28"/>
          <w:szCs w:val="28"/>
          <w:lang w:eastAsia="en-US"/>
        </w:rPr>
        <w:t xml:space="preserve"> году направлено </w:t>
      </w:r>
      <w:r w:rsidR="0000041E">
        <w:rPr>
          <w:sz w:val="28"/>
          <w:szCs w:val="28"/>
          <w:lang w:eastAsia="en-US"/>
        </w:rPr>
        <w:t>3</w:t>
      </w:r>
      <w:r w:rsidR="00E539BA">
        <w:rPr>
          <w:sz w:val="28"/>
          <w:szCs w:val="28"/>
          <w:lang w:eastAsia="en-US"/>
        </w:rPr>
        <w:t> 481,7</w:t>
      </w:r>
      <w:r>
        <w:rPr>
          <w:sz w:val="28"/>
          <w:szCs w:val="28"/>
          <w:lang w:eastAsia="en-US"/>
        </w:rPr>
        <w:t xml:space="preserve"> млн. рублей.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00041E">
        <w:rPr>
          <w:sz w:val="28"/>
          <w:szCs w:val="28"/>
          <w:lang w:eastAsia="en-US"/>
        </w:rPr>
        <w:t xml:space="preserve">   </w:t>
      </w:r>
      <w:r w:rsidR="00FF503F">
        <w:rPr>
          <w:sz w:val="28"/>
          <w:szCs w:val="28"/>
          <w:lang w:eastAsia="en-US"/>
        </w:rPr>
        <w:t xml:space="preserve"> </w:t>
      </w:r>
      <w:r w:rsidR="0000041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По подпрограмме 1 «Долгосрочное финансовое планирование» предусмотрено выполнение 1 контрольного события, которое исполнено в установленные сроки.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  <w:r w:rsidR="00FF503F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В рамках подпрограммы 2 «Нормативно-методическое обеспечение и организация бюджетного процесса» предусмотрена реализация 4 основных мероприятий и 1 контрольного события.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</w:t>
      </w:r>
      <w:r w:rsidR="00FF503F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 </w:t>
      </w:r>
      <w:r w:rsidRPr="00483FCC">
        <w:rPr>
          <w:sz w:val="28"/>
          <w:szCs w:val="28"/>
          <w:lang w:eastAsia="en-US"/>
        </w:rPr>
        <w:t xml:space="preserve">Основное мероприятие </w:t>
      </w:r>
      <w:r>
        <w:rPr>
          <w:sz w:val="28"/>
          <w:szCs w:val="28"/>
          <w:lang w:eastAsia="en-US"/>
        </w:rPr>
        <w:t>2</w:t>
      </w:r>
      <w:r w:rsidRPr="00483FC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1. «Разработка и совершенствование нормативного правового регулирования по организации бюджетного процесса» выполнено. </w:t>
      </w:r>
      <w:r w:rsidRPr="00874B60">
        <w:rPr>
          <w:sz w:val="28"/>
          <w:szCs w:val="28"/>
          <w:lang w:eastAsia="en-US"/>
        </w:rPr>
        <w:t xml:space="preserve">В </w:t>
      </w:r>
      <w:r w:rsidRPr="00874B60">
        <w:rPr>
          <w:sz w:val="28"/>
          <w:szCs w:val="28"/>
          <w:lang w:eastAsia="en-US"/>
        </w:rPr>
        <w:lastRenderedPageBreak/>
        <w:t>целях совершенствования бюджетного процесса по итогам 20</w:t>
      </w:r>
      <w:r>
        <w:rPr>
          <w:sz w:val="28"/>
          <w:szCs w:val="28"/>
          <w:lang w:eastAsia="en-US"/>
        </w:rPr>
        <w:t>2</w:t>
      </w:r>
      <w:r w:rsidR="00E539BA">
        <w:rPr>
          <w:sz w:val="28"/>
          <w:szCs w:val="28"/>
          <w:lang w:eastAsia="en-US"/>
        </w:rPr>
        <w:t>4</w:t>
      </w:r>
      <w:r w:rsidRPr="00874B60">
        <w:rPr>
          <w:sz w:val="28"/>
          <w:szCs w:val="28"/>
          <w:lang w:eastAsia="en-US"/>
        </w:rPr>
        <w:t xml:space="preserve"> года приняты постановления Администрации Октябрьского района:</w:t>
      </w:r>
    </w:p>
    <w:p w:rsidR="00D6466E" w:rsidRPr="009937B9" w:rsidRDefault="00FF503F" w:rsidP="00FF503F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6466E" w:rsidRPr="004A5946">
        <w:rPr>
          <w:rFonts w:ascii="Times New Roman" w:hAnsi="Times New Roman" w:cs="Times New Roman"/>
          <w:sz w:val="28"/>
          <w:szCs w:val="28"/>
        </w:rPr>
        <w:t xml:space="preserve">решение Собрания депутатов Октябрьского района от </w:t>
      </w:r>
      <w:r w:rsidR="009B4CC0">
        <w:rPr>
          <w:rFonts w:ascii="Times New Roman" w:hAnsi="Times New Roman" w:cs="Times New Roman"/>
          <w:sz w:val="28"/>
          <w:szCs w:val="28"/>
        </w:rPr>
        <w:t>24</w:t>
      </w:r>
      <w:r w:rsidR="00D6466E" w:rsidRPr="004A5946">
        <w:rPr>
          <w:rFonts w:ascii="Times New Roman" w:hAnsi="Times New Roman" w:cs="Times New Roman"/>
          <w:sz w:val="28"/>
          <w:szCs w:val="28"/>
        </w:rPr>
        <w:t>.</w:t>
      </w:r>
      <w:r w:rsidR="009B4CC0">
        <w:rPr>
          <w:rFonts w:ascii="Times New Roman" w:hAnsi="Times New Roman" w:cs="Times New Roman"/>
          <w:sz w:val="28"/>
          <w:szCs w:val="28"/>
        </w:rPr>
        <w:t>12</w:t>
      </w:r>
      <w:r w:rsidR="00D6466E" w:rsidRPr="004A5946">
        <w:rPr>
          <w:rFonts w:ascii="Times New Roman" w:hAnsi="Times New Roman" w:cs="Times New Roman"/>
          <w:sz w:val="28"/>
          <w:szCs w:val="28"/>
        </w:rPr>
        <w:t>.202</w:t>
      </w:r>
      <w:r w:rsidR="009B4CC0">
        <w:rPr>
          <w:rFonts w:ascii="Times New Roman" w:hAnsi="Times New Roman" w:cs="Times New Roman"/>
          <w:sz w:val="28"/>
          <w:szCs w:val="28"/>
        </w:rPr>
        <w:t>4</w:t>
      </w:r>
      <w:r w:rsidR="00D6466E" w:rsidRPr="004A5946">
        <w:rPr>
          <w:rFonts w:ascii="Times New Roman" w:hAnsi="Times New Roman" w:cs="Times New Roman"/>
          <w:sz w:val="28"/>
          <w:szCs w:val="28"/>
        </w:rPr>
        <w:t xml:space="preserve"> № </w:t>
      </w:r>
      <w:r w:rsidR="009B4CC0">
        <w:rPr>
          <w:rFonts w:ascii="Times New Roman" w:hAnsi="Times New Roman" w:cs="Times New Roman"/>
          <w:sz w:val="28"/>
          <w:szCs w:val="28"/>
        </w:rPr>
        <w:t>191</w:t>
      </w:r>
      <w:r w:rsidR="00D6466E" w:rsidRPr="004A5946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Собрания депутатов Октябрьского района от 10.09.2015 № 293 «Об утверждении Положения о бюджетном процессе в Октябрьском районе»;</w:t>
      </w:r>
    </w:p>
    <w:p w:rsidR="00D6466E" w:rsidRPr="00D348C1" w:rsidRDefault="00FF503F" w:rsidP="00FF503F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6466E" w:rsidRPr="00D348C1">
        <w:rPr>
          <w:rFonts w:ascii="Times New Roman" w:hAnsi="Times New Roman" w:cs="Times New Roman"/>
          <w:sz w:val="28"/>
          <w:szCs w:val="28"/>
        </w:rPr>
        <w:t xml:space="preserve">Основное мероприятие 2.2. «Планирование бюджетных ассигнований резервного фонда Администрации Октябрьского района» выполнено. </w:t>
      </w:r>
      <w:proofErr w:type="gramStart"/>
      <w:r w:rsidR="00D6466E" w:rsidRPr="00D348C1">
        <w:rPr>
          <w:rFonts w:ascii="Times New Roman" w:hAnsi="Times New Roman" w:cs="Times New Roman"/>
          <w:sz w:val="28"/>
          <w:szCs w:val="28"/>
        </w:rPr>
        <w:t xml:space="preserve">Решением Собрания депутатов Октябрьского района от </w:t>
      </w:r>
      <w:r w:rsidR="00D6466E">
        <w:rPr>
          <w:rFonts w:ascii="Times New Roman" w:hAnsi="Times New Roman" w:cs="Times New Roman"/>
          <w:sz w:val="28"/>
          <w:szCs w:val="28"/>
        </w:rPr>
        <w:t>2</w:t>
      </w:r>
      <w:r w:rsidR="00F8792A" w:rsidRPr="00F8792A">
        <w:rPr>
          <w:rFonts w:ascii="Times New Roman" w:hAnsi="Times New Roman" w:cs="Times New Roman"/>
          <w:sz w:val="28"/>
          <w:szCs w:val="28"/>
        </w:rPr>
        <w:t>1</w:t>
      </w:r>
      <w:r w:rsidR="00D6466E" w:rsidRPr="00D348C1">
        <w:rPr>
          <w:rFonts w:ascii="Times New Roman" w:hAnsi="Times New Roman" w:cs="Times New Roman"/>
          <w:sz w:val="28"/>
          <w:szCs w:val="28"/>
        </w:rPr>
        <w:t>.12.20</w:t>
      </w:r>
      <w:r w:rsidR="00D6466E">
        <w:rPr>
          <w:rFonts w:ascii="Times New Roman" w:hAnsi="Times New Roman" w:cs="Times New Roman"/>
          <w:sz w:val="28"/>
          <w:szCs w:val="28"/>
        </w:rPr>
        <w:t>2</w:t>
      </w:r>
      <w:r w:rsidR="00F8792A" w:rsidRPr="00F8792A">
        <w:rPr>
          <w:rFonts w:ascii="Times New Roman" w:hAnsi="Times New Roman" w:cs="Times New Roman"/>
          <w:sz w:val="28"/>
          <w:szCs w:val="28"/>
        </w:rPr>
        <w:t>3</w:t>
      </w:r>
      <w:r w:rsidR="00D6466E" w:rsidRPr="00D348C1">
        <w:rPr>
          <w:rFonts w:ascii="Times New Roman" w:hAnsi="Times New Roman" w:cs="Times New Roman"/>
          <w:sz w:val="28"/>
          <w:szCs w:val="28"/>
        </w:rPr>
        <w:t xml:space="preserve"> N </w:t>
      </w:r>
      <w:r w:rsidR="00F8792A" w:rsidRPr="00F8792A">
        <w:rPr>
          <w:rFonts w:ascii="Times New Roman" w:hAnsi="Times New Roman" w:cs="Times New Roman"/>
          <w:sz w:val="28"/>
          <w:szCs w:val="28"/>
        </w:rPr>
        <w:t>138</w:t>
      </w:r>
      <w:r w:rsidR="00D6466E" w:rsidRPr="00D348C1">
        <w:rPr>
          <w:rFonts w:ascii="Times New Roman" w:hAnsi="Times New Roman" w:cs="Times New Roman"/>
          <w:sz w:val="28"/>
          <w:szCs w:val="28"/>
        </w:rPr>
        <w:t xml:space="preserve"> "О бюджете на 20</w:t>
      </w:r>
      <w:r w:rsidR="00D6466E">
        <w:rPr>
          <w:rFonts w:ascii="Times New Roman" w:hAnsi="Times New Roman" w:cs="Times New Roman"/>
          <w:sz w:val="28"/>
          <w:szCs w:val="28"/>
        </w:rPr>
        <w:t>2</w:t>
      </w:r>
      <w:r w:rsidR="00F8792A" w:rsidRPr="00F8792A">
        <w:rPr>
          <w:rFonts w:ascii="Times New Roman" w:hAnsi="Times New Roman" w:cs="Times New Roman"/>
          <w:sz w:val="28"/>
          <w:szCs w:val="28"/>
        </w:rPr>
        <w:t>4</w:t>
      </w:r>
      <w:r w:rsidR="00D6466E" w:rsidRPr="00D348C1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F8792A" w:rsidRPr="00F8792A">
        <w:rPr>
          <w:rFonts w:ascii="Times New Roman" w:hAnsi="Times New Roman" w:cs="Times New Roman"/>
          <w:sz w:val="28"/>
          <w:szCs w:val="28"/>
        </w:rPr>
        <w:t>5</w:t>
      </w:r>
      <w:r w:rsidR="00D6466E" w:rsidRPr="00D348C1">
        <w:rPr>
          <w:rFonts w:ascii="Times New Roman" w:hAnsi="Times New Roman" w:cs="Times New Roman"/>
          <w:sz w:val="28"/>
          <w:szCs w:val="28"/>
        </w:rPr>
        <w:t xml:space="preserve"> и 202</w:t>
      </w:r>
      <w:r w:rsidR="00F8792A" w:rsidRPr="00F8792A">
        <w:rPr>
          <w:rFonts w:ascii="Times New Roman" w:hAnsi="Times New Roman" w:cs="Times New Roman"/>
          <w:sz w:val="28"/>
          <w:szCs w:val="28"/>
        </w:rPr>
        <w:t>6</w:t>
      </w:r>
      <w:r w:rsidR="00D6466E" w:rsidRPr="00D348C1">
        <w:rPr>
          <w:rFonts w:ascii="Times New Roman" w:hAnsi="Times New Roman" w:cs="Times New Roman"/>
          <w:sz w:val="28"/>
          <w:szCs w:val="28"/>
        </w:rPr>
        <w:t xml:space="preserve"> годов" запланированы бюджетные ассигнования на формирование резервного фонда Администрации Октябрьского района в объеме </w:t>
      </w:r>
      <w:r w:rsidR="0000041E">
        <w:rPr>
          <w:rFonts w:ascii="Times New Roman" w:hAnsi="Times New Roman" w:cs="Times New Roman"/>
          <w:sz w:val="28"/>
          <w:szCs w:val="28"/>
        </w:rPr>
        <w:t>25</w:t>
      </w:r>
      <w:r w:rsidR="00D6466E">
        <w:rPr>
          <w:rFonts w:ascii="Times New Roman" w:hAnsi="Times New Roman" w:cs="Times New Roman"/>
          <w:sz w:val="28"/>
          <w:szCs w:val="28"/>
        </w:rPr>
        <w:t> 000,0</w:t>
      </w:r>
      <w:r w:rsidR="00D6466E" w:rsidRPr="002A54D9">
        <w:rPr>
          <w:rFonts w:ascii="Times New Roman" w:hAnsi="Times New Roman" w:cs="Times New Roman"/>
          <w:sz w:val="28"/>
          <w:szCs w:val="28"/>
        </w:rPr>
        <w:t xml:space="preserve"> тыс. рублей или 0,</w:t>
      </w:r>
      <w:r w:rsidR="007A07A0">
        <w:rPr>
          <w:rFonts w:ascii="Times New Roman" w:hAnsi="Times New Roman" w:cs="Times New Roman"/>
          <w:sz w:val="28"/>
          <w:szCs w:val="28"/>
        </w:rPr>
        <w:t>7</w:t>
      </w:r>
      <w:r w:rsidR="00D6466E">
        <w:rPr>
          <w:rFonts w:ascii="Times New Roman" w:hAnsi="Times New Roman" w:cs="Times New Roman"/>
          <w:sz w:val="28"/>
          <w:szCs w:val="28"/>
        </w:rPr>
        <w:t xml:space="preserve"> </w:t>
      </w:r>
      <w:r w:rsidR="00D6466E" w:rsidRPr="002D25AD">
        <w:rPr>
          <w:rFonts w:ascii="Times New Roman" w:hAnsi="Times New Roman" w:cs="Times New Roman"/>
          <w:sz w:val="28"/>
          <w:szCs w:val="28"/>
        </w:rPr>
        <w:t xml:space="preserve">% </w:t>
      </w:r>
      <w:r w:rsidR="00D6466E" w:rsidRPr="006E7BD2">
        <w:rPr>
          <w:rFonts w:ascii="Times New Roman" w:hAnsi="Times New Roman" w:cs="Times New Roman"/>
          <w:sz w:val="28"/>
          <w:szCs w:val="28"/>
        </w:rPr>
        <w:t>от расходов бюджета Октябрьского района в соответствии с Бюджетным кодексом Российской Федерации, определяющим размер резервного фонда исполнительных органов государственной власти</w:t>
      </w:r>
      <w:proofErr w:type="gramEnd"/>
      <w:r w:rsidR="00D6466E" w:rsidRPr="006E7BD2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gramStart"/>
      <w:r w:rsidR="00D6466E" w:rsidRPr="006E7BD2">
        <w:rPr>
          <w:rFonts w:ascii="Times New Roman" w:hAnsi="Times New Roman" w:cs="Times New Roman"/>
          <w:sz w:val="28"/>
          <w:szCs w:val="28"/>
        </w:rPr>
        <w:t>превышающий</w:t>
      </w:r>
      <w:proofErr w:type="gramEnd"/>
      <w:r w:rsidR="00D6466E" w:rsidRPr="006E7BD2">
        <w:rPr>
          <w:rFonts w:ascii="Times New Roman" w:hAnsi="Times New Roman" w:cs="Times New Roman"/>
          <w:sz w:val="28"/>
          <w:szCs w:val="28"/>
        </w:rPr>
        <w:t xml:space="preserve"> 3 процента общего объема расходов бюджета района.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F503F">
        <w:rPr>
          <w:sz w:val="28"/>
          <w:szCs w:val="28"/>
        </w:rPr>
        <w:t xml:space="preserve"> </w:t>
      </w:r>
      <w:r w:rsidRPr="00D348C1">
        <w:rPr>
          <w:sz w:val="28"/>
          <w:szCs w:val="28"/>
        </w:rPr>
        <w:t>Основное мероприятие 2.</w:t>
      </w:r>
      <w:r>
        <w:rPr>
          <w:sz w:val="28"/>
          <w:szCs w:val="28"/>
        </w:rPr>
        <w:t>3</w:t>
      </w:r>
      <w:r w:rsidRPr="00D348C1">
        <w:rPr>
          <w:sz w:val="28"/>
          <w:szCs w:val="28"/>
        </w:rPr>
        <w:t>. «</w:t>
      </w:r>
      <w:r>
        <w:rPr>
          <w:sz w:val="28"/>
          <w:szCs w:val="28"/>
        </w:rPr>
        <w:t>Обеспечение деятельности Финансово-экономического управления Администрации Октябрьского района Ростовской области</w:t>
      </w:r>
      <w:r w:rsidRPr="00D348C1">
        <w:rPr>
          <w:sz w:val="28"/>
          <w:szCs w:val="28"/>
        </w:rPr>
        <w:t>» выполнено.</w:t>
      </w:r>
      <w:r>
        <w:rPr>
          <w:sz w:val="28"/>
          <w:szCs w:val="28"/>
        </w:rPr>
        <w:t xml:space="preserve"> Обеспечение деятельности Финансово-экономического управления Администрации Октябрьского района производилось в соответствии с утвержденной бюджетной </w:t>
      </w:r>
      <w:r w:rsidR="002631C7">
        <w:rPr>
          <w:sz w:val="28"/>
          <w:szCs w:val="28"/>
        </w:rPr>
        <w:t>сметой</w:t>
      </w:r>
      <w:r>
        <w:rPr>
          <w:sz w:val="28"/>
          <w:szCs w:val="28"/>
        </w:rPr>
        <w:t xml:space="preserve"> на 202</w:t>
      </w:r>
      <w:r w:rsidR="00F8792A" w:rsidRPr="00F8792A">
        <w:rPr>
          <w:sz w:val="28"/>
          <w:szCs w:val="28"/>
        </w:rPr>
        <w:t>4</w:t>
      </w:r>
      <w:r>
        <w:rPr>
          <w:sz w:val="28"/>
          <w:szCs w:val="28"/>
        </w:rPr>
        <w:t xml:space="preserve"> год, принятыми бюджетными обязательствами и реализацией плана-графика закупок на 202</w:t>
      </w:r>
      <w:r w:rsidR="00F8792A" w:rsidRPr="00F8792A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00041E" w:rsidRDefault="0000041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00041E" w:rsidP="00D6466E">
      <w:pPr>
        <w:widowControl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F503F">
        <w:rPr>
          <w:sz w:val="28"/>
          <w:szCs w:val="28"/>
        </w:rPr>
        <w:t xml:space="preserve"> </w:t>
      </w:r>
      <w:r w:rsidR="00D6466E" w:rsidRPr="00D348C1">
        <w:rPr>
          <w:sz w:val="28"/>
          <w:szCs w:val="28"/>
        </w:rPr>
        <w:t>Основное мероприятие 2.</w:t>
      </w:r>
      <w:r w:rsidR="00D6466E">
        <w:rPr>
          <w:sz w:val="28"/>
          <w:szCs w:val="28"/>
        </w:rPr>
        <w:t>4</w:t>
      </w:r>
      <w:r w:rsidR="00D6466E" w:rsidRPr="00D348C1">
        <w:rPr>
          <w:sz w:val="28"/>
          <w:szCs w:val="28"/>
        </w:rPr>
        <w:t>. «</w:t>
      </w:r>
      <w:r w:rsidR="00D6466E">
        <w:rPr>
          <w:sz w:val="28"/>
          <w:szCs w:val="28"/>
        </w:rPr>
        <w:t>Организация планирования и исполнения расходов бюджета района</w:t>
      </w:r>
      <w:r w:rsidR="00D6466E" w:rsidRPr="00D348C1">
        <w:rPr>
          <w:sz w:val="28"/>
          <w:szCs w:val="28"/>
        </w:rPr>
        <w:t>» выполнено.</w:t>
      </w:r>
      <w:r w:rsidR="00D6466E">
        <w:rPr>
          <w:sz w:val="28"/>
          <w:szCs w:val="28"/>
        </w:rPr>
        <w:t xml:space="preserve"> Организация планирования, обеспечения качественного и своевременного исполнения бюджета Октябрьского района осуществлялось в соответствии с постановлениями Администрации Октябрьского района и приказами Финансово-экономического управления.</w:t>
      </w:r>
    </w:p>
    <w:p w:rsidR="0000041E" w:rsidRDefault="0000041E" w:rsidP="00D6466E">
      <w:pPr>
        <w:widowControl w:val="0"/>
        <w:spacing w:line="228" w:lineRule="auto"/>
        <w:jc w:val="both"/>
        <w:rPr>
          <w:sz w:val="28"/>
          <w:szCs w:val="28"/>
        </w:rPr>
      </w:pPr>
    </w:p>
    <w:p w:rsidR="0000041E" w:rsidRDefault="0000041E" w:rsidP="0000041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</w:t>
      </w:r>
      <w:r w:rsidR="00FF503F"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По подпрограмме 2 «Нормативно-методическое обеспечение и организация бюджетного процесса» предусмотрено выполнение 1 контрольного события, которое исполнено в установленные сроки.</w:t>
      </w:r>
    </w:p>
    <w:p w:rsidR="0000041E" w:rsidRDefault="0000041E" w:rsidP="00D6466E">
      <w:pPr>
        <w:widowControl w:val="0"/>
        <w:spacing w:line="228" w:lineRule="auto"/>
        <w:jc w:val="both"/>
        <w:rPr>
          <w:sz w:val="28"/>
          <w:szCs w:val="28"/>
        </w:rPr>
      </w:pP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Pr="00FF5344" w:rsidRDefault="00E61348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  <w:r w:rsidR="00FF503F">
        <w:rPr>
          <w:sz w:val="28"/>
          <w:szCs w:val="28"/>
          <w:lang w:eastAsia="en-US"/>
        </w:rPr>
        <w:t xml:space="preserve"> </w:t>
      </w:r>
      <w:r w:rsidR="00D6466E" w:rsidRPr="00FF5344">
        <w:rPr>
          <w:sz w:val="28"/>
          <w:szCs w:val="28"/>
          <w:lang w:eastAsia="en-US"/>
        </w:rPr>
        <w:t>В рамках подпрограммы 3 «Управление муниципальным долгом Октябрьского района» предусмотрена реализация 3 основных мероприятий и 1 контрольного события.</w:t>
      </w:r>
    </w:p>
    <w:p w:rsidR="00D6466E" w:rsidRPr="00FF5344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Pr="00993CBA" w:rsidRDefault="00E61348" w:rsidP="00D6466E">
      <w:pPr>
        <w:widowControl w:val="0"/>
        <w:spacing w:line="228" w:lineRule="auto"/>
        <w:jc w:val="both"/>
        <w:rPr>
          <w:color w:val="auto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</w:t>
      </w:r>
      <w:r w:rsidR="00D6466E" w:rsidRPr="00993CBA">
        <w:rPr>
          <w:color w:val="auto"/>
          <w:sz w:val="28"/>
          <w:szCs w:val="28"/>
          <w:lang w:eastAsia="en-US"/>
        </w:rPr>
        <w:t>Основное мероприятие 3.1. «Обеспечение проведения единой политики муниципальных заимствований Октябрьского района» выполнено. Сохранение объема муниципального долга Октябрьского района в пределах нормативов, установленных Бюджетным кодексом Российской Федерации.</w:t>
      </w:r>
    </w:p>
    <w:p w:rsidR="00D6466E" w:rsidRPr="00993CBA" w:rsidRDefault="00D6466E" w:rsidP="00D6466E">
      <w:pPr>
        <w:widowControl w:val="0"/>
        <w:spacing w:line="228" w:lineRule="auto"/>
        <w:jc w:val="both"/>
        <w:rPr>
          <w:color w:val="auto"/>
          <w:sz w:val="28"/>
          <w:szCs w:val="28"/>
          <w:lang w:eastAsia="en-US"/>
        </w:rPr>
      </w:pPr>
    </w:p>
    <w:p w:rsidR="00D6466E" w:rsidRPr="00993CBA" w:rsidRDefault="00E61348" w:rsidP="00D6466E">
      <w:pPr>
        <w:widowControl w:val="0"/>
        <w:spacing w:line="228" w:lineRule="auto"/>
        <w:jc w:val="both"/>
        <w:rPr>
          <w:color w:val="auto"/>
          <w:sz w:val="28"/>
          <w:szCs w:val="28"/>
          <w:lang w:eastAsia="en-US"/>
        </w:rPr>
      </w:pPr>
      <w:r w:rsidRPr="00993CBA">
        <w:rPr>
          <w:color w:val="auto"/>
          <w:sz w:val="28"/>
          <w:szCs w:val="28"/>
          <w:lang w:eastAsia="en-US"/>
        </w:rPr>
        <w:t xml:space="preserve">     </w:t>
      </w:r>
      <w:r w:rsidR="00D6466E" w:rsidRPr="00993CBA">
        <w:rPr>
          <w:color w:val="auto"/>
          <w:sz w:val="28"/>
          <w:szCs w:val="28"/>
          <w:lang w:eastAsia="en-US"/>
        </w:rPr>
        <w:t>Основное мероприятие 3.2. «Минимизация стоимости заимствования» выполнено. Сохранение объема муниципального долга Октябрьского района в пределах нормативов, установленных Бюджетным кодексом Российской Федерации.</w:t>
      </w:r>
    </w:p>
    <w:p w:rsidR="00D6466E" w:rsidRPr="00FF5344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E61348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  <w:r w:rsidR="00D6466E" w:rsidRPr="00FF5344">
        <w:rPr>
          <w:sz w:val="28"/>
          <w:szCs w:val="28"/>
          <w:lang w:eastAsia="en-US"/>
        </w:rPr>
        <w:t>Основное мероприятие 3.3. «Планирование расходов бюджета Октябрьского района на обслуживание муниципального долга» выполнено.</w:t>
      </w:r>
      <w:r w:rsidR="00D6466E">
        <w:rPr>
          <w:sz w:val="28"/>
          <w:szCs w:val="28"/>
          <w:lang w:eastAsia="en-US"/>
        </w:rPr>
        <w:t xml:space="preserve"> </w:t>
      </w:r>
    </w:p>
    <w:p w:rsidR="00E61348" w:rsidRDefault="00E61348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E61348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По подпрограмме 3 </w:t>
      </w:r>
      <w:r w:rsidRPr="00FF5344">
        <w:rPr>
          <w:sz w:val="28"/>
          <w:szCs w:val="28"/>
          <w:lang w:eastAsia="en-US"/>
        </w:rPr>
        <w:t>«Управление муниципальным долгом Октябрьского района»</w:t>
      </w:r>
      <w:r>
        <w:rPr>
          <w:sz w:val="28"/>
          <w:szCs w:val="28"/>
          <w:lang w:eastAsia="en-US"/>
        </w:rPr>
        <w:t xml:space="preserve"> предусмотрено выполнение 1 контрольного события, которое </w:t>
      </w:r>
      <w:r w:rsidR="009B2FFB">
        <w:rPr>
          <w:sz w:val="28"/>
          <w:szCs w:val="28"/>
          <w:lang w:eastAsia="en-US"/>
        </w:rPr>
        <w:t>выполнено</w:t>
      </w:r>
      <w:r>
        <w:rPr>
          <w:sz w:val="28"/>
          <w:szCs w:val="28"/>
          <w:lang w:eastAsia="en-US"/>
        </w:rPr>
        <w:t xml:space="preserve">. </w:t>
      </w:r>
    </w:p>
    <w:p w:rsidR="00E61348" w:rsidRDefault="00E61348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E61348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</w:t>
      </w:r>
      <w:r w:rsidR="00D6466E">
        <w:rPr>
          <w:sz w:val="28"/>
          <w:szCs w:val="28"/>
          <w:lang w:eastAsia="en-US"/>
        </w:rPr>
        <w:t xml:space="preserve">В рамках подпрограммы 4 «Внедрение </w:t>
      </w:r>
      <w:r w:rsidR="00E33E55">
        <w:rPr>
          <w:sz w:val="28"/>
          <w:szCs w:val="28"/>
          <w:lang w:eastAsia="en-US"/>
        </w:rPr>
        <w:t>муниципальной</w:t>
      </w:r>
      <w:r w:rsidR="00D6466E">
        <w:rPr>
          <w:sz w:val="28"/>
          <w:szCs w:val="28"/>
          <w:lang w:eastAsia="en-US"/>
        </w:rPr>
        <w:t xml:space="preserve"> интегрированной информационной системы управления общественными финансами «Электронный бюджет»» предусмотрена реализация 1 основного мероприятия</w:t>
      </w:r>
      <w:r w:rsidR="009B2FFB">
        <w:rPr>
          <w:sz w:val="28"/>
          <w:szCs w:val="28"/>
          <w:lang w:eastAsia="en-US"/>
        </w:rPr>
        <w:t>.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57305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  <w:r w:rsidR="00D6466E" w:rsidRPr="00483FCC">
        <w:rPr>
          <w:sz w:val="28"/>
          <w:szCs w:val="28"/>
          <w:lang w:eastAsia="en-US"/>
        </w:rPr>
        <w:t xml:space="preserve">Основное мероприятие </w:t>
      </w:r>
      <w:r w:rsidR="00D6466E">
        <w:rPr>
          <w:sz w:val="28"/>
          <w:szCs w:val="28"/>
          <w:lang w:eastAsia="en-US"/>
        </w:rPr>
        <w:t>4</w:t>
      </w:r>
      <w:r w:rsidR="00D6466E" w:rsidRPr="00483FCC">
        <w:rPr>
          <w:sz w:val="28"/>
          <w:szCs w:val="28"/>
          <w:lang w:eastAsia="en-US"/>
        </w:rPr>
        <w:t>.</w:t>
      </w:r>
      <w:r w:rsidR="00D6466E">
        <w:rPr>
          <w:sz w:val="28"/>
          <w:szCs w:val="28"/>
          <w:lang w:eastAsia="en-US"/>
        </w:rPr>
        <w:t xml:space="preserve">1. «Обеспечение прозрачности и открытости информации в сфере управления общественными финансами» выполнено. 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57305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  <w:r w:rsidR="00D6466E">
        <w:rPr>
          <w:sz w:val="28"/>
          <w:szCs w:val="28"/>
          <w:lang w:eastAsia="en-US"/>
        </w:rPr>
        <w:t>В рамках подпрограммы 5 «Поддержание устойчивого исполнения бюджетов муниципальных образований Октябрьского района и содействие сбалансированности местных бюджетов» предусмотрена реализация 2 основных мероприятий и 1 контрольного события.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57305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  <w:r w:rsidR="00D6466E" w:rsidRPr="00483FCC">
        <w:rPr>
          <w:sz w:val="28"/>
          <w:szCs w:val="28"/>
          <w:lang w:eastAsia="en-US"/>
        </w:rPr>
        <w:t xml:space="preserve">Основное мероприятие </w:t>
      </w:r>
      <w:r w:rsidR="00D6466E">
        <w:rPr>
          <w:sz w:val="28"/>
          <w:szCs w:val="28"/>
          <w:lang w:eastAsia="en-US"/>
        </w:rPr>
        <w:t>5</w:t>
      </w:r>
      <w:r w:rsidR="00D6466E" w:rsidRPr="00483FCC">
        <w:rPr>
          <w:sz w:val="28"/>
          <w:szCs w:val="28"/>
          <w:lang w:eastAsia="en-US"/>
        </w:rPr>
        <w:t>.</w:t>
      </w:r>
      <w:r w:rsidR="00D6466E">
        <w:rPr>
          <w:sz w:val="28"/>
          <w:szCs w:val="28"/>
          <w:lang w:eastAsia="en-US"/>
        </w:rPr>
        <w:t xml:space="preserve">1. «Совершенствование выравнивание бюджетной обеспеченности муниципальных образований Октябрьского района» выполнено. 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57305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  <w:r w:rsidR="00D6466E" w:rsidRPr="00483FCC">
        <w:rPr>
          <w:sz w:val="28"/>
          <w:szCs w:val="28"/>
          <w:lang w:eastAsia="en-US"/>
        </w:rPr>
        <w:t xml:space="preserve">Основное мероприятие </w:t>
      </w:r>
      <w:r w:rsidR="00D6466E">
        <w:rPr>
          <w:sz w:val="28"/>
          <w:szCs w:val="28"/>
          <w:lang w:eastAsia="en-US"/>
        </w:rPr>
        <w:t>5</w:t>
      </w:r>
      <w:r w:rsidR="00D6466E" w:rsidRPr="00483FCC">
        <w:rPr>
          <w:sz w:val="28"/>
          <w:szCs w:val="28"/>
          <w:lang w:eastAsia="en-US"/>
        </w:rPr>
        <w:t>.</w:t>
      </w:r>
      <w:r w:rsidR="00D6466E">
        <w:rPr>
          <w:sz w:val="28"/>
          <w:szCs w:val="28"/>
          <w:lang w:eastAsia="en-US"/>
        </w:rPr>
        <w:t>2. «Предоставление дополнительной финансовой помощи в виде бюджетных кредитов бюджетам муниципальных образований Октябрьского района».</w:t>
      </w:r>
    </w:p>
    <w:p w:rsidR="00FE73A7" w:rsidRDefault="00FE73A7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FE73A7" w:rsidRDefault="00FE73A7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По подпрограмме 5 «Поддержание устойчивого исполнения бюджетов муниципальных образований Октябрьского района и содействие сбалансированности местных бюджетов» предусмотрено выполнение 1 контрольного события, которое исполнено.</w:t>
      </w:r>
    </w:p>
    <w:p w:rsidR="00FE73A7" w:rsidRDefault="00FE73A7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57305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  <w:r w:rsidR="00D6466E">
        <w:rPr>
          <w:sz w:val="28"/>
          <w:szCs w:val="28"/>
          <w:lang w:eastAsia="en-US"/>
        </w:rPr>
        <w:t>В рамках подпрограммы 6 «</w:t>
      </w:r>
      <w:r w:rsidR="00E93564">
        <w:rPr>
          <w:sz w:val="28"/>
          <w:szCs w:val="28"/>
          <w:lang w:eastAsia="en-US"/>
        </w:rPr>
        <w:t>Содействие п</w:t>
      </w:r>
      <w:r w:rsidR="00D6466E">
        <w:rPr>
          <w:sz w:val="28"/>
          <w:szCs w:val="28"/>
          <w:lang w:eastAsia="en-US"/>
        </w:rPr>
        <w:t>овышени</w:t>
      </w:r>
      <w:r w:rsidR="00E93564">
        <w:rPr>
          <w:sz w:val="28"/>
          <w:szCs w:val="28"/>
          <w:lang w:eastAsia="en-US"/>
        </w:rPr>
        <w:t>ю</w:t>
      </w:r>
      <w:r w:rsidR="00D6466E">
        <w:rPr>
          <w:sz w:val="28"/>
          <w:szCs w:val="28"/>
          <w:lang w:eastAsia="en-US"/>
        </w:rPr>
        <w:t xml:space="preserve"> качества </w:t>
      </w:r>
      <w:r w:rsidR="00E93564">
        <w:rPr>
          <w:sz w:val="28"/>
          <w:szCs w:val="28"/>
          <w:lang w:eastAsia="en-US"/>
        </w:rPr>
        <w:t>управления муниципальными финансами</w:t>
      </w:r>
      <w:r w:rsidR="00D6466E">
        <w:rPr>
          <w:sz w:val="28"/>
          <w:szCs w:val="28"/>
          <w:lang w:eastAsia="en-US"/>
        </w:rPr>
        <w:t>» предусмотрена реализация 2 основных мероприятий и 1 контрольного события, которое выполнено в установленные сроки.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B34AC1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  <w:r w:rsidR="00D6466E" w:rsidRPr="00483FCC">
        <w:rPr>
          <w:sz w:val="28"/>
          <w:szCs w:val="28"/>
          <w:lang w:eastAsia="en-US"/>
        </w:rPr>
        <w:t xml:space="preserve">Основное мероприятие </w:t>
      </w:r>
      <w:r w:rsidR="00D6466E">
        <w:rPr>
          <w:sz w:val="28"/>
          <w:szCs w:val="28"/>
          <w:lang w:eastAsia="en-US"/>
        </w:rPr>
        <w:t>6</w:t>
      </w:r>
      <w:r w:rsidR="00D6466E" w:rsidRPr="00483FCC">
        <w:rPr>
          <w:sz w:val="28"/>
          <w:szCs w:val="28"/>
          <w:lang w:eastAsia="en-US"/>
        </w:rPr>
        <w:t>.</w:t>
      </w:r>
      <w:r w:rsidR="00D6466E">
        <w:rPr>
          <w:sz w:val="28"/>
          <w:szCs w:val="28"/>
          <w:lang w:eastAsia="en-US"/>
        </w:rPr>
        <w:t>1. «Методическая поддержка осуществления бюджетного процесса на местном уровне» выполнено.</w:t>
      </w:r>
      <w:r w:rsidR="00D6466E" w:rsidRPr="00DD65C2">
        <w:t xml:space="preserve"> </w:t>
      </w:r>
      <w:r w:rsidR="00D6466E" w:rsidRPr="00DD65C2">
        <w:rPr>
          <w:sz w:val="28"/>
          <w:szCs w:val="28"/>
          <w:lang w:eastAsia="en-US"/>
        </w:rPr>
        <w:t>Методологическая поддержка организации бюджетного процесса на муниципальном уровне осуществлялась весь период.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B34AC1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  <w:r w:rsidR="00D6466E" w:rsidRPr="00483FCC">
        <w:rPr>
          <w:sz w:val="28"/>
          <w:szCs w:val="28"/>
          <w:lang w:eastAsia="en-US"/>
        </w:rPr>
        <w:t xml:space="preserve">Основное мероприятие </w:t>
      </w:r>
      <w:r w:rsidR="00D6466E">
        <w:rPr>
          <w:sz w:val="28"/>
          <w:szCs w:val="28"/>
          <w:lang w:eastAsia="en-US"/>
        </w:rPr>
        <w:t>6</w:t>
      </w:r>
      <w:r w:rsidR="00D6466E" w:rsidRPr="00483FCC">
        <w:rPr>
          <w:sz w:val="28"/>
          <w:szCs w:val="28"/>
          <w:lang w:eastAsia="en-US"/>
        </w:rPr>
        <w:t>.</w:t>
      </w:r>
      <w:r w:rsidR="00D6466E">
        <w:rPr>
          <w:sz w:val="28"/>
          <w:szCs w:val="28"/>
          <w:lang w:eastAsia="en-US"/>
        </w:rPr>
        <w:t>2. «Оценка качества управления муниципальными финансами» выполнено.</w:t>
      </w:r>
    </w:p>
    <w:p w:rsidR="002631C7" w:rsidRDefault="002631C7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2631C7" w:rsidRDefault="002631C7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По подпрограмме 6 «Содействие повышению качества управления муниципальными </w:t>
      </w:r>
      <w:r w:rsidR="00D82D9F">
        <w:rPr>
          <w:sz w:val="28"/>
          <w:szCs w:val="28"/>
          <w:lang w:eastAsia="en-US"/>
        </w:rPr>
        <w:t>финансами</w:t>
      </w:r>
      <w:r>
        <w:rPr>
          <w:sz w:val="28"/>
          <w:szCs w:val="28"/>
          <w:lang w:eastAsia="en-US"/>
        </w:rPr>
        <w:t>» предусмотрено выполнение 1 контрольного события, которое исполнено.</w:t>
      </w:r>
    </w:p>
    <w:p w:rsidR="00D6466E" w:rsidRDefault="00D6466E" w:rsidP="00D6466E">
      <w:pPr>
        <w:pStyle w:val="ConsPlusNormal"/>
        <w:spacing w:before="220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Анализ факторов, повлиявших на ход реализации </w:t>
      </w:r>
      <w:r w:rsidRPr="00A50A6C">
        <w:rPr>
          <w:rFonts w:ascii="Times New Roman" w:hAnsi="Times New Roman" w:cs="Times New Roman"/>
          <w:b/>
          <w:bCs/>
          <w:sz w:val="28"/>
          <w:szCs w:val="28"/>
        </w:rPr>
        <w:t>муниципальной программы.</w:t>
      </w:r>
    </w:p>
    <w:p w:rsidR="00D6466E" w:rsidRPr="00735C12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C12">
        <w:rPr>
          <w:rFonts w:ascii="Times New Roman" w:hAnsi="Times New Roman" w:cs="Times New Roman"/>
          <w:sz w:val="28"/>
          <w:szCs w:val="28"/>
        </w:rPr>
        <w:t>В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F8792A" w:rsidRPr="00F8792A">
        <w:rPr>
          <w:rFonts w:ascii="Times New Roman" w:hAnsi="Times New Roman" w:cs="Times New Roman"/>
          <w:sz w:val="28"/>
          <w:szCs w:val="28"/>
        </w:rPr>
        <w:t>4</w:t>
      </w:r>
      <w:r w:rsidRPr="00735C12">
        <w:rPr>
          <w:rFonts w:ascii="Times New Roman" w:hAnsi="Times New Roman" w:cs="Times New Roman"/>
          <w:sz w:val="28"/>
          <w:szCs w:val="28"/>
        </w:rPr>
        <w:t xml:space="preserve"> году на ход реализации </w:t>
      </w:r>
      <w:r w:rsidR="00B34AC1">
        <w:rPr>
          <w:rFonts w:ascii="Times New Roman" w:hAnsi="Times New Roman" w:cs="Times New Roman"/>
          <w:sz w:val="28"/>
          <w:szCs w:val="28"/>
        </w:rPr>
        <w:t>муниципальной</w:t>
      </w:r>
      <w:r w:rsidRPr="00735C12">
        <w:rPr>
          <w:rFonts w:ascii="Times New Roman" w:hAnsi="Times New Roman" w:cs="Times New Roman"/>
          <w:sz w:val="28"/>
          <w:szCs w:val="28"/>
        </w:rPr>
        <w:t xml:space="preserve"> программы оказывали влияние следующие факторы:</w:t>
      </w:r>
    </w:p>
    <w:p w:rsidR="00D6466E" w:rsidRPr="000D1D5C" w:rsidRDefault="00D6466E" w:rsidP="00D6466E">
      <w:pPr>
        <w:pStyle w:val="ConsPlusNormal"/>
        <w:spacing w:before="2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4CC0">
        <w:rPr>
          <w:rFonts w:ascii="Times New Roman" w:hAnsi="Times New Roman" w:cs="Times New Roman"/>
          <w:sz w:val="28"/>
          <w:szCs w:val="28"/>
        </w:rPr>
        <w:t>в части объема поступления налоговых доходов и исполнения плановых показателей, в том числе по показателю 1.1 "Объем налоговых и неналоговых доходов консолидированного бюджета Октябрьского района" сохранение ежегодной положительной динамики доходной части консолидированного бюджета Октябрьского района. По итогам 20</w:t>
      </w:r>
      <w:r w:rsidR="009A5ED4" w:rsidRPr="009B4CC0">
        <w:rPr>
          <w:rFonts w:ascii="Times New Roman" w:hAnsi="Times New Roman" w:cs="Times New Roman"/>
          <w:sz w:val="28"/>
          <w:szCs w:val="28"/>
        </w:rPr>
        <w:t>2</w:t>
      </w:r>
      <w:r w:rsidR="00034A1D">
        <w:rPr>
          <w:rFonts w:ascii="Times New Roman" w:hAnsi="Times New Roman" w:cs="Times New Roman"/>
          <w:sz w:val="28"/>
          <w:szCs w:val="28"/>
        </w:rPr>
        <w:t>4</w:t>
      </w:r>
      <w:r w:rsidRPr="009B4CC0">
        <w:rPr>
          <w:rFonts w:ascii="Times New Roman" w:hAnsi="Times New Roman" w:cs="Times New Roman"/>
          <w:sz w:val="28"/>
          <w:szCs w:val="28"/>
        </w:rPr>
        <w:t xml:space="preserve"> года объем поступлений по налоговым и неналоговым доходам – </w:t>
      </w:r>
      <w:r w:rsidR="00034A1D">
        <w:rPr>
          <w:rFonts w:ascii="Times New Roman" w:hAnsi="Times New Roman" w:cs="Times New Roman"/>
          <w:sz w:val="28"/>
          <w:szCs w:val="28"/>
        </w:rPr>
        <w:t>1 178</w:t>
      </w:r>
      <w:r w:rsidR="000D1D5C" w:rsidRPr="009B4CC0">
        <w:rPr>
          <w:rFonts w:ascii="Times New Roman" w:hAnsi="Times New Roman" w:cs="Times New Roman"/>
          <w:sz w:val="28"/>
          <w:szCs w:val="28"/>
        </w:rPr>
        <w:t>,</w:t>
      </w:r>
      <w:r w:rsidR="00034A1D">
        <w:rPr>
          <w:rFonts w:ascii="Times New Roman" w:hAnsi="Times New Roman" w:cs="Times New Roman"/>
          <w:sz w:val="28"/>
          <w:szCs w:val="28"/>
        </w:rPr>
        <w:t>3</w:t>
      </w:r>
      <w:r w:rsidRPr="009B4CC0">
        <w:rPr>
          <w:rFonts w:ascii="Times New Roman" w:hAnsi="Times New Roman" w:cs="Times New Roman"/>
          <w:sz w:val="28"/>
          <w:szCs w:val="28"/>
        </w:rPr>
        <w:t xml:space="preserve"> млн. рублей, или </w:t>
      </w:r>
      <w:r w:rsidR="000D1D5C" w:rsidRPr="009B4CC0">
        <w:rPr>
          <w:rFonts w:ascii="Times New Roman" w:hAnsi="Times New Roman" w:cs="Times New Roman"/>
          <w:sz w:val="28"/>
          <w:szCs w:val="28"/>
        </w:rPr>
        <w:t>10</w:t>
      </w:r>
      <w:r w:rsidR="00025A1E">
        <w:rPr>
          <w:rFonts w:ascii="Times New Roman" w:hAnsi="Times New Roman" w:cs="Times New Roman"/>
          <w:sz w:val="28"/>
          <w:szCs w:val="28"/>
        </w:rPr>
        <w:t>7</w:t>
      </w:r>
      <w:r w:rsidR="000D1D5C" w:rsidRPr="009B4CC0">
        <w:rPr>
          <w:rFonts w:ascii="Times New Roman" w:hAnsi="Times New Roman" w:cs="Times New Roman"/>
          <w:sz w:val="28"/>
          <w:szCs w:val="28"/>
        </w:rPr>
        <w:t>,</w:t>
      </w:r>
      <w:r w:rsidR="00025A1E">
        <w:rPr>
          <w:rFonts w:ascii="Times New Roman" w:hAnsi="Times New Roman" w:cs="Times New Roman"/>
          <w:sz w:val="28"/>
          <w:szCs w:val="28"/>
        </w:rPr>
        <w:t>3</w:t>
      </w:r>
      <w:r w:rsidRPr="009B4CC0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025A1E">
        <w:rPr>
          <w:rFonts w:ascii="Times New Roman" w:hAnsi="Times New Roman" w:cs="Times New Roman"/>
          <w:sz w:val="28"/>
          <w:szCs w:val="28"/>
        </w:rPr>
        <w:t>а</w:t>
      </w:r>
      <w:r w:rsidRPr="009B4CC0">
        <w:rPr>
          <w:rFonts w:ascii="Times New Roman" w:hAnsi="Times New Roman" w:cs="Times New Roman"/>
          <w:sz w:val="28"/>
          <w:szCs w:val="28"/>
        </w:rPr>
        <w:t xml:space="preserve"> к плановым назначениям с ростом к прошлому году на </w:t>
      </w:r>
      <w:r w:rsidR="000D1D5C" w:rsidRPr="009B4CC0">
        <w:rPr>
          <w:rFonts w:ascii="Times New Roman" w:hAnsi="Times New Roman" w:cs="Times New Roman"/>
          <w:sz w:val="28"/>
          <w:szCs w:val="28"/>
        </w:rPr>
        <w:t>1</w:t>
      </w:r>
      <w:r w:rsidR="00D37ED7">
        <w:rPr>
          <w:rFonts w:ascii="Times New Roman" w:hAnsi="Times New Roman" w:cs="Times New Roman"/>
          <w:sz w:val="28"/>
          <w:szCs w:val="28"/>
        </w:rPr>
        <w:t>3</w:t>
      </w:r>
      <w:r w:rsidR="000D1D5C" w:rsidRPr="009B4CC0">
        <w:rPr>
          <w:rFonts w:ascii="Times New Roman" w:hAnsi="Times New Roman" w:cs="Times New Roman"/>
          <w:sz w:val="28"/>
          <w:szCs w:val="28"/>
        </w:rPr>
        <w:t>,</w:t>
      </w:r>
      <w:r w:rsidR="00D37ED7">
        <w:rPr>
          <w:rFonts w:ascii="Times New Roman" w:hAnsi="Times New Roman" w:cs="Times New Roman"/>
          <w:sz w:val="28"/>
          <w:szCs w:val="28"/>
        </w:rPr>
        <w:t>4</w:t>
      </w:r>
      <w:r w:rsidRPr="009B4CC0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D37ED7">
        <w:rPr>
          <w:rFonts w:ascii="Times New Roman" w:hAnsi="Times New Roman" w:cs="Times New Roman"/>
          <w:sz w:val="28"/>
          <w:szCs w:val="28"/>
        </w:rPr>
        <w:t>а</w:t>
      </w:r>
      <w:r w:rsidRPr="009B4CC0">
        <w:rPr>
          <w:rFonts w:ascii="Times New Roman" w:hAnsi="Times New Roman" w:cs="Times New Roman"/>
          <w:sz w:val="28"/>
          <w:szCs w:val="28"/>
        </w:rPr>
        <w:t>;</w:t>
      </w:r>
    </w:p>
    <w:p w:rsidR="00D6466E" w:rsidRPr="009937B9" w:rsidRDefault="00D6466E" w:rsidP="009937B9">
      <w:pPr>
        <w:pStyle w:val="ConsPlusNormal"/>
        <w:spacing w:before="2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4832">
        <w:rPr>
          <w:rFonts w:ascii="Times New Roman" w:hAnsi="Times New Roman" w:cs="Times New Roman"/>
          <w:sz w:val="28"/>
          <w:szCs w:val="28"/>
        </w:rPr>
        <w:t>в части выявления и пресечения в 202</w:t>
      </w:r>
      <w:r w:rsidR="00F8792A" w:rsidRPr="00F8792A">
        <w:rPr>
          <w:rFonts w:ascii="Times New Roman" w:hAnsi="Times New Roman" w:cs="Times New Roman"/>
          <w:sz w:val="28"/>
          <w:szCs w:val="28"/>
        </w:rPr>
        <w:t>4</w:t>
      </w:r>
      <w:r w:rsidRPr="003C4832">
        <w:rPr>
          <w:rFonts w:ascii="Times New Roman" w:hAnsi="Times New Roman" w:cs="Times New Roman"/>
          <w:sz w:val="28"/>
          <w:szCs w:val="28"/>
        </w:rPr>
        <w:t xml:space="preserve"> году нарушений в сфере бюджетного законодательства и в сфере закупок - </w:t>
      </w:r>
      <w:r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F8792A" w:rsidRPr="00F8792A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проверок</w:t>
      </w:r>
      <w:r w:rsidR="00F8792A" w:rsidRPr="00F8792A">
        <w:rPr>
          <w:rFonts w:ascii="Times New Roman" w:hAnsi="Times New Roman" w:cs="Times New Roman"/>
          <w:sz w:val="28"/>
          <w:szCs w:val="28"/>
        </w:rPr>
        <w:t xml:space="preserve"> </w:t>
      </w:r>
      <w:r w:rsidRPr="003C4832">
        <w:rPr>
          <w:rFonts w:ascii="Times New Roman" w:hAnsi="Times New Roman" w:cs="Times New Roman"/>
          <w:sz w:val="28"/>
          <w:szCs w:val="28"/>
        </w:rPr>
        <w:t>в соответствии с планом осуществления внутреннего финансового контроля</w:t>
      </w:r>
      <w:r w:rsidR="00F8792A" w:rsidRPr="00F8792A">
        <w:rPr>
          <w:rFonts w:ascii="Times New Roman" w:hAnsi="Times New Roman" w:cs="Times New Roman"/>
          <w:sz w:val="28"/>
          <w:szCs w:val="28"/>
        </w:rPr>
        <w:t xml:space="preserve"> финансово-экономического управления</w:t>
      </w:r>
      <w:r w:rsidRPr="003C4832">
        <w:rPr>
          <w:rFonts w:ascii="Times New Roman" w:hAnsi="Times New Roman" w:cs="Times New Roman"/>
          <w:sz w:val="28"/>
          <w:szCs w:val="28"/>
        </w:rPr>
        <w:t xml:space="preserve">, </w:t>
      </w:r>
      <w:r w:rsidR="00F8792A">
        <w:rPr>
          <w:rFonts w:ascii="Times New Roman" w:hAnsi="Times New Roman" w:cs="Times New Roman"/>
          <w:sz w:val="28"/>
          <w:szCs w:val="28"/>
        </w:rPr>
        <w:t>в том числе 9 проверок в части соблюдения бюджетного законодательства и 4 проверки по вопросу контроля в сфере закупок</w:t>
      </w:r>
      <w:r w:rsidR="009937B9">
        <w:rPr>
          <w:rFonts w:ascii="Times New Roman" w:hAnsi="Times New Roman" w:cs="Times New Roman"/>
          <w:sz w:val="28"/>
          <w:szCs w:val="28"/>
        </w:rPr>
        <w:t>.</w:t>
      </w:r>
    </w:p>
    <w:p w:rsidR="00D6466E" w:rsidRDefault="00D6466E" w:rsidP="00D6466E">
      <w:pPr>
        <w:pStyle w:val="ConsPlusNormal"/>
        <w:spacing w:before="220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Сведения об использовании бюджетных ассигнований и внебюджетных средств на реализацию </w:t>
      </w:r>
      <w:r w:rsidRPr="00A50A6C">
        <w:rPr>
          <w:rFonts w:ascii="Times New Roman" w:hAnsi="Times New Roman" w:cs="Times New Roman"/>
          <w:b/>
          <w:bCs/>
          <w:sz w:val="28"/>
          <w:szCs w:val="28"/>
        </w:rPr>
        <w:t>муниципальной программы.</w:t>
      </w:r>
    </w:p>
    <w:p w:rsidR="00D6466E" w:rsidRPr="00CA3FE4" w:rsidRDefault="00D6466E" w:rsidP="00D6466E">
      <w:pPr>
        <w:pStyle w:val="ConsPlusNormal"/>
        <w:spacing w:before="220"/>
        <w:ind w:left="1070"/>
        <w:rPr>
          <w:rFonts w:ascii="Times New Roman" w:hAnsi="Times New Roman" w:cs="Times New Roman"/>
          <w:b/>
          <w:bCs/>
          <w:sz w:val="28"/>
          <w:szCs w:val="28"/>
        </w:rPr>
      </w:pP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  <w:r w:rsidR="00FF503F">
        <w:rPr>
          <w:sz w:val="28"/>
          <w:szCs w:val="28"/>
          <w:lang w:eastAsia="en-US"/>
        </w:rPr>
        <w:t xml:space="preserve">    </w:t>
      </w:r>
      <w:r w:rsidRPr="00EB67C3">
        <w:rPr>
          <w:sz w:val="28"/>
          <w:szCs w:val="28"/>
          <w:lang w:eastAsia="en-US"/>
        </w:rPr>
        <w:t xml:space="preserve">Объем запланированных расходов на реализацию </w:t>
      </w:r>
      <w:r>
        <w:rPr>
          <w:sz w:val="28"/>
          <w:szCs w:val="28"/>
          <w:lang w:eastAsia="en-US"/>
        </w:rPr>
        <w:t>муниципальной</w:t>
      </w:r>
      <w:r w:rsidRPr="00EB67C3">
        <w:rPr>
          <w:sz w:val="28"/>
          <w:szCs w:val="28"/>
          <w:lang w:eastAsia="en-US"/>
        </w:rPr>
        <w:t xml:space="preserve"> программы на 20</w:t>
      </w:r>
      <w:r>
        <w:rPr>
          <w:sz w:val="28"/>
          <w:szCs w:val="28"/>
          <w:lang w:eastAsia="en-US"/>
        </w:rPr>
        <w:t>2</w:t>
      </w:r>
      <w:r w:rsidR="00F8792A">
        <w:rPr>
          <w:sz w:val="28"/>
          <w:szCs w:val="28"/>
          <w:lang w:eastAsia="en-US"/>
        </w:rPr>
        <w:t>4</w:t>
      </w:r>
      <w:r w:rsidRPr="00EB67C3">
        <w:rPr>
          <w:sz w:val="28"/>
          <w:szCs w:val="28"/>
          <w:lang w:eastAsia="en-US"/>
        </w:rPr>
        <w:t xml:space="preserve"> год составил </w:t>
      </w:r>
      <w:r w:rsidR="00F8792A">
        <w:rPr>
          <w:sz w:val="28"/>
          <w:szCs w:val="28"/>
          <w:lang w:eastAsia="en-US"/>
        </w:rPr>
        <w:t>29 582,2</w:t>
      </w:r>
      <w:r w:rsidRPr="00EB67C3">
        <w:rPr>
          <w:sz w:val="28"/>
          <w:szCs w:val="28"/>
          <w:lang w:eastAsia="en-US"/>
        </w:rPr>
        <w:t xml:space="preserve"> тыс. рублей, в том числе по источникам финансирования:</w:t>
      </w:r>
    </w:p>
    <w:p w:rsidR="00D6466E" w:rsidRPr="00EB67C3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Б</w:t>
      </w:r>
      <w:r w:rsidRPr="00EB67C3">
        <w:rPr>
          <w:sz w:val="28"/>
          <w:szCs w:val="28"/>
          <w:lang w:eastAsia="en-US"/>
        </w:rPr>
        <w:t xml:space="preserve">юджет Октябрьского района </w:t>
      </w:r>
      <w:r>
        <w:rPr>
          <w:sz w:val="28"/>
          <w:szCs w:val="28"/>
          <w:lang w:eastAsia="en-US"/>
        </w:rPr>
        <w:t>–</w:t>
      </w:r>
      <w:r w:rsidRPr="00EB67C3">
        <w:rPr>
          <w:sz w:val="28"/>
          <w:szCs w:val="28"/>
          <w:lang w:eastAsia="en-US"/>
        </w:rPr>
        <w:t xml:space="preserve"> </w:t>
      </w:r>
      <w:r w:rsidR="00F8792A">
        <w:rPr>
          <w:sz w:val="28"/>
          <w:szCs w:val="28"/>
          <w:lang w:eastAsia="en-US"/>
        </w:rPr>
        <w:t>27</w:t>
      </w:r>
      <w:r w:rsidR="009B4CC0">
        <w:rPr>
          <w:sz w:val="28"/>
          <w:szCs w:val="28"/>
          <w:lang w:eastAsia="en-US"/>
        </w:rPr>
        <w:t xml:space="preserve"> </w:t>
      </w:r>
      <w:r w:rsidR="00F8792A">
        <w:rPr>
          <w:sz w:val="28"/>
          <w:szCs w:val="28"/>
          <w:lang w:eastAsia="en-US"/>
        </w:rPr>
        <w:t>384,1</w:t>
      </w:r>
      <w:r>
        <w:rPr>
          <w:sz w:val="28"/>
          <w:szCs w:val="28"/>
          <w:lang w:eastAsia="en-US"/>
        </w:rPr>
        <w:t xml:space="preserve"> </w:t>
      </w:r>
      <w:r w:rsidRPr="00EB67C3">
        <w:rPr>
          <w:sz w:val="28"/>
          <w:szCs w:val="28"/>
          <w:lang w:eastAsia="en-US"/>
        </w:rPr>
        <w:t>тыс. рублей;</w:t>
      </w:r>
    </w:p>
    <w:p w:rsidR="00D6466E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Областной бюджет – 0,0 тыс. рублей;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б</w:t>
      </w:r>
      <w:r w:rsidRPr="00EB67C3">
        <w:rPr>
          <w:sz w:val="28"/>
          <w:szCs w:val="28"/>
          <w:lang w:eastAsia="en-US"/>
        </w:rPr>
        <w:t>юджет муниципальных образований Октябрьского района</w:t>
      </w:r>
      <w:r>
        <w:rPr>
          <w:sz w:val="28"/>
          <w:szCs w:val="28"/>
          <w:lang w:eastAsia="en-US"/>
        </w:rPr>
        <w:t xml:space="preserve"> –</w:t>
      </w:r>
      <w:r w:rsidRPr="00EB67C3">
        <w:rPr>
          <w:sz w:val="28"/>
          <w:szCs w:val="28"/>
          <w:lang w:eastAsia="en-US"/>
        </w:rPr>
        <w:t xml:space="preserve"> </w:t>
      </w:r>
      <w:r w:rsidR="006B64E0">
        <w:rPr>
          <w:sz w:val="28"/>
          <w:szCs w:val="28"/>
          <w:lang w:eastAsia="en-US"/>
        </w:rPr>
        <w:t>2</w:t>
      </w:r>
      <w:r w:rsidR="00F8792A">
        <w:rPr>
          <w:sz w:val="28"/>
          <w:szCs w:val="28"/>
          <w:lang w:eastAsia="en-US"/>
        </w:rPr>
        <w:t> 198,1</w:t>
      </w:r>
      <w:r>
        <w:rPr>
          <w:sz w:val="28"/>
          <w:szCs w:val="28"/>
          <w:lang w:eastAsia="en-US"/>
        </w:rPr>
        <w:t xml:space="preserve"> </w:t>
      </w:r>
      <w:r w:rsidRPr="00EB67C3">
        <w:rPr>
          <w:sz w:val="28"/>
          <w:szCs w:val="28"/>
          <w:lang w:eastAsia="en-US"/>
        </w:rPr>
        <w:t>тыс. рублей</w:t>
      </w:r>
      <w:r>
        <w:rPr>
          <w:sz w:val="28"/>
          <w:szCs w:val="28"/>
          <w:lang w:eastAsia="en-US"/>
        </w:rPr>
        <w:t>.</w:t>
      </w:r>
    </w:p>
    <w:p w:rsidR="00D6466E" w:rsidRPr="00EB67C3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  <w:r w:rsidRPr="00EB67C3">
        <w:rPr>
          <w:sz w:val="28"/>
          <w:szCs w:val="28"/>
          <w:lang w:eastAsia="en-US"/>
        </w:rPr>
        <w:t xml:space="preserve">План ассигнований в соответствии с </w:t>
      </w:r>
      <w:r>
        <w:rPr>
          <w:sz w:val="28"/>
          <w:szCs w:val="28"/>
          <w:lang w:eastAsia="en-US"/>
        </w:rPr>
        <w:t xml:space="preserve">внесением изменений в решение </w:t>
      </w:r>
      <w:r w:rsidRPr="00A60F8A">
        <w:rPr>
          <w:sz w:val="28"/>
          <w:szCs w:val="28"/>
        </w:rPr>
        <w:t xml:space="preserve">Собрания депутатов Октябрьского района от </w:t>
      </w:r>
      <w:r>
        <w:rPr>
          <w:sz w:val="28"/>
          <w:szCs w:val="28"/>
        </w:rPr>
        <w:t>2</w:t>
      </w:r>
      <w:r w:rsidR="00F8792A">
        <w:rPr>
          <w:sz w:val="28"/>
          <w:szCs w:val="28"/>
        </w:rPr>
        <w:t>1</w:t>
      </w:r>
      <w:r w:rsidRPr="00A60F8A">
        <w:rPr>
          <w:sz w:val="28"/>
          <w:szCs w:val="28"/>
        </w:rPr>
        <w:t>.12.20</w:t>
      </w:r>
      <w:r>
        <w:rPr>
          <w:sz w:val="28"/>
          <w:szCs w:val="28"/>
        </w:rPr>
        <w:t>2</w:t>
      </w:r>
      <w:r w:rsidR="00F8792A">
        <w:rPr>
          <w:sz w:val="28"/>
          <w:szCs w:val="28"/>
        </w:rPr>
        <w:t>3</w:t>
      </w:r>
      <w:r w:rsidRPr="00A60F8A">
        <w:rPr>
          <w:sz w:val="28"/>
          <w:szCs w:val="28"/>
        </w:rPr>
        <w:t xml:space="preserve"> N </w:t>
      </w:r>
      <w:r w:rsidR="00F8792A">
        <w:rPr>
          <w:sz w:val="28"/>
          <w:szCs w:val="28"/>
        </w:rPr>
        <w:t>138</w:t>
      </w:r>
      <w:r w:rsidRPr="00A60F8A">
        <w:rPr>
          <w:sz w:val="28"/>
          <w:szCs w:val="28"/>
        </w:rPr>
        <w:t xml:space="preserve"> "О бюджете на 20</w:t>
      </w:r>
      <w:r>
        <w:rPr>
          <w:sz w:val="28"/>
          <w:szCs w:val="28"/>
        </w:rPr>
        <w:t>2</w:t>
      </w:r>
      <w:r w:rsidR="00F8792A">
        <w:rPr>
          <w:sz w:val="28"/>
          <w:szCs w:val="28"/>
        </w:rPr>
        <w:t>4</w:t>
      </w:r>
      <w:r w:rsidRPr="00A60F8A">
        <w:rPr>
          <w:sz w:val="28"/>
          <w:szCs w:val="28"/>
        </w:rPr>
        <w:t xml:space="preserve"> год и на плановый период 202</w:t>
      </w:r>
      <w:r w:rsidR="00F8792A">
        <w:rPr>
          <w:sz w:val="28"/>
          <w:szCs w:val="28"/>
        </w:rPr>
        <w:t>5</w:t>
      </w:r>
      <w:r w:rsidRPr="00A60F8A">
        <w:rPr>
          <w:sz w:val="28"/>
          <w:szCs w:val="28"/>
        </w:rPr>
        <w:t xml:space="preserve"> и 202</w:t>
      </w:r>
      <w:r w:rsidR="00F8792A">
        <w:rPr>
          <w:sz w:val="28"/>
          <w:szCs w:val="28"/>
        </w:rPr>
        <w:t>6</w:t>
      </w:r>
      <w:r w:rsidRPr="00A60F8A">
        <w:rPr>
          <w:sz w:val="28"/>
          <w:szCs w:val="28"/>
        </w:rPr>
        <w:t xml:space="preserve"> годов"</w:t>
      </w:r>
      <w:r>
        <w:rPr>
          <w:sz w:val="28"/>
          <w:szCs w:val="28"/>
        </w:rPr>
        <w:t xml:space="preserve"> </w:t>
      </w:r>
      <w:r w:rsidRPr="00EB67C3">
        <w:rPr>
          <w:sz w:val="28"/>
          <w:szCs w:val="28"/>
          <w:lang w:eastAsia="en-US"/>
        </w:rPr>
        <w:t xml:space="preserve">составил </w:t>
      </w:r>
      <w:r w:rsidR="007B320A">
        <w:rPr>
          <w:sz w:val="28"/>
          <w:szCs w:val="28"/>
          <w:lang w:eastAsia="en-US"/>
        </w:rPr>
        <w:t>29 582,2</w:t>
      </w:r>
      <w:r w:rsidRPr="00EB67C3">
        <w:rPr>
          <w:sz w:val="28"/>
          <w:szCs w:val="28"/>
          <w:lang w:eastAsia="en-US"/>
        </w:rPr>
        <w:t xml:space="preserve"> тыс. рублей. В соответствии со сводной бюджетной росписью </w:t>
      </w:r>
      <w:r>
        <w:rPr>
          <w:sz w:val="28"/>
          <w:szCs w:val="28"/>
          <w:lang w:eastAsia="en-US"/>
        </w:rPr>
        <w:t>–</w:t>
      </w:r>
      <w:r w:rsidRPr="00EB67C3">
        <w:rPr>
          <w:sz w:val="28"/>
          <w:szCs w:val="28"/>
          <w:lang w:eastAsia="en-US"/>
        </w:rPr>
        <w:t xml:space="preserve"> </w:t>
      </w:r>
      <w:r w:rsidR="007B320A">
        <w:rPr>
          <w:sz w:val="28"/>
          <w:szCs w:val="28"/>
          <w:lang w:eastAsia="en-US"/>
        </w:rPr>
        <w:t>29 582,2</w:t>
      </w:r>
      <w:r w:rsidRPr="00EB67C3">
        <w:rPr>
          <w:sz w:val="28"/>
          <w:szCs w:val="28"/>
          <w:lang w:eastAsia="en-US"/>
        </w:rPr>
        <w:t xml:space="preserve"> тыс. </w:t>
      </w:r>
      <w:r w:rsidRPr="00EB67C3">
        <w:rPr>
          <w:sz w:val="28"/>
          <w:szCs w:val="28"/>
          <w:lang w:eastAsia="en-US"/>
        </w:rPr>
        <w:lastRenderedPageBreak/>
        <w:t>рублей, в том числе по источникам финансирования:</w:t>
      </w:r>
    </w:p>
    <w:p w:rsidR="00D6466E" w:rsidRPr="00EB67C3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Б</w:t>
      </w:r>
      <w:r w:rsidRPr="00EB67C3">
        <w:rPr>
          <w:sz w:val="28"/>
          <w:szCs w:val="28"/>
          <w:lang w:eastAsia="en-US"/>
        </w:rPr>
        <w:t xml:space="preserve">юджет Октябрьского района </w:t>
      </w:r>
      <w:r>
        <w:rPr>
          <w:sz w:val="28"/>
          <w:szCs w:val="28"/>
          <w:lang w:eastAsia="en-US"/>
        </w:rPr>
        <w:t>–</w:t>
      </w:r>
      <w:r w:rsidRPr="00EB67C3">
        <w:rPr>
          <w:sz w:val="28"/>
          <w:szCs w:val="28"/>
          <w:lang w:eastAsia="en-US"/>
        </w:rPr>
        <w:t xml:space="preserve"> </w:t>
      </w:r>
      <w:r w:rsidR="007B320A">
        <w:rPr>
          <w:sz w:val="28"/>
          <w:szCs w:val="28"/>
          <w:lang w:eastAsia="en-US"/>
        </w:rPr>
        <w:t>27 384,1</w:t>
      </w:r>
      <w:r>
        <w:rPr>
          <w:sz w:val="28"/>
          <w:szCs w:val="28"/>
          <w:lang w:eastAsia="en-US"/>
        </w:rPr>
        <w:t xml:space="preserve"> </w:t>
      </w:r>
      <w:r w:rsidRPr="00EB67C3">
        <w:rPr>
          <w:sz w:val="28"/>
          <w:szCs w:val="28"/>
          <w:lang w:eastAsia="en-US"/>
        </w:rPr>
        <w:t>тыс. рублей;</w:t>
      </w:r>
    </w:p>
    <w:p w:rsidR="00D6466E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Областной бюджет – 0,0 тыс. рублей;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б</w:t>
      </w:r>
      <w:r w:rsidRPr="00EB67C3">
        <w:rPr>
          <w:sz w:val="28"/>
          <w:szCs w:val="28"/>
          <w:lang w:eastAsia="en-US"/>
        </w:rPr>
        <w:t>юджет муниципальных образований Октябрьского района</w:t>
      </w:r>
      <w:r>
        <w:rPr>
          <w:sz w:val="28"/>
          <w:szCs w:val="28"/>
          <w:lang w:eastAsia="en-US"/>
        </w:rPr>
        <w:t xml:space="preserve"> –</w:t>
      </w:r>
      <w:r w:rsidRPr="00EB67C3">
        <w:rPr>
          <w:sz w:val="28"/>
          <w:szCs w:val="28"/>
          <w:lang w:eastAsia="en-US"/>
        </w:rPr>
        <w:t xml:space="preserve"> </w:t>
      </w:r>
      <w:r w:rsidR="006B64E0">
        <w:rPr>
          <w:sz w:val="28"/>
          <w:szCs w:val="28"/>
          <w:lang w:eastAsia="en-US"/>
        </w:rPr>
        <w:t>2</w:t>
      </w:r>
      <w:r w:rsidR="007B320A">
        <w:rPr>
          <w:sz w:val="28"/>
          <w:szCs w:val="28"/>
          <w:lang w:eastAsia="en-US"/>
        </w:rPr>
        <w:t> 198,1</w:t>
      </w:r>
      <w:r>
        <w:rPr>
          <w:sz w:val="28"/>
          <w:szCs w:val="28"/>
          <w:lang w:eastAsia="en-US"/>
        </w:rPr>
        <w:t xml:space="preserve"> </w:t>
      </w:r>
      <w:r w:rsidRPr="00EB67C3">
        <w:rPr>
          <w:sz w:val="28"/>
          <w:szCs w:val="28"/>
          <w:lang w:eastAsia="en-US"/>
        </w:rPr>
        <w:t>тыс. рублей</w:t>
      </w:r>
      <w:r>
        <w:rPr>
          <w:sz w:val="28"/>
          <w:szCs w:val="28"/>
          <w:lang w:eastAsia="en-US"/>
        </w:rPr>
        <w:t>.</w:t>
      </w:r>
    </w:p>
    <w:p w:rsidR="00D6466E" w:rsidRPr="00EB67C3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  <w:r w:rsidRPr="00EB67C3">
        <w:rPr>
          <w:sz w:val="28"/>
          <w:szCs w:val="28"/>
          <w:lang w:eastAsia="en-US"/>
        </w:rPr>
        <w:t xml:space="preserve">Исполнение расходов по </w:t>
      </w:r>
      <w:r>
        <w:rPr>
          <w:sz w:val="28"/>
          <w:szCs w:val="28"/>
          <w:lang w:eastAsia="en-US"/>
        </w:rPr>
        <w:t>муниципальной</w:t>
      </w:r>
      <w:r w:rsidRPr="00EB67C3">
        <w:rPr>
          <w:sz w:val="28"/>
          <w:szCs w:val="28"/>
          <w:lang w:eastAsia="en-US"/>
        </w:rPr>
        <w:t xml:space="preserve"> программе составило </w:t>
      </w:r>
      <w:r w:rsidR="007B320A">
        <w:rPr>
          <w:sz w:val="28"/>
          <w:szCs w:val="28"/>
          <w:lang w:eastAsia="en-US"/>
        </w:rPr>
        <w:t>29 240,7</w:t>
      </w:r>
      <w:r w:rsidRPr="00EB67C3">
        <w:rPr>
          <w:sz w:val="28"/>
          <w:szCs w:val="28"/>
          <w:lang w:eastAsia="en-US"/>
        </w:rPr>
        <w:t xml:space="preserve"> тыс. рублей, в том числе по источникам финансирования:</w:t>
      </w:r>
    </w:p>
    <w:p w:rsidR="00D6466E" w:rsidRPr="00EB67C3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Б</w:t>
      </w:r>
      <w:r w:rsidRPr="00EB67C3">
        <w:rPr>
          <w:sz w:val="28"/>
          <w:szCs w:val="28"/>
          <w:lang w:eastAsia="en-US"/>
        </w:rPr>
        <w:t xml:space="preserve">юджет Октябрьского района </w:t>
      </w:r>
      <w:r>
        <w:rPr>
          <w:sz w:val="28"/>
          <w:szCs w:val="28"/>
          <w:lang w:eastAsia="en-US"/>
        </w:rPr>
        <w:t>–</w:t>
      </w:r>
      <w:r w:rsidRPr="00EB67C3">
        <w:rPr>
          <w:sz w:val="28"/>
          <w:szCs w:val="28"/>
          <w:lang w:eastAsia="en-US"/>
        </w:rPr>
        <w:t xml:space="preserve"> </w:t>
      </w:r>
      <w:r w:rsidR="007B320A">
        <w:rPr>
          <w:sz w:val="28"/>
          <w:szCs w:val="28"/>
          <w:lang w:eastAsia="en-US"/>
        </w:rPr>
        <w:t>27 042,6</w:t>
      </w:r>
      <w:r>
        <w:rPr>
          <w:sz w:val="28"/>
          <w:szCs w:val="28"/>
          <w:lang w:eastAsia="en-US"/>
        </w:rPr>
        <w:t xml:space="preserve"> </w:t>
      </w:r>
      <w:r w:rsidRPr="00EB67C3">
        <w:rPr>
          <w:sz w:val="28"/>
          <w:szCs w:val="28"/>
          <w:lang w:eastAsia="en-US"/>
        </w:rPr>
        <w:t>тыс. рублей;</w:t>
      </w:r>
    </w:p>
    <w:p w:rsidR="00D6466E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Областной бюджет – 0,0 тыс. рублей;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б</w:t>
      </w:r>
      <w:r w:rsidRPr="00EB67C3">
        <w:rPr>
          <w:sz w:val="28"/>
          <w:szCs w:val="28"/>
          <w:lang w:eastAsia="en-US"/>
        </w:rPr>
        <w:t>юджет муниципальных образований Октябрьского района</w:t>
      </w:r>
      <w:r>
        <w:rPr>
          <w:sz w:val="28"/>
          <w:szCs w:val="28"/>
          <w:lang w:eastAsia="en-US"/>
        </w:rPr>
        <w:t xml:space="preserve"> –</w:t>
      </w:r>
      <w:r w:rsidRPr="00EB67C3">
        <w:rPr>
          <w:sz w:val="28"/>
          <w:szCs w:val="28"/>
          <w:lang w:eastAsia="en-US"/>
        </w:rPr>
        <w:t xml:space="preserve"> </w:t>
      </w:r>
      <w:r w:rsidR="006B64E0">
        <w:rPr>
          <w:sz w:val="28"/>
          <w:szCs w:val="28"/>
          <w:lang w:eastAsia="en-US"/>
        </w:rPr>
        <w:t>2</w:t>
      </w:r>
      <w:r w:rsidR="007B320A">
        <w:rPr>
          <w:sz w:val="28"/>
          <w:szCs w:val="28"/>
          <w:lang w:eastAsia="en-US"/>
        </w:rPr>
        <w:t> 198,1</w:t>
      </w:r>
      <w:r>
        <w:rPr>
          <w:sz w:val="28"/>
          <w:szCs w:val="28"/>
          <w:lang w:eastAsia="en-US"/>
        </w:rPr>
        <w:t xml:space="preserve"> </w:t>
      </w:r>
      <w:r w:rsidRPr="00EB67C3">
        <w:rPr>
          <w:sz w:val="28"/>
          <w:szCs w:val="28"/>
          <w:lang w:eastAsia="en-US"/>
        </w:rPr>
        <w:t>тыс. рублей</w:t>
      </w:r>
      <w:r>
        <w:rPr>
          <w:sz w:val="28"/>
          <w:szCs w:val="28"/>
          <w:lang w:eastAsia="en-US"/>
        </w:rPr>
        <w:t>.</w:t>
      </w:r>
    </w:p>
    <w:p w:rsidR="00D6466E" w:rsidRPr="00EB67C3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Pr="00316932" w:rsidRDefault="00D6466E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  <w:r w:rsidRPr="002F7E16">
        <w:rPr>
          <w:sz w:val="28"/>
          <w:szCs w:val="28"/>
          <w:lang w:eastAsia="en-US"/>
        </w:rPr>
        <w:t xml:space="preserve">Объем неосвоенных бюджетных ассигнований бюджета Октябрьского района составил </w:t>
      </w:r>
      <w:r w:rsidR="007B320A">
        <w:rPr>
          <w:sz w:val="28"/>
          <w:szCs w:val="28"/>
          <w:lang w:eastAsia="en-US"/>
        </w:rPr>
        <w:t>341,5</w:t>
      </w:r>
      <w:r w:rsidRPr="002F7E16">
        <w:rPr>
          <w:sz w:val="28"/>
          <w:szCs w:val="28"/>
          <w:lang w:eastAsia="en-US"/>
        </w:rPr>
        <w:t xml:space="preserve"> тыс. рублей, </w:t>
      </w:r>
      <w:r w:rsidR="006A4A4A">
        <w:rPr>
          <w:sz w:val="28"/>
          <w:szCs w:val="28"/>
          <w:lang w:eastAsia="en-US"/>
        </w:rPr>
        <w:t>э</w:t>
      </w:r>
      <w:r w:rsidR="006A4A4A" w:rsidRPr="006A4A4A">
        <w:rPr>
          <w:sz w:val="28"/>
          <w:szCs w:val="28"/>
          <w:lang w:eastAsia="en-US"/>
        </w:rPr>
        <w:t xml:space="preserve">кономия заработной платы </w:t>
      </w:r>
      <w:r w:rsidR="006A4A4A">
        <w:rPr>
          <w:sz w:val="28"/>
          <w:szCs w:val="28"/>
          <w:lang w:eastAsia="en-US"/>
        </w:rPr>
        <w:t>сложилась</w:t>
      </w:r>
      <w:r w:rsidR="006A4A4A" w:rsidRPr="006A4A4A">
        <w:rPr>
          <w:sz w:val="28"/>
          <w:szCs w:val="28"/>
          <w:lang w:eastAsia="en-US"/>
        </w:rPr>
        <w:t xml:space="preserve"> в основном за счет больничных листов и заработной платы по вакантным должностям</w:t>
      </w:r>
      <w:r w:rsidR="007B320A">
        <w:rPr>
          <w:sz w:val="28"/>
          <w:szCs w:val="28"/>
          <w:lang w:eastAsia="en-US"/>
        </w:rPr>
        <w:t xml:space="preserve"> </w:t>
      </w:r>
      <w:r w:rsidR="006B64E0">
        <w:rPr>
          <w:sz w:val="28"/>
          <w:szCs w:val="28"/>
          <w:lang w:eastAsia="en-US"/>
        </w:rPr>
        <w:t>–</w:t>
      </w:r>
      <w:r>
        <w:rPr>
          <w:sz w:val="28"/>
          <w:szCs w:val="28"/>
          <w:lang w:eastAsia="en-US"/>
        </w:rPr>
        <w:t xml:space="preserve"> </w:t>
      </w:r>
      <w:r w:rsidR="007B320A">
        <w:rPr>
          <w:sz w:val="28"/>
          <w:szCs w:val="28"/>
          <w:lang w:eastAsia="en-US"/>
        </w:rPr>
        <w:t>295,9</w:t>
      </w:r>
      <w:r>
        <w:rPr>
          <w:sz w:val="28"/>
          <w:szCs w:val="28"/>
          <w:lang w:eastAsia="en-US"/>
        </w:rPr>
        <w:t xml:space="preserve"> тыс. рублей,</w:t>
      </w:r>
      <w:r w:rsidRPr="00316932">
        <w:rPr>
          <w:sz w:val="28"/>
          <w:szCs w:val="28"/>
          <w:lang w:eastAsia="en-US"/>
        </w:rPr>
        <w:t xml:space="preserve"> </w:t>
      </w:r>
      <w:r w:rsidR="007B320A">
        <w:rPr>
          <w:sz w:val="28"/>
          <w:szCs w:val="28"/>
          <w:lang w:eastAsia="en-US"/>
        </w:rPr>
        <w:t xml:space="preserve">обучение сотрудников </w:t>
      </w:r>
      <w:r>
        <w:rPr>
          <w:sz w:val="28"/>
          <w:szCs w:val="28"/>
          <w:lang w:eastAsia="en-US"/>
        </w:rPr>
        <w:t xml:space="preserve"> – </w:t>
      </w:r>
      <w:r w:rsidR="007B320A">
        <w:rPr>
          <w:sz w:val="28"/>
          <w:szCs w:val="28"/>
          <w:lang w:eastAsia="en-US"/>
        </w:rPr>
        <w:t>40,0</w:t>
      </w:r>
      <w:r>
        <w:rPr>
          <w:sz w:val="28"/>
          <w:szCs w:val="28"/>
          <w:lang w:eastAsia="en-US"/>
        </w:rPr>
        <w:t xml:space="preserve"> тыс. рублей</w:t>
      </w:r>
      <w:r w:rsidR="007B320A">
        <w:rPr>
          <w:sz w:val="28"/>
          <w:szCs w:val="28"/>
          <w:lang w:eastAsia="en-US"/>
        </w:rPr>
        <w:t>, услуги по проведению диспансеризации - 5,6 тыс.</w:t>
      </w:r>
      <w:r w:rsidR="006A4A4A">
        <w:rPr>
          <w:sz w:val="28"/>
          <w:szCs w:val="28"/>
          <w:lang w:eastAsia="en-US"/>
        </w:rPr>
        <w:t xml:space="preserve"> </w:t>
      </w:r>
      <w:r w:rsidR="007B320A">
        <w:rPr>
          <w:sz w:val="28"/>
          <w:szCs w:val="28"/>
          <w:lang w:eastAsia="en-US"/>
        </w:rPr>
        <w:t>рублей.</w:t>
      </w:r>
      <w:r>
        <w:rPr>
          <w:sz w:val="28"/>
          <w:szCs w:val="28"/>
          <w:lang w:eastAsia="en-US"/>
        </w:rPr>
        <w:t xml:space="preserve"> </w:t>
      </w:r>
    </w:p>
    <w:p w:rsidR="00D6466E" w:rsidRDefault="00D6466E" w:rsidP="00D6466E">
      <w:pPr>
        <w:widowControl w:val="0"/>
        <w:spacing w:line="228" w:lineRule="auto"/>
        <w:jc w:val="both"/>
        <w:rPr>
          <w:sz w:val="28"/>
          <w:szCs w:val="28"/>
          <w:lang w:eastAsia="en-US"/>
        </w:rPr>
      </w:pPr>
    </w:p>
    <w:p w:rsidR="00D6466E" w:rsidRPr="00EB67C3" w:rsidRDefault="00D206C6" w:rsidP="00D6466E">
      <w:pPr>
        <w:widowControl w:val="0"/>
        <w:spacing w:line="228" w:lineRule="auto"/>
        <w:ind w:firstLine="708"/>
        <w:jc w:val="both"/>
        <w:rPr>
          <w:sz w:val="28"/>
          <w:szCs w:val="28"/>
          <w:lang w:eastAsia="en-US"/>
        </w:rPr>
      </w:pPr>
      <w:hyperlink w:anchor="P687" w:history="1">
        <w:r w:rsidR="00D6466E" w:rsidRPr="00EB67C3">
          <w:rPr>
            <w:sz w:val="28"/>
            <w:szCs w:val="28"/>
            <w:lang w:eastAsia="en-US"/>
          </w:rPr>
          <w:t>Сведения</w:t>
        </w:r>
      </w:hyperlink>
      <w:r w:rsidR="00D6466E" w:rsidRPr="00EB67C3">
        <w:rPr>
          <w:sz w:val="28"/>
          <w:szCs w:val="28"/>
          <w:lang w:eastAsia="en-US"/>
        </w:rPr>
        <w:t xml:space="preserve"> об использовании бюджетных ассигнований на реализацию </w:t>
      </w:r>
      <w:r w:rsidR="00D6466E">
        <w:rPr>
          <w:sz w:val="28"/>
          <w:szCs w:val="28"/>
          <w:lang w:eastAsia="en-US"/>
        </w:rPr>
        <w:t>муниципальной</w:t>
      </w:r>
      <w:r w:rsidR="00D6466E" w:rsidRPr="00EB67C3">
        <w:rPr>
          <w:sz w:val="28"/>
          <w:szCs w:val="28"/>
          <w:lang w:eastAsia="en-US"/>
        </w:rPr>
        <w:t xml:space="preserve"> программы за 20</w:t>
      </w:r>
      <w:r w:rsidR="00D6466E">
        <w:rPr>
          <w:sz w:val="28"/>
          <w:szCs w:val="28"/>
          <w:lang w:eastAsia="en-US"/>
        </w:rPr>
        <w:t>2</w:t>
      </w:r>
      <w:r w:rsidR="007B320A">
        <w:rPr>
          <w:sz w:val="28"/>
          <w:szCs w:val="28"/>
          <w:lang w:eastAsia="en-US"/>
        </w:rPr>
        <w:t>4</w:t>
      </w:r>
      <w:r w:rsidR="00D6466E" w:rsidRPr="00EB67C3">
        <w:rPr>
          <w:sz w:val="28"/>
          <w:szCs w:val="28"/>
          <w:lang w:eastAsia="en-US"/>
        </w:rPr>
        <w:t xml:space="preserve"> год приведены в приложении N 2 к настоящему отчету о реализации </w:t>
      </w:r>
      <w:r w:rsidR="00D6466E">
        <w:rPr>
          <w:sz w:val="28"/>
          <w:szCs w:val="28"/>
          <w:lang w:eastAsia="en-US"/>
        </w:rPr>
        <w:t>муниципальной</w:t>
      </w:r>
      <w:r w:rsidR="00D6466E" w:rsidRPr="00EB67C3">
        <w:rPr>
          <w:sz w:val="28"/>
          <w:szCs w:val="28"/>
          <w:lang w:eastAsia="en-US"/>
        </w:rPr>
        <w:t xml:space="preserve"> программы.</w:t>
      </w:r>
    </w:p>
    <w:p w:rsidR="00D6466E" w:rsidRDefault="00D6466E" w:rsidP="00FF503F">
      <w:pPr>
        <w:pStyle w:val="ConsPlusNormal"/>
        <w:spacing w:before="220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Pr="002A54D9">
        <w:rPr>
          <w:rFonts w:ascii="Times New Roman" w:hAnsi="Times New Roman" w:cs="Times New Roman"/>
          <w:b/>
          <w:bCs/>
          <w:sz w:val="28"/>
          <w:szCs w:val="28"/>
        </w:rPr>
        <w:t>Сведения о достижении значений показателей муниципальной программы, подпрограмм муниципальной программы за 202</w:t>
      </w:r>
      <w:r w:rsidR="007B320A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FF503F">
        <w:rPr>
          <w:rFonts w:ascii="Times New Roman" w:hAnsi="Times New Roman" w:cs="Times New Roman"/>
          <w:b/>
          <w:bCs/>
          <w:sz w:val="28"/>
          <w:szCs w:val="28"/>
        </w:rPr>
        <w:t xml:space="preserve"> год.</w:t>
      </w:r>
    </w:p>
    <w:p w:rsidR="00FF503F" w:rsidRPr="00FF503F" w:rsidRDefault="00FF503F" w:rsidP="00FF503F">
      <w:pPr>
        <w:pStyle w:val="ConsPlusNormal"/>
        <w:spacing w:before="220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466E" w:rsidRPr="00B34ACB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06737">
        <w:rPr>
          <w:rFonts w:ascii="Times New Roman" w:hAnsi="Times New Roman" w:cs="Times New Roman"/>
          <w:sz w:val="28"/>
          <w:szCs w:val="28"/>
          <w:lang w:eastAsia="en-US"/>
        </w:rPr>
        <w:t>Муниципальной программой и подпрограммами муниципальной программы предусмотрен 21 показатель</w:t>
      </w:r>
      <w:r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D0673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34ACB" w:rsidRPr="00B34ACB">
        <w:rPr>
          <w:rFonts w:ascii="Times New Roman" w:hAnsi="Times New Roman" w:cs="Times New Roman"/>
          <w:sz w:val="28"/>
          <w:szCs w:val="28"/>
          <w:lang w:eastAsia="en-US"/>
        </w:rPr>
        <w:t xml:space="preserve">которые выполнены </w:t>
      </w:r>
      <w:r w:rsidRPr="00B34ACB">
        <w:rPr>
          <w:rFonts w:ascii="Times New Roman" w:hAnsi="Times New Roman" w:cs="Times New Roman"/>
          <w:sz w:val="28"/>
          <w:szCs w:val="28"/>
          <w:lang w:eastAsia="en-US"/>
        </w:rPr>
        <w:t>или перевыполнены.</w:t>
      </w:r>
    </w:p>
    <w:p w:rsidR="00D6466E" w:rsidRPr="00022598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Pr="002A54D9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A54D9">
        <w:rPr>
          <w:rFonts w:ascii="Times New Roman" w:hAnsi="Times New Roman" w:cs="Times New Roman"/>
          <w:sz w:val="28"/>
          <w:szCs w:val="28"/>
          <w:lang w:eastAsia="en-US"/>
        </w:rPr>
        <w:t>Показатель 1 «Наличие бюджетного прогноза Октябрьского района на долгосрочный период», плановое значение –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2A54D9">
        <w:rPr>
          <w:rFonts w:ascii="Times New Roman" w:hAnsi="Times New Roman" w:cs="Times New Roman"/>
          <w:sz w:val="28"/>
          <w:szCs w:val="28"/>
          <w:lang w:eastAsia="en-US"/>
        </w:rPr>
        <w:t>да, фактическое значение – да.</w:t>
      </w:r>
    </w:p>
    <w:p w:rsidR="00D6466E" w:rsidRPr="00022598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Pr="002A54D9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A54D9">
        <w:rPr>
          <w:rFonts w:ascii="Times New Roman" w:hAnsi="Times New Roman" w:cs="Times New Roman"/>
          <w:sz w:val="28"/>
          <w:szCs w:val="28"/>
          <w:lang w:eastAsia="en-US"/>
        </w:rPr>
        <w:t>Показатель 2 «Предоставление финансовой поддержки местным бюджетам из бюджета Октябрьского района в соответствии с требованиями бюджетного законодательства», плановое значение –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2A54D9">
        <w:rPr>
          <w:rFonts w:ascii="Times New Roman" w:hAnsi="Times New Roman" w:cs="Times New Roman"/>
          <w:sz w:val="28"/>
          <w:szCs w:val="28"/>
          <w:lang w:eastAsia="en-US"/>
        </w:rPr>
        <w:t>да, фактическое значение – да.</w:t>
      </w:r>
    </w:p>
    <w:p w:rsidR="00D6466E" w:rsidRPr="00022598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Pr="002A54D9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A54D9">
        <w:rPr>
          <w:rFonts w:ascii="Times New Roman" w:hAnsi="Times New Roman" w:cs="Times New Roman"/>
          <w:sz w:val="28"/>
          <w:szCs w:val="28"/>
          <w:lang w:eastAsia="en-US"/>
        </w:rPr>
        <w:t xml:space="preserve">Показатель 3 «Наличие просроченной кредиторской задолженности </w:t>
      </w:r>
      <w:r w:rsidRPr="002A54D9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бюджета Октябрьского района и бюджетов муниципальных образований Октябрьского района», плановое значение – нет, фактическое значение – нет.</w:t>
      </w:r>
    </w:p>
    <w:p w:rsidR="00D6466E" w:rsidRPr="00022598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Pr="00234D6C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34D6C">
        <w:rPr>
          <w:rFonts w:ascii="Times New Roman" w:hAnsi="Times New Roman" w:cs="Times New Roman"/>
          <w:sz w:val="28"/>
          <w:szCs w:val="28"/>
          <w:lang w:eastAsia="en-US"/>
        </w:rPr>
        <w:t>Показатель 1.1 «Темп роста налоговых и неналоговых доходов консолидированного бюджета Октябрьского района», плановое значение –&gt;100,0 процентов фактическое значение –</w:t>
      </w:r>
      <w:r w:rsidR="006B6423" w:rsidRPr="00234D6C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B320A" w:rsidRPr="00234D6C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="00234D6C" w:rsidRPr="00234D6C">
        <w:rPr>
          <w:rFonts w:ascii="Times New Roman" w:hAnsi="Times New Roman" w:cs="Times New Roman"/>
          <w:sz w:val="28"/>
          <w:szCs w:val="28"/>
          <w:lang w:eastAsia="en-US"/>
        </w:rPr>
        <w:t>13</w:t>
      </w:r>
      <w:r w:rsidR="007B320A" w:rsidRPr="00234D6C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234D6C" w:rsidRPr="00234D6C"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="006B6423" w:rsidRPr="00234D6C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234D6C">
        <w:rPr>
          <w:rFonts w:ascii="Times New Roman" w:hAnsi="Times New Roman" w:cs="Times New Roman"/>
          <w:sz w:val="28"/>
          <w:szCs w:val="28"/>
          <w:lang w:eastAsia="en-US"/>
        </w:rPr>
        <w:t>процентов.</w:t>
      </w:r>
    </w:p>
    <w:p w:rsidR="00D6466E" w:rsidRPr="00234D6C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6466E" w:rsidRPr="00A731C5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34D6C">
        <w:rPr>
          <w:rFonts w:ascii="Times New Roman" w:hAnsi="Times New Roman" w:cs="Times New Roman"/>
          <w:sz w:val="28"/>
          <w:szCs w:val="28"/>
          <w:lang w:eastAsia="en-US"/>
        </w:rPr>
        <w:t xml:space="preserve">Показатель 1.2 «Прирост доходов консолидированного бюджета района за счет расширения базы налоговых и неналоговых поступлений», плановое значение – </w:t>
      </w:r>
      <w:r w:rsidR="007B320A" w:rsidRPr="00234D6C">
        <w:rPr>
          <w:rFonts w:ascii="Times New Roman" w:hAnsi="Times New Roman" w:cs="Times New Roman"/>
          <w:sz w:val="28"/>
          <w:szCs w:val="28"/>
          <w:lang w:eastAsia="en-US"/>
        </w:rPr>
        <w:t>242,7</w:t>
      </w:r>
      <w:r w:rsidRPr="00234D6C">
        <w:rPr>
          <w:rFonts w:ascii="Times New Roman" w:hAnsi="Times New Roman" w:cs="Times New Roman"/>
          <w:sz w:val="28"/>
          <w:szCs w:val="28"/>
          <w:lang w:eastAsia="en-US"/>
        </w:rPr>
        <w:t xml:space="preserve"> млн. рублей, фактическое значение –</w:t>
      </w:r>
      <w:r w:rsidR="00A731C5" w:rsidRPr="00234D6C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B320A" w:rsidRPr="00234D6C">
        <w:rPr>
          <w:rFonts w:ascii="Times New Roman" w:hAnsi="Times New Roman" w:cs="Times New Roman"/>
          <w:sz w:val="28"/>
          <w:szCs w:val="28"/>
          <w:lang w:eastAsia="en-US"/>
        </w:rPr>
        <w:t>573,9</w:t>
      </w:r>
      <w:r w:rsidRPr="00234D6C">
        <w:rPr>
          <w:rFonts w:ascii="Times New Roman" w:hAnsi="Times New Roman" w:cs="Times New Roman"/>
          <w:sz w:val="28"/>
          <w:szCs w:val="28"/>
          <w:lang w:eastAsia="en-US"/>
        </w:rPr>
        <w:t xml:space="preserve"> млн. рублей.</w:t>
      </w:r>
    </w:p>
    <w:p w:rsidR="00D6466E" w:rsidRPr="005B362F" w:rsidRDefault="00D6466E" w:rsidP="00D6466E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  <w:lang w:eastAsia="en-US"/>
        </w:rPr>
      </w:pPr>
    </w:p>
    <w:p w:rsidR="00D6466E" w:rsidRPr="002A54D9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A54D9">
        <w:rPr>
          <w:rFonts w:ascii="Times New Roman" w:hAnsi="Times New Roman" w:cs="Times New Roman"/>
          <w:sz w:val="28"/>
          <w:szCs w:val="28"/>
          <w:lang w:eastAsia="en-US"/>
        </w:rPr>
        <w:t xml:space="preserve">Показатель 1.3 «Доля расходов бюджета Октябрьского района, формируемых в рамках муниципальных программ Октябрьского района, в общем объеме расходов бюджета района», плановое значение – </w:t>
      </w:r>
      <w:r w:rsidR="0020543A">
        <w:rPr>
          <w:rFonts w:ascii="Times New Roman" w:hAnsi="Times New Roman" w:cs="Times New Roman"/>
          <w:sz w:val="28"/>
          <w:szCs w:val="28"/>
          <w:lang w:eastAsia="en-US"/>
        </w:rPr>
        <w:t>95,0</w:t>
      </w:r>
      <w:r w:rsidRPr="002A54D9">
        <w:rPr>
          <w:rFonts w:ascii="Times New Roman" w:hAnsi="Times New Roman" w:cs="Times New Roman"/>
          <w:sz w:val="28"/>
          <w:szCs w:val="28"/>
          <w:lang w:eastAsia="en-US"/>
        </w:rPr>
        <w:t xml:space="preserve"> процент, фактическое значение –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0543A">
        <w:rPr>
          <w:rFonts w:ascii="Times New Roman" w:hAnsi="Times New Roman" w:cs="Times New Roman"/>
          <w:sz w:val="28"/>
          <w:szCs w:val="28"/>
          <w:lang w:eastAsia="en-US"/>
        </w:rPr>
        <w:t>97,1</w:t>
      </w:r>
      <w:r w:rsidRPr="002A54D9">
        <w:rPr>
          <w:rFonts w:ascii="Times New Roman" w:hAnsi="Times New Roman" w:cs="Times New Roman"/>
          <w:sz w:val="28"/>
          <w:szCs w:val="28"/>
          <w:lang w:eastAsia="en-US"/>
        </w:rPr>
        <w:t xml:space="preserve"> процентов.</w:t>
      </w:r>
    </w:p>
    <w:p w:rsidR="00D6466E" w:rsidRPr="00022598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Pr="00C53423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53423">
        <w:rPr>
          <w:rFonts w:ascii="Times New Roman" w:hAnsi="Times New Roman" w:cs="Times New Roman"/>
          <w:sz w:val="28"/>
          <w:szCs w:val="28"/>
          <w:lang w:eastAsia="en-US"/>
        </w:rPr>
        <w:t xml:space="preserve">Показатель 2.1 «Своевременное внесение </w:t>
      </w:r>
      <w:proofErr w:type="gramStart"/>
      <w:r w:rsidRPr="00C53423">
        <w:rPr>
          <w:rFonts w:ascii="Times New Roman" w:hAnsi="Times New Roman" w:cs="Times New Roman"/>
          <w:sz w:val="28"/>
          <w:szCs w:val="28"/>
          <w:lang w:eastAsia="en-US"/>
        </w:rPr>
        <w:t>проектов решений Собрания депутатов Октябрьского района</w:t>
      </w:r>
      <w:proofErr w:type="gramEnd"/>
      <w:r w:rsidRPr="00C53423">
        <w:rPr>
          <w:rFonts w:ascii="Times New Roman" w:hAnsi="Times New Roman" w:cs="Times New Roman"/>
          <w:sz w:val="28"/>
          <w:szCs w:val="28"/>
          <w:lang w:eastAsia="en-US"/>
        </w:rPr>
        <w:t xml:space="preserve"> о бюджете на очередной финансовый год и плановый период и об отчете, об исполнении бюджета района, в сроки, установленные Бюджетным кодексом Российской Федерации», плановое значение –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C53423">
        <w:rPr>
          <w:rFonts w:ascii="Times New Roman" w:hAnsi="Times New Roman" w:cs="Times New Roman"/>
          <w:sz w:val="28"/>
          <w:szCs w:val="28"/>
          <w:lang w:eastAsia="en-US"/>
        </w:rPr>
        <w:t>да, фактическое значение – да.</w:t>
      </w:r>
    </w:p>
    <w:p w:rsidR="00D6466E" w:rsidRPr="00022598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53423">
        <w:rPr>
          <w:rFonts w:ascii="Times New Roman" w:hAnsi="Times New Roman" w:cs="Times New Roman"/>
          <w:sz w:val="28"/>
          <w:szCs w:val="28"/>
          <w:lang w:eastAsia="en-US"/>
        </w:rPr>
        <w:t>Показатель 2.2 «Размер резервного фонда Администрации Октябрьского района не должен превышать 3 процента, утвержденного решением Собрания депутатов общего объема расходов», плановое значение – 3 процента, фактическое значение – 0,</w:t>
      </w:r>
      <w:r w:rsidR="007A07A0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Pr="00C53423">
        <w:rPr>
          <w:rFonts w:ascii="Times New Roman" w:hAnsi="Times New Roman" w:cs="Times New Roman"/>
          <w:sz w:val="28"/>
          <w:szCs w:val="28"/>
          <w:lang w:eastAsia="en-US"/>
        </w:rPr>
        <w:t xml:space="preserve"> процента.</w:t>
      </w:r>
    </w:p>
    <w:p w:rsidR="00D6466E" w:rsidRPr="00022598" w:rsidRDefault="00D6466E" w:rsidP="009937B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Pr="00C53423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53423">
        <w:rPr>
          <w:rFonts w:ascii="Times New Roman" w:hAnsi="Times New Roman" w:cs="Times New Roman"/>
          <w:sz w:val="28"/>
          <w:szCs w:val="28"/>
          <w:lang w:eastAsia="en-US"/>
        </w:rPr>
        <w:t xml:space="preserve">Показатель 2.3 «Исполнение расходных обязательств Октябрьского района», плановое значение </w:t>
      </w:r>
      <w:r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Pr="00C53423">
        <w:rPr>
          <w:rFonts w:ascii="Times New Roman" w:hAnsi="Times New Roman" w:cs="Times New Roman"/>
          <w:sz w:val="28"/>
          <w:szCs w:val="28"/>
          <w:lang w:eastAsia="en-US"/>
        </w:rPr>
        <w:t xml:space="preserve"> 95</w:t>
      </w:r>
      <w:r>
        <w:rPr>
          <w:rFonts w:ascii="Times New Roman" w:hAnsi="Times New Roman" w:cs="Times New Roman"/>
          <w:sz w:val="28"/>
          <w:szCs w:val="28"/>
          <w:lang w:eastAsia="en-US"/>
        </w:rPr>
        <w:t>,0</w:t>
      </w:r>
      <w:r w:rsidRPr="00C53423">
        <w:rPr>
          <w:rFonts w:ascii="Times New Roman" w:hAnsi="Times New Roman" w:cs="Times New Roman"/>
          <w:sz w:val="28"/>
          <w:szCs w:val="28"/>
          <w:lang w:eastAsia="en-US"/>
        </w:rPr>
        <w:t xml:space="preserve"> процентов, фактическое значение – </w:t>
      </w:r>
      <w:r w:rsidR="0020543A">
        <w:rPr>
          <w:rFonts w:ascii="Times New Roman" w:hAnsi="Times New Roman" w:cs="Times New Roman"/>
          <w:sz w:val="28"/>
          <w:szCs w:val="28"/>
          <w:lang w:eastAsia="en-US"/>
        </w:rPr>
        <w:t>98,</w:t>
      </w:r>
      <w:r w:rsidR="007A07A0">
        <w:rPr>
          <w:rFonts w:ascii="Times New Roman" w:hAnsi="Times New Roman" w:cs="Times New Roman"/>
          <w:sz w:val="28"/>
          <w:szCs w:val="28"/>
          <w:lang w:eastAsia="en-US"/>
        </w:rPr>
        <w:t>6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C53423">
        <w:rPr>
          <w:rFonts w:ascii="Times New Roman" w:hAnsi="Times New Roman" w:cs="Times New Roman"/>
          <w:sz w:val="28"/>
          <w:szCs w:val="28"/>
          <w:lang w:eastAsia="en-US"/>
        </w:rPr>
        <w:t>процентов.</w:t>
      </w:r>
    </w:p>
    <w:p w:rsidR="00D6466E" w:rsidRPr="005B362F" w:rsidRDefault="00D6466E" w:rsidP="009937B9">
      <w:pPr>
        <w:pStyle w:val="ConsPlusNormal"/>
        <w:ind w:firstLine="0"/>
        <w:jc w:val="both"/>
        <w:rPr>
          <w:rFonts w:ascii="Times New Roman" w:hAnsi="Times New Roman" w:cs="Times New Roman"/>
          <w:color w:val="FF0000"/>
          <w:sz w:val="28"/>
          <w:szCs w:val="28"/>
          <w:highlight w:val="red"/>
          <w:lang w:eastAsia="en-US"/>
        </w:rPr>
      </w:pPr>
    </w:p>
    <w:p w:rsidR="00D6466E" w:rsidRPr="006B6423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B6423">
        <w:rPr>
          <w:rFonts w:ascii="Times New Roman" w:hAnsi="Times New Roman" w:cs="Times New Roman"/>
          <w:sz w:val="28"/>
          <w:szCs w:val="28"/>
          <w:lang w:eastAsia="en-US"/>
        </w:rPr>
        <w:t>Показатель 3.1 «Отношение объема муниципального долга Октябрьского района к общему объему доходов бюджета Октябрьского района без учета объема безвозмездных поступлений», плановое значение – 100 процентов, фактическое значение – 0,0.</w:t>
      </w:r>
    </w:p>
    <w:p w:rsidR="00D6466E" w:rsidRPr="006C5B75" w:rsidRDefault="00D6466E" w:rsidP="00D6466E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  <w:highlight w:val="red"/>
          <w:lang w:eastAsia="en-US"/>
        </w:rPr>
      </w:pPr>
    </w:p>
    <w:p w:rsidR="00D6466E" w:rsidRPr="006B6423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B6423">
        <w:rPr>
          <w:rFonts w:ascii="Times New Roman" w:hAnsi="Times New Roman" w:cs="Times New Roman"/>
          <w:sz w:val="28"/>
          <w:szCs w:val="28"/>
          <w:lang w:eastAsia="en-US"/>
        </w:rPr>
        <w:t>Показатель 3.2 «Наличие просроченной задолженности по долговым обязательствам», плановое значение – нет, фактическое значение – нет.</w:t>
      </w:r>
    </w:p>
    <w:p w:rsidR="00D6466E" w:rsidRPr="00D06737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Pr="00D06737" w:rsidRDefault="006C5B75" w:rsidP="006C5B7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Показатель 3.3 </w:t>
      </w:r>
      <w:r w:rsidR="00D6466E" w:rsidRPr="00D06737">
        <w:rPr>
          <w:rFonts w:ascii="Times New Roman" w:hAnsi="Times New Roman" w:cs="Times New Roman"/>
          <w:sz w:val="28"/>
          <w:szCs w:val="28"/>
          <w:lang w:eastAsia="en-US"/>
        </w:rPr>
        <w:t>«Доля расходов на обслуживание муниципального долга Октябрьского района в объеме расходов бюджета Октябрьского района, за исключением объема расходов, которые осуществляются за счет субвенций, предоставляемых из Бюджетов бюджетной системы Российской Федерации», плановое значение – 15 процентов, фактическое значение – 0,0.</w:t>
      </w:r>
    </w:p>
    <w:p w:rsidR="00D6466E" w:rsidRPr="002645E9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6466E" w:rsidRPr="002645E9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45E9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Показатель 4.1 «Доля организаций сектора муниципального управления, которые обеспечены доступом к работе в единой информационной системе управления общественными финансами Октябрьского района», плановое значение – 100 процентов, фактическое значение – 100 процентов.</w:t>
      </w:r>
    </w:p>
    <w:p w:rsidR="00D6466E" w:rsidRPr="00022598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Pr="002645E9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45E9">
        <w:rPr>
          <w:rFonts w:ascii="Times New Roman" w:hAnsi="Times New Roman" w:cs="Times New Roman"/>
          <w:sz w:val="28"/>
          <w:szCs w:val="28"/>
          <w:lang w:eastAsia="en-US"/>
        </w:rPr>
        <w:t>Показатель 5.1 «Выравнивание бюджетной обеспеченности муниципальных образований в соответствии с требованиями бюджетного законодательства», плановое значение – нет, фактическое значение – нет.</w:t>
      </w:r>
    </w:p>
    <w:p w:rsidR="00D6466E" w:rsidRPr="00022598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Pr="002645E9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45E9">
        <w:rPr>
          <w:rFonts w:ascii="Times New Roman" w:hAnsi="Times New Roman" w:cs="Times New Roman"/>
          <w:sz w:val="28"/>
          <w:szCs w:val="28"/>
          <w:lang w:eastAsia="en-US"/>
        </w:rPr>
        <w:t>Показатель 5.2 «Доля просроченной кредиторской задолженности к расходам муниципальных образований Октябрьского района», плановое значение – 0,0 процентов, фактическое значение – 0,0 процентов.</w:t>
      </w:r>
    </w:p>
    <w:p w:rsidR="00D6466E" w:rsidRPr="00022598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Pr="002645E9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45E9">
        <w:rPr>
          <w:rFonts w:ascii="Times New Roman" w:hAnsi="Times New Roman" w:cs="Times New Roman"/>
          <w:sz w:val="28"/>
          <w:szCs w:val="28"/>
          <w:lang w:eastAsia="en-US"/>
        </w:rPr>
        <w:t>Показатель 5.3 «Количество муниципальных образований, в которых дефицит бюджета и предельный объем муниципального долга превышают уровень, установленный бюджетным законодательством», плановое значение – 0,0 количество, фактическое значение – 0,0 количество.</w:t>
      </w:r>
    </w:p>
    <w:p w:rsidR="00D6466E" w:rsidRPr="00022598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Pr="002645E9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45E9">
        <w:rPr>
          <w:rFonts w:ascii="Times New Roman" w:hAnsi="Times New Roman" w:cs="Times New Roman"/>
          <w:sz w:val="28"/>
          <w:szCs w:val="28"/>
          <w:lang w:eastAsia="en-US"/>
        </w:rPr>
        <w:t>Показатель 6.1 «Мониторинг и оценка качества управления бюджетным процессом в муниципальных образованиях Октябрьского района», плановое значение – проведение, фактическое значение – проведение.</w:t>
      </w:r>
    </w:p>
    <w:p w:rsidR="00D6466E" w:rsidRPr="00022598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Pr="00A817F7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14E78">
        <w:rPr>
          <w:rFonts w:ascii="Times New Roman" w:hAnsi="Times New Roman" w:cs="Times New Roman"/>
          <w:sz w:val="28"/>
          <w:szCs w:val="28"/>
          <w:lang w:eastAsia="en-US"/>
        </w:rPr>
        <w:t xml:space="preserve">Показатель 6.2 «Количество муниципальных образований Октябрьского района, оценка качества управления бюджетным процессом которых соответствует I степени качества», плановое значение – 4 штуки, фактическое значение – </w:t>
      </w:r>
      <w:r w:rsidR="006C5B75"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Pr="00B14E78">
        <w:rPr>
          <w:rFonts w:ascii="Times New Roman" w:hAnsi="Times New Roman" w:cs="Times New Roman"/>
          <w:sz w:val="28"/>
          <w:szCs w:val="28"/>
          <w:lang w:eastAsia="en-US"/>
        </w:rPr>
        <w:t xml:space="preserve"> штук</w:t>
      </w:r>
      <w:r w:rsidR="006C5B75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B14E78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D6466E" w:rsidRPr="00B14E78" w:rsidRDefault="00D6466E" w:rsidP="00D6466E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  <w:highlight w:val="red"/>
          <w:lang w:eastAsia="en-US"/>
        </w:rPr>
      </w:pPr>
    </w:p>
    <w:p w:rsidR="00D6466E" w:rsidRPr="002645E9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45E9">
        <w:rPr>
          <w:rFonts w:ascii="Times New Roman" w:hAnsi="Times New Roman" w:cs="Times New Roman"/>
          <w:sz w:val="28"/>
          <w:szCs w:val="28"/>
          <w:lang w:eastAsia="en-US"/>
        </w:rPr>
        <w:t>Показатель 6.3 «Мониторинг соблюдения органами местного самоуправления Октябрьского района бюджетного законодательства», плановое значение – проведение, фактическое значение – проведение.</w:t>
      </w:r>
    </w:p>
    <w:p w:rsidR="00D6466E" w:rsidRPr="00022598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red"/>
          <w:lang w:eastAsia="en-US"/>
        </w:rPr>
      </w:pPr>
    </w:p>
    <w:p w:rsidR="00D6466E" w:rsidRPr="002645E9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45E9">
        <w:rPr>
          <w:rFonts w:ascii="Times New Roman" w:hAnsi="Times New Roman" w:cs="Times New Roman"/>
          <w:sz w:val="28"/>
          <w:szCs w:val="28"/>
          <w:lang w:eastAsia="en-US"/>
        </w:rPr>
        <w:t>Показатель 6.4 «Внесение проектов решений о местных бюджетах на очередной финансовый год и плановый период на рассмотрение представительных органов муниципальных образований и их принятие в сроки, установленные Бюджетным кодексом РФ», плановое значение – соблюдение, фактическое значение – соблюдение.</w:t>
      </w:r>
    </w:p>
    <w:p w:rsidR="00D6466E" w:rsidRPr="002645E9" w:rsidRDefault="00D6466E" w:rsidP="00D6466E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6466E" w:rsidRDefault="00D6466E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45E9">
        <w:rPr>
          <w:rFonts w:ascii="Times New Roman" w:hAnsi="Times New Roman" w:cs="Times New Roman"/>
          <w:sz w:val="28"/>
          <w:szCs w:val="28"/>
          <w:lang w:eastAsia="en-US"/>
        </w:rPr>
        <w:t xml:space="preserve">Показатель 6.5 «Проведение финансово-экономической учебы, совещаний, конференций в целях </w:t>
      </w:r>
      <w:proofErr w:type="gramStart"/>
      <w:r w:rsidRPr="002645E9">
        <w:rPr>
          <w:rFonts w:ascii="Times New Roman" w:hAnsi="Times New Roman" w:cs="Times New Roman"/>
          <w:sz w:val="28"/>
          <w:szCs w:val="28"/>
          <w:lang w:eastAsia="en-US"/>
        </w:rPr>
        <w:t>повышения уровня подготовки сотрудников финансовых служб</w:t>
      </w:r>
      <w:proofErr w:type="gramEnd"/>
      <w:r w:rsidRPr="002645E9">
        <w:rPr>
          <w:rFonts w:ascii="Times New Roman" w:hAnsi="Times New Roman" w:cs="Times New Roman"/>
          <w:sz w:val="28"/>
          <w:szCs w:val="28"/>
          <w:lang w:eastAsia="en-US"/>
        </w:rPr>
        <w:t xml:space="preserve"> в части вопросов, регулирующих бюджетные правоотношения», плановое значение – проведение, фактическое значение – проведение.</w:t>
      </w:r>
    </w:p>
    <w:p w:rsidR="006C5B75" w:rsidRPr="002645E9" w:rsidRDefault="006C5B75" w:rsidP="00D646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6466E" w:rsidRPr="002645E9" w:rsidRDefault="00D6466E" w:rsidP="00D6466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6. Результаты оценки эффективности реализации</w:t>
      </w:r>
    </w:p>
    <w:p w:rsidR="00D6466E" w:rsidRPr="002645E9" w:rsidRDefault="00D6466E" w:rsidP="00D646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D6466E" w:rsidRPr="00022598" w:rsidRDefault="00D6466E" w:rsidP="00D646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red"/>
        </w:rPr>
      </w:pPr>
    </w:p>
    <w:p w:rsidR="00D6466E" w:rsidRPr="002645E9" w:rsidRDefault="00D6466E" w:rsidP="00D646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D6466E" w:rsidRPr="002645E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49F8">
        <w:rPr>
          <w:rFonts w:ascii="Times New Roman" w:hAnsi="Times New Roman" w:cs="Times New Roman"/>
          <w:sz w:val="28"/>
          <w:szCs w:val="28"/>
        </w:rPr>
        <w:t>1. Степень достижения целевых показателей муниципальной программы, подпрограмм муниципальной программы: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375EEE">
        <w:rPr>
          <w:rFonts w:ascii="Times New Roman" w:hAnsi="Times New Roman" w:cs="Times New Roman"/>
          <w:sz w:val="28"/>
          <w:szCs w:val="28"/>
        </w:rPr>
        <w:tab/>
        <w:t>1</w:t>
      </w:r>
      <w:r w:rsidRPr="00375EEE">
        <w:rPr>
          <w:rFonts w:ascii="Times New Roman" w:hAnsi="Times New Roman" w:cs="Times New Roman"/>
          <w:sz w:val="28"/>
          <w:szCs w:val="28"/>
        </w:rPr>
        <w:tab/>
        <w:t>-</w:t>
      </w:r>
      <w:r w:rsidRPr="00375EEE">
        <w:rPr>
          <w:rFonts w:ascii="Times New Roman" w:hAnsi="Times New Roman" w:cs="Times New Roman"/>
          <w:sz w:val="28"/>
          <w:szCs w:val="28"/>
        </w:rPr>
        <w:tab/>
        <w:t xml:space="preserve"> 1,</w:t>
      </w:r>
      <w:r w:rsidR="007B4AEA">
        <w:rPr>
          <w:rFonts w:ascii="Times New Roman" w:hAnsi="Times New Roman" w:cs="Times New Roman"/>
          <w:sz w:val="28"/>
          <w:szCs w:val="28"/>
        </w:rPr>
        <w:t>00</w:t>
      </w:r>
      <w:r w:rsidRPr="00375EE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375EEE">
        <w:rPr>
          <w:rFonts w:ascii="Times New Roman" w:hAnsi="Times New Roman" w:cs="Times New Roman"/>
          <w:sz w:val="28"/>
          <w:szCs w:val="28"/>
        </w:rPr>
        <w:tab/>
        <w:t>2</w:t>
      </w:r>
      <w:r w:rsidRPr="00375EEE">
        <w:rPr>
          <w:rFonts w:ascii="Times New Roman" w:hAnsi="Times New Roman" w:cs="Times New Roman"/>
          <w:sz w:val="28"/>
          <w:szCs w:val="28"/>
        </w:rPr>
        <w:tab/>
        <w:t>-</w:t>
      </w:r>
      <w:r w:rsidRPr="00375EEE">
        <w:rPr>
          <w:rFonts w:ascii="Times New Roman" w:hAnsi="Times New Roman" w:cs="Times New Roman"/>
          <w:sz w:val="28"/>
          <w:szCs w:val="28"/>
        </w:rPr>
        <w:tab/>
        <w:t xml:space="preserve"> 1,00   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375EEE">
        <w:rPr>
          <w:rFonts w:ascii="Times New Roman" w:hAnsi="Times New Roman" w:cs="Times New Roman"/>
          <w:sz w:val="28"/>
          <w:szCs w:val="28"/>
        </w:rPr>
        <w:tab/>
        <w:t>3</w:t>
      </w:r>
      <w:r w:rsidRPr="00375EEE">
        <w:rPr>
          <w:rFonts w:ascii="Times New Roman" w:hAnsi="Times New Roman" w:cs="Times New Roman"/>
          <w:sz w:val="28"/>
          <w:szCs w:val="28"/>
        </w:rPr>
        <w:tab/>
        <w:t>-</w:t>
      </w:r>
      <w:r w:rsidRPr="00375EEE">
        <w:rPr>
          <w:rFonts w:ascii="Times New Roman" w:hAnsi="Times New Roman" w:cs="Times New Roman"/>
          <w:sz w:val="28"/>
          <w:szCs w:val="28"/>
        </w:rPr>
        <w:tab/>
        <w:t xml:space="preserve"> 1,00   </w:t>
      </w:r>
    </w:p>
    <w:p w:rsidR="00D6466E" w:rsidRPr="00D06737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737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D06737">
        <w:rPr>
          <w:rFonts w:ascii="Times New Roman" w:hAnsi="Times New Roman" w:cs="Times New Roman"/>
          <w:sz w:val="28"/>
          <w:szCs w:val="28"/>
        </w:rPr>
        <w:tab/>
        <w:t>1.1.</w:t>
      </w:r>
      <w:r w:rsidRPr="00D06737">
        <w:rPr>
          <w:rFonts w:ascii="Times New Roman" w:hAnsi="Times New Roman" w:cs="Times New Roman"/>
          <w:sz w:val="28"/>
          <w:szCs w:val="28"/>
        </w:rPr>
        <w:tab/>
        <w:t>-</w:t>
      </w:r>
      <w:r w:rsidRPr="00D06737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A731C5">
        <w:rPr>
          <w:rFonts w:ascii="Times New Roman" w:hAnsi="Times New Roman" w:cs="Times New Roman"/>
          <w:sz w:val="28"/>
          <w:szCs w:val="28"/>
        </w:rPr>
        <w:t>1,</w:t>
      </w:r>
      <w:r w:rsidR="007B4AEA">
        <w:rPr>
          <w:rFonts w:ascii="Times New Roman" w:hAnsi="Times New Roman" w:cs="Times New Roman"/>
          <w:sz w:val="28"/>
          <w:szCs w:val="28"/>
        </w:rPr>
        <w:t>13</w:t>
      </w:r>
      <w:r w:rsidRPr="006C5B75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:rsidR="00D6466E" w:rsidRPr="00D06737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737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D06737">
        <w:rPr>
          <w:rFonts w:ascii="Times New Roman" w:hAnsi="Times New Roman" w:cs="Times New Roman"/>
          <w:sz w:val="28"/>
          <w:szCs w:val="28"/>
        </w:rPr>
        <w:tab/>
        <w:t>1.2.</w:t>
      </w:r>
      <w:r w:rsidRPr="00D06737">
        <w:rPr>
          <w:rFonts w:ascii="Times New Roman" w:hAnsi="Times New Roman" w:cs="Times New Roman"/>
          <w:sz w:val="28"/>
          <w:szCs w:val="28"/>
        </w:rPr>
        <w:tab/>
        <w:t>-</w:t>
      </w:r>
      <w:r w:rsidRPr="00D06737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A731C5">
        <w:rPr>
          <w:rFonts w:ascii="Times New Roman" w:hAnsi="Times New Roman" w:cs="Times New Roman"/>
          <w:sz w:val="28"/>
          <w:szCs w:val="28"/>
        </w:rPr>
        <w:t>2,</w:t>
      </w:r>
      <w:r w:rsidR="007A07A0">
        <w:rPr>
          <w:rFonts w:ascii="Times New Roman" w:hAnsi="Times New Roman" w:cs="Times New Roman"/>
          <w:sz w:val="28"/>
          <w:szCs w:val="28"/>
        </w:rPr>
        <w:t>36</w:t>
      </w:r>
      <w:r w:rsidRPr="006C5B75">
        <w:rPr>
          <w:rFonts w:ascii="Times New Roman" w:hAnsi="Times New Roman" w:cs="Times New Roman"/>
          <w:color w:val="FF0000"/>
          <w:sz w:val="28"/>
          <w:szCs w:val="28"/>
        </w:rPr>
        <w:t xml:space="preserve">   </w:t>
      </w:r>
    </w:p>
    <w:p w:rsidR="00D6466E" w:rsidRPr="00E8126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1269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E81269">
        <w:rPr>
          <w:rFonts w:ascii="Times New Roman" w:hAnsi="Times New Roman" w:cs="Times New Roman"/>
          <w:sz w:val="28"/>
          <w:szCs w:val="28"/>
        </w:rPr>
        <w:tab/>
        <w:t>1.3.</w:t>
      </w:r>
      <w:r w:rsidRPr="00E81269">
        <w:rPr>
          <w:rFonts w:ascii="Times New Roman" w:hAnsi="Times New Roman" w:cs="Times New Roman"/>
          <w:sz w:val="28"/>
          <w:szCs w:val="28"/>
        </w:rPr>
        <w:tab/>
        <w:t>-</w:t>
      </w:r>
      <w:r w:rsidRPr="00E81269">
        <w:rPr>
          <w:rFonts w:ascii="Times New Roman" w:hAnsi="Times New Roman" w:cs="Times New Roman"/>
          <w:sz w:val="28"/>
          <w:szCs w:val="28"/>
        </w:rPr>
        <w:tab/>
        <w:t xml:space="preserve"> 1,0</w:t>
      </w:r>
      <w:r w:rsidR="006C5B75">
        <w:rPr>
          <w:rFonts w:ascii="Times New Roman" w:hAnsi="Times New Roman" w:cs="Times New Roman"/>
          <w:sz w:val="28"/>
          <w:szCs w:val="28"/>
        </w:rPr>
        <w:t>2</w:t>
      </w:r>
      <w:r w:rsidRPr="00E8126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6466E" w:rsidRPr="00E8126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1269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E81269">
        <w:rPr>
          <w:rFonts w:ascii="Times New Roman" w:hAnsi="Times New Roman" w:cs="Times New Roman"/>
          <w:sz w:val="28"/>
          <w:szCs w:val="28"/>
        </w:rPr>
        <w:tab/>
        <w:t>2.1.</w:t>
      </w:r>
      <w:r w:rsidRPr="00E81269">
        <w:rPr>
          <w:rFonts w:ascii="Times New Roman" w:hAnsi="Times New Roman" w:cs="Times New Roman"/>
          <w:sz w:val="28"/>
          <w:szCs w:val="28"/>
        </w:rPr>
        <w:tab/>
        <w:t>-</w:t>
      </w:r>
      <w:r w:rsidRPr="00E81269">
        <w:rPr>
          <w:rFonts w:ascii="Times New Roman" w:hAnsi="Times New Roman" w:cs="Times New Roman"/>
          <w:sz w:val="28"/>
          <w:szCs w:val="28"/>
        </w:rPr>
        <w:tab/>
        <w:t xml:space="preserve"> 1,00   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375EEE">
        <w:rPr>
          <w:rFonts w:ascii="Times New Roman" w:hAnsi="Times New Roman" w:cs="Times New Roman"/>
          <w:sz w:val="28"/>
          <w:szCs w:val="28"/>
        </w:rPr>
        <w:tab/>
        <w:t>2.2.</w:t>
      </w:r>
      <w:r w:rsidRPr="00375EEE">
        <w:rPr>
          <w:rFonts w:ascii="Times New Roman" w:hAnsi="Times New Roman" w:cs="Times New Roman"/>
          <w:sz w:val="28"/>
          <w:szCs w:val="28"/>
        </w:rPr>
        <w:tab/>
        <w:t>-</w:t>
      </w:r>
      <w:r w:rsidRPr="00375EEE">
        <w:rPr>
          <w:rFonts w:ascii="Times New Roman" w:hAnsi="Times New Roman" w:cs="Times New Roman"/>
          <w:sz w:val="28"/>
          <w:szCs w:val="28"/>
        </w:rPr>
        <w:tab/>
        <w:t xml:space="preserve"> 1,0</w:t>
      </w:r>
      <w:r w:rsidR="006C5B75">
        <w:rPr>
          <w:rFonts w:ascii="Times New Roman" w:hAnsi="Times New Roman" w:cs="Times New Roman"/>
          <w:sz w:val="28"/>
          <w:szCs w:val="28"/>
        </w:rPr>
        <w:t>0</w:t>
      </w:r>
      <w:r w:rsidRPr="00375EE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375EEE">
        <w:rPr>
          <w:rFonts w:ascii="Times New Roman" w:hAnsi="Times New Roman" w:cs="Times New Roman"/>
          <w:sz w:val="28"/>
          <w:szCs w:val="28"/>
        </w:rPr>
        <w:tab/>
        <w:t>2.3.</w:t>
      </w:r>
      <w:r w:rsidRPr="00375EEE">
        <w:rPr>
          <w:rFonts w:ascii="Times New Roman" w:hAnsi="Times New Roman" w:cs="Times New Roman"/>
          <w:sz w:val="28"/>
          <w:szCs w:val="28"/>
        </w:rPr>
        <w:tab/>
        <w:t>-</w:t>
      </w:r>
      <w:r w:rsidRPr="00375EEE">
        <w:rPr>
          <w:rFonts w:ascii="Times New Roman" w:hAnsi="Times New Roman" w:cs="Times New Roman"/>
          <w:sz w:val="28"/>
          <w:szCs w:val="28"/>
        </w:rPr>
        <w:tab/>
        <w:t xml:space="preserve"> 1,0</w:t>
      </w:r>
      <w:r w:rsidR="007A07A0">
        <w:rPr>
          <w:rFonts w:ascii="Times New Roman" w:hAnsi="Times New Roman" w:cs="Times New Roman"/>
          <w:sz w:val="28"/>
          <w:szCs w:val="28"/>
        </w:rPr>
        <w:t>4</w:t>
      </w:r>
      <w:r w:rsidRPr="00375EE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6466E" w:rsidRPr="006B6423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737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D06737">
        <w:rPr>
          <w:rFonts w:ascii="Times New Roman" w:hAnsi="Times New Roman" w:cs="Times New Roman"/>
          <w:sz w:val="28"/>
          <w:szCs w:val="28"/>
        </w:rPr>
        <w:tab/>
        <w:t>3.1.</w:t>
      </w:r>
      <w:r w:rsidRPr="00D06737">
        <w:rPr>
          <w:rFonts w:ascii="Times New Roman" w:hAnsi="Times New Roman" w:cs="Times New Roman"/>
          <w:sz w:val="28"/>
          <w:szCs w:val="28"/>
        </w:rPr>
        <w:tab/>
        <w:t>-</w:t>
      </w:r>
      <w:r w:rsidRPr="00D06737">
        <w:rPr>
          <w:rFonts w:ascii="Times New Roman" w:hAnsi="Times New Roman" w:cs="Times New Roman"/>
          <w:sz w:val="28"/>
          <w:szCs w:val="28"/>
        </w:rPr>
        <w:tab/>
      </w:r>
      <w:r w:rsidRPr="006B6423">
        <w:rPr>
          <w:rFonts w:ascii="Times New Roman" w:hAnsi="Times New Roman" w:cs="Times New Roman"/>
          <w:sz w:val="28"/>
          <w:szCs w:val="28"/>
        </w:rPr>
        <w:t xml:space="preserve"> 1,00   </w:t>
      </w:r>
    </w:p>
    <w:p w:rsidR="00D6466E" w:rsidRPr="006B6423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6423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6B6423">
        <w:rPr>
          <w:rFonts w:ascii="Times New Roman" w:hAnsi="Times New Roman" w:cs="Times New Roman"/>
          <w:sz w:val="28"/>
          <w:szCs w:val="28"/>
        </w:rPr>
        <w:tab/>
        <w:t>3.2.</w:t>
      </w:r>
      <w:r w:rsidRPr="006B6423">
        <w:rPr>
          <w:rFonts w:ascii="Times New Roman" w:hAnsi="Times New Roman" w:cs="Times New Roman"/>
          <w:sz w:val="28"/>
          <w:szCs w:val="28"/>
        </w:rPr>
        <w:tab/>
        <w:t>-</w:t>
      </w:r>
      <w:r w:rsidRPr="006B6423">
        <w:rPr>
          <w:rFonts w:ascii="Times New Roman" w:hAnsi="Times New Roman" w:cs="Times New Roman"/>
          <w:sz w:val="28"/>
          <w:szCs w:val="28"/>
        </w:rPr>
        <w:tab/>
        <w:t xml:space="preserve"> 1,00   </w:t>
      </w:r>
    </w:p>
    <w:p w:rsidR="00D6466E" w:rsidRPr="006B6423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6423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6B6423">
        <w:rPr>
          <w:rFonts w:ascii="Times New Roman" w:hAnsi="Times New Roman" w:cs="Times New Roman"/>
          <w:sz w:val="28"/>
          <w:szCs w:val="28"/>
        </w:rPr>
        <w:tab/>
        <w:t>3.3.</w:t>
      </w:r>
      <w:r w:rsidRPr="006B6423">
        <w:rPr>
          <w:rFonts w:ascii="Times New Roman" w:hAnsi="Times New Roman" w:cs="Times New Roman"/>
          <w:sz w:val="28"/>
          <w:szCs w:val="28"/>
        </w:rPr>
        <w:tab/>
        <w:t>-</w:t>
      </w:r>
      <w:r w:rsidRPr="006B6423">
        <w:rPr>
          <w:rFonts w:ascii="Times New Roman" w:hAnsi="Times New Roman" w:cs="Times New Roman"/>
          <w:sz w:val="28"/>
          <w:szCs w:val="28"/>
        </w:rPr>
        <w:tab/>
        <w:t xml:space="preserve"> 1,00   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375EEE">
        <w:rPr>
          <w:rFonts w:ascii="Times New Roman" w:hAnsi="Times New Roman" w:cs="Times New Roman"/>
          <w:sz w:val="28"/>
          <w:szCs w:val="28"/>
        </w:rPr>
        <w:tab/>
        <w:t>4.1.</w:t>
      </w:r>
      <w:r w:rsidRPr="00375EEE">
        <w:rPr>
          <w:rFonts w:ascii="Times New Roman" w:hAnsi="Times New Roman" w:cs="Times New Roman"/>
          <w:sz w:val="28"/>
          <w:szCs w:val="28"/>
        </w:rPr>
        <w:tab/>
        <w:t>-</w:t>
      </w:r>
      <w:r w:rsidRPr="00375EEE">
        <w:rPr>
          <w:rFonts w:ascii="Times New Roman" w:hAnsi="Times New Roman" w:cs="Times New Roman"/>
          <w:sz w:val="28"/>
          <w:szCs w:val="28"/>
        </w:rPr>
        <w:tab/>
        <w:t xml:space="preserve"> 1,00   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375EEE">
        <w:rPr>
          <w:rFonts w:ascii="Times New Roman" w:hAnsi="Times New Roman" w:cs="Times New Roman"/>
          <w:sz w:val="28"/>
          <w:szCs w:val="28"/>
        </w:rPr>
        <w:tab/>
        <w:t>5.1.</w:t>
      </w:r>
      <w:r w:rsidRPr="00375EEE">
        <w:rPr>
          <w:rFonts w:ascii="Times New Roman" w:hAnsi="Times New Roman" w:cs="Times New Roman"/>
          <w:sz w:val="28"/>
          <w:szCs w:val="28"/>
        </w:rPr>
        <w:tab/>
        <w:t>-</w:t>
      </w:r>
      <w:r w:rsidRPr="00375EEE">
        <w:rPr>
          <w:rFonts w:ascii="Times New Roman" w:hAnsi="Times New Roman" w:cs="Times New Roman"/>
          <w:sz w:val="28"/>
          <w:szCs w:val="28"/>
        </w:rPr>
        <w:tab/>
        <w:t xml:space="preserve"> 1,00   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375EEE">
        <w:rPr>
          <w:rFonts w:ascii="Times New Roman" w:hAnsi="Times New Roman" w:cs="Times New Roman"/>
          <w:sz w:val="28"/>
          <w:szCs w:val="28"/>
        </w:rPr>
        <w:tab/>
        <w:t>5.2.</w:t>
      </w:r>
      <w:r w:rsidRPr="00375EEE">
        <w:rPr>
          <w:rFonts w:ascii="Times New Roman" w:hAnsi="Times New Roman" w:cs="Times New Roman"/>
          <w:sz w:val="28"/>
          <w:szCs w:val="28"/>
        </w:rPr>
        <w:tab/>
        <w:t>-</w:t>
      </w:r>
      <w:r w:rsidRPr="00375EEE">
        <w:rPr>
          <w:rFonts w:ascii="Times New Roman" w:hAnsi="Times New Roman" w:cs="Times New Roman"/>
          <w:sz w:val="28"/>
          <w:szCs w:val="28"/>
        </w:rPr>
        <w:tab/>
        <w:t xml:space="preserve"> 1,00   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375EEE">
        <w:rPr>
          <w:rFonts w:ascii="Times New Roman" w:hAnsi="Times New Roman" w:cs="Times New Roman"/>
          <w:sz w:val="28"/>
          <w:szCs w:val="28"/>
        </w:rPr>
        <w:tab/>
        <w:t>5.3.</w:t>
      </w:r>
      <w:r w:rsidRPr="00375EEE">
        <w:rPr>
          <w:rFonts w:ascii="Times New Roman" w:hAnsi="Times New Roman" w:cs="Times New Roman"/>
          <w:sz w:val="28"/>
          <w:szCs w:val="28"/>
        </w:rPr>
        <w:tab/>
        <w:t>-</w:t>
      </w:r>
      <w:r w:rsidRPr="00375EEE">
        <w:rPr>
          <w:rFonts w:ascii="Times New Roman" w:hAnsi="Times New Roman" w:cs="Times New Roman"/>
          <w:sz w:val="28"/>
          <w:szCs w:val="28"/>
        </w:rPr>
        <w:tab/>
        <w:t xml:space="preserve"> 1,00   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375EEE">
        <w:rPr>
          <w:rFonts w:ascii="Times New Roman" w:hAnsi="Times New Roman" w:cs="Times New Roman"/>
          <w:sz w:val="28"/>
          <w:szCs w:val="28"/>
        </w:rPr>
        <w:tab/>
        <w:t>6.1.</w:t>
      </w:r>
      <w:r w:rsidRPr="00375EEE">
        <w:rPr>
          <w:rFonts w:ascii="Times New Roman" w:hAnsi="Times New Roman" w:cs="Times New Roman"/>
          <w:sz w:val="28"/>
          <w:szCs w:val="28"/>
        </w:rPr>
        <w:tab/>
        <w:t>-</w:t>
      </w:r>
      <w:r w:rsidRPr="00375EEE">
        <w:rPr>
          <w:rFonts w:ascii="Times New Roman" w:hAnsi="Times New Roman" w:cs="Times New Roman"/>
          <w:sz w:val="28"/>
          <w:szCs w:val="28"/>
        </w:rPr>
        <w:tab/>
        <w:t xml:space="preserve"> 1,00   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4E78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B14E78">
        <w:rPr>
          <w:rFonts w:ascii="Times New Roman" w:hAnsi="Times New Roman" w:cs="Times New Roman"/>
          <w:sz w:val="28"/>
          <w:szCs w:val="28"/>
        </w:rPr>
        <w:tab/>
        <w:t>6.2.</w:t>
      </w:r>
      <w:r w:rsidRPr="00B14E78">
        <w:rPr>
          <w:rFonts w:ascii="Times New Roman" w:hAnsi="Times New Roman" w:cs="Times New Roman"/>
          <w:sz w:val="28"/>
          <w:szCs w:val="28"/>
        </w:rPr>
        <w:tab/>
        <w:t>-</w:t>
      </w:r>
      <w:r w:rsidRPr="00B14E78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A94570">
        <w:rPr>
          <w:rFonts w:ascii="Times New Roman" w:hAnsi="Times New Roman" w:cs="Times New Roman"/>
          <w:sz w:val="28"/>
          <w:szCs w:val="28"/>
        </w:rPr>
        <w:t>1,00</w:t>
      </w:r>
      <w:r w:rsidRPr="00375EE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375EEE">
        <w:rPr>
          <w:rFonts w:ascii="Times New Roman" w:hAnsi="Times New Roman" w:cs="Times New Roman"/>
          <w:sz w:val="28"/>
          <w:szCs w:val="28"/>
        </w:rPr>
        <w:tab/>
        <w:t>6.3.</w:t>
      </w:r>
      <w:r w:rsidRPr="00375EEE">
        <w:rPr>
          <w:rFonts w:ascii="Times New Roman" w:hAnsi="Times New Roman" w:cs="Times New Roman"/>
          <w:sz w:val="28"/>
          <w:szCs w:val="28"/>
        </w:rPr>
        <w:tab/>
        <w:t>-</w:t>
      </w:r>
      <w:r w:rsidRPr="00375EEE">
        <w:rPr>
          <w:rFonts w:ascii="Times New Roman" w:hAnsi="Times New Roman" w:cs="Times New Roman"/>
          <w:sz w:val="28"/>
          <w:szCs w:val="28"/>
        </w:rPr>
        <w:tab/>
        <w:t xml:space="preserve"> 1,00   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375EEE">
        <w:rPr>
          <w:rFonts w:ascii="Times New Roman" w:hAnsi="Times New Roman" w:cs="Times New Roman"/>
          <w:sz w:val="28"/>
          <w:szCs w:val="28"/>
        </w:rPr>
        <w:tab/>
        <w:t>6.4.</w:t>
      </w:r>
      <w:r w:rsidRPr="00375EEE">
        <w:rPr>
          <w:rFonts w:ascii="Times New Roman" w:hAnsi="Times New Roman" w:cs="Times New Roman"/>
          <w:sz w:val="28"/>
          <w:szCs w:val="28"/>
        </w:rPr>
        <w:tab/>
        <w:t>-</w:t>
      </w:r>
      <w:r w:rsidRPr="00375EEE">
        <w:rPr>
          <w:rFonts w:ascii="Times New Roman" w:hAnsi="Times New Roman" w:cs="Times New Roman"/>
          <w:sz w:val="28"/>
          <w:szCs w:val="28"/>
        </w:rPr>
        <w:tab/>
        <w:t xml:space="preserve"> 1,00   </w:t>
      </w:r>
    </w:p>
    <w:p w:rsidR="00D6466E" w:rsidRPr="00375EEE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Pr="00375EEE">
        <w:rPr>
          <w:rFonts w:ascii="Times New Roman" w:hAnsi="Times New Roman" w:cs="Times New Roman"/>
          <w:sz w:val="28"/>
          <w:szCs w:val="28"/>
        </w:rPr>
        <w:tab/>
        <w:t>6.5.</w:t>
      </w:r>
      <w:r w:rsidRPr="00375EEE">
        <w:rPr>
          <w:rFonts w:ascii="Times New Roman" w:hAnsi="Times New Roman" w:cs="Times New Roman"/>
          <w:sz w:val="28"/>
          <w:szCs w:val="28"/>
        </w:rPr>
        <w:tab/>
        <w:t>-</w:t>
      </w:r>
      <w:r w:rsidRPr="00375EEE">
        <w:rPr>
          <w:rFonts w:ascii="Times New Roman" w:hAnsi="Times New Roman" w:cs="Times New Roman"/>
          <w:sz w:val="28"/>
          <w:szCs w:val="28"/>
        </w:rPr>
        <w:tab/>
        <w:t xml:space="preserve"> 1,00   </w:t>
      </w:r>
    </w:p>
    <w:p w:rsidR="00D6466E" w:rsidRPr="002645E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 xml:space="preserve">Суммарная оценка степени достижения целевых показателей муниципальной программы составляет </w:t>
      </w:r>
      <w:proofErr w:type="gramStart"/>
      <w:r w:rsidRPr="002645E9">
        <w:rPr>
          <w:rFonts w:ascii="Times New Roman" w:hAnsi="Times New Roman" w:cs="Times New Roman"/>
          <w:sz w:val="28"/>
          <w:szCs w:val="28"/>
        </w:rPr>
        <w:t>1,</w:t>
      </w:r>
      <w:r w:rsidR="007B4AEA">
        <w:rPr>
          <w:rFonts w:ascii="Times New Roman" w:hAnsi="Times New Roman" w:cs="Times New Roman"/>
          <w:sz w:val="28"/>
          <w:szCs w:val="28"/>
        </w:rPr>
        <w:t>0</w:t>
      </w:r>
      <w:proofErr w:type="gramEnd"/>
      <w:r w:rsidRPr="002645E9">
        <w:rPr>
          <w:rFonts w:ascii="Times New Roman" w:hAnsi="Times New Roman" w:cs="Times New Roman"/>
          <w:sz w:val="28"/>
          <w:szCs w:val="28"/>
        </w:rPr>
        <w:t xml:space="preserve"> что характеризует высокий уровень </w:t>
      </w:r>
      <w:r w:rsidRPr="002645E9">
        <w:rPr>
          <w:rFonts w:ascii="Times New Roman" w:hAnsi="Times New Roman" w:cs="Times New Roman"/>
          <w:sz w:val="28"/>
          <w:szCs w:val="28"/>
        </w:rPr>
        <w:lastRenderedPageBreak/>
        <w:t>эффективности реализации муниципальной программы по степени достижения целевых показателей.</w:t>
      </w:r>
    </w:p>
    <w:p w:rsidR="00D6466E" w:rsidRPr="002645E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2. Степень реализации основных мероприятий, финансируемых за счет всех источников финансирования, оценивается как доля основных мероприятий, выполненных в полном объеме.</w:t>
      </w:r>
    </w:p>
    <w:p w:rsidR="00D6466E" w:rsidRPr="002645E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 xml:space="preserve">Степень реализации основных мероприятий составляет </w:t>
      </w:r>
      <w:proofErr w:type="gramStart"/>
      <w:r w:rsidRPr="002645E9">
        <w:rPr>
          <w:rFonts w:ascii="Times New Roman" w:hAnsi="Times New Roman" w:cs="Times New Roman"/>
          <w:sz w:val="28"/>
          <w:szCs w:val="28"/>
        </w:rPr>
        <w:t>1,0</w:t>
      </w:r>
      <w:proofErr w:type="gramEnd"/>
      <w:r w:rsidRPr="002645E9">
        <w:rPr>
          <w:rFonts w:ascii="Times New Roman" w:hAnsi="Times New Roman" w:cs="Times New Roman"/>
          <w:sz w:val="28"/>
          <w:szCs w:val="28"/>
        </w:rPr>
        <w:t xml:space="preserve"> что характеризует высокий уровень эффективности реализации муниципальной программы по степени реализации основных мероприятий.</w:t>
      </w:r>
    </w:p>
    <w:p w:rsidR="00D6466E" w:rsidRPr="002645E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3. Бюджетная эффективность реализации муниципальной программы рассчитывается в несколько этапов.</w:t>
      </w:r>
    </w:p>
    <w:p w:rsidR="00D6466E" w:rsidRPr="002645E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3.1. Степень реализации основных мероприятий, финансируемых за счет средств бюджета Октябрьского района и бюджета муниципальных образований Октябрьского района, оценивается как доля мероприятий, выполненных в полном объеме.</w:t>
      </w:r>
    </w:p>
    <w:p w:rsidR="00D6466E" w:rsidRPr="002645E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Степень реализации основных мероприятий муниципальной программы составляет 1,0.</w:t>
      </w:r>
    </w:p>
    <w:p w:rsidR="00D6466E" w:rsidRPr="002645E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3.2. Степень соответствия запланированному уровню расходов за счет средств бюджета Октябрьского района и бюджета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D6466E" w:rsidRPr="002645E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расходов:</w:t>
      </w:r>
    </w:p>
    <w:p w:rsidR="00D6466E" w:rsidRPr="00022598" w:rsidRDefault="00D6466E" w:rsidP="00D646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red"/>
        </w:rPr>
      </w:pPr>
    </w:p>
    <w:p w:rsidR="00D6466E" w:rsidRPr="002645E9" w:rsidRDefault="007A07A0" w:rsidP="00D6466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29 240,7</w:t>
      </w:r>
      <w:r w:rsidR="00D6466E" w:rsidRPr="002645E9">
        <w:rPr>
          <w:rFonts w:ascii="Times New Roman" w:hAnsi="Times New Roman" w:cs="Times New Roman"/>
          <w:sz w:val="28"/>
          <w:szCs w:val="28"/>
        </w:rPr>
        <w:t xml:space="preserve"> тыс. рублей / </w:t>
      </w:r>
      <w:r>
        <w:rPr>
          <w:rFonts w:ascii="Times New Roman" w:hAnsi="Times New Roman" w:cs="Times New Roman"/>
          <w:sz w:val="28"/>
          <w:szCs w:val="28"/>
        </w:rPr>
        <w:t>29 582,2</w:t>
      </w:r>
      <w:r w:rsidR="00D6466E" w:rsidRPr="002645E9">
        <w:rPr>
          <w:rFonts w:ascii="Times New Roman" w:hAnsi="Times New Roman" w:cs="Times New Roman"/>
          <w:sz w:val="28"/>
          <w:szCs w:val="28"/>
        </w:rPr>
        <w:t xml:space="preserve"> тыс. рублей = 1,0.</w:t>
      </w:r>
    </w:p>
    <w:p w:rsidR="00D6466E" w:rsidRPr="002645E9" w:rsidRDefault="00D6466E" w:rsidP="00D646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466E" w:rsidRPr="002645E9" w:rsidRDefault="00D6466E" w:rsidP="00D646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3.3. Эффективность использования средств бюджета Октябрьского района и бюджета муниципальных образований Октябрьского района рассчитывается как отношение степени реализации основных мероприятий к степени соответствия запланированному уровню расходов за счет средств бюджета Октябрьского района и бюджета муниципальных образований Октябрьского района.</w:t>
      </w:r>
    </w:p>
    <w:p w:rsidR="00D6466E" w:rsidRPr="002645E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 xml:space="preserve">Эффективность использования финансовых ресурсов на реализацию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2645E9">
        <w:rPr>
          <w:rFonts w:ascii="Times New Roman" w:hAnsi="Times New Roman" w:cs="Times New Roman"/>
          <w:sz w:val="28"/>
          <w:szCs w:val="28"/>
        </w:rPr>
        <w:t xml:space="preserve"> программы:</w:t>
      </w:r>
    </w:p>
    <w:p w:rsidR="00D6466E" w:rsidRPr="002645E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1,0 / 1,0 = 1,0, в связи, с чем бюджетная эффективность реализации муниципальной программы является высокой.</w:t>
      </w:r>
    </w:p>
    <w:p w:rsidR="00D6466E" w:rsidRPr="002645E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Уровень реализации муниципальной Программы в целом:</w:t>
      </w:r>
    </w:p>
    <w:p w:rsidR="00D6466E" w:rsidRPr="002645E9" w:rsidRDefault="00D6466E" w:rsidP="00D646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5EEE">
        <w:rPr>
          <w:rFonts w:ascii="Times New Roman" w:hAnsi="Times New Roman" w:cs="Times New Roman"/>
          <w:sz w:val="28"/>
          <w:szCs w:val="28"/>
        </w:rPr>
        <w:t>1,0 х 0,5 + 1,0 х 0,3 + 1,0 х 0,2 = 1,0,</w:t>
      </w:r>
      <w:r w:rsidRPr="002645E9">
        <w:rPr>
          <w:rFonts w:ascii="Times New Roman" w:hAnsi="Times New Roman" w:cs="Times New Roman"/>
          <w:sz w:val="28"/>
          <w:szCs w:val="28"/>
        </w:rPr>
        <w:t xml:space="preserve"> в связи, с чем уровень реализации </w:t>
      </w:r>
      <w:r w:rsidRPr="002645E9">
        <w:rPr>
          <w:rFonts w:ascii="Times New Roman" w:hAnsi="Times New Roman" w:cs="Times New Roman"/>
          <w:sz w:val="28"/>
          <w:szCs w:val="28"/>
        </w:rPr>
        <w:lastRenderedPageBreak/>
        <w:t>муниципальной программы является высоким.</w:t>
      </w:r>
    </w:p>
    <w:p w:rsidR="00D6466E" w:rsidRDefault="00D6466E" w:rsidP="00D6466E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6466E" w:rsidRPr="005819D9" w:rsidRDefault="00D6466E" w:rsidP="00D6466E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19D9">
        <w:rPr>
          <w:rFonts w:ascii="Times New Roman" w:hAnsi="Times New Roman" w:cs="Times New Roman"/>
          <w:sz w:val="28"/>
          <w:szCs w:val="28"/>
        </w:rPr>
        <w:t>7. Предложения по дальнейшей реализации муниципальной программы</w:t>
      </w:r>
    </w:p>
    <w:p w:rsidR="00D6466E" w:rsidRPr="005819D9" w:rsidRDefault="00D6466E" w:rsidP="00D6466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6466E" w:rsidRDefault="00D6466E" w:rsidP="009937B9">
      <w:pPr>
        <w:tabs>
          <w:tab w:val="left" w:pos="59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вышеизложенных пунктов </w:t>
      </w:r>
      <w:r w:rsidRPr="006723B6">
        <w:rPr>
          <w:sz w:val="28"/>
          <w:szCs w:val="28"/>
        </w:rPr>
        <w:t>дальнейш</w:t>
      </w:r>
      <w:r>
        <w:rPr>
          <w:sz w:val="28"/>
          <w:szCs w:val="28"/>
        </w:rPr>
        <w:t>ая</w:t>
      </w:r>
      <w:r w:rsidRPr="006723B6">
        <w:rPr>
          <w:sz w:val="28"/>
          <w:szCs w:val="28"/>
        </w:rPr>
        <w:t xml:space="preserve"> реализаци</w:t>
      </w:r>
      <w:r>
        <w:rPr>
          <w:sz w:val="28"/>
          <w:szCs w:val="28"/>
        </w:rPr>
        <w:t>я</w:t>
      </w:r>
      <w:r w:rsidRPr="006723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</w:t>
      </w:r>
      <w:r w:rsidRPr="006723B6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является целесообразной</w:t>
      </w:r>
      <w:r w:rsidR="009937B9">
        <w:rPr>
          <w:sz w:val="28"/>
          <w:szCs w:val="28"/>
        </w:rPr>
        <w:t>.</w:t>
      </w:r>
    </w:p>
    <w:p w:rsidR="009937B9" w:rsidRPr="006E7BD2" w:rsidRDefault="009937B9" w:rsidP="009937B9">
      <w:pPr>
        <w:tabs>
          <w:tab w:val="left" w:pos="5970"/>
        </w:tabs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351"/>
      </w:tblGrid>
      <w:tr w:rsidR="00D6466E" w:rsidRPr="00F209A5" w:rsidTr="00C76BBE">
        <w:tc>
          <w:tcPr>
            <w:tcW w:w="4503" w:type="dxa"/>
            <w:shd w:val="clear" w:color="auto" w:fill="auto"/>
            <w:vAlign w:val="center"/>
          </w:tcPr>
          <w:p w:rsidR="00D6466E" w:rsidRPr="00572790" w:rsidRDefault="00D6466E" w:rsidP="00B50597">
            <w:pPr>
              <w:widowControl w:val="0"/>
              <w:spacing w:line="228" w:lineRule="auto"/>
              <w:rPr>
                <w:bCs/>
                <w:iCs/>
                <w:sz w:val="28"/>
                <w:szCs w:val="28"/>
                <w:lang w:eastAsia="en-US"/>
              </w:rPr>
            </w:pPr>
            <w:r>
              <w:rPr>
                <w:bCs/>
                <w:iCs/>
                <w:sz w:val="28"/>
                <w:szCs w:val="28"/>
                <w:lang w:eastAsia="en-US"/>
              </w:rPr>
              <w:t>Управляющий</w:t>
            </w:r>
            <w:r w:rsidRPr="00572790">
              <w:rPr>
                <w:bCs/>
                <w:iCs/>
                <w:sz w:val="28"/>
                <w:szCs w:val="28"/>
                <w:lang w:eastAsia="en-US"/>
              </w:rPr>
              <w:t xml:space="preserve"> делами</w:t>
            </w:r>
            <w:r>
              <w:rPr>
                <w:bCs/>
                <w:iCs/>
                <w:sz w:val="28"/>
                <w:szCs w:val="28"/>
                <w:lang w:eastAsia="en-US"/>
              </w:rPr>
              <w:t xml:space="preserve"> </w:t>
            </w:r>
            <w:r w:rsidRPr="00572790">
              <w:rPr>
                <w:bCs/>
                <w:iCs/>
                <w:sz w:val="28"/>
                <w:szCs w:val="28"/>
                <w:lang w:eastAsia="en-US"/>
              </w:rPr>
              <w:t>Администрации района</w:t>
            </w:r>
          </w:p>
        </w:tc>
        <w:tc>
          <w:tcPr>
            <w:tcW w:w="5351" w:type="dxa"/>
            <w:shd w:val="clear" w:color="auto" w:fill="auto"/>
            <w:vAlign w:val="center"/>
          </w:tcPr>
          <w:p w:rsidR="00D6466E" w:rsidRPr="00572790" w:rsidRDefault="00D6466E" w:rsidP="00D6466E">
            <w:pPr>
              <w:widowControl w:val="0"/>
              <w:spacing w:line="228" w:lineRule="auto"/>
              <w:jc w:val="right"/>
              <w:rPr>
                <w:bCs/>
                <w:iCs/>
                <w:sz w:val="28"/>
                <w:szCs w:val="28"/>
                <w:lang w:eastAsia="en-US"/>
              </w:rPr>
            </w:pPr>
            <w:r>
              <w:rPr>
                <w:bCs/>
                <w:iCs/>
                <w:sz w:val="28"/>
                <w:szCs w:val="28"/>
                <w:lang w:eastAsia="en-US"/>
              </w:rPr>
              <w:t xml:space="preserve">А.А. </w:t>
            </w:r>
            <w:proofErr w:type="spellStart"/>
            <w:r>
              <w:rPr>
                <w:bCs/>
                <w:iCs/>
                <w:sz w:val="28"/>
                <w:szCs w:val="28"/>
                <w:lang w:eastAsia="en-US"/>
              </w:rPr>
              <w:t>Пригородова</w:t>
            </w:r>
            <w:proofErr w:type="spellEnd"/>
          </w:p>
        </w:tc>
      </w:tr>
    </w:tbl>
    <w:p w:rsidR="00280FBD" w:rsidRDefault="00280FBD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p w:rsidR="009E7D4F" w:rsidRDefault="009E7D4F" w:rsidP="009937B9">
      <w:pPr>
        <w:autoSpaceDE w:val="0"/>
        <w:autoSpaceDN w:val="0"/>
        <w:adjustRightInd w:val="0"/>
        <w:rPr>
          <w:sz w:val="28"/>
          <w:szCs w:val="28"/>
        </w:rPr>
      </w:pPr>
    </w:p>
    <w:p w:rsidR="009937B9" w:rsidRDefault="009937B9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  <w:sectPr w:rsidR="009937B9" w:rsidSect="00B50597">
          <w:headerReference w:type="default" r:id="rId12"/>
          <w:pgSz w:w="11909" w:h="16834"/>
          <w:pgMar w:top="1134" w:right="567" w:bottom="1134" w:left="1701" w:header="720" w:footer="720" w:gutter="0"/>
          <w:cols w:space="720"/>
          <w:titlePg/>
          <w:docGrid w:linePitch="326"/>
        </w:sectPr>
      </w:pPr>
    </w:p>
    <w:p w:rsidR="009E7D4F" w:rsidRDefault="009E7D4F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№1 к отчету </w:t>
      </w:r>
    </w:p>
    <w:p w:rsidR="001E1510" w:rsidRPr="00487D7E" w:rsidRDefault="009E7D4F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1E1510" w:rsidRPr="00487D7E">
        <w:rPr>
          <w:sz w:val="28"/>
          <w:szCs w:val="28"/>
        </w:rPr>
        <w:t>реализации муниципальной</w:t>
      </w:r>
    </w:p>
    <w:p w:rsidR="001E1510" w:rsidRPr="00487D7E" w:rsidRDefault="001E1510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487D7E">
        <w:rPr>
          <w:sz w:val="28"/>
          <w:szCs w:val="28"/>
        </w:rPr>
        <w:t>программы Октябрьского района</w:t>
      </w:r>
    </w:p>
    <w:p w:rsidR="001E1510" w:rsidRPr="00487D7E" w:rsidRDefault="001E1510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487D7E">
        <w:rPr>
          <w:sz w:val="28"/>
          <w:szCs w:val="28"/>
        </w:rPr>
        <w:t>«Управление муниципальными финансами»</w:t>
      </w:r>
      <w:r>
        <w:rPr>
          <w:sz w:val="28"/>
          <w:szCs w:val="28"/>
        </w:rPr>
        <w:t>, утвержденной постановлением Администрации Октябрьского района от 30.10.2018 № 1459,</w:t>
      </w:r>
    </w:p>
    <w:p w:rsidR="001E1510" w:rsidRDefault="001E1510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487D7E">
        <w:rPr>
          <w:sz w:val="28"/>
          <w:szCs w:val="28"/>
        </w:rPr>
        <w:t>за 20</w:t>
      </w:r>
      <w:r w:rsidRPr="000C55CD">
        <w:rPr>
          <w:sz w:val="28"/>
          <w:szCs w:val="28"/>
        </w:rPr>
        <w:t>2</w:t>
      </w:r>
      <w:r w:rsidR="007A07A0">
        <w:rPr>
          <w:sz w:val="28"/>
          <w:szCs w:val="28"/>
        </w:rPr>
        <w:t>4</w:t>
      </w:r>
      <w:r w:rsidRPr="00487D7E">
        <w:rPr>
          <w:sz w:val="28"/>
          <w:szCs w:val="28"/>
        </w:rPr>
        <w:t xml:space="preserve"> год</w:t>
      </w:r>
    </w:p>
    <w:p w:rsidR="001E1510" w:rsidRDefault="001E1510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</w:p>
    <w:p w:rsidR="001E1510" w:rsidRPr="003D1CE9" w:rsidRDefault="001E1510" w:rsidP="001E151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D1CE9">
        <w:rPr>
          <w:sz w:val="28"/>
          <w:szCs w:val="28"/>
        </w:rPr>
        <w:t>СВЕДЕНИЯ</w:t>
      </w:r>
    </w:p>
    <w:p w:rsidR="001E1510" w:rsidRPr="003D1CE9" w:rsidRDefault="001E1510" w:rsidP="001E151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D1CE9">
        <w:rPr>
          <w:sz w:val="28"/>
          <w:szCs w:val="28"/>
        </w:rPr>
        <w:t xml:space="preserve">о выполнении основных мероприятий, приоритетных основных мероприятий </w:t>
      </w:r>
    </w:p>
    <w:p w:rsidR="001E1510" w:rsidRPr="003D1CE9" w:rsidRDefault="001E1510" w:rsidP="001E151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D1CE9">
        <w:rPr>
          <w:sz w:val="28"/>
          <w:szCs w:val="28"/>
        </w:rPr>
        <w:t xml:space="preserve"> а также контрольных событий муниципальной программы</w:t>
      </w:r>
      <w:r>
        <w:rPr>
          <w:sz w:val="28"/>
          <w:szCs w:val="28"/>
        </w:rPr>
        <w:t xml:space="preserve"> Октябрьского района «Управление муниципальными финансами»</w:t>
      </w:r>
      <w:r w:rsidRPr="003D1CE9">
        <w:rPr>
          <w:sz w:val="28"/>
          <w:szCs w:val="28"/>
        </w:rPr>
        <w:t xml:space="preserve"> за 20</w:t>
      </w:r>
      <w:r w:rsidRPr="00022598">
        <w:rPr>
          <w:sz w:val="28"/>
          <w:szCs w:val="28"/>
        </w:rPr>
        <w:t>2</w:t>
      </w:r>
      <w:r w:rsidR="007A07A0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3D1CE9">
        <w:rPr>
          <w:sz w:val="28"/>
          <w:szCs w:val="28"/>
        </w:rPr>
        <w:t>г.</w:t>
      </w:r>
    </w:p>
    <w:p w:rsidR="00280FBD" w:rsidRDefault="00280FBD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p w:rsidR="00280FBD" w:rsidRDefault="00280FBD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tbl>
      <w:tblPr>
        <w:tblW w:w="14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2048"/>
        <w:gridCol w:w="1843"/>
        <w:gridCol w:w="1474"/>
        <w:gridCol w:w="1502"/>
        <w:gridCol w:w="1418"/>
        <w:gridCol w:w="1701"/>
        <w:gridCol w:w="2268"/>
        <w:gridCol w:w="1729"/>
      </w:tblGrid>
      <w:tr w:rsidR="001E1510" w:rsidRPr="00202EA3" w:rsidTr="009E7D4F">
        <w:tc>
          <w:tcPr>
            <w:tcW w:w="566" w:type="dxa"/>
            <w:vMerge w:val="restart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048" w:type="dxa"/>
            <w:vMerge w:val="restart"/>
          </w:tcPr>
          <w:p w:rsidR="001E1510" w:rsidRPr="00202EA3" w:rsidRDefault="001E1510" w:rsidP="009E7D4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Номер и наименование подпрограммы, основного мероприятия, наименование контрольного события</w:t>
            </w:r>
          </w:p>
        </w:tc>
        <w:tc>
          <w:tcPr>
            <w:tcW w:w="1843" w:type="dxa"/>
            <w:vMerge w:val="restart"/>
          </w:tcPr>
          <w:p w:rsidR="001E1510" w:rsidRPr="00202EA3" w:rsidRDefault="001E1510" w:rsidP="009E7D4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(должность/ФИО)</w:t>
            </w:r>
          </w:p>
        </w:tc>
        <w:tc>
          <w:tcPr>
            <w:tcW w:w="1474" w:type="dxa"/>
            <w:vMerge w:val="restart"/>
          </w:tcPr>
          <w:p w:rsidR="001E1510" w:rsidRPr="00202EA3" w:rsidRDefault="001E1510" w:rsidP="009E7D4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Плановый срок окончания реализации</w:t>
            </w:r>
          </w:p>
        </w:tc>
        <w:tc>
          <w:tcPr>
            <w:tcW w:w="2920" w:type="dxa"/>
            <w:gridSpan w:val="2"/>
          </w:tcPr>
          <w:p w:rsidR="001E1510" w:rsidRPr="00202EA3" w:rsidRDefault="001E1510" w:rsidP="006B278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Фактический срок</w:t>
            </w:r>
          </w:p>
        </w:tc>
        <w:tc>
          <w:tcPr>
            <w:tcW w:w="3969" w:type="dxa"/>
            <w:gridSpan w:val="2"/>
          </w:tcPr>
          <w:p w:rsidR="001E1510" w:rsidRPr="00202EA3" w:rsidRDefault="001E1510" w:rsidP="006B278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</w:p>
        </w:tc>
        <w:tc>
          <w:tcPr>
            <w:tcW w:w="1729" w:type="dxa"/>
            <w:vMerge w:val="restart"/>
          </w:tcPr>
          <w:p w:rsidR="001E1510" w:rsidRPr="00202EA3" w:rsidRDefault="009E7D4F" w:rsidP="009E7D4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Причины не реализации/ </w:t>
            </w:r>
            <w:r w:rsidR="001E1510" w:rsidRPr="00202EA3">
              <w:rPr>
                <w:rFonts w:ascii="Times New Roman" w:hAnsi="Times New Roman" w:cs="Times New Roman"/>
                <w:sz w:val="28"/>
                <w:szCs w:val="28"/>
              </w:rPr>
              <w:t>реализации не в полном объеме</w:t>
            </w:r>
          </w:p>
        </w:tc>
      </w:tr>
      <w:tr w:rsidR="001E1510" w:rsidRPr="00202EA3" w:rsidTr="009E7D4F">
        <w:tc>
          <w:tcPr>
            <w:tcW w:w="566" w:type="dxa"/>
            <w:vMerge/>
          </w:tcPr>
          <w:p w:rsidR="001E1510" w:rsidRPr="00202EA3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2048" w:type="dxa"/>
            <w:vMerge/>
          </w:tcPr>
          <w:p w:rsidR="001E1510" w:rsidRPr="00202EA3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1E1510" w:rsidRPr="00202EA3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1E1510" w:rsidRPr="00202EA3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1502" w:type="dxa"/>
          </w:tcPr>
          <w:p w:rsidR="001E1510" w:rsidRPr="00202EA3" w:rsidRDefault="001E1510" w:rsidP="009E7D4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начала реализации</w:t>
            </w:r>
          </w:p>
        </w:tc>
        <w:tc>
          <w:tcPr>
            <w:tcW w:w="1418" w:type="dxa"/>
          </w:tcPr>
          <w:p w:rsidR="001E1510" w:rsidRPr="00202EA3" w:rsidRDefault="001E1510" w:rsidP="009E7D4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окончания реализации</w:t>
            </w:r>
          </w:p>
        </w:tc>
        <w:tc>
          <w:tcPr>
            <w:tcW w:w="1701" w:type="dxa"/>
          </w:tcPr>
          <w:p w:rsidR="001E1510" w:rsidRPr="00202EA3" w:rsidRDefault="001E1510" w:rsidP="009E7D4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запланированные</w:t>
            </w:r>
          </w:p>
        </w:tc>
        <w:tc>
          <w:tcPr>
            <w:tcW w:w="2268" w:type="dxa"/>
            <w:shd w:val="clear" w:color="auto" w:fill="auto"/>
          </w:tcPr>
          <w:p w:rsidR="001E1510" w:rsidRPr="006723B6" w:rsidRDefault="001E1510" w:rsidP="009E7D4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23B6">
              <w:rPr>
                <w:rFonts w:ascii="Times New Roman" w:hAnsi="Times New Roman" w:cs="Times New Roman"/>
                <w:sz w:val="28"/>
                <w:szCs w:val="28"/>
              </w:rPr>
              <w:t>достигнутые</w:t>
            </w:r>
          </w:p>
        </w:tc>
        <w:tc>
          <w:tcPr>
            <w:tcW w:w="1729" w:type="dxa"/>
            <w:vMerge/>
          </w:tcPr>
          <w:p w:rsidR="001E1510" w:rsidRPr="00202EA3" w:rsidRDefault="001E1510" w:rsidP="00C76BBE">
            <w:pPr>
              <w:rPr>
                <w:sz w:val="28"/>
                <w:szCs w:val="28"/>
              </w:rPr>
            </w:pP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9E7D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E7D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8" w:type="dxa"/>
          </w:tcPr>
          <w:p w:rsidR="001E1510" w:rsidRPr="00202EA3" w:rsidRDefault="001E1510" w:rsidP="009E7D4F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Подпрограмма</w:t>
            </w:r>
            <w:proofErr w:type="gramStart"/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202EA3">
              <w:rPr>
                <w:rFonts w:ascii="Times New Roman" w:hAnsi="Times New Roman" w:cs="Times New Roman"/>
                <w:sz w:val="28"/>
                <w:szCs w:val="28"/>
              </w:rPr>
              <w:t xml:space="preserve"> "Долгосрочное финансовое планирование"</w:t>
            </w:r>
          </w:p>
        </w:tc>
        <w:tc>
          <w:tcPr>
            <w:tcW w:w="1843" w:type="dxa"/>
          </w:tcPr>
          <w:p w:rsidR="001E1510" w:rsidRPr="00202EA3" w:rsidRDefault="001E1510" w:rsidP="00C76BBE">
            <w:pPr>
              <w:pStyle w:val="ConsPlusCell"/>
              <w:jc w:val="both"/>
            </w:pPr>
            <w:r w:rsidRPr="00202EA3">
              <w:t xml:space="preserve">Заместитель начальника ФЭУ Администрации Октябрьского района по экономике и </w:t>
            </w:r>
            <w:r w:rsidRPr="00202EA3">
              <w:lastRenderedPageBreak/>
              <w:t>доходам - Ткачева Л.Е.</w:t>
            </w:r>
            <w:r>
              <w:t xml:space="preserve"> </w:t>
            </w:r>
            <w:r w:rsidRPr="00202EA3"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2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B14E78" w:rsidRDefault="001E1510" w:rsidP="009E7D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9E7D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8" w:type="dxa"/>
          </w:tcPr>
          <w:p w:rsidR="001E1510" w:rsidRPr="00B14E78" w:rsidRDefault="001E1510" w:rsidP="009E7D4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1.1 "Разработка и реализация механизмов </w:t>
            </w:r>
            <w:proofErr w:type="gramStart"/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B14E78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доходов консолидированного бюджета Октябрьского района и снижением недоимки"</w:t>
            </w:r>
          </w:p>
        </w:tc>
        <w:tc>
          <w:tcPr>
            <w:tcW w:w="1843" w:type="dxa"/>
          </w:tcPr>
          <w:p w:rsidR="001E1510" w:rsidRPr="00B14E78" w:rsidRDefault="001E1510" w:rsidP="009E7D4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ФЭУ Администрации Октябрьского района по экономике и доходам - Ткачева Л.Е.</w:t>
            </w:r>
          </w:p>
        </w:tc>
        <w:tc>
          <w:tcPr>
            <w:tcW w:w="1474" w:type="dxa"/>
          </w:tcPr>
          <w:p w:rsidR="001E1510" w:rsidRPr="00B14E78" w:rsidRDefault="001E1510" w:rsidP="007A07A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 w:rsidR="007A07A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02" w:type="dxa"/>
          </w:tcPr>
          <w:p w:rsidR="001E1510" w:rsidRPr="00B14E78" w:rsidRDefault="001E1510" w:rsidP="007A07A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01.01.202</w:t>
            </w:r>
            <w:r w:rsidR="007A07A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1E1510" w:rsidRPr="00B14E78" w:rsidRDefault="001E1510" w:rsidP="007A07A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31.12.2</w:t>
            </w:r>
            <w:r w:rsidR="009E7D4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A07A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1E1510" w:rsidRPr="00B14E78" w:rsidRDefault="006B278B" w:rsidP="00C76BBE">
            <w:pPr>
              <w:jc w:val="both"/>
              <w:rPr>
                <w:color w:val="auto"/>
                <w:sz w:val="28"/>
                <w:szCs w:val="28"/>
                <w:highlight w:val="cyan"/>
              </w:rPr>
            </w:pPr>
            <w:r>
              <w:rPr>
                <w:color w:val="auto"/>
                <w:sz w:val="28"/>
                <w:szCs w:val="28"/>
              </w:rPr>
              <w:t>И</w:t>
            </w:r>
            <w:r w:rsidR="001E1510" w:rsidRPr="00B14E78">
              <w:rPr>
                <w:color w:val="auto"/>
                <w:sz w:val="28"/>
                <w:szCs w:val="28"/>
              </w:rPr>
              <w:t xml:space="preserve">сполнение бюджетных назначений по налоговым и неналоговым доходам; достижение устойчивой положительной динамики поступлений по всем видам налоговых и неналоговых </w:t>
            </w:r>
            <w:r w:rsidR="001E1510" w:rsidRPr="00B14E78">
              <w:rPr>
                <w:color w:val="auto"/>
                <w:sz w:val="28"/>
                <w:szCs w:val="28"/>
              </w:rPr>
              <w:lastRenderedPageBreak/>
              <w:t>доходов</w:t>
            </w:r>
          </w:p>
        </w:tc>
        <w:tc>
          <w:tcPr>
            <w:tcW w:w="2268" w:type="dxa"/>
          </w:tcPr>
          <w:p w:rsidR="001E1510" w:rsidRPr="006B6423" w:rsidRDefault="001E1510" w:rsidP="00C76BBE">
            <w:pPr>
              <w:widowControl w:val="0"/>
              <w:spacing w:line="228" w:lineRule="auto"/>
              <w:rPr>
                <w:color w:val="auto"/>
              </w:rPr>
            </w:pPr>
            <w:proofErr w:type="gramStart"/>
            <w:r w:rsidRPr="006B6423">
              <w:rPr>
                <w:color w:val="auto"/>
                <w:sz w:val="28"/>
                <w:szCs w:val="28"/>
              </w:rPr>
              <w:lastRenderedPageBreak/>
              <w:t>Контроль за</w:t>
            </w:r>
            <w:proofErr w:type="gramEnd"/>
            <w:r w:rsidRPr="006B6423">
              <w:rPr>
                <w:color w:val="auto"/>
                <w:sz w:val="28"/>
                <w:szCs w:val="28"/>
              </w:rPr>
              <w:t xml:space="preserve"> исполнением доходов консолидированного бюджета Октябрьского района и снижением недоимки осуществлялся в соответствии с Планом мероприятий по росту доходного потенциала Октябрьского </w:t>
            </w:r>
            <w:r w:rsidRPr="006B6423">
              <w:rPr>
                <w:color w:val="auto"/>
                <w:sz w:val="28"/>
                <w:szCs w:val="28"/>
              </w:rPr>
              <w:lastRenderedPageBreak/>
              <w:t>района, оптимизации расходов бюджета</w:t>
            </w:r>
            <w:r w:rsidRPr="006B6423">
              <w:rPr>
                <w:color w:val="auto"/>
              </w:rPr>
              <w:t xml:space="preserve"> </w:t>
            </w:r>
            <w:r w:rsidRPr="006B6423">
              <w:rPr>
                <w:color w:val="auto"/>
                <w:sz w:val="28"/>
                <w:szCs w:val="28"/>
              </w:rPr>
              <w:t>Октябрьского района и сокращению муниципального долга Октябрьского района до 2024 года, утвержденным распоряжением Администрации Октябрьского района от 15.10.2018 № 321.</w:t>
            </w:r>
          </w:p>
          <w:p w:rsidR="001E1510" w:rsidRPr="00B14E78" w:rsidRDefault="001E1510" w:rsidP="000D3C9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84ABA">
              <w:rPr>
                <w:rFonts w:ascii="Times New Roman" w:hAnsi="Times New Roman" w:cs="Times New Roman"/>
                <w:sz w:val="28"/>
                <w:szCs w:val="28"/>
              </w:rPr>
              <w:t>По итогам 20</w:t>
            </w:r>
            <w:r w:rsidR="00915CDA" w:rsidRPr="00684A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D3C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84ABA">
              <w:rPr>
                <w:rFonts w:ascii="Times New Roman" w:hAnsi="Times New Roman" w:cs="Times New Roman"/>
                <w:sz w:val="28"/>
                <w:szCs w:val="28"/>
              </w:rPr>
              <w:t xml:space="preserve"> года налоговые и неналоговые доходы консолидированного бюджета Октябрьского района  исполнены в объеме </w:t>
            </w:r>
            <w:r w:rsidR="00915CDA" w:rsidRPr="00684ABA">
              <w:rPr>
                <w:rFonts w:ascii="Times New Roman" w:hAnsi="Times New Roman" w:cs="Times New Roman"/>
                <w:sz w:val="28"/>
                <w:szCs w:val="28"/>
              </w:rPr>
              <w:t>1 </w:t>
            </w:r>
            <w:r w:rsidR="00FE5E04">
              <w:rPr>
                <w:rFonts w:ascii="Times New Roman" w:hAnsi="Times New Roman" w:cs="Times New Roman"/>
                <w:sz w:val="28"/>
                <w:szCs w:val="28"/>
              </w:rPr>
              <w:t>178</w:t>
            </w:r>
            <w:r w:rsidR="00915CDA" w:rsidRPr="00684AB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E5E0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84ABA">
              <w:rPr>
                <w:rFonts w:ascii="Times New Roman" w:hAnsi="Times New Roman" w:cs="Times New Roman"/>
                <w:sz w:val="28"/>
                <w:szCs w:val="28"/>
              </w:rPr>
              <w:t xml:space="preserve"> млн. рублей, или </w:t>
            </w:r>
            <w:r w:rsidR="00915CDA" w:rsidRPr="00684ABA">
              <w:rPr>
                <w:rFonts w:ascii="Times New Roman" w:hAnsi="Times New Roman" w:cs="Times New Roman"/>
                <w:sz w:val="28"/>
                <w:szCs w:val="28"/>
              </w:rPr>
              <w:t>28,</w:t>
            </w:r>
            <w:r w:rsidR="00FE5E0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84ABA">
              <w:rPr>
                <w:rFonts w:ascii="Times New Roman" w:hAnsi="Times New Roman" w:cs="Times New Roman"/>
                <w:sz w:val="28"/>
                <w:szCs w:val="28"/>
              </w:rPr>
              <w:t xml:space="preserve"> процент</w:t>
            </w:r>
            <w:r w:rsidR="00FE5E0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84A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4A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всех доходов, с ростом на </w:t>
            </w:r>
            <w:r w:rsidR="00684ABA" w:rsidRPr="00684A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E5E04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684ABA" w:rsidRPr="00684AB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E5E0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84ABA">
              <w:rPr>
                <w:rFonts w:ascii="Times New Roman" w:hAnsi="Times New Roman" w:cs="Times New Roman"/>
                <w:sz w:val="28"/>
                <w:szCs w:val="28"/>
              </w:rPr>
              <w:t xml:space="preserve"> млн. рублей, или на </w:t>
            </w:r>
            <w:r w:rsidR="00684ABA" w:rsidRPr="00684A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E5E0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84ABA" w:rsidRPr="00684AB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E5E0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84ABA">
              <w:rPr>
                <w:rFonts w:ascii="Times New Roman" w:hAnsi="Times New Roman" w:cs="Times New Roman"/>
                <w:sz w:val="28"/>
                <w:szCs w:val="28"/>
              </w:rPr>
              <w:t xml:space="preserve"> процентов по отношению к уровню 20</w:t>
            </w:r>
            <w:r w:rsidR="00684ABA" w:rsidRPr="00684A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E5E0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84ABA">
              <w:rPr>
                <w:rFonts w:ascii="Times New Roman" w:hAnsi="Times New Roman" w:cs="Times New Roman"/>
                <w:sz w:val="28"/>
                <w:szCs w:val="28"/>
              </w:rPr>
              <w:t xml:space="preserve"> года. Это обусловлено увеличением поступлений по основным доходным источникам: налогу на доходы физических лиц – на </w:t>
            </w:r>
            <w:r w:rsidR="000D3C96">
              <w:rPr>
                <w:rFonts w:ascii="Times New Roman" w:hAnsi="Times New Roman" w:cs="Times New Roman"/>
                <w:sz w:val="28"/>
                <w:szCs w:val="28"/>
              </w:rPr>
              <w:t>34,5</w:t>
            </w:r>
            <w:r w:rsidRPr="00684ABA">
              <w:rPr>
                <w:rFonts w:ascii="Times New Roman" w:hAnsi="Times New Roman" w:cs="Times New Roman"/>
                <w:sz w:val="28"/>
                <w:szCs w:val="28"/>
              </w:rPr>
              <w:t xml:space="preserve"> млн. рублей, </w:t>
            </w:r>
            <w:r w:rsidR="000D3C96">
              <w:rPr>
                <w:rFonts w:ascii="Times New Roman" w:hAnsi="Times New Roman" w:cs="Times New Roman"/>
                <w:sz w:val="28"/>
                <w:szCs w:val="28"/>
              </w:rPr>
              <w:t xml:space="preserve">единому сельскохозяйственному налогу – на 31,1 млн. рублей, </w:t>
            </w:r>
            <w:r w:rsidRPr="00684ABA">
              <w:rPr>
                <w:rFonts w:ascii="Times New Roman" w:hAnsi="Times New Roman" w:cs="Times New Roman"/>
                <w:sz w:val="28"/>
                <w:szCs w:val="28"/>
              </w:rPr>
              <w:t xml:space="preserve">акцизам по подакцизным товарам (продукции) – на </w:t>
            </w:r>
            <w:r w:rsidR="000D3C96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  <w:r w:rsidRPr="00684ABA">
              <w:rPr>
                <w:rFonts w:ascii="Times New Roman" w:hAnsi="Times New Roman" w:cs="Times New Roman"/>
                <w:sz w:val="28"/>
                <w:szCs w:val="28"/>
              </w:rPr>
              <w:t xml:space="preserve"> млн. рублей</w:t>
            </w:r>
            <w:r w:rsidR="00832052">
              <w:rPr>
                <w:rFonts w:ascii="Times New Roman" w:hAnsi="Times New Roman" w:cs="Times New Roman"/>
                <w:sz w:val="28"/>
                <w:szCs w:val="28"/>
              </w:rPr>
              <w:t xml:space="preserve">. В результате проводимых в отчетном году мероприятий </w:t>
            </w:r>
            <w:r w:rsidR="008320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недоимка в консолидированный бюджет Октябрьского района снизилась на </w:t>
            </w:r>
            <w:r w:rsidR="004A5617"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  <w:r w:rsidR="00832052">
              <w:rPr>
                <w:rFonts w:ascii="Times New Roman" w:hAnsi="Times New Roman" w:cs="Times New Roman"/>
                <w:sz w:val="28"/>
                <w:szCs w:val="28"/>
              </w:rPr>
              <w:t xml:space="preserve"> млн. рублей.</w:t>
            </w:r>
          </w:p>
          <w:p w:rsidR="001E1510" w:rsidRPr="00B14E78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1510" w:rsidRPr="00B14E78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B14E78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48" w:type="dxa"/>
          </w:tcPr>
          <w:p w:rsidR="001E1510" w:rsidRPr="00B14E78" w:rsidRDefault="001E1510" w:rsidP="000A689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1.2.Оценка эффективности налоговых льгот, установленных законодательством</w:t>
            </w:r>
          </w:p>
        </w:tc>
        <w:tc>
          <w:tcPr>
            <w:tcW w:w="1843" w:type="dxa"/>
          </w:tcPr>
          <w:p w:rsidR="001E1510" w:rsidRPr="00B14E78" w:rsidRDefault="001E1510" w:rsidP="000A689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ФЭУ Администрации Октябрьского района по экономике и доходам - Ткачева Л.Е.</w:t>
            </w:r>
          </w:p>
        </w:tc>
        <w:tc>
          <w:tcPr>
            <w:tcW w:w="1474" w:type="dxa"/>
          </w:tcPr>
          <w:p w:rsidR="001E1510" w:rsidRPr="00B14E78" w:rsidRDefault="001E1510" w:rsidP="007A07A0">
            <w:pPr>
              <w:rPr>
                <w:color w:val="auto"/>
                <w:sz w:val="28"/>
                <w:szCs w:val="28"/>
              </w:rPr>
            </w:pPr>
            <w:r w:rsidRPr="00B14E78">
              <w:rPr>
                <w:color w:val="auto"/>
                <w:sz w:val="28"/>
                <w:szCs w:val="28"/>
              </w:rPr>
              <w:t>31.12.202</w:t>
            </w:r>
            <w:r w:rsidR="007A07A0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502" w:type="dxa"/>
          </w:tcPr>
          <w:p w:rsidR="001E1510" w:rsidRPr="00B14E78" w:rsidRDefault="001E1510" w:rsidP="007A07A0">
            <w:pPr>
              <w:rPr>
                <w:color w:val="auto"/>
                <w:sz w:val="28"/>
                <w:szCs w:val="28"/>
              </w:rPr>
            </w:pPr>
            <w:r w:rsidRPr="00B14E78">
              <w:rPr>
                <w:color w:val="auto"/>
                <w:sz w:val="28"/>
                <w:szCs w:val="28"/>
              </w:rPr>
              <w:t>01.01.202</w:t>
            </w:r>
            <w:r w:rsidR="007A07A0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1E1510" w:rsidRPr="00B14E78" w:rsidRDefault="001E1510" w:rsidP="007A07A0">
            <w:pPr>
              <w:rPr>
                <w:color w:val="auto"/>
                <w:sz w:val="28"/>
                <w:szCs w:val="28"/>
              </w:rPr>
            </w:pPr>
            <w:r w:rsidRPr="00B14E78">
              <w:rPr>
                <w:color w:val="auto"/>
                <w:sz w:val="28"/>
                <w:szCs w:val="28"/>
              </w:rPr>
              <w:t>31.12.202</w:t>
            </w:r>
            <w:r w:rsidR="007A07A0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1E1510" w:rsidRPr="00B14E78" w:rsidRDefault="006B278B" w:rsidP="000A689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E1510" w:rsidRPr="00B14E78">
              <w:rPr>
                <w:rFonts w:ascii="Times New Roman" w:hAnsi="Times New Roman" w:cs="Times New Roman"/>
                <w:sz w:val="28"/>
                <w:szCs w:val="28"/>
              </w:rPr>
              <w:t>тмена неэффективных и малоэффективных налоговых льгот и реализация мер, направленных на оптимизацию налоговых льгот</w:t>
            </w:r>
          </w:p>
        </w:tc>
        <w:tc>
          <w:tcPr>
            <w:tcW w:w="2268" w:type="dxa"/>
          </w:tcPr>
          <w:p w:rsidR="001E1510" w:rsidRPr="00B14E78" w:rsidRDefault="001E1510" w:rsidP="000A689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6B6423">
              <w:rPr>
                <w:rFonts w:ascii="Times New Roman" w:hAnsi="Times New Roman" w:cs="Times New Roman"/>
                <w:sz w:val="28"/>
                <w:szCs w:val="28"/>
              </w:rPr>
              <w:t xml:space="preserve">Неэффективные и малоэффективные налоговые льготы отсутствуют </w:t>
            </w:r>
          </w:p>
        </w:tc>
        <w:tc>
          <w:tcPr>
            <w:tcW w:w="1729" w:type="dxa"/>
          </w:tcPr>
          <w:p w:rsidR="001E1510" w:rsidRPr="00B14E78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48" w:type="dxa"/>
          </w:tcPr>
          <w:p w:rsidR="001E1510" w:rsidRPr="00202EA3" w:rsidRDefault="001E1510" w:rsidP="000A689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Основное мероприятие</w:t>
            </w:r>
            <w:proofErr w:type="gramStart"/>
            <w:r w:rsidRPr="00202E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proofErr w:type="gramEnd"/>
            <w:r w:rsidRPr="00202E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.3 "Формирование </w:t>
            </w:r>
            <w:r w:rsidR="000A68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расходов </w:t>
            </w:r>
            <w:r w:rsidRPr="00202E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бюджета района в </w:t>
            </w:r>
            <w:r w:rsidRPr="00202E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соответствии с муниципальными программами"</w:t>
            </w:r>
          </w:p>
        </w:tc>
        <w:tc>
          <w:tcPr>
            <w:tcW w:w="1843" w:type="dxa"/>
          </w:tcPr>
          <w:p w:rsidR="001E1510" w:rsidRPr="00202EA3" w:rsidRDefault="001E1510" w:rsidP="000A689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Заместитель начальника ФЭУ Администрации Октябрьского </w:t>
            </w:r>
            <w:r w:rsidRPr="00202E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7A07A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A07A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02" w:type="dxa"/>
          </w:tcPr>
          <w:p w:rsidR="001E1510" w:rsidRPr="00202EA3" w:rsidRDefault="001E1510" w:rsidP="007A07A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A07A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1E1510" w:rsidRPr="00202EA3" w:rsidRDefault="001E1510" w:rsidP="007A07A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A07A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1E1510" w:rsidRPr="00202EA3" w:rsidRDefault="001E1510" w:rsidP="000A6894">
            <w:pPr>
              <w:jc w:val="both"/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t xml:space="preserve">формирование и исполнение бюджета Октябрьского района на </w:t>
            </w:r>
            <w:r w:rsidRPr="00202EA3">
              <w:rPr>
                <w:sz w:val="28"/>
                <w:szCs w:val="28"/>
              </w:rPr>
              <w:lastRenderedPageBreak/>
              <w:t xml:space="preserve">основе программно-целевых принципов (планирование, контроль и последующая оценка эффективности использования бюджетных средств); доля расходов </w:t>
            </w:r>
            <w:r w:rsidR="000A6894">
              <w:rPr>
                <w:sz w:val="28"/>
                <w:szCs w:val="28"/>
              </w:rPr>
              <w:t>б</w:t>
            </w:r>
            <w:r w:rsidRPr="00202EA3">
              <w:rPr>
                <w:sz w:val="28"/>
                <w:szCs w:val="28"/>
              </w:rPr>
              <w:t>юджета Октябрьского района, формируемых в рамках муниципальных программ, к общему объему расходов бюджета Октябрьског</w:t>
            </w:r>
            <w:r w:rsidRPr="00202EA3">
              <w:rPr>
                <w:sz w:val="28"/>
                <w:szCs w:val="28"/>
              </w:rPr>
              <w:lastRenderedPageBreak/>
              <w:t>о района составит в 2030 году более 95 процентов</w:t>
            </w:r>
          </w:p>
        </w:tc>
        <w:tc>
          <w:tcPr>
            <w:tcW w:w="2268" w:type="dxa"/>
          </w:tcPr>
          <w:p w:rsidR="001E1510" w:rsidRDefault="001E1510" w:rsidP="00C76BBE">
            <w:pPr>
              <w:widowControl w:val="0"/>
              <w:spacing w:line="228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бюджет Октябрьского района сформирован на основе </w:t>
            </w:r>
            <w:r w:rsidRPr="00D55266">
              <w:rPr>
                <w:sz w:val="28"/>
                <w:szCs w:val="28"/>
                <w:lang w:eastAsia="en-US"/>
              </w:rPr>
              <w:t>2</w:t>
            </w:r>
            <w:r w:rsidR="007A07A0">
              <w:rPr>
                <w:sz w:val="28"/>
                <w:szCs w:val="28"/>
                <w:lang w:eastAsia="en-US"/>
              </w:rPr>
              <w:t>4</w:t>
            </w:r>
            <w:r>
              <w:rPr>
                <w:sz w:val="28"/>
                <w:szCs w:val="28"/>
                <w:lang w:eastAsia="en-US"/>
              </w:rPr>
              <w:t xml:space="preserve"> муниципальных </w:t>
            </w:r>
            <w:r>
              <w:rPr>
                <w:sz w:val="28"/>
                <w:szCs w:val="28"/>
                <w:lang w:eastAsia="en-US"/>
              </w:rPr>
              <w:lastRenderedPageBreak/>
              <w:t>программ Октябрьского района, на реализацию которых в 20</w:t>
            </w:r>
            <w:r w:rsidRPr="00022598">
              <w:rPr>
                <w:sz w:val="28"/>
                <w:szCs w:val="28"/>
                <w:lang w:eastAsia="en-US"/>
              </w:rPr>
              <w:t>2</w:t>
            </w:r>
            <w:r w:rsidR="007A07A0">
              <w:rPr>
                <w:sz w:val="28"/>
                <w:szCs w:val="28"/>
                <w:lang w:eastAsia="en-US"/>
              </w:rPr>
              <w:t>4</w:t>
            </w:r>
            <w:r>
              <w:rPr>
                <w:sz w:val="28"/>
                <w:szCs w:val="28"/>
                <w:lang w:eastAsia="en-US"/>
              </w:rPr>
              <w:t xml:space="preserve"> году направлено </w:t>
            </w:r>
            <w:r w:rsidR="000A6894">
              <w:rPr>
                <w:sz w:val="28"/>
                <w:szCs w:val="28"/>
                <w:lang w:eastAsia="en-US"/>
              </w:rPr>
              <w:t>3</w:t>
            </w:r>
            <w:r w:rsidR="007A07A0">
              <w:rPr>
                <w:sz w:val="28"/>
                <w:szCs w:val="28"/>
                <w:lang w:eastAsia="en-US"/>
              </w:rPr>
              <w:t> 481,7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E15C77">
              <w:rPr>
                <w:sz w:val="28"/>
                <w:szCs w:val="28"/>
                <w:lang w:eastAsia="en-US"/>
              </w:rPr>
              <w:t>млн. рублей или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0A6894">
              <w:rPr>
                <w:sz w:val="28"/>
                <w:szCs w:val="28"/>
                <w:lang w:eastAsia="en-US"/>
              </w:rPr>
              <w:t>97,1</w:t>
            </w:r>
            <w:r>
              <w:rPr>
                <w:sz w:val="28"/>
                <w:szCs w:val="28"/>
                <w:lang w:eastAsia="en-US"/>
              </w:rPr>
              <w:t>% всех расходов</w:t>
            </w:r>
          </w:p>
          <w:p w:rsidR="001E1510" w:rsidRPr="00202EA3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48" w:type="dxa"/>
          </w:tcPr>
          <w:p w:rsidR="001E1510" w:rsidRPr="00202EA3" w:rsidRDefault="001E1510" w:rsidP="00C76BBE">
            <w:pPr>
              <w:pStyle w:val="ConsPlusCell"/>
              <w:jc w:val="both"/>
            </w:pPr>
            <w:r w:rsidRPr="00202EA3">
              <w:t xml:space="preserve">Контрольное событие </w:t>
            </w:r>
            <w:r w:rsidR="005A15EE">
              <w:t>под</w:t>
            </w:r>
            <w:r w:rsidRPr="00202EA3">
              <w:t>программы Внесение изменений в бюджетный прогноз Октябрьского района на 2017- 2030 гг.</w:t>
            </w:r>
          </w:p>
        </w:tc>
        <w:tc>
          <w:tcPr>
            <w:tcW w:w="1843" w:type="dxa"/>
          </w:tcPr>
          <w:p w:rsidR="001E1510" w:rsidRPr="00202EA3" w:rsidRDefault="001E1510" w:rsidP="00C76BBE">
            <w:pPr>
              <w:pStyle w:val="ConsPlusCell"/>
              <w:jc w:val="both"/>
            </w:pPr>
            <w:r w:rsidRPr="00202EA3">
              <w:t>Заместитель начальника ФЭУ Администрации Октябрьского района по экономике и доходам - Ткачева Л.Е.</w:t>
            </w:r>
            <w:r>
              <w:t xml:space="preserve"> </w:t>
            </w:r>
            <w:r w:rsidRPr="00202EA3"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D85E61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28.02.20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02" w:type="dxa"/>
          </w:tcPr>
          <w:p w:rsidR="001E1510" w:rsidRPr="00D85E61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1E1510" w:rsidRPr="00D85E61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28.02.20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1E1510" w:rsidRPr="00202EA3" w:rsidRDefault="005A15EE" w:rsidP="000A689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E1510" w:rsidRPr="00202EA3">
              <w:rPr>
                <w:rFonts w:ascii="Times New Roman" w:hAnsi="Times New Roman" w:cs="Times New Roman"/>
                <w:sz w:val="28"/>
                <w:szCs w:val="28"/>
              </w:rPr>
              <w:t xml:space="preserve">ринятие постановления </w:t>
            </w:r>
            <w:r w:rsidR="001E151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</w:t>
            </w:r>
            <w:r w:rsidR="001E1510" w:rsidRPr="00202EA3">
              <w:rPr>
                <w:rFonts w:ascii="Times New Roman" w:hAnsi="Times New Roman" w:cs="Times New Roman"/>
                <w:sz w:val="28"/>
                <w:szCs w:val="28"/>
              </w:rPr>
              <w:t xml:space="preserve"> о внесении изменений в бюджетный прогноз </w:t>
            </w:r>
            <w:r w:rsidR="001E1510"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</w:p>
        </w:tc>
        <w:tc>
          <w:tcPr>
            <w:tcW w:w="2268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6C09FE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Октябрьского района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C09FE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C09FE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Pr="0002259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5D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C09FE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 xml:space="preserve"> 242</w:t>
            </w:r>
            <w:r w:rsidRPr="006C09FE">
              <w:rPr>
                <w:rFonts w:ascii="Times New Roman" w:hAnsi="Times New Roman" w:cs="Times New Roman"/>
                <w:sz w:val="28"/>
                <w:szCs w:val="28"/>
              </w:rPr>
              <w:t xml:space="preserve"> «О внесении изменений в постановление Администрации Октябрьского района от </w:t>
            </w:r>
            <w:r w:rsidR="00525D4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6C09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25D4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6C09FE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525D40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6C09FE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525D40">
              <w:rPr>
                <w:rFonts w:ascii="Times New Roman" w:hAnsi="Times New Roman" w:cs="Times New Roman"/>
                <w:sz w:val="28"/>
                <w:szCs w:val="28"/>
              </w:rPr>
              <w:t>1768</w:t>
            </w:r>
            <w:r w:rsidRPr="006C09FE">
              <w:rPr>
                <w:rFonts w:ascii="Times New Roman" w:hAnsi="Times New Roman" w:cs="Times New Roman"/>
                <w:sz w:val="28"/>
                <w:szCs w:val="28"/>
              </w:rPr>
              <w:t xml:space="preserve"> «Об утверждении бюджетного прогноза Октябрьского района на период 20</w:t>
            </w:r>
            <w:r w:rsidR="00525D40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6C09FE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Pr="0002259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6C09FE">
              <w:rPr>
                <w:rFonts w:ascii="Times New Roman" w:hAnsi="Times New Roman" w:cs="Times New Roman"/>
                <w:sz w:val="28"/>
                <w:szCs w:val="28"/>
              </w:rPr>
              <w:t xml:space="preserve"> годов»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48" w:type="dxa"/>
          </w:tcPr>
          <w:p w:rsidR="001E1510" w:rsidRPr="00202EA3" w:rsidRDefault="001E1510" w:rsidP="005A15E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40701">
              <w:rPr>
                <w:rFonts w:ascii="Times New Roman" w:hAnsi="Times New Roman" w:cs="Times New Roman"/>
                <w:sz w:val="28"/>
                <w:szCs w:val="28"/>
              </w:rPr>
              <w:t>Подпрограмма 2 «Нормативно-</w:t>
            </w:r>
            <w:r w:rsidRPr="009407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методическое обеспечение и организация бюджетного процесса»</w:t>
            </w:r>
          </w:p>
        </w:tc>
        <w:tc>
          <w:tcPr>
            <w:tcW w:w="1843" w:type="dxa"/>
          </w:tcPr>
          <w:p w:rsidR="001E1510" w:rsidRPr="00202EA3" w:rsidRDefault="001E1510" w:rsidP="00C76BBE">
            <w:pPr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lastRenderedPageBreak/>
              <w:t xml:space="preserve">Заместитель начальника </w:t>
            </w:r>
            <w:r w:rsidRPr="00202EA3">
              <w:rPr>
                <w:sz w:val="28"/>
                <w:szCs w:val="28"/>
              </w:rPr>
              <w:lastRenderedPageBreak/>
              <w:t>ФЭУ Администрации Октябрьского района по экономике и доходам - Ткачева Л.Е.;</w:t>
            </w:r>
            <w:r>
              <w:rPr>
                <w:sz w:val="28"/>
                <w:szCs w:val="28"/>
              </w:rPr>
              <w:t xml:space="preserve"> </w:t>
            </w:r>
            <w:r w:rsidRPr="00202EA3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502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1E1510" w:rsidRPr="00202EA3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1E1510" w:rsidRPr="00202EA3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48" w:type="dxa"/>
          </w:tcPr>
          <w:p w:rsidR="001E1510" w:rsidRPr="00E079A8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92748E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2.1. Разработка и совершенствование нормативного правового регулирования по организации </w:t>
            </w:r>
            <w:r w:rsidRPr="009274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бюджетного процесса</w:t>
            </w:r>
          </w:p>
        </w:tc>
        <w:tc>
          <w:tcPr>
            <w:tcW w:w="1843" w:type="dxa"/>
          </w:tcPr>
          <w:p w:rsidR="001E1510" w:rsidRPr="00202EA3" w:rsidRDefault="001E1510" w:rsidP="00C76BBE">
            <w:pPr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lastRenderedPageBreak/>
              <w:t>Заместитель начальника ФЭУ Администрации Октябрьского района по экономике и доходам - Ткачева Л.Е.;</w:t>
            </w:r>
            <w:r>
              <w:rPr>
                <w:sz w:val="28"/>
                <w:szCs w:val="28"/>
              </w:rPr>
              <w:t xml:space="preserve"> </w:t>
            </w:r>
            <w:r w:rsidRPr="00202EA3">
              <w:rPr>
                <w:sz w:val="28"/>
                <w:szCs w:val="28"/>
              </w:rPr>
              <w:lastRenderedPageBreak/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02" w:type="dxa"/>
          </w:tcPr>
          <w:p w:rsidR="001E1510" w:rsidRPr="00022598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1E1510" w:rsidRPr="006045FB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5FB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проектов решений Собрания депутатов Октябрьского района, нормативных правовых актов </w:t>
            </w:r>
            <w:r w:rsidRPr="006045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</w:t>
            </w:r>
          </w:p>
        </w:tc>
        <w:tc>
          <w:tcPr>
            <w:tcW w:w="2268" w:type="dxa"/>
          </w:tcPr>
          <w:p w:rsidR="001E1510" w:rsidRPr="006045FB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45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Выполнено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  <w:shd w:val="clear" w:color="auto" w:fill="auto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48" w:type="dxa"/>
            <w:shd w:val="clear" w:color="auto" w:fill="auto"/>
          </w:tcPr>
          <w:p w:rsidR="001E1510" w:rsidRPr="00202EA3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2.2. Планирование бюджетных ассигнований резервного фонда Администрации Октябрьского района</w:t>
            </w:r>
          </w:p>
        </w:tc>
        <w:tc>
          <w:tcPr>
            <w:tcW w:w="1843" w:type="dxa"/>
            <w:shd w:val="clear" w:color="auto" w:fill="auto"/>
          </w:tcPr>
          <w:p w:rsidR="001E1510" w:rsidRPr="00202EA3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  <w:shd w:val="clear" w:color="auto" w:fill="auto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02" w:type="dxa"/>
            <w:shd w:val="clear" w:color="auto" w:fill="auto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1E1510" w:rsidRPr="00202EA3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Планирование бюджетных ассигнований резервного фонда Администрации Октябрьского района в соответствии с Бюджетным кодексом Российской Федерации</w:t>
            </w:r>
          </w:p>
        </w:tc>
        <w:tc>
          <w:tcPr>
            <w:tcW w:w="2268" w:type="dxa"/>
            <w:shd w:val="clear" w:color="auto" w:fill="auto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348C1">
              <w:rPr>
                <w:rFonts w:ascii="Times New Roman" w:hAnsi="Times New Roman" w:cs="Times New Roman"/>
                <w:sz w:val="28"/>
                <w:szCs w:val="28"/>
              </w:rPr>
              <w:t xml:space="preserve">Решением Собрания депутатов Октябрьского района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348C1">
              <w:rPr>
                <w:rFonts w:ascii="Times New Roman" w:hAnsi="Times New Roman" w:cs="Times New Roman"/>
                <w:sz w:val="28"/>
                <w:szCs w:val="28"/>
              </w:rPr>
              <w:t>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348C1">
              <w:rPr>
                <w:rFonts w:ascii="Times New Roman" w:hAnsi="Times New Roman" w:cs="Times New Roman"/>
                <w:sz w:val="28"/>
                <w:szCs w:val="28"/>
              </w:rPr>
              <w:t xml:space="preserve"> N 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  <w:r w:rsidRPr="00D348C1">
              <w:rPr>
                <w:rFonts w:ascii="Times New Roman" w:hAnsi="Times New Roman" w:cs="Times New Roman"/>
                <w:sz w:val="28"/>
                <w:szCs w:val="28"/>
              </w:rPr>
              <w:t xml:space="preserve"> "О бюджете на 20</w:t>
            </w:r>
            <w:r w:rsidRPr="0002259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D348C1">
              <w:rPr>
                <w:rFonts w:ascii="Times New Roman" w:hAnsi="Times New Roman" w:cs="Times New Roman"/>
                <w:sz w:val="28"/>
                <w:szCs w:val="28"/>
              </w:rPr>
              <w:t xml:space="preserve"> год и на плановый период 202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348C1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348C1">
              <w:rPr>
                <w:rFonts w:ascii="Times New Roman" w:hAnsi="Times New Roman" w:cs="Times New Roman"/>
                <w:sz w:val="28"/>
                <w:szCs w:val="28"/>
              </w:rPr>
              <w:t xml:space="preserve"> годов" запланированы бюджетные ассигнования на формирование резервного фонда Администрации Октябрьского </w:t>
            </w:r>
            <w:r w:rsidRPr="00D348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района в объеме </w:t>
            </w:r>
            <w:r w:rsidR="005A15E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000,0 </w:t>
            </w:r>
            <w:r w:rsidRPr="00D348C1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0,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  <w:r w:rsidRPr="00986D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7BD2">
              <w:rPr>
                <w:rFonts w:ascii="Times New Roman" w:hAnsi="Times New Roman" w:cs="Times New Roman"/>
                <w:sz w:val="28"/>
                <w:szCs w:val="28"/>
              </w:rPr>
              <w:t>от расходов бюджета Октябрьского района в соответствии с Бюджетным кодексом Российской Федерации, определяющим размер резервного фонда исполнительных органов государственной власти, не превышающий</w:t>
            </w:r>
            <w:proofErr w:type="gramEnd"/>
            <w:r w:rsidRPr="006E7BD2">
              <w:rPr>
                <w:rFonts w:ascii="Times New Roman" w:hAnsi="Times New Roman" w:cs="Times New Roman"/>
                <w:sz w:val="28"/>
                <w:szCs w:val="28"/>
              </w:rPr>
              <w:t xml:space="preserve"> 3 процента общего объема расходов бюджета района.</w:t>
            </w:r>
          </w:p>
        </w:tc>
        <w:tc>
          <w:tcPr>
            <w:tcW w:w="1729" w:type="dxa"/>
            <w:shd w:val="clear" w:color="auto" w:fill="auto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563676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67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48" w:type="dxa"/>
          </w:tcPr>
          <w:p w:rsidR="001E1510" w:rsidRPr="00563676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3676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2.3. Обеспечение деятельности Финансово-экономического управления </w:t>
            </w:r>
            <w:r w:rsidRPr="0056367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</w:t>
            </w:r>
          </w:p>
        </w:tc>
        <w:tc>
          <w:tcPr>
            <w:tcW w:w="1843" w:type="dxa"/>
          </w:tcPr>
          <w:p w:rsidR="001E1510" w:rsidRPr="00563676" w:rsidRDefault="001E1510" w:rsidP="00C76BBE">
            <w:pPr>
              <w:rPr>
                <w:sz w:val="28"/>
                <w:szCs w:val="28"/>
              </w:rPr>
            </w:pPr>
            <w:r w:rsidRPr="00563676">
              <w:rPr>
                <w:sz w:val="28"/>
                <w:szCs w:val="28"/>
              </w:rPr>
              <w:lastRenderedPageBreak/>
              <w:t xml:space="preserve">Заместитель начальника ФЭУ Администрации Октябрьского района по экономике и </w:t>
            </w:r>
            <w:r w:rsidRPr="00563676">
              <w:rPr>
                <w:sz w:val="28"/>
                <w:szCs w:val="28"/>
              </w:rPr>
              <w:lastRenderedPageBreak/>
              <w:t>доходам - Ткачева Л.Е.;</w:t>
            </w:r>
            <w:r>
              <w:rPr>
                <w:sz w:val="28"/>
                <w:szCs w:val="28"/>
              </w:rPr>
              <w:t xml:space="preserve"> </w:t>
            </w:r>
            <w:r w:rsidRPr="00563676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563676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367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31.12.202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02" w:type="dxa"/>
          </w:tcPr>
          <w:p w:rsidR="001E1510" w:rsidRPr="00563676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3676">
              <w:rPr>
                <w:rFonts w:ascii="Times New Roman" w:hAnsi="Times New Roman" w:cs="Times New Roman"/>
                <w:sz w:val="28"/>
                <w:szCs w:val="28"/>
              </w:rPr>
              <w:t>01.01.202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1E1510" w:rsidRPr="00563676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3676"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1E1510" w:rsidRPr="00563676" w:rsidRDefault="001E1510" w:rsidP="00C76BBE">
            <w:pPr>
              <w:jc w:val="both"/>
              <w:rPr>
                <w:sz w:val="28"/>
                <w:szCs w:val="28"/>
              </w:rPr>
            </w:pPr>
            <w:r w:rsidRPr="00563676">
              <w:rPr>
                <w:sz w:val="28"/>
                <w:szCs w:val="28"/>
              </w:rPr>
              <w:t xml:space="preserve">Обеспечение реализации управленческой и организационной деятельности аппарата </w:t>
            </w:r>
            <w:r w:rsidRPr="00563676">
              <w:rPr>
                <w:sz w:val="28"/>
                <w:szCs w:val="28"/>
              </w:rPr>
              <w:lastRenderedPageBreak/>
              <w:t>управления в целях повышения эффективности исполнения муниципальных функций</w:t>
            </w:r>
          </w:p>
        </w:tc>
        <w:tc>
          <w:tcPr>
            <w:tcW w:w="2268" w:type="dxa"/>
          </w:tcPr>
          <w:p w:rsidR="001E1510" w:rsidRPr="00563676" w:rsidRDefault="001E1510" w:rsidP="00BA674A">
            <w:pPr>
              <w:widowControl w:val="0"/>
              <w:spacing w:line="228" w:lineRule="auto"/>
              <w:jc w:val="both"/>
              <w:rPr>
                <w:sz w:val="28"/>
                <w:szCs w:val="28"/>
              </w:rPr>
            </w:pPr>
            <w:r w:rsidRPr="00563676">
              <w:rPr>
                <w:sz w:val="28"/>
                <w:szCs w:val="28"/>
              </w:rPr>
              <w:lastRenderedPageBreak/>
              <w:t xml:space="preserve">Обеспечение деятельности Финансово-экономического управления Администрации Октябрьского района </w:t>
            </w:r>
            <w:r w:rsidRPr="00563676">
              <w:rPr>
                <w:sz w:val="28"/>
                <w:szCs w:val="28"/>
              </w:rPr>
              <w:lastRenderedPageBreak/>
              <w:t>производилось в соответствии с утвержденной бюджетной сметой на 202</w:t>
            </w:r>
            <w:r w:rsidR="00BA674A">
              <w:rPr>
                <w:sz w:val="28"/>
                <w:szCs w:val="28"/>
              </w:rPr>
              <w:t>4</w:t>
            </w:r>
            <w:r w:rsidRPr="00563676">
              <w:rPr>
                <w:sz w:val="28"/>
                <w:szCs w:val="28"/>
              </w:rPr>
              <w:t xml:space="preserve"> год, принятыми бюджетными обязательствами и реализацией плана-графика закупок на 202</w:t>
            </w:r>
            <w:r w:rsidR="00BA674A">
              <w:rPr>
                <w:sz w:val="28"/>
                <w:szCs w:val="28"/>
              </w:rPr>
              <w:t>4</w:t>
            </w:r>
            <w:r w:rsidRPr="00563676">
              <w:rPr>
                <w:sz w:val="28"/>
                <w:szCs w:val="28"/>
              </w:rPr>
              <w:t xml:space="preserve"> год.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67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48" w:type="dxa"/>
          </w:tcPr>
          <w:p w:rsidR="001E1510" w:rsidRPr="00202EA3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2.4. Организация планирования и исполнения расходов бюджета района</w:t>
            </w:r>
          </w:p>
        </w:tc>
        <w:tc>
          <w:tcPr>
            <w:tcW w:w="1843" w:type="dxa"/>
          </w:tcPr>
          <w:p w:rsidR="001E1510" w:rsidRPr="00202EA3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02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1E1510" w:rsidRPr="00202EA3" w:rsidRDefault="001E1510" w:rsidP="00C76BBE">
            <w:pPr>
              <w:jc w:val="both"/>
              <w:rPr>
                <w:sz w:val="28"/>
                <w:szCs w:val="28"/>
                <w:highlight w:val="cyan"/>
              </w:rPr>
            </w:pPr>
            <w:r w:rsidRPr="00202EA3">
              <w:rPr>
                <w:sz w:val="28"/>
                <w:szCs w:val="28"/>
              </w:rPr>
              <w:t>Обеспечение качественного и своевременного исполнения бюджета района</w:t>
            </w:r>
          </w:p>
        </w:tc>
        <w:tc>
          <w:tcPr>
            <w:tcW w:w="2268" w:type="dxa"/>
          </w:tcPr>
          <w:p w:rsidR="001E1510" w:rsidRPr="00986D0F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6D0F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планирования, обеспечения качественного и своевременного исполнения бюджета Октябрьского района осуществлялось в соответствии с постановлениями Администрации Октябрьского района и приказами </w:t>
            </w:r>
            <w:r w:rsidRPr="00986D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Финансово-экономического управления.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8" w:type="dxa"/>
          </w:tcPr>
          <w:p w:rsidR="001E1510" w:rsidRPr="00202EA3" w:rsidRDefault="001E1510" w:rsidP="00C76BBE">
            <w:pPr>
              <w:jc w:val="both"/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t xml:space="preserve">Контрольное событие </w:t>
            </w:r>
            <w:r w:rsidR="005A15EE">
              <w:rPr>
                <w:sz w:val="28"/>
                <w:szCs w:val="28"/>
              </w:rPr>
              <w:t>под</w:t>
            </w:r>
            <w:r w:rsidRPr="00202EA3">
              <w:rPr>
                <w:sz w:val="28"/>
                <w:szCs w:val="28"/>
              </w:rPr>
              <w:t xml:space="preserve">программы         </w:t>
            </w:r>
          </w:p>
          <w:p w:rsidR="001E1510" w:rsidRPr="00202EA3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в Министерство </w:t>
            </w:r>
            <w:proofErr w:type="gramStart"/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финансов Ростовской области проекта бюджета Октябрьского района</w:t>
            </w:r>
            <w:proofErr w:type="gramEnd"/>
            <w:r w:rsidRPr="00202EA3">
              <w:rPr>
                <w:rFonts w:ascii="Times New Roman" w:hAnsi="Times New Roman" w:cs="Times New Roman"/>
                <w:sz w:val="28"/>
                <w:szCs w:val="28"/>
              </w:rPr>
              <w:t xml:space="preserve"> на очередной финансовый год</w:t>
            </w:r>
          </w:p>
        </w:tc>
        <w:tc>
          <w:tcPr>
            <w:tcW w:w="1843" w:type="dxa"/>
          </w:tcPr>
          <w:p w:rsidR="001E1510" w:rsidRPr="00202EA3" w:rsidRDefault="001E1510" w:rsidP="00C76BBE">
            <w:pPr>
              <w:jc w:val="both"/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t>Заместитель начальника ФЭУ Администрации Октябрьского района по экономике и доходам - Ткачева Л.Е.;</w:t>
            </w:r>
            <w:r>
              <w:rPr>
                <w:sz w:val="28"/>
                <w:szCs w:val="28"/>
              </w:rPr>
              <w:t xml:space="preserve"> </w:t>
            </w:r>
            <w:r w:rsidRPr="00202EA3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15.11.20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02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15.11.20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1E1510" w:rsidRPr="00202EA3" w:rsidRDefault="001E1510" w:rsidP="005A15E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в Министерство </w:t>
            </w:r>
            <w:proofErr w:type="gramStart"/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финансов Ростовской области проекта бюджета Октябрьского района</w:t>
            </w:r>
            <w:proofErr w:type="gramEnd"/>
            <w:r w:rsidRPr="00202EA3">
              <w:rPr>
                <w:rFonts w:ascii="Times New Roman" w:hAnsi="Times New Roman" w:cs="Times New Roman"/>
                <w:sz w:val="28"/>
                <w:szCs w:val="28"/>
              </w:rPr>
              <w:t xml:space="preserve"> на очередной финансовый год</w:t>
            </w:r>
          </w:p>
        </w:tc>
        <w:tc>
          <w:tcPr>
            <w:tcW w:w="2268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бюджета Октябрьского района на 202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плановый период 202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годов в Министерство финансов Ростовской области предоставлен своевременно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48" w:type="dxa"/>
          </w:tcPr>
          <w:p w:rsidR="001E1510" w:rsidRPr="00202EA3" w:rsidRDefault="001E1510" w:rsidP="005A15EE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3 «Управление муниципальным долгом </w:t>
            </w: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района»</w:t>
            </w:r>
          </w:p>
        </w:tc>
        <w:tc>
          <w:tcPr>
            <w:tcW w:w="1843" w:type="dxa"/>
          </w:tcPr>
          <w:p w:rsidR="001E1510" w:rsidRPr="00202EA3" w:rsidRDefault="001E1510" w:rsidP="00C76BBE">
            <w:pPr>
              <w:jc w:val="both"/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lastRenderedPageBreak/>
              <w:t>Заместитель начальника ФЭУ Администрац</w:t>
            </w:r>
            <w:r w:rsidRPr="00202EA3">
              <w:rPr>
                <w:sz w:val="28"/>
                <w:szCs w:val="28"/>
              </w:rPr>
              <w:lastRenderedPageBreak/>
              <w:t>ии Октябрьского района по экономике и доходам - Ткачева Л.Е.;</w:t>
            </w:r>
            <w:r>
              <w:rPr>
                <w:sz w:val="28"/>
                <w:szCs w:val="28"/>
              </w:rPr>
              <w:t xml:space="preserve"> </w:t>
            </w:r>
            <w:r w:rsidRPr="00202EA3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502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B14E78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048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3.1. Обеспечение проведения единой политики муниципальных заимствований Октябрьского района</w:t>
            </w:r>
          </w:p>
        </w:tc>
        <w:tc>
          <w:tcPr>
            <w:tcW w:w="1843" w:type="dxa"/>
          </w:tcPr>
          <w:p w:rsidR="001E1510" w:rsidRPr="00B14E78" w:rsidRDefault="001E1510" w:rsidP="00C76BBE">
            <w:pPr>
              <w:jc w:val="both"/>
              <w:rPr>
                <w:color w:val="auto"/>
                <w:sz w:val="28"/>
                <w:szCs w:val="28"/>
              </w:rPr>
            </w:pPr>
            <w:r w:rsidRPr="00B14E78">
              <w:rPr>
                <w:color w:val="auto"/>
                <w:sz w:val="28"/>
                <w:szCs w:val="28"/>
              </w:rPr>
              <w:t xml:space="preserve">Заместитель начальника ФЭУ Администрации Октябрьского района по экономике и доходам - Ткачева Л.Е.; Заместитель начальника </w:t>
            </w:r>
            <w:r w:rsidRPr="00B14E78">
              <w:rPr>
                <w:color w:val="auto"/>
                <w:sz w:val="28"/>
                <w:szCs w:val="28"/>
              </w:rPr>
              <w:lastRenderedPageBreak/>
              <w:t>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B14E78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31.12.202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02" w:type="dxa"/>
          </w:tcPr>
          <w:p w:rsidR="001E1510" w:rsidRPr="00B14E78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01.01.202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1E1510" w:rsidRPr="00B14E78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объема муниципального долга Октябрьского в пределах нормативов, установленных Бюджетным кодексом Российской </w:t>
            </w:r>
            <w:r w:rsidRPr="00B14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Федерации</w:t>
            </w:r>
          </w:p>
        </w:tc>
        <w:tc>
          <w:tcPr>
            <w:tcW w:w="2268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Муниципальный долг отсутствует</w:t>
            </w:r>
          </w:p>
        </w:tc>
        <w:tc>
          <w:tcPr>
            <w:tcW w:w="1729" w:type="dxa"/>
          </w:tcPr>
          <w:p w:rsidR="001E1510" w:rsidRPr="00177AD6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77AD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B14E78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048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3.2. Минимизация стоимости заимствования</w:t>
            </w:r>
          </w:p>
        </w:tc>
        <w:tc>
          <w:tcPr>
            <w:tcW w:w="1843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B14E78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02" w:type="dxa"/>
          </w:tcPr>
          <w:p w:rsidR="001E1510" w:rsidRPr="00B14E78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01.01.202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1E1510" w:rsidRPr="00B14E78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Сохранение объема муниципального долга Октябрьского в пределах нормативов, установленных Бюджетным кодексом Российской Федерации</w:t>
            </w:r>
          </w:p>
        </w:tc>
        <w:tc>
          <w:tcPr>
            <w:tcW w:w="2268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Муниципальный долг отсутствует</w:t>
            </w:r>
          </w:p>
        </w:tc>
        <w:tc>
          <w:tcPr>
            <w:tcW w:w="1729" w:type="dxa"/>
          </w:tcPr>
          <w:p w:rsidR="001E1510" w:rsidRPr="00177AD6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77AD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B14E78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048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3.3. Планирование расходов бюджета </w:t>
            </w:r>
            <w:r w:rsidRPr="00B14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 на обслуживание муниципального долга</w:t>
            </w:r>
          </w:p>
        </w:tc>
        <w:tc>
          <w:tcPr>
            <w:tcW w:w="1843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Заместитель начальника ФЭУ Администрации Октябрьского </w:t>
            </w:r>
            <w:r w:rsidRPr="00B14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B14E78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31.12.202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02" w:type="dxa"/>
          </w:tcPr>
          <w:p w:rsidR="001E1510" w:rsidRPr="00B14E78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01.01.202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1E1510" w:rsidRPr="00B14E78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1E1510" w:rsidRPr="00B14E78" w:rsidRDefault="003B498A" w:rsidP="00C76BBE">
            <w:pPr>
              <w:jc w:val="both"/>
              <w:rPr>
                <w:color w:val="auto"/>
                <w:sz w:val="28"/>
                <w:szCs w:val="28"/>
                <w:highlight w:val="cyan"/>
              </w:rPr>
            </w:pPr>
            <w:r>
              <w:rPr>
                <w:color w:val="auto"/>
                <w:sz w:val="28"/>
                <w:szCs w:val="28"/>
              </w:rPr>
              <w:t>П</w:t>
            </w:r>
            <w:r w:rsidR="001E1510" w:rsidRPr="00B14E78">
              <w:rPr>
                <w:color w:val="auto"/>
                <w:sz w:val="28"/>
                <w:szCs w:val="28"/>
              </w:rPr>
              <w:t>ланирование расходов на обслуживание муниципаль</w:t>
            </w:r>
            <w:r w:rsidR="001E1510" w:rsidRPr="00B14E78">
              <w:rPr>
                <w:color w:val="auto"/>
                <w:sz w:val="28"/>
                <w:szCs w:val="28"/>
              </w:rPr>
              <w:lastRenderedPageBreak/>
              <w:t>ного долга Октябрьского района в пределах нормативов, установленных Бюджетным кодексом Российской Федерации; Отсутствие просроченной задолженности по долговым обязательствам</w:t>
            </w:r>
          </w:p>
        </w:tc>
        <w:tc>
          <w:tcPr>
            <w:tcW w:w="2268" w:type="dxa"/>
          </w:tcPr>
          <w:p w:rsidR="001E1510" w:rsidRPr="00B14E78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Муниципальный долг отсутствует</w:t>
            </w:r>
          </w:p>
        </w:tc>
        <w:tc>
          <w:tcPr>
            <w:tcW w:w="1729" w:type="dxa"/>
          </w:tcPr>
          <w:p w:rsidR="001E1510" w:rsidRPr="00B14E78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048" w:type="dxa"/>
          </w:tcPr>
          <w:p w:rsidR="001E1510" w:rsidRPr="00202EA3" w:rsidRDefault="001E1510" w:rsidP="00C76BBE">
            <w:pPr>
              <w:jc w:val="both"/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t xml:space="preserve">Контрольное событие </w:t>
            </w:r>
            <w:r w:rsidR="00B825DB">
              <w:rPr>
                <w:sz w:val="28"/>
                <w:szCs w:val="28"/>
              </w:rPr>
              <w:t>под</w:t>
            </w:r>
            <w:r w:rsidRPr="00202EA3">
              <w:rPr>
                <w:sz w:val="28"/>
                <w:szCs w:val="28"/>
              </w:rPr>
              <w:t>программы</w:t>
            </w:r>
          </w:p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постановление Администрации Октябрьского района о привлечении заемных средств  </w:t>
            </w:r>
          </w:p>
        </w:tc>
        <w:tc>
          <w:tcPr>
            <w:tcW w:w="1843" w:type="dxa"/>
          </w:tcPr>
          <w:p w:rsidR="001E1510" w:rsidRPr="00202EA3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ФЭУ Администрации Октябрьского района по расходованию бюджетных средств - Ястребов </w:t>
            </w: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М.С.</w:t>
            </w:r>
          </w:p>
        </w:tc>
        <w:tc>
          <w:tcPr>
            <w:tcW w:w="1474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02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1E1510" w:rsidRPr="00202EA3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 необходимости привлечение заемных сре</w:t>
            </w:r>
            <w:proofErr w:type="gramStart"/>
            <w:r w:rsidRPr="00202E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дств дл</w:t>
            </w:r>
            <w:proofErr w:type="gramEnd"/>
            <w:r w:rsidRPr="00202E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 обеспечения сбалансированности бюджета Октябрьског</w:t>
            </w:r>
            <w:r w:rsidRPr="00202E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 района</w:t>
            </w:r>
          </w:p>
        </w:tc>
        <w:tc>
          <w:tcPr>
            <w:tcW w:w="2268" w:type="dxa"/>
          </w:tcPr>
          <w:p w:rsidR="001E1510" w:rsidRPr="00202EA3" w:rsidRDefault="001E1510" w:rsidP="003B498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Заемные денежные средства не привлекались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048" w:type="dxa"/>
          </w:tcPr>
          <w:p w:rsidR="001E1510" w:rsidRPr="00202EA3" w:rsidRDefault="001E1510" w:rsidP="00CB600B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Подпрограмма 4 «Внедрение государственной интегрированной информационной системы управления общественными финансами «Электронный бюджет»»</w:t>
            </w:r>
          </w:p>
        </w:tc>
        <w:tc>
          <w:tcPr>
            <w:tcW w:w="1843" w:type="dxa"/>
          </w:tcPr>
          <w:p w:rsidR="001E1510" w:rsidRPr="00202EA3" w:rsidRDefault="001E1510" w:rsidP="00C76BBE">
            <w:pPr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t>Заместитель начальника ФЭУ Администрации Октябрьского района по экономике и доходам - Ткачева Л.Е.;</w:t>
            </w:r>
            <w:r>
              <w:rPr>
                <w:sz w:val="28"/>
                <w:szCs w:val="28"/>
              </w:rPr>
              <w:t xml:space="preserve"> </w:t>
            </w:r>
            <w:r w:rsidRPr="00202EA3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02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115C">
              <w:rPr>
                <w:rFonts w:ascii="Times New Roman" w:hAnsi="Times New Roman" w:cs="Times New Roman"/>
                <w:sz w:val="28"/>
                <w:szCs w:val="28"/>
              </w:rPr>
              <w:t>Единая автоматизированная система управления общественными финансами</w:t>
            </w:r>
          </w:p>
        </w:tc>
        <w:tc>
          <w:tcPr>
            <w:tcW w:w="2268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Исполнение бюджета осуществляется с использованием «ЕАС УОФ»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048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4.1. Обеспечение прозрачности и открытости </w:t>
            </w: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информации в сфере управления общественными финансами</w:t>
            </w:r>
          </w:p>
        </w:tc>
        <w:tc>
          <w:tcPr>
            <w:tcW w:w="1843" w:type="dxa"/>
          </w:tcPr>
          <w:p w:rsidR="001E1510" w:rsidRPr="00202EA3" w:rsidRDefault="001E1510" w:rsidP="00C76BBE">
            <w:pPr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lastRenderedPageBreak/>
              <w:t xml:space="preserve">Заместитель начальника ФЭУ Администрации Октябрьского </w:t>
            </w:r>
            <w:r w:rsidRPr="00202EA3">
              <w:rPr>
                <w:sz w:val="28"/>
                <w:szCs w:val="28"/>
              </w:rPr>
              <w:lastRenderedPageBreak/>
              <w:t>района по экономике и доходам - Ткачева Л.Е.;</w:t>
            </w:r>
            <w:r>
              <w:rPr>
                <w:sz w:val="28"/>
                <w:szCs w:val="28"/>
              </w:rPr>
              <w:t xml:space="preserve"> </w:t>
            </w:r>
            <w:r w:rsidRPr="00202EA3">
              <w:rPr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02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Формирование единого открытого информационного пространств</w:t>
            </w: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 в сфере управления общественными финансами и экономикой района, обеспечение достоверности и доступности для граждан информации о деятельности Администрации Октябрьского района</w:t>
            </w:r>
          </w:p>
        </w:tc>
        <w:tc>
          <w:tcPr>
            <w:tcW w:w="2268" w:type="dxa"/>
          </w:tcPr>
          <w:p w:rsidR="001E1510" w:rsidRPr="00202EA3" w:rsidRDefault="001E1510" w:rsidP="00C76BBE">
            <w:pPr>
              <w:widowControl w:val="0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Формирование единого открытого информационного пространства в сфере управления </w:t>
            </w:r>
            <w:r>
              <w:rPr>
                <w:sz w:val="28"/>
                <w:szCs w:val="28"/>
                <w:lang w:eastAsia="en-US"/>
              </w:rPr>
              <w:lastRenderedPageBreak/>
              <w:t>общественными финансами и экономикой района, обеспечение и достоверности, и доступности для граждан информации о деятельности Администрации Октябрьского района.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048" w:type="dxa"/>
          </w:tcPr>
          <w:p w:rsidR="001E1510" w:rsidRPr="00202EA3" w:rsidRDefault="001E1510" w:rsidP="00CB600B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Подпрограмма 5 «Поддержание устойчивого исполнения местных бюджетов»</w:t>
            </w:r>
          </w:p>
        </w:tc>
        <w:tc>
          <w:tcPr>
            <w:tcW w:w="1843" w:type="dxa"/>
          </w:tcPr>
          <w:p w:rsidR="001E1510" w:rsidRPr="00202EA3" w:rsidRDefault="001E1510" w:rsidP="00C76BBE">
            <w:pPr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t>Заместитель начальника ФЭУ Администрации Октябрьского района по экономике и доходам - Ткачева Л.Е.;</w:t>
            </w:r>
            <w:r>
              <w:rPr>
                <w:sz w:val="28"/>
                <w:szCs w:val="28"/>
              </w:rPr>
              <w:t xml:space="preserve"> </w:t>
            </w:r>
            <w:r w:rsidRPr="00202EA3">
              <w:rPr>
                <w:sz w:val="28"/>
                <w:szCs w:val="28"/>
              </w:rPr>
              <w:lastRenderedPageBreak/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502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48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5.1. Совершенствование выравнивания бюджетной обеспеченности муниципальных образований Октябрьского района</w:t>
            </w:r>
          </w:p>
        </w:tc>
        <w:tc>
          <w:tcPr>
            <w:tcW w:w="1843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02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устойчивого исполнения местных бюджетов в результате обеспечения минимально гарантированного уровня бюджетной обеспеченности муниципальных образований </w:t>
            </w: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</w:t>
            </w:r>
          </w:p>
        </w:tc>
        <w:tc>
          <w:tcPr>
            <w:tcW w:w="2268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6D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Создание условий для устойчивого исполнения местных бюджетов в результате обеспечения минимально гарантированного уровня бюджетной обеспеченности муниципальных образований района.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048" w:type="dxa"/>
          </w:tcPr>
          <w:p w:rsidR="001E1510" w:rsidRPr="00AC4326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326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5.2. Предоставление дополнительной финансовой помощи в виде бюджетных кредитов бюджетам муниципальных образований Октябрьского района </w:t>
            </w:r>
          </w:p>
        </w:tc>
        <w:tc>
          <w:tcPr>
            <w:tcW w:w="1843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02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Обеспечение текущей сбалансированности бюджетов муниципальных образований</w:t>
            </w:r>
          </w:p>
        </w:tc>
        <w:tc>
          <w:tcPr>
            <w:tcW w:w="2268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Бюджеты муниципальных образований исполнены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сбалансированными</w:t>
            </w:r>
            <w:proofErr w:type="gramEnd"/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048" w:type="dxa"/>
          </w:tcPr>
          <w:p w:rsidR="001E1510" w:rsidRPr="00202EA3" w:rsidRDefault="001E1510" w:rsidP="00C76BBE">
            <w:pPr>
              <w:jc w:val="both"/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t xml:space="preserve">Контрольное событие </w:t>
            </w:r>
            <w:r w:rsidR="00CB600B">
              <w:rPr>
                <w:sz w:val="28"/>
                <w:szCs w:val="28"/>
              </w:rPr>
              <w:t>под</w:t>
            </w:r>
            <w:r w:rsidRPr="00202EA3">
              <w:rPr>
                <w:sz w:val="28"/>
                <w:szCs w:val="28"/>
              </w:rPr>
              <w:t xml:space="preserve">программы Использование мер стимулирующего и ограничительного характера, направленных на повышение качества управления </w:t>
            </w:r>
            <w:r w:rsidRPr="00202EA3">
              <w:rPr>
                <w:sz w:val="28"/>
                <w:szCs w:val="28"/>
              </w:rPr>
              <w:lastRenderedPageBreak/>
              <w:t>муниципальными финансами</w:t>
            </w:r>
          </w:p>
        </w:tc>
        <w:tc>
          <w:tcPr>
            <w:tcW w:w="1843" w:type="dxa"/>
          </w:tcPr>
          <w:p w:rsidR="001E1510" w:rsidRPr="00202EA3" w:rsidRDefault="001E1510" w:rsidP="00C76BBE">
            <w:pPr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lastRenderedPageBreak/>
              <w:t>Заместитель начальника ФЭУ Администрации Октябрьского района по экономике и доходам - Ткачева Л.Е.;</w:t>
            </w:r>
            <w:r>
              <w:rPr>
                <w:sz w:val="28"/>
                <w:szCs w:val="28"/>
              </w:rPr>
              <w:t xml:space="preserve"> </w:t>
            </w:r>
            <w:r w:rsidRPr="00202EA3">
              <w:rPr>
                <w:sz w:val="28"/>
                <w:szCs w:val="28"/>
              </w:rPr>
              <w:t xml:space="preserve">Заместитель начальника ФЭУ </w:t>
            </w:r>
            <w:r w:rsidRPr="00202EA3">
              <w:rPr>
                <w:sz w:val="28"/>
                <w:szCs w:val="28"/>
              </w:rPr>
              <w:lastRenderedPageBreak/>
              <w:t>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02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1E1510" w:rsidRPr="00202EA3" w:rsidRDefault="00CB600B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E1510" w:rsidRPr="00202EA3">
              <w:rPr>
                <w:rFonts w:ascii="Times New Roman" w:hAnsi="Times New Roman" w:cs="Times New Roman"/>
                <w:sz w:val="28"/>
                <w:szCs w:val="28"/>
              </w:rPr>
              <w:t>овышение заинтересованности муниципальных образований в повышении качества бюджетного процесса</w:t>
            </w:r>
          </w:p>
        </w:tc>
        <w:tc>
          <w:tcPr>
            <w:tcW w:w="2268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мониторинга оценки качества управления бюджетным процессом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048" w:type="dxa"/>
          </w:tcPr>
          <w:p w:rsidR="001E1510" w:rsidRPr="00202EA3" w:rsidRDefault="001E1510" w:rsidP="00CB600B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Подпрограмма 6 «Содействие повышению качества управления муниципальными финансами»</w:t>
            </w:r>
          </w:p>
        </w:tc>
        <w:tc>
          <w:tcPr>
            <w:tcW w:w="1843" w:type="dxa"/>
          </w:tcPr>
          <w:p w:rsidR="001E1510" w:rsidRPr="00202EA3" w:rsidRDefault="001E1510" w:rsidP="00C76BBE">
            <w:pPr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t>Заместитель начальника ФЭУ Администрации Октябрьского района по экономике и доходам - Ткачева Л.Е.;</w:t>
            </w:r>
            <w:r>
              <w:rPr>
                <w:sz w:val="28"/>
                <w:szCs w:val="28"/>
              </w:rPr>
              <w:t xml:space="preserve"> </w:t>
            </w:r>
            <w:r w:rsidRPr="00202EA3">
              <w:rPr>
                <w:sz w:val="28"/>
                <w:szCs w:val="28"/>
              </w:rPr>
              <w:t xml:space="preserve">Заместитель начальника ФЭУ Администрации Октябрьского района по расходованию бюджетных средств - Ястребов </w:t>
            </w:r>
            <w:r w:rsidRPr="00202EA3">
              <w:rPr>
                <w:sz w:val="28"/>
                <w:szCs w:val="28"/>
              </w:rPr>
              <w:lastRenderedPageBreak/>
              <w:t>М.С.</w:t>
            </w:r>
          </w:p>
        </w:tc>
        <w:tc>
          <w:tcPr>
            <w:tcW w:w="1474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502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048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6.1. Методическая поддержка осуществления бюджетного процесса на местном уровне</w:t>
            </w:r>
          </w:p>
        </w:tc>
        <w:tc>
          <w:tcPr>
            <w:tcW w:w="1843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02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1E1510" w:rsidRPr="00202EA3" w:rsidRDefault="001E1510" w:rsidP="00CB60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Повышение качества управления бюджетным процессом на уровне поселений; соблюдение требований бюджетного законодательства</w:t>
            </w:r>
          </w:p>
        </w:tc>
        <w:tc>
          <w:tcPr>
            <w:tcW w:w="2268" w:type="dxa"/>
            <w:shd w:val="clear" w:color="auto" w:fill="auto"/>
          </w:tcPr>
          <w:p w:rsidR="001E1510" w:rsidRPr="00D32F4F" w:rsidRDefault="00132400" w:rsidP="0013240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Шесть</w:t>
            </w:r>
            <w:r w:rsidR="001E1510" w:rsidRPr="00B14E7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1E1510" w:rsidRPr="00B14E78">
              <w:rPr>
                <w:rFonts w:ascii="Times New Roman" w:hAnsi="Times New Roman" w:cs="Times New Roman"/>
                <w:sz w:val="28"/>
                <w:szCs w:val="28"/>
              </w:rPr>
              <w:t xml:space="preserve"> имеют первую, вторую степень качества управления бюджетным процессом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1E1510" w:rsidP="005C4D1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4D17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048" w:type="dxa"/>
          </w:tcPr>
          <w:p w:rsidR="001E1510" w:rsidRPr="00202EA3" w:rsidRDefault="001E1510" w:rsidP="0013240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6.2. Оценка качества управления муниципальными финансами</w:t>
            </w:r>
          </w:p>
        </w:tc>
        <w:tc>
          <w:tcPr>
            <w:tcW w:w="1843" w:type="dxa"/>
          </w:tcPr>
          <w:p w:rsidR="001E1510" w:rsidRPr="00202EA3" w:rsidRDefault="001E1510" w:rsidP="0013240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02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vAlign w:val="center"/>
          </w:tcPr>
          <w:p w:rsidR="001E1510" w:rsidRPr="00202EA3" w:rsidRDefault="001E1510" w:rsidP="00C76BBE">
            <w:pPr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t>Получение объективной информации о качестве организации бюджетного процесса на уровне поселений на основании формализованных подходов</w:t>
            </w:r>
          </w:p>
        </w:tc>
        <w:tc>
          <w:tcPr>
            <w:tcW w:w="2268" w:type="dxa"/>
            <w:shd w:val="clear" w:color="auto" w:fill="auto"/>
          </w:tcPr>
          <w:p w:rsidR="001E1510" w:rsidRPr="00D32F4F" w:rsidRDefault="00132400" w:rsidP="0013240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Десять </w:t>
            </w:r>
            <w:r w:rsidR="001E1510" w:rsidRPr="00B14E78">
              <w:rPr>
                <w:rFonts w:ascii="Times New Roman" w:hAnsi="Times New Roman" w:cs="Times New Roman"/>
                <w:sz w:val="28"/>
                <w:szCs w:val="28"/>
              </w:rPr>
              <w:t>муниципалитет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1E1510" w:rsidRPr="00B14E78">
              <w:rPr>
                <w:rFonts w:ascii="Times New Roman" w:hAnsi="Times New Roman" w:cs="Times New Roman"/>
                <w:sz w:val="28"/>
                <w:szCs w:val="28"/>
              </w:rPr>
              <w:t xml:space="preserve"> имеют высокие степени качества управления бюджетным процессом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202EA3" w:rsidTr="009E7D4F">
        <w:tc>
          <w:tcPr>
            <w:tcW w:w="566" w:type="dxa"/>
          </w:tcPr>
          <w:p w:rsidR="001E1510" w:rsidRPr="00202EA3" w:rsidRDefault="005C4D17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2048" w:type="dxa"/>
          </w:tcPr>
          <w:p w:rsidR="001E1510" w:rsidRPr="00202EA3" w:rsidRDefault="001E1510" w:rsidP="00C76BBE">
            <w:pPr>
              <w:jc w:val="both"/>
              <w:rPr>
                <w:sz w:val="28"/>
                <w:szCs w:val="28"/>
              </w:rPr>
            </w:pPr>
            <w:r w:rsidRPr="00202EA3">
              <w:rPr>
                <w:sz w:val="28"/>
                <w:szCs w:val="28"/>
              </w:rPr>
              <w:lastRenderedPageBreak/>
              <w:t xml:space="preserve">Контрольное </w:t>
            </w:r>
            <w:r w:rsidRPr="00202EA3">
              <w:rPr>
                <w:sz w:val="28"/>
                <w:szCs w:val="28"/>
              </w:rPr>
              <w:lastRenderedPageBreak/>
              <w:t xml:space="preserve">событие </w:t>
            </w:r>
            <w:r w:rsidR="00355800">
              <w:rPr>
                <w:sz w:val="28"/>
                <w:szCs w:val="28"/>
              </w:rPr>
              <w:t>под</w:t>
            </w:r>
            <w:r w:rsidRPr="00202EA3">
              <w:rPr>
                <w:sz w:val="28"/>
                <w:szCs w:val="28"/>
              </w:rPr>
              <w:t>программы Своевременное перечисление иных межбюджетных трансфертов бюджетам поселений</w:t>
            </w:r>
          </w:p>
          <w:p w:rsidR="001E1510" w:rsidRPr="00202EA3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E1510" w:rsidRPr="00202EA3" w:rsidRDefault="001E1510" w:rsidP="0035580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Заместитель </w:t>
            </w: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1474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02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1E1510" w:rsidRPr="00202EA3" w:rsidRDefault="001E1510" w:rsidP="00BA674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1E1510" w:rsidRPr="00202EA3" w:rsidRDefault="00355800" w:rsidP="0035580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1E1510" w:rsidRPr="00202E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тсутствие </w:t>
            </w:r>
            <w:r w:rsidR="001E1510" w:rsidRPr="00202E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просроченной кредиторской задолженности местных бюджетов</w:t>
            </w:r>
          </w:p>
        </w:tc>
        <w:tc>
          <w:tcPr>
            <w:tcW w:w="2268" w:type="dxa"/>
          </w:tcPr>
          <w:p w:rsidR="001E1510" w:rsidRPr="00202EA3" w:rsidRDefault="001E1510" w:rsidP="0035580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Просроченная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кредиторская задолженность отсутствует</w:t>
            </w:r>
          </w:p>
        </w:tc>
        <w:tc>
          <w:tcPr>
            <w:tcW w:w="1729" w:type="dxa"/>
          </w:tcPr>
          <w:p w:rsidR="001E1510" w:rsidRPr="00202EA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</w:tr>
    </w:tbl>
    <w:p w:rsidR="009937B9" w:rsidRDefault="009937B9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  <w:sectPr w:rsidR="009937B9" w:rsidSect="009937B9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1E1510" w:rsidRDefault="001E1510" w:rsidP="001E1510">
      <w:pPr>
        <w:tabs>
          <w:tab w:val="left" w:pos="11715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1E1510" w:rsidRPr="00487D7E" w:rsidRDefault="001E1510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 w:rsidRPr="00487D7E">
        <w:rPr>
          <w:sz w:val="28"/>
          <w:szCs w:val="28"/>
        </w:rPr>
        <w:t>к отчету о реализации муниципальной</w:t>
      </w:r>
    </w:p>
    <w:p w:rsidR="001E1510" w:rsidRPr="00487D7E" w:rsidRDefault="001E1510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487D7E">
        <w:rPr>
          <w:sz w:val="28"/>
          <w:szCs w:val="28"/>
        </w:rPr>
        <w:t>программы Октябрьского района</w:t>
      </w:r>
    </w:p>
    <w:p w:rsidR="001E1510" w:rsidRDefault="001E1510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487D7E">
        <w:rPr>
          <w:sz w:val="28"/>
          <w:szCs w:val="28"/>
        </w:rPr>
        <w:t>«Управление муниципальными финансами»</w:t>
      </w:r>
      <w:r>
        <w:rPr>
          <w:sz w:val="28"/>
          <w:szCs w:val="28"/>
        </w:rPr>
        <w:t xml:space="preserve">, утвержденной постановлением Администрации Октябрьского района от 30.10.2018 № 1459, </w:t>
      </w:r>
      <w:r w:rsidRPr="00487D7E">
        <w:rPr>
          <w:sz w:val="28"/>
          <w:szCs w:val="28"/>
        </w:rPr>
        <w:t>за 20</w:t>
      </w:r>
      <w:r>
        <w:rPr>
          <w:sz w:val="28"/>
          <w:szCs w:val="28"/>
        </w:rPr>
        <w:t>2</w:t>
      </w:r>
      <w:r w:rsidR="00500919">
        <w:rPr>
          <w:sz w:val="28"/>
          <w:szCs w:val="28"/>
        </w:rPr>
        <w:t>4</w:t>
      </w:r>
      <w:r w:rsidRPr="00487D7E">
        <w:rPr>
          <w:sz w:val="28"/>
          <w:szCs w:val="28"/>
        </w:rPr>
        <w:t xml:space="preserve"> год</w:t>
      </w:r>
    </w:p>
    <w:p w:rsidR="001E1510" w:rsidRDefault="001E1510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</w:p>
    <w:p w:rsidR="001E1510" w:rsidRPr="00515DB1" w:rsidRDefault="001E1510" w:rsidP="001E1510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515DB1">
        <w:rPr>
          <w:rFonts w:eastAsia="Calibri"/>
          <w:sz w:val="28"/>
          <w:szCs w:val="28"/>
          <w:lang w:eastAsia="en-US"/>
        </w:rPr>
        <w:t>СВЕДЕНИЯ</w:t>
      </w:r>
    </w:p>
    <w:p w:rsidR="001E1510" w:rsidRPr="00515DB1" w:rsidRDefault="001E1510" w:rsidP="001E1510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515DB1">
        <w:rPr>
          <w:rFonts w:eastAsia="Calibri"/>
          <w:sz w:val="28"/>
          <w:szCs w:val="28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1E1510" w:rsidRPr="00515DB1" w:rsidRDefault="001E1510" w:rsidP="001E1510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515DB1">
        <w:rPr>
          <w:rFonts w:eastAsia="Calibri"/>
          <w:sz w:val="28"/>
          <w:szCs w:val="28"/>
          <w:lang w:eastAsia="en-US"/>
        </w:rPr>
        <w:t>муниципальной программы Октябрьского района «Управление муниципальными финансами» за 20</w:t>
      </w:r>
      <w:r>
        <w:rPr>
          <w:rFonts w:eastAsia="Calibri"/>
          <w:sz w:val="28"/>
          <w:szCs w:val="28"/>
          <w:lang w:eastAsia="en-US"/>
        </w:rPr>
        <w:t>2</w:t>
      </w:r>
      <w:r w:rsidR="00500919">
        <w:rPr>
          <w:rFonts w:eastAsia="Calibri"/>
          <w:sz w:val="28"/>
          <w:szCs w:val="28"/>
          <w:lang w:eastAsia="en-US"/>
        </w:rPr>
        <w:t>4</w:t>
      </w:r>
      <w:r w:rsidRPr="00515DB1">
        <w:rPr>
          <w:rFonts w:eastAsia="Calibri"/>
          <w:sz w:val="28"/>
          <w:szCs w:val="28"/>
          <w:lang w:eastAsia="en-US"/>
        </w:rPr>
        <w:t xml:space="preserve"> г.</w:t>
      </w: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7"/>
        <w:gridCol w:w="3402"/>
        <w:gridCol w:w="2694"/>
        <w:gridCol w:w="2551"/>
        <w:gridCol w:w="3402"/>
      </w:tblGrid>
      <w:tr w:rsidR="001E1510" w:rsidRPr="00515DB1" w:rsidTr="00C76BBE">
        <w:tc>
          <w:tcPr>
            <w:tcW w:w="2897" w:type="dxa"/>
            <w:vMerge w:val="restart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программы, наименование и номер подпрограммы, основного мероприятия</w:t>
            </w:r>
          </w:p>
        </w:tc>
        <w:tc>
          <w:tcPr>
            <w:tcW w:w="3402" w:type="dxa"/>
            <w:vMerge w:val="restart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5245" w:type="dxa"/>
            <w:gridSpan w:val="2"/>
          </w:tcPr>
          <w:p w:rsidR="001E1510" w:rsidRPr="00515DB1" w:rsidRDefault="00111539" w:rsidP="0011153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1E1510" w:rsidRPr="00515DB1">
              <w:rPr>
                <w:rFonts w:ascii="Times New Roman" w:hAnsi="Times New Roman" w:cs="Times New Roman"/>
                <w:sz w:val="28"/>
                <w:szCs w:val="28"/>
              </w:rPr>
              <w:t>Объем расходов</w:t>
            </w:r>
          </w:p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(тыс. рублей), предусмотренных</w:t>
            </w:r>
          </w:p>
        </w:tc>
        <w:tc>
          <w:tcPr>
            <w:tcW w:w="3402" w:type="dxa"/>
            <w:vMerge w:val="restart"/>
          </w:tcPr>
          <w:p w:rsidR="001E1510" w:rsidRPr="00515DB1" w:rsidRDefault="001E1510" w:rsidP="0011153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Фактические расходы (тыс. рублей)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1E1510" w:rsidRPr="00515DB1" w:rsidRDefault="001E1510" w:rsidP="007264D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программой</w:t>
            </w:r>
          </w:p>
        </w:tc>
        <w:tc>
          <w:tcPr>
            <w:tcW w:w="2551" w:type="dxa"/>
          </w:tcPr>
          <w:p w:rsidR="001E1510" w:rsidRPr="00515DB1" w:rsidRDefault="001E1510" w:rsidP="007264D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сводной бюджетной росписью</w:t>
            </w:r>
          </w:p>
        </w:tc>
        <w:tc>
          <w:tcPr>
            <w:tcW w:w="3402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</w:tr>
      <w:tr w:rsidR="001E1510" w:rsidRPr="00515DB1" w:rsidTr="00C76BBE">
        <w:tc>
          <w:tcPr>
            <w:tcW w:w="2897" w:type="dxa"/>
            <w:vMerge w:val="restart"/>
          </w:tcPr>
          <w:p w:rsidR="001E1510" w:rsidRPr="00515DB1" w:rsidRDefault="001E1510" w:rsidP="00111539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Октябрьского района "Управление муниципальными финансами "</w:t>
            </w: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50091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29 582,2</w:t>
            </w:r>
          </w:p>
        </w:tc>
        <w:tc>
          <w:tcPr>
            <w:tcW w:w="2551" w:type="dxa"/>
          </w:tcPr>
          <w:p w:rsidR="001E1510" w:rsidRPr="00515DB1" w:rsidRDefault="0050091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29 582,2</w:t>
            </w:r>
          </w:p>
        </w:tc>
        <w:tc>
          <w:tcPr>
            <w:tcW w:w="3402" w:type="dxa"/>
          </w:tcPr>
          <w:p w:rsidR="001E1510" w:rsidRPr="00515DB1" w:rsidRDefault="0050091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29 240,7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694" w:type="dxa"/>
          </w:tcPr>
          <w:p w:rsidR="001E1510" w:rsidRPr="00515DB1" w:rsidRDefault="0050091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27 384,1</w:t>
            </w:r>
          </w:p>
        </w:tc>
        <w:tc>
          <w:tcPr>
            <w:tcW w:w="2551" w:type="dxa"/>
          </w:tcPr>
          <w:p w:rsidR="001E1510" w:rsidRPr="00515DB1" w:rsidRDefault="0050091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27 384,1</w:t>
            </w:r>
          </w:p>
        </w:tc>
        <w:tc>
          <w:tcPr>
            <w:tcW w:w="3402" w:type="dxa"/>
          </w:tcPr>
          <w:p w:rsidR="001E1510" w:rsidRPr="00515DB1" w:rsidRDefault="0050091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27 042,6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-бюджет Ростовской области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694" w:type="dxa"/>
          </w:tcPr>
          <w:p w:rsidR="001E1510" w:rsidRPr="00515DB1" w:rsidRDefault="00500919" w:rsidP="0050091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2 198,1</w:t>
            </w:r>
          </w:p>
        </w:tc>
        <w:tc>
          <w:tcPr>
            <w:tcW w:w="2551" w:type="dxa"/>
          </w:tcPr>
          <w:p w:rsidR="001E1510" w:rsidRPr="00515DB1" w:rsidRDefault="0050091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2198,1</w:t>
            </w:r>
          </w:p>
        </w:tc>
        <w:tc>
          <w:tcPr>
            <w:tcW w:w="3402" w:type="dxa"/>
          </w:tcPr>
          <w:p w:rsidR="001E1510" w:rsidRPr="00515DB1" w:rsidRDefault="0050091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2 198,1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внебюджетные источники </w:t>
            </w: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 w:val="restart"/>
          </w:tcPr>
          <w:p w:rsidR="001E1510" w:rsidRPr="00515DB1" w:rsidRDefault="00D206C6" w:rsidP="00111539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/>
            <w:r w:rsidR="001E1510" w:rsidRPr="00515DB1">
              <w:rPr>
                <w:rFonts w:ascii="Times New Roman" w:hAnsi="Times New Roman" w:cs="Times New Roman"/>
                <w:sz w:val="28"/>
                <w:szCs w:val="28"/>
              </w:rPr>
              <w:t>Подпрограмма</w:t>
            </w:r>
            <w:proofErr w:type="gramStart"/>
            <w:r w:rsidR="001E1510" w:rsidRPr="00515DB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="001E1510" w:rsidRPr="00515DB1">
              <w:rPr>
                <w:rFonts w:ascii="Times New Roman" w:hAnsi="Times New Roman" w:cs="Times New Roman"/>
                <w:sz w:val="28"/>
                <w:szCs w:val="28"/>
              </w:rPr>
              <w:t xml:space="preserve"> "Долгосрочное финансовое планирование"</w:t>
            </w: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-бюджет Ростовской области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внебюджетные источники </w:t>
            </w: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Align w:val="center"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  <w:r w:rsidRPr="00515DB1">
              <w:rPr>
                <w:sz w:val="28"/>
                <w:szCs w:val="28"/>
              </w:rPr>
              <w:lastRenderedPageBreak/>
              <w:t xml:space="preserve">Основное мероприятие 1.1 "Разработка и реализация механизмов </w:t>
            </w:r>
            <w:proofErr w:type="gramStart"/>
            <w:r w:rsidRPr="00515DB1">
              <w:rPr>
                <w:sz w:val="28"/>
                <w:szCs w:val="28"/>
              </w:rPr>
              <w:t>контроля за</w:t>
            </w:r>
            <w:proofErr w:type="gramEnd"/>
            <w:r w:rsidRPr="00515DB1">
              <w:rPr>
                <w:sz w:val="28"/>
                <w:szCs w:val="28"/>
              </w:rPr>
              <w:t xml:space="preserve"> исполнением доходов консолидированного бюджета Октябрьского района и снижением недоимки"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Оценка эффективности налоговых льгот, установленных законодательством</w:t>
            </w: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Основное мероприятие 1.3 "Формирование расходов бюджета района в соответствии с муниципальными программами"</w:t>
            </w: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 w:val="restart"/>
            <w:vAlign w:val="center"/>
          </w:tcPr>
          <w:p w:rsidR="001E1510" w:rsidRPr="00515DB1" w:rsidRDefault="001E1510" w:rsidP="00111539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2 «Нормативно-методическое </w:t>
            </w:r>
            <w:r w:rsidRPr="00515D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обеспечение и организация бюджетного процесса»</w:t>
            </w: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694" w:type="dxa"/>
          </w:tcPr>
          <w:p w:rsidR="001E1510" w:rsidRPr="00515DB1" w:rsidRDefault="0050091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29 582,2</w:t>
            </w:r>
          </w:p>
        </w:tc>
        <w:tc>
          <w:tcPr>
            <w:tcW w:w="2551" w:type="dxa"/>
          </w:tcPr>
          <w:p w:rsidR="001E1510" w:rsidRPr="00515DB1" w:rsidRDefault="0050091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29 582,2</w:t>
            </w:r>
          </w:p>
        </w:tc>
        <w:tc>
          <w:tcPr>
            <w:tcW w:w="3402" w:type="dxa"/>
          </w:tcPr>
          <w:p w:rsidR="001E1510" w:rsidRPr="00515DB1" w:rsidRDefault="0050091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29 240,7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694" w:type="dxa"/>
          </w:tcPr>
          <w:p w:rsidR="001E1510" w:rsidRPr="00515DB1" w:rsidRDefault="0050091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27 384,1</w:t>
            </w:r>
          </w:p>
        </w:tc>
        <w:tc>
          <w:tcPr>
            <w:tcW w:w="2551" w:type="dxa"/>
          </w:tcPr>
          <w:p w:rsidR="001E1510" w:rsidRPr="00515DB1" w:rsidRDefault="0050091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27 384,1</w:t>
            </w:r>
          </w:p>
        </w:tc>
        <w:tc>
          <w:tcPr>
            <w:tcW w:w="3402" w:type="dxa"/>
          </w:tcPr>
          <w:p w:rsidR="001E1510" w:rsidRPr="00515DB1" w:rsidRDefault="0050091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27 042,6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-бюджет Ростовской области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1115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694" w:type="dxa"/>
          </w:tcPr>
          <w:p w:rsidR="001E1510" w:rsidRPr="00515DB1" w:rsidRDefault="0050091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2 198,1</w:t>
            </w:r>
          </w:p>
        </w:tc>
        <w:tc>
          <w:tcPr>
            <w:tcW w:w="2551" w:type="dxa"/>
          </w:tcPr>
          <w:p w:rsidR="001E1510" w:rsidRPr="00515DB1" w:rsidRDefault="0050091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2 198,1</w:t>
            </w:r>
          </w:p>
        </w:tc>
        <w:tc>
          <w:tcPr>
            <w:tcW w:w="3402" w:type="dxa"/>
          </w:tcPr>
          <w:p w:rsidR="001E1510" w:rsidRPr="00515DB1" w:rsidRDefault="0050091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2 198,1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внебюджетные источники </w:t>
            </w: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Основное мероприятие 2.1 "Разработка и совершенствование нормативного правового регулирования по организации бюджетного процесса"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Основное мероприятие 2.2 "Планирование бюджетных </w:t>
            </w: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ассигнований резервного фонда Администрации Октябрьского района"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Основное мероприятие 2.3 "Обеспечение деятельности Финансово-экономического управления Администрации Октябрьского района Ростовской области"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50091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29 582,2</w:t>
            </w:r>
          </w:p>
        </w:tc>
        <w:tc>
          <w:tcPr>
            <w:tcW w:w="2551" w:type="dxa"/>
          </w:tcPr>
          <w:p w:rsidR="001E1510" w:rsidRPr="00515DB1" w:rsidRDefault="0050091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29 582,2</w:t>
            </w:r>
          </w:p>
        </w:tc>
        <w:tc>
          <w:tcPr>
            <w:tcW w:w="3402" w:type="dxa"/>
          </w:tcPr>
          <w:p w:rsidR="001E1510" w:rsidRPr="00515DB1" w:rsidRDefault="0050091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29 240,7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Основное мероприятие 2.4 "Организация планирования и исполнения расходов бюджета района"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 w:val="restart"/>
          </w:tcPr>
          <w:p w:rsidR="001E1510" w:rsidRPr="00515DB1" w:rsidRDefault="001E1510" w:rsidP="003A24A8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Подпрограмма 3 «Управление муниципальным долгом Октябрьского района»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-бюджет Ростовской области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Основное мероприятие 3.1 "Обеспечение проведения единой политики муниципальных заимствований Октябрьского района"</w:t>
            </w:r>
          </w:p>
          <w:p w:rsidR="001E1510" w:rsidRDefault="001E1510" w:rsidP="00C76BBE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Основное мероприятие 3.2 "Минимизация стоимости заимствования"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Основное мероприятие 3.3 "Планирование </w:t>
            </w: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расходов бюджета Октябрьского района на обслуживание муниципального долга"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 w:val="restart"/>
          </w:tcPr>
          <w:p w:rsidR="001E1510" w:rsidRPr="00515DB1" w:rsidRDefault="001E1510" w:rsidP="003A24A8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Подпрограмма 4 «Внедрение муниципальной интегрированной информационной системы управления общественными финансами «Электронный бюджет»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-бюджет Ростовской области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Основное мероприятие 4.1 "Обеспечение прозрачности и открытости информации в сфере </w:t>
            </w: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управления общественными финансами"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 w:val="restart"/>
          </w:tcPr>
          <w:p w:rsidR="001E1510" w:rsidRPr="00515DB1" w:rsidRDefault="001E1510" w:rsidP="003A24A8">
            <w:pPr>
              <w:pStyle w:val="ConsPlusNormal"/>
              <w:ind w:firstLine="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Подпрограмма 5 «Поддержание устойчивого исполнения местных бюджетов»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-бюджет Ростовской области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Основное мероприятие 5.1 "Совершенствование выравнивания бюджетной обеспеченности муниципальных образований </w:t>
            </w: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Октябрьского района"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Основное мероприятие 5.2 "Предоставление дополнительной финансовой помощи в виде бюджетных кредитов бюджетам муниципальных образований Октябрьского района"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 w:val="restart"/>
          </w:tcPr>
          <w:p w:rsidR="001E1510" w:rsidRPr="00515DB1" w:rsidRDefault="001E1510" w:rsidP="00C76BBE">
            <w:pPr>
              <w:jc w:val="both"/>
              <w:rPr>
                <w:sz w:val="28"/>
                <w:szCs w:val="28"/>
              </w:rPr>
            </w:pPr>
            <w:r w:rsidRPr="00515DB1">
              <w:rPr>
                <w:sz w:val="28"/>
                <w:szCs w:val="28"/>
              </w:rPr>
              <w:t xml:space="preserve">Подпрограмма 6 «Содействие повышению качества управления </w:t>
            </w:r>
          </w:p>
          <w:p w:rsidR="001E1510" w:rsidRPr="00515DB1" w:rsidRDefault="001E1510" w:rsidP="00C76BB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муниципальными финансами»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безвозмездные поступления в бюджет Октябрьского района, 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федерального бюджета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-бюджет Ростовской области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  <w:vMerge/>
          </w:tcPr>
          <w:p w:rsidR="001E1510" w:rsidRPr="00515DB1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Бюджет муниципальных образований Октябрьского района </w:t>
            </w:r>
            <w:r w:rsidRPr="00515DB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&lt;2&gt;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Основное мероприятие 6.1 "Методическая поддержка осуществления бюджетного процесса на местном уровне "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15DB1" w:rsidTr="00C76BBE">
        <w:tc>
          <w:tcPr>
            <w:tcW w:w="2897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Основное мероприятие 6.2 "Оценка качества управления муниципальными финансами"</w:t>
            </w:r>
          </w:p>
        </w:tc>
        <w:tc>
          <w:tcPr>
            <w:tcW w:w="3402" w:type="dxa"/>
          </w:tcPr>
          <w:p w:rsidR="001E1510" w:rsidRPr="00515DB1" w:rsidRDefault="001E1510" w:rsidP="003A24A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94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1E1510" w:rsidRPr="00515DB1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D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280FBD" w:rsidRDefault="00280FBD" w:rsidP="007A3046">
      <w:pPr>
        <w:pStyle w:val="af4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BC0989" w:rsidRDefault="00BC0989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3A24A8" w:rsidRDefault="003A24A8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p w:rsidR="00AA64F6" w:rsidRDefault="007A3046" w:rsidP="000861BD">
      <w:pPr>
        <w:widowControl w:val="0"/>
        <w:autoSpaceDE w:val="0"/>
        <w:autoSpaceDN w:val="0"/>
        <w:adjustRightInd w:val="0"/>
        <w:jc w:val="right"/>
        <w:outlineLvl w:val="2"/>
        <w:rPr>
          <w:sz w:val="20"/>
        </w:rPr>
      </w:pPr>
      <w:r>
        <w:rPr>
          <w:szCs w:val="24"/>
        </w:rPr>
        <w:fldChar w:fldCharType="begin"/>
      </w:r>
      <w:r>
        <w:rPr>
          <w:szCs w:val="24"/>
        </w:rPr>
        <w:instrText xml:space="preserve"> LINK </w:instrText>
      </w:r>
      <w:r w:rsidR="007B4AEA">
        <w:rPr>
          <w:szCs w:val="24"/>
        </w:rPr>
        <w:instrText xml:space="preserve">Excel.Sheet.12 "D:\\Desktop\\ПРОГРАММЫ\\19.Управление муниципальными финансами\\2022 год\\приложение.xlsx" Лист1!R2C2:R99C20 </w:instrText>
      </w:r>
      <w:r>
        <w:rPr>
          <w:szCs w:val="24"/>
        </w:rPr>
        <w:instrText xml:space="preserve">\a \f 5 \h  \* MERGEFORMAT </w:instrText>
      </w:r>
      <w:r>
        <w:rPr>
          <w:szCs w:val="24"/>
        </w:rPr>
        <w:fldChar w:fldCharType="separate"/>
      </w:r>
    </w:p>
    <w:p w:rsidR="00363499" w:rsidRDefault="007A3046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  <w:r>
        <w:rPr>
          <w:szCs w:val="24"/>
        </w:rPr>
        <w:fldChar w:fldCharType="end"/>
      </w:r>
    </w:p>
    <w:p w:rsidR="001E1510" w:rsidRDefault="001E1510" w:rsidP="001E1510">
      <w:pPr>
        <w:tabs>
          <w:tab w:val="left" w:pos="11715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1E1510" w:rsidRPr="00487D7E" w:rsidRDefault="001E1510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 w:rsidRPr="00487D7E">
        <w:rPr>
          <w:sz w:val="28"/>
          <w:szCs w:val="28"/>
        </w:rPr>
        <w:t>к отчету о реализации муниципальной</w:t>
      </w:r>
    </w:p>
    <w:p w:rsidR="001E1510" w:rsidRPr="00487D7E" w:rsidRDefault="001E1510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487D7E">
        <w:rPr>
          <w:sz w:val="28"/>
          <w:szCs w:val="28"/>
        </w:rPr>
        <w:t>программы Октябрьского района</w:t>
      </w:r>
    </w:p>
    <w:p w:rsidR="001E1510" w:rsidRDefault="001E1510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487D7E">
        <w:rPr>
          <w:sz w:val="28"/>
          <w:szCs w:val="28"/>
        </w:rPr>
        <w:t>«Управление муниципальными финансами»</w:t>
      </w:r>
      <w:r>
        <w:rPr>
          <w:sz w:val="28"/>
          <w:szCs w:val="28"/>
        </w:rPr>
        <w:t xml:space="preserve">, утвержденной постановлением Администрации Октябрьского района от 30.10.2018 № 1459, </w:t>
      </w:r>
      <w:r w:rsidRPr="00487D7E">
        <w:rPr>
          <w:sz w:val="28"/>
          <w:szCs w:val="28"/>
        </w:rPr>
        <w:t>за 20</w:t>
      </w:r>
      <w:r>
        <w:rPr>
          <w:sz w:val="28"/>
          <w:szCs w:val="28"/>
        </w:rPr>
        <w:t>2</w:t>
      </w:r>
      <w:r w:rsidR="00500919">
        <w:rPr>
          <w:sz w:val="28"/>
          <w:szCs w:val="28"/>
        </w:rPr>
        <w:t>4</w:t>
      </w:r>
      <w:r w:rsidRPr="00487D7E">
        <w:rPr>
          <w:sz w:val="28"/>
          <w:szCs w:val="28"/>
        </w:rPr>
        <w:t xml:space="preserve"> год</w:t>
      </w:r>
    </w:p>
    <w:p w:rsidR="001E1510" w:rsidRDefault="001E1510" w:rsidP="001E151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</w:p>
    <w:p w:rsidR="001E1510" w:rsidRPr="000E58F0" w:rsidRDefault="001E1510" w:rsidP="001E151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0E58F0">
        <w:rPr>
          <w:rFonts w:eastAsia="Calibri"/>
          <w:sz w:val="28"/>
          <w:szCs w:val="28"/>
          <w:lang w:eastAsia="en-US"/>
        </w:rPr>
        <w:t>СВЕДЕНИЯ</w:t>
      </w:r>
    </w:p>
    <w:p w:rsidR="001E1510" w:rsidRPr="000E58F0" w:rsidRDefault="001E1510" w:rsidP="001E151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0E58F0">
        <w:rPr>
          <w:rFonts w:eastAsia="Calibri"/>
          <w:sz w:val="28"/>
          <w:szCs w:val="28"/>
          <w:lang w:eastAsia="en-US"/>
        </w:rPr>
        <w:t xml:space="preserve">о достижении значений показателей </w:t>
      </w:r>
    </w:p>
    <w:p w:rsidR="000861BD" w:rsidRDefault="000861BD" w:rsidP="000861BD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118"/>
        <w:gridCol w:w="1707"/>
        <w:gridCol w:w="1701"/>
        <w:gridCol w:w="1843"/>
        <w:gridCol w:w="1984"/>
        <w:gridCol w:w="3686"/>
      </w:tblGrid>
      <w:tr w:rsidR="001E1510" w:rsidRPr="005A0957" w:rsidTr="00C76BBE">
        <w:tc>
          <w:tcPr>
            <w:tcW w:w="624" w:type="dxa"/>
            <w:vMerge w:val="restart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118" w:type="dxa"/>
            <w:vMerge w:val="restart"/>
          </w:tcPr>
          <w:p w:rsidR="001E1510" w:rsidRPr="005A0957" w:rsidRDefault="001E1510" w:rsidP="00CA67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Номер и наименование показателя</w:t>
            </w:r>
          </w:p>
        </w:tc>
        <w:tc>
          <w:tcPr>
            <w:tcW w:w="1707" w:type="dxa"/>
            <w:vMerge w:val="restart"/>
          </w:tcPr>
          <w:p w:rsidR="001E1510" w:rsidRPr="005A0957" w:rsidRDefault="001E1510" w:rsidP="00CA67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528" w:type="dxa"/>
            <w:gridSpan w:val="3"/>
          </w:tcPr>
          <w:p w:rsidR="001E1510" w:rsidRPr="005A0957" w:rsidRDefault="001E1510" w:rsidP="00CA67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Значения показателя муниципальной программы, подпрограммы муниципальной программы</w:t>
            </w:r>
          </w:p>
        </w:tc>
        <w:tc>
          <w:tcPr>
            <w:tcW w:w="3686" w:type="dxa"/>
            <w:vMerge w:val="restart"/>
          </w:tcPr>
          <w:p w:rsidR="001E1510" w:rsidRPr="005A0957" w:rsidRDefault="001E1510" w:rsidP="00CA67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Обоснование отклонений значений показателя на конец отчетного года (при наличии)</w:t>
            </w:r>
          </w:p>
        </w:tc>
      </w:tr>
      <w:tr w:rsidR="001E1510" w:rsidRPr="005A0957" w:rsidTr="00C76BBE">
        <w:tc>
          <w:tcPr>
            <w:tcW w:w="624" w:type="dxa"/>
            <w:vMerge/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1707" w:type="dxa"/>
            <w:vMerge/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</w:tcPr>
          <w:p w:rsidR="001E1510" w:rsidRPr="005A0957" w:rsidRDefault="00513426" w:rsidP="0050091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1E1510" w:rsidRPr="005A095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E15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009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E1510" w:rsidRPr="005A0957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827" w:type="dxa"/>
            <w:gridSpan w:val="2"/>
          </w:tcPr>
          <w:p w:rsidR="001E1510" w:rsidRPr="005A0957" w:rsidRDefault="00CA6769" w:rsidP="005009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1E1510" w:rsidRPr="005A095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E15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0091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E1510" w:rsidRPr="005A0957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686" w:type="dxa"/>
            <w:vMerge/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</w:p>
        </w:tc>
      </w:tr>
      <w:tr w:rsidR="001E1510" w:rsidRPr="005A0957" w:rsidTr="00C76BBE">
        <w:tc>
          <w:tcPr>
            <w:tcW w:w="624" w:type="dxa"/>
            <w:vMerge/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1707" w:type="dxa"/>
            <w:vMerge/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1E1510" w:rsidRPr="005A0957" w:rsidRDefault="00CA6769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1E1510" w:rsidRPr="005A0957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1984" w:type="dxa"/>
          </w:tcPr>
          <w:p w:rsidR="001E1510" w:rsidRPr="005A0957" w:rsidRDefault="00CA6769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1E1510" w:rsidRPr="005A0957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3686" w:type="dxa"/>
            <w:vMerge/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</w:p>
        </w:tc>
      </w:tr>
      <w:tr w:rsidR="001E1510" w:rsidRPr="005A0957" w:rsidTr="00C76BBE">
        <w:tc>
          <w:tcPr>
            <w:tcW w:w="14663" w:type="dxa"/>
            <w:gridSpan w:val="7"/>
          </w:tcPr>
          <w:p w:rsidR="001E1510" w:rsidRPr="005A0957" w:rsidRDefault="001E1510" w:rsidP="00C76BB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Октябрьского района «Управление муниципальными финансами»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:rsidR="001E1510" w:rsidRPr="005A0957" w:rsidRDefault="001E1510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1. Наличие бюджетного прогноза Октябрьского района на долгосрочный период</w:t>
            </w:r>
          </w:p>
        </w:tc>
        <w:tc>
          <w:tcPr>
            <w:tcW w:w="1707" w:type="dxa"/>
          </w:tcPr>
          <w:p w:rsidR="001E1510" w:rsidRPr="005A0957" w:rsidRDefault="001E1510" w:rsidP="0080320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  <w:tc>
          <w:tcPr>
            <w:tcW w:w="1701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843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984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:rsidR="001E1510" w:rsidRPr="005A0957" w:rsidRDefault="001E1510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 xml:space="preserve">2. Предоставление финансовой поддержки местным бюджетам из бюджета Октябрьского района в соответствии с требованиями бюджетного </w:t>
            </w: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законодательства</w:t>
            </w:r>
          </w:p>
        </w:tc>
        <w:tc>
          <w:tcPr>
            <w:tcW w:w="1707" w:type="dxa"/>
          </w:tcPr>
          <w:p w:rsidR="001E1510" w:rsidRPr="005A0957" w:rsidRDefault="001E1510" w:rsidP="0080320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да/нет</w:t>
            </w:r>
          </w:p>
        </w:tc>
        <w:tc>
          <w:tcPr>
            <w:tcW w:w="1701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843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984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:rsidR="001E1510" w:rsidRPr="005A0957" w:rsidRDefault="001E1510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3. Наличие просроченной кредиторской задолженности бюджета Октябрьского района и бюджетов  муниципальных образований Октябрьского района</w:t>
            </w:r>
          </w:p>
        </w:tc>
        <w:tc>
          <w:tcPr>
            <w:tcW w:w="1707" w:type="dxa"/>
          </w:tcPr>
          <w:p w:rsidR="001E1510" w:rsidRPr="005A0957" w:rsidRDefault="001E1510" w:rsidP="0080320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  <w:tc>
          <w:tcPr>
            <w:tcW w:w="1701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843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984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A0957" w:rsidTr="00C76BBE">
        <w:tc>
          <w:tcPr>
            <w:tcW w:w="14663" w:type="dxa"/>
            <w:gridSpan w:val="7"/>
          </w:tcPr>
          <w:p w:rsidR="001E1510" w:rsidRPr="005A0957" w:rsidRDefault="001E1510" w:rsidP="00C76BB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Подпрограмма 1 «Долгосрочное финансовое планирование»</w:t>
            </w:r>
          </w:p>
        </w:tc>
      </w:tr>
      <w:tr w:rsidR="001B64BA" w:rsidRPr="001B64BA" w:rsidTr="00C76BBE">
        <w:tc>
          <w:tcPr>
            <w:tcW w:w="624" w:type="dxa"/>
          </w:tcPr>
          <w:p w:rsidR="001E1510" w:rsidRPr="00234D6C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4D6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03201" w:rsidRPr="00234D6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8" w:type="dxa"/>
          </w:tcPr>
          <w:p w:rsidR="001E1510" w:rsidRPr="00234D6C" w:rsidRDefault="001E1510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34D6C">
              <w:rPr>
                <w:rFonts w:ascii="Times New Roman" w:hAnsi="Times New Roman" w:cs="Times New Roman"/>
                <w:sz w:val="28"/>
                <w:szCs w:val="28"/>
              </w:rPr>
              <w:t>1.1. Темп роста налоговых и неналоговых доходов консолидированного бюджета Октябрьского района</w:t>
            </w:r>
          </w:p>
        </w:tc>
        <w:tc>
          <w:tcPr>
            <w:tcW w:w="1707" w:type="dxa"/>
            <w:vAlign w:val="center"/>
          </w:tcPr>
          <w:p w:rsidR="001E1510" w:rsidRPr="00234D6C" w:rsidRDefault="001E1510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34D6C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701" w:type="dxa"/>
          </w:tcPr>
          <w:p w:rsidR="001E1510" w:rsidRPr="00234D6C" w:rsidRDefault="0050091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4D6C">
              <w:rPr>
                <w:rFonts w:ascii="Times New Roman" w:hAnsi="Times New Roman" w:cs="Times New Roman"/>
                <w:sz w:val="28"/>
                <w:szCs w:val="28"/>
              </w:rPr>
              <w:t>116,7</w:t>
            </w:r>
          </w:p>
        </w:tc>
        <w:tc>
          <w:tcPr>
            <w:tcW w:w="1843" w:type="dxa"/>
          </w:tcPr>
          <w:p w:rsidR="001E1510" w:rsidRPr="00234D6C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4D6C">
              <w:rPr>
                <w:rFonts w:ascii="Times New Roman" w:hAnsi="Times New Roman" w:cs="Times New Roman"/>
                <w:sz w:val="28"/>
                <w:szCs w:val="28"/>
              </w:rPr>
              <w:t>&gt;100</w:t>
            </w:r>
          </w:p>
        </w:tc>
        <w:tc>
          <w:tcPr>
            <w:tcW w:w="1984" w:type="dxa"/>
          </w:tcPr>
          <w:p w:rsidR="001E1510" w:rsidRPr="00234D6C" w:rsidRDefault="00234D6C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4D6C">
              <w:rPr>
                <w:rFonts w:ascii="Times New Roman" w:hAnsi="Times New Roman" w:cs="Times New Roman"/>
                <w:sz w:val="28"/>
                <w:szCs w:val="28"/>
              </w:rPr>
              <w:t>113,4</w:t>
            </w:r>
          </w:p>
        </w:tc>
        <w:tc>
          <w:tcPr>
            <w:tcW w:w="3686" w:type="dxa"/>
          </w:tcPr>
          <w:p w:rsidR="001E1510" w:rsidRPr="00BB4607" w:rsidRDefault="001E1510" w:rsidP="00BB460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B7DB8">
              <w:rPr>
                <w:rFonts w:ascii="Times New Roman" w:hAnsi="Times New Roman" w:cs="Times New Roman"/>
                <w:sz w:val="28"/>
                <w:szCs w:val="28"/>
              </w:rPr>
              <w:t>Фактическое поступление налоговых и неналоговых доходов консолидированного бюджета Октябрьского района в 20</w:t>
            </w:r>
            <w:r w:rsidR="001B64BA" w:rsidRPr="00FB7D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B4607" w:rsidRPr="00FB7DB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B7DB8">
              <w:rPr>
                <w:rFonts w:ascii="Times New Roman" w:hAnsi="Times New Roman" w:cs="Times New Roman"/>
                <w:sz w:val="28"/>
                <w:szCs w:val="28"/>
              </w:rPr>
              <w:t xml:space="preserve"> году составило </w:t>
            </w:r>
            <w:r w:rsidR="001B64BA" w:rsidRPr="00FB7DB8">
              <w:rPr>
                <w:rFonts w:ascii="Times New Roman" w:hAnsi="Times New Roman" w:cs="Times New Roman"/>
                <w:sz w:val="28"/>
                <w:szCs w:val="28"/>
              </w:rPr>
              <w:t>1 </w:t>
            </w:r>
            <w:r w:rsidR="00BB4607" w:rsidRPr="00FB7DB8">
              <w:rPr>
                <w:rFonts w:ascii="Times New Roman" w:hAnsi="Times New Roman" w:cs="Times New Roman"/>
                <w:sz w:val="28"/>
                <w:szCs w:val="28"/>
              </w:rPr>
              <w:t>178</w:t>
            </w:r>
            <w:r w:rsidR="001B64BA" w:rsidRPr="00FB7DB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B4607" w:rsidRPr="00FB7DB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B7DB8">
              <w:rPr>
                <w:rFonts w:ascii="Times New Roman" w:hAnsi="Times New Roman" w:cs="Times New Roman"/>
                <w:sz w:val="28"/>
                <w:szCs w:val="28"/>
              </w:rPr>
              <w:t xml:space="preserve"> млн.</w:t>
            </w:r>
            <w:r w:rsidR="001B64BA" w:rsidRPr="00FB7D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7DB8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r w:rsidR="001B64BA" w:rsidRPr="00FB7DB8">
              <w:rPr>
                <w:rFonts w:ascii="Times New Roman" w:hAnsi="Times New Roman" w:cs="Times New Roman"/>
                <w:sz w:val="28"/>
                <w:szCs w:val="28"/>
              </w:rPr>
              <w:t>лей</w:t>
            </w:r>
            <w:r w:rsidRPr="00FB7DB8">
              <w:rPr>
                <w:rFonts w:ascii="Times New Roman" w:hAnsi="Times New Roman" w:cs="Times New Roman"/>
                <w:sz w:val="28"/>
                <w:szCs w:val="28"/>
              </w:rPr>
              <w:t>. Фактическое поступление налоговых и неналоговых доходов в 20</w:t>
            </w:r>
            <w:r w:rsidR="001B64BA" w:rsidRPr="00FB7D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B4607" w:rsidRPr="00FB7DB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B7DB8">
              <w:rPr>
                <w:rFonts w:ascii="Times New Roman" w:hAnsi="Times New Roman" w:cs="Times New Roman"/>
                <w:sz w:val="28"/>
                <w:szCs w:val="28"/>
              </w:rPr>
              <w:t xml:space="preserve"> году составило </w:t>
            </w:r>
            <w:r w:rsidR="00BB4607" w:rsidRPr="00FB7DB8">
              <w:rPr>
                <w:rFonts w:ascii="Times New Roman" w:hAnsi="Times New Roman" w:cs="Times New Roman"/>
                <w:sz w:val="28"/>
                <w:szCs w:val="28"/>
              </w:rPr>
              <w:t>1038,9</w:t>
            </w:r>
            <w:r w:rsidRPr="00FB7DB8">
              <w:rPr>
                <w:rFonts w:ascii="Times New Roman" w:hAnsi="Times New Roman" w:cs="Times New Roman"/>
                <w:sz w:val="28"/>
                <w:szCs w:val="28"/>
              </w:rPr>
              <w:t xml:space="preserve"> млн.</w:t>
            </w:r>
            <w:r w:rsidR="001B64BA" w:rsidRPr="00FB7D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7DB8">
              <w:rPr>
                <w:rFonts w:ascii="Times New Roman" w:hAnsi="Times New Roman" w:cs="Times New Roman"/>
                <w:sz w:val="28"/>
                <w:szCs w:val="28"/>
              </w:rPr>
              <w:t>рублей.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234D6C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4D6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03201" w:rsidRPr="00234D6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8" w:type="dxa"/>
          </w:tcPr>
          <w:p w:rsidR="001E1510" w:rsidRPr="00234D6C" w:rsidRDefault="001E1510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34D6C">
              <w:rPr>
                <w:rFonts w:ascii="Times New Roman" w:hAnsi="Times New Roman" w:cs="Times New Roman"/>
                <w:sz w:val="28"/>
                <w:szCs w:val="28"/>
              </w:rPr>
              <w:t xml:space="preserve">1.2. Прирост доходов консолидированного бюджета района за счет расширения базы налоговых и неналоговых </w:t>
            </w:r>
            <w:r w:rsidRPr="00234D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поступлений  </w:t>
            </w:r>
          </w:p>
        </w:tc>
        <w:tc>
          <w:tcPr>
            <w:tcW w:w="1707" w:type="dxa"/>
          </w:tcPr>
          <w:p w:rsidR="001E1510" w:rsidRPr="00234D6C" w:rsidRDefault="001E1510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34D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млн. рублей</w:t>
            </w:r>
          </w:p>
        </w:tc>
        <w:tc>
          <w:tcPr>
            <w:tcW w:w="1701" w:type="dxa"/>
          </w:tcPr>
          <w:p w:rsidR="001E1510" w:rsidRPr="00234D6C" w:rsidRDefault="0050091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4D6C">
              <w:rPr>
                <w:rFonts w:ascii="Times New Roman" w:hAnsi="Times New Roman" w:cs="Times New Roman"/>
                <w:sz w:val="28"/>
                <w:szCs w:val="28"/>
              </w:rPr>
              <w:t>444,4</w:t>
            </w:r>
          </w:p>
        </w:tc>
        <w:tc>
          <w:tcPr>
            <w:tcW w:w="1843" w:type="dxa"/>
          </w:tcPr>
          <w:p w:rsidR="001E1510" w:rsidRPr="00234D6C" w:rsidRDefault="0091235B" w:rsidP="00C76B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34D6C">
              <w:rPr>
                <w:rFonts w:ascii="Times New Roman" w:hAnsi="Times New Roman" w:cs="Times New Roman"/>
                <w:sz w:val="28"/>
                <w:szCs w:val="28"/>
              </w:rPr>
              <w:t>242,7</w:t>
            </w:r>
          </w:p>
        </w:tc>
        <w:tc>
          <w:tcPr>
            <w:tcW w:w="1984" w:type="dxa"/>
          </w:tcPr>
          <w:p w:rsidR="001E1510" w:rsidRPr="00234D6C" w:rsidRDefault="0091235B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4D6C">
              <w:rPr>
                <w:rFonts w:ascii="Times New Roman" w:hAnsi="Times New Roman" w:cs="Times New Roman"/>
                <w:sz w:val="28"/>
                <w:szCs w:val="28"/>
              </w:rPr>
              <w:t>573,9</w:t>
            </w:r>
          </w:p>
        </w:tc>
        <w:tc>
          <w:tcPr>
            <w:tcW w:w="3686" w:type="dxa"/>
          </w:tcPr>
          <w:p w:rsidR="001E1510" w:rsidRPr="00234D6C" w:rsidRDefault="001E1510" w:rsidP="001B64B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34D6C">
              <w:rPr>
                <w:rFonts w:ascii="Times New Roman" w:hAnsi="Times New Roman" w:cs="Times New Roman"/>
                <w:sz w:val="28"/>
                <w:szCs w:val="28"/>
              </w:rPr>
              <w:t xml:space="preserve">Прирост доходов консолидированного бюджета за счет расширения базы налоговых и неналоговых поступлений </w:t>
            </w:r>
            <w:proofErr w:type="gramStart"/>
            <w:r w:rsidRPr="00234D6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234D6C">
              <w:rPr>
                <w:rFonts w:ascii="Times New Roman" w:hAnsi="Times New Roman" w:cs="Times New Roman"/>
                <w:sz w:val="28"/>
                <w:szCs w:val="28"/>
              </w:rPr>
              <w:t xml:space="preserve"> уровню 2017 года составил </w:t>
            </w:r>
            <w:r w:rsidR="001B64BA" w:rsidRPr="00234D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444,4</w:t>
            </w:r>
            <w:r w:rsidRPr="00234D6C">
              <w:rPr>
                <w:rFonts w:ascii="Times New Roman" w:hAnsi="Times New Roman" w:cs="Times New Roman"/>
                <w:sz w:val="28"/>
                <w:szCs w:val="28"/>
              </w:rPr>
              <w:t xml:space="preserve"> млн.</w:t>
            </w:r>
            <w:r w:rsidR="001B64BA" w:rsidRPr="00234D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34D6C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118" w:type="dxa"/>
          </w:tcPr>
          <w:p w:rsidR="001E1510" w:rsidRPr="005A0957" w:rsidRDefault="001E1510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1.3. Доля расходов бюджета Октябрьского района, формируемых в рамках муниципальных программ Октябрьского района, в общем объеме расходов бюджета района</w:t>
            </w:r>
          </w:p>
        </w:tc>
        <w:tc>
          <w:tcPr>
            <w:tcW w:w="1707" w:type="dxa"/>
          </w:tcPr>
          <w:p w:rsidR="001E1510" w:rsidRPr="005A0957" w:rsidRDefault="001E1510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701" w:type="dxa"/>
          </w:tcPr>
          <w:p w:rsidR="001E1510" w:rsidRPr="005A0957" w:rsidRDefault="0050091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97,1</w:t>
            </w:r>
          </w:p>
        </w:tc>
        <w:tc>
          <w:tcPr>
            <w:tcW w:w="1843" w:type="dxa"/>
          </w:tcPr>
          <w:p w:rsidR="001E1510" w:rsidRPr="00E15C77" w:rsidRDefault="001E1510" w:rsidP="00CA67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C7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&gt;</w:t>
            </w:r>
            <w:r w:rsidRPr="00E15C7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A676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</w:tcPr>
          <w:p w:rsidR="001E1510" w:rsidRPr="00F75471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97,1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A0957" w:rsidTr="00C76BBE">
        <w:tc>
          <w:tcPr>
            <w:tcW w:w="14663" w:type="dxa"/>
            <w:gridSpan w:val="7"/>
          </w:tcPr>
          <w:p w:rsidR="001E1510" w:rsidRPr="005A0957" w:rsidRDefault="001E1510" w:rsidP="00C76BB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Подпрограмма 2 «Нормативно-методическое обеспечение и организация бюджетного процесса»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8" w:type="dxa"/>
          </w:tcPr>
          <w:p w:rsidR="001E1510" w:rsidRPr="005A0957" w:rsidRDefault="001E1510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 xml:space="preserve">2.1.Своевременное внесение проектов решений Собрания депутатов Октябрьского района о бюджете на очередной финансовый год и плановый период и об </w:t>
            </w:r>
            <w:proofErr w:type="gramStart"/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отчете</w:t>
            </w:r>
            <w:proofErr w:type="gramEnd"/>
            <w:r w:rsidRPr="005A0957">
              <w:rPr>
                <w:rFonts w:ascii="Times New Roman" w:hAnsi="Times New Roman" w:cs="Times New Roman"/>
                <w:sz w:val="28"/>
                <w:szCs w:val="28"/>
              </w:rPr>
              <w:t xml:space="preserve"> об исполнении бюджета района, в сроки, установленные Бюджетным кодексом Российской Федерации</w:t>
            </w:r>
          </w:p>
        </w:tc>
        <w:tc>
          <w:tcPr>
            <w:tcW w:w="1707" w:type="dxa"/>
            <w:vAlign w:val="center"/>
          </w:tcPr>
          <w:p w:rsidR="001E1510" w:rsidRPr="005A0957" w:rsidRDefault="001E1510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  <w:tc>
          <w:tcPr>
            <w:tcW w:w="1701" w:type="dxa"/>
          </w:tcPr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1510" w:rsidRPr="005A0957" w:rsidRDefault="001E1510" w:rsidP="00CA67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843" w:type="dxa"/>
          </w:tcPr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1510" w:rsidRPr="005A0957" w:rsidRDefault="001E1510" w:rsidP="00CA67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984" w:type="dxa"/>
          </w:tcPr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1510" w:rsidRPr="005A0957" w:rsidRDefault="001E1510" w:rsidP="00CA67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3686" w:type="dxa"/>
          </w:tcPr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69" w:rsidRDefault="00CA6769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</w:p>
          <w:p w:rsidR="001E1510" w:rsidRPr="005A0957" w:rsidRDefault="00CA6769" w:rsidP="00CA676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 w:rsidR="001E1510" w:rsidRPr="005A095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8" w:type="dxa"/>
          </w:tcPr>
          <w:p w:rsidR="001E1510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 xml:space="preserve">2.2. Размер резервного фонда Администрации Октябрьского района не должен превышать 3 процента утвержденного </w:t>
            </w: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решением Собрания депутатов общего объема расходов</w:t>
            </w:r>
          </w:p>
          <w:p w:rsidR="001E1510" w:rsidRPr="005A0957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7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процентов</w:t>
            </w:r>
          </w:p>
        </w:tc>
        <w:tc>
          <w:tcPr>
            <w:tcW w:w="1701" w:type="dxa"/>
          </w:tcPr>
          <w:p w:rsidR="001E1510" w:rsidRPr="005A0957" w:rsidRDefault="001E1510" w:rsidP="0050091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50091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43" w:type="dxa"/>
          </w:tcPr>
          <w:p w:rsidR="001E1510" w:rsidRPr="00E15C7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984" w:type="dxa"/>
          </w:tcPr>
          <w:p w:rsidR="001E1510" w:rsidRPr="00892BF2" w:rsidRDefault="001E1510" w:rsidP="0050091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50091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8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2.3. Исполнение расходных обязательств Октябрьского района</w:t>
            </w:r>
          </w:p>
        </w:tc>
        <w:tc>
          <w:tcPr>
            <w:tcW w:w="1707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701" w:type="dxa"/>
          </w:tcPr>
          <w:p w:rsidR="001E1510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1510" w:rsidRPr="005A0957" w:rsidRDefault="0050091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98,0</w:t>
            </w:r>
          </w:p>
        </w:tc>
        <w:tc>
          <w:tcPr>
            <w:tcW w:w="1843" w:type="dxa"/>
          </w:tcPr>
          <w:p w:rsidR="001E1510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1510" w:rsidRPr="00E15C7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984" w:type="dxa"/>
          </w:tcPr>
          <w:p w:rsidR="001E1510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1510" w:rsidRPr="00892BF2" w:rsidRDefault="002A142B" w:rsidP="0050091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</w:t>
            </w:r>
            <w:r w:rsidR="0050091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A0957" w:rsidTr="00C76BBE">
        <w:tc>
          <w:tcPr>
            <w:tcW w:w="14663" w:type="dxa"/>
            <w:gridSpan w:val="7"/>
          </w:tcPr>
          <w:p w:rsidR="001E1510" w:rsidRPr="005A0957" w:rsidRDefault="001E1510" w:rsidP="00C76BB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Подпрограмма 3 «Управление муниципальным долгом Октябрьского района»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B14E78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18" w:type="dxa"/>
          </w:tcPr>
          <w:p w:rsidR="001E1510" w:rsidRPr="00B14E78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3.1. Отношение объема муниципального долга Октябрьского района к общему объему доходов бюджета Октябрьского района без учета объема безвозмездных поступлений</w:t>
            </w:r>
          </w:p>
        </w:tc>
        <w:tc>
          <w:tcPr>
            <w:tcW w:w="1707" w:type="dxa"/>
          </w:tcPr>
          <w:p w:rsidR="001E1510" w:rsidRPr="00B14E78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701" w:type="dxa"/>
          </w:tcPr>
          <w:p w:rsidR="001E1510" w:rsidRPr="00B14E78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</w:tcPr>
          <w:p w:rsidR="001E1510" w:rsidRPr="00B14E78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</w:t>
            </w: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84" w:type="dxa"/>
          </w:tcPr>
          <w:p w:rsidR="001E1510" w:rsidRPr="00B14E78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686" w:type="dxa"/>
          </w:tcPr>
          <w:p w:rsidR="001E1510" w:rsidRPr="00B14E78" w:rsidRDefault="001E1510" w:rsidP="002A14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Муниципальный долг отсутствует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B14E78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8" w:type="dxa"/>
          </w:tcPr>
          <w:p w:rsidR="001E1510" w:rsidRPr="00B14E78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3.2. Наличие просроченной задолженности по долговым обязательствам</w:t>
            </w:r>
          </w:p>
          <w:p w:rsidR="001E1510" w:rsidRPr="00B14E78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7" w:type="dxa"/>
          </w:tcPr>
          <w:p w:rsidR="001E1510" w:rsidRPr="00B14E78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  <w:tc>
          <w:tcPr>
            <w:tcW w:w="1701" w:type="dxa"/>
          </w:tcPr>
          <w:p w:rsidR="001E1510" w:rsidRPr="00B14E78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843" w:type="dxa"/>
          </w:tcPr>
          <w:p w:rsidR="001E1510" w:rsidRPr="00B14E78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984" w:type="dxa"/>
          </w:tcPr>
          <w:p w:rsidR="001E1510" w:rsidRPr="00B14E78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3686" w:type="dxa"/>
          </w:tcPr>
          <w:p w:rsidR="001E1510" w:rsidRPr="00B14E78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A0957" w:rsidTr="00C76BBE">
        <w:tc>
          <w:tcPr>
            <w:tcW w:w="624" w:type="dxa"/>
          </w:tcPr>
          <w:p w:rsidR="001E1510" w:rsidRPr="00B14E78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18" w:type="dxa"/>
          </w:tcPr>
          <w:p w:rsidR="001E1510" w:rsidRPr="00B14E78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 xml:space="preserve">3.3. Доля расходов на обслуживание муниципального долга Октябрьского района в объеме расходов </w:t>
            </w:r>
            <w:r w:rsidRPr="00B14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бюджета Октябрьского района,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1707" w:type="dxa"/>
          </w:tcPr>
          <w:p w:rsidR="001E1510" w:rsidRPr="00B14E78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процентов</w:t>
            </w:r>
          </w:p>
        </w:tc>
        <w:tc>
          <w:tcPr>
            <w:tcW w:w="1701" w:type="dxa"/>
          </w:tcPr>
          <w:p w:rsidR="001E1510" w:rsidRPr="00B14E78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</w:tcPr>
          <w:p w:rsidR="001E1510" w:rsidRPr="00B14E78" w:rsidRDefault="001E1510" w:rsidP="00C76BBE">
            <w:pPr>
              <w:jc w:val="center"/>
              <w:rPr>
                <w:color w:val="auto"/>
              </w:rPr>
            </w:pPr>
            <w:r w:rsidRPr="00B14E78">
              <w:rPr>
                <w:color w:val="auto"/>
                <w:sz w:val="28"/>
                <w:szCs w:val="28"/>
                <w:lang w:val="en-US"/>
              </w:rPr>
              <w:t>&lt;</w:t>
            </w:r>
            <w:r w:rsidRPr="00B14E78">
              <w:rPr>
                <w:color w:val="auto"/>
                <w:sz w:val="28"/>
                <w:szCs w:val="28"/>
              </w:rPr>
              <w:t>15</w:t>
            </w:r>
          </w:p>
        </w:tc>
        <w:tc>
          <w:tcPr>
            <w:tcW w:w="1984" w:type="dxa"/>
          </w:tcPr>
          <w:p w:rsidR="001E1510" w:rsidRPr="00B14E78" w:rsidRDefault="001E1510" w:rsidP="00C76BBE">
            <w:pPr>
              <w:jc w:val="center"/>
              <w:rPr>
                <w:color w:val="auto"/>
              </w:rPr>
            </w:pPr>
            <w:r w:rsidRPr="00B14E78">
              <w:rPr>
                <w:color w:val="auto"/>
              </w:rPr>
              <w:t>0</w:t>
            </w:r>
          </w:p>
        </w:tc>
        <w:tc>
          <w:tcPr>
            <w:tcW w:w="3686" w:type="dxa"/>
          </w:tcPr>
          <w:p w:rsidR="001E1510" w:rsidRPr="00B14E78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Муниципальный долг отсутствует</w:t>
            </w:r>
          </w:p>
        </w:tc>
      </w:tr>
      <w:tr w:rsidR="001E1510" w:rsidRPr="005A0957" w:rsidTr="00C76BBE">
        <w:trPr>
          <w:trHeight w:val="826"/>
        </w:trPr>
        <w:tc>
          <w:tcPr>
            <w:tcW w:w="14663" w:type="dxa"/>
            <w:gridSpan w:val="7"/>
          </w:tcPr>
          <w:p w:rsidR="001E1510" w:rsidRPr="005A0957" w:rsidRDefault="001E1510" w:rsidP="00C76BB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Подпрограмма 4 «Внедрение муниципальной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D4126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26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18" w:type="dxa"/>
          </w:tcPr>
          <w:p w:rsidR="001E1510" w:rsidRPr="00D4126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12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4.1 Доля организаций сектора муниципального управления, которые обеспечены доступом к работе в единой информационной системе управления общественными финансами Октябрьского района.</w:t>
            </w:r>
          </w:p>
        </w:tc>
        <w:tc>
          <w:tcPr>
            <w:tcW w:w="1707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701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843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984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A0957" w:rsidTr="00C76BBE">
        <w:tc>
          <w:tcPr>
            <w:tcW w:w="14663" w:type="dxa"/>
            <w:gridSpan w:val="7"/>
          </w:tcPr>
          <w:p w:rsidR="001E1510" w:rsidRPr="005A0957" w:rsidRDefault="001E1510" w:rsidP="00C76BB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Подпрограмма 5 «Поддержание устойчивого исполнения бюджетов муниципальных образований Октябрьского района»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18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 xml:space="preserve">5.1 Выравнивание бюджетной обеспеченности </w:t>
            </w: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муниципальных образований в соответствии с требованиями бюджетного законодательства</w:t>
            </w:r>
          </w:p>
        </w:tc>
        <w:tc>
          <w:tcPr>
            <w:tcW w:w="1707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да/нет</w:t>
            </w:r>
          </w:p>
        </w:tc>
        <w:tc>
          <w:tcPr>
            <w:tcW w:w="1701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843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984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18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5.2 Доля просроченной кредиторской задолженности к расходам муниципальных образований Октябрьского района</w:t>
            </w:r>
          </w:p>
        </w:tc>
        <w:tc>
          <w:tcPr>
            <w:tcW w:w="1707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701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84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B14E78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18" w:type="dxa"/>
          </w:tcPr>
          <w:p w:rsidR="001E1510" w:rsidRPr="00B14E78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4E78">
              <w:rPr>
                <w:rFonts w:ascii="Times New Roman" w:hAnsi="Times New Roman" w:cs="Times New Roman"/>
                <w:sz w:val="28"/>
                <w:szCs w:val="28"/>
              </w:rPr>
              <w:t>5.3 Количество муниципальных образований, в которых дефицит бюджета и предельный объем муниципального долга превышают уровень, установленный бюджетным законодательством</w:t>
            </w:r>
          </w:p>
        </w:tc>
        <w:tc>
          <w:tcPr>
            <w:tcW w:w="1707" w:type="dxa"/>
            <w:vAlign w:val="center"/>
          </w:tcPr>
          <w:p w:rsidR="001E1510" w:rsidRPr="00B14E78" w:rsidRDefault="001E1510" w:rsidP="00C76BBE">
            <w:pPr>
              <w:jc w:val="center"/>
              <w:rPr>
                <w:color w:val="auto"/>
                <w:sz w:val="28"/>
                <w:szCs w:val="28"/>
              </w:rPr>
            </w:pPr>
            <w:proofErr w:type="spellStart"/>
            <w:proofErr w:type="gramStart"/>
            <w:r w:rsidRPr="00B14E78">
              <w:rPr>
                <w:color w:val="auto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1E1510" w:rsidRPr="00B14E78" w:rsidRDefault="001E1510" w:rsidP="00C76BBE">
            <w:pPr>
              <w:jc w:val="center"/>
              <w:rPr>
                <w:color w:val="auto"/>
                <w:sz w:val="28"/>
                <w:szCs w:val="28"/>
              </w:rPr>
            </w:pPr>
            <w:r w:rsidRPr="00B14E78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1843" w:type="dxa"/>
            <w:vAlign w:val="center"/>
          </w:tcPr>
          <w:p w:rsidR="001E1510" w:rsidRPr="00B14E78" w:rsidRDefault="001E1510" w:rsidP="00C76BBE">
            <w:pPr>
              <w:jc w:val="center"/>
              <w:rPr>
                <w:color w:val="auto"/>
                <w:sz w:val="28"/>
                <w:szCs w:val="28"/>
              </w:rPr>
            </w:pPr>
            <w:r w:rsidRPr="00B14E78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center"/>
          </w:tcPr>
          <w:p w:rsidR="001E1510" w:rsidRPr="00B14E78" w:rsidRDefault="001E1510" w:rsidP="00C76BBE">
            <w:pPr>
              <w:jc w:val="center"/>
              <w:rPr>
                <w:color w:val="auto"/>
                <w:sz w:val="28"/>
                <w:szCs w:val="28"/>
              </w:rPr>
            </w:pPr>
            <w:r w:rsidRPr="00B14E78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3686" w:type="dxa"/>
          </w:tcPr>
          <w:p w:rsidR="001E1510" w:rsidRPr="00FF7768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E1510" w:rsidRPr="005A0957" w:rsidTr="00C76BBE">
        <w:tc>
          <w:tcPr>
            <w:tcW w:w="14663" w:type="dxa"/>
            <w:gridSpan w:val="7"/>
          </w:tcPr>
          <w:p w:rsidR="001E1510" w:rsidRPr="005A0957" w:rsidRDefault="001E1510" w:rsidP="00C76BB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Подпрограмма 6 «Содействие повышению качества управления муниципальными финансами»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118" w:type="dxa"/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  <w:r w:rsidRPr="005A0957">
              <w:rPr>
                <w:sz w:val="28"/>
                <w:szCs w:val="28"/>
              </w:rPr>
              <w:t xml:space="preserve">6.1 Мониторинг и оценка качества управления бюджетным процессом в </w:t>
            </w:r>
            <w:r w:rsidRPr="005A0957">
              <w:rPr>
                <w:sz w:val="28"/>
                <w:szCs w:val="28"/>
              </w:rPr>
              <w:lastRenderedPageBreak/>
              <w:t>муниципальных образованиях Октябрьского района</w:t>
            </w:r>
          </w:p>
        </w:tc>
        <w:tc>
          <w:tcPr>
            <w:tcW w:w="1707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проведение/не проведение</w:t>
            </w:r>
          </w:p>
        </w:tc>
        <w:tc>
          <w:tcPr>
            <w:tcW w:w="1701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</w:p>
        </w:tc>
        <w:tc>
          <w:tcPr>
            <w:tcW w:w="1843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</w:p>
        </w:tc>
        <w:tc>
          <w:tcPr>
            <w:tcW w:w="1984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118" w:type="dxa"/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  <w:r w:rsidRPr="005A0957">
              <w:rPr>
                <w:sz w:val="28"/>
                <w:szCs w:val="28"/>
              </w:rPr>
              <w:t>6.2 Количество муниципальных образований Октябрьского района, оценка качества управления бюджетным процессом которых соответствует I степени качества</w:t>
            </w:r>
          </w:p>
        </w:tc>
        <w:tc>
          <w:tcPr>
            <w:tcW w:w="1707" w:type="dxa"/>
          </w:tcPr>
          <w:p w:rsidR="001E1510" w:rsidRPr="005A0957" w:rsidRDefault="001E1510" w:rsidP="0080320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:rsidR="001E1510" w:rsidRPr="005A0957" w:rsidRDefault="00500919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1E1510" w:rsidRPr="005247C3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B6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1E1510" w:rsidRPr="00892BF2" w:rsidRDefault="002A142B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118" w:type="dxa"/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  <w:r w:rsidRPr="005A0957">
              <w:rPr>
                <w:sz w:val="28"/>
                <w:szCs w:val="28"/>
              </w:rPr>
              <w:t>6.3 Мониторинг соблюдения органами местного самоуправления Октябрьского района бюджетного законодательства</w:t>
            </w:r>
          </w:p>
        </w:tc>
        <w:tc>
          <w:tcPr>
            <w:tcW w:w="1707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проведение/не проведение</w:t>
            </w:r>
          </w:p>
        </w:tc>
        <w:tc>
          <w:tcPr>
            <w:tcW w:w="1701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</w:p>
        </w:tc>
        <w:tc>
          <w:tcPr>
            <w:tcW w:w="1843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</w:p>
        </w:tc>
        <w:tc>
          <w:tcPr>
            <w:tcW w:w="1984" w:type="dxa"/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118" w:type="dxa"/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  <w:r w:rsidRPr="005A0957">
              <w:rPr>
                <w:sz w:val="28"/>
                <w:szCs w:val="28"/>
              </w:rPr>
              <w:t xml:space="preserve">6.4 Внесение проектов решений о местных бюджетах на очередной финансовый год и плановый период на рассмотрение представительных органов муниципальных образований и их </w:t>
            </w:r>
            <w:r w:rsidRPr="005A0957">
              <w:rPr>
                <w:sz w:val="28"/>
                <w:szCs w:val="28"/>
              </w:rPr>
              <w:lastRenderedPageBreak/>
              <w:t>принятие в сроки, установленные Бюджетным кодексом РФ</w:t>
            </w:r>
          </w:p>
        </w:tc>
        <w:tc>
          <w:tcPr>
            <w:tcW w:w="1707" w:type="dxa"/>
            <w:vAlign w:val="center"/>
          </w:tcPr>
          <w:p w:rsidR="001E1510" w:rsidRPr="005A0957" w:rsidRDefault="001E1510" w:rsidP="00C76BBE">
            <w:pPr>
              <w:jc w:val="center"/>
              <w:rPr>
                <w:sz w:val="28"/>
                <w:szCs w:val="28"/>
              </w:rPr>
            </w:pPr>
            <w:r w:rsidRPr="005A0957">
              <w:rPr>
                <w:sz w:val="28"/>
                <w:szCs w:val="28"/>
              </w:rPr>
              <w:lastRenderedPageBreak/>
              <w:t>соблюдение/ несоблюдение</w:t>
            </w:r>
          </w:p>
        </w:tc>
        <w:tc>
          <w:tcPr>
            <w:tcW w:w="1701" w:type="dxa"/>
            <w:vAlign w:val="center"/>
          </w:tcPr>
          <w:p w:rsidR="001E1510" w:rsidRPr="005A0957" w:rsidRDefault="001E1510" w:rsidP="00C76BBE">
            <w:pPr>
              <w:jc w:val="center"/>
              <w:rPr>
                <w:sz w:val="28"/>
                <w:szCs w:val="28"/>
              </w:rPr>
            </w:pPr>
            <w:r w:rsidRPr="005A0957">
              <w:rPr>
                <w:sz w:val="28"/>
                <w:szCs w:val="28"/>
              </w:rPr>
              <w:t>соблюдение</w:t>
            </w:r>
          </w:p>
        </w:tc>
        <w:tc>
          <w:tcPr>
            <w:tcW w:w="1843" w:type="dxa"/>
            <w:vAlign w:val="center"/>
          </w:tcPr>
          <w:p w:rsidR="001E1510" w:rsidRPr="005A0957" w:rsidRDefault="001E1510" w:rsidP="00C76BBE">
            <w:pPr>
              <w:jc w:val="center"/>
              <w:rPr>
                <w:sz w:val="28"/>
                <w:szCs w:val="28"/>
              </w:rPr>
            </w:pPr>
            <w:r w:rsidRPr="005A0957">
              <w:rPr>
                <w:sz w:val="28"/>
                <w:szCs w:val="28"/>
              </w:rPr>
              <w:t>соблюдение</w:t>
            </w:r>
          </w:p>
        </w:tc>
        <w:tc>
          <w:tcPr>
            <w:tcW w:w="1984" w:type="dxa"/>
            <w:vAlign w:val="center"/>
          </w:tcPr>
          <w:p w:rsidR="001E1510" w:rsidRPr="005A0957" w:rsidRDefault="001E1510" w:rsidP="00C76BBE">
            <w:pPr>
              <w:jc w:val="center"/>
              <w:rPr>
                <w:sz w:val="28"/>
                <w:szCs w:val="28"/>
              </w:rPr>
            </w:pPr>
            <w:r w:rsidRPr="005A0957">
              <w:rPr>
                <w:sz w:val="28"/>
                <w:szCs w:val="28"/>
              </w:rPr>
              <w:t>соблюдение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510" w:rsidRPr="005A0957" w:rsidTr="00C76BBE">
        <w:tc>
          <w:tcPr>
            <w:tcW w:w="624" w:type="dxa"/>
          </w:tcPr>
          <w:p w:rsidR="001E1510" w:rsidRPr="005A0957" w:rsidRDefault="001E1510" w:rsidP="008032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80320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1E1510" w:rsidRPr="005A0957" w:rsidRDefault="001E1510" w:rsidP="00C76BBE">
            <w:pPr>
              <w:rPr>
                <w:sz w:val="28"/>
                <w:szCs w:val="28"/>
              </w:rPr>
            </w:pPr>
            <w:r w:rsidRPr="005A0957">
              <w:rPr>
                <w:sz w:val="28"/>
                <w:szCs w:val="28"/>
              </w:rPr>
              <w:t xml:space="preserve">6.5 Проведение финансово-экономической учебы, совещаний, конференций в целях </w:t>
            </w:r>
            <w:proofErr w:type="gramStart"/>
            <w:r w:rsidRPr="005A0957">
              <w:rPr>
                <w:sz w:val="28"/>
                <w:szCs w:val="28"/>
              </w:rPr>
              <w:t>повышения уровня подготовки сотрудников финансовых служб</w:t>
            </w:r>
            <w:proofErr w:type="gramEnd"/>
            <w:r w:rsidRPr="005A0957">
              <w:rPr>
                <w:sz w:val="28"/>
                <w:szCs w:val="28"/>
              </w:rPr>
              <w:t xml:space="preserve"> в части вопросов, регулирующих бюджетные правоотношения</w:t>
            </w:r>
          </w:p>
        </w:tc>
        <w:tc>
          <w:tcPr>
            <w:tcW w:w="1707" w:type="dxa"/>
            <w:tcBorders>
              <w:bottom w:val="single" w:sz="4" w:space="0" w:color="auto"/>
            </w:tcBorders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проведение/не проведение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E1510" w:rsidRPr="005A0957" w:rsidRDefault="001E1510" w:rsidP="002A14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0957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</w:p>
        </w:tc>
        <w:tc>
          <w:tcPr>
            <w:tcW w:w="3686" w:type="dxa"/>
          </w:tcPr>
          <w:p w:rsidR="001E1510" w:rsidRPr="005A0957" w:rsidRDefault="001E1510" w:rsidP="00C76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64F6" w:rsidRDefault="007A3046" w:rsidP="008815A3">
      <w:pPr>
        <w:widowControl w:val="0"/>
        <w:autoSpaceDE w:val="0"/>
        <w:autoSpaceDN w:val="0"/>
        <w:adjustRightInd w:val="0"/>
        <w:outlineLvl w:val="2"/>
        <w:rPr>
          <w:sz w:val="20"/>
        </w:rPr>
      </w:pPr>
      <w:r>
        <w:fldChar w:fldCharType="begin"/>
      </w:r>
      <w:r>
        <w:instrText xml:space="preserve"> LINK </w:instrText>
      </w:r>
      <w:r w:rsidR="007B4AEA">
        <w:instrText xml:space="preserve">Excel.Sheet.12 "D:\\Desktop\\ПРОГРАММЫ\\19.Управление муниципальными финансами\\2022 год\\приложение.xlsx" Лист1!R2C2:R99C20 </w:instrText>
      </w:r>
      <w:r>
        <w:instrText xml:space="preserve">\a \f 4 \h </w:instrText>
      </w:r>
      <w:r>
        <w:fldChar w:fldCharType="separate"/>
      </w:r>
    </w:p>
    <w:p w:rsidR="00AA64F6" w:rsidRPr="00AA64F6" w:rsidRDefault="007A3046" w:rsidP="00AA64F6">
      <w:pPr>
        <w:widowControl w:val="0"/>
        <w:autoSpaceDE w:val="0"/>
        <w:autoSpaceDN w:val="0"/>
        <w:adjustRightInd w:val="0"/>
        <w:outlineLvl w:val="2"/>
        <w:rPr>
          <w:sz w:val="16"/>
          <w:szCs w:val="16"/>
        </w:rPr>
      </w:pPr>
      <w:r>
        <w:rPr>
          <w:szCs w:val="24"/>
        </w:rPr>
        <w:fldChar w:fldCharType="end"/>
      </w:r>
      <w:r w:rsidRPr="009D1AEA">
        <w:rPr>
          <w:sz w:val="16"/>
          <w:szCs w:val="16"/>
        </w:rPr>
        <w:fldChar w:fldCharType="begin"/>
      </w:r>
      <w:r w:rsidRPr="009D1AEA">
        <w:rPr>
          <w:sz w:val="16"/>
          <w:szCs w:val="16"/>
        </w:rPr>
        <w:instrText xml:space="preserve"> LINK </w:instrText>
      </w:r>
      <w:r w:rsidR="007B4AEA">
        <w:rPr>
          <w:sz w:val="16"/>
          <w:szCs w:val="16"/>
        </w:rPr>
        <w:instrText xml:space="preserve">Excel.Sheet.12 "D:\\Desktop\\ПРОГРАММЫ\\19.Управление муниципальными финансами\\2022 год\\приложение.xlsx" Лист1!R2C2:R99C20 </w:instrText>
      </w:r>
      <w:r w:rsidRPr="009D1AEA">
        <w:rPr>
          <w:sz w:val="16"/>
          <w:szCs w:val="16"/>
        </w:rPr>
        <w:instrText xml:space="preserve">\a \f 5 \h  \* MERGEFORMAT </w:instrText>
      </w:r>
      <w:r w:rsidRPr="009D1AEA">
        <w:rPr>
          <w:sz w:val="16"/>
          <w:szCs w:val="16"/>
        </w:rPr>
        <w:fldChar w:fldCharType="separate"/>
      </w:r>
    </w:p>
    <w:p w:rsidR="00AA64F6" w:rsidRPr="00AA64F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 w:val="16"/>
          <w:szCs w:val="16"/>
        </w:rPr>
      </w:pPr>
      <w:r w:rsidRPr="009D1AEA">
        <w:rPr>
          <w:sz w:val="16"/>
          <w:szCs w:val="16"/>
        </w:rPr>
        <w:fldChar w:fldCharType="end"/>
      </w:r>
      <w:r w:rsidRPr="009D1AEA">
        <w:rPr>
          <w:sz w:val="16"/>
          <w:szCs w:val="16"/>
        </w:rPr>
        <w:fldChar w:fldCharType="begin"/>
      </w:r>
      <w:r w:rsidRPr="009D1AEA">
        <w:rPr>
          <w:sz w:val="16"/>
          <w:szCs w:val="16"/>
        </w:rPr>
        <w:instrText xml:space="preserve"> LINK </w:instrText>
      </w:r>
      <w:r w:rsidR="007B4AEA">
        <w:rPr>
          <w:sz w:val="16"/>
          <w:szCs w:val="16"/>
        </w:rPr>
        <w:instrText xml:space="preserve">Excel.Sheet.12 "D:\\Desktop\\ПРОГРАММЫ\\19.Управление муниципальными финансами\\2022 год\\приложение.xlsx" Лист1!R2C2:R99C20 </w:instrText>
      </w:r>
      <w:r w:rsidRPr="009D1AEA">
        <w:rPr>
          <w:sz w:val="16"/>
          <w:szCs w:val="16"/>
        </w:rPr>
        <w:instrText xml:space="preserve">\a \f 4 \h </w:instrText>
      </w:r>
      <w:r>
        <w:rPr>
          <w:sz w:val="16"/>
          <w:szCs w:val="16"/>
        </w:rPr>
        <w:instrText xml:space="preserve"> \* MERGEFORMAT </w:instrText>
      </w:r>
      <w:r w:rsidRPr="009D1AEA">
        <w:rPr>
          <w:sz w:val="16"/>
          <w:szCs w:val="16"/>
        </w:rPr>
        <w:fldChar w:fldCharType="separate"/>
      </w:r>
    </w:p>
    <w:p w:rsidR="007A3046" w:rsidRDefault="007A3046" w:rsidP="007A3046">
      <w:pPr>
        <w:widowControl w:val="0"/>
        <w:autoSpaceDE w:val="0"/>
        <w:autoSpaceDN w:val="0"/>
        <w:adjustRightInd w:val="0"/>
        <w:jc w:val="right"/>
        <w:outlineLvl w:val="2"/>
        <w:rPr>
          <w:szCs w:val="24"/>
        </w:rPr>
      </w:pPr>
      <w:r w:rsidRPr="009D1AEA">
        <w:rPr>
          <w:sz w:val="16"/>
          <w:szCs w:val="16"/>
        </w:rPr>
        <w:fldChar w:fldCharType="end"/>
      </w:r>
    </w:p>
    <w:p w:rsidR="007A3046" w:rsidRDefault="007A3046" w:rsidP="009937B9">
      <w:pPr>
        <w:widowControl w:val="0"/>
        <w:autoSpaceDE w:val="0"/>
        <w:autoSpaceDN w:val="0"/>
        <w:adjustRightInd w:val="0"/>
        <w:outlineLvl w:val="2"/>
        <w:rPr>
          <w:szCs w:val="24"/>
        </w:rPr>
      </w:pPr>
    </w:p>
    <w:sectPr w:rsidR="007A3046" w:rsidSect="009937B9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841" w:rsidRDefault="00D31841" w:rsidP="00875A05">
      <w:r>
        <w:separator/>
      </w:r>
    </w:p>
  </w:endnote>
  <w:endnote w:type="continuationSeparator" w:id="0">
    <w:p w:rsidR="00D31841" w:rsidRDefault="00D31841" w:rsidP="0087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841" w:rsidRDefault="00D31841" w:rsidP="00875A05">
      <w:r>
        <w:separator/>
      </w:r>
    </w:p>
  </w:footnote>
  <w:footnote w:type="continuationSeparator" w:id="0">
    <w:p w:rsidR="00D31841" w:rsidRDefault="00D31841" w:rsidP="00875A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2133667"/>
      <w:docPartObj>
        <w:docPartGallery w:val="Page Numbers (Top of Page)"/>
        <w:docPartUnique/>
      </w:docPartObj>
    </w:sdtPr>
    <w:sdtContent>
      <w:p w:rsidR="00D206C6" w:rsidRDefault="00D206C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62ED" w:rsidRPr="000F62ED">
          <w:rPr>
            <w:noProof/>
            <w:lang w:val="ru-RU"/>
          </w:rPr>
          <w:t>2</w:t>
        </w:r>
        <w:r>
          <w:fldChar w:fldCharType="end"/>
        </w:r>
      </w:p>
    </w:sdtContent>
  </w:sdt>
  <w:p w:rsidR="00D206C6" w:rsidRDefault="00D206C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F91212"/>
    <w:multiLevelType w:val="hybridMultilevel"/>
    <w:tmpl w:val="11ECD9D8"/>
    <w:lvl w:ilvl="0" w:tplc="A7169EE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3B86435"/>
    <w:multiLevelType w:val="hybridMultilevel"/>
    <w:tmpl w:val="347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F1AD6"/>
    <w:multiLevelType w:val="hybridMultilevel"/>
    <w:tmpl w:val="15FA8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777B0F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364257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CB74A6"/>
    <w:multiLevelType w:val="hybridMultilevel"/>
    <w:tmpl w:val="32461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08125D"/>
    <w:multiLevelType w:val="hybridMultilevel"/>
    <w:tmpl w:val="51A2454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73695A"/>
    <w:multiLevelType w:val="hybridMultilevel"/>
    <w:tmpl w:val="913C1EC2"/>
    <w:lvl w:ilvl="0" w:tplc="C85C115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4161CD"/>
    <w:multiLevelType w:val="hybridMultilevel"/>
    <w:tmpl w:val="4AEEE536"/>
    <w:lvl w:ilvl="0" w:tplc="2F3C835E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FB12311"/>
    <w:multiLevelType w:val="hybridMultilevel"/>
    <w:tmpl w:val="C186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CC3E2A"/>
    <w:multiLevelType w:val="hybridMultilevel"/>
    <w:tmpl w:val="282A2EE6"/>
    <w:lvl w:ilvl="0" w:tplc="595C9F1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3D64F6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14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7DA507D"/>
    <w:multiLevelType w:val="hybridMultilevel"/>
    <w:tmpl w:val="05A87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17">
    <w:nsid w:val="6FF853E3"/>
    <w:multiLevelType w:val="hybridMultilevel"/>
    <w:tmpl w:val="16AE9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08065C"/>
    <w:multiLevelType w:val="hybridMultilevel"/>
    <w:tmpl w:val="5CC09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6"/>
  </w:num>
  <w:num w:numId="3">
    <w:abstractNumId w:val="15"/>
  </w:num>
  <w:num w:numId="4">
    <w:abstractNumId w:val="3"/>
  </w:num>
  <w:num w:numId="5">
    <w:abstractNumId w:val="9"/>
  </w:num>
  <w:num w:numId="6">
    <w:abstractNumId w:val="4"/>
  </w:num>
  <w:num w:numId="7">
    <w:abstractNumId w:val="10"/>
  </w:num>
  <w:num w:numId="8">
    <w:abstractNumId w:val="5"/>
  </w:num>
  <w:num w:numId="9">
    <w:abstractNumId w:val="18"/>
  </w:num>
  <w:num w:numId="10">
    <w:abstractNumId w:val="11"/>
  </w:num>
  <w:num w:numId="11">
    <w:abstractNumId w:val="17"/>
  </w:num>
  <w:num w:numId="12">
    <w:abstractNumId w:val="13"/>
  </w:num>
  <w:num w:numId="13">
    <w:abstractNumId w:val="2"/>
  </w:num>
  <w:num w:numId="14">
    <w:abstractNumId w:val="7"/>
  </w:num>
  <w:num w:numId="15">
    <w:abstractNumId w:val="12"/>
  </w:num>
  <w:num w:numId="16">
    <w:abstractNumId w:val="8"/>
  </w:num>
  <w:num w:numId="17">
    <w:abstractNumId w:val="0"/>
  </w:num>
  <w:num w:numId="18">
    <w:abstractNumId w:val="16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041E"/>
    <w:rsid w:val="000257E0"/>
    <w:rsid w:val="00025A1E"/>
    <w:rsid w:val="00034A1D"/>
    <w:rsid w:val="00050B4C"/>
    <w:rsid w:val="00075AF7"/>
    <w:rsid w:val="00082D18"/>
    <w:rsid w:val="000861BD"/>
    <w:rsid w:val="000A6894"/>
    <w:rsid w:val="000A72D1"/>
    <w:rsid w:val="000D1C24"/>
    <w:rsid w:val="000D1D5C"/>
    <w:rsid w:val="000D3C96"/>
    <w:rsid w:val="000F62ED"/>
    <w:rsid w:val="00111539"/>
    <w:rsid w:val="00132400"/>
    <w:rsid w:val="00143CC2"/>
    <w:rsid w:val="00144CFE"/>
    <w:rsid w:val="0017440E"/>
    <w:rsid w:val="00193B6D"/>
    <w:rsid w:val="001B64BA"/>
    <w:rsid w:val="001E1510"/>
    <w:rsid w:val="001E1A0B"/>
    <w:rsid w:val="001F09F1"/>
    <w:rsid w:val="001F517A"/>
    <w:rsid w:val="001F5403"/>
    <w:rsid w:val="0020543A"/>
    <w:rsid w:val="00215BBD"/>
    <w:rsid w:val="00234D6C"/>
    <w:rsid w:val="002473D5"/>
    <w:rsid w:val="00254EEF"/>
    <w:rsid w:val="002631C7"/>
    <w:rsid w:val="00280FBD"/>
    <w:rsid w:val="002961C6"/>
    <w:rsid w:val="002965E5"/>
    <w:rsid w:val="002A142B"/>
    <w:rsid w:val="002D3462"/>
    <w:rsid w:val="002D625A"/>
    <w:rsid w:val="002E0C95"/>
    <w:rsid w:val="002E1DA7"/>
    <w:rsid w:val="002E777D"/>
    <w:rsid w:val="00301308"/>
    <w:rsid w:val="0031612C"/>
    <w:rsid w:val="003364CC"/>
    <w:rsid w:val="00355800"/>
    <w:rsid w:val="00363499"/>
    <w:rsid w:val="00366321"/>
    <w:rsid w:val="0037161B"/>
    <w:rsid w:val="00381B9D"/>
    <w:rsid w:val="00393C21"/>
    <w:rsid w:val="003A233C"/>
    <w:rsid w:val="003A24A8"/>
    <w:rsid w:val="003B498A"/>
    <w:rsid w:val="003C35EC"/>
    <w:rsid w:val="00420C8B"/>
    <w:rsid w:val="00422C24"/>
    <w:rsid w:val="004456F1"/>
    <w:rsid w:val="004A5617"/>
    <w:rsid w:val="004C2484"/>
    <w:rsid w:val="004E18E5"/>
    <w:rsid w:val="004F34A7"/>
    <w:rsid w:val="004F3EAE"/>
    <w:rsid w:val="004F77BF"/>
    <w:rsid w:val="00500919"/>
    <w:rsid w:val="00510341"/>
    <w:rsid w:val="00513426"/>
    <w:rsid w:val="00524B3B"/>
    <w:rsid w:val="00525D40"/>
    <w:rsid w:val="005A0DD5"/>
    <w:rsid w:val="005A15EE"/>
    <w:rsid w:val="005C4D17"/>
    <w:rsid w:val="005C7382"/>
    <w:rsid w:val="005D4CC0"/>
    <w:rsid w:val="005F5B95"/>
    <w:rsid w:val="00601A76"/>
    <w:rsid w:val="00610D65"/>
    <w:rsid w:val="00634A03"/>
    <w:rsid w:val="00653611"/>
    <w:rsid w:val="0067140D"/>
    <w:rsid w:val="00684ABA"/>
    <w:rsid w:val="006905F0"/>
    <w:rsid w:val="006A178E"/>
    <w:rsid w:val="006A4A4A"/>
    <w:rsid w:val="006A59A1"/>
    <w:rsid w:val="006B278B"/>
    <w:rsid w:val="006B6423"/>
    <w:rsid w:val="006B64E0"/>
    <w:rsid w:val="006C5B75"/>
    <w:rsid w:val="006C5C97"/>
    <w:rsid w:val="006D7F66"/>
    <w:rsid w:val="006F10BD"/>
    <w:rsid w:val="006F63BC"/>
    <w:rsid w:val="007200A7"/>
    <w:rsid w:val="007225D0"/>
    <w:rsid w:val="007264D3"/>
    <w:rsid w:val="00727622"/>
    <w:rsid w:val="00727B50"/>
    <w:rsid w:val="00750177"/>
    <w:rsid w:val="00750E2D"/>
    <w:rsid w:val="00774613"/>
    <w:rsid w:val="00787A8D"/>
    <w:rsid w:val="007A07A0"/>
    <w:rsid w:val="007A20DB"/>
    <w:rsid w:val="007A3046"/>
    <w:rsid w:val="007B320A"/>
    <w:rsid w:val="007B4AEA"/>
    <w:rsid w:val="007C08D7"/>
    <w:rsid w:val="007D5BA6"/>
    <w:rsid w:val="007D70F5"/>
    <w:rsid w:val="007F6903"/>
    <w:rsid w:val="00803201"/>
    <w:rsid w:val="00817D48"/>
    <w:rsid w:val="00832052"/>
    <w:rsid w:val="00845DA0"/>
    <w:rsid w:val="00852F5F"/>
    <w:rsid w:val="00875A05"/>
    <w:rsid w:val="008815A3"/>
    <w:rsid w:val="00887908"/>
    <w:rsid w:val="008A0054"/>
    <w:rsid w:val="008A0ABA"/>
    <w:rsid w:val="008A5C37"/>
    <w:rsid w:val="008C00C5"/>
    <w:rsid w:val="008D4FC0"/>
    <w:rsid w:val="008F6E99"/>
    <w:rsid w:val="008F6F9E"/>
    <w:rsid w:val="0091235B"/>
    <w:rsid w:val="00915CDA"/>
    <w:rsid w:val="00927F6C"/>
    <w:rsid w:val="00951D5A"/>
    <w:rsid w:val="00952618"/>
    <w:rsid w:val="0097210B"/>
    <w:rsid w:val="00987360"/>
    <w:rsid w:val="009937B9"/>
    <w:rsid w:val="00993CBA"/>
    <w:rsid w:val="00995225"/>
    <w:rsid w:val="009A5ED4"/>
    <w:rsid w:val="009B043A"/>
    <w:rsid w:val="009B2FFB"/>
    <w:rsid w:val="009B4CC0"/>
    <w:rsid w:val="009C692A"/>
    <w:rsid w:val="009E7D4F"/>
    <w:rsid w:val="00A1646B"/>
    <w:rsid w:val="00A2035A"/>
    <w:rsid w:val="00A443B0"/>
    <w:rsid w:val="00A47965"/>
    <w:rsid w:val="00A479A8"/>
    <w:rsid w:val="00A47E80"/>
    <w:rsid w:val="00A5320A"/>
    <w:rsid w:val="00A731C5"/>
    <w:rsid w:val="00A76224"/>
    <w:rsid w:val="00A77CD5"/>
    <w:rsid w:val="00A94570"/>
    <w:rsid w:val="00AA64F6"/>
    <w:rsid w:val="00AE5701"/>
    <w:rsid w:val="00AE76C4"/>
    <w:rsid w:val="00B07949"/>
    <w:rsid w:val="00B1459C"/>
    <w:rsid w:val="00B26096"/>
    <w:rsid w:val="00B34AC1"/>
    <w:rsid w:val="00B34ACB"/>
    <w:rsid w:val="00B4385E"/>
    <w:rsid w:val="00B44C1D"/>
    <w:rsid w:val="00B50597"/>
    <w:rsid w:val="00B825DB"/>
    <w:rsid w:val="00BA3D01"/>
    <w:rsid w:val="00BA674A"/>
    <w:rsid w:val="00BB4607"/>
    <w:rsid w:val="00BC0989"/>
    <w:rsid w:val="00BC320E"/>
    <w:rsid w:val="00BF2F4F"/>
    <w:rsid w:val="00BF412F"/>
    <w:rsid w:val="00BF6C1C"/>
    <w:rsid w:val="00C23650"/>
    <w:rsid w:val="00C535C7"/>
    <w:rsid w:val="00C551F2"/>
    <w:rsid w:val="00C76BBE"/>
    <w:rsid w:val="00C8082F"/>
    <w:rsid w:val="00C9236A"/>
    <w:rsid w:val="00C9300E"/>
    <w:rsid w:val="00CA6769"/>
    <w:rsid w:val="00CB600B"/>
    <w:rsid w:val="00CC7B04"/>
    <w:rsid w:val="00CF42F1"/>
    <w:rsid w:val="00D206C6"/>
    <w:rsid w:val="00D31841"/>
    <w:rsid w:val="00D37ED7"/>
    <w:rsid w:val="00D51613"/>
    <w:rsid w:val="00D57305"/>
    <w:rsid w:val="00D6466E"/>
    <w:rsid w:val="00D81883"/>
    <w:rsid w:val="00D82D9F"/>
    <w:rsid w:val="00DC0FF9"/>
    <w:rsid w:val="00E005F8"/>
    <w:rsid w:val="00E01372"/>
    <w:rsid w:val="00E219B7"/>
    <w:rsid w:val="00E22853"/>
    <w:rsid w:val="00E33E55"/>
    <w:rsid w:val="00E36FA8"/>
    <w:rsid w:val="00E37880"/>
    <w:rsid w:val="00E539BA"/>
    <w:rsid w:val="00E559A7"/>
    <w:rsid w:val="00E61348"/>
    <w:rsid w:val="00E7799D"/>
    <w:rsid w:val="00E93564"/>
    <w:rsid w:val="00E93890"/>
    <w:rsid w:val="00EA7CAF"/>
    <w:rsid w:val="00ED6C87"/>
    <w:rsid w:val="00F1240C"/>
    <w:rsid w:val="00F128D7"/>
    <w:rsid w:val="00F56C85"/>
    <w:rsid w:val="00F87368"/>
    <w:rsid w:val="00F8792A"/>
    <w:rsid w:val="00F973E5"/>
    <w:rsid w:val="00F9789D"/>
    <w:rsid w:val="00FB6B1E"/>
    <w:rsid w:val="00FB7DB8"/>
    <w:rsid w:val="00FC4ED0"/>
    <w:rsid w:val="00FE0D66"/>
    <w:rsid w:val="00FE5E04"/>
    <w:rsid w:val="00FE73A7"/>
    <w:rsid w:val="00FF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uiPriority w:val="99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link w:val="af5"/>
    <w:uiPriority w:val="34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8">
    <w:name w:val="page number"/>
    <w:basedOn w:val="a0"/>
    <w:rsid w:val="007A3046"/>
  </w:style>
  <w:style w:type="paragraph" w:styleId="af9">
    <w:name w:val="Body Text Indent"/>
    <w:basedOn w:val="a"/>
    <w:link w:val="afa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b">
    <w:name w:val="Гипертекстовая ссылка"/>
    <w:uiPriority w:val="99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c">
    <w:name w:val="Нормальный (таблица)"/>
    <w:basedOn w:val="a"/>
    <w:next w:val="a"/>
    <w:uiPriority w:val="99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d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d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e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0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1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7">
    <w:name w:val="Без интервала Знак"/>
    <w:link w:val="af6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2">
    <w:name w:val="то что надо"/>
    <w:basedOn w:val="aff3"/>
    <w:link w:val="aff4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3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4">
    <w:name w:val="то что надо Знак"/>
    <w:link w:val="aff2"/>
    <w:locked/>
    <w:rsid w:val="007A3046"/>
    <w:rPr>
      <w:color w:val="auto"/>
      <w:sz w:val="28"/>
      <w:szCs w:val="24"/>
    </w:rPr>
  </w:style>
  <w:style w:type="character" w:styleId="aff5">
    <w:name w:val="annotation reference"/>
    <w:semiHidden/>
    <w:unhideWhenUsed/>
    <w:rsid w:val="007A3046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7A3046"/>
    <w:rPr>
      <w:color w:val="auto"/>
      <w:sz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7A3046"/>
    <w:rPr>
      <w:color w:val="auto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7A3046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b"/>
    <w:uiPriority w:val="99"/>
    <w:semiHidden/>
    <w:locked/>
    <w:rsid w:val="007A3046"/>
    <w:rPr>
      <w:rFonts w:ascii="Arial" w:hAnsi="Arial" w:cs="Arial"/>
    </w:rPr>
  </w:style>
  <w:style w:type="paragraph" w:styleId="af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a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c">
    <w:name w:val="Текст концевой сноски Знак"/>
    <w:link w:val="affd"/>
    <w:uiPriority w:val="99"/>
    <w:semiHidden/>
    <w:rsid w:val="007A3046"/>
    <w:rPr>
      <w:sz w:val="28"/>
      <w:szCs w:val="22"/>
    </w:rPr>
  </w:style>
  <w:style w:type="paragraph" w:styleId="affd">
    <w:name w:val="endnote text"/>
    <w:basedOn w:val="a"/>
    <w:link w:val="affc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e">
    <w:name w:val="Красная строка Знак"/>
    <w:link w:val="afff"/>
    <w:uiPriority w:val="99"/>
    <w:rsid w:val="007A3046"/>
    <w:rPr>
      <w:rFonts w:ascii="Arial" w:hAnsi="Arial" w:cs="Arial"/>
      <w:sz w:val="28"/>
    </w:rPr>
  </w:style>
  <w:style w:type="paragraph" w:styleId="afff">
    <w:name w:val="Body Text First Indent"/>
    <w:basedOn w:val="a"/>
    <w:link w:val="affe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0">
    <w:name w:val="Схема документа Знак"/>
    <w:link w:val="afff1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1">
    <w:name w:val="Document Map"/>
    <w:basedOn w:val="a"/>
    <w:link w:val="afff0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2">
    <w:name w:val="Текст Знак"/>
    <w:link w:val="afff3"/>
    <w:uiPriority w:val="99"/>
    <w:semiHidden/>
    <w:rsid w:val="007A3046"/>
    <w:rPr>
      <w:rFonts w:ascii="Arial" w:hAnsi="Arial" w:cs="Arial"/>
    </w:rPr>
  </w:style>
  <w:style w:type="paragraph" w:styleId="afff3">
    <w:name w:val="Plain Text"/>
    <w:basedOn w:val="a"/>
    <w:link w:val="afff2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5">
    <w:name w:val="Абзац списка Знак"/>
    <w:link w:val="af4"/>
    <w:uiPriority w:val="34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4">
    <w:name w:val="Intense Quote"/>
    <w:basedOn w:val="a"/>
    <w:next w:val="a"/>
    <w:link w:val="afff5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5">
    <w:name w:val="Выделенная цитата Знак"/>
    <w:basedOn w:val="a0"/>
    <w:link w:val="afff4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6">
    <w:name w:val="Таб_текст Знак"/>
    <w:link w:val="afff7"/>
    <w:locked/>
    <w:rsid w:val="007A3046"/>
    <w:rPr>
      <w:sz w:val="24"/>
      <w:szCs w:val="22"/>
    </w:rPr>
  </w:style>
  <w:style w:type="paragraph" w:customStyle="1" w:styleId="afff7">
    <w:name w:val="Таб_текст"/>
    <w:basedOn w:val="af6"/>
    <w:link w:val="afff6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8">
    <w:name w:val="Таб_заг Знак"/>
    <w:link w:val="afff9"/>
    <w:locked/>
    <w:rsid w:val="007A3046"/>
    <w:rPr>
      <w:sz w:val="24"/>
      <w:szCs w:val="22"/>
    </w:rPr>
  </w:style>
  <w:style w:type="paragraph" w:customStyle="1" w:styleId="afff9">
    <w:name w:val="Таб_заг"/>
    <w:basedOn w:val="af6"/>
    <w:link w:val="afff8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a">
    <w:name w:val="Subtle Emphasis"/>
    <w:uiPriority w:val="19"/>
    <w:qFormat/>
    <w:rsid w:val="007A3046"/>
    <w:rPr>
      <w:i/>
      <w:iCs/>
    </w:rPr>
  </w:style>
  <w:style w:type="character" w:styleId="afffb">
    <w:name w:val="Intense Emphasis"/>
    <w:uiPriority w:val="21"/>
    <w:qFormat/>
    <w:rsid w:val="007A3046"/>
    <w:rPr>
      <w:b/>
      <w:bCs/>
      <w:i/>
      <w:iCs/>
    </w:rPr>
  </w:style>
  <w:style w:type="character" w:styleId="afffc">
    <w:name w:val="Subtle Reference"/>
    <w:uiPriority w:val="31"/>
    <w:qFormat/>
    <w:rsid w:val="007A3046"/>
    <w:rPr>
      <w:smallCaps/>
    </w:rPr>
  </w:style>
  <w:style w:type="character" w:styleId="afffd">
    <w:name w:val="Intense Reference"/>
    <w:uiPriority w:val="32"/>
    <w:qFormat/>
    <w:rsid w:val="007A3046"/>
    <w:rPr>
      <w:b/>
      <w:bCs/>
      <w:smallCaps/>
    </w:rPr>
  </w:style>
  <w:style w:type="character" w:styleId="afffe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uiPriority w:val="99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link w:val="af5"/>
    <w:uiPriority w:val="34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8">
    <w:name w:val="page number"/>
    <w:basedOn w:val="a0"/>
    <w:rsid w:val="007A3046"/>
  </w:style>
  <w:style w:type="paragraph" w:styleId="af9">
    <w:name w:val="Body Text Indent"/>
    <w:basedOn w:val="a"/>
    <w:link w:val="afa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b">
    <w:name w:val="Гипертекстовая ссылка"/>
    <w:uiPriority w:val="99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c">
    <w:name w:val="Нормальный (таблица)"/>
    <w:basedOn w:val="a"/>
    <w:next w:val="a"/>
    <w:uiPriority w:val="99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d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d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e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0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1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7">
    <w:name w:val="Без интервала Знак"/>
    <w:link w:val="af6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2">
    <w:name w:val="то что надо"/>
    <w:basedOn w:val="aff3"/>
    <w:link w:val="aff4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3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4">
    <w:name w:val="то что надо Знак"/>
    <w:link w:val="aff2"/>
    <w:locked/>
    <w:rsid w:val="007A3046"/>
    <w:rPr>
      <w:color w:val="auto"/>
      <w:sz w:val="28"/>
      <w:szCs w:val="24"/>
    </w:rPr>
  </w:style>
  <w:style w:type="character" w:styleId="aff5">
    <w:name w:val="annotation reference"/>
    <w:semiHidden/>
    <w:unhideWhenUsed/>
    <w:rsid w:val="007A3046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7A3046"/>
    <w:rPr>
      <w:color w:val="auto"/>
      <w:sz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7A3046"/>
    <w:rPr>
      <w:color w:val="auto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7A3046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b"/>
    <w:uiPriority w:val="99"/>
    <w:semiHidden/>
    <w:locked/>
    <w:rsid w:val="007A3046"/>
    <w:rPr>
      <w:rFonts w:ascii="Arial" w:hAnsi="Arial" w:cs="Arial"/>
    </w:rPr>
  </w:style>
  <w:style w:type="paragraph" w:styleId="af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a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c">
    <w:name w:val="Текст концевой сноски Знак"/>
    <w:link w:val="affd"/>
    <w:uiPriority w:val="99"/>
    <w:semiHidden/>
    <w:rsid w:val="007A3046"/>
    <w:rPr>
      <w:sz w:val="28"/>
      <w:szCs w:val="22"/>
    </w:rPr>
  </w:style>
  <w:style w:type="paragraph" w:styleId="affd">
    <w:name w:val="endnote text"/>
    <w:basedOn w:val="a"/>
    <w:link w:val="affc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e">
    <w:name w:val="Красная строка Знак"/>
    <w:link w:val="afff"/>
    <w:uiPriority w:val="99"/>
    <w:rsid w:val="007A3046"/>
    <w:rPr>
      <w:rFonts w:ascii="Arial" w:hAnsi="Arial" w:cs="Arial"/>
      <w:sz w:val="28"/>
    </w:rPr>
  </w:style>
  <w:style w:type="paragraph" w:styleId="afff">
    <w:name w:val="Body Text First Indent"/>
    <w:basedOn w:val="a"/>
    <w:link w:val="affe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0">
    <w:name w:val="Схема документа Знак"/>
    <w:link w:val="afff1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1">
    <w:name w:val="Document Map"/>
    <w:basedOn w:val="a"/>
    <w:link w:val="afff0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2">
    <w:name w:val="Текст Знак"/>
    <w:link w:val="afff3"/>
    <w:uiPriority w:val="99"/>
    <w:semiHidden/>
    <w:rsid w:val="007A3046"/>
    <w:rPr>
      <w:rFonts w:ascii="Arial" w:hAnsi="Arial" w:cs="Arial"/>
    </w:rPr>
  </w:style>
  <w:style w:type="paragraph" w:styleId="afff3">
    <w:name w:val="Plain Text"/>
    <w:basedOn w:val="a"/>
    <w:link w:val="afff2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5">
    <w:name w:val="Абзац списка Знак"/>
    <w:link w:val="af4"/>
    <w:uiPriority w:val="34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4">
    <w:name w:val="Intense Quote"/>
    <w:basedOn w:val="a"/>
    <w:next w:val="a"/>
    <w:link w:val="afff5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5">
    <w:name w:val="Выделенная цитата Знак"/>
    <w:basedOn w:val="a0"/>
    <w:link w:val="afff4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6">
    <w:name w:val="Таб_текст Знак"/>
    <w:link w:val="afff7"/>
    <w:locked/>
    <w:rsid w:val="007A3046"/>
    <w:rPr>
      <w:sz w:val="24"/>
      <w:szCs w:val="22"/>
    </w:rPr>
  </w:style>
  <w:style w:type="paragraph" w:customStyle="1" w:styleId="afff7">
    <w:name w:val="Таб_текст"/>
    <w:basedOn w:val="af6"/>
    <w:link w:val="afff6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8">
    <w:name w:val="Таб_заг Знак"/>
    <w:link w:val="afff9"/>
    <w:locked/>
    <w:rsid w:val="007A3046"/>
    <w:rPr>
      <w:sz w:val="24"/>
      <w:szCs w:val="22"/>
    </w:rPr>
  </w:style>
  <w:style w:type="paragraph" w:customStyle="1" w:styleId="afff9">
    <w:name w:val="Таб_заг"/>
    <w:basedOn w:val="af6"/>
    <w:link w:val="afff8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a">
    <w:name w:val="Subtle Emphasis"/>
    <w:uiPriority w:val="19"/>
    <w:qFormat/>
    <w:rsid w:val="007A3046"/>
    <w:rPr>
      <w:i/>
      <w:iCs/>
    </w:rPr>
  </w:style>
  <w:style w:type="character" w:styleId="afffb">
    <w:name w:val="Intense Emphasis"/>
    <w:uiPriority w:val="21"/>
    <w:qFormat/>
    <w:rsid w:val="007A3046"/>
    <w:rPr>
      <w:b/>
      <w:bCs/>
      <w:i/>
      <w:iCs/>
    </w:rPr>
  </w:style>
  <w:style w:type="character" w:styleId="afffc">
    <w:name w:val="Subtle Reference"/>
    <w:uiPriority w:val="31"/>
    <w:qFormat/>
    <w:rsid w:val="007A3046"/>
    <w:rPr>
      <w:smallCaps/>
    </w:rPr>
  </w:style>
  <w:style w:type="character" w:styleId="afffd">
    <w:name w:val="Intense Reference"/>
    <w:uiPriority w:val="32"/>
    <w:qFormat/>
    <w:rsid w:val="007A3046"/>
    <w:rPr>
      <w:b/>
      <w:bCs/>
      <w:smallCaps/>
    </w:rPr>
  </w:style>
  <w:style w:type="character" w:styleId="afffe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1957CD0C6A0581B280F846C53577F6CD262BCED5D4DEC1F64D3676984BA0F0D38D2D6FE5D2CE4AC4E3676FDAE00C53AE18565E70BFD07C84BFEEAu5F8P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1BE7D435A85546E00D5F60AD9E809FE542F84AAED3E30B27DAA9DC68036030ACE088568489839DA33686DuCK0H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1BE7D435A85546E00D5F60AD9E809FE542F84AAED3E30B27DAA9DC68036030ACE088568489839DA33686DuCK0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8620A-A709-478C-82C2-45D688463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53</Pages>
  <Words>7354</Words>
  <Characters>41922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2025-02-26T08:03:00Z</cp:lastPrinted>
  <dcterms:created xsi:type="dcterms:W3CDTF">2025-02-26T08:03:00Z</dcterms:created>
  <dcterms:modified xsi:type="dcterms:W3CDTF">2025-02-26T08:03:00Z</dcterms:modified>
</cp:coreProperties>
</file>