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0E6EFD" wp14:editId="5CC4E70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451FC7" w:rsidRDefault="00451FC7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51FC7">
              <w:rPr>
                <w:b/>
                <w:noProof/>
                <w:sz w:val="28"/>
                <w:szCs w:val="28"/>
              </w:rPr>
              <w:t>28.07.2025</w:t>
            </w:r>
          </w:p>
        </w:tc>
        <w:tc>
          <w:tcPr>
            <w:tcW w:w="1757" w:type="pct"/>
            <w:gridSpan w:val="2"/>
          </w:tcPr>
          <w:p w:rsidR="008D4FC0" w:rsidRPr="00451FC7" w:rsidRDefault="00451FC7" w:rsidP="00451FC7">
            <w:pPr>
              <w:tabs>
                <w:tab w:val="left" w:pos="1455"/>
              </w:tabs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51FC7">
              <w:rPr>
                <w:b/>
                <w:sz w:val="28"/>
                <w:szCs w:val="28"/>
                <w:lang w:val="en-US"/>
              </w:rPr>
              <w:tab/>
            </w:r>
            <w:r w:rsidRPr="00451FC7">
              <w:rPr>
                <w:b/>
                <w:sz w:val="28"/>
                <w:szCs w:val="28"/>
              </w:rPr>
              <w:t>№ 905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34220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1938B8" w:rsidP="00CD55B5">
            <w:pPr>
              <w:jc w:val="both"/>
              <w:rPr>
                <w:b/>
                <w:bCs/>
                <w:sz w:val="28"/>
                <w:szCs w:val="28"/>
              </w:rPr>
            </w:pPr>
            <w:r w:rsidRPr="001938B8">
              <w:rPr>
                <w:b/>
                <w:sz w:val="28"/>
              </w:rPr>
              <w:t xml:space="preserve">О распределении субсидий </w:t>
            </w:r>
            <w:proofErr w:type="spellStart"/>
            <w:r w:rsidRPr="001938B8">
              <w:rPr>
                <w:b/>
                <w:sz w:val="28"/>
              </w:rPr>
              <w:t>ресурс</w:t>
            </w:r>
            <w:r w:rsidRPr="001938B8">
              <w:rPr>
                <w:b/>
                <w:sz w:val="28"/>
              </w:rPr>
              <w:t>о</w:t>
            </w:r>
            <w:r w:rsidRPr="001938B8">
              <w:rPr>
                <w:b/>
                <w:sz w:val="28"/>
              </w:rPr>
              <w:t>снабжающим</w:t>
            </w:r>
            <w:proofErr w:type="spellEnd"/>
            <w:r w:rsidRPr="001938B8">
              <w:rPr>
                <w:b/>
                <w:sz w:val="28"/>
              </w:rPr>
              <w:t xml:space="preserve"> организациям на возмещение предприятиям жили</w:t>
            </w:r>
            <w:r w:rsidRPr="001938B8">
              <w:rPr>
                <w:b/>
                <w:sz w:val="28"/>
              </w:rPr>
              <w:t>щ</w:t>
            </w:r>
            <w:r w:rsidRPr="001938B8">
              <w:rPr>
                <w:b/>
                <w:sz w:val="28"/>
              </w:rPr>
              <w:t>но-коммунального хозяйства части платы граждан за коммунальные услуги на 202</w:t>
            </w:r>
            <w:r w:rsidR="00CD55B5">
              <w:rPr>
                <w:b/>
                <w:sz w:val="28"/>
              </w:rPr>
              <w:t>5</w:t>
            </w:r>
            <w:r w:rsidRPr="001938B8">
              <w:rPr>
                <w:b/>
                <w:sz w:val="28"/>
              </w:rPr>
              <w:t xml:space="preserve"> год за счет областн</w:t>
            </w:r>
            <w:r w:rsidRPr="001938B8">
              <w:rPr>
                <w:b/>
                <w:sz w:val="28"/>
              </w:rPr>
              <w:t>о</w:t>
            </w:r>
            <w:r w:rsidRPr="001938B8">
              <w:rPr>
                <w:b/>
                <w:sz w:val="28"/>
              </w:rPr>
              <w:t>го и местного бюджетов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1938B8" w:rsidRPr="001938B8" w:rsidRDefault="001938B8" w:rsidP="001938B8">
      <w:pPr>
        <w:ind w:firstLine="709"/>
        <w:jc w:val="both"/>
        <w:rPr>
          <w:bCs/>
          <w:sz w:val="28"/>
          <w:szCs w:val="28"/>
        </w:rPr>
      </w:pPr>
      <w:proofErr w:type="gramStart"/>
      <w:r w:rsidRPr="001938B8">
        <w:rPr>
          <w:sz w:val="28"/>
          <w:szCs w:val="28"/>
        </w:rPr>
        <w:t xml:space="preserve">В соответствии с </w:t>
      </w:r>
      <w:r w:rsidRPr="001938B8">
        <w:rPr>
          <w:bCs/>
          <w:sz w:val="28"/>
          <w:szCs w:val="28"/>
        </w:rPr>
        <w:t>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 xml:space="preserve">сти», </w:t>
      </w:r>
      <w:r w:rsidRPr="001938B8">
        <w:rPr>
          <w:sz w:val="28"/>
          <w:szCs w:val="28"/>
        </w:rPr>
        <w:t>постановлением Правительства Российской Федерации от 25.10.2023 №1782 «Об утверждении общих требований к нормативным правовым актам, муниципал</w:t>
      </w:r>
      <w:r w:rsidRPr="001938B8">
        <w:rPr>
          <w:sz w:val="28"/>
          <w:szCs w:val="28"/>
        </w:rPr>
        <w:t>ь</w:t>
      </w:r>
      <w:r w:rsidRPr="001938B8">
        <w:rPr>
          <w:sz w:val="28"/>
          <w:szCs w:val="28"/>
        </w:rPr>
        <w:t>ным правовым актам</w:t>
      </w:r>
      <w:proofErr w:type="gramEnd"/>
      <w:r w:rsidRPr="001938B8">
        <w:rPr>
          <w:sz w:val="28"/>
          <w:szCs w:val="28"/>
        </w:rPr>
        <w:t xml:space="preserve">, </w:t>
      </w:r>
      <w:proofErr w:type="gramStart"/>
      <w:r w:rsidRPr="001938B8">
        <w:rPr>
          <w:sz w:val="28"/>
          <w:szCs w:val="28"/>
        </w:rPr>
        <w:t>регулирующим предоставление из бюджетов субъектов Ро</w:t>
      </w:r>
      <w:r w:rsidRPr="001938B8">
        <w:rPr>
          <w:sz w:val="28"/>
          <w:szCs w:val="28"/>
        </w:rPr>
        <w:t>с</w:t>
      </w:r>
      <w:r w:rsidRPr="001938B8">
        <w:rPr>
          <w:sz w:val="28"/>
          <w:szCs w:val="28"/>
        </w:rPr>
        <w:t>сийской Федерации, местных бюджетов субсидий, в том числе грантов в форме су</w:t>
      </w:r>
      <w:r w:rsidRPr="001938B8">
        <w:rPr>
          <w:sz w:val="28"/>
          <w:szCs w:val="28"/>
        </w:rPr>
        <w:t>б</w:t>
      </w:r>
      <w:r w:rsidRPr="001938B8">
        <w:rPr>
          <w:sz w:val="28"/>
          <w:szCs w:val="28"/>
        </w:rPr>
        <w:t>сидий, юридическим лицам, индивидуальным предпринимателям, а также физич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>ским лицам - производителям товаров, работ, услуг и проведение отборов получат</w:t>
      </w:r>
      <w:r w:rsidRPr="001938B8">
        <w:rPr>
          <w:sz w:val="28"/>
          <w:szCs w:val="28"/>
        </w:rPr>
        <w:t>е</w:t>
      </w:r>
      <w:r w:rsidRPr="001938B8">
        <w:rPr>
          <w:sz w:val="28"/>
          <w:szCs w:val="28"/>
        </w:rPr>
        <w:t xml:space="preserve">лей указанных субсидий, в том числе грантов в форме субсидий», </w:t>
      </w:r>
      <w:r w:rsidRPr="001938B8">
        <w:rPr>
          <w:bCs/>
          <w:sz w:val="28"/>
          <w:szCs w:val="28"/>
        </w:rPr>
        <w:t>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1938B8" w:rsidRDefault="00732FA7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1. </w:t>
      </w:r>
      <w:r w:rsidR="001938B8" w:rsidRPr="001938B8">
        <w:rPr>
          <w:sz w:val="28"/>
          <w:szCs w:val="28"/>
        </w:rPr>
        <w:t xml:space="preserve">Распределить субсидии </w:t>
      </w:r>
      <w:proofErr w:type="spellStart"/>
      <w:r w:rsidR="001938B8" w:rsidRPr="001938B8">
        <w:rPr>
          <w:sz w:val="28"/>
          <w:szCs w:val="28"/>
        </w:rPr>
        <w:t>ресурсоснабжающим</w:t>
      </w:r>
      <w:proofErr w:type="spellEnd"/>
      <w:r w:rsidR="001938B8" w:rsidRPr="001938B8">
        <w:rPr>
          <w:sz w:val="28"/>
          <w:szCs w:val="28"/>
        </w:rPr>
        <w:t xml:space="preserve"> организациям на возмещение предприятиям жилищно-коммунального хозяйства части платы граждан за комм</w:t>
      </w:r>
      <w:r w:rsidR="001938B8" w:rsidRPr="001938B8">
        <w:rPr>
          <w:sz w:val="28"/>
          <w:szCs w:val="28"/>
        </w:rPr>
        <w:t>у</w:t>
      </w:r>
      <w:r w:rsidR="001938B8" w:rsidRPr="001938B8">
        <w:rPr>
          <w:sz w:val="28"/>
          <w:szCs w:val="28"/>
        </w:rPr>
        <w:t>нальные услуги на 202</w:t>
      </w:r>
      <w:r w:rsidR="00CD55B5">
        <w:rPr>
          <w:sz w:val="28"/>
          <w:szCs w:val="28"/>
        </w:rPr>
        <w:t>5</w:t>
      </w:r>
      <w:r w:rsidR="001938B8" w:rsidRPr="001938B8">
        <w:rPr>
          <w:sz w:val="28"/>
          <w:szCs w:val="28"/>
        </w:rPr>
        <w:t xml:space="preserve"> год за счет средств областного и местного бюджетов с</w:t>
      </w:r>
      <w:r w:rsidR="001938B8" w:rsidRPr="001938B8">
        <w:rPr>
          <w:sz w:val="28"/>
          <w:szCs w:val="28"/>
        </w:rPr>
        <w:t>о</w:t>
      </w:r>
      <w:r w:rsidR="001938B8" w:rsidRPr="001938B8">
        <w:rPr>
          <w:sz w:val="28"/>
          <w:szCs w:val="28"/>
        </w:rPr>
        <w:t>гласно приложению к настоящему постановлению.</w:t>
      </w:r>
    </w:p>
    <w:p w:rsidR="001938B8" w:rsidRPr="001938B8" w:rsidRDefault="00732FA7" w:rsidP="001938B8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lastRenderedPageBreak/>
        <w:t>2. </w:t>
      </w:r>
      <w:r w:rsidR="001938B8" w:rsidRPr="001938B8">
        <w:rPr>
          <w:sz w:val="28"/>
          <w:szCs w:val="28"/>
        </w:rPr>
        <w:t>Настоящее постановление вступает в силу с момента его официального опубликования, применяется к правоотношениям, возникшим с 1 января 202</w:t>
      </w:r>
      <w:r w:rsidR="00CD55B5">
        <w:rPr>
          <w:sz w:val="28"/>
          <w:szCs w:val="28"/>
        </w:rPr>
        <w:t>5</w:t>
      </w:r>
      <w:r w:rsidR="001938B8" w:rsidRPr="001938B8">
        <w:rPr>
          <w:sz w:val="28"/>
          <w:szCs w:val="28"/>
        </w:rPr>
        <w:t xml:space="preserve"> года по 31 декабря 202</w:t>
      </w:r>
      <w:r w:rsidR="00CD55B5">
        <w:rPr>
          <w:sz w:val="28"/>
          <w:szCs w:val="28"/>
        </w:rPr>
        <w:t>5</w:t>
      </w:r>
      <w:r w:rsidR="001938B8" w:rsidRPr="001938B8">
        <w:rPr>
          <w:sz w:val="28"/>
          <w:szCs w:val="28"/>
        </w:rPr>
        <w:t xml:space="preserve"> года, и подлежит размещению на официальном сайте Админ</w:t>
      </w:r>
      <w:r w:rsidR="001938B8" w:rsidRPr="001938B8">
        <w:rPr>
          <w:sz w:val="28"/>
          <w:szCs w:val="28"/>
        </w:rPr>
        <w:t>и</w:t>
      </w:r>
      <w:r w:rsidR="001938B8" w:rsidRPr="001938B8">
        <w:rPr>
          <w:sz w:val="28"/>
          <w:szCs w:val="28"/>
        </w:rPr>
        <w:t>страции Октябрьского района в сети Интернет.</w:t>
      </w:r>
    </w:p>
    <w:p w:rsidR="001938B8" w:rsidRPr="001938B8" w:rsidRDefault="001938B8" w:rsidP="001938B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 xml:space="preserve">. </w:t>
      </w:r>
      <w:proofErr w:type="gramStart"/>
      <w:r w:rsidRPr="001938B8">
        <w:rPr>
          <w:sz w:val="28"/>
          <w:szCs w:val="28"/>
        </w:rPr>
        <w:t>Контроль за</w:t>
      </w:r>
      <w:proofErr w:type="gramEnd"/>
      <w:r w:rsidRPr="001938B8">
        <w:rPr>
          <w:sz w:val="28"/>
          <w:szCs w:val="28"/>
        </w:rPr>
        <w:t xml:space="preserve"> исполнением настоя</w:t>
      </w:r>
      <w:r w:rsidR="00CD55B5">
        <w:rPr>
          <w:sz w:val="28"/>
          <w:szCs w:val="28"/>
        </w:rPr>
        <w:t xml:space="preserve">щего постановления возложить на </w:t>
      </w:r>
      <w:r w:rsidRPr="001938B8">
        <w:rPr>
          <w:sz w:val="28"/>
          <w:szCs w:val="28"/>
        </w:rPr>
        <w:t>замест</w:t>
      </w:r>
      <w:r w:rsidRPr="001938B8">
        <w:rPr>
          <w:sz w:val="28"/>
          <w:szCs w:val="28"/>
        </w:rPr>
        <w:t>и</w:t>
      </w:r>
      <w:r w:rsidRPr="001938B8">
        <w:rPr>
          <w:sz w:val="28"/>
          <w:szCs w:val="28"/>
        </w:rPr>
        <w:t xml:space="preserve">теля главы Администрации Октябрьского района </w:t>
      </w:r>
      <w:proofErr w:type="spellStart"/>
      <w:r w:rsidR="00CD55B5">
        <w:rPr>
          <w:sz w:val="28"/>
          <w:szCs w:val="28"/>
        </w:rPr>
        <w:t>Палько</w:t>
      </w:r>
      <w:proofErr w:type="spellEnd"/>
      <w:r w:rsidR="00CD55B5">
        <w:rPr>
          <w:sz w:val="28"/>
          <w:szCs w:val="28"/>
        </w:rPr>
        <w:t xml:space="preserve"> А.В</w:t>
      </w:r>
      <w:r w:rsidRPr="001938B8">
        <w:rPr>
          <w:sz w:val="28"/>
          <w:szCs w:val="28"/>
        </w:rPr>
        <w:t xml:space="preserve">. 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63061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451FC7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</w:t>
            </w:r>
            <w:r w:rsidRPr="00EA4B33">
              <w:rPr>
                <w:sz w:val="28"/>
              </w:rPr>
              <w:t>и</w:t>
            </w:r>
            <w:r w:rsidRPr="00EA4B33">
              <w:rPr>
                <w:sz w:val="28"/>
              </w:rPr>
              <w:t>ке и тарифам финансо</w:t>
            </w:r>
            <w:r>
              <w:rPr>
                <w:sz w:val="28"/>
              </w:rPr>
              <w:t>во-экономического управления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938B8" w:rsidRPr="003E4DFF" w:rsidRDefault="005036FE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1938B8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1938B8">
        <w:rPr>
          <w:rFonts w:eastAsia="Calibri"/>
          <w:sz w:val="28"/>
          <w:szCs w:val="28"/>
          <w:lang w:eastAsia="en-US"/>
        </w:rPr>
        <w:t xml:space="preserve"> 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451FC7">
        <w:rPr>
          <w:rFonts w:eastAsia="Calibri"/>
          <w:sz w:val="28"/>
          <w:szCs w:val="28"/>
          <w:lang w:eastAsia="en-US"/>
        </w:rPr>
        <w:t>28</w:t>
      </w:r>
      <w:r>
        <w:rPr>
          <w:rFonts w:eastAsia="Calibri"/>
          <w:sz w:val="28"/>
          <w:szCs w:val="28"/>
          <w:lang w:eastAsia="en-US"/>
        </w:rPr>
        <w:t>.</w:t>
      </w:r>
      <w:r w:rsidR="00451FC7">
        <w:rPr>
          <w:rFonts w:eastAsia="Calibri"/>
          <w:sz w:val="28"/>
          <w:szCs w:val="28"/>
          <w:lang w:eastAsia="en-US"/>
        </w:rPr>
        <w:t>07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CD55B5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451FC7">
        <w:rPr>
          <w:rFonts w:eastAsia="Calibri"/>
          <w:sz w:val="28"/>
          <w:szCs w:val="28"/>
          <w:lang w:eastAsia="en-US"/>
        </w:rPr>
        <w:t>905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РАСПРЕДЕЛЕНИЕ</w:t>
      </w: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 xml:space="preserve">субсидий для </w:t>
      </w:r>
      <w:proofErr w:type="spellStart"/>
      <w:r w:rsidRPr="00052CC7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052CC7">
        <w:rPr>
          <w:rFonts w:eastAsia="Calibri"/>
          <w:b/>
          <w:sz w:val="28"/>
          <w:szCs w:val="28"/>
          <w:lang w:eastAsia="en-US"/>
        </w:rPr>
        <w:t xml:space="preserve"> расходных обязательств</w:t>
      </w: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возмещение предприятиям жилищно-коммунального хозяйства части платы граждан за коммунальные услуги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202</w:t>
      </w:r>
      <w:r w:rsidR="00CD55B5">
        <w:rPr>
          <w:rFonts w:eastAsia="Calibri"/>
          <w:b/>
          <w:sz w:val="28"/>
          <w:szCs w:val="28"/>
          <w:lang w:eastAsia="en-US"/>
        </w:rPr>
        <w:t>5</w:t>
      </w:r>
      <w:r w:rsidRPr="00052CC7">
        <w:rPr>
          <w:rFonts w:eastAsia="Calibri"/>
          <w:b/>
          <w:sz w:val="28"/>
          <w:szCs w:val="28"/>
          <w:lang w:eastAsia="en-US"/>
        </w:rPr>
        <w:t xml:space="preserve"> год по Октябрьскому району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Cs w:val="24"/>
        </w:rPr>
        <w:t xml:space="preserve">                                                                                                                                 </w:t>
      </w:r>
      <w:r w:rsidRPr="001C6D84">
        <w:rPr>
          <w:szCs w:val="24"/>
        </w:rPr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270"/>
        <w:gridCol w:w="1134"/>
        <w:gridCol w:w="138"/>
        <w:gridCol w:w="996"/>
        <w:gridCol w:w="993"/>
        <w:gridCol w:w="141"/>
        <w:gridCol w:w="1131"/>
        <w:gridCol w:w="992"/>
        <w:gridCol w:w="996"/>
        <w:gridCol w:w="709"/>
      </w:tblGrid>
      <w:tr w:rsidR="001938B8" w:rsidRPr="001C6D84" w:rsidTr="00E41422">
        <w:trPr>
          <w:trHeight w:val="669"/>
        </w:trPr>
        <w:tc>
          <w:tcPr>
            <w:tcW w:w="565" w:type="dxa"/>
            <w:vMerge w:val="restart"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№№</w:t>
            </w:r>
          </w:p>
          <w:p w:rsidR="001938B8" w:rsidRPr="001C6D84" w:rsidRDefault="001938B8" w:rsidP="00E41422">
            <w:pPr>
              <w:jc w:val="center"/>
              <w:rPr>
                <w:szCs w:val="24"/>
              </w:rPr>
            </w:pPr>
            <w:proofErr w:type="gramStart"/>
            <w:r w:rsidRPr="001C6D84">
              <w:rPr>
                <w:szCs w:val="24"/>
              </w:rPr>
              <w:t>п</w:t>
            </w:r>
            <w:proofErr w:type="gramEnd"/>
            <w:r w:rsidRPr="001C6D84">
              <w:rPr>
                <w:szCs w:val="24"/>
              </w:rPr>
              <w:t>/п</w:t>
            </w:r>
          </w:p>
        </w:tc>
        <w:tc>
          <w:tcPr>
            <w:tcW w:w="2270" w:type="dxa"/>
            <w:vMerge w:val="restart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Октябрьский район       Ростовской области</w:t>
            </w:r>
          </w:p>
        </w:tc>
        <w:tc>
          <w:tcPr>
            <w:tcW w:w="2268" w:type="dxa"/>
            <w:gridSpan w:val="3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Отопление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Горячее водосна</w:t>
            </w:r>
            <w:r w:rsidRPr="001C6D84">
              <w:rPr>
                <w:szCs w:val="24"/>
              </w:rPr>
              <w:t>б</w:t>
            </w:r>
            <w:r w:rsidRPr="001C6D84">
              <w:rPr>
                <w:szCs w:val="24"/>
              </w:rPr>
              <w:t>жение</w:t>
            </w:r>
          </w:p>
        </w:tc>
        <w:tc>
          <w:tcPr>
            <w:tcW w:w="2697" w:type="dxa"/>
            <w:gridSpan w:val="3"/>
            <w:vAlign w:val="center"/>
          </w:tcPr>
          <w:p w:rsidR="001938B8" w:rsidRPr="001C6D84" w:rsidRDefault="001938B8" w:rsidP="00B33A9A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Итого 202</w:t>
            </w:r>
            <w:r w:rsidR="00B33A9A">
              <w:rPr>
                <w:szCs w:val="24"/>
              </w:rPr>
              <w:t>5</w:t>
            </w:r>
            <w:r w:rsidRPr="001C6D84">
              <w:rPr>
                <w:szCs w:val="24"/>
              </w:rPr>
              <w:t xml:space="preserve"> год</w:t>
            </w:r>
          </w:p>
        </w:tc>
      </w:tr>
      <w:tr w:rsidR="001938B8" w:rsidRPr="001C6D84" w:rsidTr="00E41422">
        <w:trPr>
          <w:trHeight w:val="1114"/>
        </w:trPr>
        <w:tc>
          <w:tcPr>
            <w:tcW w:w="565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4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1134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ной бюджет</w:t>
            </w:r>
          </w:p>
        </w:tc>
        <w:tc>
          <w:tcPr>
            <w:tcW w:w="1131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числе:</w:t>
            </w:r>
          </w:p>
        </w:tc>
        <w:tc>
          <w:tcPr>
            <w:tcW w:w="996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C14CB0">
              <w:rPr>
                <w:szCs w:val="24"/>
              </w:rPr>
              <w:t>о</w:t>
            </w:r>
            <w:r w:rsidRPr="00C14CB0">
              <w:rPr>
                <w:szCs w:val="24"/>
              </w:rPr>
              <w:t>б</w:t>
            </w:r>
            <w:r w:rsidRPr="00C14CB0">
              <w:rPr>
                <w:szCs w:val="24"/>
              </w:rPr>
              <w:t>лас</w:t>
            </w:r>
            <w:r w:rsidRPr="00C14CB0">
              <w:rPr>
                <w:szCs w:val="24"/>
              </w:rPr>
              <w:t>т</w:t>
            </w:r>
            <w:r w:rsidRPr="00C14CB0">
              <w:rPr>
                <w:szCs w:val="24"/>
              </w:rPr>
              <w:t>ной бю</w:t>
            </w:r>
            <w:r w:rsidRPr="00C14CB0">
              <w:rPr>
                <w:szCs w:val="24"/>
              </w:rPr>
              <w:t>д</w:t>
            </w:r>
            <w:r w:rsidRPr="00C14CB0">
              <w:rPr>
                <w:szCs w:val="24"/>
              </w:rPr>
              <w:t>жет</w:t>
            </w:r>
          </w:p>
        </w:tc>
        <w:tc>
          <w:tcPr>
            <w:tcW w:w="709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</w:tr>
      <w:tr w:rsidR="001938B8" w:rsidRPr="002E5F1C" w:rsidTr="00E41422">
        <w:trPr>
          <w:trHeight w:val="667"/>
        </w:trPr>
        <w:tc>
          <w:tcPr>
            <w:tcW w:w="565" w:type="dxa"/>
            <w:vMerge w:val="restart"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11</w:t>
            </w:r>
          </w:p>
        </w:tc>
        <w:tc>
          <w:tcPr>
            <w:tcW w:w="2270" w:type="dxa"/>
            <w:vMerge w:val="restart"/>
            <w:vAlign w:val="center"/>
          </w:tcPr>
          <w:p w:rsidR="001938B8" w:rsidRPr="002E5F1C" w:rsidRDefault="001938B8" w:rsidP="00E41422">
            <w:pPr>
              <w:rPr>
                <w:szCs w:val="24"/>
              </w:rPr>
            </w:pPr>
            <w:proofErr w:type="spellStart"/>
            <w:r w:rsidRPr="002E5F1C">
              <w:rPr>
                <w:szCs w:val="24"/>
              </w:rPr>
              <w:t>Персиановское</w:t>
            </w:r>
            <w:proofErr w:type="spellEnd"/>
            <w:r w:rsidRPr="002E5F1C">
              <w:rPr>
                <w:szCs w:val="24"/>
              </w:rPr>
              <w:t xml:space="preserve"> сельское поселение</w:t>
            </w:r>
          </w:p>
        </w:tc>
        <w:tc>
          <w:tcPr>
            <w:tcW w:w="2268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сети»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сети»</w:t>
            </w:r>
          </w:p>
        </w:tc>
        <w:tc>
          <w:tcPr>
            <w:tcW w:w="992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6 588,1</w:t>
            </w:r>
          </w:p>
        </w:tc>
        <w:tc>
          <w:tcPr>
            <w:tcW w:w="996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6 522,1</w:t>
            </w:r>
          </w:p>
        </w:tc>
        <w:tc>
          <w:tcPr>
            <w:tcW w:w="709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66,0</w:t>
            </w: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5 161,7</w:t>
            </w:r>
          </w:p>
        </w:tc>
        <w:tc>
          <w:tcPr>
            <w:tcW w:w="996" w:type="dxa"/>
            <w:vMerge w:val="restart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52,2</w:t>
            </w: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ХВС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455,3</w:t>
            </w:r>
          </w:p>
        </w:tc>
        <w:tc>
          <w:tcPr>
            <w:tcW w:w="1272" w:type="dxa"/>
            <w:gridSpan w:val="2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4,6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ТЭ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1C6D84" w:rsidTr="00E41422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2270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2" w:type="dxa"/>
            <w:gridSpan w:val="2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905,1</w:t>
            </w:r>
          </w:p>
        </w:tc>
        <w:tc>
          <w:tcPr>
            <w:tcW w:w="1272" w:type="dxa"/>
            <w:gridSpan w:val="2"/>
            <w:vAlign w:val="center"/>
          </w:tcPr>
          <w:p w:rsidR="001938B8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9,2</w:t>
            </w:r>
          </w:p>
        </w:tc>
        <w:tc>
          <w:tcPr>
            <w:tcW w:w="992" w:type="dxa"/>
            <w:vMerge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6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</w:tr>
    </w:tbl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34220" w:rsidRPr="00034220" w:rsidRDefault="00B33A9A" w:rsidP="0003422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И.О</w:t>
      </w:r>
      <w:r w:rsidR="00CD55B5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У</w:t>
      </w:r>
      <w:r w:rsidR="00CD55B5">
        <w:rPr>
          <w:rFonts w:eastAsia="Calibri"/>
          <w:sz w:val="28"/>
          <w:szCs w:val="28"/>
          <w:lang w:eastAsia="en-US"/>
        </w:rPr>
        <w:t>правляющего</w:t>
      </w:r>
      <w:r w:rsidR="00034220" w:rsidRPr="00034220">
        <w:rPr>
          <w:rFonts w:eastAsia="Calibri"/>
          <w:sz w:val="28"/>
          <w:szCs w:val="28"/>
          <w:lang w:eastAsia="en-US"/>
        </w:rPr>
        <w:t xml:space="preserve"> делами </w:t>
      </w: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034220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034220">
        <w:rPr>
          <w:rFonts w:eastAsia="Calibri"/>
          <w:sz w:val="28"/>
          <w:szCs w:val="28"/>
          <w:lang w:eastAsia="en-US"/>
        </w:rPr>
        <w:t xml:space="preserve"> </w:t>
      </w:r>
      <w:r w:rsidR="00CD55B5">
        <w:rPr>
          <w:rFonts w:eastAsia="Calibri"/>
          <w:sz w:val="28"/>
          <w:szCs w:val="28"/>
          <w:lang w:eastAsia="en-US"/>
        </w:rPr>
        <w:t>Е</w:t>
      </w:r>
      <w:r w:rsidRPr="00034220">
        <w:rPr>
          <w:rFonts w:eastAsia="Calibri"/>
          <w:sz w:val="28"/>
          <w:szCs w:val="28"/>
          <w:lang w:eastAsia="en-US"/>
        </w:rPr>
        <w:t>.</w:t>
      </w:r>
      <w:r w:rsidR="00CD55B5">
        <w:rPr>
          <w:rFonts w:eastAsia="Calibri"/>
          <w:sz w:val="28"/>
          <w:szCs w:val="28"/>
          <w:lang w:eastAsia="en-US"/>
        </w:rPr>
        <w:t>С</w:t>
      </w:r>
      <w:r w:rsidRPr="0003422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CD55B5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5036FE" w:rsidRDefault="005036FE">
      <w:pPr>
        <w:rPr>
          <w:sz w:val="20"/>
        </w:rPr>
      </w:pPr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220"/>
    <w:rsid w:val="000731CC"/>
    <w:rsid w:val="000E6A4D"/>
    <w:rsid w:val="001230FC"/>
    <w:rsid w:val="0017440E"/>
    <w:rsid w:val="001938B8"/>
    <w:rsid w:val="002E777D"/>
    <w:rsid w:val="002F2603"/>
    <w:rsid w:val="00416F34"/>
    <w:rsid w:val="00450468"/>
    <w:rsid w:val="00451FC7"/>
    <w:rsid w:val="00476A8F"/>
    <w:rsid w:val="004A1F64"/>
    <w:rsid w:val="005036FE"/>
    <w:rsid w:val="00554D54"/>
    <w:rsid w:val="006905F0"/>
    <w:rsid w:val="006D7F66"/>
    <w:rsid w:val="006F7BEE"/>
    <w:rsid w:val="00732FA7"/>
    <w:rsid w:val="00787A8D"/>
    <w:rsid w:val="007D70F5"/>
    <w:rsid w:val="00853662"/>
    <w:rsid w:val="00863061"/>
    <w:rsid w:val="008B35AA"/>
    <w:rsid w:val="008D4FC0"/>
    <w:rsid w:val="009C692A"/>
    <w:rsid w:val="00A5334B"/>
    <w:rsid w:val="00B26096"/>
    <w:rsid w:val="00B33A9A"/>
    <w:rsid w:val="00B4385E"/>
    <w:rsid w:val="00B86E54"/>
    <w:rsid w:val="00BC70B9"/>
    <w:rsid w:val="00BF412F"/>
    <w:rsid w:val="00BF6C1C"/>
    <w:rsid w:val="00CD21B4"/>
    <w:rsid w:val="00CD55B5"/>
    <w:rsid w:val="00D32184"/>
    <w:rsid w:val="00D75F9E"/>
    <w:rsid w:val="00DA6709"/>
    <w:rsid w:val="00E93B2E"/>
    <w:rsid w:val="00EA4B33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70243-2648-44DC-91D7-D03E1A380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2025-07-28T15:28:00Z</cp:lastPrinted>
  <dcterms:created xsi:type="dcterms:W3CDTF">2025-07-28T15:28:00Z</dcterms:created>
  <dcterms:modified xsi:type="dcterms:W3CDTF">2025-07-28T15:28:00Z</dcterms:modified>
</cp:coreProperties>
</file>