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00B32" w:rsidRDefault="00F00B3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F00B32">
              <w:rPr>
                <w:b/>
                <w:noProof/>
                <w:sz w:val="28"/>
              </w:rPr>
              <w:t>01.02.2024</w:t>
            </w:r>
          </w:p>
        </w:tc>
        <w:tc>
          <w:tcPr>
            <w:tcW w:w="1696" w:type="pct"/>
            <w:gridSpan w:val="2"/>
          </w:tcPr>
          <w:p w:rsidR="008D4FC0" w:rsidRPr="00F00B32" w:rsidRDefault="00F00B32" w:rsidP="00F00B3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F00B32">
              <w:rPr>
                <w:b/>
                <w:sz w:val="28"/>
                <w:szCs w:val="36"/>
              </w:rPr>
              <w:t>№ 95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04EA4" w:rsidP="00604EA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</w:t>
            </w:r>
            <w:r w:rsidRPr="00604EA4">
              <w:rPr>
                <w:b/>
                <w:sz w:val="28"/>
              </w:rPr>
              <w:t>кого района от 05.08.2017 № 739 «О комиссии по повышению качества предоставления муниципальных услуг»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04EA4" w:rsidRDefault="00BF412F">
      <w:pPr>
        <w:jc w:val="center"/>
        <w:rPr>
          <w:sz w:val="28"/>
        </w:rPr>
      </w:pPr>
    </w:p>
    <w:p w:rsidR="008D4FC0" w:rsidRDefault="00604EA4" w:rsidP="00F00B32">
      <w:pPr>
        <w:spacing w:line="276" w:lineRule="auto"/>
        <w:ind w:firstLine="709"/>
        <w:jc w:val="both"/>
        <w:rPr>
          <w:sz w:val="28"/>
          <w:szCs w:val="28"/>
        </w:rPr>
      </w:pPr>
      <w:bookmarkStart w:id="2" w:name="_GoBack"/>
      <w:r w:rsidRPr="00625F7D">
        <w:rPr>
          <w:sz w:val="28"/>
          <w:szCs w:val="28"/>
        </w:rPr>
        <w:t xml:space="preserve">В </w:t>
      </w:r>
      <w:r>
        <w:rPr>
          <w:sz w:val="28"/>
          <w:szCs w:val="28"/>
        </w:rPr>
        <w:t>связи с кадровыми изменениями, произошедшими в Администрации Октябрьского района</w:t>
      </w:r>
      <w:r w:rsidRPr="00625F7D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частью 9 статьи </w:t>
      </w:r>
      <w:r w:rsidR="00F00B32">
        <w:rPr>
          <w:sz w:val="28"/>
          <w:szCs w:val="28"/>
        </w:rPr>
        <w:t>2</w:t>
      </w:r>
    </w:p>
    <w:p w:rsidR="00604EA4" w:rsidRDefault="00604EA4" w:rsidP="00F00B32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F00B32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F00B32">
      <w:pPr>
        <w:spacing w:line="276" w:lineRule="auto"/>
        <w:jc w:val="center"/>
        <w:rPr>
          <w:sz w:val="28"/>
          <w:lang w:val="en-US"/>
        </w:rPr>
      </w:pPr>
    </w:p>
    <w:p w:rsidR="00604EA4" w:rsidRPr="004D68EA" w:rsidRDefault="00604EA4" w:rsidP="00F00B32">
      <w:pPr>
        <w:numPr>
          <w:ilvl w:val="0"/>
          <w:numId w:val="1"/>
        </w:numPr>
        <w:spacing w:line="276" w:lineRule="auto"/>
        <w:ind w:left="0" w:firstLine="825"/>
        <w:jc w:val="both"/>
        <w:rPr>
          <w:bCs/>
          <w:sz w:val="28"/>
          <w:szCs w:val="28"/>
        </w:rPr>
      </w:pPr>
      <w:r w:rsidRPr="004D68EA">
        <w:rPr>
          <w:sz w:val="28"/>
          <w:szCs w:val="28"/>
        </w:rPr>
        <w:t xml:space="preserve">Внести следующие изменения в постановление Администрации </w:t>
      </w:r>
      <w:r w:rsidRPr="004D68EA">
        <w:rPr>
          <w:sz w:val="28"/>
          <w:szCs w:val="28"/>
        </w:rPr>
        <w:br/>
        <w:t xml:space="preserve">Октябрьского района от 05.08.2017 № 739  </w:t>
      </w:r>
      <w:r w:rsidRPr="004D68EA">
        <w:rPr>
          <w:bCs/>
          <w:sz w:val="28"/>
          <w:szCs w:val="28"/>
        </w:rPr>
        <w:t>«</w:t>
      </w:r>
      <w:r w:rsidRPr="004D68EA">
        <w:rPr>
          <w:sz w:val="28"/>
          <w:szCs w:val="28"/>
        </w:rPr>
        <w:t xml:space="preserve">О комиссии </w:t>
      </w:r>
      <w:r w:rsidRPr="004D68EA">
        <w:rPr>
          <w:sz w:val="28"/>
          <w:szCs w:val="28"/>
        </w:rPr>
        <w:br/>
        <w:t>по повышению качества предоставления  муниципальных услуг</w:t>
      </w:r>
      <w:r w:rsidRPr="004D68EA">
        <w:rPr>
          <w:bCs/>
          <w:sz w:val="28"/>
          <w:szCs w:val="28"/>
        </w:rPr>
        <w:t>»:</w:t>
      </w:r>
    </w:p>
    <w:p w:rsidR="00604EA4" w:rsidRPr="004D68EA" w:rsidRDefault="00604EA4" w:rsidP="00F00B32">
      <w:pPr>
        <w:numPr>
          <w:ilvl w:val="1"/>
          <w:numId w:val="1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4D68EA">
        <w:rPr>
          <w:bCs/>
          <w:sz w:val="28"/>
          <w:szCs w:val="28"/>
        </w:rPr>
        <w:t>изложить приложение №1</w:t>
      </w:r>
      <w:r>
        <w:rPr>
          <w:bCs/>
          <w:sz w:val="28"/>
          <w:szCs w:val="28"/>
        </w:rPr>
        <w:t xml:space="preserve"> </w:t>
      </w:r>
      <w:r w:rsidRPr="004D68EA">
        <w:rPr>
          <w:bCs/>
          <w:sz w:val="28"/>
          <w:szCs w:val="28"/>
        </w:rPr>
        <w:t>в редакции согласно приложению №1 к настоящему постановлению;</w:t>
      </w:r>
    </w:p>
    <w:p w:rsidR="00604EA4" w:rsidRPr="004D68EA" w:rsidRDefault="00604EA4" w:rsidP="00F00B32">
      <w:pPr>
        <w:numPr>
          <w:ilvl w:val="1"/>
          <w:numId w:val="1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4D68EA">
        <w:rPr>
          <w:bCs/>
          <w:sz w:val="28"/>
          <w:szCs w:val="28"/>
        </w:rPr>
        <w:t>изложить приложение №2 в редакции согласно приложению №2 к настоящему постановлению.</w:t>
      </w:r>
    </w:p>
    <w:p w:rsidR="00604EA4" w:rsidRPr="004D68EA" w:rsidRDefault="00604EA4" w:rsidP="00F00B32">
      <w:pPr>
        <w:numPr>
          <w:ilvl w:val="0"/>
          <w:numId w:val="1"/>
        </w:numPr>
        <w:spacing w:line="276" w:lineRule="auto"/>
        <w:ind w:left="0" w:firstLine="825"/>
        <w:jc w:val="both"/>
        <w:rPr>
          <w:bCs/>
          <w:sz w:val="28"/>
          <w:szCs w:val="28"/>
        </w:rPr>
      </w:pPr>
      <w:r w:rsidRPr="004D68EA">
        <w:rPr>
          <w:bCs/>
          <w:sz w:val="28"/>
          <w:szCs w:val="28"/>
        </w:rPr>
        <w:t>Признать утратившим силу постановление Администра</w:t>
      </w:r>
      <w:r>
        <w:rPr>
          <w:bCs/>
          <w:sz w:val="28"/>
          <w:szCs w:val="28"/>
        </w:rPr>
        <w:t>ции Октябрьского района от 29.03.2023 № 349</w:t>
      </w:r>
      <w:r w:rsidRPr="004D68EA">
        <w:rPr>
          <w:bCs/>
          <w:sz w:val="28"/>
          <w:szCs w:val="28"/>
        </w:rPr>
        <w:t xml:space="preserve"> «</w:t>
      </w:r>
      <w:r w:rsidRPr="004D68EA">
        <w:rPr>
          <w:sz w:val="28"/>
          <w:szCs w:val="28"/>
        </w:rPr>
        <w:t xml:space="preserve">О внесении изменений </w:t>
      </w:r>
      <w:r w:rsidRPr="004D68EA">
        <w:rPr>
          <w:sz w:val="28"/>
          <w:szCs w:val="28"/>
        </w:rPr>
        <w:br/>
        <w:t>в постановление Администрации Октябрьского района от 05.08.2017 № 739 «О комиссии по повышению качества предоставления  муниципальных услуг</w:t>
      </w:r>
      <w:r w:rsidRPr="004D68EA">
        <w:rPr>
          <w:b/>
          <w:sz w:val="28"/>
          <w:szCs w:val="28"/>
        </w:rPr>
        <w:t>»</w:t>
      </w:r>
      <w:r w:rsidRPr="004D68EA">
        <w:rPr>
          <w:bCs/>
          <w:sz w:val="28"/>
          <w:szCs w:val="28"/>
        </w:rPr>
        <w:t>».</w:t>
      </w:r>
    </w:p>
    <w:p w:rsidR="00604EA4" w:rsidRPr="004D68EA" w:rsidRDefault="00604EA4" w:rsidP="00F00B32">
      <w:pPr>
        <w:numPr>
          <w:ilvl w:val="0"/>
          <w:numId w:val="1"/>
        </w:numPr>
        <w:spacing w:line="276" w:lineRule="auto"/>
        <w:ind w:left="0" w:firstLine="825"/>
        <w:jc w:val="both"/>
        <w:rPr>
          <w:sz w:val="28"/>
          <w:szCs w:val="28"/>
        </w:rPr>
      </w:pPr>
      <w:r w:rsidRPr="004D68EA">
        <w:rPr>
          <w:sz w:val="28"/>
          <w:szCs w:val="28"/>
        </w:rPr>
        <w:t xml:space="preserve">Настоящее постановление вступает в силу с момента подписания </w:t>
      </w:r>
      <w:r w:rsidRPr="004D68EA">
        <w:rPr>
          <w:sz w:val="28"/>
          <w:szCs w:val="28"/>
        </w:rPr>
        <w:br/>
        <w:t>и подлежит размещению на официальном сайте Администрации Октябрьского района в сети Интернет.</w:t>
      </w:r>
    </w:p>
    <w:p w:rsidR="00604EA4" w:rsidRPr="004D68EA" w:rsidRDefault="00604EA4" w:rsidP="00F00B32">
      <w:pPr>
        <w:numPr>
          <w:ilvl w:val="0"/>
          <w:numId w:val="1"/>
        </w:numPr>
        <w:spacing w:line="276" w:lineRule="auto"/>
        <w:ind w:left="0" w:firstLine="825"/>
        <w:jc w:val="both"/>
        <w:rPr>
          <w:sz w:val="28"/>
          <w:szCs w:val="28"/>
        </w:rPr>
      </w:pPr>
      <w:proofErr w:type="gramStart"/>
      <w:r w:rsidRPr="004D68EA">
        <w:rPr>
          <w:sz w:val="28"/>
          <w:szCs w:val="28"/>
        </w:rPr>
        <w:lastRenderedPageBreak/>
        <w:t>Контроль за</w:t>
      </w:r>
      <w:proofErr w:type="gramEnd"/>
      <w:r w:rsidRPr="004D68EA">
        <w:rPr>
          <w:sz w:val="28"/>
          <w:szCs w:val="28"/>
        </w:rPr>
        <w:t xml:space="preserve"> исполнением настоящего постановления возложить </w:t>
      </w:r>
      <w:r w:rsidRPr="004D68EA">
        <w:rPr>
          <w:sz w:val="28"/>
          <w:szCs w:val="28"/>
        </w:rPr>
        <w:br/>
        <w:t xml:space="preserve">на заместителя главы Администрации Октябрьского района </w:t>
      </w:r>
      <w:proofErr w:type="spellStart"/>
      <w:r w:rsidRPr="004D68EA">
        <w:rPr>
          <w:sz w:val="28"/>
          <w:szCs w:val="28"/>
        </w:rPr>
        <w:t>Байздренко</w:t>
      </w:r>
      <w:proofErr w:type="spellEnd"/>
      <w:r w:rsidRPr="004D68EA">
        <w:rPr>
          <w:sz w:val="28"/>
          <w:szCs w:val="28"/>
        </w:rPr>
        <w:t xml:space="preserve"> А.С.</w:t>
      </w:r>
    </w:p>
    <w:bookmarkEnd w:id="2"/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00B32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00B3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604EA4" w:rsidRPr="004D68EA" w:rsidRDefault="00604EA4" w:rsidP="00604EA4">
            <w:pPr>
              <w:ind w:right="34"/>
              <w:jc w:val="both"/>
              <w:rPr>
                <w:sz w:val="28"/>
              </w:rPr>
            </w:pPr>
            <w:r w:rsidRPr="004D68EA">
              <w:rPr>
                <w:sz w:val="28"/>
              </w:rPr>
              <w:t>управление инновационного развития</w:t>
            </w:r>
          </w:p>
          <w:p w:rsidR="00FB6B1E" w:rsidRDefault="00604EA4" w:rsidP="00604EA4">
            <w:pPr>
              <w:ind w:right="34"/>
              <w:jc w:val="both"/>
              <w:rPr>
                <w:sz w:val="28"/>
              </w:rPr>
            </w:pPr>
            <w:r w:rsidRPr="004D68EA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AA759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A759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04EA4" w:rsidRDefault="00604EA4">
      <w:pPr>
        <w:rPr>
          <w:sz w:val="20"/>
        </w:rPr>
      </w:pPr>
      <w:r>
        <w:rPr>
          <w:sz w:val="20"/>
        </w:rPr>
        <w:br w:type="page"/>
      </w:r>
    </w:p>
    <w:p w:rsidR="00604EA4" w:rsidRPr="004D68EA" w:rsidRDefault="00604EA4" w:rsidP="00604EA4">
      <w:pPr>
        <w:widowControl w:val="0"/>
        <w:tabs>
          <w:tab w:val="num" w:pos="5670"/>
        </w:tabs>
        <w:ind w:left="5670"/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lastRenderedPageBreak/>
        <w:t>Приложение № 1</w:t>
      </w:r>
    </w:p>
    <w:p w:rsidR="00604EA4" w:rsidRPr="004D68EA" w:rsidRDefault="00604EA4" w:rsidP="00604EA4">
      <w:pPr>
        <w:widowControl w:val="0"/>
        <w:tabs>
          <w:tab w:val="num" w:pos="5670"/>
        </w:tabs>
        <w:ind w:left="5670"/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 xml:space="preserve">к постановлению  Администрации </w:t>
      </w:r>
    </w:p>
    <w:p w:rsidR="00604EA4" w:rsidRPr="004D68EA" w:rsidRDefault="00604EA4" w:rsidP="00604EA4">
      <w:pPr>
        <w:widowControl w:val="0"/>
        <w:tabs>
          <w:tab w:val="num" w:pos="5670"/>
        </w:tabs>
        <w:ind w:left="5670"/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Октябрьского района</w:t>
      </w:r>
    </w:p>
    <w:p w:rsidR="00604EA4" w:rsidRPr="004D68EA" w:rsidRDefault="00604EA4" w:rsidP="00604EA4">
      <w:pPr>
        <w:widowControl w:val="0"/>
        <w:tabs>
          <w:tab w:val="num" w:pos="5670"/>
        </w:tabs>
        <w:ind w:left="5670"/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 xml:space="preserve">от  </w:t>
      </w:r>
      <w:r w:rsidR="00F00B32">
        <w:rPr>
          <w:color w:val="auto"/>
          <w:sz w:val="28"/>
          <w:szCs w:val="28"/>
        </w:rPr>
        <w:t>01</w:t>
      </w:r>
      <w:r>
        <w:rPr>
          <w:color w:val="auto"/>
          <w:sz w:val="28"/>
          <w:szCs w:val="28"/>
        </w:rPr>
        <w:t>.</w:t>
      </w:r>
      <w:r w:rsidR="00F00B32">
        <w:rPr>
          <w:color w:val="auto"/>
          <w:sz w:val="28"/>
          <w:szCs w:val="28"/>
        </w:rPr>
        <w:t>02.</w:t>
      </w:r>
      <w:r>
        <w:rPr>
          <w:color w:val="auto"/>
          <w:sz w:val="28"/>
          <w:szCs w:val="28"/>
        </w:rPr>
        <w:t>202</w:t>
      </w:r>
      <w:r w:rsidR="00F00B32">
        <w:rPr>
          <w:color w:val="auto"/>
          <w:sz w:val="28"/>
          <w:szCs w:val="28"/>
        </w:rPr>
        <w:t xml:space="preserve">4 </w:t>
      </w:r>
      <w:r w:rsidRPr="004D68EA">
        <w:rPr>
          <w:color w:val="auto"/>
          <w:sz w:val="28"/>
          <w:szCs w:val="28"/>
        </w:rPr>
        <w:t xml:space="preserve">№ </w:t>
      </w:r>
      <w:r w:rsidR="00F00B32">
        <w:rPr>
          <w:color w:val="auto"/>
          <w:sz w:val="28"/>
          <w:szCs w:val="28"/>
        </w:rPr>
        <w:t>95</w:t>
      </w:r>
    </w:p>
    <w:p w:rsidR="00604EA4" w:rsidRPr="004D68EA" w:rsidRDefault="00604EA4" w:rsidP="00604EA4">
      <w:pPr>
        <w:widowControl w:val="0"/>
        <w:tabs>
          <w:tab w:val="num" w:pos="0"/>
        </w:tabs>
        <w:ind w:firstLine="709"/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widowControl w:val="0"/>
        <w:tabs>
          <w:tab w:val="num" w:pos="0"/>
        </w:tabs>
        <w:ind w:firstLine="709"/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ПОЛОЖЕНИЕ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о комиссии по повышению качества предоставления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муниципальных услуг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1.Общие положения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D68EA">
        <w:rPr>
          <w:color w:val="auto"/>
          <w:sz w:val="28"/>
          <w:szCs w:val="28"/>
        </w:rPr>
        <w:t xml:space="preserve">1.1 Комиссия по повышению качества предоставления муниципальных услуг (далее – комиссия) является координационным органом, образованным для </w:t>
      </w:r>
      <w:r w:rsidRPr="004D68EA">
        <w:rPr>
          <w:color w:val="auto"/>
          <w:sz w:val="28"/>
          <w:szCs w:val="24"/>
        </w:rPr>
        <w:t>выполнения мероприятий по достижению показателей, указанных в пункте 1 и в подпункте «е» пункта 2 Указа Президента Российской Федерации от 07.05.2012 № 601 «Об основных направлениях совершенствования системы государственного управления», мероприятий, предусмотренных постановлением Правительства Российской Федерации от 25.05.2022 № 951 «О мониторинге качества предоставления государственных и муниципальных</w:t>
      </w:r>
      <w:proofErr w:type="gramEnd"/>
      <w:r w:rsidRPr="004D68EA">
        <w:rPr>
          <w:color w:val="auto"/>
          <w:sz w:val="28"/>
          <w:szCs w:val="24"/>
        </w:rPr>
        <w:t xml:space="preserve"> </w:t>
      </w:r>
      <w:proofErr w:type="gramStart"/>
      <w:r w:rsidRPr="004D68EA">
        <w:rPr>
          <w:color w:val="auto"/>
          <w:sz w:val="28"/>
          <w:szCs w:val="24"/>
        </w:rPr>
        <w:t>услуг независимо от формы их предоставления и внесении изменений в Положение о федеральной государственной информационной системе «Единый портал государственных и муниципальных услуг (функций)», Концепцией перехода к предоставлению 24 часа в сутки 7 дней в неделю абсолютного большинства государственных и муниципальных услуг без необходимости личного присутствия граждан (далее – Концепция) и планом-графиком ее реализации, утвержденными распоряжением Правительства Российской Федерации от 11.04.2022 № 837-р</w:t>
      </w:r>
      <w:proofErr w:type="gramEnd"/>
      <w:r w:rsidRPr="004D68EA">
        <w:rPr>
          <w:color w:val="auto"/>
          <w:sz w:val="28"/>
          <w:szCs w:val="24"/>
        </w:rPr>
        <w:t>,</w:t>
      </w:r>
      <w:r w:rsidRPr="004D68EA">
        <w:rPr>
          <w:color w:val="auto"/>
          <w:sz w:val="28"/>
          <w:szCs w:val="28"/>
        </w:rPr>
        <w:t xml:space="preserve"> оптимизации и повышения качества предоставления муниципальных услуг, повышения эффективности реализации мероприятий по развитию и использованию информационных технологий при предоставлении муниципальных услуг, в том числе услуг в электронном виде на территории Октябрьского района.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1.2 Комиссия в своей деятельности руководствуется Конституцией Российской Федерации, федеральным законодательством, законодательством Ростовской области, муниципальными правовыми актами Администрации Октябрьского района и настоящим положением.</w:t>
      </w: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2. Основные задачи комиссии</w:t>
      </w: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2.1 Комиссия содействует решению следующих задач: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 xml:space="preserve">2.1.1. </w:t>
      </w:r>
      <w:proofErr w:type="gramStart"/>
      <w:r w:rsidRPr="004D68EA">
        <w:rPr>
          <w:color w:val="auto"/>
          <w:sz w:val="28"/>
          <w:szCs w:val="28"/>
        </w:rPr>
        <w:t>Обеспечение согласованных действий Администраций с</w:t>
      </w:r>
      <w:r w:rsidR="000F52FB">
        <w:rPr>
          <w:color w:val="auto"/>
          <w:sz w:val="28"/>
          <w:szCs w:val="28"/>
        </w:rPr>
        <w:t>ельских (городского) поселений, отраслевых (функциональных) органов</w:t>
      </w:r>
      <w:r w:rsidRPr="004D68EA">
        <w:rPr>
          <w:color w:val="auto"/>
          <w:sz w:val="28"/>
          <w:szCs w:val="28"/>
        </w:rPr>
        <w:t xml:space="preserve"> Администрации Октябрьского района, а также заинтересованных организаций и общественных объединений при проведении мероприятий, направленных на повышение качества и доступности предоставления муниципальных услуг.</w:t>
      </w:r>
      <w:proofErr w:type="gramEnd"/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lastRenderedPageBreak/>
        <w:t>2.1.2.Снижение административных барьеров и повышение доступности и качества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2.1.3.Актуализация административных регламентов муниципальных услуг в соответствии с действующим законодательством.</w:t>
      </w:r>
    </w:p>
    <w:p w:rsidR="00604EA4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2.1.4.Актуализация сведений об услугах в информационной системе «Реестр государственных и муниципальных услуг (функций)».</w:t>
      </w:r>
    </w:p>
    <w:p w:rsidR="00AA7592" w:rsidRPr="004D68EA" w:rsidRDefault="00AA7592" w:rsidP="00604EA4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2.1.5. Р</w:t>
      </w:r>
      <w:r w:rsidRPr="00AA7592">
        <w:rPr>
          <w:color w:val="auto"/>
          <w:sz w:val="28"/>
          <w:szCs w:val="28"/>
        </w:rPr>
        <w:t>еализация мероприятий, предусмотренных Концепцией</w:t>
      </w:r>
      <w:r>
        <w:rPr>
          <w:color w:val="auto"/>
          <w:sz w:val="28"/>
          <w:szCs w:val="28"/>
        </w:rPr>
        <w:t>.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 Функции комиссии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3.1 Рассмотрение вопросов, возникающих в ходе реализации мероприятий по переходу на межведомственное взаимодействие при предоставлении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3.2 Проведение работы по анализу и совершенствованию действующих правовых актов Администрации Октябрьского района по предоставлению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3.3 Проведение мониторинга предоставления муниципальных услуг, оценки административных барьеров при предоставлении муниципальных услуг. Определение ответственных исполнителей  конкретных мероприятий по снижению административных барьеров, оптимизации и повышению качества предоставления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3.4 Организация процесса разработки, экспертизы утверждения проектов административных регламентов предоставления муниципальных услуг, программ и планов работы, направленных на выполнение задач по предоставлению услуг.</w:t>
      </w:r>
    </w:p>
    <w:p w:rsidR="00AA7592" w:rsidRPr="004D68EA" w:rsidRDefault="00604EA4" w:rsidP="00AA7592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3.5 Организация совместной работы с органами местного самоуправления Октябрьского района, участвующими в предоставлении муниципальных услуг, принятию решений о правилах информационного обмена в процессе предоставления муниципальных услуг, планах внесения необходимых изменений и дополнений в правовые акты, планах технической реализации согласованной и утвержденной модели межведомственного взаимодействия.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 Права комиссии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4.1 Комиссия для решения возложенных на нее задач имеет право: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4.1.1. Запрашивать и получать в установленном порядке необходимые материалы от должностных лиц и органов местного самоуправления Октябрьского района для реализации функций и задач комиссии.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4.1.2. Приглашать на свои заседания и заслушивать ответственных лиц, предоставляющих муниципальные услуги, представителей общественных, научных и других организаций.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4.1.3. Направлять в установленном порядке своих представителей для участия в совещаниях, конференциях и семинарах по вопросам, связанным с предоставлением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4.1.4. Давать поручения должностным лицам и органам местного самоуправления Октябрьского района для реализации функций и задач комиссии.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lastRenderedPageBreak/>
        <w:t>4.2 Организационно-техническое обеспечение работы комиссии, возлагается на ответственного секретаря комиссии по повышению качества предоставления муниципальных услуг.</w:t>
      </w:r>
    </w:p>
    <w:p w:rsidR="00604EA4" w:rsidRPr="004D68EA" w:rsidRDefault="00604EA4" w:rsidP="00604EA4">
      <w:pPr>
        <w:ind w:firstLine="709"/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5. Порядок работы комиссии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0F52FB" w:rsidRPr="000F52FB" w:rsidRDefault="00604EA4" w:rsidP="000F52FB">
      <w:pPr>
        <w:ind w:firstLine="709"/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 xml:space="preserve">5.1 </w:t>
      </w:r>
      <w:r w:rsidR="000F52FB" w:rsidRPr="000F52FB">
        <w:rPr>
          <w:color w:val="auto"/>
          <w:sz w:val="28"/>
          <w:szCs w:val="28"/>
        </w:rPr>
        <w:t>Комиссия возглавляется ее председателем.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5.2. Председатель комиссии: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координирует и контролирует процесс перехода к предоставлению государственных и муниципальных услуг в непрерывном режи</w:t>
      </w:r>
      <w:r>
        <w:rPr>
          <w:color w:val="auto"/>
          <w:sz w:val="28"/>
          <w:szCs w:val="28"/>
        </w:rPr>
        <w:t>ме в соответствии с Концепцией;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координирует деятельность должностных лиц, ответственных за качество государственных и муниципальных услуг, предоставляемых исполнительными органами Ростовской области, ор</w:t>
      </w:r>
      <w:r>
        <w:rPr>
          <w:color w:val="auto"/>
          <w:sz w:val="28"/>
          <w:szCs w:val="28"/>
        </w:rPr>
        <w:t>ганами местного самоуправления;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определяет периодичность проведения заседаний комиссии, осуществляет об</w:t>
      </w:r>
      <w:r>
        <w:rPr>
          <w:color w:val="auto"/>
          <w:sz w:val="28"/>
          <w:szCs w:val="28"/>
        </w:rPr>
        <w:t>щее руководство их подготовкой;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созывает заседания комиссии, определяет повестку дня и предс</w:t>
      </w:r>
      <w:r>
        <w:rPr>
          <w:color w:val="auto"/>
          <w:sz w:val="28"/>
          <w:szCs w:val="28"/>
        </w:rPr>
        <w:t>едательствует на ее заседаниях;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подписывае</w:t>
      </w:r>
      <w:r>
        <w:rPr>
          <w:color w:val="auto"/>
          <w:sz w:val="28"/>
          <w:szCs w:val="28"/>
        </w:rPr>
        <w:t>т протоколы заседаний комиссии;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дает поручения заместителю председателя комиссии, секретарю ко</w:t>
      </w:r>
      <w:r>
        <w:rPr>
          <w:color w:val="auto"/>
          <w:sz w:val="28"/>
          <w:szCs w:val="28"/>
        </w:rPr>
        <w:t>миссии, другим членам комиссии;</w:t>
      </w:r>
    </w:p>
    <w:p w:rsidR="000F52FB" w:rsidRPr="000F52FB" w:rsidRDefault="000F52FB" w:rsidP="000F52FB">
      <w:pPr>
        <w:ind w:firstLine="709"/>
        <w:jc w:val="both"/>
        <w:rPr>
          <w:color w:val="auto"/>
          <w:sz w:val="28"/>
          <w:szCs w:val="28"/>
        </w:rPr>
      </w:pPr>
      <w:r w:rsidRPr="000F52FB">
        <w:rPr>
          <w:color w:val="auto"/>
          <w:sz w:val="28"/>
          <w:szCs w:val="28"/>
        </w:rPr>
        <w:t>исполняет иные полно</w:t>
      </w:r>
      <w:r>
        <w:rPr>
          <w:color w:val="auto"/>
          <w:sz w:val="28"/>
          <w:szCs w:val="28"/>
        </w:rPr>
        <w:t>мочия по руководству комиссией.</w:t>
      </w:r>
    </w:p>
    <w:p w:rsidR="00604EA4" w:rsidRPr="004D68EA" w:rsidRDefault="000F52FB" w:rsidP="000F52F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Pr="000F52FB">
        <w:rPr>
          <w:color w:val="auto"/>
          <w:sz w:val="28"/>
          <w:szCs w:val="28"/>
        </w:rPr>
        <w:t>.3. В случае отсутствия председателя комиссии или по его поручению обязанности председателя комиссии исполняет заместитель председателя комиссии.</w:t>
      </w:r>
      <w:r w:rsidR="00604EA4" w:rsidRPr="004D68EA">
        <w:rPr>
          <w:color w:val="auto"/>
          <w:sz w:val="28"/>
          <w:szCs w:val="28"/>
        </w:rPr>
        <w:t>5.2 Заседания комиссии проводятся  по мере необходимости, но не реже 2 раза в год.</w:t>
      </w:r>
    </w:p>
    <w:p w:rsidR="00604EA4" w:rsidRPr="004D68EA" w:rsidRDefault="000F52FB" w:rsidP="000F52F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5.4</w:t>
      </w:r>
      <w:r w:rsidR="00604EA4" w:rsidRPr="004D68EA">
        <w:rPr>
          <w:color w:val="auto"/>
          <w:sz w:val="28"/>
          <w:szCs w:val="28"/>
        </w:rPr>
        <w:t xml:space="preserve"> Заседания комиссии проводит председатель комиссии, а в его отсутствие – заместитель председателя комиссии.</w:t>
      </w:r>
      <w:r>
        <w:rPr>
          <w:color w:val="auto"/>
          <w:sz w:val="28"/>
          <w:szCs w:val="28"/>
        </w:rPr>
        <w:t xml:space="preserve"> </w:t>
      </w:r>
      <w:r w:rsidR="00604EA4" w:rsidRPr="004D68EA">
        <w:rPr>
          <w:color w:val="auto"/>
          <w:sz w:val="28"/>
          <w:szCs w:val="28"/>
        </w:rPr>
        <w:t>В случае временного отсутствия члена комиссии  его полномочия осуществляется лицом, временно исполняющим его обязанности.</w:t>
      </w:r>
    </w:p>
    <w:p w:rsidR="00604EA4" w:rsidRPr="004D68EA" w:rsidRDefault="000F52FB" w:rsidP="00604EA4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5.5</w:t>
      </w:r>
      <w:r w:rsidR="00604EA4" w:rsidRPr="004D68EA">
        <w:rPr>
          <w:color w:val="auto"/>
          <w:sz w:val="28"/>
          <w:szCs w:val="28"/>
        </w:rPr>
        <w:t xml:space="preserve"> Заседание комиссии считается правомочным, если на нем присутствует не менее двух третьих от установленного состава комиссии.</w:t>
      </w:r>
    </w:p>
    <w:p w:rsidR="00604EA4" w:rsidRPr="004D68EA" w:rsidRDefault="000F52FB" w:rsidP="00604EA4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5.6</w:t>
      </w:r>
      <w:r w:rsidR="00604EA4" w:rsidRPr="004D68EA">
        <w:rPr>
          <w:color w:val="auto"/>
          <w:sz w:val="28"/>
          <w:szCs w:val="28"/>
        </w:rPr>
        <w:t xml:space="preserve"> Решения комиссии  принимаются простым большинством голосов от числа присутствующих на заседании и оформляются протоколами, которые подписывает председательствующий на заседании комиссии и секретарь комиссии.</w:t>
      </w:r>
    </w:p>
    <w:p w:rsidR="00604EA4" w:rsidRPr="004D68EA" w:rsidRDefault="000F52FB" w:rsidP="00604EA4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5.7</w:t>
      </w:r>
      <w:r w:rsidR="00604EA4" w:rsidRPr="004D68EA">
        <w:rPr>
          <w:color w:val="auto"/>
          <w:sz w:val="28"/>
          <w:szCs w:val="28"/>
        </w:rPr>
        <w:t xml:space="preserve"> Решения комиссии являются обязательными для должностных и ответственных лиц органов местного самоуправления, предоставляющих муниципальные услуги.</w:t>
      </w:r>
    </w:p>
    <w:p w:rsidR="00604EA4" w:rsidRPr="004D68EA" w:rsidRDefault="000F52FB" w:rsidP="00604EA4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5.8</w:t>
      </w:r>
      <w:r w:rsidR="00604EA4" w:rsidRPr="004D68EA">
        <w:rPr>
          <w:color w:val="auto"/>
          <w:sz w:val="28"/>
          <w:szCs w:val="28"/>
        </w:rPr>
        <w:t xml:space="preserve"> Члены комиссии имеют право выражать особое мнение по рассматриваемым вопросам, которое заносится в протокол или приобщается к протоколу в письменной форме.</w:t>
      </w:r>
    </w:p>
    <w:p w:rsidR="00604EA4" w:rsidRPr="004D68EA" w:rsidRDefault="000F52FB" w:rsidP="00604EA4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5.9</w:t>
      </w:r>
      <w:r w:rsidR="00604EA4" w:rsidRPr="004D68EA">
        <w:rPr>
          <w:color w:val="auto"/>
          <w:sz w:val="28"/>
          <w:szCs w:val="28"/>
        </w:rPr>
        <w:t xml:space="preserve"> Секретарь комиссии осуществляет текущую организационную работу, ведет документацию, извещает членов комиссии и приглашенных на ее заседание лиц о повестке дня, рассылает проекты документов, подлежащих обсуждению, организует </w:t>
      </w:r>
      <w:r w:rsidR="00604EA4" w:rsidRPr="004D68EA">
        <w:rPr>
          <w:color w:val="auto"/>
          <w:sz w:val="28"/>
          <w:szCs w:val="28"/>
        </w:rPr>
        <w:lastRenderedPageBreak/>
        <w:t xml:space="preserve">подготовку заседаний комиссии, осуществляет </w:t>
      </w:r>
      <w:proofErr w:type="gramStart"/>
      <w:r w:rsidR="00604EA4" w:rsidRPr="004D68EA">
        <w:rPr>
          <w:color w:val="auto"/>
          <w:sz w:val="28"/>
          <w:szCs w:val="28"/>
        </w:rPr>
        <w:t>контроль за</w:t>
      </w:r>
      <w:proofErr w:type="gramEnd"/>
      <w:r w:rsidR="00604EA4" w:rsidRPr="004D68EA">
        <w:rPr>
          <w:color w:val="auto"/>
          <w:sz w:val="28"/>
          <w:szCs w:val="28"/>
        </w:rPr>
        <w:t xml:space="preserve"> исполнением решений комиссии.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</w:t>
      </w:r>
      <w:r w:rsidRPr="004D68EA">
        <w:rPr>
          <w:color w:val="auto"/>
          <w:sz w:val="28"/>
          <w:szCs w:val="28"/>
        </w:rPr>
        <w:t xml:space="preserve"> делами </w:t>
      </w: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Администрации Октябрьского р</w:t>
      </w:r>
      <w:r>
        <w:rPr>
          <w:color w:val="auto"/>
          <w:sz w:val="28"/>
          <w:szCs w:val="28"/>
        </w:rPr>
        <w:t>айона</w:t>
      </w:r>
      <w:r>
        <w:rPr>
          <w:color w:val="auto"/>
          <w:sz w:val="28"/>
          <w:szCs w:val="28"/>
        </w:rPr>
        <w:tab/>
        <w:t xml:space="preserve">                   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А.А</w:t>
      </w:r>
      <w:r w:rsidRPr="004D68EA"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</w:p>
    <w:p w:rsidR="00604EA4" w:rsidRPr="004D68EA" w:rsidRDefault="00604EA4" w:rsidP="00604EA4">
      <w:pPr>
        <w:shd w:val="clear" w:color="auto" w:fill="FFFFFF"/>
        <w:spacing w:line="228" w:lineRule="auto"/>
        <w:rPr>
          <w:color w:val="auto"/>
          <w:szCs w:val="28"/>
        </w:rPr>
      </w:pPr>
      <w:r w:rsidRPr="004D68EA">
        <w:rPr>
          <w:color w:val="auto"/>
          <w:szCs w:val="28"/>
        </w:rPr>
        <w:br w:type="page"/>
      </w: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927"/>
      </w:tblGrid>
      <w:tr w:rsidR="00604EA4" w:rsidRPr="004D68EA" w:rsidTr="0000781D">
        <w:trPr>
          <w:trHeight w:val="1703"/>
        </w:trPr>
        <w:tc>
          <w:tcPr>
            <w:tcW w:w="3927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lastRenderedPageBreak/>
              <w:t>Приложение № 2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к постановлению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Администрации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Октябрьского района</w:t>
            </w:r>
          </w:p>
          <w:p w:rsidR="00604EA4" w:rsidRPr="004D68EA" w:rsidRDefault="00604EA4" w:rsidP="00F00B32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 </w:t>
            </w:r>
            <w:r w:rsidR="00F00B32">
              <w:rPr>
                <w:color w:val="auto"/>
                <w:sz w:val="28"/>
                <w:szCs w:val="28"/>
              </w:rPr>
              <w:t>01.02.202</w:t>
            </w:r>
            <w:r w:rsidRPr="004D68EA">
              <w:rPr>
                <w:color w:val="auto"/>
                <w:sz w:val="28"/>
                <w:szCs w:val="28"/>
              </w:rPr>
              <w:t xml:space="preserve"> № </w:t>
            </w:r>
            <w:r w:rsidR="00F00B32">
              <w:rPr>
                <w:color w:val="auto"/>
                <w:sz w:val="28"/>
                <w:szCs w:val="28"/>
              </w:rPr>
              <w:t>95</w:t>
            </w:r>
          </w:p>
        </w:tc>
      </w:tr>
    </w:tbl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СОСТАВ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комиссии по повышению качества предоставления</w:t>
      </w:r>
    </w:p>
    <w:p w:rsidR="00604EA4" w:rsidRPr="004D68EA" w:rsidRDefault="00604EA4" w:rsidP="00604EA4">
      <w:pPr>
        <w:jc w:val="center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 xml:space="preserve"> муниципальных услуг</w:t>
      </w:r>
    </w:p>
    <w:p w:rsidR="00604EA4" w:rsidRPr="004D68EA" w:rsidRDefault="00604EA4" w:rsidP="00604EA4">
      <w:pPr>
        <w:jc w:val="center"/>
        <w:rPr>
          <w:color w:val="auto"/>
          <w:sz w:val="1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9"/>
        <w:gridCol w:w="451"/>
        <w:gridCol w:w="6663"/>
      </w:tblGrid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D68EA">
              <w:rPr>
                <w:color w:val="auto"/>
                <w:sz w:val="28"/>
                <w:szCs w:val="28"/>
              </w:rPr>
              <w:t>Байздренко</w:t>
            </w:r>
            <w:proofErr w:type="spellEnd"/>
            <w:r w:rsidRPr="004D68EA">
              <w:rPr>
                <w:color w:val="auto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заместитель главы Администрации Октябрьского района, председатель комиссии;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D68EA">
              <w:rPr>
                <w:color w:val="auto"/>
                <w:sz w:val="28"/>
                <w:szCs w:val="28"/>
              </w:rPr>
              <w:t>Пустовитов</w:t>
            </w:r>
            <w:proofErr w:type="spellEnd"/>
            <w:r w:rsidRPr="004D68EA">
              <w:rPr>
                <w:color w:val="auto"/>
                <w:sz w:val="28"/>
                <w:szCs w:val="28"/>
              </w:rPr>
              <w:t xml:space="preserve">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Андрей Александрович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начальник управления инновационного развития Администрации Октябрьского района, заместитель председателя комиссии;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Панков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 xml:space="preserve"> Алексей Леонидович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4"/>
              </w:rPr>
            </w:pPr>
            <w:r w:rsidRPr="004D68EA">
              <w:rPr>
                <w:color w:val="auto"/>
                <w:sz w:val="28"/>
                <w:szCs w:val="24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4"/>
              </w:rPr>
              <w:t xml:space="preserve">заместитель начальника управления инновационного развития – начальник </w:t>
            </w:r>
            <w:proofErr w:type="gramStart"/>
            <w:r w:rsidRPr="004D68EA">
              <w:rPr>
                <w:color w:val="auto"/>
                <w:sz w:val="28"/>
                <w:szCs w:val="24"/>
              </w:rPr>
              <w:t>отдела цифрового развития управления инновационного развития Администрации Октябрьского</w:t>
            </w:r>
            <w:proofErr w:type="gramEnd"/>
            <w:r w:rsidRPr="004D68EA">
              <w:rPr>
                <w:color w:val="auto"/>
                <w:sz w:val="28"/>
                <w:szCs w:val="24"/>
              </w:rPr>
              <w:t xml:space="preserve"> района,</w:t>
            </w:r>
            <w:r w:rsidRPr="004D68EA">
              <w:rPr>
                <w:color w:val="auto"/>
                <w:sz w:val="28"/>
                <w:szCs w:val="28"/>
              </w:rPr>
              <w:t xml:space="preserve"> секретарь комиссии.</w:t>
            </w:r>
          </w:p>
        </w:tc>
      </w:tr>
      <w:tr w:rsidR="00604EA4" w:rsidRPr="004D68EA" w:rsidTr="00C53709">
        <w:tc>
          <w:tcPr>
            <w:tcW w:w="10173" w:type="dxa"/>
            <w:gridSpan w:val="3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Члены комиссии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Бессарабова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6"/>
              </w:rPr>
            </w:pPr>
            <w:r w:rsidRPr="004D68EA">
              <w:rPr>
                <w:color w:val="auto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6"/>
              </w:rPr>
            </w:pPr>
            <w:r w:rsidRPr="004D68EA">
              <w:rPr>
                <w:color w:val="auto"/>
                <w:sz w:val="28"/>
                <w:szCs w:val="26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6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D68EA">
              <w:rPr>
                <w:color w:val="auto"/>
                <w:sz w:val="28"/>
                <w:szCs w:val="28"/>
              </w:rPr>
              <w:t>Лагунова</w:t>
            </w:r>
            <w:proofErr w:type="spellEnd"/>
            <w:r w:rsidRPr="004D68EA">
              <w:rPr>
                <w:color w:val="auto"/>
                <w:sz w:val="28"/>
                <w:szCs w:val="28"/>
              </w:rPr>
              <w:t xml:space="preserve">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6"/>
              </w:rPr>
            </w:pPr>
            <w:r w:rsidRPr="004D68EA">
              <w:rPr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ведущий специалист по развитию программно – аппаратной инфраструктуры отдела цифрового развития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6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Прохоренко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D68EA">
              <w:rPr>
                <w:color w:val="auto"/>
                <w:sz w:val="28"/>
                <w:szCs w:val="28"/>
              </w:rPr>
              <w:t>Тараско</w:t>
            </w:r>
            <w:proofErr w:type="spellEnd"/>
            <w:r w:rsidRPr="004D68EA">
              <w:rPr>
                <w:color w:val="auto"/>
                <w:sz w:val="28"/>
                <w:szCs w:val="28"/>
              </w:rPr>
              <w:t xml:space="preserve">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Анна Александровна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начальник отдела образования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F00B32" w:rsidP="001138B2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Кинзбурский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Семен Леонидович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F00B32" w:rsidP="0000781D">
            <w:pPr>
              <w:jc w:val="both"/>
              <w:rPr>
                <w:color w:val="auto"/>
                <w:sz w:val="28"/>
                <w:szCs w:val="24"/>
              </w:rPr>
            </w:pPr>
            <w:r>
              <w:rPr>
                <w:color w:val="auto"/>
                <w:sz w:val="28"/>
                <w:szCs w:val="24"/>
              </w:rPr>
              <w:t>Начальник отдела по правовой и антикоррупционной</w:t>
            </w:r>
            <w:r w:rsidR="00604EA4" w:rsidRPr="004D68EA">
              <w:rPr>
                <w:color w:val="auto"/>
                <w:sz w:val="28"/>
                <w:szCs w:val="24"/>
              </w:rPr>
              <w:t xml:space="preserve"> работе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4"/>
              </w:rPr>
              <w:t xml:space="preserve">  </w:t>
            </w: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 xml:space="preserve">Сухорукова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 xml:space="preserve">начальник отдела строительства, ремонта, жилищно-коммунального хозяйства и транспорта </w:t>
            </w:r>
            <w:r w:rsidRPr="004D68EA">
              <w:rPr>
                <w:color w:val="auto"/>
                <w:sz w:val="28"/>
                <w:szCs w:val="28"/>
              </w:rPr>
              <w:lastRenderedPageBreak/>
              <w:t>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lastRenderedPageBreak/>
              <w:t xml:space="preserve">Точеная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Елена Ивановна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4"/>
              </w:rPr>
            </w:pPr>
            <w:r w:rsidRPr="004D68EA">
              <w:rPr>
                <w:color w:val="auto"/>
                <w:sz w:val="28"/>
                <w:szCs w:val="24"/>
              </w:rPr>
              <w:t>заведующий архивным сектором Администрации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4D68EA">
              <w:rPr>
                <w:color w:val="auto"/>
                <w:sz w:val="28"/>
                <w:szCs w:val="28"/>
              </w:rPr>
              <w:t>Чичекина</w:t>
            </w:r>
            <w:proofErr w:type="spellEnd"/>
            <w:r w:rsidRPr="004D68EA">
              <w:rPr>
                <w:color w:val="auto"/>
                <w:sz w:val="28"/>
                <w:szCs w:val="28"/>
              </w:rPr>
              <w:t xml:space="preserve"> </w:t>
            </w:r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Елена Николаевна</w:t>
            </w:r>
          </w:p>
        </w:tc>
        <w:tc>
          <w:tcPr>
            <w:tcW w:w="451" w:type="dxa"/>
          </w:tcPr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начальник отдела архитектуры и сопровождения проектов Ад</w:t>
            </w:r>
            <w:r>
              <w:rPr>
                <w:color w:val="auto"/>
                <w:sz w:val="28"/>
                <w:szCs w:val="28"/>
              </w:rPr>
              <w:t>министрации Октябрьского района;</w:t>
            </w:r>
          </w:p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04EA4" w:rsidRPr="004D68EA" w:rsidTr="00C53709">
        <w:tc>
          <w:tcPr>
            <w:tcW w:w="3059" w:type="dxa"/>
          </w:tcPr>
          <w:p w:rsidR="00604EA4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Шаповалова</w:t>
            </w:r>
            <w:proofErr w:type="spellEnd"/>
          </w:p>
          <w:p w:rsidR="00604EA4" w:rsidRPr="004D68EA" w:rsidRDefault="00604EA4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Светлана Николаевна</w:t>
            </w:r>
          </w:p>
        </w:tc>
        <w:tc>
          <w:tcPr>
            <w:tcW w:w="451" w:type="dxa"/>
          </w:tcPr>
          <w:p w:rsidR="00604EA4" w:rsidRPr="004D68EA" w:rsidRDefault="00BB51F2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604EA4" w:rsidRPr="004D68EA" w:rsidRDefault="00604EA4" w:rsidP="0000781D">
            <w:pPr>
              <w:jc w:val="both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6"/>
              </w:rPr>
              <w:t xml:space="preserve">заведующий сектором по организации строительства и создания условий для жилищного строительства </w:t>
            </w:r>
            <w:r w:rsidRPr="004D68EA">
              <w:rPr>
                <w:color w:val="auto"/>
                <w:sz w:val="28"/>
                <w:szCs w:val="28"/>
              </w:rPr>
              <w:t>отдела строительства, ремонта, жилищно-коммунального хозяйства и транспорта 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</w:tr>
      <w:tr w:rsidR="00BB51F2" w:rsidRPr="004D68EA" w:rsidTr="005C33C3">
        <w:tc>
          <w:tcPr>
            <w:tcW w:w="10173" w:type="dxa"/>
            <w:gridSpan w:val="3"/>
          </w:tcPr>
          <w:p w:rsidR="00BB51F2" w:rsidRPr="00DD53E1" w:rsidRDefault="00DD53E1" w:rsidP="00DD53E1">
            <w:pPr>
              <w:jc w:val="center"/>
              <w:rPr>
                <w:color w:val="auto"/>
                <w:sz w:val="28"/>
                <w:szCs w:val="28"/>
              </w:rPr>
            </w:pPr>
            <w:r w:rsidRPr="004D68EA">
              <w:rPr>
                <w:color w:val="auto"/>
                <w:sz w:val="28"/>
                <w:szCs w:val="28"/>
              </w:rPr>
              <w:t>Члены комиссии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BB51F2">
              <w:rPr>
                <w:color w:val="auto"/>
                <w:sz w:val="28"/>
                <w:szCs w:val="26"/>
              </w:rPr>
              <w:t>по согласованию</w:t>
            </w:r>
            <w:r>
              <w:rPr>
                <w:color w:val="auto"/>
                <w:sz w:val="28"/>
                <w:szCs w:val="26"/>
              </w:rPr>
              <w:t>: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Симисенко</w:t>
            </w:r>
            <w:proofErr w:type="spellEnd"/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Каменоломненского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городского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Кашпор</w:t>
            </w:r>
            <w:proofErr w:type="spellEnd"/>
            <w:r w:rsidRPr="00DD53E1">
              <w:rPr>
                <w:color w:val="auto"/>
                <w:sz w:val="28"/>
                <w:szCs w:val="28"/>
              </w:rPr>
              <w:t xml:space="preserve"> 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Юрий Васильевич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>Глава Администрации Алексеевского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Кузнецов 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Олег Петрович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>
              <w:rPr>
                <w:color w:val="auto"/>
                <w:sz w:val="28"/>
                <w:szCs w:val="26"/>
              </w:rPr>
              <w:t>Глава</w:t>
            </w:r>
            <w:r w:rsidRPr="00DD53E1">
              <w:rPr>
                <w:color w:val="auto"/>
                <w:sz w:val="28"/>
                <w:szCs w:val="26"/>
              </w:rPr>
              <w:t xml:space="preserve"> Администрации Артемовского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Гудков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 Анатолий Михайлович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Бессергеневского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Бабенко 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Наталия Валентиновна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Красюковского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Pr="00DD53E1" w:rsidRDefault="00DD53E1" w:rsidP="0000781D">
            <w:pPr>
              <w:jc w:val="center"/>
              <w:rPr>
                <w:sz w:val="28"/>
              </w:rPr>
            </w:pPr>
            <w:proofErr w:type="spellStart"/>
            <w:r w:rsidRPr="00DD53E1">
              <w:rPr>
                <w:sz w:val="28"/>
              </w:rPr>
              <w:t>Шаблий</w:t>
            </w:r>
            <w:proofErr w:type="spellEnd"/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sz w:val="28"/>
              </w:rPr>
              <w:t xml:space="preserve"> Алексей Сергеевич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Краснолучского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Безрукавая</w:t>
            </w:r>
            <w:proofErr w:type="spellEnd"/>
            <w:r w:rsidRPr="00DD53E1">
              <w:rPr>
                <w:color w:val="auto"/>
                <w:sz w:val="28"/>
                <w:szCs w:val="28"/>
              </w:rPr>
              <w:t xml:space="preserve"> 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Ольга Викторовна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>Глава Администрации Коммунарского сельского поселения</w:t>
            </w:r>
          </w:p>
        </w:tc>
      </w:tr>
      <w:tr w:rsidR="00BB51F2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Огнев </w:t>
            </w:r>
          </w:p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Владимир Николаевич</w:t>
            </w:r>
          </w:p>
        </w:tc>
        <w:tc>
          <w:tcPr>
            <w:tcW w:w="451" w:type="dxa"/>
          </w:tcPr>
          <w:p w:rsidR="00BB51F2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BB51F2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Краснокутского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DD53E1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Палько</w:t>
            </w:r>
            <w:proofErr w:type="spellEnd"/>
            <w:r w:rsidRPr="00DD53E1">
              <w:rPr>
                <w:color w:val="auto"/>
                <w:sz w:val="28"/>
                <w:szCs w:val="28"/>
              </w:rPr>
              <w:t xml:space="preserve"> </w:t>
            </w:r>
          </w:p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Андрей Владимирович</w:t>
            </w:r>
          </w:p>
        </w:tc>
        <w:tc>
          <w:tcPr>
            <w:tcW w:w="451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DD53E1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Керчикского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DD53E1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Страданченков</w:t>
            </w:r>
            <w:proofErr w:type="spellEnd"/>
            <w:r w:rsidRPr="00DD53E1">
              <w:rPr>
                <w:color w:val="auto"/>
                <w:sz w:val="28"/>
                <w:szCs w:val="28"/>
              </w:rPr>
              <w:t xml:space="preserve"> Евгений Георгиевич</w:t>
            </w:r>
          </w:p>
        </w:tc>
        <w:tc>
          <w:tcPr>
            <w:tcW w:w="451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DD53E1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Кривянского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DD53E1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DD53E1">
              <w:rPr>
                <w:color w:val="auto"/>
                <w:sz w:val="28"/>
                <w:szCs w:val="28"/>
              </w:rPr>
              <w:t>Кочин</w:t>
            </w:r>
            <w:proofErr w:type="spellEnd"/>
            <w:r w:rsidRPr="00DD53E1">
              <w:rPr>
                <w:color w:val="auto"/>
                <w:sz w:val="28"/>
                <w:szCs w:val="28"/>
              </w:rPr>
              <w:t xml:space="preserve"> </w:t>
            </w:r>
          </w:p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>Григорий Викторович</w:t>
            </w:r>
          </w:p>
        </w:tc>
        <w:tc>
          <w:tcPr>
            <w:tcW w:w="451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DD53E1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Мокрологского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  <w:tr w:rsidR="00DD53E1" w:rsidRPr="004D68EA" w:rsidTr="00C53709">
        <w:tc>
          <w:tcPr>
            <w:tcW w:w="3059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 w:rsidRPr="00DD53E1">
              <w:rPr>
                <w:color w:val="auto"/>
                <w:sz w:val="28"/>
                <w:szCs w:val="28"/>
              </w:rPr>
              <w:t xml:space="preserve">Степаненко </w:t>
            </w:r>
          </w:p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Дмитрий </w:t>
            </w:r>
            <w:r w:rsidRPr="00DD53E1">
              <w:rPr>
                <w:color w:val="auto"/>
                <w:sz w:val="28"/>
                <w:szCs w:val="28"/>
              </w:rPr>
              <w:t>Владимирович</w:t>
            </w:r>
          </w:p>
        </w:tc>
        <w:tc>
          <w:tcPr>
            <w:tcW w:w="451" w:type="dxa"/>
          </w:tcPr>
          <w:p w:rsidR="00DD53E1" w:rsidRDefault="00DD53E1" w:rsidP="0000781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6663" w:type="dxa"/>
          </w:tcPr>
          <w:p w:rsidR="00DD53E1" w:rsidRPr="004D68EA" w:rsidRDefault="00DD53E1" w:rsidP="0000781D">
            <w:pPr>
              <w:jc w:val="both"/>
              <w:rPr>
                <w:color w:val="auto"/>
                <w:sz w:val="28"/>
                <w:szCs w:val="26"/>
              </w:rPr>
            </w:pPr>
            <w:r w:rsidRPr="00DD53E1">
              <w:rPr>
                <w:color w:val="auto"/>
                <w:sz w:val="28"/>
                <w:szCs w:val="26"/>
              </w:rPr>
              <w:t xml:space="preserve">Глава Администрации </w:t>
            </w:r>
            <w:proofErr w:type="spellStart"/>
            <w:r w:rsidRPr="00DD53E1">
              <w:rPr>
                <w:color w:val="auto"/>
                <w:sz w:val="28"/>
                <w:szCs w:val="26"/>
              </w:rPr>
              <w:t>Персиановского</w:t>
            </w:r>
            <w:proofErr w:type="spellEnd"/>
            <w:r w:rsidRPr="00DD53E1">
              <w:rPr>
                <w:color w:val="auto"/>
                <w:sz w:val="28"/>
                <w:szCs w:val="26"/>
              </w:rPr>
              <w:t xml:space="preserve"> сельского поселения</w:t>
            </w:r>
          </w:p>
        </w:tc>
      </w:tr>
    </w:tbl>
    <w:p w:rsidR="00604EA4" w:rsidRPr="004D68EA" w:rsidRDefault="00604EA4" w:rsidP="00604EA4">
      <w:pPr>
        <w:jc w:val="both"/>
        <w:rPr>
          <w:color w:val="auto"/>
          <w:sz w:val="12"/>
          <w:szCs w:val="28"/>
        </w:rPr>
      </w:pP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</w:t>
      </w:r>
      <w:r w:rsidRPr="004D68EA">
        <w:rPr>
          <w:color w:val="auto"/>
          <w:sz w:val="28"/>
          <w:szCs w:val="28"/>
        </w:rPr>
        <w:t xml:space="preserve"> делами</w:t>
      </w:r>
    </w:p>
    <w:p w:rsidR="00604EA4" w:rsidRPr="004D68EA" w:rsidRDefault="00604EA4" w:rsidP="00604EA4">
      <w:pPr>
        <w:jc w:val="both"/>
        <w:rPr>
          <w:color w:val="auto"/>
          <w:sz w:val="28"/>
          <w:szCs w:val="28"/>
        </w:rPr>
      </w:pPr>
      <w:r w:rsidRPr="004D68EA">
        <w:rPr>
          <w:color w:val="auto"/>
          <w:sz w:val="28"/>
          <w:szCs w:val="28"/>
        </w:rPr>
        <w:t>Администрации Октябрьского р</w:t>
      </w:r>
      <w:r>
        <w:rPr>
          <w:color w:val="auto"/>
          <w:sz w:val="28"/>
          <w:szCs w:val="28"/>
        </w:rPr>
        <w:t>айона</w:t>
      </w:r>
      <w:r>
        <w:rPr>
          <w:color w:val="auto"/>
          <w:sz w:val="28"/>
          <w:szCs w:val="28"/>
        </w:rPr>
        <w:tab/>
        <w:t xml:space="preserve">                   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А.А</w:t>
      </w:r>
      <w:r w:rsidRPr="004D68EA"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604EA4" w:rsidRPr="004D68EA" w:rsidRDefault="00604EA4" w:rsidP="00604EA4">
      <w:pPr>
        <w:rPr>
          <w:color w:val="auto"/>
          <w:sz w:val="28"/>
          <w:szCs w:val="28"/>
        </w:rPr>
      </w:pPr>
    </w:p>
    <w:p w:rsidR="00BF6C1C" w:rsidRDefault="00BF6C1C" w:rsidP="00520490">
      <w:pPr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F63F4"/>
    <w:multiLevelType w:val="multilevel"/>
    <w:tmpl w:val="4384B5AC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52FB"/>
    <w:rsid w:val="001138B2"/>
    <w:rsid w:val="0017440E"/>
    <w:rsid w:val="002E777D"/>
    <w:rsid w:val="00520490"/>
    <w:rsid w:val="00604EA4"/>
    <w:rsid w:val="006905F0"/>
    <w:rsid w:val="006D7F66"/>
    <w:rsid w:val="00787A8D"/>
    <w:rsid w:val="007D70F5"/>
    <w:rsid w:val="008D4FC0"/>
    <w:rsid w:val="009C692A"/>
    <w:rsid w:val="00AA7592"/>
    <w:rsid w:val="00B26096"/>
    <w:rsid w:val="00B4385E"/>
    <w:rsid w:val="00BB51F2"/>
    <w:rsid w:val="00BF412F"/>
    <w:rsid w:val="00BF6C1C"/>
    <w:rsid w:val="00C53709"/>
    <w:rsid w:val="00DD53E1"/>
    <w:rsid w:val="00F00B3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2024-02-02T09:56:00Z</dcterms:created>
  <dcterms:modified xsi:type="dcterms:W3CDTF">2024-02-02T09:56:00Z</dcterms:modified>
</cp:coreProperties>
</file>