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87" w:rsidRDefault="00C81F87" w:rsidP="00C81F87">
      <w:pPr>
        <w:jc w:val="center"/>
      </w:pPr>
      <w:bookmarkStart w:id="0" w:name="_GoBack"/>
      <w:bookmarkEnd w:id="0"/>
      <w:r>
        <w:rPr>
          <w:noProof/>
        </w:rPr>
        <w:drawing>
          <wp:inline distT="0" distB="0" distL="0" distR="0" wp14:anchorId="72369B7B" wp14:editId="33F7B0A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81F87" w:rsidRDefault="00C81F87" w:rsidP="00C81F87">
      <w:pPr>
        <w:jc w:val="both"/>
      </w:pPr>
    </w:p>
    <w:p w:rsidR="00C81F87" w:rsidRDefault="00C81F87" w:rsidP="00C81F87">
      <w:pPr>
        <w:jc w:val="both"/>
      </w:pPr>
      <w:r>
        <w:tab/>
      </w:r>
      <w:r>
        <w:tab/>
      </w:r>
      <w:r>
        <w:tab/>
      </w:r>
      <w:r>
        <w:tab/>
      </w:r>
      <w:r>
        <w:tab/>
      </w:r>
      <w:r>
        <w:tab/>
      </w:r>
      <w:r>
        <w:tab/>
      </w:r>
      <w:r>
        <w:tab/>
      </w:r>
    </w:p>
    <w:p w:rsidR="00C81F87" w:rsidRDefault="00C81F87" w:rsidP="00C81F87">
      <w:pPr>
        <w:jc w:val="center"/>
        <w:rPr>
          <w:b/>
          <w:caps/>
          <w:sz w:val="32"/>
          <w:szCs w:val="32"/>
        </w:rPr>
      </w:pPr>
      <w:r>
        <w:rPr>
          <w:b/>
          <w:caps/>
          <w:sz w:val="32"/>
          <w:szCs w:val="32"/>
        </w:rPr>
        <w:t xml:space="preserve">Российская Федерация </w:t>
      </w:r>
    </w:p>
    <w:p w:rsidR="00C81F87" w:rsidRDefault="00C81F87" w:rsidP="00C81F87">
      <w:pPr>
        <w:spacing w:line="360" w:lineRule="auto"/>
        <w:jc w:val="center"/>
        <w:rPr>
          <w:b/>
          <w:caps/>
          <w:sz w:val="32"/>
          <w:szCs w:val="32"/>
        </w:rPr>
      </w:pPr>
      <w:r>
        <w:rPr>
          <w:b/>
          <w:caps/>
          <w:sz w:val="32"/>
          <w:szCs w:val="32"/>
        </w:rPr>
        <w:t>Ростовская область</w:t>
      </w:r>
    </w:p>
    <w:p w:rsidR="00C81F87" w:rsidRDefault="00C81F87" w:rsidP="00C81F87">
      <w:pPr>
        <w:jc w:val="center"/>
        <w:rPr>
          <w:b/>
          <w:sz w:val="28"/>
          <w:szCs w:val="28"/>
        </w:rPr>
      </w:pPr>
      <w:r>
        <w:rPr>
          <w:b/>
          <w:sz w:val="28"/>
          <w:szCs w:val="28"/>
        </w:rPr>
        <w:t>Муниципальное образование «Октябрьский район»</w:t>
      </w:r>
    </w:p>
    <w:p w:rsidR="00C81F87" w:rsidRDefault="00C81F87" w:rsidP="00C81F87">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81F87" w:rsidRDefault="00C81F87" w:rsidP="00C81F87">
      <w:pPr>
        <w:jc w:val="center"/>
        <w:rPr>
          <w:sz w:val="28"/>
          <w:szCs w:val="28"/>
        </w:rPr>
      </w:pPr>
    </w:p>
    <w:p w:rsidR="00C81F87" w:rsidRDefault="00C81F87" w:rsidP="00C81F87">
      <w:pPr>
        <w:jc w:val="center"/>
        <w:rPr>
          <w:b/>
          <w:caps/>
          <w:sz w:val="46"/>
          <w:szCs w:val="46"/>
        </w:rPr>
      </w:pPr>
      <w:r>
        <w:rPr>
          <w:b/>
          <w:caps/>
          <w:sz w:val="46"/>
          <w:szCs w:val="46"/>
        </w:rPr>
        <w:t>Постановление</w:t>
      </w:r>
    </w:p>
    <w:p w:rsidR="00C81F87" w:rsidRDefault="00C81F87" w:rsidP="00C81F87">
      <w:pPr>
        <w:jc w:val="both"/>
        <w:rPr>
          <w:sz w:val="28"/>
          <w:szCs w:val="28"/>
        </w:rPr>
      </w:pPr>
    </w:p>
    <w:p w:rsidR="00C81F87" w:rsidRDefault="001F2DF9" w:rsidP="00C81F87">
      <w:pPr>
        <w:jc w:val="both"/>
        <w:rPr>
          <w:b/>
          <w:sz w:val="28"/>
          <w:szCs w:val="20"/>
        </w:rPr>
      </w:pPr>
      <w:r>
        <w:rPr>
          <w:b/>
          <w:sz w:val="28"/>
        </w:rPr>
        <w:t>29.</w:t>
      </w:r>
      <w:r w:rsidR="004F6EB2">
        <w:rPr>
          <w:b/>
          <w:sz w:val="28"/>
        </w:rPr>
        <w:t>10.</w:t>
      </w:r>
      <w:r w:rsidR="00791BA4">
        <w:rPr>
          <w:b/>
          <w:sz w:val="28"/>
        </w:rPr>
        <w:t>2015</w:t>
      </w:r>
      <w:r w:rsidR="00C81F87">
        <w:rPr>
          <w:b/>
          <w:sz w:val="28"/>
        </w:rPr>
        <w:t xml:space="preserve">               </w:t>
      </w:r>
      <w:r w:rsidR="00BD38F7">
        <w:rPr>
          <w:b/>
          <w:sz w:val="28"/>
        </w:rPr>
        <w:t xml:space="preserve"> </w:t>
      </w:r>
      <w:r w:rsidR="00C81F87">
        <w:rPr>
          <w:b/>
          <w:sz w:val="28"/>
        </w:rPr>
        <w:t xml:space="preserve">    </w:t>
      </w:r>
      <w:r w:rsidR="00267DCC">
        <w:rPr>
          <w:b/>
          <w:sz w:val="28"/>
        </w:rPr>
        <w:t xml:space="preserve">      </w:t>
      </w:r>
      <w:r>
        <w:rPr>
          <w:b/>
          <w:sz w:val="28"/>
        </w:rPr>
        <w:t xml:space="preserve">   </w:t>
      </w:r>
      <w:r w:rsidR="00267DCC">
        <w:rPr>
          <w:b/>
          <w:sz w:val="28"/>
        </w:rPr>
        <w:t xml:space="preserve">  </w:t>
      </w:r>
      <w:r w:rsidR="001B6487">
        <w:rPr>
          <w:b/>
          <w:sz w:val="28"/>
        </w:rPr>
        <w:t xml:space="preserve">    </w:t>
      </w:r>
      <w:r w:rsidR="00B54541">
        <w:rPr>
          <w:b/>
          <w:sz w:val="28"/>
        </w:rPr>
        <w:t xml:space="preserve"> </w:t>
      </w:r>
      <w:r w:rsidR="00267DCC">
        <w:rPr>
          <w:b/>
          <w:sz w:val="28"/>
        </w:rPr>
        <w:t xml:space="preserve"> </w:t>
      </w:r>
      <w:r w:rsidR="006357EC">
        <w:rPr>
          <w:b/>
          <w:sz w:val="28"/>
        </w:rPr>
        <w:t xml:space="preserve"> </w:t>
      </w:r>
      <w:r w:rsidR="001B6487">
        <w:rPr>
          <w:b/>
          <w:sz w:val="28"/>
        </w:rPr>
        <w:t xml:space="preserve"> </w:t>
      </w:r>
      <w:r w:rsidR="006357EC">
        <w:rPr>
          <w:b/>
          <w:sz w:val="28"/>
        </w:rPr>
        <w:t xml:space="preserve"> </w:t>
      </w:r>
      <w:r w:rsidR="00791BA4">
        <w:rPr>
          <w:b/>
          <w:sz w:val="28"/>
        </w:rPr>
        <w:t xml:space="preserve">  </w:t>
      </w:r>
      <w:r w:rsidR="001B6487">
        <w:rPr>
          <w:b/>
          <w:sz w:val="28"/>
        </w:rPr>
        <w:t xml:space="preserve"> </w:t>
      </w:r>
      <w:r w:rsidR="00A358FE">
        <w:rPr>
          <w:b/>
          <w:sz w:val="28"/>
        </w:rPr>
        <w:t xml:space="preserve"> </w:t>
      </w:r>
      <w:r w:rsidR="00C81F87">
        <w:rPr>
          <w:b/>
          <w:sz w:val="28"/>
        </w:rPr>
        <w:t>№</w:t>
      </w:r>
      <w:r w:rsidR="0067112D">
        <w:rPr>
          <w:b/>
          <w:sz w:val="28"/>
        </w:rPr>
        <w:t xml:space="preserve"> </w:t>
      </w:r>
      <w:r>
        <w:rPr>
          <w:b/>
          <w:sz w:val="28"/>
        </w:rPr>
        <w:t>20</w:t>
      </w:r>
      <w:r w:rsidR="00C81F87">
        <w:rPr>
          <w:b/>
          <w:sz w:val="28"/>
        </w:rPr>
        <w:t xml:space="preserve">      </w:t>
      </w:r>
      <w:r w:rsidR="00C81F87">
        <w:rPr>
          <w:sz w:val="28"/>
        </w:rPr>
        <w:t xml:space="preserve"> </w:t>
      </w:r>
      <w:r w:rsidR="001F0AD1">
        <w:rPr>
          <w:sz w:val="28"/>
        </w:rPr>
        <w:t xml:space="preserve"> </w:t>
      </w:r>
      <w:r w:rsidR="00C81F87">
        <w:rPr>
          <w:sz w:val="28"/>
        </w:rPr>
        <w:t xml:space="preserve">    </w:t>
      </w:r>
      <w:r>
        <w:rPr>
          <w:sz w:val="28"/>
        </w:rPr>
        <w:t xml:space="preserve"> </w:t>
      </w:r>
      <w:r w:rsidR="00C81F87">
        <w:rPr>
          <w:b/>
          <w:sz w:val="28"/>
        </w:rPr>
        <w:tab/>
      </w:r>
      <w:r w:rsidR="00A17548">
        <w:rPr>
          <w:b/>
          <w:sz w:val="28"/>
        </w:rPr>
        <w:t xml:space="preserve">  </w:t>
      </w:r>
      <w:r w:rsidR="00C81F87">
        <w:rPr>
          <w:b/>
          <w:sz w:val="28"/>
        </w:rPr>
        <w:tab/>
      </w:r>
      <w:r w:rsidR="001B6487">
        <w:rPr>
          <w:b/>
          <w:sz w:val="28"/>
        </w:rPr>
        <w:t xml:space="preserve"> </w:t>
      </w:r>
      <w:r w:rsidR="00C81F87">
        <w:rPr>
          <w:b/>
          <w:sz w:val="28"/>
        </w:rPr>
        <w:t>р. п.  Каменоломни</w:t>
      </w:r>
    </w:p>
    <w:p w:rsidR="00C81F87" w:rsidRDefault="00C81F87" w:rsidP="00C81F87">
      <w:pPr>
        <w:jc w:val="both"/>
        <w:rPr>
          <w:sz w:val="28"/>
        </w:rPr>
      </w:pPr>
    </w:p>
    <w:tbl>
      <w:tblPr>
        <w:tblW w:w="0" w:type="auto"/>
        <w:tblLayout w:type="fixed"/>
        <w:tblLook w:val="04A0" w:firstRow="1" w:lastRow="0" w:firstColumn="1" w:lastColumn="0" w:noHBand="0" w:noVBand="1"/>
      </w:tblPr>
      <w:tblGrid>
        <w:gridCol w:w="4583"/>
      </w:tblGrid>
      <w:tr w:rsidR="00C81F87" w:rsidTr="00C81F87">
        <w:trPr>
          <w:trHeight w:val="467"/>
        </w:trPr>
        <w:tc>
          <w:tcPr>
            <w:tcW w:w="4583" w:type="dxa"/>
          </w:tcPr>
          <w:p w:rsidR="00C81F87" w:rsidRDefault="00C81F87">
            <w:pPr>
              <w:jc w:val="both"/>
              <w:rPr>
                <w:sz w:val="28"/>
                <w:szCs w:val="28"/>
              </w:rPr>
            </w:pPr>
          </w:p>
          <w:p w:rsidR="004F6EB2" w:rsidRPr="004F6EB2" w:rsidRDefault="004F6EB2" w:rsidP="004F6EB2">
            <w:pPr>
              <w:autoSpaceDE w:val="0"/>
              <w:autoSpaceDN w:val="0"/>
              <w:adjustRightInd w:val="0"/>
              <w:spacing w:line="264" w:lineRule="auto"/>
              <w:jc w:val="both"/>
              <w:rPr>
                <w:bCs/>
                <w:kern w:val="2"/>
                <w:sz w:val="28"/>
                <w:szCs w:val="28"/>
              </w:rPr>
            </w:pPr>
            <w:r w:rsidRPr="004F6EB2">
              <w:rPr>
                <w:rFonts w:eastAsia="Calibri"/>
                <w:kern w:val="2"/>
                <w:sz w:val="28"/>
                <w:szCs w:val="28"/>
                <w:lang w:eastAsia="en-US"/>
              </w:rPr>
              <w:t xml:space="preserve">Об оплате </w:t>
            </w:r>
            <w:proofErr w:type="gramStart"/>
            <w:r w:rsidRPr="004F6EB2">
              <w:rPr>
                <w:rFonts w:eastAsia="Calibri"/>
                <w:kern w:val="2"/>
                <w:sz w:val="28"/>
                <w:szCs w:val="28"/>
                <w:lang w:eastAsia="en-US"/>
              </w:rPr>
              <w:t xml:space="preserve">труда работников </w:t>
            </w:r>
            <w:r w:rsidRPr="004F6EB2">
              <w:rPr>
                <w:rFonts w:eastAsia="Calibri"/>
                <w:kern w:val="2"/>
                <w:sz w:val="28"/>
                <w:szCs w:val="28"/>
                <w:lang w:eastAsia="en-US"/>
              </w:rPr>
              <w:br/>
            </w:r>
            <w:r>
              <w:rPr>
                <w:rFonts w:eastAsia="Calibri"/>
                <w:kern w:val="2"/>
                <w:sz w:val="28"/>
                <w:szCs w:val="28"/>
                <w:lang w:eastAsia="en-US"/>
              </w:rPr>
              <w:t>муниципальн</w:t>
            </w:r>
            <w:r w:rsidR="00496AB7">
              <w:rPr>
                <w:rFonts w:eastAsia="Calibri"/>
                <w:kern w:val="2"/>
                <w:sz w:val="28"/>
                <w:szCs w:val="28"/>
                <w:lang w:eastAsia="en-US"/>
              </w:rPr>
              <w:t xml:space="preserve">ых </w:t>
            </w:r>
            <w:r>
              <w:rPr>
                <w:rFonts w:eastAsia="Calibri"/>
                <w:kern w:val="2"/>
                <w:sz w:val="28"/>
                <w:szCs w:val="28"/>
                <w:lang w:eastAsia="en-US"/>
              </w:rPr>
              <w:t>бюджетн</w:t>
            </w:r>
            <w:r w:rsidR="00496AB7">
              <w:rPr>
                <w:rFonts w:eastAsia="Calibri"/>
                <w:kern w:val="2"/>
                <w:sz w:val="28"/>
                <w:szCs w:val="28"/>
                <w:lang w:eastAsia="en-US"/>
              </w:rPr>
              <w:t>ых</w:t>
            </w:r>
            <w:r w:rsidR="005C4649">
              <w:rPr>
                <w:rFonts w:eastAsia="Calibri"/>
                <w:kern w:val="2"/>
                <w:sz w:val="28"/>
                <w:szCs w:val="28"/>
                <w:lang w:eastAsia="en-US"/>
              </w:rPr>
              <w:t xml:space="preserve"> </w:t>
            </w:r>
            <w:r w:rsidR="001D6FB8">
              <w:rPr>
                <w:rFonts w:eastAsia="Calibri"/>
                <w:kern w:val="2"/>
                <w:sz w:val="28"/>
                <w:szCs w:val="28"/>
                <w:lang w:eastAsia="en-US"/>
              </w:rPr>
              <w:t xml:space="preserve">  </w:t>
            </w:r>
            <w:r w:rsidRPr="004F6EB2">
              <w:rPr>
                <w:rFonts w:eastAsia="Calibri"/>
                <w:kern w:val="2"/>
                <w:sz w:val="28"/>
                <w:szCs w:val="28"/>
                <w:lang w:eastAsia="en-US"/>
              </w:rPr>
              <w:t>учреждени</w:t>
            </w:r>
            <w:r w:rsidR="00496AB7">
              <w:rPr>
                <w:rFonts w:eastAsia="Calibri"/>
                <w:kern w:val="2"/>
                <w:sz w:val="28"/>
                <w:szCs w:val="28"/>
                <w:lang w:eastAsia="en-US"/>
              </w:rPr>
              <w:t>й</w:t>
            </w:r>
            <w:r w:rsidR="005C4649">
              <w:rPr>
                <w:rFonts w:eastAsia="Calibri"/>
                <w:kern w:val="2"/>
                <w:sz w:val="28"/>
                <w:szCs w:val="28"/>
                <w:lang w:eastAsia="en-US"/>
              </w:rPr>
              <w:t xml:space="preserve"> </w:t>
            </w:r>
            <w:r w:rsidRPr="004F6EB2">
              <w:rPr>
                <w:rFonts w:eastAsia="Calibri"/>
                <w:kern w:val="2"/>
                <w:sz w:val="28"/>
                <w:szCs w:val="28"/>
                <w:lang w:eastAsia="en-US"/>
              </w:rPr>
              <w:t>здравоохранения</w:t>
            </w:r>
            <w:r w:rsidR="001D6FB8">
              <w:rPr>
                <w:rFonts w:eastAsia="Calibri"/>
                <w:kern w:val="2"/>
                <w:sz w:val="28"/>
                <w:szCs w:val="28"/>
                <w:lang w:eastAsia="en-US"/>
              </w:rPr>
              <w:t xml:space="preserve"> Октябрьского района</w:t>
            </w:r>
            <w:r w:rsidR="00010893">
              <w:rPr>
                <w:rFonts w:eastAsia="Calibri"/>
                <w:kern w:val="2"/>
                <w:sz w:val="28"/>
                <w:szCs w:val="28"/>
                <w:lang w:eastAsia="en-US"/>
              </w:rPr>
              <w:t xml:space="preserve"> Ростовской области</w:t>
            </w:r>
            <w:proofErr w:type="gramEnd"/>
          </w:p>
          <w:p w:rsidR="00C81F87" w:rsidRDefault="00C81F87">
            <w:pPr>
              <w:jc w:val="both"/>
              <w:rPr>
                <w:sz w:val="28"/>
                <w:szCs w:val="28"/>
              </w:rPr>
            </w:pPr>
          </w:p>
        </w:tc>
      </w:tr>
    </w:tbl>
    <w:p w:rsidR="000D2203" w:rsidRPr="006D630C" w:rsidRDefault="000D2203" w:rsidP="000D2203">
      <w:pPr>
        <w:autoSpaceDE w:val="0"/>
        <w:autoSpaceDN w:val="0"/>
        <w:adjustRightInd w:val="0"/>
        <w:spacing w:line="264" w:lineRule="auto"/>
        <w:ind w:firstLine="708"/>
        <w:jc w:val="both"/>
        <w:rPr>
          <w:sz w:val="28"/>
          <w:szCs w:val="28"/>
        </w:rPr>
      </w:pPr>
      <w:r w:rsidRPr="004D3CA7">
        <w:rPr>
          <w:kern w:val="2"/>
          <w:sz w:val="28"/>
          <w:szCs w:val="28"/>
        </w:rPr>
        <w:t xml:space="preserve">В соответствии с </w:t>
      </w:r>
      <w:r w:rsidRPr="006D630C">
        <w:rPr>
          <w:sz w:val="28"/>
          <w:szCs w:val="28"/>
        </w:rPr>
        <w:t xml:space="preserve">постановлением Правительства Ростовской области от </w:t>
      </w:r>
      <w:r>
        <w:rPr>
          <w:sz w:val="28"/>
          <w:szCs w:val="28"/>
        </w:rPr>
        <w:t>19</w:t>
      </w:r>
      <w:r w:rsidRPr="006D630C">
        <w:rPr>
          <w:sz w:val="28"/>
          <w:szCs w:val="28"/>
        </w:rPr>
        <w:t>.</w:t>
      </w:r>
      <w:r>
        <w:rPr>
          <w:sz w:val="28"/>
          <w:szCs w:val="28"/>
        </w:rPr>
        <w:t>10</w:t>
      </w:r>
      <w:r w:rsidRPr="006D630C">
        <w:rPr>
          <w:sz w:val="28"/>
          <w:szCs w:val="28"/>
        </w:rPr>
        <w:t>.201</w:t>
      </w:r>
      <w:r>
        <w:rPr>
          <w:sz w:val="28"/>
          <w:szCs w:val="28"/>
        </w:rPr>
        <w:t>5</w:t>
      </w:r>
      <w:r w:rsidRPr="006D630C">
        <w:rPr>
          <w:sz w:val="28"/>
          <w:szCs w:val="28"/>
        </w:rPr>
        <w:t xml:space="preserve"> </w:t>
      </w:r>
      <w:r w:rsidRPr="006D630C">
        <w:rPr>
          <w:sz w:val="28"/>
          <w:szCs w:val="28"/>
        </w:rPr>
        <w:sym w:font="Times New Roman" w:char="2116"/>
      </w:r>
      <w:r w:rsidRPr="006D630C">
        <w:rPr>
          <w:sz w:val="28"/>
          <w:szCs w:val="28"/>
        </w:rPr>
        <w:t xml:space="preserve"> </w:t>
      </w:r>
      <w:r>
        <w:rPr>
          <w:sz w:val="28"/>
          <w:szCs w:val="28"/>
        </w:rPr>
        <w:t>41</w:t>
      </w:r>
      <w:r w:rsidRPr="006D630C">
        <w:rPr>
          <w:sz w:val="28"/>
          <w:szCs w:val="28"/>
        </w:rPr>
        <w:t xml:space="preserve"> </w:t>
      </w:r>
      <w:r w:rsidRPr="004F6EB2">
        <w:rPr>
          <w:sz w:val="28"/>
          <w:szCs w:val="28"/>
        </w:rPr>
        <w:t>«</w:t>
      </w:r>
      <w:r w:rsidRPr="004F6EB2">
        <w:rPr>
          <w:rFonts w:eastAsia="Calibri"/>
          <w:kern w:val="2"/>
          <w:sz w:val="28"/>
          <w:szCs w:val="28"/>
          <w:lang w:eastAsia="en-US"/>
        </w:rPr>
        <w:t xml:space="preserve">Об </w:t>
      </w:r>
      <w:r w:rsidRPr="00541595">
        <w:rPr>
          <w:sz w:val="28"/>
          <w:szCs w:val="28"/>
        </w:rPr>
        <w:t>оплате</w:t>
      </w:r>
      <w:r>
        <w:rPr>
          <w:sz w:val="28"/>
          <w:szCs w:val="28"/>
        </w:rPr>
        <w:t xml:space="preserve"> труда работников государственных бюджетных, автономных и казенных  учреждений здравоохранения, находящихся в ведении министерства здравоохранения Ростовской области», в целях сохранения кадрового потенциала и повышения эффективности труда, руководствуясь </w:t>
      </w:r>
      <w:r w:rsidRPr="006D630C">
        <w:rPr>
          <w:sz w:val="28"/>
          <w:szCs w:val="28"/>
        </w:rPr>
        <w:t xml:space="preserve">частью </w:t>
      </w:r>
      <w:r>
        <w:rPr>
          <w:sz w:val="28"/>
          <w:szCs w:val="28"/>
        </w:rPr>
        <w:t>9</w:t>
      </w:r>
      <w:r w:rsidRPr="006D630C">
        <w:rPr>
          <w:sz w:val="28"/>
          <w:szCs w:val="28"/>
        </w:rPr>
        <w:t xml:space="preserve"> статьи 5</w:t>
      </w:r>
      <w:r>
        <w:rPr>
          <w:sz w:val="28"/>
          <w:szCs w:val="28"/>
        </w:rPr>
        <w:t>6</w:t>
      </w:r>
      <w:r w:rsidRPr="006D630C">
        <w:rPr>
          <w:sz w:val="28"/>
          <w:szCs w:val="28"/>
        </w:rPr>
        <w:t xml:space="preserve"> Устава муниципального образования «Октябрьский район»,</w:t>
      </w:r>
    </w:p>
    <w:p w:rsidR="000D2203" w:rsidRDefault="000D2203" w:rsidP="000D2203">
      <w:pPr>
        <w:spacing w:after="120"/>
        <w:ind w:firstLine="709"/>
        <w:jc w:val="both"/>
        <w:rPr>
          <w:sz w:val="28"/>
          <w:szCs w:val="28"/>
        </w:rPr>
      </w:pPr>
    </w:p>
    <w:p w:rsidR="000D2203" w:rsidRDefault="000D2203" w:rsidP="000D2203">
      <w:pPr>
        <w:autoSpaceDE w:val="0"/>
        <w:autoSpaceDN w:val="0"/>
        <w:adjustRightInd w:val="0"/>
        <w:spacing w:line="264" w:lineRule="auto"/>
        <w:ind w:firstLine="708"/>
        <w:jc w:val="center"/>
        <w:rPr>
          <w:kern w:val="2"/>
          <w:sz w:val="28"/>
          <w:szCs w:val="28"/>
        </w:rPr>
      </w:pPr>
      <w:r w:rsidRPr="00F262DC">
        <w:rPr>
          <w:kern w:val="2"/>
          <w:sz w:val="28"/>
          <w:szCs w:val="28"/>
        </w:rPr>
        <w:t>ПОСТАНОВЛЯЮ:</w:t>
      </w:r>
    </w:p>
    <w:p w:rsidR="000D2203" w:rsidRPr="00F262DC" w:rsidRDefault="000D2203" w:rsidP="000D2203">
      <w:pPr>
        <w:autoSpaceDE w:val="0"/>
        <w:autoSpaceDN w:val="0"/>
        <w:adjustRightInd w:val="0"/>
        <w:spacing w:line="264" w:lineRule="auto"/>
        <w:ind w:firstLine="708"/>
        <w:jc w:val="center"/>
        <w:rPr>
          <w:kern w:val="2"/>
          <w:sz w:val="28"/>
          <w:szCs w:val="28"/>
        </w:rPr>
      </w:pPr>
    </w:p>
    <w:p w:rsidR="000D2203" w:rsidRPr="00F262DC" w:rsidRDefault="000D2203" w:rsidP="000D2203">
      <w:pPr>
        <w:autoSpaceDE w:val="0"/>
        <w:autoSpaceDN w:val="0"/>
        <w:adjustRightInd w:val="0"/>
        <w:spacing w:line="264" w:lineRule="auto"/>
        <w:ind w:firstLine="708"/>
        <w:jc w:val="both"/>
        <w:rPr>
          <w:kern w:val="2"/>
          <w:sz w:val="28"/>
          <w:szCs w:val="28"/>
        </w:rPr>
      </w:pPr>
      <w:r w:rsidRPr="00F262DC">
        <w:rPr>
          <w:kern w:val="2"/>
          <w:sz w:val="28"/>
          <w:szCs w:val="28"/>
        </w:rPr>
        <w:t>1. Утвердить:</w:t>
      </w:r>
    </w:p>
    <w:p w:rsidR="000D2203" w:rsidRPr="00F262DC" w:rsidRDefault="000D2203" w:rsidP="000D2203">
      <w:pPr>
        <w:autoSpaceDE w:val="0"/>
        <w:autoSpaceDN w:val="0"/>
        <w:adjustRightInd w:val="0"/>
        <w:spacing w:line="264" w:lineRule="auto"/>
        <w:ind w:firstLine="708"/>
        <w:jc w:val="both"/>
        <w:rPr>
          <w:kern w:val="2"/>
          <w:sz w:val="28"/>
          <w:szCs w:val="28"/>
        </w:rPr>
      </w:pPr>
      <w:r w:rsidRPr="00F262DC">
        <w:rPr>
          <w:kern w:val="2"/>
          <w:sz w:val="28"/>
          <w:szCs w:val="28"/>
        </w:rPr>
        <w:t xml:space="preserve">1.1. </w:t>
      </w:r>
      <w:r>
        <w:rPr>
          <w:kern w:val="2"/>
          <w:sz w:val="28"/>
          <w:szCs w:val="28"/>
        </w:rPr>
        <w:t>Примерное п</w:t>
      </w:r>
      <w:r w:rsidRPr="00F262DC">
        <w:rPr>
          <w:kern w:val="2"/>
          <w:sz w:val="28"/>
          <w:szCs w:val="28"/>
        </w:rPr>
        <w:t xml:space="preserve">оложение об оплате </w:t>
      </w:r>
      <w:proofErr w:type="gramStart"/>
      <w:r w:rsidRPr="00F262DC">
        <w:rPr>
          <w:kern w:val="2"/>
          <w:sz w:val="28"/>
          <w:szCs w:val="28"/>
        </w:rPr>
        <w:t>труда работников муниципальн</w:t>
      </w:r>
      <w:r>
        <w:rPr>
          <w:kern w:val="2"/>
          <w:sz w:val="28"/>
          <w:szCs w:val="28"/>
        </w:rPr>
        <w:t xml:space="preserve">ых </w:t>
      </w:r>
      <w:r w:rsidRPr="00F262DC">
        <w:rPr>
          <w:kern w:val="2"/>
          <w:sz w:val="28"/>
          <w:szCs w:val="28"/>
        </w:rPr>
        <w:t>бюджетн</w:t>
      </w:r>
      <w:r>
        <w:rPr>
          <w:kern w:val="2"/>
          <w:sz w:val="28"/>
          <w:szCs w:val="28"/>
        </w:rPr>
        <w:t>ых</w:t>
      </w:r>
      <w:r w:rsidRPr="00F262DC">
        <w:rPr>
          <w:kern w:val="2"/>
          <w:sz w:val="28"/>
          <w:szCs w:val="28"/>
        </w:rPr>
        <w:t xml:space="preserve"> </w:t>
      </w:r>
      <w:r>
        <w:rPr>
          <w:kern w:val="2"/>
          <w:sz w:val="28"/>
          <w:szCs w:val="28"/>
        </w:rPr>
        <w:t>у</w:t>
      </w:r>
      <w:r w:rsidRPr="00F262DC">
        <w:rPr>
          <w:kern w:val="2"/>
          <w:sz w:val="28"/>
          <w:szCs w:val="28"/>
        </w:rPr>
        <w:t>чреждени</w:t>
      </w:r>
      <w:r>
        <w:rPr>
          <w:kern w:val="2"/>
          <w:sz w:val="28"/>
          <w:szCs w:val="28"/>
        </w:rPr>
        <w:t>й</w:t>
      </w:r>
      <w:r w:rsidRPr="00F262DC">
        <w:rPr>
          <w:kern w:val="2"/>
          <w:sz w:val="28"/>
          <w:szCs w:val="28"/>
        </w:rPr>
        <w:t xml:space="preserve"> здравоохранения</w:t>
      </w:r>
      <w:r>
        <w:rPr>
          <w:kern w:val="2"/>
          <w:sz w:val="28"/>
          <w:szCs w:val="28"/>
        </w:rPr>
        <w:t xml:space="preserve"> Октябрьского района Ростовской области</w:t>
      </w:r>
      <w:proofErr w:type="gramEnd"/>
      <w:r w:rsidRPr="00F262DC">
        <w:rPr>
          <w:kern w:val="2"/>
          <w:sz w:val="28"/>
          <w:szCs w:val="28"/>
        </w:rPr>
        <w:t xml:space="preserve"> согласно приложению № 1.</w:t>
      </w:r>
    </w:p>
    <w:p w:rsidR="000D2203" w:rsidRPr="00F262DC" w:rsidRDefault="000D2203" w:rsidP="000D2203">
      <w:pPr>
        <w:autoSpaceDE w:val="0"/>
        <w:autoSpaceDN w:val="0"/>
        <w:adjustRightInd w:val="0"/>
        <w:spacing w:line="264" w:lineRule="auto"/>
        <w:ind w:firstLine="708"/>
        <w:jc w:val="both"/>
        <w:rPr>
          <w:kern w:val="2"/>
          <w:sz w:val="28"/>
          <w:szCs w:val="28"/>
        </w:rPr>
      </w:pPr>
      <w:r w:rsidRPr="00F262DC">
        <w:rPr>
          <w:kern w:val="2"/>
          <w:sz w:val="28"/>
          <w:szCs w:val="28"/>
        </w:rPr>
        <w:t xml:space="preserve">1.2. </w:t>
      </w:r>
      <w:r w:rsidRPr="004D3CA7">
        <w:rPr>
          <w:kern w:val="2"/>
          <w:sz w:val="28"/>
          <w:szCs w:val="28"/>
        </w:rPr>
        <w:t xml:space="preserve">Примерный перечень должностей административно-управленческого и вспомогательного персонала согласно приложению № </w:t>
      </w:r>
      <w:r>
        <w:rPr>
          <w:kern w:val="2"/>
          <w:sz w:val="28"/>
          <w:szCs w:val="28"/>
        </w:rPr>
        <w:t>2</w:t>
      </w:r>
      <w:r w:rsidRPr="004D3CA7">
        <w:rPr>
          <w:kern w:val="2"/>
          <w:sz w:val="28"/>
          <w:szCs w:val="28"/>
        </w:rPr>
        <w:t>.</w:t>
      </w:r>
    </w:p>
    <w:p w:rsidR="000D2203" w:rsidRPr="00F262DC" w:rsidRDefault="000D2203" w:rsidP="000D2203">
      <w:pPr>
        <w:autoSpaceDE w:val="0"/>
        <w:autoSpaceDN w:val="0"/>
        <w:adjustRightInd w:val="0"/>
        <w:spacing w:line="264" w:lineRule="auto"/>
        <w:ind w:firstLine="708"/>
        <w:jc w:val="both"/>
        <w:rPr>
          <w:kern w:val="2"/>
          <w:sz w:val="28"/>
          <w:szCs w:val="28"/>
        </w:rPr>
      </w:pPr>
      <w:r w:rsidRPr="00F262DC">
        <w:rPr>
          <w:kern w:val="2"/>
          <w:sz w:val="28"/>
          <w:szCs w:val="28"/>
        </w:rPr>
        <w:t xml:space="preserve">3. Внести в постановление Администрации Октябрьского района от 20.08.2012 № 529 «О системе </w:t>
      </w:r>
      <w:proofErr w:type="gramStart"/>
      <w:r w:rsidRPr="00F262DC">
        <w:rPr>
          <w:kern w:val="2"/>
          <w:sz w:val="28"/>
          <w:szCs w:val="28"/>
        </w:rPr>
        <w:t>оплаты труда работников муниципальных учреждений Октябрьского района Ростовской</w:t>
      </w:r>
      <w:proofErr w:type="gramEnd"/>
      <w:r w:rsidRPr="00F262DC">
        <w:rPr>
          <w:kern w:val="2"/>
          <w:sz w:val="28"/>
          <w:szCs w:val="28"/>
        </w:rPr>
        <w:t xml:space="preserve"> области» изменение, </w:t>
      </w:r>
      <w:r w:rsidRPr="009A1B06">
        <w:rPr>
          <w:kern w:val="2"/>
          <w:sz w:val="28"/>
          <w:szCs w:val="28"/>
        </w:rPr>
        <w:t xml:space="preserve">дополнив его пунктом </w:t>
      </w:r>
      <w:r w:rsidRPr="004D3CA7">
        <w:rPr>
          <w:kern w:val="2"/>
          <w:sz w:val="28"/>
          <w:szCs w:val="28"/>
        </w:rPr>
        <w:t>9</w:t>
      </w:r>
      <w:r w:rsidRPr="004D3CA7">
        <w:rPr>
          <w:kern w:val="2"/>
          <w:sz w:val="28"/>
          <w:szCs w:val="28"/>
          <w:vertAlign w:val="superscript"/>
        </w:rPr>
        <w:t xml:space="preserve">1 </w:t>
      </w:r>
      <w:r w:rsidRPr="009A1B06">
        <w:rPr>
          <w:kern w:val="2"/>
          <w:sz w:val="28"/>
          <w:szCs w:val="28"/>
        </w:rPr>
        <w:t>следующего содержания:</w:t>
      </w:r>
    </w:p>
    <w:p w:rsidR="000D2203" w:rsidRPr="009A1B06" w:rsidRDefault="000D2203" w:rsidP="000D2203">
      <w:pPr>
        <w:autoSpaceDE w:val="0"/>
        <w:autoSpaceDN w:val="0"/>
        <w:adjustRightInd w:val="0"/>
        <w:spacing w:line="264" w:lineRule="auto"/>
        <w:ind w:firstLine="708"/>
        <w:jc w:val="both"/>
        <w:rPr>
          <w:kern w:val="2"/>
          <w:sz w:val="28"/>
          <w:szCs w:val="28"/>
        </w:rPr>
      </w:pPr>
      <w:r w:rsidRPr="009A1B06">
        <w:rPr>
          <w:kern w:val="2"/>
          <w:sz w:val="28"/>
          <w:szCs w:val="28"/>
        </w:rPr>
        <w:t>«</w:t>
      </w:r>
      <w:r w:rsidRPr="004D3CA7">
        <w:rPr>
          <w:kern w:val="2"/>
          <w:sz w:val="28"/>
          <w:szCs w:val="28"/>
        </w:rPr>
        <w:t>9</w:t>
      </w:r>
      <w:r w:rsidRPr="004D3CA7">
        <w:rPr>
          <w:kern w:val="2"/>
          <w:sz w:val="28"/>
          <w:szCs w:val="28"/>
          <w:vertAlign w:val="superscript"/>
        </w:rPr>
        <w:t>1</w:t>
      </w:r>
      <w:r w:rsidRPr="00F262DC">
        <w:rPr>
          <w:kern w:val="2"/>
          <w:sz w:val="28"/>
          <w:szCs w:val="28"/>
        </w:rPr>
        <w:t>. </w:t>
      </w:r>
      <w:r w:rsidRPr="009A1B06">
        <w:rPr>
          <w:kern w:val="2"/>
          <w:sz w:val="28"/>
          <w:szCs w:val="28"/>
        </w:rPr>
        <w:t>Установить</w:t>
      </w:r>
      <w:r w:rsidRPr="004D3CA7">
        <w:rPr>
          <w:kern w:val="2"/>
          <w:sz w:val="28"/>
          <w:szCs w:val="28"/>
        </w:rPr>
        <w:t>, что</w:t>
      </w:r>
      <w:r w:rsidRPr="00F262DC">
        <w:rPr>
          <w:kern w:val="2"/>
          <w:sz w:val="28"/>
          <w:szCs w:val="28"/>
        </w:rPr>
        <w:t xml:space="preserve"> с 1 января 2016</w:t>
      </w:r>
      <w:r>
        <w:rPr>
          <w:kern w:val="2"/>
          <w:sz w:val="28"/>
          <w:szCs w:val="28"/>
        </w:rPr>
        <w:t xml:space="preserve"> года </w:t>
      </w:r>
      <w:r w:rsidRPr="004D3CA7">
        <w:rPr>
          <w:kern w:val="2"/>
          <w:sz w:val="28"/>
          <w:szCs w:val="28"/>
        </w:rPr>
        <w:t xml:space="preserve">действие настоящего </w:t>
      </w:r>
      <w:r w:rsidRPr="004D3CA7">
        <w:rPr>
          <w:kern w:val="2"/>
          <w:sz w:val="28"/>
          <w:szCs w:val="28"/>
        </w:rPr>
        <w:lastRenderedPageBreak/>
        <w:t xml:space="preserve">постановления не распространяется на работников </w:t>
      </w:r>
      <w:r w:rsidRPr="00F262DC">
        <w:rPr>
          <w:kern w:val="2"/>
          <w:sz w:val="28"/>
          <w:szCs w:val="28"/>
        </w:rPr>
        <w:t>муниципального</w:t>
      </w:r>
      <w:r w:rsidRPr="009A1B06">
        <w:rPr>
          <w:rFonts w:cs="Tahoma"/>
          <w:sz w:val="28"/>
          <w:szCs w:val="28"/>
        </w:rPr>
        <w:t xml:space="preserve"> бюджетного учреждения здравоохранения  Центральная районная больница Октябрьского района</w:t>
      </w:r>
      <w:r w:rsidRPr="009040A8">
        <w:rPr>
          <w:rFonts w:eastAsia="Calibri"/>
          <w:color w:val="FF0000"/>
          <w:kern w:val="2"/>
          <w:sz w:val="28"/>
          <w:szCs w:val="28"/>
          <w:lang w:eastAsia="en-US"/>
        </w:rPr>
        <w:t xml:space="preserve"> </w:t>
      </w:r>
      <w:r w:rsidRPr="009A1B06">
        <w:rPr>
          <w:rFonts w:eastAsia="Calibri"/>
          <w:kern w:val="2"/>
          <w:sz w:val="28"/>
          <w:szCs w:val="28"/>
          <w:lang w:eastAsia="en-US"/>
        </w:rPr>
        <w:t xml:space="preserve">(за исключением </w:t>
      </w:r>
      <w:r w:rsidRPr="009A1B06">
        <w:rPr>
          <w:kern w:val="2"/>
          <w:sz w:val="28"/>
          <w:szCs w:val="28"/>
        </w:rPr>
        <w:t>общеотраслевых должностей руководителей структурных подразделений, специалистов, служащих и общеотраслевых профессий рабочих).</w:t>
      </w:r>
      <w:r w:rsidRPr="009A1B06">
        <w:rPr>
          <w:rFonts w:eastAsia="Calibri"/>
          <w:kern w:val="2"/>
          <w:sz w:val="28"/>
          <w:szCs w:val="28"/>
          <w:lang w:eastAsia="en-US"/>
        </w:rPr>
        <w:t>».</w:t>
      </w:r>
    </w:p>
    <w:p w:rsidR="000D2203" w:rsidRPr="004D3CA7" w:rsidRDefault="000D2203" w:rsidP="000D2203">
      <w:pPr>
        <w:autoSpaceDE w:val="0"/>
        <w:autoSpaceDN w:val="0"/>
        <w:adjustRightInd w:val="0"/>
        <w:spacing w:line="264" w:lineRule="auto"/>
        <w:ind w:firstLine="709"/>
        <w:jc w:val="both"/>
        <w:rPr>
          <w:kern w:val="2"/>
          <w:sz w:val="28"/>
          <w:szCs w:val="28"/>
        </w:rPr>
      </w:pPr>
      <w:r w:rsidRPr="004D3CA7">
        <w:rPr>
          <w:kern w:val="2"/>
          <w:sz w:val="28"/>
          <w:szCs w:val="28"/>
        </w:rPr>
        <w:t>3. Постановление вступает в силу со дня его официального опубликования</w:t>
      </w:r>
      <w:r>
        <w:rPr>
          <w:kern w:val="2"/>
          <w:sz w:val="28"/>
          <w:szCs w:val="28"/>
        </w:rPr>
        <w:t>, применяется к правоотношениям, возникшим с</w:t>
      </w:r>
      <w:r w:rsidRPr="004D3CA7">
        <w:rPr>
          <w:kern w:val="2"/>
          <w:sz w:val="28"/>
          <w:szCs w:val="28"/>
        </w:rPr>
        <w:t xml:space="preserve"> 1 января 2016 г</w:t>
      </w:r>
      <w:r>
        <w:rPr>
          <w:kern w:val="2"/>
          <w:sz w:val="28"/>
          <w:szCs w:val="28"/>
        </w:rPr>
        <w:t xml:space="preserve">ода, </w:t>
      </w:r>
      <w:r>
        <w:rPr>
          <w:sz w:val="28"/>
          <w:szCs w:val="28"/>
        </w:rPr>
        <w:t>и подлежит размещению на официальном сайте Администрации Октябрьского района</w:t>
      </w:r>
      <w:r w:rsidRPr="004D3CA7">
        <w:rPr>
          <w:kern w:val="2"/>
          <w:sz w:val="28"/>
          <w:szCs w:val="28"/>
        </w:rPr>
        <w:t>.</w:t>
      </w:r>
    </w:p>
    <w:p w:rsidR="000D2203" w:rsidRPr="002C6CEB" w:rsidRDefault="000D2203" w:rsidP="000D2203">
      <w:pPr>
        <w:ind w:firstLine="720"/>
        <w:jc w:val="both"/>
        <w:rPr>
          <w:kern w:val="2"/>
          <w:sz w:val="28"/>
          <w:szCs w:val="28"/>
        </w:rPr>
      </w:pPr>
      <w:r w:rsidRPr="004D3CA7">
        <w:rPr>
          <w:kern w:val="2"/>
          <w:sz w:val="28"/>
          <w:szCs w:val="28"/>
        </w:rPr>
        <w:t>4.</w:t>
      </w:r>
      <w:r>
        <w:rPr>
          <w:kern w:val="2"/>
          <w:sz w:val="28"/>
          <w:szCs w:val="28"/>
        </w:rPr>
        <w:t> </w:t>
      </w:r>
      <w:proofErr w:type="gramStart"/>
      <w:r w:rsidRPr="002C6CEB">
        <w:rPr>
          <w:kern w:val="2"/>
          <w:sz w:val="28"/>
          <w:szCs w:val="28"/>
        </w:rPr>
        <w:t>Контроль за</w:t>
      </w:r>
      <w:proofErr w:type="gramEnd"/>
      <w:r w:rsidRPr="002C6CEB">
        <w:rPr>
          <w:kern w:val="2"/>
          <w:sz w:val="28"/>
          <w:szCs w:val="28"/>
        </w:rPr>
        <w:t xml:space="preserve"> выполнением постановления возложить на заместителей </w:t>
      </w:r>
      <w:r w:rsidR="00A95FCF">
        <w:rPr>
          <w:kern w:val="2"/>
          <w:sz w:val="28"/>
          <w:szCs w:val="28"/>
        </w:rPr>
        <w:t>г</w:t>
      </w:r>
      <w:r w:rsidRPr="002C6CEB">
        <w:rPr>
          <w:kern w:val="2"/>
          <w:sz w:val="28"/>
          <w:szCs w:val="28"/>
        </w:rPr>
        <w:t>лавы Администрации Октябрьского района в пределах предоставленных полномочий по курируемым направлениям.</w:t>
      </w:r>
    </w:p>
    <w:p w:rsidR="009040A8" w:rsidRPr="009040A8" w:rsidRDefault="009040A8" w:rsidP="009040A8">
      <w:pPr>
        <w:autoSpaceDE w:val="0"/>
        <w:autoSpaceDN w:val="0"/>
        <w:adjustRightInd w:val="0"/>
        <w:spacing w:line="264" w:lineRule="auto"/>
        <w:ind w:firstLine="709"/>
        <w:jc w:val="both"/>
        <w:rPr>
          <w:color w:val="FF0000"/>
          <w:kern w:val="2"/>
          <w:sz w:val="28"/>
          <w:szCs w:val="28"/>
        </w:rPr>
      </w:pPr>
    </w:p>
    <w:p w:rsidR="00294600" w:rsidRDefault="00644853" w:rsidP="007E49E3">
      <w:pPr>
        <w:autoSpaceDE w:val="0"/>
        <w:autoSpaceDN w:val="0"/>
        <w:adjustRightInd w:val="0"/>
        <w:ind w:firstLine="540"/>
        <w:jc w:val="both"/>
        <w:rPr>
          <w:color w:val="C0504D" w:themeColor="accent2"/>
          <w:sz w:val="28"/>
          <w:szCs w:val="28"/>
        </w:rPr>
      </w:pPr>
      <w:r>
        <w:rPr>
          <w:color w:val="C0504D" w:themeColor="accent2"/>
          <w:sz w:val="28"/>
          <w:szCs w:val="28"/>
        </w:rPr>
        <w:t xml:space="preserve">   </w:t>
      </w:r>
    </w:p>
    <w:p w:rsidR="009040A8" w:rsidRDefault="009040A8" w:rsidP="007E49E3">
      <w:pPr>
        <w:autoSpaceDE w:val="0"/>
        <w:autoSpaceDN w:val="0"/>
        <w:adjustRightInd w:val="0"/>
        <w:ind w:firstLine="540"/>
        <w:jc w:val="both"/>
        <w:rPr>
          <w:color w:val="C0504D" w:themeColor="accent2"/>
          <w:sz w:val="28"/>
          <w:szCs w:val="28"/>
        </w:rPr>
      </w:pPr>
    </w:p>
    <w:p w:rsidR="00C81F87" w:rsidRPr="00FD29A6" w:rsidRDefault="00C81F87" w:rsidP="007E49E3">
      <w:pPr>
        <w:autoSpaceDE w:val="0"/>
        <w:autoSpaceDN w:val="0"/>
        <w:adjustRightInd w:val="0"/>
        <w:ind w:firstLine="540"/>
        <w:jc w:val="both"/>
        <w:rPr>
          <w:sz w:val="28"/>
          <w:szCs w:val="28"/>
        </w:rPr>
      </w:pPr>
      <w:r w:rsidRPr="00FD29A6">
        <w:rPr>
          <w:sz w:val="28"/>
          <w:szCs w:val="28"/>
        </w:rPr>
        <w:t>Глава</w:t>
      </w:r>
      <w:r w:rsidR="009040A8">
        <w:rPr>
          <w:sz w:val="28"/>
          <w:szCs w:val="28"/>
        </w:rPr>
        <w:t xml:space="preserve"> Администрации</w:t>
      </w:r>
    </w:p>
    <w:p w:rsidR="00C74DCC" w:rsidRDefault="009040A8" w:rsidP="000A4FAF">
      <w:pPr>
        <w:rPr>
          <w:rFonts w:cs="Tahoma"/>
          <w:kern w:val="2"/>
          <w:szCs w:val="28"/>
        </w:rPr>
      </w:pPr>
      <w:r>
        <w:rPr>
          <w:sz w:val="28"/>
          <w:szCs w:val="28"/>
        </w:rPr>
        <w:t xml:space="preserve">        </w:t>
      </w:r>
      <w:r w:rsidR="00C81F87" w:rsidRPr="00FD29A6">
        <w:rPr>
          <w:sz w:val="28"/>
          <w:szCs w:val="28"/>
        </w:rPr>
        <w:t xml:space="preserve">Октябрьского района                  </w:t>
      </w:r>
      <w:r w:rsidR="00644853">
        <w:rPr>
          <w:sz w:val="28"/>
          <w:szCs w:val="28"/>
        </w:rPr>
        <w:t xml:space="preserve">     </w:t>
      </w:r>
      <w:r w:rsidR="00C81F87" w:rsidRPr="00FD29A6">
        <w:rPr>
          <w:sz w:val="28"/>
          <w:szCs w:val="28"/>
        </w:rPr>
        <w:t xml:space="preserve">                                 </w:t>
      </w:r>
      <w:r w:rsidR="009558F9">
        <w:rPr>
          <w:sz w:val="28"/>
          <w:szCs w:val="28"/>
        </w:rPr>
        <w:t xml:space="preserve"> </w:t>
      </w:r>
      <w:r w:rsidR="00C81F87" w:rsidRPr="00FD29A6">
        <w:rPr>
          <w:sz w:val="28"/>
          <w:szCs w:val="28"/>
        </w:rPr>
        <w:t xml:space="preserve">       </w:t>
      </w:r>
      <w:r w:rsidR="009558F9">
        <w:rPr>
          <w:sz w:val="28"/>
          <w:szCs w:val="28"/>
        </w:rPr>
        <w:t xml:space="preserve">Л.В. </w:t>
      </w:r>
      <w:proofErr w:type="spellStart"/>
      <w:r w:rsidR="009558F9">
        <w:rPr>
          <w:sz w:val="28"/>
          <w:szCs w:val="28"/>
        </w:rPr>
        <w:t>Овчиева</w:t>
      </w:r>
      <w:proofErr w:type="spellEnd"/>
      <w:r w:rsidR="00C81F87" w:rsidRPr="00FD29A6">
        <w:rPr>
          <w:sz w:val="28"/>
          <w:szCs w:val="28"/>
        </w:rPr>
        <w:t xml:space="preserve"> </w:t>
      </w:r>
      <w:r w:rsidR="00FD29A6">
        <w:rPr>
          <w:rFonts w:cs="Tahoma"/>
          <w:kern w:val="2"/>
          <w:szCs w:val="28"/>
        </w:rPr>
        <w:t xml:space="preserve">    </w:t>
      </w:r>
    </w:p>
    <w:p w:rsidR="00F41817" w:rsidRDefault="00F41817" w:rsidP="00104CAA">
      <w:pPr>
        <w:pStyle w:val="a5"/>
        <w:tabs>
          <w:tab w:val="left" w:pos="3533"/>
        </w:tabs>
        <w:suppressAutoHyphens w:val="0"/>
        <w:spacing w:line="200" w:lineRule="atLeast"/>
        <w:ind w:left="6804" w:firstLine="0"/>
        <w:rPr>
          <w:rFonts w:cs="Tahoma"/>
          <w:kern w:val="1"/>
          <w:szCs w:val="28"/>
        </w:rPr>
      </w:pPr>
    </w:p>
    <w:p w:rsidR="00220FFE" w:rsidRDefault="00220FFE" w:rsidP="00104CAA">
      <w:pPr>
        <w:pStyle w:val="a5"/>
        <w:tabs>
          <w:tab w:val="left" w:pos="3533"/>
        </w:tabs>
        <w:suppressAutoHyphens w:val="0"/>
        <w:spacing w:line="200" w:lineRule="atLeast"/>
        <w:ind w:left="6804" w:firstLine="0"/>
        <w:rPr>
          <w:rFonts w:cs="Tahoma"/>
          <w:kern w:val="1"/>
          <w:szCs w:val="28"/>
        </w:rPr>
      </w:pPr>
    </w:p>
    <w:p w:rsidR="0094588A" w:rsidRDefault="0094588A"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A9467E" w:rsidRDefault="00A9467E" w:rsidP="0094588A">
      <w:pPr>
        <w:suppressAutoHyphens w:val="0"/>
        <w:jc w:val="both"/>
        <w:rPr>
          <w:rFonts w:cs="Tahoma"/>
          <w:bCs/>
          <w:color w:val="FF0000"/>
          <w:kern w:val="1"/>
          <w:sz w:val="28"/>
          <w:szCs w:val="28"/>
        </w:rPr>
      </w:pPr>
    </w:p>
    <w:p w:rsidR="00A9467E" w:rsidRDefault="00A9467E"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94588A">
      <w:pPr>
        <w:suppressAutoHyphens w:val="0"/>
        <w:jc w:val="both"/>
        <w:rPr>
          <w:rFonts w:cs="Tahoma"/>
          <w:bCs/>
          <w:color w:val="FF0000"/>
          <w:kern w:val="1"/>
          <w:sz w:val="28"/>
          <w:szCs w:val="28"/>
        </w:rPr>
      </w:pPr>
    </w:p>
    <w:p w:rsidR="00CC4EC7" w:rsidRDefault="00CC4EC7" w:rsidP="00CC4EC7">
      <w:pPr>
        <w:autoSpaceDE w:val="0"/>
        <w:autoSpaceDN w:val="0"/>
        <w:adjustRightInd w:val="0"/>
        <w:ind w:left="6946"/>
        <w:jc w:val="both"/>
        <w:rPr>
          <w:sz w:val="28"/>
          <w:szCs w:val="28"/>
        </w:rPr>
      </w:pPr>
      <w:r>
        <w:rPr>
          <w:sz w:val="28"/>
          <w:szCs w:val="28"/>
        </w:rPr>
        <w:lastRenderedPageBreak/>
        <w:t>Приложение №1</w:t>
      </w:r>
    </w:p>
    <w:p w:rsidR="00CC4EC7" w:rsidRPr="00FF18D3" w:rsidRDefault="00CC4EC7" w:rsidP="00CC4EC7">
      <w:pPr>
        <w:autoSpaceDE w:val="0"/>
        <w:autoSpaceDN w:val="0"/>
        <w:adjustRightInd w:val="0"/>
        <w:ind w:left="6946"/>
        <w:jc w:val="both"/>
        <w:rPr>
          <w:sz w:val="28"/>
          <w:szCs w:val="28"/>
        </w:rPr>
      </w:pPr>
      <w:r w:rsidRPr="00FF18D3">
        <w:rPr>
          <w:sz w:val="28"/>
          <w:szCs w:val="28"/>
        </w:rPr>
        <w:t>к постановлению</w:t>
      </w:r>
    </w:p>
    <w:p w:rsidR="00CC4EC7" w:rsidRPr="00FF18D3" w:rsidRDefault="00CC4EC7" w:rsidP="00CC4EC7">
      <w:pPr>
        <w:autoSpaceDE w:val="0"/>
        <w:autoSpaceDN w:val="0"/>
        <w:adjustRightInd w:val="0"/>
        <w:ind w:left="6946"/>
        <w:jc w:val="both"/>
        <w:rPr>
          <w:sz w:val="28"/>
          <w:szCs w:val="28"/>
        </w:rPr>
      </w:pPr>
      <w:r>
        <w:rPr>
          <w:sz w:val="28"/>
          <w:szCs w:val="28"/>
        </w:rPr>
        <w:t>Администрации</w:t>
      </w:r>
    </w:p>
    <w:p w:rsidR="00CC4EC7" w:rsidRPr="00FF18D3" w:rsidRDefault="00CC4EC7" w:rsidP="00CC4EC7">
      <w:pPr>
        <w:autoSpaceDE w:val="0"/>
        <w:autoSpaceDN w:val="0"/>
        <w:adjustRightInd w:val="0"/>
        <w:ind w:left="6946"/>
        <w:jc w:val="both"/>
        <w:rPr>
          <w:sz w:val="28"/>
          <w:szCs w:val="28"/>
        </w:rPr>
      </w:pPr>
      <w:r>
        <w:rPr>
          <w:sz w:val="28"/>
          <w:szCs w:val="28"/>
        </w:rPr>
        <w:t>Октябрьского района</w:t>
      </w:r>
    </w:p>
    <w:p w:rsidR="00CC4EC7" w:rsidRDefault="00CC4EC7" w:rsidP="00CC4EC7">
      <w:pPr>
        <w:autoSpaceDE w:val="0"/>
        <w:autoSpaceDN w:val="0"/>
        <w:adjustRightInd w:val="0"/>
        <w:ind w:left="6946"/>
        <w:jc w:val="both"/>
        <w:rPr>
          <w:sz w:val="28"/>
          <w:szCs w:val="28"/>
        </w:rPr>
      </w:pPr>
      <w:r w:rsidRPr="00FF18D3">
        <w:rPr>
          <w:sz w:val="28"/>
          <w:szCs w:val="28"/>
        </w:rPr>
        <w:t xml:space="preserve">от </w:t>
      </w:r>
      <w:r>
        <w:rPr>
          <w:sz w:val="28"/>
          <w:szCs w:val="28"/>
        </w:rPr>
        <w:t>__.10.2015</w:t>
      </w:r>
      <w:r w:rsidRPr="00FF18D3">
        <w:rPr>
          <w:sz w:val="28"/>
          <w:szCs w:val="28"/>
        </w:rPr>
        <w:t xml:space="preserve"> N</w:t>
      </w:r>
      <w:r>
        <w:rPr>
          <w:sz w:val="28"/>
          <w:szCs w:val="28"/>
        </w:rPr>
        <w:t xml:space="preserve"> ____</w:t>
      </w:r>
    </w:p>
    <w:p w:rsidR="00CC4EC7" w:rsidRDefault="00CC4EC7" w:rsidP="0094588A">
      <w:pPr>
        <w:suppressAutoHyphens w:val="0"/>
        <w:jc w:val="both"/>
        <w:rPr>
          <w:rFonts w:cs="Tahoma"/>
          <w:bCs/>
          <w:color w:val="FF0000"/>
          <w:kern w:val="1"/>
          <w:sz w:val="28"/>
          <w:szCs w:val="28"/>
        </w:rPr>
      </w:pPr>
    </w:p>
    <w:p w:rsidR="00CC4EC7" w:rsidRPr="00CC4EC7" w:rsidRDefault="00CC4EC7" w:rsidP="0094588A">
      <w:pPr>
        <w:suppressAutoHyphens w:val="0"/>
        <w:jc w:val="both"/>
        <w:rPr>
          <w:rFonts w:cs="Tahoma"/>
          <w:bCs/>
          <w:color w:val="FF0000"/>
          <w:kern w:val="1"/>
          <w:sz w:val="28"/>
          <w:szCs w:val="28"/>
        </w:rPr>
      </w:pPr>
    </w:p>
    <w:p w:rsidR="00CC4EC7" w:rsidRPr="00CC4EC7" w:rsidRDefault="00496AB7" w:rsidP="00CC4EC7">
      <w:pPr>
        <w:suppressAutoHyphens w:val="0"/>
        <w:jc w:val="center"/>
        <w:rPr>
          <w:sz w:val="28"/>
          <w:szCs w:val="28"/>
        </w:rPr>
      </w:pPr>
      <w:r>
        <w:rPr>
          <w:sz w:val="28"/>
          <w:szCs w:val="28"/>
        </w:rPr>
        <w:t xml:space="preserve">ПРИМЕРНОЕ </w:t>
      </w:r>
      <w:r w:rsidR="00CC4EC7" w:rsidRPr="00CC4EC7">
        <w:rPr>
          <w:sz w:val="28"/>
          <w:szCs w:val="28"/>
        </w:rPr>
        <w:t>П</w:t>
      </w:r>
      <w:r>
        <w:rPr>
          <w:sz w:val="28"/>
          <w:szCs w:val="28"/>
        </w:rPr>
        <w:t>ОЛОЖЕНИЕ</w:t>
      </w:r>
    </w:p>
    <w:p w:rsidR="00CC4EC7" w:rsidRDefault="00CC4EC7" w:rsidP="00CC4EC7">
      <w:pPr>
        <w:suppressAutoHyphens w:val="0"/>
        <w:jc w:val="center"/>
        <w:rPr>
          <w:rFonts w:cs="Tahoma"/>
          <w:sz w:val="28"/>
          <w:szCs w:val="28"/>
        </w:rPr>
      </w:pPr>
      <w:r w:rsidRPr="00CC4EC7">
        <w:rPr>
          <w:sz w:val="28"/>
          <w:szCs w:val="28"/>
        </w:rPr>
        <w:t xml:space="preserve"> об оплате </w:t>
      </w:r>
      <w:proofErr w:type="gramStart"/>
      <w:r w:rsidRPr="00CC4EC7">
        <w:rPr>
          <w:sz w:val="28"/>
          <w:szCs w:val="28"/>
        </w:rPr>
        <w:t xml:space="preserve">труда работников </w:t>
      </w:r>
      <w:r w:rsidRPr="00CC4EC7">
        <w:rPr>
          <w:rFonts w:cs="Tahoma"/>
          <w:sz w:val="28"/>
          <w:szCs w:val="28"/>
        </w:rPr>
        <w:t>муниципальн</w:t>
      </w:r>
      <w:r w:rsidR="00496AB7">
        <w:rPr>
          <w:rFonts w:cs="Tahoma"/>
          <w:sz w:val="28"/>
          <w:szCs w:val="28"/>
        </w:rPr>
        <w:t>ых</w:t>
      </w:r>
      <w:r w:rsidRPr="00CC4EC7">
        <w:rPr>
          <w:rFonts w:cs="Tahoma"/>
          <w:sz w:val="28"/>
          <w:szCs w:val="28"/>
        </w:rPr>
        <w:t xml:space="preserve"> бюджетн</w:t>
      </w:r>
      <w:r w:rsidR="00496AB7">
        <w:rPr>
          <w:rFonts w:cs="Tahoma"/>
          <w:sz w:val="28"/>
          <w:szCs w:val="28"/>
        </w:rPr>
        <w:t>ых</w:t>
      </w:r>
      <w:r w:rsidRPr="00CC4EC7">
        <w:rPr>
          <w:rFonts w:cs="Tahoma"/>
          <w:sz w:val="28"/>
          <w:szCs w:val="28"/>
        </w:rPr>
        <w:t xml:space="preserve"> учреждени</w:t>
      </w:r>
      <w:r w:rsidR="00496AB7">
        <w:rPr>
          <w:rFonts w:cs="Tahoma"/>
          <w:sz w:val="28"/>
          <w:szCs w:val="28"/>
        </w:rPr>
        <w:t>й</w:t>
      </w:r>
      <w:r w:rsidRPr="00CC4EC7">
        <w:rPr>
          <w:rFonts w:cs="Tahoma"/>
          <w:sz w:val="28"/>
          <w:szCs w:val="28"/>
        </w:rPr>
        <w:t xml:space="preserve"> здравоохранения</w:t>
      </w:r>
      <w:r w:rsidR="001D6FB8">
        <w:rPr>
          <w:rFonts w:cs="Tahoma"/>
          <w:sz w:val="28"/>
          <w:szCs w:val="28"/>
        </w:rPr>
        <w:t xml:space="preserve"> Октябрьского района</w:t>
      </w:r>
      <w:r w:rsidR="00010893">
        <w:rPr>
          <w:rFonts w:cs="Tahoma"/>
          <w:sz w:val="28"/>
          <w:szCs w:val="28"/>
        </w:rPr>
        <w:t xml:space="preserve"> </w:t>
      </w:r>
      <w:r w:rsidR="00496AB7">
        <w:rPr>
          <w:kern w:val="2"/>
          <w:sz w:val="28"/>
          <w:szCs w:val="28"/>
        </w:rPr>
        <w:t>Ростовской области</w:t>
      </w:r>
      <w:proofErr w:type="gramEnd"/>
      <w:r w:rsidR="00496AB7">
        <w:rPr>
          <w:rFonts w:cs="Tahoma"/>
          <w:sz w:val="28"/>
          <w:szCs w:val="28"/>
        </w:rPr>
        <w:t xml:space="preserve"> </w:t>
      </w:r>
    </w:p>
    <w:p w:rsidR="00CC4EC7" w:rsidRDefault="00CC4EC7" w:rsidP="00CC4EC7">
      <w:pPr>
        <w:suppressAutoHyphens w:val="0"/>
        <w:jc w:val="center"/>
        <w:rPr>
          <w:rFonts w:cs="Tahoma"/>
          <w:sz w:val="28"/>
          <w:szCs w:val="28"/>
        </w:rPr>
      </w:pPr>
    </w:p>
    <w:p w:rsidR="00CC4EC7" w:rsidRPr="004D3CA7" w:rsidRDefault="00CC4EC7" w:rsidP="00281B98">
      <w:pPr>
        <w:autoSpaceDE w:val="0"/>
        <w:autoSpaceDN w:val="0"/>
        <w:adjustRightInd w:val="0"/>
        <w:spacing w:after="240"/>
        <w:jc w:val="center"/>
        <w:rPr>
          <w:bCs/>
          <w:kern w:val="2"/>
          <w:sz w:val="28"/>
          <w:szCs w:val="28"/>
        </w:rPr>
      </w:pPr>
      <w:r w:rsidRPr="004D3CA7">
        <w:rPr>
          <w:bCs/>
          <w:kern w:val="2"/>
          <w:sz w:val="28"/>
          <w:szCs w:val="28"/>
        </w:rPr>
        <w:t>Раздел 1. Общие положения</w:t>
      </w:r>
    </w:p>
    <w:p w:rsidR="00CC4EC7" w:rsidRPr="002853A4" w:rsidRDefault="00CC4EC7" w:rsidP="00496AB7">
      <w:pPr>
        <w:suppressAutoHyphens w:val="0"/>
        <w:ind w:firstLine="708"/>
        <w:jc w:val="both"/>
        <w:rPr>
          <w:kern w:val="2"/>
          <w:sz w:val="28"/>
          <w:szCs w:val="28"/>
        </w:rPr>
      </w:pPr>
      <w:r w:rsidRPr="002853A4">
        <w:rPr>
          <w:bCs/>
          <w:kern w:val="2"/>
          <w:sz w:val="28"/>
          <w:szCs w:val="28"/>
        </w:rPr>
        <w:t>1.1. </w:t>
      </w:r>
      <w:proofErr w:type="gramStart"/>
      <w:r w:rsidR="00496AB7">
        <w:rPr>
          <w:bCs/>
          <w:kern w:val="2"/>
          <w:sz w:val="28"/>
          <w:szCs w:val="28"/>
        </w:rPr>
        <w:t>Примерное п</w:t>
      </w:r>
      <w:r w:rsidRPr="002853A4">
        <w:rPr>
          <w:kern w:val="2"/>
          <w:sz w:val="28"/>
          <w:szCs w:val="28"/>
        </w:rPr>
        <w:t xml:space="preserve">оложение </w:t>
      </w:r>
      <w:r w:rsidRPr="002853A4">
        <w:rPr>
          <w:bCs/>
          <w:kern w:val="2"/>
          <w:sz w:val="28"/>
          <w:szCs w:val="28"/>
        </w:rPr>
        <w:t xml:space="preserve">об оплате труда работников </w:t>
      </w:r>
      <w:r w:rsidR="00496AB7" w:rsidRPr="00CC4EC7">
        <w:rPr>
          <w:rFonts w:cs="Tahoma"/>
          <w:sz w:val="28"/>
          <w:szCs w:val="28"/>
        </w:rPr>
        <w:t>муниципальн</w:t>
      </w:r>
      <w:r w:rsidR="00496AB7">
        <w:rPr>
          <w:rFonts w:cs="Tahoma"/>
          <w:sz w:val="28"/>
          <w:szCs w:val="28"/>
        </w:rPr>
        <w:t>ых</w:t>
      </w:r>
      <w:r w:rsidR="00496AB7" w:rsidRPr="00CC4EC7">
        <w:rPr>
          <w:rFonts w:cs="Tahoma"/>
          <w:sz w:val="28"/>
          <w:szCs w:val="28"/>
        </w:rPr>
        <w:t xml:space="preserve"> бюджетн</w:t>
      </w:r>
      <w:r w:rsidR="00496AB7">
        <w:rPr>
          <w:rFonts w:cs="Tahoma"/>
          <w:sz w:val="28"/>
          <w:szCs w:val="28"/>
        </w:rPr>
        <w:t>ых</w:t>
      </w:r>
      <w:r w:rsidR="00496AB7" w:rsidRPr="00CC4EC7">
        <w:rPr>
          <w:rFonts w:cs="Tahoma"/>
          <w:sz w:val="28"/>
          <w:szCs w:val="28"/>
        </w:rPr>
        <w:t xml:space="preserve"> учреждени</w:t>
      </w:r>
      <w:r w:rsidR="00496AB7">
        <w:rPr>
          <w:rFonts w:cs="Tahoma"/>
          <w:sz w:val="28"/>
          <w:szCs w:val="28"/>
        </w:rPr>
        <w:t>й</w:t>
      </w:r>
      <w:r w:rsidR="00496AB7" w:rsidRPr="00CC4EC7">
        <w:rPr>
          <w:rFonts w:cs="Tahoma"/>
          <w:sz w:val="28"/>
          <w:szCs w:val="28"/>
        </w:rPr>
        <w:t xml:space="preserve"> здравоохранения</w:t>
      </w:r>
      <w:r w:rsidR="001D6FB8">
        <w:rPr>
          <w:rFonts w:cs="Tahoma"/>
          <w:sz w:val="28"/>
          <w:szCs w:val="28"/>
        </w:rPr>
        <w:t xml:space="preserve"> Октябрьского района</w:t>
      </w:r>
      <w:r w:rsidR="00010893">
        <w:rPr>
          <w:rFonts w:cs="Tahoma"/>
          <w:sz w:val="28"/>
          <w:szCs w:val="28"/>
        </w:rPr>
        <w:t xml:space="preserve"> Р</w:t>
      </w:r>
      <w:r w:rsidR="00496AB7">
        <w:rPr>
          <w:kern w:val="2"/>
          <w:sz w:val="28"/>
          <w:szCs w:val="28"/>
        </w:rPr>
        <w:t>остовской области</w:t>
      </w:r>
      <w:r w:rsidR="00496AB7">
        <w:rPr>
          <w:rFonts w:cs="Tahoma"/>
          <w:sz w:val="28"/>
          <w:szCs w:val="28"/>
        </w:rPr>
        <w:t xml:space="preserve"> </w:t>
      </w:r>
      <w:r w:rsidRPr="002853A4">
        <w:rPr>
          <w:rFonts w:eastAsia="Calibri"/>
          <w:kern w:val="2"/>
          <w:sz w:val="28"/>
          <w:szCs w:val="28"/>
          <w:lang w:eastAsia="en-US"/>
        </w:rPr>
        <w:t xml:space="preserve">(далее – </w:t>
      </w:r>
      <w:r w:rsidR="00496AB7">
        <w:rPr>
          <w:rFonts w:eastAsia="Calibri"/>
          <w:kern w:val="2"/>
          <w:sz w:val="28"/>
          <w:szCs w:val="28"/>
          <w:lang w:eastAsia="en-US"/>
        </w:rPr>
        <w:t>Примерное п</w:t>
      </w:r>
      <w:r w:rsidRPr="002853A4">
        <w:rPr>
          <w:rFonts w:eastAsia="Calibri"/>
          <w:kern w:val="2"/>
          <w:sz w:val="28"/>
          <w:szCs w:val="28"/>
          <w:lang w:eastAsia="en-US"/>
        </w:rPr>
        <w:t xml:space="preserve">оложение), </w:t>
      </w:r>
      <w:r w:rsidRPr="002853A4">
        <w:rPr>
          <w:kern w:val="2"/>
          <w:sz w:val="28"/>
          <w:szCs w:val="28"/>
        </w:rPr>
        <w:t xml:space="preserve">определяет </w:t>
      </w:r>
      <w:r w:rsidR="00496AB7">
        <w:rPr>
          <w:kern w:val="2"/>
          <w:sz w:val="28"/>
          <w:szCs w:val="28"/>
        </w:rPr>
        <w:t>общие подходы к</w:t>
      </w:r>
      <w:r w:rsidR="002853A4" w:rsidRPr="002853A4">
        <w:rPr>
          <w:kern w:val="2"/>
          <w:sz w:val="28"/>
          <w:szCs w:val="28"/>
        </w:rPr>
        <w:t xml:space="preserve"> </w:t>
      </w:r>
      <w:r w:rsidRPr="002853A4">
        <w:rPr>
          <w:kern w:val="2"/>
          <w:sz w:val="28"/>
          <w:szCs w:val="28"/>
        </w:rPr>
        <w:t>формировани</w:t>
      </w:r>
      <w:r w:rsidR="00496AB7">
        <w:rPr>
          <w:kern w:val="2"/>
          <w:sz w:val="28"/>
          <w:szCs w:val="28"/>
        </w:rPr>
        <w:t>ю</w:t>
      </w:r>
      <w:r w:rsidRPr="002853A4">
        <w:rPr>
          <w:kern w:val="2"/>
          <w:sz w:val="28"/>
          <w:szCs w:val="28"/>
        </w:rPr>
        <w:t xml:space="preserve"> систем оплаты труда работников </w:t>
      </w:r>
      <w:r w:rsidR="002853A4" w:rsidRPr="002853A4">
        <w:rPr>
          <w:rFonts w:cs="Tahoma"/>
          <w:sz w:val="28"/>
          <w:szCs w:val="28"/>
        </w:rPr>
        <w:t>муниципальн</w:t>
      </w:r>
      <w:r w:rsidR="00496AB7">
        <w:rPr>
          <w:rFonts w:cs="Tahoma"/>
          <w:sz w:val="28"/>
          <w:szCs w:val="28"/>
        </w:rPr>
        <w:t>ых</w:t>
      </w:r>
      <w:r w:rsidR="002853A4" w:rsidRPr="002853A4">
        <w:rPr>
          <w:rFonts w:cs="Tahoma"/>
          <w:sz w:val="28"/>
          <w:szCs w:val="28"/>
        </w:rPr>
        <w:t xml:space="preserve"> </w:t>
      </w:r>
      <w:r w:rsidR="00496AB7" w:rsidRPr="00CC4EC7">
        <w:rPr>
          <w:rFonts w:cs="Tahoma"/>
          <w:sz w:val="28"/>
          <w:szCs w:val="28"/>
        </w:rPr>
        <w:t>бюджетн</w:t>
      </w:r>
      <w:r w:rsidR="00496AB7">
        <w:rPr>
          <w:rFonts w:cs="Tahoma"/>
          <w:sz w:val="28"/>
          <w:szCs w:val="28"/>
        </w:rPr>
        <w:t>ых</w:t>
      </w:r>
      <w:r w:rsidR="00496AB7" w:rsidRPr="00CC4EC7">
        <w:rPr>
          <w:rFonts w:cs="Tahoma"/>
          <w:sz w:val="28"/>
          <w:szCs w:val="28"/>
        </w:rPr>
        <w:t xml:space="preserve"> </w:t>
      </w:r>
      <w:r w:rsidR="00010893">
        <w:rPr>
          <w:rFonts w:cs="Tahoma"/>
          <w:sz w:val="28"/>
          <w:szCs w:val="28"/>
        </w:rPr>
        <w:t>у</w:t>
      </w:r>
      <w:r w:rsidR="00496AB7" w:rsidRPr="00CC4EC7">
        <w:rPr>
          <w:rFonts w:cs="Tahoma"/>
          <w:sz w:val="28"/>
          <w:szCs w:val="28"/>
        </w:rPr>
        <w:t>чреждени</w:t>
      </w:r>
      <w:r w:rsidR="00496AB7">
        <w:rPr>
          <w:rFonts w:cs="Tahoma"/>
          <w:sz w:val="28"/>
          <w:szCs w:val="28"/>
        </w:rPr>
        <w:t>й</w:t>
      </w:r>
      <w:r w:rsidR="00496AB7" w:rsidRPr="00CC4EC7">
        <w:rPr>
          <w:rFonts w:cs="Tahoma"/>
          <w:sz w:val="28"/>
          <w:szCs w:val="28"/>
        </w:rPr>
        <w:t xml:space="preserve"> здравоохранения</w:t>
      </w:r>
      <w:r w:rsidR="001D6FB8">
        <w:rPr>
          <w:rFonts w:cs="Tahoma"/>
          <w:sz w:val="28"/>
          <w:szCs w:val="28"/>
        </w:rPr>
        <w:t xml:space="preserve"> Октябрьского района</w:t>
      </w:r>
      <w:r w:rsidR="00010893">
        <w:rPr>
          <w:rFonts w:cs="Tahoma"/>
          <w:sz w:val="28"/>
          <w:szCs w:val="28"/>
        </w:rPr>
        <w:t xml:space="preserve"> </w:t>
      </w:r>
      <w:r w:rsidRPr="002853A4">
        <w:rPr>
          <w:kern w:val="2"/>
          <w:sz w:val="28"/>
          <w:szCs w:val="28"/>
        </w:rPr>
        <w:t xml:space="preserve">(далее – </w:t>
      </w:r>
      <w:r w:rsidR="00496AB7">
        <w:rPr>
          <w:kern w:val="2"/>
          <w:sz w:val="28"/>
          <w:szCs w:val="28"/>
        </w:rPr>
        <w:t xml:space="preserve">муниципальные </w:t>
      </w:r>
      <w:r w:rsidRPr="002853A4">
        <w:rPr>
          <w:kern w:val="2"/>
          <w:sz w:val="28"/>
          <w:szCs w:val="28"/>
        </w:rPr>
        <w:t>учреждени</w:t>
      </w:r>
      <w:r w:rsidR="00496AB7">
        <w:rPr>
          <w:kern w:val="2"/>
          <w:sz w:val="28"/>
          <w:szCs w:val="28"/>
        </w:rPr>
        <w:t>я</w:t>
      </w:r>
      <w:r w:rsidRPr="002853A4">
        <w:rPr>
          <w:kern w:val="2"/>
          <w:sz w:val="28"/>
          <w:szCs w:val="28"/>
        </w:rPr>
        <w:t>), а также условия и порядок установления должностных окладов (ставок заработной платы), выплат компенсационного и стимулирующего характера.</w:t>
      </w:r>
      <w:proofErr w:type="gramEnd"/>
    </w:p>
    <w:p w:rsidR="00CC4EC7" w:rsidRPr="00E63448" w:rsidRDefault="00CC4EC7" w:rsidP="00CC4EC7">
      <w:pPr>
        <w:autoSpaceDE w:val="0"/>
        <w:autoSpaceDN w:val="0"/>
        <w:adjustRightInd w:val="0"/>
        <w:ind w:firstLine="709"/>
        <w:jc w:val="both"/>
        <w:rPr>
          <w:kern w:val="2"/>
          <w:sz w:val="28"/>
          <w:szCs w:val="28"/>
        </w:rPr>
      </w:pPr>
      <w:r w:rsidRPr="00E63448">
        <w:rPr>
          <w:kern w:val="2"/>
          <w:sz w:val="28"/>
          <w:szCs w:val="28"/>
        </w:rPr>
        <w:t>1.2. Систем</w:t>
      </w:r>
      <w:r w:rsidR="00496AB7">
        <w:rPr>
          <w:kern w:val="2"/>
          <w:sz w:val="28"/>
          <w:szCs w:val="28"/>
        </w:rPr>
        <w:t>ы</w:t>
      </w:r>
      <w:r w:rsidRPr="00E63448">
        <w:rPr>
          <w:kern w:val="2"/>
          <w:sz w:val="28"/>
          <w:szCs w:val="28"/>
        </w:rPr>
        <w:t xml:space="preserve"> оплаты труда работников </w:t>
      </w:r>
      <w:r w:rsidR="00496AB7">
        <w:rPr>
          <w:kern w:val="2"/>
          <w:sz w:val="28"/>
          <w:szCs w:val="28"/>
        </w:rPr>
        <w:t xml:space="preserve">муниципальных </w:t>
      </w:r>
      <w:r w:rsidR="00496AB7" w:rsidRPr="002853A4">
        <w:rPr>
          <w:kern w:val="2"/>
          <w:sz w:val="28"/>
          <w:szCs w:val="28"/>
        </w:rPr>
        <w:t>учреждени</w:t>
      </w:r>
      <w:r w:rsidR="00496AB7">
        <w:rPr>
          <w:kern w:val="2"/>
          <w:sz w:val="28"/>
          <w:szCs w:val="28"/>
        </w:rPr>
        <w:t xml:space="preserve">й </w:t>
      </w:r>
      <w:r w:rsidRPr="00E63448">
        <w:rPr>
          <w:kern w:val="2"/>
          <w:sz w:val="28"/>
          <w:szCs w:val="28"/>
        </w:rPr>
        <w:t>устанавлива</w:t>
      </w:r>
      <w:r w:rsidR="00496AB7">
        <w:rPr>
          <w:kern w:val="2"/>
          <w:sz w:val="28"/>
          <w:szCs w:val="28"/>
        </w:rPr>
        <w:t>ю</w:t>
      </w:r>
      <w:r w:rsidRPr="00E63448">
        <w:rPr>
          <w:kern w:val="2"/>
          <w:sz w:val="28"/>
          <w:szCs w:val="28"/>
        </w:rPr>
        <w:t>тся коллективным</w:t>
      </w:r>
      <w:r w:rsidR="00496AB7">
        <w:rPr>
          <w:kern w:val="2"/>
          <w:sz w:val="28"/>
          <w:szCs w:val="28"/>
        </w:rPr>
        <w:t>и</w:t>
      </w:r>
      <w:r w:rsidRPr="00E63448">
        <w:rPr>
          <w:kern w:val="2"/>
          <w:sz w:val="28"/>
          <w:szCs w:val="28"/>
        </w:rPr>
        <w:t xml:space="preserve"> договор</w:t>
      </w:r>
      <w:r w:rsidR="00496AB7">
        <w:rPr>
          <w:kern w:val="2"/>
          <w:sz w:val="28"/>
          <w:szCs w:val="28"/>
        </w:rPr>
        <w:t>а</w:t>
      </w:r>
      <w:r w:rsidR="002853A4" w:rsidRPr="00E63448">
        <w:rPr>
          <w:kern w:val="2"/>
          <w:sz w:val="28"/>
          <w:szCs w:val="28"/>
        </w:rPr>
        <w:t>м</w:t>
      </w:r>
      <w:r w:rsidR="00496AB7">
        <w:rPr>
          <w:kern w:val="2"/>
          <w:sz w:val="28"/>
          <w:szCs w:val="28"/>
        </w:rPr>
        <w:t>и</w:t>
      </w:r>
      <w:r w:rsidRPr="00E63448">
        <w:rPr>
          <w:kern w:val="2"/>
          <w:sz w:val="28"/>
          <w:szCs w:val="28"/>
        </w:rPr>
        <w:t>,</w:t>
      </w:r>
      <w:r w:rsidR="00496AB7">
        <w:rPr>
          <w:kern w:val="2"/>
          <w:sz w:val="28"/>
          <w:szCs w:val="28"/>
        </w:rPr>
        <w:t xml:space="preserve"> соглашениями,</w:t>
      </w:r>
      <w:r w:rsidRPr="00E63448">
        <w:rPr>
          <w:kern w:val="2"/>
          <w:sz w:val="28"/>
          <w:szCs w:val="28"/>
        </w:rPr>
        <w:t xml:space="preserve"> локальными нормативными актами в соответствии с федеральными законами, иными нормативными правовыми актами Российской Федерации, областными законами и иными нормативными правовыми актами Ростовской области, </w:t>
      </w:r>
      <w:r w:rsidR="00E63448" w:rsidRPr="00E63448">
        <w:rPr>
          <w:kern w:val="2"/>
          <w:sz w:val="28"/>
          <w:szCs w:val="28"/>
        </w:rPr>
        <w:t>содержащими нормы трудового права</w:t>
      </w:r>
      <w:r w:rsidR="00E63448">
        <w:rPr>
          <w:kern w:val="2"/>
          <w:sz w:val="28"/>
          <w:szCs w:val="28"/>
        </w:rPr>
        <w:t xml:space="preserve">, </w:t>
      </w:r>
      <w:r w:rsidRPr="00E63448">
        <w:rPr>
          <w:kern w:val="2"/>
          <w:sz w:val="28"/>
          <w:szCs w:val="28"/>
        </w:rPr>
        <w:t xml:space="preserve">а также с учетом мнения представительного органа работников и настоящего </w:t>
      </w:r>
      <w:r w:rsidR="00496AB7">
        <w:rPr>
          <w:kern w:val="2"/>
          <w:sz w:val="28"/>
          <w:szCs w:val="28"/>
        </w:rPr>
        <w:t>Примерного п</w:t>
      </w:r>
      <w:r w:rsidRPr="00E63448">
        <w:rPr>
          <w:rFonts w:eastAsia="Calibri"/>
          <w:kern w:val="2"/>
          <w:sz w:val="28"/>
          <w:szCs w:val="28"/>
          <w:lang w:eastAsia="en-US"/>
        </w:rPr>
        <w:t>оложения</w:t>
      </w:r>
      <w:r w:rsidRPr="00E63448">
        <w:rPr>
          <w:kern w:val="2"/>
          <w:sz w:val="28"/>
          <w:szCs w:val="28"/>
        </w:rPr>
        <w:t>.</w:t>
      </w:r>
    </w:p>
    <w:p w:rsidR="00CC4EC7" w:rsidRPr="00E63448" w:rsidRDefault="00CC4EC7" w:rsidP="00CC4EC7">
      <w:pPr>
        <w:autoSpaceDE w:val="0"/>
        <w:autoSpaceDN w:val="0"/>
        <w:adjustRightInd w:val="0"/>
        <w:ind w:firstLine="709"/>
        <w:jc w:val="both"/>
        <w:rPr>
          <w:kern w:val="2"/>
          <w:sz w:val="28"/>
          <w:szCs w:val="28"/>
        </w:rPr>
      </w:pPr>
      <w:r w:rsidRPr="00E63448">
        <w:rPr>
          <w:kern w:val="2"/>
          <w:sz w:val="28"/>
          <w:szCs w:val="28"/>
        </w:rPr>
        <w:t>1.3. Систем</w:t>
      </w:r>
      <w:r w:rsidR="00496AB7">
        <w:rPr>
          <w:kern w:val="2"/>
          <w:sz w:val="28"/>
          <w:szCs w:val="28"/>
        </w:rPr>
        <w:t>ы</w:t>
      </w:r>
      <w:r w:rsidRPr="00E63448">
        <w:rPr>
          <w:kern w:val="2"/>
          <w:sz w:val="28"/>
          <w:szCs w:val="28"/>
        </w:rPr>
        <w:t xml:space="preserve"> оплаты труда работников </w:t>
      </w:r>
      <w:r w:rsidR="00496AB7">
        <w:rPr>
          <w:kern w:val="2"/>
          <w:sz w:val="28"/>
          <w:szCs w:val="28"/>
        </w:rPr>
        <w:t xml:space="preserve">муниципальных </w:t>
      </w:r>
      <w:r w:rsidR="00496AB7" w:rsidRPr="002853A4">
        <w:rPr>
          <w:kern w:val="2"/>
          <w:sz w:val="28"/>
          <w:szCs w:val="28"/>
        </w:rPr>
        <w:t>учреждени</w:t>
      </w:r>
      <w:r w:rsidR="00496AB7">
        <w:rPr>
          <w:kern w:val="2"/>
          <w:sz w:val="28"/>
          <w:szCs w:val="28"/>
        </w:rPr>
        <w:t>й</w:t>
      </w:r>
      <w:r w:rsidR="00E63448" w:rsidRPr="00E63448">
        <w:rPr>
          <w:kern w:val="2"/>
          <w:sz w:val="28"/>
          <w:szCs w:val="28"/>
        </w:rPr>
        <w:t xml:space="preserve"> </w:t>
      </w:r>
      <w:r w:rsidRPr="00E63448">
        <w:rPr>
          <w:kern w:val="2"/>
          <w:sz w:val="28"/>
          <w:szCs w:val="28"/>
        </w:rPr>
        <w:t>формиру</w:t>
      </w:r>
      <w:r w:rsidR="00496AB7">
        <w:rPr>
          <w:kern w:val="2"/>
          <w:sz w:val="28"/>
          <w:szCs w:val="28"/>
        </w:rPr>
        <w:t>ю</w:t>
      </w:r>
      <w:r w:rsidRPr="00E63448">
        <w:rPr>
          <w:kern w:val="2"/>
          <w:sz w:val="28"/>
          <w:szCs w:val="28"/>
        </w:rPr>
        <w:t xml:space="preserve">тся с учетом Единого тарифно-квалификационного </w:t>
      </w:r>
      <w:hyperlink r:id="rId8" w:history="1">
        <w:proofErr w:type="gramStart"/>
        <w:r w:rsidRPr="00E63448">
          <w:rPr>
            <w:kern w:val="2"/>
            <w:sz w:val="28"/>
            <w:szCs w:val="28"/>
          </w:rPr>
          <w:t>справочник</w:t>
        </w:r>
        <w:proofErr w:type="gramEnd"/>
      </w:hyperlink>
      <w:r w:rsidRPr="00E63448">
        <w:rPr>
          <w:kern w:val="2"/>
          <w:sz w:val="28"/>
          <w:szCs w:val="28"/>
        </w:rPr>
        <w:t xml:space="preserve">а работ и профессий рабочих, Единого квалификационного </w:t>
      </w:r>
      <w:hyperlink r:id="rId9" w:history="1">
        <w:r w:rsidRPr="00E63448">
          <w:rPr>
            <w:kern w:val="2"/>
            <w:sz w:val="28"/>
            <w:szCs w:val="28"/>
          </w:rPr>
          <w:t>справочник</w:t>
        </w:r>
      </w:hyperlink>
      <w:r w:rsidRPr="00E63448">
        <w:rPr>
          <w:kern w:val="2"/>
          <w:sz w:val="28"/>
          <w:szCs w:val="28"/>
        </w:rPr>
        <w:t>а должностей руководителей, специалистов и служащих или профессиональных стандартов, государственных гарантий по оплате труда.</w:t>
      </w:r>
    </w:p>
    <w:p w:rsidR="00CC4EC7" w:rsidRPr="00E63448" w:rsidRDefault="00CC4EC7" w:rsidP="00CC4EC7">
      <w:pPr>
        <w:autoSpaceDE w:val="0"/>
        <w:autoSpaceDN w:val="0"/>
        <w:adjustRightInd w:val="0"/>
        <w:ind w:firstLine="709"/>
        <w:jc w:val="both"/>
        <w:rPr>
          <w:kern w:val="2"/>
          <w:sz w:val="28"/>
          <w:szCs w:val="28"/>
        </w:rPr>
      </w:pPr>
      <w:r w:rsidRPr="00E63448">
        <w:rPr>
          <w:kern w:val="2"/>
          <w:sz w:val="28"/>
          <w:szCs w:val="28"/>
        </w:rPr>
        <w:t>1.4. </w:t>
      </w:r>
      <w:proofErr w:type="gramStart"/>
      <w:r w:rsidRPr="00E63448">
        <w:rPr>
          <w:kern w:val="2"/>
          <w:sz w:val="28"/>
          <w:szCs w:val="28"/>
        </w:rPr>
        <w:t>В порядке исключения лица (кроме медицинских и фармацевтических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CC4EC7" w:rsidRPr="00E63448" w:rsidRDefault="00CC4EC7" w:rsidP="00CC4EC7">
      <w:pPr>
        <w:autoSpaceDE w:val="0"/>
        <w:autoSpaceDN w:val="0"/>
        <w:adjustRightInd w:val="0"/>
        <w:ind w:firstLine="709"/>
        <w:jc w:val="both"/>
        <w:rPr>
          <w:kern w:val="2"/>
          <w:sz w:val="28"/>
          <w:szCs w:val="28"/>
        </w:rPr>
      </w:pPr>
      <w:r w:rsidRPr="00E63448">
        <w:rPr>
          <w:kern w:val="2"/>
          <w:sz w:val="28"/>
          <w:szCs w:val="28"/>
        </w:rPr>
        <w:t xml:space="preserve">1.5. Месячная заработная плата работника не может быть ниже </w:t>
      </w:r>
      <w:hyperlink r:id="rId10" w:history="1">
        <w:r w:rsidRPr="00E63448">
          <w:rPr>
            <w:kern w:val="2"/>
            <w:sz w:val="28"/>
            <w:szCs w:val="28"/>
          </w:rPr>
          <w:t xml:space="preserve">минимального </w:t>
        </w:r>
        <w:proofErr w:type="gramStart"/>
        <w:r w:rsidRPr="00E63448">
          <w:rPr>
            <w:kern w:val="2"/>
            <w:sz w:val="28"/>
            <w:szCs w:val="28"/>
          </w:rPr>
          <w:t>размера оплаты труда</w:t>
        </w:r>
        <w:proofErr w:type="gramEnd"/>
      </w:hyperlink>
      <w:r w:rsidRPr="00E63448">
        <w:rPr>
          <w:kern w:val="2"/>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CC4EC7" w:rsidRPr="00E63448" w:rsidRDefault="00CC4EC7" w:rsidP="00CC4EC7">
      <w:pPr>
        <w:ind w:firstLine="709"/>
        <w:jc w:val="both"/>
        <w:rPr>
          <w:kern w:val="2"/>
          <w:sz w:val="28"/>
          <w:szCs w:val="28"/>
        </w:rPr>
      </w:pPr>
      <w:r w:rsidRPr="00E63448">
        <w:rPr>
          <w:iCs/>
          <w:kern w:val="2"/>
          <w:sz w:val="28"/>
          <w:szCs w:val="28"/>
        </w:rPr>
        <w:lastRenderedPageBreak/>
        <w:t>В</w:t>
      </w:r>
      <w:r w:rsidRPr="00E63448">
        <w:rPr>
          <w:kern w:val="2"/>
          <w:sz w:val="28"/>
          <w:szCs w:val="28"/>
        </w:rPr>
        <w:t xml:space="preserve"> случаях, когда заработная плата работника окажется ниже минимального </w:t>
      </w:r>
      <w:proofErr w:type="gramStart"/>
      <w:r w:rsidRPr="00E63448">
        <w:rPr>
          <w:kern w:val="2"/>
          <w:sz w:val="28"/>
          <w:szCs w:val="28"/>
        </w:rPr>
        <w:t>размера оплаты труда</w:t>
      </w:r>
      <w:proofErr w:type="gramEnd"/>
      <w:r w:rsidRPr="00E63448">
        <w:rPr>
          <w:kern w:val="2"/>
          <w:sz w:val="28"/>
          <w:szCs w:val="28"/>
        </w:rPr>
        <w:t>, работнику производится доплата до минимального размера оплаты труда.</w:t>
      </w:r>
    </w:p>
    <w:p w:rsidR="00CC4EC7" w:rsidRPr="00E63448" w:rsidRDefault="00CC4EC7" w:rsidP="00CC4EC7">
      <w:pPr>
        <w:ind w:firstLine="709"/>
        <w:jc w:val="both"/>
        <w:rPr>
          <w:kern w:val="2"/>
          <w:sz w:val="28"/>
          <w:szCs w:val="28"/>
        </w:rPr>
      </w:pPr>
      <w:r w:rsidRPr="00E63448">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CC4EC7" w:rsidRPr="00E63448" w:rsidRDefault="00CC4EC7" w:rsidP="00CC4EC7">
      <w:pPr>
        <w:ind w:firstLine="709"/>
        <w:jc w:val="both"/>
        <w:rPr>
          <w:kern w:val="2"/>
          <w:sz w:val="28"/>
          <w:szCs w:val="28"/>
        </w:rPr>
      </w:pPr>
      <w:r w:rsidRPr="00E63448">
        <w:rPr>
          <w:kern w:val="2"/>
          <w:sz w:val="28"/>
          <w:szCs w:val="28"/>
        </w:rPr>
        <w:t>Доплата начисляется работнику по основному месту работы по основной профессии, должности и выплачивается вместе с заработной платой за истекший календарный месяц.</w:t>
      </w:r>
    </w:p>
    <w:p w:rsidR="00CC4EC7" w:rsidRPr="00E63448" w:rsidRDefault="00CC4EC7" w:rsidP="00CC4EC7">
      <w:pPr>
        <w:autoSpaceDE w:val="0"/>
        <w:autoSpaceDN w:val="0"/>
        <w:adjustRightInd w:val="0"/>
        <w:ind w:firstLine="709"/>
        <w:jc w:val="both"/>
        <w:rPr>
          <w:kern w:val="2"/>
          <w:sz w:val="28"/>
          <w:szCs w:val="28"/>
        </w:rPr>
      </w:pPr>
      <w:r w:rsidRPr="00E63448">
        <w:rPr>
          <w:kern w:val="2"/>
          <w:sz w:val="28"/>
          <w:szCs w:val="28"/>
        </w:rPr>
        <w:t>1.6.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E63448" w:rsidRDefault="00CC4EC7" w:rsidP="00CC4EC7">
      <w:pPr>
        <w:autoSpaceDE w:val="0"/>
        <w:autoSpaceDN w:val="0"/>
        <w:adjustRightInd w:val="0"/>
        <w:ind w:firstLine="709"/>
        <w:jc w:val="both"/>
        <w:rPr>
          <w:kern w:val="2"/>
          <w:sz w:val="28"/>
          <w:szCs w:val="28"/>
        </w:rPr>
      </w:pPr>
      <w:r w:rsidRPr="00E63448">
        <w:rPr>
          <w:kern w:val="2"/>
          <w:sz w:val="28"/>
          <w:szCs w:val="28"/>
        </w:rPr>
        <w:t>1.7. Формирование фонда оплаты труда осуществляется учреждени</w:t>
      </w:r>
      <w:r w:rsidR="006D0F6D">
        <w:rPr>
          <w:kern w:val="2"/>
          <w:sz w:val="28"/>
          <w:szCs w:val="28"/>
        </w:rPr>
        <w:t>я</w:t>
      </w:r>
      <w:r w:rsidR="00E63448" w:rsidRPr="00E63448">
        <w:rPr>
          <w:kern w:val="2"/>
          <w:sz w:val="28"/>
          <w:szCs w:val="28"/>
        </w:rPr>
        <w:t>м</w:t>
      </w:r>
      <w:r w:rsidR="006D0F6D">
        <w:rPr>
          <w:kern w:val="2"/>
          <w:sz w:val="28"/>
          <w:szCs w:val="28"/>
        </w:rPr>
        <w:t>и</w:t>
      </w:r>
      <w:r w:rsidRPr="00E63448">
        <w:rPr>
          <w:kern w:val="2"/>
          <w:sz w:val="28"/>
          <w:szCs w:val="28"/>
        </w:rPr>
        <w:t xml:space="preserve"> </w:t>
      </w:r>
      <w:r w:rsidRPr="00E63448">
        <w:rPr>
          <w:kern w:val="2"/>
          <w:sz w:val="28"/>
          <w:szCs w:val="28"/>
        </w:rPr>
        <w:br/>
        <w:t xml:space="preserve">в пределах </w:t>
      </w:r>
      <w:r w:rsidR="006D0F6D">
        <w:rPr>
          <w:kern w:val="2"/>
          <w:sz w:val="28"/>
          <w:szCs w:val="28"/>
        </w:rPr>
        <w:t>выделенных средств бюджета</w:t>
      </w:r>
      <w:r w:rsidR="008C4C8F">
        <w:rPr>
          <w:kern w:val="2"/>
          <w:sz w:val="28"/>
          <w:szCs w:val="28"/>
        </w:rPr>
        <w:t xml:space="preserve"> </w:t>
      </w:r>
      <w:r w:rsidR="00E63448" w:rsidRPr="004D3CA7">
        <w:rPr>
          <w:kern w:val="2"/>
          <w:sz w:val="28"/>
          <w:szCs w:val="28"/>
        </w:rPr>
        <w:t xml:space="preserve">и иных источников, </w:t>
      </w:r>
      <w:r w:rsidR="00E63448">
        <w:rPr>
          <w:kern w:val="2"/>
          <w:sz w:val="28"/>
          <w:szCs w:val="28"/>
        </w:rPr>
        <w:br/>
      </w:r>
      <w:r w:rsidR="00E63448" w:rsidRPr="004D3CA7">
        <w:rPr>
          <w:kern w:val="2"/>
          <w:sz w:val="28"/>
          <w:szCs w:val="28"/>
        </w:rPr>
        <w:t>не запрещенных законодательством Российской Федерации.</w:t>
      </w:r>
      <w:r w:rsidR="00E63448">
        <w:rPr>
          <w:kern w:val="2"/>
          <w:sz w:val="28"/>
          <w:szCs w:val="28"/>
        </w:rPr>
        <w:t xml:space="preserve"> </w:t>
      </w:r>
    </w:p>
    <w:p w:rsidR="00CC4EC7" w:rsidRPr="00E63448" w:rsidRDefault="00CC4EC7" w:rsidP="00CC4EC7">
      <w:pPr>
        <w:autoSpaceDE w:val="0"/>
        <w:autoSpaceDN w:val="0"/>
        <w:adjustRightInd w:val="0"/>
        <w:ind w:firstLine="709"/>
        <w:jc w:val="both"/>
        <w:rPr>
          <w:kern w:val="2"/>
          <w:sz w:val="28"/>
          <w:szCs w:val="28"/>
        </w:rPr>
      </w:pPr>
      <w:r w:rsidRPr="00E63448">
        <w:rPr>
          <w:kern w:val="2"/>
          <w:sz w:val="28"/>
          <w:szCs w:val="28"/>
        </w:rPr>
        <w:t>Порядок формирования фонда оплаты труда за счет средств областного бюджета определяется министерством здравоохранения Ростовской области.</w:t>
      </w:r>
    </w:p>
    <w:p w:rsidR="00CC4EC7" w:rsidRPr="00CC4EC7" w:rsidRDefault="00CC4EC7" w:rsidP="00644549">
      <w:pPr>
        <w:autoSpaceDE w:val="0"/>
        <w:autoSpaceDN w:val="0"/>
        <w:adjustRightInd w:val="0"/>
        <w:spacing w:after="240"/>
        <w:ind w:firstLine="709"/>
        <w:jc w:val="both"/>
        <w:rPr>
          <w:kern w:val="2"/>
          <w:sz w:val="28"/>
          <w:szCs w:val="28"/>
          <w:highlight w:val="yellow"/>
        </w:rPr>
      </w:pPr>
      <w:r w:rsidRPr="00E63448">
        <w:rPr>
          <w:kern w:val="2"/>
          <w:sz w:val="28"/>
          <w:szCs w:val="28"/>
        </w:rPr>
        <w:t xml:space="preserve">1.8. Заработная плата работников </w:t>
      </w:r>
      <w:r w:rsidR="006D0F6D">
        <w:rPr>
          <w:kern w:val="2"/>
          <w:sz w:val="28"/>
          <w:szCs w:val="28"/>
        </w:rPr>
        <w:t xml:space="preserve">муниципальных </w:t>
      </w:r>
      <w:r w:rsidR="006D0F6D" w:rsidRPr="002853A4">
        <w:rPr>
          <w:kern w:val="2"/>
          <w:sz w:val="28"/>
          <w:szCs w:val="28"/>
        </w:rPr>
        <w:t>учреждени</w:t>
      </w:r>
      <w:r w:rsidR="006D0F6D">
        <w:rPr>
          <w:kern w:val="2"/>
          <w:sz w:val="28"/>
          <w:szCs w:val="28"/>
        </w:rPr>
        <w:t>й</w:t>
      </w:r>
      <w:r w:rsidRPr="00E63448">
        <w:rPr>
          <w:kern w:val="2"/>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CC4EC7" w:rsidRPr="00CC4EC7" w:rsidRDefault="00CC4EC7" w:rsidP="00281B98">
      <w:pPr>
        <w:autoSpaceDE w:val="0"/>
        <w:autoSpaceDN w:val="0"/>
        <w:adjustRightInd w:val="0"/>
        <w:spacing w:after="240"/>
        <w:jc w:val="center"/>
        <w:rPr>
          <w:kern w:val="2"/>
          <w:sz w:val="28"/>
          <w:szCs w:val="28"/>
          <w:highlight w:val="yellow"/>
        </w:rPr>
      </w:pPr>
      <w:r w:rsidRPr="00C0239C">
        <w:rPr>
          <w:kern w:val="2"/>
          <w:sz w:val="28"/>
          <w:szCs w:val="28"/>
        </w:rPr>
        <w:t xml:space="preserve">Раздел 2. Порядок и условия оплаты труда </w:t>
      </w:r>
      <w:r w:rsidRPr="00C0239C">
        <w:rPr>
          <w:kern w:val="2"/>
          <w:sz w:val="28"/>
          <w:szCs w:val="28"/>
        </w:rPr>
        <w:br/>
        <w:t xml:space="preserve">работников </w:t>
      </w:r>
      <w:r w:rsidR="006D0F6D">
        <w:rPr>
          <w:kern w:val="2"/>
          <w:sz w:val="28"/>
          <w:szCs w:val="28"/>
        </w:rPr>
        <w:t xml:space="preserve">муниципальных </w:t>
      </w:r>
      <w:r w:rsidR="006D0F6D" w:rsidRPr="002853A4">
        <w:rPr>
          <w:kern w:val="2"/>
          <w:sz w:val="28"/>
          <w:szCs w:val="28"/>
        </w:rPr>
        <w:t>учреждени</w:t>
      </w:r>
      <w:r w:rsidR="006D0F6D">
        <w:rPr>
          <w:kern w:val="2"/>
          <w:sz w:val="28"/>
          <w:szCs w:val="28"/>
        </w:rPr>
        <w:t>й</w:t>
      </w:r>
    </w:p>
    <w:p w:rsidR="00CC4EC7" w:rsidRPr="00736831" w:rsidRDefault="00CC4EC7" w:rsidP="00CC4EC7">
      <w:pPr>
        <w:autoSpaceDE w:val="0"/>
        <w:autoSpaceDN w:val="0"/>
        <w:adjustRightInd w:val="0"/>
        <w:ind w:firstLine="709"/>
        <w:jc w:val="both"/>
        <w:rPr>
          <w:kern w:val="2"/>
          <w:sz w:val="28"/>
          <w:szCs w:val="28"/>
        </w:rPr>
      </w:pPr>
      <w:r w:rsidRPr="00736831">
        <w:rPr>
          <w:kern w:val="2"/>
          <w:sz w:val="28"/>
          <w:szCs w:val="28"/>
        </w:rPr>
        <w:t>2.1. Установление должностных окладов (ставок заработной платы).</w:t>
      </w:r>
    </w:p>
    <w:p w:rsidR="00CC4EC7" w:rsidRPr="00736831" w:rsidRDefault="00CC4EC7" w:rsidP="00CC4EC7">
      <w:pPr>
        <w:autoSpaceDE w:val="0"/>
        <w:autoSpaceDN w:val="0"/>
        <w:adjustRightInd w:val="0"/>
        <w:ind w:firstLine="709"/>
        <w:jc w:val="both"/>
        <w:rPr>
          <w:kern w:val="2"/>
          <w:sz w:val="28"/>
          <w:szCs w:val="28"/>
        </w:rPr>
      </w:pPr>
      <w:r w:rsidRPr="00736831">
        <w:rPr>
          <w:kern w:val="2"/>
          <w:sz w:val="28"/>
          <w:szCs w:val="28"/>
        </w:rPr>
        <w:t xml:space="preserve">2.1.1. Должностной оклад (ставка заработной платы) – фиксированный </w:t>
      </w:r>
      <w:proofErr w:type="gramStart"/>
      <w:r w:rsidRPr="00736831">
        <w:rPr>
          <w:kern w:val="2"/>
          <w:sz w:val="28"/>
          <w:szCs w:val="28"/>
        </w:rPr>
        <w:t>размер оплаты труда</w:t>
      </w:r>
      <w:proofErr w:type="gramEnd"/>
      <w:r w:rsidRPr="00736831">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CC4EC7" w:rsidRPr="00736831" w:rsidRDefault="00CC4EC7" w:rsidP="00CC4EC7">
      <w:pPr>
        <w:autoSpaceDE w:val="0"/>
        <w:autoSpaceDN w:val="0"/>
        <w:adjustRightInd w:val="0"/>
        <w:ind w:firstLine="709"/>
        <w:jc w:val="both"/>
        <w:rPr>
          <w:kern w:val="2"/>
          <w:sz w:val="28"/>
          <w:szCs w:val="28"/>
        </w:rPr>
      </w:pPr>
      <w:r w:rsidRPr="00736831">
        <w:rPr>
          <w:kern w:val="2"/>
          <w:sz w:val="28"/>
          <w:szCs w:val="28"/>
        </w:rPr>
        <w:t xml:space="preserve">Размеры должностных окладов и ставок заработной платы устанавливаются локальными нормативными актами </w:t>
      </w:r>
      <w:r w:rsidR="006D0F6D">
        <w:rPr>
          <w:kern w:val="2"/>
          <w:sz w:val="28"/>
          <w:szCs w:val="28"/>
        </w:rPr>
        <w:t xml:space="preserve">муниципальных </w:t>
      </w:r>
      <w:r w:rsidR="006D0F6D" w:rsidRPr="002853A4">
        <w:rPr>
          <w:kern w:val="2"/>
          <w:sz w:val="28"/>
          <w:szCs w:val="28"/>
        </w:rPr>
        <w:t>учреждени</w:t>
      </w:r>
      <w:r w:rsidR="006D0F6D">
        <w:rPr>
          <w:kern w:val="2"/>
          <w:sz w:val="28"/>
          <w:szCs w:val="28"/>
        </w:rPr>
        <w:t>й</w:t>
      </w:r>
      <w:r w:rsidR="00736831" w:rsidRPr="00736831">
        <w:rPr>
          <w:kern w:val="2"/>
          <w:sz w:val="28"/>
          <w:szCs w:val="28"/>
        </w:rPr>
        <w:t xml:space="preserve"> </w:t>
      </w:r>
      <w:r w:rsidRPr="00736831">
        <w:rPr>
          <w:kern w:val="2"/>
          <w:sz w:val="28"/>
          <w:szCs w:val="28"/>
        </w:rPr>
        <w:t xml:space="preserve"> самостоятельно, но не ниже минимальных, установленных настоящим положением.</w:t>
      </w:r>
    </w:p>
    <w:p w:rsidR="00CC4EC7" w:rsidRPr="00736831" w:rsidRDefault="00CC4EC7" w:rsidP="00CC4EC7">
      <w:pPr>
        <w:autoSpaceDE w:val="0"/>
        <w:autoSpaceDN w:val="0"/>
        <w:adjustRightInd w:val="0"/>
        <w:ind w:firstLine="709"/>
        <w:jc w:val="both"/>
        <w:rPr>
          <w:kern w:val="2"/>
          <w:sz w:val="28"/>
          <w:szCs w:val="28"/>
        </w:rPr>
      </w:pPr>
      <w:r w:rsidRPr="00736831">
        <w:rPr>
          <w:kern w:val="2"/>
          <w:sz w:val="28"/>
          <w:szCs w:val="28"/>
        </w:rPr>
        <w:t>В целях совершенствования порядка установления должностных окладов (ставок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CC4EC7" w:rsidRPr="00CC4EC7" w:rsidRDefault="00CC4EC7" w:rsidP="00936167">
      <w:pPr>
        <w:autoSpaceDE w:val="0"/>
        <w:autoSpaceDN w:val="0"/>
        <w:adjustRightInd w:val="0"/>
        <w:spacing w:after="120"/>
        <w:ind w:firstLine="709"/>
        <w:jc w:val="both"/>
        <w:rPr>
          <w:kern w:val="2"/>
          <w:sz w:val="28"/>
          <w:szCs w:val="28"/>
          <w:highlight w:val="yellow"/>
        </w:rPr>
      </w:pPr>
      <w:r w:rsidRPr="00B251E1">
        <w:rPr>
          <w:kern w:val="2"/>
          <w:sz w:val="28"/>
          <w:szCs w:val="28"/>
        </w:rPr>
        <w:t xml:space="preserve">2.1.2. Должностные оклады медицинских работников </w:t>
      </w:r>
      <w:r w:rsidR="006D0F6D">
        <w:rPr>
          <w:kern w:val="2"/>
          <w:sz w:val="28"/>
          <w:szCs w:val="28"/>
        </w:rPr>
        <w:t xml:space="preserve">муниципальных </w:t>
      </w:r>
      <w:r w:rsidR="006D0F6D" w:rsidRPr="002853A4">
        <w:rPr>
          <w:kern w:val="2"/>
          <w:sz w:val="28"/>
          <w:szCs w:val="28"/>
        </w:rPr>
        <w:t>учреждени</w:t>
      </w:r>
      <w:r w:rsidR="006D0F6D">
        <w:rPr>
          <w:kern w:val="2"/>
          <w:sz w:val="28"/>
          <w:szCs w:val="28"/>
        </w:rPr>
        <w:t xml:space="preserve">й </w:t>
      </w:r>
      <w:r w:rsidRPr="00B251E1">
        <w:rPr>
          <w:kern w:val="2"/>
          <w:sz w:val="28"/>
          <w:szCs w:val="28"/>
        </w:rPr>
        <w:t xml:space="preserve">устанавливаются на основе профессиональных квалификационных групп (далее – ПКГ) должностей, утвержденных приказом Министерства здравоохранения и социального развития России (далее – </w:t>
      </w:r>
      <w:proofErr w:type="spellStart"/>
      <w:r w:rsidRPr="00B251E1">
        <w:rPr>
          <w:kern w:val="2"/>
          <w:sz w:val="28"/>
          <w:szCs w:val="28"/>
        </w:rPr>
        <w:t>Минздравсоцразвития</w:t>
      </w:r>
      <w:proofErr w:type="spellEnd"/>
      <w:r w:rsidRPr="00B251E1">
        <w:rPr>
          <w:kern w:val="2"/>
          <w:sz w:val="28"/>
          <w:szCs w:val="28"/>
        </w:rPr>
        <w:t xml:space="preserve"> </w:t>
      </w:r>
      <w:r w:rsidRPr="00B251E1">
        <w:rPr>
          <w:kern w:val="2"/>
          <w:sz w:val="28"/>
          <w:szCs w:val="28"/>
        </w:rPr>
        <w:lastRenderedPageBreak/>
        <w:t>России) от 06.08.2007 № 526 «Об утверждении профессиональных квалификационных групп должностей медицинских и фармацевтических работников». Минимальные размеры должностных окладов по ПКГ приведены в таблице № 1.</w:t>
      </w:r>
    </w:p>
    <w:p w:rsidR="00CC4EC7" w:rsidRPr="006537AD" w:rsidRDefault="00CC4EC7" w:rsidP="00281B98">
      <w:pPr>
        <w:autoSpaceDE w:val="0"/>
        <w:autoSpaceDN w:val="0"/>
        <w:adjustRightInd w:val="0"/>
        <w:spacing w:after="240"/>
        <w:jc w:val="right"/>
        <w:rPr>
          <w:kern w:val="2"/>
          <w:sz w:val="28"/>
          <w:szCs w:val="28"/>
        </w:rPr>
      </w:pPr>
      <w:r w:rsidRPr="006537AD">
        <w:rPr>
          <w:kern w:val="2"/>
          <w:sz w:val="28"/>
          <w:szCs w:val="28"/>
        </w:rPr>
        <w:t>Таблица № 1</w:t>
      </w:r>
    </w:p>
    <w:p w:rsidR="00CC4EC7" w:rsidRPr="00F262DC" w:rsidRDefault="00CC4EC7" w:rsidP="00281B98">
      <w:pPr>
        <w:autoSpaceDE w:val="0"/>
        <w:autoSpaceDN w:val="0"/>
        <w:adjustRightInd w:val="0"/>
        <w:spacing w:after="240"/>
        <w:jc w:val="center"/>
        <w:rPr>
          <w:kern w:val="2"/>
          <w:sz w:val="28"/>
          <w:szCs w:val="28"/>
        </w:rPr>
      </w:pPr>
      <w:r w:rsidRPr="00F262DC">
        <w:rPr>
          <w:kern w:val="2"/>
          <w:sz w:val="28"/>
          <w:szCs w:val="28"/>
        </w:rPr>
        <w:t>Минимальные размеры должностных окладов по ПКГ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7"/>
        <w:gridCol w:w="3256"/>
      </w:tblGrid>
      <w:tr w:rsidR="00CC4EC7" w:rsidRPr="00CC4EC7" w:rsidTr="00936167">
        <w:tc>
          <w:tcPr>
            <w:tcW w:w="6597" w:type="dxa"/>
            <w:hideMark/>
          </w:tcPr>
          <w:p w:rsidR="00CC4EC7" w:rsidRPr="00F262DC" w:rsidRDefault="00CC4EC7" w:rsidP="002853A4">
            <w:pPr>
              <w:autoSpaceDE w:val="0"/>
              <w:autoSpaceDN w:val="0"/>
              <w:adjustRightInd w:val="0"/>
              <w:jc w:val="center"/>
              <w:rPr>
                <w:kern w:val="2"/>
                <w:sz w:val="28"/>
                <w:szCs w:val="28"/>
              </w:rPr>
            </w:pPr>
            <w:r w:rsidRPr="00F262DC">
              <w:rPr>
                <w:kern w:val="2"/>
                <w:sz w:val="28"/>
                <w:szCs w:val="28"/>
              </w:rPr>
              <w:t xml:space="preserve">Профессиональные </w:t>
            </w:r>
          </w:p>
          <w:p w:rsidR="00CC4EC7" w:rsidRPr="00F262DC" w:rsidRDefault="00CC4EC7" w:rsidP="002853A4">
            <w:pPr>
              <w:autoSpaceDE w:val="0"/>
              <w:autoSpaceDN w:val="0"/>
              <w:adjustRightInd w:val="0"/>
              <w:jc w:val="center"/>
              <w:rPr>
                <w:kern w:val="2"/>
                <w:sz w:val="28"/>
                <w:szCs w:val="28"/>
              </w:rPr>
            </w:pPr>
            <w:r w:rsidRPr="00F262DC">
              <w:rPr>
                <w:kern w:val="2"/>
                <w:sz w:val="28"/>
                <w:szCs w:val="28"/>
              </w:rPr>
              <w:t>квалификационные группы</w:t>
            </w:r>
          </w:p>
        </w:tc>
        <w:tc>
          <w:tcPr>
            <w:tcW w:w="3256" w:type="dxa"/>
            <w:hideMark/>
          </w:tcPr>
          <w:p w:rsidR="00CC4EC7" w:rsidRPr="00F262DC" w:rsidRDefault="00CC4EC7" w:rsidP="002853A4">
            <w:pPr>
              <w:autoSpaceDE w:val="0"/>
              <w:autoSpaceDN w:val="0"/>
              <w:adjustRightInd w:val="0"/>
              <w:jc w:val="center"/>
              <w:rPr>
                <w:kern w:val="2"/>
                <w:sz w:val="28"/>
                <w:szCs w:val="28"/>
              </w:rPr>
            </w:pPr>
            <w:r w:rsidRPr="00F262DC">
              <w:rPr>
                <w:kern w:val="2"/>
                <w:sz w:val="28"/>
                <w:szCs w:val="28"/>
              </w:rPr>
              <w:t>Минимальный должностной оклад</w:t>
            </w:r>
          </w:p>
          <w:p w:rsidR="00CC4EC7" w:rsidRPr="00F262DC" w:rsidRDefault="00CC4EC7" w:rsidP="002853A4">
            <w:pPr>
              <w:autoSpaceDE w:val="0"/>
              <w:autoSpaceDN w:val="0"/>
              <w:adjustRightInd w:val="0"/>
              <w:jc w:val="center"/>
              <w:rPr>
                <w:kern w:val="2"/>
                <w:sz w:val="28"/>
                <w:szCs w:val="28"/>
              </w:rPr>
            </w:pPr>
            <w:r w:rsidRPr="00F262DC">
              <w:rPr>
                <w:kern w:val="2"/>
                <w:sz w:val="28"/>
                <w:szCs w:val="28"/>
              </w:rPr>
              <w:t>(рублей)</w:t>
            </w:r>
          </w:p>
        </w:tc>
      </w:tr>
      <w:tr w:rsidR="00CC4EC7" w:rsidRPr="00CC4EC7" w:rsidTr="00936167">
        <w:tc>
          <w:tcPr>
            <w:tcW w:w="6597" w:type="dxa"/>
            <w:hideMark/>
          </w:tcPr>
          <w:p w:rsidR="00CC4EC7" w:rsidRPr="00F262DC" w:rsidRDefault="00CC4EC7" w:rsidP="00894AF8">
            <w:pPr>
              <w:autoSpaceDE w:val="0"/>
              <w:autoSpaceDN w:val="0"/>
              <w:adjustRightInd w:val="0"/>
              <w:rPr>
                <w:kern w:val="2"/>
                <w:sz w:val="28"/>
                <w:szCs w:val="28"/>
              </w:rPr>
            </w:pPr>
            <w:r w:rsidRPr="00F262DC">
              <w:rPr>
                <w:kern w:val="2"/>
                <w:sz w:val="28"/>
                <w:szCs w:val="28"/>
              </w:rPr>
              <w:t>ПКГ «Медицинский персонал первого уровня»</w:t>
            </w:r>
          </w:p>
        </w:tc>
        <w:tc>
          <w:tcPr>
            <w:tcW w:w="3256" w:type="dxa"/>
            <w:hideMark/>
          </w:tcPr>
          <w:p w:rsidR="00CC4EC7" w:rsidRPr="00F262DC" w:rsidRDefault="00CC4EC7" w:rsidP="002853A4">
            <w:pPr>
              <w:autoSpaceDE w:val="0"/>
              <w:autoSpaceDN w:val="0"/>
              <w:adjustRightInd w:val="0"/>
              <w:jc w:val="center"/>
              <w:rPr>
                <w:kern w:val="2"/>
                <w:sz w:val="28"/>
                <w:szCs w:val="28"/>
              </w:rPr>
            </w:pPr>
            <w:r w:rsidRPr="00F262DC">
              <w:rPr>
                <w:kern w:val="2"/>
                <w:sz w:val="28"/>
                <w:szCs w:val="28"/>
              </w:rPr>
              <w:t>5446</w:t>
            </w:r>
          </w:p>
        </w:tc>
      </w:tr>
      <w:tr w:rsidR="00CC4EC7" w:rsidRPr="00CC4EC7" w:rsidTr="00936167">
        <w:tc>
          <w:tcPr>
            <w:tcW w:w="6597" w:type="dxa"/>
            <w:hideMark/>
          </w:tcPr>
          <w:p w:rsidR="00CC4EC7" w:rsidRPr="00CC4EC7" w:rsidRDefault="00CC4EC7" w:rsidP="00894AF8">
            <w:pPr>
              <w:autoSpaceDE w:val="0"/>
              <w:autoSpaceDN w:val="0"/>
              <w:adjustRightInd w:val="0"/>
              <w:rPr>
                <w:kern w:val="2"/>
                <w:sz w:val="28"/>
                <w:szCs w:val="28"/>
                <w:highlight w:val="yellow"/>
              </w:rPr>
            </w:pPr>
            <w:r w:rsidRPr="001D2D7C">
              <w:rPr>
                <w:kern w:val="2"/>
                <w:sz w:val="28"/>
                <w:szCs w:val="28"/>
              </w:rPr>
              <w:t>ПКГ «Средний медицинский персонал»</w:t>
            </w:r>
          </w:p>
        </w:tc>
        <w:tc>
          <w:tcPr>
            <w:tcW w:w="3256" w:type="dxa"/>
          </w:tcPr>
          <w:p w:rsidR="00CC4EC7" w:rsidRPr="00CC4EC7" w:rsidRDefault="00CC4EC7" w:rsidP="002853A4">
            <w:pPr>
              <w:autoSpaceDE w:val="0"/>
              <w:autoSpaceDN w:val="0"/>
              <w:adjustRightInd w:val="0"/>
              <w:jc w:val="center"/>
              <w:rPr>
                <w:kern w:val="2"/>
                <w:sz w:val="28"/>
                <w:szCs w:val="28"/>
                <w:highlight w:val="yellow"/>
              </w:rPr>
            </w:pPr>
          </w:p>
        </w:tc>
      </w:tr>
      <w:tr w:rsidR="00CC4EC7" w:rsidRPr="00CC4EC7" w:rsidTr="00936167">
        <w:tc>
          <w:tcPr>
            <w:tcW w:w="6597" w:type="dxa"/>
            <w:shd w:val="clear" w:color="auto" w:fill="auto"/>
            <w:hideMark/>
          </w:tcPr>
          <w:p w:rsidR="00CC4EC7" w:rsidRPr="001D2D7C" w:rsidRDefault="00CC4EC7" w:rsidP="002853A4">
            <w:pPr>
              <w:autoSpaceDE w:val="0"/>
              <w:autoSpaceDN w:val="0"/>
              <w:adjustRightInd w:val="0"/>
              <w:rPr>
                <w:kern w:val="2"/>
                <w:sz w:val="28"/>
                <w:szCs w:val="28"/>
              </w:rPr>
            </w:pPr>
            <w:r w:rsidRPr="001D2D7C">
              <w:rPr>
                <w:kern w:val="2"/>
                <w:sz w:val="28"/>
                <w:szCs w:val="28"/>
              </w:rPr>
              <w:t xml:space="preserve">1-й квалификационный уровень </w:t>
            </w:r>
          </w:p>
        </w:tc>
        <w:tc>
          <w:tcPr>
            <w:tcW w:w="3256" w:type="dxa"/>
            <w:shd w:val="clear" w:color="auto" w:fill="auto"/>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5993</w:t>
            </w:r>
          </w:p>
        </w:tc>
      </w:tr>
      <w:tr w:rsidR="00CC4EC7" w:rsidRPr="00CC4EC7" w:rsidTr="00936167">
        <w:tc>
          <w:tcPr>
            <w:tcW w:w="6597" w:type="dxa"/>
            <w:shd w:val="clear" w:color="auto" w:fill="auto"/>
            <w:hideMark/>
          </w:tcPr>
          <w:p w:rsidR="00CC4EC7" w:rsidRPr="001D2D7C" w:rsidRDefault="00CC4EC7" w:rsidP="002853A4">
            <w:pPr>
              <w:autoSpaceDE w:val="0"/>
              <w:autoSpaceDN w:val="0"/>
              <w:adjustRightInd w:val="0"/>
              <w:rPr>
                <w:kern w:val="2"/>
                <w:sz w:val="28"/>
                <w:szCs w:val="28"/>
              </w:rPr>
            </w:pPr>
            <w:r w:rsidRPr="001D2D7C">
              <w:rPr>
                <w:kern w:val="2"/>
                <w:sz w:val="28"/>
                <w:szCs w:val="28"/>
              </w:rPr>
              <w:t>2-й квалификационный уровень</w:t>
            </w:r>
          </w:p>
        </w:tc>
        <w:tc>
          <w:tcPr>
            <w:tcW w:w="3256" w:type="dxa"/>
            <w:shd w:val="clear" w:color="auto" w:fill="auto"/>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6296</w:t>
            </w:r>
          </w:p>
        </w:tc>
      </w:tr>
      <w:tr w:rsidR="00CC4EC7" w:rsidRPr="00CC4EC7" w:rsidTr="00936167">
        <w:tc>
          <w:tcPr>
            <w:tcW w:w="6597" w:type="dxa"/>
            <w:shd w:val="clear" w:color="auto" w:fill="auto"/>
            <w:hideMark/>
          </w:tcPr>
          <w:p w:rsidR="00CC4EC7" w:rsidRPr="001D2D7C" w:rsidRDefault="00CC4EC7" w:rsidP="002853A4">
            <w:pPr>
              <w:autoSpaceDE w:val="0"/>
              <w:autoSpaceDN w:val="0"/>
              <w:adjustRightInd w:val="0"/>
              <w:rPr>
                <w:kern w:val="2"/>
                <w:sz w:val="28"/>
                <w:szCs w:val="28"/>
              </w:rPr>
            </w:pPr>
            <w:r w:rsidRPr="001D2D7C">
              <w:rPr>
                <w:kern w:val="2"/>
                <w:sz w:val="28"/>
                <w:szCs w:val="28"/>
              </w:rPr>
              <w:t>3-й квалификационный уровень</w:t>
            </w:r>
          </w:p>
        </w:tc>
        <w:tc>
          <w:tcPr>
            <w:tcW w:w="3256" w:type="dxa"/>
            <w:shd w:val="clear" w:color="auto" w:fill="auto"/>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6611</w:t>
            </w:r>
          </w:p>
        </w:tc>
      </w:tr>
      <w:tr w:rsidR="00CC4EC7" w:rsidRPr="00CC4EC7" w:rsidTr="00936167">
        <w:tc>
          <w:tcPr>
            <w:tcW w:w="6597" w:type="dxa"/>
            <w:shd w:val="clear" w:color="auto" w:fill="auto"/>
            <w:hideMark/>
          </w:tcPr>
          <w:p w:rsidR="00CC4EC7" w:rsidRPr="001D2D7C" w:rsidRDefault="00CC4EC7" w:rsidP="002853A4">
            <w:pPr>
              <w:autoSpaceDE w:val="0"/>
              <w:autoSpaceDN w:val="0"/>
              <w:adjustRightInd w:val="0"/>
              <w:rPr>
                <w:kern w:val="2"/>
                <w:sz w:val="28"/>
                <w:szCs w:val="28"/>
              </w:rPr>
            </w:pPr>
            <w:r w:rsidRPr="001D2D7C">
              <w:rPr>
                <w:kern w:val="2"/>
                <w:sz w:val="28"/>
                <w:szCs w:val="28"/>
              </w:rPr>
              <w:t>4-й квалификационный уровень</w:t>
            </w:r>
          </w:p>
        </w:tc>
        <w:tc>
          <w:tcPr>
            <w:tcW w:w="3256" w:type="dxa"/>
            <w:shd w:val="clear" w:color="auto" w:fill="auto"/>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6926</w:t>
            </w:r>
          </w:p>
        </w:tc>
      </w:tr>
      <w:tr w:rsidR="00CC4EC7" w:rsidRPr="00CC4EC7" w:rsidTr="00936167">
        <w:tc>
          <w:tcPr>
            <w:tcW w:w="6597" w:type="dxa"/>
            <w:shd w:val="clear" w:color="auto" w:fill="auto"/>
            <w:hideMark/>
          </w:tcPr>
          <w:p w:rsidR="00CC4EC7" w:rsidRPr="001D2D7C" w:rsidRDefault="00CC4EC7" w:rsidP="002853A4">
            <w:pPr>
              <w:autoSpaceDE w:val="0"/>
              <w:autoSpaceDN w:val="0"/>
              <w:adjustRightInd w:val="0"/>
              <w:rPr>
                <w:kern w:val="2"/>
                <w:sz w:val="28"/>
                <w:szCs w:val="28"/>
              </w:rPr>
            </w:pPr>
            <w:r w:rsidRPr="001D2D7C">
              <w:rPr>
                <w:kern w:val="2"/>
                <w:sz w:val="28"/>
                <w:szCs w:val="28"/>
              </w:rPr>
              <w:t>5-й квалификационный уровень</w:t>
            </w:r>
          </w:p>
        </w:tc>
        <w:tc>
          <w:tcPr>
            <w:tcW w:w="3256" w:type="dxa"/>
            <w:shd w:val="clear" w:color="auto" w:fill="auto"/>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7260</w:t>
            </w:r>
          </w:p>
        </w:tc>
      </w:tr>
      <w:tr w:rsidR="00CC4EC7" w:rsidRPr="00CC4EC7" w:rsidTr="00936167">
        <w:tc>
          <w:tcPr>
            <w:tcW w:w="6597" w:type="dxa"/>
            <w:hideMark/>
          </w:tcPr>
          <w:p w:rsidR="00CC4EC7" w:rsidRPr="001D2D7C" w:rsidRDefault="00CC4EC7" w:rsidP="00894AF8">
            <w:pPr>
              <w:autoSpaceDE w:val="0"/>
              <w:autoSpaceDN w:val="0"/>
              <w:adjustRightInd w:val="0"/>
              <w:rPr>
                <w:kern w:val="2"/>
                <w:sz w:val="28"/>
                <w:szCs w:val="28"/>
              </w:rPr>
            </w:pPr>
            <w:r w:rsidRPr="001D2D7C">
              <w:rPr>
                <w:kern w:val="2"/>
                <w:sz w:val="28"/>
                <w:szCs w:val="28"/>
              </w:rPr>
              <w:t>ПКГ «Врачи»</w:t>
            </w:r>
          </w:p>
        </w:tc>
        <w:tc>
          <w:tcPr>
            <w:tcW w:w="3256" w:type="dxa"/>
          </w:tcPr>
          <w:p w:rsidR="00CC4EC7" w:rsidRPr="001D2D7C" w:rsidRDefault="00CC4EC7" w:rsidP="002853A4">
            <w:pPr>
              <w:autoSpaceDE w:val="0"/>
              <w:autoSpaceDN w:val="0"/>
              <w:adjustRightInd w:val="0"/>
              <w:jc w:val="center"/>
              <w:rPr>
                <w:kern w:val="2"/>
                <w:sz w:val="28"/>
                <w:szCs w:val="28"/>
              </w:rPr>
            </w:pPr>
          </w:p>
        </w:tc>
      </w:tr>
      <w:tr w:rsidR="00CC4EC7" w:rsidRPr="00CC4EC7" w:rsidTr="00936167">
        <w:tc>
          <w:tcPr>
            <w:tcW w:w="6597" w:type="dxa"/>
            <w:hideMark/>
          </w:tcPr>
          <w:p w:rsidR="00CC4EC7" w:rsidRPr="001D2D7C" w:rsidRDefault="00CC4EC7" w:rsidP="002853A4">
            <w:pPr>
              <w:autoSpaceDE w:val="0"/>
              <w:autoSpaceDN w:val="0"/>
              <w:adjustRightInd w:val="0"/>
              <w:rPr>
                <w:kern w:val="2"/>
                <w:sz w:val="28"/>
                <w:szCs w:val="28"/>
              </w:rPr>
            </w:pPr>
            <w:r w:rsidRPr="001D2D7C">
              <w:rPr>
                <w:kern w:val="2"/>
                <w:sz w:val="28"/>
                <w:szCs w:val="28"/>
              </w:rPr>
              <w:t xml:space="preserve">1-й квалификационный уровень </w:t>
            </w:r>
          </w:p>
        </w:tc>
        <w:tc>
          <w:tcPr>
            <w:tcW w:w="3256" w:type="dxa"/>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7065</w:t>
            </w:r>
          </w:p>
        </w:tc>
      </w:tr>
      <w:tr w:rsidR="00CC4EC7" w:rsidRPr="00CC4EC7" w:rsidTr="00936167">
        <w:tc>
          <w:tcPr>
            <w:tcW w:w="6597" w:type="dxa"/>
            <w:hideMark/>
          </w:tcPr>
          <w:p w:rsidR="00CC4EC7" w:rsidRPr="001D2D7C" w:rsidRDefault="00CC4EC7" w:rsidP="002853A4">
            <w:pPr>
              <w:autoSpaceDE w:val="0"/>
              <w:autoSpaceDN w:val="0"/>
              <w:adjustRightInd w:val="0"/>
              <w:rPr>
                <w:kern w:val="2"/>
                <w:sz w:val="28"/>
                <w:szCs w:val="28"/>
              </w:rPr>
            </w:pPr>
            <w:r w:rsidRPr="001D2D7C">
              <w:rPr>
                <w:kern w:val="2"/>
                <w:sz w:val="28"/>
                <w:szCs w:val="28"/>
              </w:rPr>
              <w:t>2-й квалификационный уровень</w:t>
            </w:r>
          </w:p>
        </w:tc>
        <w:tc>
          <w:tcPr>
            <w:tcW w:w="3256" w:type="dxa"/>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7266</w:t>
            </w:r>
          </w:p>
        </w:tc>
      </w:tr>
      <w:tr w:rsidR="00CC4EC7" w:rsidRPr="00CC4EC7" w:rsidTr="00936167">
        <w:tc>
          <w:tcPr>
            <w:tcW w:w="6597" w:type="dxa"/>
            <w:hideMark/>
          </w:tcPr>
          <w:p w:rsidR="00CC4EC7" w:rsidRPr="001D2D7C" w:rsidRDefault="00CC4EC7" w:rsidP="002853A4">
            <w:pPr>
              <w:autoSpaceDE w:val="0"/>
              <w:autoSpaceDN w:val="0"/>
              <w:adjustRightInd w:val="0"/>
              <w:rPr>
                <w:kern w:val="2"/>
                <w:sz w:val="28"/>
                <w:szCs w:val="28"/>
              </w:rPr>
            </w:pPr>
            <w:r w:rsidRPr="001D2D7C">
              <w:rPr>
                <w:kern w:val="2"/>
                <w:sz w:val="28"/>
                <w:szCs w:val="28"/>
              </w:rPr>
              <w:t>3-й квалификационный уровень</w:t>
            </w:r>
          </w:p>
        </w:tc>
        <w:tc>
          <w:tcPr>
            <w:tcW w:w="3256" w:type="dxa"/>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7628</w:t>
            </w:r>
          </w:p>
        </w:tc>
      </w:tr>
      <w:tr w:rsidR="00CC4EC7" w:rsidRPr="00CC4EC7" w:rsidTr="00936167">
        <w:tc>
          <w:tcPr>
            <w:tcW w:w="6597" w:type="dxa"/>
            <w:hideMark/>
          </w:tcPr>
          <w:p w:rsidR="00CC4EC7" w:rsidRPr="001D2D7C" w:rsidRDefault="00CC4EC7" w:rsidP="002853A4">
            <w:pPr>
              <w:autoSpaceDE w:val="0"/>
              <w:autoSpaceDN w:val="0"/>
              <w:adjustRightInd w:val="0"/>
              <w:rPr>
                <w:kern w:val="2"/>
                <w:sz w:val="28"/>
                <w:szCs w:val="28"/>
              </w:rPr>
            </w:pPr>
            <w:r w:rsidRPr="001D2D7C">
              <w:rPr>
                <w:kern w:val="2"/>
                <w:sz w:val="28"/>
                <w:szCs w:val="28"/>
              </w:rPr>
              <w:t>4-й квалификационный уровень</w:t>
            </w:r>
          </w:p>
        </w:tc>
        <w:tc>
          <w:tcPr>
            <w:tcW w:w="3256" w:type="dxa"/>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8300</w:t>
            </w:r>
          </w:p>
        </w:tc>
      </w:tr>
      <w:tr w:rsidR="00CC4EC7" w:rsidRPr="00CC4EC7" w:rsidTr="00936167">
        <w:tc>
          <w:tcPr>
            <w:tcW w:w="6597" w:type="dxa"/>
            <w:hideMark/>
          </w:tcPr>
          <w:p w:rsidR="00CC4EC7" w:rsidRPr="00CC4EC7" w:rsidRDefault="00CC4EC7" w:rsidP="008C4C8F">
            <w:pPr>
              <w:autoSpaceDE w:val="0"/>
              <w:autoSpaceDN w:val="0"/>
              <w:adjustRightInd w:val="0"/>
              <w:rPr>
                <w:kern w:val="2"/>
                <w:sz w:val="28"/>
                <w:szCs w:val="28"/>
                <w:highlight w:val="yellow"/>
              </w:rPr>
            </w:pPr>
            <w:r w:rsidRPr="001D2D7C">
              <w:rPr>
                <w:kern w:val="2"/>
                <w:sz w:val="28"/>
                <w:szCs w:val="28"/>
              </w:rPr>
              <w:t>ПКГ «Руководители структурных подразделений учреждени</w:t>
            </w:r>
            <w:r w:rsidR="008C4C8F">
              <w:rPr>
                <w:kern w:val="2"/>
                <w:sz w:val="28"/>
                <w:szCs w:val="28"/>
              </w:rPr>
              <w:t>й</w:t>
            </w:r>
            <w:r w:rsidRPr="001D2D7C">
              <w:rPr>
                <w:kern w:val="2"/>
                <w:sz w:val="28"/>
                <w:szCs w:val="28"/>
              </w:rPr>
              <w:t xml:space="preserve"> с высшим медицинским образованием (врач-специалист)»</w:t>
            </w:r>
          </w:p>
        </w:tc>
        <w:tc>
          <w:tcPr>
            <w:tcW w:w="3256" w:type="dxa"/>
          </w:tcPr>
          <w:p w:rsidR="00CC4EC7" w:rsidRPr="00CC4EC7" w:rsidRDefault="00CC4EC7" w:rsidP="002853A4">
            <w:pPr>
              <w:autoSpaceDE w:val="0"/>
              <w:autoSpaceDN w:val="0"/>
              <w:adjustRightInd w:val="0"/>
              <w:jc w:val="center"/>
              <w:rPr>
                <w:kern w:val="2"/>
                <w:sz w:val="28"/>
                <w:szCs w:val="28"/>
                <w:highlight w:val="yellow"/>
              </w:rPr>
            </w:pPr>
          </w:p>
        </w:tc>
      </w:tr>
      <w:tr w:rsidR="00CC4EC7" w:rsidRPr="00CC4EC7" w:rsidTr="00936167">
        <w:tc>
          <w:tcPr>
            <w:tcW w:w="6597" w:type="dxa"/>
            <w:hideMark/>
          </w:tcPr>
          <w:p w:rsidR="00CC4EC7" w:rsidRPr="001D2D7C" w:rsidRDefault="00CC4EC7" w:rsidP="002853A4">
            <w:pPr>
              <w:autoSpaceDE w:val="0"/>
              <w:autoSpaceDN w:val="0"/>
              <w:adjustRightInd w:val="0"/>
              <w:rPr>
                <w:kern w:val="2"/>
                <w:sz w:val="28"/>
                <w:szCs w:val="28"/>
              </w:rPr>
            </w:pPr>
            <w:r w:rsidRPr="001D2D7C">
              <w:rPr>
                <w:kern w:val="2"/>
                <w:sz w:val="28"/>
                <w:szCs w:val="28"/>
              </w:rPr>
              <w:t xml:space="preserve">1-й квалификационный уровень </w:t>
            </w:r>
          </w:p>
        </w:tc>
        <w:tc>
          <w:tcPr>
            <w:tcW w:w="3256" w:type="dxa"/>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8824</w:t>
            </w:r>
          </w:p>
        </w:tc>
      </w:tr>
      <w:tr w:rsidR="00CC4EC7" w:rsidRPr="00CC4EC7" w:rsidTr="00936167">
        <w:tc>
          <w:tcPr>
            <w:tcW w:w="6597" w:type="dxa"/>
            <w:hideMark/>
          </w:tcPr>
          <w:p w:rsidR="00CC4EC7" w:rsidRPr="001D2D7C" w:rsidRDefault="00CC4EC7" w:rsidP="002853A4">
            <w:pPr>
              <w:autoSpaceDE w:val="0"/>
              <w:autoSpaceDN w:val="0"/>
              <w:adjustRightInd w:val="0"/>
              <w:rPr>
                <w:kern w:val="2"/>
                <w:sz w:val="28"/>
                <w:szCs w:val="28"/>
              </w:rPr>
            </w:pPr>
            <w:r w:rsidRPr="001D2D7C">
              <w:rPr>
                <w:kern w:val="2"/>
                <w:sz w:val="28"/>
                <w:szCs w:val="28"/>
              </w:rPr>
              <w:t>2-й квалификационный уровень</w:t>
            </w:r>
          </w:p>
        </w:tc>
        <w:tc>
          <w:tcPr>
            <w:tcW w:w="3256" w:type="dxa"/>
            <w:hideMark/>
          </w:tcPr>
          <w:p w:rsidR="00CC4EC7" w:rsidRPr="001D2D7C" w:rsidRDefault="00CC4EC7" w:rsidP="002853A4">
            <w:pPr>
              <w:autoSpaceDE w:val="0"/>
              <w:autoSpaceDN w:val="0"/>
              <w:adjustRightInd w:val="0"/>
              <w:jc w:val="center"/>
              <w:rPr>
                <w:kern w:val="2"/>
                <w:sz w:val="28"/>
                <w:szCs w:val="28"/>
              </w:rPr>
            </w:pPr>
            <w:r w:rsidRPr="001D2D7C">
              <w:rPr>
                <w:kern w:val="2"/>
                <w:sz w:val="28"/>
                <w:szCs w:val="28"/>
              </w:rPr>
              <w:t>9370</w:t>
            </w:r>
          </w:p>
        </w:tc>
      </w:tr>
    </w:tbl>
    <w:p w:rsidR="00894AF8" w:rsidRDefault="00894AF8" w:rsidP="00CC4EC7">
      <w:pPr>
        <w:autoSpaceDE w:val="0"/>
        <w:autoSpaceDN w:val="0"/>
        <w:adjustRightInd w:val="0"/>
        <w:ind w:firstLine="709"/>
        <w:jc w:val="both"/>
        <w:rPr>
          <w:kern w:val="2"/>
          <w:sz w:val="28"/>
          <w:szCs w:val="28"/>
        </w:rPr>
      </w:pPr>
    </w:p>
    <w:p w:rsidR="00CC4EC7" w:rsidRPr="007710B3" w:rsidRDefault="00CC4EC7" w:rsidP="00CC4EC7">
      <w:pPr>
        <w:autoSpaceDE w:val="0"/>
        <w:autoSpaceDN w:val="0"/>
        <w:adjustRightInd w:val="0"/>
        <w:ind w:firstLine="709"/>
        <w:jc w:val="both"/>
        <w:rPr>
          <w:kern w:val="2"/>
          <w:sz w:val="28"/>
          <w:szCs w:val="28"/>
        </w:rPr>
      </w:pPr>
      <w:r w:rsidRPr="007710B3">
        <w:rPr>
          <w:kern w:val="2"/>
          <w:sz w:val="28"/>
          <w:szCs w:val="28"/>
        </w:rPr>
        <w:t xml:space="preserve">Примечания к </w:t>
      </w:r>
      <w:hyperlink r:id="rId11" w:anchor="Par938" w:history="1">
        <w:r w:rsidRPr="007710B3">
          <w:rPr>
            <w:kern w:val="2"/>
            <w:sz w:val="28"/>
            <w:szCs w:val="28"/>
          </w:rPr>
          <w:t>подпункту 2.1.</w:t>
        </w:r>
      </w:hyperlink>
      <w:r w:rsidRPr="007710B3">
        <w:rPr>
          <w:kern w:val="2"/>
          <w:sz w:val="28"/>
          <w:szCs w:val="28"/>
        </w:rPr>
        <w:t>2:</w:t>
      </w:r>
    </w:p>
    <w:p w:rsidR="00CC4EC7" w:rsidRPr="007710B3" w:rsidRDefault="00CC4EC7" w:rsidP="00CC4EC7">
      <w:pPr>
        <w:autoSpaceDE w:val="0"/>
        <w:autoSpaceDN w:val="0"/>
        <w:adjustRightInd w:val="0"/>
        <w:ind w:firstLine="709"/>
        <w:jc w:val="both"/>
        <w:rPr>
          <w:kern w:val="2"/>
          <w:sz w:val="28"/>
          <w:szCs w:val="28"/>
        </w:rPr>
      </w:pPr>
      <w:r w:rsidRPr="007710B3">
        <w:rPr>
          <w:kern w:val="2"/>
          <w:sz w:val="28"/>
          <w:szCs w:val="28"/>
        </w:rPr>
        <w:t>4-й квалификационный уровень ПКГ «Средний медицинский персонал» распространяется на медицинских сестер отделений гемодиализа, эндоскопического отделения (кабинета), осуществляющего лечебные мероприятия в стационаре;</w:t>
      </w:r>
    </w:p>
    <w:p w:rsidR="00CC4EC7" w:rsidRPr="007710B3" w:rsidRDefault="00CC4EC7" w:rsidP="00CC4EC7">
      <w:pPr>
        <w:autoSpaceDE w:val="0"/>
        <w:autoSpaceDN w:val="0"/>
        <w:adjustRightInd w:val="0"/>
        <w:ind w:firstLine="709"/>
        <w:jc w:val="both"/>
        <w:rPr>
          <w:kern w:val="2"/>
          <w:sz w:val="28"/>
          <w:szCs w:val="28"/>
        </w:rPr>
      </w:pPr>
      <w:r w:rsidRPr="007710B3">
        <w:rPr>
          <w:kern w:val="2"/>
          <w:sz w:val="28"/>
          <w:szCs w:val="28"/>
        </w:rPr>
        <w:t xml:space="preserve">должностной оклад главной медицинской сестре (главному фельдшеру, главной акушерке) устанавливается на 45 – 50 процентов ниже должностного оклада руководителя учреждения (филиала), определенного согласно пункту </w:t>
      </w:r>
      <w:r w:rsidRPr="00C5798D">
        <w:rPr>
          <w:kern w:val="2"/>
          <w:sz w:val="28"/>
          <w:szCs w:val="28"/>
        </w:rPr>
        <w:t xml:space="preserve">5.2. раздела 5 </w:t>
      </w:r>
      <w:r w:rsidRPr="007710B3">
        <w:rPr>
          <w:kern w:val="2"/>
          <w:sz w:val="28"/>
          <w:szCs w:val="28"/>
        </w:rPr>
        <w:t>настоящего приложения;</w:t>
      </w:r>
    </w:p>
    <w:p w:rsidR="00CC4EC7" w:rsidRPr="00687577" w:rsidRDefault="00CC4EC7" w:rsidP="00CC4EC7">
      <w:pPr>
        <w:autoSpaceDE w:val="0"/>
        <w:autoSpaceDN w:val="0"/>
        <w:adjustRightInd w:val="0"/>
        <w:ind w:firstLine="709"/>
        <w:jc w:val="both"/>
        <w:rPr>
          <w:kern w:val="2"/>
          <w:sz w:val="28"/>
          <w:szCs w:val="28"/>
        </w:rPr>
      </w:pPr>
      <w:r w:rsidRPr="00687577">
        <w:rPr>
          <w:kern w:val="2"/>
          <w:sz w:val="28"/>
          <w:szCs w:val="28"/>
        </w:rPr>
        <w:t xml:space="preserve">должностной оклад заведующего фельдшерско-акушерским пунктом – фельдшера (акушерки, медицинской сестры), отнесенного к </w:t>
      </w:r>
      <w:r w:rsidRPr="00687577">
        <w:rPr>
          <w:kern w:val="2"/>
          <w:sz w:val="28"/>
          <w:szCs w:val="28"/>
        </w:rPr>
        <w:br/>
        <w:t>5-му квалификационному уровню ПКГ «Средний медицинский персонал», повышается на 15 процентов и образует новый должностной оклад;</w:t>
      </w:r>
    </w:p>
    <w:p w:rsidR="00CC4EC7" w:rsidRPr="00C4075B" w:rsidRDefault="00CC4EC7" w:rsidP="00CC4EC7">
      <w:pPr>
        <w:autoSpaceDE w:val="0"/>
        <w:autoSpaceDN w:val="0"/>
        <w:adjustRightInd w:val="0"/>
        <w:ind w:firstLine="709"/>
        <w:jc w:val="both"/>
        <w:rPr>
          <w:kern w:val="2"/>
          <w:sz w:val="28"/>
          <w:szCs w:val="28"/>
        </w:rPr>
      </w:pPr>
      <w:r w:rsidRPr="00C4075B">
        <w:rPr>
          <w:kern w:val="2"/>
          <w:sz w:val="28"/>
          <w:szCs w:val="28"/>
        </w:rPr>
        <w:t xml:space="preserve">должности врачей-специалистов, работающих в лечебно-диагностических и вспомогательных структурных подразделениях (клинико-диагностических лабораториях, отделениях функциональной диагностики, кабинетах ультразвуковой диагностики, организационно-методических отделах и т.д.), </w:t>
      </w:r>
      <w:r w:rsidRPr="00C4075B">
        <w:rPr>
          <w:kern w:val="2"/>
          <w:sz w:val="28"/>
          <w:szCs w:val="28"/>
        </w:rPr>
        <w:lastRenderedPageBreak/>
        <w:t>относятся ко 2-му квалификационному уровню ПКГ «Врачи»;</w:t>
      </w:r>
    </w:p>
    <w:p w:rsidR="00CC4EC7" w:rsidRPr="00C4075B" w:rsidRDefault="00CC4EC7" w:rsidP="00CC4EC7">
      <w:pPr>
        <w:autoSpaceDE w:val="0"/>
        <w:autoSpaceDN w:val="0"/>
        <w:adjustRightInd w:val="0"/>
        <w:ind w:firstLine="709"/>
        <w:jc w:val="both"/>
        <w:rPr>
          <w:kern w:val="2"/>
          <w:sz w:val="28"/>
          <w:szCs w:val="28"/>
        </w:rPr>
      </w:pPr>
      <w:r w:rsidRPr="00C4075B">
        <w:rPr>
          <w:kern w:val="2"/>
          <w:sz w:val="28"/>
          <w:szCs w:val="28"/>
        </w:rPr>
        <w:t xml:space="preserve">должностной оклад врача скорой медицинской помощи, отнесенного </w:t>
      </w:r>
      <w:r w:rsidRPr="00C4075B">
        <w:rPr>
          <w:kern w:val="2"/>
          <w:sz w:val="28"/>
          <w:szCs w:val="28"/>
        </w:rPr>
        <w:br/>
        <w:t xml:space="preserve">к 3-му квалификационному уровню ПКГ «Врачи», повышается </w:t>
      </w:r>
      <w:r w:rsidRPr="00C4075B">
        <w:rPr>
          <w:kern w:val="2"/>
          <w:sz w:val="28"/>
          <w:szCs w:val="28"/>
        </w:rPr>
        <w:br/>
        <w:t>на 5 процентов и образует новый должностной оклад;</w:t>
      </w:r>
    </w:p>
    <w:p w:rsidR="00CC4EC7" w:rsidRPr="00C4075B" w:rsidRDefault="00CC4EC7" w:rsidP="00CC4EC7">
      <w:pPr>
        <w:autoSpaceDE w:val="0"/>
        <w:autoSpaceDN w:val="0"/>
        <w:adjustRightInd w:val="0"/>
        <w:ind w:firstLine="709"/>
        <w:jc w:val="both"/>
        <w:rPr>
          <w:kern w:val="2"/>
          <w:sz w:val="28"/>
          <w:szCs w:val="28"/>
        </w:rPr>
      </w:pPr>
      <w:r w:rsidRPr="00C4075B">
        <w:rPr>
          <w:kern w:val="2"/>
          <w:sz w:val="28"/>
          <w:szCs w:val="28"/>
        </w:rPr>
        <w:t xml:space="preserve">размеры должностных окладов должностей 4-го квалификационного уровня ПКГ «Врачи» распространяются </w:t>
      </w:r>
      <w:proofErr w:type="gramStart"/>
      <w:r w:rsidRPr="00C4075B">
        <w:rPr>
          <w:kern w:val="2"/>
          <w:sz w:val="28"/>
          <w:szCs w:val="28"/>
        </w:rPr>
        <w:t>на</w:t>
      </w:r>
      <w:proofErr w:type="gramEnd"/>
      <w:r w:rsidRPr="00C4075B">
        <w:rPr>
          <w:kern w:val="2"/>
          <w:sz w:val="28"/>
          <w:szCs w:val="28"/>
        </w:rPr>
        <w:t>:</w:t>
      </w:r>
    </w:p>
    <w:p w:rsidR="00CC4EC7" w:rsidRPr="00C4075B" w:rsidRDefault="00CC4EC7" w:rsidP="00CC4EC7">
      <w:pPr>
        <w:autoSpaceDE w:val="0"/>
        <w:autoSpaceDN w:val="0"/>
        <w:adjustRightInd w:val="0"/>
        <w:ind w:firstLine="709"/>
        <w:jc w:val="both"/>
        <w:rPr>
          <w:kern w:val="2"/>
          <w:sz w:val="28"/>
          <w:szCs w:val="28"/>
        </w:rPr>
      </w:pPr>
      <w:r w:rsidRPr="00C4075B">
        <w:rPr>
          <w:kern w:val="2"/>
          <w:sz w:val="28"/>
          <w:szCs w:val="28"/>
        </w:rPr>
        <w:t>оперирующих врачей-хирургов всех наименований нижеперечисленных хирургических отделений (палат) для взрослых и детей в стационарах:</w:t>
      </w:r>
    </w:p>
    <w:p w:rsidR="00CC4EC7" w:rsidRPr="00C4075B" w:rsidRDefault="00CC4EC7" w:rsidP="00CC4EC7">
      <w:pPr>
        <w:autoSpaceDE w:val="0"/>
        <w:autoSpaceDN w:val="0"/>
        <w:adjustRightInd w:val="0"/>
        <w:ind w:firstLine="709"/>
        <w:jc w:val="both"/>
        <w:rPr>
          <w:kern w:val="2"/>
          <w:sz w:val="28"/>
          <w:szCs w:val="28"/>
        </w:rPr>
      </w:pPr>
      <w:proofErr w:type="gramStart"/>
      <w:r w:rsidRPr="00C4075B">
        <w:rPr>
          <w:kern w:val="2"/>
          <w:sz w:val="28"/>
          <w:szCs w:val="28"/>
        </w:rPr>
        <w:t>гинекологическое</w:t>
      </w:r>
      <w:proofErr w:type="gramEnd"/>
      <w:r w:rsidRPr="00C4075B">
        <w:rPr>
          <w:kern w:val="2"/>
          <w:sz w:val="28"/>
          <w:szCs w:val="28"/>
        </w:rPr>
        <w:t xml:space="preserve">, </w:t>
      </w:r>
      <w:r w:rsidR="00C4075B" w:rsidRPr="00C4075B">
        <w:rPr>
          <w:kern w:val="2"/>
          <w:sz w:val="28"/>
          <w:szCs w:val="28"/>
        </w:rPr>
        <w:t>о</w:t>
      </w:r>
      <w:r w:rsidRPr="00C4075B">
        <w:rPr>
          <w:kern w:val="2"/>
          <w:sz w:val="28"/>
          <w:szCs w:val="28"/>
        </w:rPr>
        <w:t>перационный блок, хирургическое;</w:t>
      </w:r>
    </w:p>
    <w:p w:rsidR="00CC4EC7" w:rsidRPr="00C4075B" w:rsidRDefault="00CC4EC7" w:rsidP="00CC4EC7">
      <w:pPr>
        <w:autoSpaceDE w:val="0"/>
        <w:autoSpaceDN w:val="0"/>
        <w:adjustRightInd w:val="0"/>
        <w:ind w:firstLine="709"/>
        <w:jc w:val="both"/>
        <w:rPr>
          <w:kern w:val="2"/>
          <w:sz w:val="28"/>
          <w:szCs w:val="28"/>
        </w:rPr>
      </w:pPr>
      <w:proofErr w:type="gramStart"/>
      <w:r w:rsidRPr="00C4075B">
        <w:rPr>
          <w:kern w:val="2"/>
          <w:sz w:val="28"/>
          <w:szCs w:val="28"/>
        </w:rPr>
        <w:t>врачей-анестезиологов-реаниматологов: отделений (групп, блоков) анестезиологии-реанимации (анестезиологии-реаниматологии), отделений (палат, блоков) для реанимации и интенсивной терапии стационаров больничных учреждений;</w:t>
      </w:r>
      <w:proofErr w:type="gramEnd"/>
    </w:p>
    <w:p w:rsidR="00CC4EC7" w:rsidRPr="00C4075B" w:rsidRDefault="00CC4EC7" w:rsidP="00CC4EC7">
      <w:pPr>
        <w:autoSpaceDE w:val="0"/>
        <w:autoSpaceDN w:val="0"/>
        <w:adjustRightInd w:val="0"/>
        <w:ind w:firstLine="709"/>
        <w:jc w:val="both"/>
        <w:rPr>
          <w:kern w:val="2"/>
          <w:sz w:val="28"/>
          <w:szCs w:val="28"/>
        </w:rPr>
      </w:pPr>
      <w:r w:rsidRPr="00C4075B">
        <w:rPr>
          <w:kern w:val="2"/>
          <w:sz w:val="28"/>
          <w:szCs w:val="28"/>
        </w:rPr>
        <w:t>врачей-хирургов поликлиник (амбулаторно-поликлинических подразделений) в период их работы в стационаре в порядке чередования на срок не более 3 месяцев в году или 4 месяцев подряд 1 раз в 2 года;</w:t>
      </w:r>
    </w:p>
    <w:p w:rsidR="00894AF8" w:rsidRDefault="00CC4EC7" w:rsidP="00644549">
      <w:pPr>
        <w:autoSpaceDE w:val="0"/>
        <w:autoSpaceDN w:val="0"/>
        <w:adjustRightInd w:val="0"/>
        <w:ind w:firstLine="709"/>
        <w:jc w:val="both"/>
        <w:rPr>
          <w:kern w:val="2"/>
          <w:sz w:val="28"/>
          <w:szCs w:val="28"/>
        </w:rPr>
      </w:pPr>
      <w:r w:rsidRPr="00C4075B">
        <w:rPr>
          <w:kern w:val="2"/>
          <w:sz w:val="28"/>
          <w:szCs w:val="28"/>
        </w:rPr>
        <w:t>врачей-хирургов при их работе в стационаре и поликлинике (амбулаторно-поликлиническом подразделении), если по объему работы невозможно выделение должности врача-хирурга соответствующей специальности для амбулаторного приема больных по этой специальности.</w:t>
      </w:r>
    </w:p>
    <w:p w:rsidR="00894AF8" w:rsidRDefault="00CC4EC7" w:rsidP="00894AF8">
      <w:pPr>
        <w:autoSpaceDE w:val="0"/>
        <w:autoSpaceDN w:val="0"/>
        <w:adjustRightInd w:val="0"/>
        <w:spacing w:after="120"/>
        <w:ind w:firstLine="709"/>
        <w:jc w:val="both"/>
        <w:rPr>
          <w:kern w:val="2"/>
          <w:sz w:val="28"/>
          <w:szCs w:val="28"/>
        </w:rPr>
      </w:pPr>
      <w:r w:rsidRPr="00C4075B">
        <w:rPr>
          <w:kern w:val="2"/>
          <w:sz w:val="28"/>
          <w:szCs w:val="28"/>
        </w:rPr>
        <w:t xml:space="preserve">2.1.3. Должностные оклады работников, занятых в сфере здравоохранения и предоставления социальных услуг </w:t>
      </w:r>
      <w:r w:rsidR="00894AF8">
        <w:rPr>
          <w:kern w:val="2"/>
          <w:sz w:val="28"/>
          <w:szCs w:val="28"/>
        </w:rPr>
        <w:t>муниципальных</w:t>
      </w:r>
      <w:r w:rsidRPr="00C4075B">
        <w:rPr>
          <w:kern w:val="2"/>
          <w:sz w:val="28"/>
          <w:szCs w:val="28"/>
        </w:rPr>
        <w:t xml:space="preserve"> учреждений, устанавливаются на основе ПКГ должностей, утвержденных приказом </w:t>
      </w:r>
      <w:proofErr w:type="spellStart"/>
      <w:r w:rsidRPr="00C4075B">
        <w:rPr>
          <w:kern w:val="2"/>
          <w:sz w:val="28"/>
          <w:szCs w:val="28"/>
        </w:rPr>
        <w:t>Минздравсоцразвития</w:t>
      </w:r>
      <w:proofErr w:type="spellEnd"/>
      <w:r w:rsidRPr="00C4075B">
        <w:rPr>
          <w:kern w:val="2"/>
          <w:sz w:val="28"/>
          <w:szCs w:val="28"/>
        </w:rPr>
        <w:t xml:space="preserve"> России от 31.03.2008 № 149н «Об утверждении профессиональных квалификационных групп должностей работников, занятых </w:t>
      </w:r>
      <w:r w:rsidRPr="00C4075B">
        <w:rPr>
          <w:kern w:val="2"/>
          <w:sz w:val="28"/>
          <w:szCs w:val="28"/>
        </w:rPr>
        <w:br/>
        <w:t>в сфере здравоохранения и предоставления социальных услуг». Минимальные размеры должностных окладов по ПКГ приведены в таблице № 2.</w:t>
      </w:r>
    </w:p>
    <w:p w:rsidR="00CC4EC7" w:rsidRPr="00C4075B" w:rsidRDefault="00CC4EC7" w:rsidP="00281B98">
      <w:pPr>
        <w:autoSpaceDE w:val="0"/>
        <w:autoSpaceDN w:val="0"/>
        <w:adjustRightInd w:val="0"/>
        <w:spacing w:after="240"/>
        <w:ind w:firstLine="709"/>
        <w:jc w:val="right"/>
        <w:rPr>
          <w:kern w:val="2"/>
          <w:sz w:val="28"/>
          <w:szCs w:val="28"/>
        </w:rPr>
      </w:pPr>
      <w:r w:rsidRPr="00C4075B">
        <w:rPr>
          <w:kern w:val="2"/>
          <w:sz w:val="28"/>
          <w:szCs w:val="28"/>
        </w:rPr>
        <w:t>Таблица № 2</w:t>
      </w:r>
    </w:p>
    <w:p w:rsidR="00CC4EC7" w:rsidRPr="00C4075B" w:rsidRDefault="00CC4EC7" w:rsidP="00281B98">
      <w:pPr>
        <w:autoSpaceDE w:val="0"/>
        <w:autoSpaceDN w:val="0"/>
        <w:adjustRightInd w:val="0"/>
        <w:spacing w:after="240"/>
        <w:jc w:val="center"/>
        <w:rPr>
          <w:kern w:val="2"/>
          <w:sz w:val="28"/>
          <w:szCs w:val="28"/>
        </w:rPr>
      </w:pPr>
      <w:r w:rsidRPr="00C4075B">
        <w:rPr>
          <w:kern w:val="2"/>
          <w:sz w:val="28"/>
          <w:szCs w:val="28"/>
        </w:rPr>
        <w:t>Минимальные размеры должностных окладов по ПКГ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6"/>
        <w:gridCol w:w="3257"/>
      </w:tblGrid>
      <w:tr w:rsidR="00A43D35" w:rsidRPr="00CC4EC7" w:rsidTr="00A43D35">
        <w:trPr>
          <w:cantSplit/>
        </w:trPr>
        <w:tc>
          <w:tcPr>
            <w:tcW w:w="6596" w:type="dxa"/>
            <w:hideMark/>
          </w:tcPr>
          <w:p w:rsidR="00A43D35" w:rsidRPr="00A43D35" w:rsidRDefault="00A43D35" w:rsidP="00496AB7">
            <w:pPr>
              <w:autoSpaceDE w:val="0"/>
              <w:autoSpaceDN w:val="0"/>
              <w:adjustRightInd w:val="0"/>
              <w:jc w:val="center"/>
              <w:rPr>
                <w:kern w:val="2"/>
                <w:sz w:val="28"/>
                <w:szCs w:val="28"/>
              </w:rPr>
            </w:pPr>
            <w:r w:rsidRPr="00A43D35">
              <w:rPr>
                <w:kern w:val="2"/>
                <w:sz w:val="28"/>
                <w:szCs w:val="28"/>
              </w:rPr>
              <w:t>Профессиональные квалификационные группы</w:t>
            </w:r>
          </w:p>
        </w:tc>
        <w:tc>
          <w:tcPr>
            <w:tcW w:w="3257" w:type="dxa"/>
            <w:hideMark/>
          </w:tcPr>
          <w:p w:rsidR="00A43D35" w:rsidRPr="00A43D35" w:rsidRDefault="00A43D35" w:rsidP="00496AB7">
            <w:pPr>
              <w:autoSpaceDE w:val="0"/>
              <w:autoSpaceDN w:val="0"/>
              <w:adjustRightInd w:val="0"/>
              <w:jc w:val="center"/>
              <w:rPr>
                <w:kern w:val="2"/>
                <w:sz w:val="28"/>
                <w:szCs w:val="28"/>
              </w:rPr>
            </w:pPr>
            <w:r w:rsidRPr="00A43D35">
              <w:rPr>
                <w:kern w:val="2"/>
                <w:sz w:val="28"/>
                <w:szCs w:val="28"/>
              </w:rPr>
              <w:t>Минимальный должностной оклад</w:t>
            </w:r>
          </w:p>
          <w:p w:rsidR="00A43D35" w:rsidRPr="00A43D35" w:rsidRDefault="00A43D35" w:rsidP="00496AB7">
            <w:pPr>
              <w:autoSpaceDE w:val="0"/>
              <w:autoSpaceDN w:val="0"/>
              <w:adjustRightInd w:val="0"/>
              <w:jc w:val="center"/>
              <w:rPr>
                <w:kern w:val="2"/>
                <w:sz w:val="28"/>
                <w:szCs w:val="28"/>
              </w:rPr>
            </w:pPr>
            <w:r w:rsidRPr="00A43D35">
              <w:rPr>
                <w:kern w:val="2"/>
                <w:sz w:val="28"/>
                <w:szCs w:val="28"/>
              </w:rPr>
              <w:t>(рублей)</w:t>
            </w:r>
          </w:p>
        </w:tc>
      </w:tr>
      <w:tr w:rsidR="00A43D35" w:rsidRPr="00CC4EC7" w:rsidTr="00A43D35">
        <w:trPr>
          <w:cantSplit/>
        </w:trPr>
        <w:tc>
          <w:tcPr>
            <w:tcW w:w="6596" w:type="dxa"/>
            <w:hideMark/>
          </w:tcPr>
          <w:p w:rsidR="00A43D35" w:rsidRPr="00A43D35" w:rsidRDefault="00A43D35" w:rsidP="00496AB7">
            <w:pPr>
              <w:autoSpaceDE w:val="0"/>
              <w:autoSpaceDN w:val="0"/>
              <w:adjustRightInd w:val="0"/>
              <w:rPr>
                <w:kern w:val="2"/>
                <w:sz w:val="28"/>
                <w:szCs w:val="28"/>
              </w:rPr>
            </w:pPr>
            <w:r w:rsidRPr="00A43D35">
              <w:rPr>
                <w:kern w:val="2"/>
                <w:sz w:val="28"/>
                <w:szCs w:val="28"/>
              </w:rPr>
              <w:t>ПКГ «Должности специалистов второго уровня, осуществляющих предоставление социальных услуг» в учреждениях здравоохранения</w:t>
            </w:r>
          </w:p>
        </w:tc>
        <w:tc>
          <w:tcPr>
            <w:tcW w:w="3257" w:type="dxa"/>
            <w:hideMark/>
          </w:tcPr>
          <w:p w:rsidR="00A43D35" w:rsidRPr="00A43D35" w:rsidRDefault="00A43D35" w:rsidP="00496AB7">
            <w:pPr>
              <w:autoSpaceDE w:val="0"/>
              <w:autoSpaceDN w:val="0"/>
              <w:adjustRightInd w:val="0"/>
              <w:jc w:val="center"/>
              <w:rPr>
                <w:kern w:val="2"/>
                <w:sz w:val="28"/>
                <w:szCs w:val="28"/>
              </w:rPr>
            </w:pPr>
            <w:r w:rsidRPr="00A43D35">
              <w:rPr>
                <w:kern w:val="2"/>
                <w:sz w:val="28"/>
                <w:szCs w:val="28"/>
              </w:rPr>
              <w:t>6615</w:t>
            </w:r>
          </w:p>
        </w:tc>
      </w:tr>
      <w:tr w:rsidR="00A43D35" w:rsidRPr="00CC4EC7" w:rsidTr="00A43D35">
        <w:trPr>
          <w:cantSplit/>
        </w:trPr>
        <w:tc>
          <w:tcPr>
            <w:tcW w:w="6596" w:type="dxa"/>
            <w:hideMark/>
          </w:tcPr>
          <w:p w:rsidR="00A43D35" w:rsidRPr="00A43D35" w:rsidRDefault="00A43D35" w:rsidP="00496AB7">
            <w:pPr>
              <w:autoSpaceDE w:val="0"/>
              <w:autoSpaceDN w:val="0"/>
              <w:adjustRightInd w:val="0"/>
              <w:rPr>
                <w:kern w:val="2"/>
                <w:sz w:val="28"/>
                <w:szCs w:val="28"/>
              </w:rPr>
            </w:pPr>
            <w:r w:rsidRPr="00A43D35">
              <w:rPr>
                <w:kern w:val="2"/>
                <w:sz w:val="28"/>
                <w:szCs w:val="28"/>
              </w:rPr>
              <w:t>ПКГ «Должности специалистов третьего уровня в учреждениях здравоохранения и осуществляющих предоставление социальных услуг»</w:t>
            </w:r>
          </w:p>
        </w:tc>
        <w:tc>
          <w:tcPr>
            <w:tcW w:w="3257" w:type="dxa"/>
          </w:tcPr>
          <w:p w:rsidR="00A43D35" w:rsidRPr="00A43D35" w:rsidRDefault="00A43D35" w:rsidP="00496AB7">
            <w:pPr>
              <w:autoSpaceDE w:val="0"/>
              <w:autoSpaceDN w:val="0"/>
              <w:adjustRightInd w:val="0"/>
              <w:jc w:val="center"/>
              <w:rPr>
                <w:kern w:val="2"/>
                <w:sz w:val="28"/>
                <w:szCs w:val="28"/>
              </w:rPr>
            </w:pPr>
          </w:p>
        </w:tc>
      </w:tr>
      <w:tr w:rsidR="00A43D35" w:rsidRPr="00CC4EC7" w:rsidTr="00A43D35">
        <w:trPr>
          <w:cantSplit/>
        </w:trPr>
        <w:tc>
          <w:tcPr>
            <w:tcW w:w="6596" w:type="dxa"/>
            <w:hideMark/>
          </w:tcPr>
          <w:p w:rsidR="00A43D35" w:rsidRPr="00A43D35" w:rsidRDefault="00A43D35" w:rsidP="00496AB7">
            <w:pPr>
              <w:autoSpaceDE w:val="0"/>
              <w:autoSpaceDN w:val="0"/>
              <w:adjustRightInd w:val="0"/>
              <w:rPr>
                <w:kern w:val="2"/>
                <w:sz w:val="28"/>
                <w:szCs w:val="28"/>
              </w:rPr>
            </w:pPr>
            <w:r w:rsidRPr="00A43D35">
              <w:rPr>
                <w:kern w:val="2"/>
                <w:sz w:val="28"/>
                <w:szCs w:val="28"/>
              </w:rPr>
              <w:t xml:space="preserve">1-й квалификационный уровень </w:t>
            </w:r>
          </w:p>
        </w:tc>
        <w:tc>
          <w:tcPr>
            <w:tcW w:w="3257" w:type="dxa"/>
            <w:hideMark/>
          </w:tcPr>
          <w:p w:rsidR="00A43D35" w:rsidRPr="00A43D35" w:rsidRDefault="00A43D35" w:rsidP="00496AB7">
            <w:pPr>
              <w:autoSpaceDE w:val="0"/>
              <w:autoSpaceDN w:val="0"/>
              <w:adjustRightInd w:val="0"/>
              <w:jc w:val="center"/>
              <w:rPr>
                <w:kern w:val="2"/>
                <w:sz w:val="28"/>
                <w:szCs w:val="28"/>
              </w:rPr>
            </w:pPr>
            <w:r w:rsidRPr="00A43D35">
              <w:rPr>
                <w:kern w:val="2"/>
                <w:sz w:val="28"/>
                <w:szCs w:val="28"/>
              </w:rPr>
              <w:t>6926</w:t>
            </w:r>
          </w:p>
        </w:tc>
      </w:tr>
      <w:tr w:rsidR="00A43D35" w:rsidRPr="00CC4EC7" w:rsidTr="00A43D35">
        <w:trPr>
          <w:cantSplit/>
        </w:trPr>
        <w:tc>
          <w:tcPr>
            <w:tcW w:w="6596" w:type="dxa"/>
            <w:hideMark/>
          </w:tcPr>
          <w:p w:rsidR="00A43D35" w:rsidRPr="00A43D35" w:rsidRDefault="00A43D35" w:rsidP="00496AB7">
            <w:pPr>
              <w:autoSpaceDE w:val="0"/>
              <w:autoSpaceDN w:val="0"/>
              <w:adjustRightInd w:val="0"/>
              <w:rPr>
                <w:kern w:val="2"/>
                <w:sz w:val="28"/>
                <w:szCs w:val="28"/>
              </w:rPr>
            </w:pPr>
            <w:r w:rsidRPr="00A43D35">
              <w:rPr>
                <w:kern w:val="2"/>
                <w:sz w:val="28"/>
                <w:szCs w:val="28"/>
              </w:rPr>
              <w:t>2-й квалификационный уровень</w:t>
            </w:r>
          </w:p>
        </w:tc>
        <w:tc>
          <w:tcPr>
            <w:tcW w:w="3257" w:type="dxa"/>
            <w:hideMark/>
          </w:tcPr>
          <w:p w:rsidR="00A43D35" w:rsidRPr="00A43D35" w:rsidRDefault="00A43D35" w:rsidP="00496AB7">
            <w:pPr>
              <w:autoSpaceDE w:val="0"/>
              <w:autoSpaceDN w:val="0"/>
              <w:adjustRightInd w:val="0"/>
              <w:jc w:val="center"/>
              <w:rPr>
                <w:kern w:val="2"/>
                <w:sz w:val="28"/>
                <w:szCs w:val="28"/>
              </w:rPr>
            </w:pPr>
            <w:r w:rsidRPr="00A43D35">
              <w:rPr>
                <w:kern w:val="2"/>
                <w:sz w:val="28"/>
                <w:szCs w:val="28"/>
              </w:rPr>
              <w:t>7266</w:t>
            </w:r>
          </w:p>
        </w:tc>
      </w:tr>
    </w:tbl>
    <w:p w:rsidR="00894AF8" w:rsidRDefault="00894AF8" w:rsidP="00CC4EC7">
      <w:pPr>
        <w:autoSpaceDE w:val="0"/>
        <w:autoSpaceDN w:val="0"/>
        <w:adjustRightInd w:val="0"/>
        <w:jc w:val="center"/>
        <w:rPr>
          <w:kern w:val="2"/>
          <w:sz w:val="28"/>
          <w:szCs w:val="28"/>
          <w:highlight w:val="yellow"/>
        </w:rPr>
      </w:pPr>
    </w:p>
    <w:p w:rsidR="00A43D35" w:rsidRPr="00894AF8" w:rsidRDefault="00A43D35" w:rsidP="00894AF8">
      <w:pPr>
        <w:ind w:firstLine="708"/>
        <w:rPr>
          <w:sz w:val="28"/>
          <w:szCs w:val="28"/>
          <w:highlight w:val="yellow"/>
        </w:rPr>
      </w:pPr>
    </w:p>
    <w:p w:rsidR="00A43D35" w:rsidRPr="00681B93" w:rsidRDefault="00A43D35" w:rsidP="00A43D35">
      <w:pPr>
        <w:pageBreakBefore/>
        <w:autoSpaceDE w:val="0"/>
        <w:autoSpaceDN w:val="0"/>
        <w:adjustRightInd w:val="0"/>
        <w:ind w:firstLine="708"/>
        <w:jc w:val="both"/>
        <w:rPr>
          <w:kern w:val="2"/>
          <w:sz w:val="28"/>
          <w:szCs w:val="28"/>
        </w:rPr>
      </w:pPr>
      <w:r w:rsidRPr="00681B93">
        <w:rPr>
          <w:kern w:val="2"/>
          <w:sz w:val="28"/>
          <w:szCs w:val="28"/>
        </w:rPr>
        <w:lastRenderedPageBreak/>
        <w:t xml:space="preserve">Примечания к </w:t>
      </w:r>
      <w:hyperlink r:id="rId12" w:anchor="Par938" w:history="1">
        <w:r w:rsidRPr="00681B93">
          <w:rPr>
            <w:kern w:val="2"/>
            <w:sz w:val="28"/>
            <w:szCs w:val="28"/>
          </w:rPr>
          <w:t>подпункту 2.1.</w:t>
        </w:r>
      </w:hyperlink>
      <w:r w:rsidRPr="00681B93">
        <w:rPr>
          <w:kern w:val="2"/>
          <w:sz w:val="28"/>
          <w:szCs w:val="28"/>
        </w:rPr>
        <w:t>3:</w:t>
      </w:r>
    </w:p>
    <w:p w:rsidR="00A43D35" w:rsidRPr="00CC4EC7" w:rsidRDefault="00A43D35" w:rsidP="00894AF8">
      <w:pPr>
        <w:autoSpaceDE w:val="0"/>
        <w:autoSpaceDN w:val="0"/>
        <w:adjustRightInd w:val="0"/>
        <w:spacing w:after="120"/>
        <w:ind w:firstLine="709"/>
        <w:jc w:val="both"/>
        <w:rPr>
          <w:kern w:val="2"/>
          <w:sz w:val="28"/>
          <w:szCs w:val="28"/>
          <w:highlight w:val="yellow"/>
        </w:rPr>
      </w:pPr>
      <w:r w:rsidRPr="00681B93">
        <w:rPr>
          <w:kern w:val="2"/>
          <w:sz w:val="28"/>
          <w:szCs w:val="28"/>
        </w:rPr>
        <w:t>Должности, предусмотренные пунктом 1.3. приказа Министерства здравоохранения России от 20.12.2012 № 1183н «Об утверждении Номенклатуры должностей медицинских работников и фармацевтических работников», относятся ко 2-му квалификационному уровню ПКГ «Должности специалистов третьего уровня в учреждениях здравоохранения и осуществляющих предоставление социальных услуг».</w:t>
      </w:r>
    </w:p>
    <w:p w:rsidR="00894AF8" w:rsidRDefault="00A43D35" w:rsidP="00894AF8">
      <w:pPr>
        <w:autoSpaceDE w:val="0"/>
        <w:autoSpaceDN w:val="0"/>
        <w:adjustRightInd w:val="0"/>
        <w:spacing w:after="120"/>
        <w:ind w:firstLine="709"/>
        <w:jc w:val="both"/>
        <w:rPr>
          <w:kern w:val="2"/>
          <w:sz w:val="28"/>
          <w:szCs w:val="28"/>
        </w:rPr>
      </w:pPr>
      <w:r w:rsidRPr="00C83C15">
        <w:rPr>
          <w:kern w:val="2"/>
          <w:sz w:val="28"/>
          <w:szCs w:val="28"/>
        </w:rPr>
        <w:t>2.1.</w:t>
      </w:r>
      <w:r w:rsidR="00681B93" w:rsidRPr="00C83C15">
        <w:rPr>
          <w:kern w:val="2"/>
          <w:sz w:val="28"/>
          <w:szCs w:val="28"/>
        </w:rPr>
        <w:t>4</w:t>
      </w:r>
      <w:r w:rsidRPr="00C83C15">
        <w:rPr>
          <w:kern w:val="2"/>
          <w:sz w:val="28"/>
          <w:szCs w:val="28"/>
        </w:rPr>
        <w:t xml:space="preserve">. Ставки заработной платы для рабочих профессий устанавливаются на основе ПКГ, утвержденных приказом </w:t>
      </w:r>
      <w:proofErr w:type="spellStart"/>
      <w:r w:rsidRPr="00C83C15">
        <w:rPr>
          <w:kern w:val="2"/>
          <w:sz w:val="28"/>
          <w:szCs w:val="28"/>
        </w:rPr>
        <w:t>Минздравсоцразвития</w:t>
      </w:r>
      <w:proofErr w:type="spellEnd"/>
      <w:r w:rsidRPr="00C83C15">
        <w:rPr>
          <w:kern w:val="2"/>
          <w:sz w:val="28"/>
          <w:szCs w:val="28"/>
        </w:rPr>
        <w:t xml:space="preserve"> России </w:t>
      </w:r>
      <w:r w:rsidRPr="00C83C15">
        <w:rPr>
          <w:kern w:val="2"/>
          <w:sz w:val="28"/>
          <w:szCs w:val="28"/>
        </w:rPr>
        <w:br/>
        <w:t xml:space="preserve">от 29.05.2008 № 248н «Об утверждении профессиональных квалификационных групп общеотраслевых профессий рабочих». Минимальные размеры </w:t>
      </w:r>
      <w:r w:rsidR="00C83C15" w:rsidRPr="00C83C15">
        <w:rPr>
          <w:kern w:val="2"/>
          <w:sz w:val="28"/>
          <w:szCs w:val="28"/>
        </w:rPr>
        <w:t xml:space="preserve">ставок заработной платы </w:t>
      </w:r>
      <w:r w:rsidRPr="00C83C15">
        <w:rPr>
          <w:kern w:val="2"/>
          <w:sz w:val="28"/>
          <w:szCs w:val="28"/>
        </w:rPr>
        <w:t xml:space="preserve">по ПКГ приведены в таблице № </w:t>
      </w:r>
      <w:r w:rsidR="00681B93" w:rsidRPr="00C83C15">
        <w:rPr>
          <w:kern w:val="2"/>
          <w:sz w:val="28"/>
          <w:szCs w:val="28"/>
        </w:rPr>
        <w:t>3</w:t>
      </w:r>
      <w:r w:rsidRPr="00C83C15">
        <w:rPr>
          <w:kern w:val="2"/>
          <w:sz w:val="28"/>
          <w:szCs w:val="28"/>
        </w:rPr>
        <w:t>.</w:t>
      </w:r>
    </w:p>
    <w:p w:rsidR="00974D80" w:rsidRPr="00C83C15" w:rsidRDefault="00C83C15" w:rsidP="008C4C8F">
      <w:pPr>
        <w:autoSpaceDE w:val="0"/>
        <w:autoSpaceDN w:val="0"/>
        <w:adjustRightInd w:val="0"/>
        <w:spacing w:after="120"/>
        <w:ind w:firstLine="709"/>
        <w:jc w:val="right"/>
        <w:rPr>
          <w:kern w:val="2"/>
          <w:sz w:val="28"/>
          <w:szCs w:val="28"/>
        </w:rPr>
      </w:pPr>
      <w:r w:rsidRPr="00C83C15">
        <w:rPr>
          <w:kern w:val="2"/>
          <w:sz w:val="28"/>
          <w:szCs w:val="28"/>
        </w:rPr>
        <w:t>Таблица № 3</w:t>
      </w:r>
    </w:p>
    <w:p w:rsidR="00A43D35" w:rsidRPr="00CC4EC7" w:rsidRDefault="00A43D35" w:rsidP="00281B98">
      <w:pPr>
        <w:autoSpaceDE w:val="0"/>
        <w:autoSpaceDN w:val="0"/>
        <w:adjustRightInd w:val="0"/>
        <w:spacing w:after="240"/>
        <w:jc w:val="center"/>
        <w:rPr>
          <w:kern w:val="2"/>
          <w:sz w:val="28"/>
          <w:szCs w:val="28"/>
          <w:highlight w:val="yellow"/>
        </w:rPr>
      </w:pPr>
      <w:r w:rsidRPr="00C83C15">
        <w:rPr>
          <w:kern w:val="2"/>
          <w:sz w:val="28"/>
          <w:szCs w:val="28"/>
        </w:rPr>
        <w:t>Минимальные размеры ставок заработной платы по ПКГ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6"/>
        <w:gridCol w:w="3257"/>
      </w:tblGrid>
      <w:tr w:rsidR="00A43D35" w:rsidRPr="00CC4EC7" w:rsidTr="0097323C">
        <w:tc>
          <w:tcPr>
            <w:tcW w:w="6596" w:type="dxa"/>
            <w:tcBorders>
              <w:top w:val="single" w:sz="4" w:space="0" w:color="auto"/>
              <w:left w:val="single" w:sz="4" w:space="0" w:color="auto"/>
              <w:bottom w:val="single" w:sz="4" w:space="0" w:color="auto"/>
              <w:right w:val="single" w:sz="4" w:space="0" w:color="auto"/>
            </w:tcBorders>
            <w:hideMark/>
          </w:tcPr>
          <w:p w:rsidR="00A43D35" w:rsidRPr="00712565" w:rsidRDefault="00A43D35" w:rsidP="00496AB7">
            <w:pPr>
              <w:autoSpaceDE w:val="0"/>
              <w:autoSpaceDN w:val="0"/>
              <w:adjustRightInd w:val="0"/>
              <w:jc w:val="center"/>
              <w:rPr>
                <w:kern w:val="2"/>
                <w:sz w:val="28"/>
                <w:szCs w:val="28"/>
              </w:rPr>
            </w:pPr>
            <w:r w:rsidRPr="00712565">
              <w:rPr>
                <w:kern w:val="2"/>
                <w:sz w:val="28"/>
                <w:szCs w:val="28"/>
              </w:rPr>
              <w:t>Профессиональные квалификационные группы</w:t>
            </w:r>
          </w:p>
        </w:tc>
        <w:tc>
          <w:tcPr>
            <w:tcW w:w="3257" w:type="dxa"/>
            <w:tcBorders>
              <w:top w:val="single" w:sz="4" w:space="0" w:color="auto"/>
              <w:left w:val="single" w:sz="4" w:space="0" w:color="auto"/>
              <w:bottom w:val="single" w:sz="4" w:space="0" w:color="auto"/>
              <w:right w:val="single" w:sz="4" w:space="0" w:color="auto"/>
            </w:tcBorders>
            <w:hideMark/>
          </w:tcPr>
          <w:p w:rsidR="00A43D35" w:rsidRPr="00712565" w:rsidRDefault="00A43D35" w:rsidP="00496AB7">
            <w:pPr>
              <w:autoSpaceDE w:val="0"/>
              <w:autoSpaceDN w:val="0"/>
              <w:adjustRightInd w:val="0"/>
              <w:jc w:val="center"/>
              <w:rPr>
                <w:kern w:val="2"/>
                <w:sz w:val="28"/>
                <w:szCs w:val="28"/>
              </w:rPr>
            </w:pPr>
            <w:r w:rsidRPr="00712565">
              <w:rPr>
                <w:kern w:val="2"/>
                <w:sz w:val="28"/>
                <w:szCs w:val="28"/>
              </w:rPr>
              <w:t>Минимальная ставка заработной платы</w:t>
            </w:r>
          </w:p>
          <w:p w:rsidR="00A43D35" w:rsidRPr="00712565" w:rsidRDefault="00A43D35" w:rsidP="00496AB7">
            <w:pPr>
              <w:autoSpaceDE w:val="0"/>
              <w:autoSpaceDN w:val="0"/>
              <w:adjustRightInd w:val="0"/>
              <w:jc w:val="center"/>
              <w:rPr>
                <w:kern w:val="2"/>
                <w:sz w:val="28"/>
                <w:szCs w:val="28"/>
              </w:rPr>
            </w:pPr>
            <w:r w:rsidRPr="00712565">
              <w:rPr>
                <w:kern w:val="2"/>
                <w:sz w:val="28"/>
                <w:szCs w:val="28"/>
              </w:rPr>
              <w:t>(рублей)</w:t>
            </w:r>
          </w:p>
        </w:tc>
      </w:tr>
      <w:tr w:rsidR="00A43D35" w:rsidRPr="00CC4EC7" w:rsidTr="0097323C">
        <w:tc>
          <w:tcPr>
            <w:tcW w:w="6596" w:type="dxa"/>
            <w:tcBorders>
              <w:top w:val="single" w:sz="4" w:space="0" w:color="auto"/>
              <w:left w:val="single" w:sz="4" w:space="0" w:color="auto"/>
              <w:bottom w:val="single" w:sz="4" w:space="0" w:color="auto"/>
              <w:right w:val="single" w:sz="4" w:space="0" w:color="auto"/>
            </w:tcBorders>
            <w:hideMark/>
          </w:tcPr>
          <w:p w:rsidR="00A43D35" w:rsidRPr="00712565" w:rsidRDefault="00A43D35" w:rsidP="00496AB7">
            <w:pPr>
              <w:autoSpaceDE w:val="0"/>
              <w:autoSpaceDN w:val="0"/>
              <w:adjustRightInd w:val="0"/>
              <w:rPr>
                <w:kern w:val="2"/>
                <w:sz w:val="28"/>
                <w:szCs w:val="28"/>
              </w:rPr>
            </w:pPr>
            <w:r w:rsidRPr="00712565">
              <w:rPr>
                <w:kern w:val="2"/>
                <w:sz w:val="28"/>
                <w:szCs w:val="28"/>
              </w:rPr>
              <w:t>ПКГ «Общеотраслевые профессии рабочих второго уровня»</w:t>
            </w:r>
          </w:p>
        </w:tc>
        <w:tc>
          <w:tcPr>
            <w:tcW w:w="3257" w:type="dxa"/>
            <w:tcBorders>
              <w:top w:val="single" w:sz="4" w:space="0" w:color="auto"/>
              <w:left w:val="single" w:sz="4" w:space="0" w:color="auto"/>
              <w:bottom w:val="single" w:sz="4" w:space="0" w:color="auto"/>
              <w:right w:val="single" w:sz="4" w:space="0" w:color="auto"/>
            </w:tcBorders>
          </w:tcPr>
          <w:p w:rsidR="00A43D35" w:rsidRPr="00712565" w:rsidRDefault="00A43D35" w:rsidP="00496AB7">
            <w:pPr>
              <w:autoSpaceDE w:val="0"/>
              <w:autoSpaceDN w:val="0"/>
              <w:adjustRightInd w:val="0"/>
              <w:jc w:val="center"/>
              <w:rPr>
                <w:kern w:val="2"/>
                <w:sz w:val="28"/>
                <w:szCs w:val="28"/>
              </w:rPr>
            </w:pPr>
          </w:p>
        </w:tc>
      </w:tr>
      <w:tr w:rsidR="00A43D35" w:rsidRPr="00CC4EC7" w:rsidTr="0097323C">
        <w:tc>
          <w:tcPr>
            <w:tcW w:w="6596" w:type="dxa"/>
            <w:tcBorders>
              <w:top w:val="single" w:sz="4" w:space="0" w:color="auto"/>
              <w:left w:val="single" w:sz="4" w:space="0" w:color="auto"/>
              <w:bottom w:val="single" w:sz="4" w:space="0" w:color="auto"/>
              <w:right w:val="single" w:sz="4" w:space="0" w:color="auto"/>
            </w:tcBorders>
            <w:hideMark/>
          </w:tcPr>
          <w:p w:rsidR="00A43D35" w:rsidRPr="00712565" w:rsidRDefault="00A43D35" w:rsidP="00496AB7">
            <w:pPr>
              <w:autoSpaceDE w:val="0"/>
              <w:autoSpaceDN w:val="0"/>
              <w:adjustRightInd w:val="0"/>
              <w:rPr>
                <w:kern w:val="2"/>
                <w:sz w:val="28"/>
                <w:szCs w:val="28"/>
              </w:rPr>
            </w:pPr>
            <w:r w:rsidRPr="00712565">
              <w:rPr>
                <w:kern w:val="2"/>
                <w:sz w:val="28"/>
                <w:szCs w:val="28"/>
              </w:rPr>
              <w:t>4-й квалификационный уровень</w:t>
            </w:r>
          </w:p>
        </w:tc>
        <w:tc>
          <w:tcPr>
            <w:tcW w:w="3257" w:type="dxa"/>
            <w:tcBorders>
              <w:top w:val="single" w:sz="4" w:space="0" w:color="auto"/>
              <w:left w:val="single" w:sz="4" w:space="0" w:color="auto"/>
              <w:bottom w:val="single" w:sz="4" w:space="0" w:color="auto"/>
              <w:right w:val="single" w:sz="4" w:space="0" w:color="auto"/>
            </w:tcBorders>
            <w:hideMark/>
          </w:tcPr>
          <w:p w:rsidR="00A43D35" w:rsidRPr="00712565" w:rsidRDefault="00A43D35" w:rsidP="00496AB7">
            <w:pPr>
              <w:autoSpaceDE w:val="0"/>
              <w:autoSpaceDN w:val="0"/>
              <w:adjustRightInd w:val="0"/>
              <w:jc w:val="center"/>
              <w:rPr>
                <w:kern w:val="2"/>
                <w:sz w:val="28"/>
                <w:szCs w:val="28"/>
              </w:rPr>
            </w:pPr>
            <w:r w:rsidRPr="00712565">
              <w:rPr>
                <w:kern w:val="2"/>
                <w:sz w:val="28"/>
                <w:szCs w:val="28"/>
              </w:rPr>
              <w:t>6551</w:t>
            </w:r>
          </w:p>
        </w:tc>
      </w:tr>
    </w:tbl>
    <w:p w:rsidR="00A43D35" w:rsidRPr="00CC4EC7" w:rsidRDefault="00A43D35" w:rsidP="00A43D35">
      <w:pPr>
        <w:autoSpaceDE w:val="0"/>
        <w:autoSpaceDN w:val="0"/>
        <w:adjustRightInd w:val="0"/>
        <w:ind w:firstLine="709"/>
        <w:jc w:val="both"/>
        <w:rPr>
          <w:kern w:val="2"/>
          <w:sz w:val="28"/>
          <w:szCs w:val="28"/>
          <w:highlight w:val="yellow"/>
        </w:rPr>
      </w:pPr>
    </w:p>
    <w:p w:rsidR="00A43D35" w:rsidRPr="00712565" w:rsidRDefault="00A43D35" w:rsidP="00A43D35">
      <w:pPr>
        <w:autoSpaceDE w:val="0"/>
        <w:autoSpaceDN w:val="0"/>
        <w:adjustRightInd w:val="0"/>
        <w:ind w:firstLine="709"/>
        <w:jc w:val="both"/>
        <w:rPr>
          <w:kern w:val="2"/>
          <w:sz w:val="28"/>
          <w:szCs w:val="28"/>
        </w:rPr>
      </w:pPr>
      <w:r w:rsidRPr="00712565">
        <w:rPr>
          <w:kern w:val="2"/>
          <w:sz w:val="28"/>
          <w:szCs w:val="28"/>
        </w:rPr>
        <w:t>Примечание к подпункту 2.1.</w:t>
      </w:r>
      <w:r w:rsidR="00712565" w:rsidRPr="00712565">
        <w:rPr>
          <w:kern w:val="2"/>
          <w:sz w:val="28"/>
          <w:szCs w:val="28"/>
        </w:rPr>
        <w:t>4</w:t>
      </w:r>
      <w:r w:rsidRPr="00712565">
        <w:rPr>
          <w:kern w:val="2"/>
          <w:sz w:val="28"/>
          <w:szCs w:val="28"/>
        </w:rPr>
        <w:t>:</w:t>
      </w:r>
    </w:p>
    <w:p w:rsidR="00A43D35" w:rsidRPr="00712565" w:rsidRDefault="00A43D35" w:rsidP="0097323C">
      <w:pPr>
        <w:autoSpaceDE w:val="0"/>
        <w:autoSpaceDN w:val="0"/>
        <w:adjustRightInd w:val="0"/>
        <w:spacing w:after="120"/>
        <w:ind w:firstLine="709"/>
        <w:jc w:val="both"/>
        <w:rPr>
          <w:kern w:val="2"/>
          <w:sz w:val="28"/>
          <w:szCs w:val="28"/>
        </w:rPr>
      </w:pPr>
      <w:r w:rsidRPr="00712565">
        <w:rPr>
          <w:kern w:val="2"/>
          <w:sz w:val="28"/>
          <w:szCs w:val="28"/>
        </w:rPr>
        <w:t>1. 4-й квалификационный уровень ПКГ «Общеотраслевые профессии рабочих второго уровня» распространяется на водителя автомобиля «Скорой медицинской помощи», электромеханика по ремонту медицинского оборудования.</w:t>
      </w:r>
    </w:p>
    <w:p w:rsidR="00A43D35" w:rsidRPr="00712565" w:rsidRDefault="00A43D35" w:rsidP="00C226EB">
      <w:pPr>
        <w:autoSpaceDE w:val="0"/>
        <w:autoSpaceDN w:val="0"/>
        <w:adjustRightInd w:val="0"/>
        <w:ind w:firstLine="709"/>
        <w:jc w:val="both"/>
        <w:rPr>
          <w:kern w:val="2"/>
          <w:sz w:val="28"/>
          <w:szCs w:val="28"/>
        </w:rPr>
      </w:pPr>
      <w:r w:rsidRPr="00712565">
        <w:rPr>
          <w:kern w:val="2"/>
          <w:sz w:val="28"/>
          <w:szCs w:val="28"/>
        </w:rPr>
        <w:t>2.1.</w:t>
      </w:r>
      <w:r w:rsidR="00712565" w:rsidRPr="00712565">
        <w:rPr>
          <w:kern w:val="2"/>
          <w:sz w:val="28"/>
          <w:szCs w:val="28"/>
        </w:rPr>
        <w:t>5</w:t>
      </w:r>
      <w:r w:rsidRPr="00712565">
        <w:rPr>
          <w:kern w:val="2"/>
          <w:sz w:val="28"/>
          <w:szCs w:val="28"/>
        </w:rPr>
        <w:t xml:space="preserve">. Размеры должностных </w:t>
      </w:r>
      <w:proofErr w:type="gramStart"/>
      <w:r w:rsidRPr="00712565">
        <w:rPr>
          <w:kern w:val="2"/>
          <w:sz w:val="28"/>
          <w:szCs w:val="28"/>
        </w:rPr>
        <w:t>окладов заместителей руководителей структурных</w:t>
      </w:r>
      <w:r w:rsidR="00712565" w:rsidRPr="00712565">
        <w:rPr>
          <w:kern w:val="2"/>
          <w:sz w:val="28"/>
          <w:szCs w:val="28"/>
        </w:rPr>
        <w:t xml:space="preserve"> подразделений </w:t>
      </w:r>
      <w:r w:rsidR="00C226EB">
        <w:rPr>
          <w:kern w:val="2"/>
          <w:sz w:val="28"/>
          <w:szCs w:val="28"/>
        </w:rPr>
        <w:t xml:space="preserve">муниципальных </w:t>
      </w:r>
      <w:r w:rsidR="00712565" w:rsidRPr="00712565">
        <w:rPr>
          <w:kern w:val="2"/>
          <w:sz w:val="28"/>
          <w:szCs w:val="28"/>
        </w:rPr>
        <w:t>учреждени</w:t>
      </w:r>
      <w:r w:rsidR="00C226EB">
        <w:rPr>
          <w:kern w:val="2"/>
          <w:sz w:val="28"/>
          <w:szCs w:val="28"/>
        </w:rPr>
        <w:t>й</w:t>
      </w:r>
      <w:proofErr w:type="gramEnd"/>
      <w:r w:rsidR="00712565" w:rsidRPr="00712565">
        <w:rPr>
          <w:kern w:val="2"/>
          <w:sz w:val="28"/>
          <w:szCs w:val="28"/>
        </w:rPr>
        <w:t xml:space="preserve"> устанавливаются на 5-15 процентов</w:t>
      </w:r>
      <w:r w:rsidRPr="00712565">
        <w:rPr>
          <w:kern w:val="2"/>
          <w:sz w:val="28"/>
          <w:szCs w:val="28"/>
        </w:rPr>
        <w:t xml:space="preserve"> ниже размеров должностных окладов соответствующих руководителей.</w:t>
      </w:r>
    </w:p>
    <w:p w:rsidR="00A43D35" w:rsidRPr="00712565" w:rsidRDefault="00A43D35" w:rsidP="00A43D35">
      <w:pPr>
        <w:autoSpaceDE w:val="0"/>
        <w:autoSpaceDN w:val="0"/>
        <w:adjustRightInd w:val="0"/>
        <w:ind w:firstLine="709"/>
        <w:jc w:val="both"/>
        <w:rPr>
          <w:kern w:val="2"/>
          <w:sz w:val="28"/>
          <w:szCs w:val="28"/>
        </w:rPr>
      </w:pPr>
      <w:r w:rsidRPr="00712565">
        <w:rPr>
          <w:kern w:val="2"/>
          <w:sz w:val="28"/>
          <w:szCs w:val="28"/>
        </w:rPr>
        <w:t>2.1.</w:t>
      </w:r>
      <w:r w:rsidR="00712565" w:rsidRPr="00712565">
        <w:rPr>
          <w:kern w:val="2"/>
          <w:sz w:val="28"/>
          <w:szCs w:val="28"/>
        </w:rPr>
        <w:t>6</w:t>
      </w:r>
      <w:r w:rsidRPr="00712565">
        <w:rPr>
          <w:kern w:val="2"/>
          <w:sz w:val="28"/>
          <w:szCs w:val="28"/>
        </w:rPr>
        <w:t xml:space="preserve">. В целях привлечения специалистов для работы в сельской местности размеры должностных окладов руководителей, специалистов, социальных работников </w:t>
      </w:r>
      <w:r w:rsidR="00712565" w:rsidRPr="00712565">
        <w:rPr>
          <w:kern w:val="2"/>
          <w:sz w:val="28"/>
          <w:szCs w:val="28"/>
        </w:rPr>
        <w:t>у</w:t>
      </w:r>
      <w:r w:rsidRPr="00712565">
        <w:rPr>
          <w:kern w:val="2"/>
          <w:sz w:val="28"/>
          <w:szCs w:val="28"/>
        </w:rPr>
        <w:t>чреждени</w:t>
      </w:r>
      <w:r w:rsidR="0097323C">
        <w:rPr>
          <w:kern w:val="2"/>
          <w:sz w:val="28"/>
          <w:szCs w:val="28"/>
        </w:rPr>
        <w:t>й</w:t>
      </w:r>
      <w:r w:rsidRPr="00712565">
        <w:rPr>
          <w:kern w:val="2"/>
          <w:sz w:val="28"/>
          <w:szCs w:val="28"/>
        </w:rPr>
        <w:t xml:space="preserve"> (структурных подразделений), расположенных в сельской местности и рабочих поселках, повышаются </w:t>
      </w:r>
      <w:r w:rsidRPr="00712565">
        <w:rPr>
          <w:kern w:val="2"/>
          <w:sz w:val="28"/>
          <w:szCs w:val="28"/>
        </w:rPr>
        <w:br/>
        <w:t>на 10 процентов и образуют новый должностной оклад.</w:t>
      </w:r>
    </w:p>
    <w:p w:rsidR="00A43D35" w:rsidRPr="00CC4EC7" w:rsidRDefault="00A43D35" w:rsidP="00A43D35">
      <w:pPr>
        <w:autoSpaceDE w:val="0"/>
        <w:autoSpaceDN w:val="0"/>
        <w:adjustRightInd w:val="0"/>
        <w:ind w:firstLine="709"/>
        <w:jc w:val="both"/>
        <w:rPr>
          <w:kern w:val="2"/>
          <w:sz w:val="28"/>
          <w:szCs w:val="28"/>
          <w:highlight w:val="yellow"/>
        </w:rPr>
      </w:pPr>
    </w:p>
    <w:p w:rsidR="00A43D35" w:rsidRPr="00712565" w:rsidRDefault="00A43D35" w:rsidP="00A43D35">
      <w:pPr>
        <w:autoSpaceDE w:val="0"/>
        <w:autoSpaceDN w:val="0"/>
        <w:adjustRightInd w:val="0"/>
        <w:jc w:val="center"/>
        <w:rPr>
          <w:kern w:val="2"/>
          <w:sz w:val="28"/>
          <w:szCs w:val="28"/>
        </w:rPr>
      </w:pPr>
      <w:r w:rsidRPr="00712565">
        <w:rPr>
          <w:kern w:val="2"/>
          <w:sz w:val="28"/>
          <w:szCs w:val="28"/>
        </w:rPr>
        <w:t xml:space="preserve">Раздел 3. Порядок и условия </w:t>
      </w:r>
      <w:r w:rsidRPr="00712565">
        <w:rPr>
          <w:kern w:val="2"/>
          <w:sz w:val="28"/>
          <w:szCs w:val="28"/>
        </w:rPr>
        <w:br/>
        <w:t>установления выплат компенсационного характера</w:t>
      </w:r>
    </w:p>
    <w:p w:rsidR="00A43D35" w:rsidRPr="00CC4EC7" w:rsidRDefault="00A43D35" w:rsidP="00A43D35">
      <w:pPr>
        <w:autoSpaceDE w:val="0"/>
        <w:autoSpaceDN w:val="0"/>
        <w:adjustRightInd w:val="0"/>
        <w:ind w:firstLine="709"/>
        <w:jc w:val="both"/>
        <w:rPr>
          <w:kern w:val="2"/>
          <w:sz w:val="28"/>
          <w:szCs w:val="28"/>
          <w:highlight w:val="yellow"/>
        </w:rPr>
      </w:pPr>
    </w:p>
    <w:p w:rsidR="00A43D35" w:rsidRPr="00712565" w:rsidRDefault="00A43D35" w:rsidP="00A43D35">
      <w:pPr>
        <w:autoSpaceDE w:val="0"/>
        <w:autoSpaceDN w:val="0"/>
        <w:adjustRightInd w:val="0"/>
        <w:ind w:firstLine="709"/>
        <w:jc w:val="both"/>
        <w:rPr>
          <w:kern w:val="2"/>
          <w:sz w:val="28"/>
          <w:szCs w:val="28"/>
        </w:rPr>
      </w:pPr>
      <w:r w:rsidRPr="00712565">
        <w:rPr>
          <w:rFonts w:eastAsia="Arial"/>
          <w:kern w:val="2"/>
          <w:sz w:val="28"/>
          <w:szCs w:val="28"/>
        </w:rPr>
        <w:t>3.1. </w:t>
      </w:r>
      <w:r w:rsidRPr="00712565">
        <w:rPr>
          <w:kern w:val="2"/>
          <w:sz w:val="28"/>
          <w:szCs w:val="28"/>
        </w:rPr>
        <w:t>Выплаты компенсационного характера, размеры и условия их осуществления устанавливаются коллективным</w:t>
      </w:r>
      <w:r w:rsidR="0097323C">
        <w:rPr>
          <w:kern w:val="2"/>
          <w:sz w:val="28"/>
          <w:szCs w:val="28"/>
        </w:rPr>
        <w:t>и</w:t>
      </w:r>
      <w:r w:rsidRPr="00712565">
        <w:rPr>
          <w:kern w:val="2"/>
          <w:sz w:val="28"/>
          <w:szCs w:val="28"/>
        </w:rPr>
        <w:t xml:space="preserve"> договор</w:t>
      </w:r>
      <w:r w:rsidR="0097323C">
        <w:rPr>
          <w:kern w:val="2"/>
          <w:sz w:val="28"/>
          <w:szCs w:val="28"/>
        </w:rPr>
        <w:t>а</w:t>
      </w:r>
      <w:r w:rsidR="00712565" w:rsidRPr="00712565">
        <w:rPr>
          <w:kern w:val="2"/>
          <w:sz w:val="28"/>
          <w:szCs w:val="28"/>
        </w:rPr>
        <w:t>м</w:t>
      </w:r>
      <w:r w:rsidR="0097323C">
        <w:rPr>
          <w:kern w:val="2"/>
          <w:sz w:val="28"/>
          <w:szCs w:val="28"/>
        </w:rPr>
        <w:t>и</w:t>
      </w:r>
      <w:r w:rsidRPr="00712565">
        <w:rPr>
          <w:kern w:val="2"/>
          <w:sz w:val="28"/>
          <w:szCs w:val="28"/>
        </w:rPr>
        <w:t>,</w:t>
      </w:r>
      <w:r w:rsidR="0097323C">
        <w:rPr>
          <w:kern w:val="2"/>
          <w:sz w:val="28"/>
          <w:szCs w:val="28"/>
        </w:rPr>
        <w:t xml:space="preserve"> соглашениями,</w:t>
      </w:r>
      <w:r w:rsidRPr="00712565">
        <w:rPr>
          <w:kern w:val="2"/>
          <w:sz w:val="28"/>
          <w:szCs w:val="28"/>
        </w:rPr>
        <w:t xml:space="preserve">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A43D35" w:rsidRPr="0042470D" w:rsidRDefault="00A43D35" w:rsidP="00A43D35">
      <w:pPr>
        <w:autoSpaceDE w:val="0"/>
        <w:autoSpaceDN w:val="0"/>
        <w:adjustRightInd w:val="0"/>
        <w:ind w:firstLine="709"/>
        <w:jc w:val="both"/>
        <w:rPr>
          <w:rFonts w:eastAsia="Arial"/>
          <w:kern w:val="2"/>
          <w:sz w:val="28"/>
          <w:szCs w:val="28"/>
        </w:rPr>
      </w:pPr>
      <w:r w:rsidRPr="0042470D">
        <w:rPr>
          <w:rFonts w:eastAsia="Arial"/>
          <w:kern w:val="2"/>
          <w:sz w:val="28"/>
          <w:szCs w:val="28"/>
        </w:rPr>
        <w:lastRenderedPageBreak/>
        <w:t xml:space="preserve">В </w:t>
      </w:r>
      <w:r w:rsidR="0097323C">
        <w:rPr>
          <w:kern w:val="2"/>
          <w:sz w:val="28"/>
          <w:szCs w:val="28"/>
        </w:rPr>
        <w:t xml:space="preserve">муниципальных </w:t>
      </w:r>
      <w:r w:rsidR="0097323C" w:rsidRPr="002853A4">
        <w:rPr>
          <w:kern w:val="2"/>
          <w:sz w:val="28"/>
          <w:szCs w:val="28"/>
        </w:rPr>
        <w:t>учреждени</w:t>
      </w:r>
      <w:r w:rsidR="0097323C">
        <w:rPr>
          <w:kern w:val="2"/>
          <w:sz w:val="28"/>
          <w:szCs w:val="28"/>
        </w:rPr>
        <w:t>ях</w:t>
      </w:r>
      <w:r w:rsidRPr="0042470D">
        <w:rPr>
          <w:rFonts w:eastAsia="Arial"/>
          <w:kern w:val="2"/>
          <w:sz w:val="28"/>
          <w:szCs w:val="28"/>
        </w:rPr>
        <w:t xml:space="preserve"> устанавливаются следующие виды выплат компенсационного характера:</w:t>
      </w:r>
    </w:p>
    <w:p w:rsidR="00A43D35" w:rsidRPr="0042470D" w:rsidRDefault="00A43D35" w:rsidP="00A43D35">
      <w:pPr>
        <w:ind w:firstLine="709"/>
        <w:jc w:val="both"/>
        <w:rPr>
          <w:kern w:val="2"/>
          <w:sz w:val="28"/>
          <w:szCs w:val="28"/>
        </w:rPr>
      </w:pPr>
      <w:r w:rsidRPr="0042470D">
        <w:rPr>
          <w:rFonts w:eastAsia="Arial"/>
          <w:kern w:val="2"/>
          <w:sz w:val="28"/>
          <w:szCs w:val="28"/>
        </w:rPr>
        <w:t>3.1.1. </w:t>
      </w:r>
      <w:r w:rsidRPr="0042470D">
        <w:rPr>
          <w:kern w:val="2"/>
          <w:sz w:val="28"/>
          <w:szCs w:val="28"/>
        </w:rPr>
        <w:t>Выплаты работникам, занятым на работах с вредными и (или) опасными условиями труда.</w:t>
      </w:r>
    </w:p>
    <w:p w:rsidR="00A43D35" w:rsidRPr="0042470D" w:rsidRDefault="00A43D35" w:rsidP="00A43D35">
      <w:pPr>
        <w:autoSpaceDE w:val="0"/>
        <w:autoSpaceDN w:val="0"/>
        <w:adjustRightInd w:val="0"/>
        <w:ind w:firstLine="709"/>
        <w:jc w:val="both"/>
        <w:rPr>
          <w:kern w:val="2"/>
          <w:sz w:val="28"/>
          <w:szCs w:val="28"/>
        </w:rPr>
      </w:pPr>
      <w:r w:rsidRPr="0042470D">
        <w:rPr>
          <w:kern w:val="2"/>
          <w:sz w:val="28"/>
          <w:szCs w:val="28"/>
        </w:rPr>
        <w:t>3.1.</w:t>
      </w:r>
      <w:r w:rsidR="0042470D" w:rsidRPr="0042470D">
        <w:rPr>
          <w:kern w:val="2"/>
          <w:sz w:val="28"/>
          <w:szCs w:val="28"/>
        </w:rPr>
        <w:t>2</w:t>
      </w:r>
      <w:r w:rsidRPr="0042470D">
        <w:rPr>
          <w:kern w:val="2"/>
          <w:sz w:val="28"/>
          <w:szCs w:val="28"/>
        </w:rPr>
        <w:t xml:space="preserve">. Выплаты за работу в условиях, отклоняющихся от нормальных </w:t>
      </w:r>
      <w:r w:rsidRPr="0042470D">
        <w:rPr>
          <w:kern w:val="2"/>
          <w:sz w:val="28"/>
          <w:szCs w:val="28"/>
        </w:rPr>
        <w:br/>
        <w:t>(при вы</w:t>
      </w:r>
      <w:r w:rsidRPr="0042470D">
        <w:rPr>
          <w:kern w:val="2"/>
          <w:sz w:val="28"/>
          <w:szCs w:val="28"/>
        </w:rPr>
        <w:softHyphen/>
        <w:t xml:space="preserve">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A43D35" w:rsidRPr="0042470D" w:rsidRDefault="00A43D35" w:rsidP="00A43D35">
      <w:pPr>
        <w:autoSpaceDE w:val="0"/>
        <w:autoSpaceDN w:val="0"/>
        <w:adjustRightInd w:val="0"/>
        <w:ind w:firstLine="709"/>
        <w:jc w:val="both"/>
        <w:rPr>
          <w:kern w:val="2"/>
          <w:sz w:val="28"/>
          <w:szCs w:val="28"/>
        </w:rPr>
      </w:pPr>
      <w:r w:rsidRPr="0042470D">
        <w:rPr>
          <w:kern w:val="2"/>
          <w:sz w:val="28"/>
          <w:szCs w:val="28"/>
        </w:rPr>
        <w:t>3.1.</w:t>
      </w:r>
      <w:r w:rsidR="0042470D" w:rsidRPr="0042470D">
        <w:rPr>
          <w:kern w:val="2"/>
          <w:sz w:val="28"/>
          <w:szCs w:val="28"/>
        </w:rPr>
        <w:t>3</w:t>
      </w:r>
      <w:r w:rsidRPr="0042470D">
        <w:rPr>
          <w:kern w:val="2"/>
          <w:sz w:val="28"/>
          <w:szCs w:val="28"/>
        </w:rPr>
        <w:t>. Надбавки за работу со сведениями, составляющими государственную тайну, их засекречиванием и рассекречиванием, а также за работу с шифрами.</w:t>
      </w:r>
    </w:p>
    <w:p w:rsidR="00A43D35" w:rsidRPr="0042470D" w:rsidRDefault="00A43D35" w:rsidP="00A43D35">
      <w:pPr>
        <w:autoSpaceDE w:val="0"/>
        <w:autoSpaceDN w:val="0"/>
        <w:adjustRightInd w:val="0"/>
        <w:ind w:firstLine="709"/>
        <w:jc w:val="both"/>
        <w:rPr>
          <w:rFonts w:eastAsia="Arial"/>
          <w:kern w:val="2"/>
          <w:sz w:val="28"/>
          <w:szCs w:val="28"/>
        </w:rPr>
      </w:pPr>
      <w:r w:rsidRPr="0042470D">
        <w:rPr>
          <w:rFonts w:eastAsia="Arial"/>
          <w:kern w:val="2"/>
          <w:sz w:val="28"/>
          <w:szCs w:val="28"/>
        </w:rPr>
        <w:t>3.2. 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A43D35" w:rsidRPr="00A046B4" w:rsidRDefault="00A43D35" w:rsidP="00A43D35">
      <w:pPr>
        <w:autoSpaceDE w:val="0"/>
        <w:autoSpaceDN w:val="0"/>
        <w:adjustRightInd w:val="0"/>
        <w:ind w:firstLine="709"/>
        <w:jc w:val="both"/>
        <w:rPr>
          <w:rFonts w:eastAsia="Arial"/>
          <w:kern w:val="2"/>
          <w:sz w:val="28"/>
          <w:szCs w:val="28"/>
        </w:rPr>
      </w:pPr>
      <w:r w:rsidRPr="00A046B4">
        <w:rPr>
          <w:rFonts w:eastAsia="Arial"/>
          <w:kern w:val="2"/>
          <w:sz w:val="28"/>
          <w:szCs w:val="28"/>
        </w:rPr>
        <w:t>3.2.</w:t>
      </w:r>
      <w:r w:rsidR="00A046B4" w:rsidRPr="00A046B4">
        <w:rPr>
          <w:rFonts w:eastAsia="Arial"/>
          <w:kern w:val="2"/>
          <w:sz w:val="28"/>
          <w:szCs w:val="28"/>
        </w:rPr>
        <w:t>1</w:t>
      </w:r>
      <w:r w:rsidRPr="00A046B4">
        <w:rPr>
          <w:rFonts w:eastAsia="Arial"/>
          <w:kern w:val="2"/>
          <w:sz w:val="28"/>
          <w:szCs w:val="28"/>
        </w:rPr>
        <w:t>. </w:t>
      </w:r>
      <w:proofErr w:type="gramStart"/>
      <w:r w:rsidRPr="00A046B4">
        <w:rPr>
          <w:rFonts w:eastAsia="Arial"/>
          <w:kern w:val="2"/>
          <w:sz w:val="28"/>
          <w:szCs w:val="28"/>
        </w:rPr>
        <w:t>П</w:t>
      </w:r>
      <w:r w:rsidRPr="00A046B4">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13" w:history="1">
        <w:r w:rsidRPr="00A046B4">
          <w:rPr>
            <w:kern w:val="2"/>
            <w:sz w:val="28"/>
            <w:szCs w:val="28"/>
          </w:rPr>
          <w:t>специальной оценки</w:t>
        </w:r>
      </w:hyperlink>
      <w:r w:rsidRPr="00A046B4">
        <w:rPr>
          <w:kern w:val="2"/>
          <w:sz w:val="28"/>
          <w:szCs w:val="28"/>
        </w:rPr>
        <w:t xml:space="preserve"> условий труда </w:t>
      </w:r>
      <w:r w:rsidRPr="00A046B4">
        <w:rPr>
          <w:rFonts w:eastAsia="Arial"/>
          <w:kern w:val="2"/>
          <w:sz w:val="28"/>
          <w:szCs w:val="28"/>
        </w:rPr>
        <w:t xml:space="preserve">согласно Федеральному </w:t>
      </w:r>
      <w:r w:rsidRPr="00A046B4">
        <w:rPr>
          <w:kern w:val="2"/>
          <w:sz w:val="28"/>
          <w:szCs w:val="28"/>
        </w:rPr>
        <w:t xml:space="preserve">закону от 28.12.2013 № 426-ФЗ </w:t>
      </w:r>
      <w:r w:rsidRPr="00A046B4">
        <w:rPr>
          <w:kern w:val="2"/>
          <w:sz w:val="28"/>
          <w:szCs w:val="28"/>
        </w:rPr>
        <w:br/>
        <w:t xml:space="preserve">«О специальной оценке условий труда» </w:t>
      </w:r>
      <w:r w:rsidRPr="00A046B4">
        <w:rPr>
          <w:rFonts w:eastAsia="Arial"/>
          <w:kern w:val="2"/>
          <w:sz w:val="28"/>
          <w:szCs w:val="28"/>
        </w:rPr>
        <w:t>в размере не менее 0,04 от должностного оклада (ставки заработной платы), установленного для различных видов работ с нормальными условиями труда.</w:t>
      </w:r>
      <w:proofErr w:type="gramEnd"/>
    </w:p>
    <w:p w:rsidR="00A43D35" w:rsidRPr="00A046B4" w:rsidRDefault="00A43D35" w:rsidP="00A43D35">
      <w:pPr>
        <w:autoSpaceDE w:val="0"/>
        <w:autoSpaceDN w:val="0"/>
        <w:adjustRightInd w:val="0"/>
        <w:ind w:firstLine="709"/>
        <w:jc w:val="both"/>
        <w:rPr>
          <w:rFonts w:eastAsia="Arial"/>
          <w:kern w:val="2"/>
          <w:sz w:val="28"/>
          <w:szCs w:val="28"/>
        </w:rPr>
      </w:pPr>
      <w:r w:rsidRPr="00A046B4">
        <w:rPr>
          <w:rFonts w:eastAsia="Arial"/>
          <w:kern w:val="2"/>
          <w:sz w:val="28"/>
          <w:szCs w:val="28"/>
        </w:rPr>
        <w:t>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статьей 372 Трудового кодекса Российской Федерации для принятия локальных нормативных актов, либо коллективным договором, трудовым договором.</w:t>
      </w:r>
    </w:p>
    <w:p w:rsidR="00A43D35" w:rsidRPr="00A046B4" w:rsidRDefault="00A43D35" w:rsidP="00A43D35">
      <w:pPr>
        <w:autoSpaceDE w:val="0"/>
        <w:autoSpaceDN w:val="0"/>
        <w:adjustRightInd w:val="0"/>
        <w:ind w:firstLine="709"/>
        <w:jc w:val="both"/>
        <w:rPr>
          <w:kern w:val="2"/>
          <w:sz w:val="28"/>
          <w:szCs w:val="28"/>
        </w:rPr>
      </w:pPr>
      <w:r w:rsidRPr="00A046B4">
        <w:rPr>
          <w:rFonts w:eastAsia="Arial"/>
          <w:kern w:val="2"/>
          <w:sz w:val="28"/>
          <w:szCs w:val="28"/>
        </w:rPr>
        <w:t>Руководител</w:t>
      </w:r>
      <w:r w:rsidR="0097323C">
        <w:rPr>
          <w:rFonts w:eastAsia="Arial"/>
          <w:kern w:val="2"/>
          <w:sz w:val="28"/>
          <w:szCs w:val="28"/>
        </w:rPr>
        <w:t xml:space="preserve">ями </w:t>
      </w:r>
      <w:r w:rsidR="00A046B4" w:rsidRPr="00A046B4">
        <w:rPr>
          <w:rFonts w:eastAsia="Arial"/>
          <w:kern w:val="2"/>
          <w:sz w:val="28"/>
          <w:szCs w:val="28"/>
        </w:rPr>
        <w:t xml:space="preserve"> </w:t>
      </w:r>
      <w:r w:rsidR="0097323C">
        <w:rPr>
          <w:kern w:val="2"/>
          <w:sz w:val="28"/>
          <w:szCs w:val="28"/>
        </w:rPr>
        <w:t xml:space="preserve">муниципальных </w:t>
      </w:r>
      <w:r w:rsidR="0097323C" w:rsidRPr="002853A4">
        <w:rPr>
          <w:kern w:val="2"/>
          <w:sz w:val="28"/>
          <w:szCs w:val="28"/>
        </w:rPr>
        <w:t>учреждени</w:t>
      </w:r>
      <w:r w:rsidR="0097323C">
        <w:rPr>
          <w:kern w:val="2"/>
          <w:sz w:val="28"/>
          <w:szCs w:val="28"/>
        </w:rPr>
        <w:t>й</w:t>
      </w:r>
      <w:r w:rsidRPr="00A046B4">
        <w:rPr>
          <w:rFonts w:eastAsia="Arial"/>
          <w:kern w:val="2"/>
          <w:sz w:val="28"/>
          <w:szCs w:val="28"/>
        </w:rPr>
        <w:t xml:space="preserve"> пр</w:t>
      </w:r>
      <w:r w:rsidR="00A046B4" w:rsidRPr="00A046B4">
        <w:rPr>
          <w:rFonts w:eastAsia="Arial"/>
          <w:kern w:val="2"/>
          <w:sz w:val="28"/>
          <w:szCs w:val="28"/>
        </w:rPr>
        <w:t>инимаются</w:t>
      </w:r>
      <w:r w:rsidRPr="00A046B4">
        <w:rPr>
          <w:rFonts w:eastAsia="Arial"/>
          <w:kern w:val="2"/>
          <w:sz w:val="28"/>
          <w:szCs w:val="28"/>
        </w:rPr>
        <w:t xml:space="preserve"> меры по проведению </w:t>
      </w:r>
      <w:hyperlink r:id="rId14" w:history="1">
        <w:r w:rsidRPr="00A046B4">
          <w:rPr>
            <w:kern w:val="2"/>
            <w:sz w:val="28"/>
            <w:szCs w:val="28"/>
          </w:rPr>
          <w:t>специальной оценки</w:t>
        </w:r>
      </w:hyperlink>
      <w:r w:rsidRPr="00A046B4">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Если по итогам проведения специальной оценки условий труда рабочее место признано безопасным, то осуществление указанной выплаты не производится.</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3.2.</w:t>
      </w:r>
      <w:r w:rsidR="00A046B4" w:rsidRPr="00A046B4">
        <w:rPr>
          <w:kern w:val="2"/>
          <w:sz w:val="28"/>
          <w:szCs w:val="28"/>
        </w:rPr>
        <w:t>2</w:t>
      </w:r>
      <w:r w:rsidRPr="00A046B4">
        <w:rPr>
          <w:kern w:val="2"/>
          <w:sz w:val="28"/>
          <w:szCs w:val="28"/>
        </w:rPr>
        <w:t xml:space="preserve">. Результаты аттестации рабочих мест по условиям труда действительны в течение пяти лет с момента ее завершения, но не более чем </w:t>
      </w:r>
      <w:r w:rsidRPr="00A046B4">
        <w:rPr>
          <w:kern w:val="2"/>
          <w:sz w:val="28"/>
          <w:szCs w:val="28"/>
        </w:rPr>
        <w:br/>
        <w:t>до 31 декабря 2018 г., в</w:t>
      </w:r>
      <w:r w:rsidR="0097323C">
        <w:rPr>
          <w:kern w:val="2"/>
          <w:sz w:val="28"/>
          <w:szCs w:val="28"/>
        </w:rPr>
        <w:t xml:space="preserve"> </w:t>
      </w:r>
      <w:proofErr w:type="gramStart"/>
      <w:r w:rsidRPr="00A046B4">
        <w:rPr>
          <w:kern w:val="2"/>
          <w:sz w:val="28"/>
          <w:szCs w:val="28"/>
        </w:rPr>
        <w:t>связи</w:t>
      </w:r>
      <w:proofErr w:type="gramEnd"/>
      <w:r w:rsidRPr="00A046B4">
        <w:rPr>
          <w:kern w:val="2"/>
          <w:sz w:val="28"/>
          <w:szCs w:val="28"/>
        </w:rPr>
        <w:t xml:space="preserve"> с чем могут быть использованы в целях, установленных Федеральным </w:t>
      </w:r>
      <w:hyperlink r:id="rId15" w:history="1">
        <w:r w:rsidRPr="00A046B4">
          <w:rPr>
            <w:kern w:val="2"/>
            <w:sz w:val="28"/>
            <w:szCs w:val="28"/>
          </w:rPr>
          <w:t>законом</w:t>
        </w:r>
      </w:hyperlink>
      <w:r w:rsidRPr="00A046B4">
        <w:rPr>
          <w:kern w:val="2"/>
          <w:sz w:val="28"/>
          <w:szCs w:val="28"/>
        </w:rPr>
        <w:t xml:space="preserve"> от 28.12.2013 № 426-ФЗ «О специальной оценке условий труда». </w:t>
      </w:r>
    </w:p>
    <w:p w:rsidR="00A43D35" w:rsidRPr="00A046B4" w:rsidRDefault="00A43D35" w:rsidP="00A43D35">
      <w:pPr>
        <w:ind w:firstLine="709"/>
        <w:jc w:val="both"/>
        <w:rPr>
          <w:kern w:val="2"/>
          <w:sz w:val="28"/>
          <w:szCs w:val="28"/>
        </w:rPr>
      </w:pPr>
      <w:r w:rsidRPr="00A046B4">
        <w:rPr>
          <w:kern w:val="2"/>
          <w:sz w:val="28"/>
          <w:szCs w:val="28"/>
        </w:rPr>
        <w:t>3.</w:t>
      </w:r>
      <w:r w:rsidR="00A046B4" w:rsidRPr="00A046B4">
        <w:rPr>
          <w:kern w:val="2"/>
          <w:sz w:val="28"/>
          <w:szCs w:val="28"/>
        </w:rPr>
        <w:t>3</w:t>
      </w:r>
      <w:r w:rsidRPr="00A046B4">
        <w:rPr>
          <w:kern w:val="2"/>
          <w:sz w:val="28"/>
          <w:szCs w:val="28"/>
        </w:rPr>
        <w:t>. </w:t>
      </w:r>
      <w:proofErr w:type="gramStart"/>
      <w:r w:rsidRPr="00A046B4">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A43D35" w:rsidRPr="00A046B4" w:rsidRDefault="00A43D35" w:rsidP="00A43D35">
      <w:pPr>
        <w:autoSpaceDE w:val="0"/>
        <w:autoSpaceDN w:val="0"/>
        <w:adjustRightInd w:val="0"/>
        <w:ind w:firstLine="709"/>
        <w:jc w:val="both"/>
        <w:rPr>
          <w:kern w:val="2"/>
          <w:sz w:val="28"/>
          <w:szCs w:val="28"/>
        </w:rPr>
      </w:pPr>
      <w:proofErr w:type="gramStart"/>
      <w:r w:rsidRPr="00A046B4">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3.</w:t>
      </w:r>
      <w:r w:rsidR="00A046B4" w:rsidRPr="00A046B4">
        <w:rPr>
          <w:kern w:val="2"/>
          <w:sz w:val="28"/>
          <w:szCs w:val="28"/>
        </w:rPr>
        <w:t>3</w:t>
      </w:r>
      <w:r w:rsidRPr="00A046B4">
        <w:rPr>
          <w:kern w:val="2"/>
          <w:sz w:val="28"/>
          <w:szCs w:val="28"/>
        </w:rPr>
        <w:t xml:space="preserve">.1. Доплата за совмещение профессий (должностей) устанавливается </w:t>
      </w:r>
      <w:r w:rsidRPr="00A046B4">
        <w:rPr>
          <w:kern w:val="2"/>
          <w:sz w:val="28"/>
          <w:szCs w:val="28"/>
        </w:rPr>
        <w:lastRenderedPageBreak/>
        <w:t xml:space="preserve">работнику при совмещении им профессий (должностей) в соответствии </w:t>
      </w:r>
      <w:r w:rsidRPr="00A046B4">
        <w:rPr>
          <w:kern w:val="2"/>
          <w:sz w:val="28"/>
          <w:szCs w:val="28"/>
        </w:rPr>
        <w:br/>
        <w:t xml:space="preserve">со </w:t>
      </w:r>
      <w:hyperlink r:id="rId16" w:history="1">
        <w:r w:rsidRPr="00A046B4">
          <w:rPr>
            <w:kern w:val="2"/>
            <w:sz w:val="28"/>
            <w:szCs w:val="28"/>
          </w:rPr>
          <w:t>статьей 151</w:t>
        </w:r>
      </w:hyperlink>
      <w:r w:rsidRPr="00A046B4">
        <w:rPr>
          <w:kern w:val="2"/>
          <w:sz w:val="28"/>
          <w:szCs w:val="28"/>
        </w:rPr>
        <w:t xml:space="preserve"> Трудового кодекса Российской Федерации.</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3.</w:t>
      </w:r>
      <w:r w:rsidR="00A046B4" w:rsidRPr="00A046B4">
        <w:rPr>
          <w:kern w:val="2"/>
          <w:sz w:val="28"/>
          <w:szCs w:val="28"/>
        </w:rPr>
        <w:t>3</w:t>
      </w:r>
      <w:r w:rsidRPr="00A046B4">
        <w:rPr>
          <w:kern w:val="2"/>
          <w:sz w:val="28"/>
          <w:szCs w:val="28"/>
        </w:rPr>
        <w:t xml:space="preserve">.2. Доплата за расширение зон обслуживания устанавливается работнику при расширении зон обслуживания в соответствии со </w:t>
      </w:r>
      <w:hyperlink r:id="rId17" w:history="1">
        <w:r w:rsidRPr="00A046B4">
          <w:rPr>
            <w:kern w:val="2"/>
            <w:sz w:val="28"/>
            <w:szCs w:val="28"/>
          </w:rPr>
          <w:t>статьей 151</w:t>
        </w:r>
      </w:hyperlink>
      <w:r w:rsidRPr="00A046B4">
        <w:rPr>
          <w:kern w:val="2"/>
          <w:sz w:val="28"/>
          <w:szCs w:val="28"/>
        </w:rPr>
        <w:t xml:space="preserve"> Трудового кодекса Российской Федерации.</w:t>
      </w:r>
    </w:p>
    <w:p w:rsidR="00A43D35" w:rsidRPr="00A046B4" w:rsidRDefault="00A43D35" w:rsidP="00A43D35">
      <w:pPr>
        <w:snapToGrid w:val="0"/>
        <w:ind w:firstLine="709"/>
        <w:jc w:val="both"/>
        <w:rPr>
          <w:kern w:val="2"/>
          <w:sz w:val="28"/>
          <w:szCs w:val="28"/>
        </w:rPr>
      </w:pPr>
      <w:r w:rsidRPr="00A046B4">
        <w:rPr>
          <w:kern w:val="2"/>
          <w:sz w:val="28"/>
          <w:szCs w:val="28"/>
        </w:rPr>
        <w:t>3.</w:t>
      </w:r>
      <w:r w:rsidR="00A046B4" w:rsidRPr="00A046B4">
        <w:rPr>
          <w:kern w:val="2"/>
          <w:sz w:val="28"/>
          <w:szCs w:val="28"/>
        </w:rPr>
        <w:t>3</w:t>
      </w:r>
      <w:r w:rsidRPr="00A046B4">
        <w:rPr>
          <w:kern w:val="2"/>
          <w:sz w:val="28"/>
          <w:szCs w:val="28"/>
        </w:rPr>
        <w:t>.3. </w:t>
      </w:r>
      <w:proofErr w:type="gramStart"/>
      <w:r w:rsidRPr="00A046B4">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8" w:history="1">
        <w:r w:rsidRPr="00A046B4">
          <w:rPr>
            <w:kern w:val="2"/>
            <w:sz w:val="28"/>
            <w:szCs w:val="28"/>
          </w:rPr>
          <w:t>статьей 151</w:t>
        </w:r>
      </w:hyperlink>
      <w:r w:rsidRPr="00A046B4">
        <w:rPr>
          <w:kern w:val="2"/>
          <w:sz w:val="28"/>
          <w:szCs w:val="28"/>
        </w:rPr>
        <w:t xml:space="preserve"> Трудового кодекса Российской Федерации.</w:t>
      </w:r>
      <w:proofErr w:type="gramEnd"/>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Для эффективной работы учреждени</w:t>
      </w:r>
      <w:r w:rsidR="0097323C">
        <w:rPr>
          <w:kern w:val="2"/>
          <w:sz w:val="28"/>
          <w:szCs w:val="28"/>
        </w:rPr>
        <w:t>й</w:t>
      </w:r>
      <w:r w:rsidRPr="00A046B4">
        <w:rPr>
          <w:kern w:val="2"/>
          <w:sz w:val="28"/>
          <w:szCs w:val="28"/>
        </w:rPr>
        <w:t xml:space="preserve">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A046B4">
        <w:rPr>
          <w:spacing w:val="-2"/>
          <w:kern w:val="2"/>
          <w:sz w:val="28"/>
          <w:szCs w:val="28"/>
        </w:rPr>
        <w:t>работнику дифференцированно, в зависимости от квалификации этого работника,</w:t>
      </w:r>
      <w:r w:rsidRPr="00A046B4">
        <w:rPr>
          <w:kern w:val="2"/>
          <w:sz w:val="28"/>
          <w:szCs w:val="28"/>
        </w:rPr>
        <w:t xml:space="preserve"> объема выполняемых работ, степени использования рабочего времени.</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3.</w:t>
      </w:r>
      <w:r w:rsidR="00A046B4" w:rsidRPr="00A046B4">
        <w:rPr>
          <w:kern w:val="2"/>
          <w:sz w:val="28"/>
          <w:szCs w:val="28"/>
        </w:rPr>
        <w:t>3</w:t>
      </w:r>
      <w:r w:rsidRPr="00A046B4">
        <w:rPr>
          <w:kern w:val="2"/>
          <w:sz w:val="28"/>
          <w:szCs w:val="28"/>
        </w:rPr>
        <w:t xml:space="preserve">.4. Доплата за работу в ночное время производится работникам за каждый час работы с 22 до 6 часов в соответствии со статьей </w:t>
      </w:r>
      <w:hyperlink r:id="rId19" w:history="1">
        <w:r w:rsidRPr="00A046B4">
          <w:rPr>
            <w:kern w:val="2"/>
            <w:sz w:val="28"/>
            <w:szCs w:val="28"/>
          </w:rPr>
          <w:t>154</w:t>
        </w:r>
      </w:hyperlink>
      <w:r w:rsidRPr="00A046B4">
        <w:rPr>
          <w:kern w:val="2"/>
          <w:sz w:val="28"/>
          <w:szCs w:val="28"/>
        </w:rPr>
        <w:t xml:space="preserve"> Трудового кодекса Российской Федерации.</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Работа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 xml:space="preserve">Минимальные </w:t>
      </w:r>
      <w:hyperlink r:id="rId20" w:history="1">
        <w:r w:rsidRPr="00A046B4">
          <w:rPr>
            <w:kern w:val="2"/>
            <w:sz w:val="28"/>
            <w:szCs w:val="28"/>
          </w:rPr>
          <w:t>размеры</w:t>
        </w:r>
      </w:hyperlink>
      <w:r w:rsidRPr="00A046B4">
        <w:rPr>
          <w:kern w:val="2"/>
          <w:sz w:val="28"/>
          <w:szCs w:val="28"/>
        </w:rPr>
        <w:t xml:space="preserve"> повышения оплаты труда за работу в ночное время устанавливаются постановлением Правительства Российской Федерации </w:t>
      </w:r>
      <w:r w:rsidRPr="00A046B4">
        <w:rPr>
          <w:kern w:val="2"/>
          <w:sz w:val="28"/>
          <w:szCs w:val="28"/>
        </w:rPr>
        <w:br/>
        <w:t>от 22.07.2008 № 554 «О минимальном размере повышения оплаты труда за работу в ночное время».</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Медицинскому персоналу, занятому оказанием экстренной, скорой и неотложной медицинской помощи, выездному персоналу и работникам связи станций (отделений) скорой медицинской помощи за работу в ночное время устанавливается доплата в размере не менее 50 процентов часовой ставки (должностного оклада).</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 xml:space="preserve">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w:t>
      </w:r>
      <w:r w:rsidRPr="00A046B4">
        <w:rPr>
          <w:kern w:val="2"/>
          <w:sz w:val="28"/>
          <w:szCs w:val="28"/>
        </w:rPr>
        <w:lastRenderedPageBreak/>
        <w:t>соответствующем календарном году.</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3.</w:t>
      </w:r>
      <w:r w:rsidR="00A046B4" w:rsidRPr="00A046B4">
        <w:rPr>
          <w:kern w:val="2"/>
          <w:sz w:val="28"/>
          <w:szCs w:val="28"/>
        </w:rPr>
        <w:t>3</w:t>
      </w:r>
      <w:r w:rsidRPr="00A046B4">
        <w:rPr>
          <w:kern w:val="2"/>
          <w:sz w:val="28"/>
          <w:szCs w:val="28"/>
        </w:rPr>
        <w:t xml:space="preserve">.5. Доплата за работу в выходные и нерабочие праздничные дни производится работникам, </w:t>
      </w:r>
      <w:proofErr w:type="spellStart"/>
      <w:r w:rsidRPr="00A046B4">
        <w:rPr>
          <w:kern w:val="2"/>
          <w:sz w:val="28"/>
          <w:szCs w:val="28"/>
        </w:rPr>
        <w:t>привлекавшимся</w:t>
      </w:r>
      <w:proofErr w:type="spellEnd"/>
      <w:r w:rsidRPr="00A046B4">
        <w:rPr>
          <w:kern w:val="2"/>
          <w:sz w:val="28"/>
          <w:szCs w:val="28"/>
        </w:rPr>
        <w:t xml:space="preserve"> к работе в выходные и нерабочие праздничные дни, в соответствии со </w:t>
      </w:r>
      <w:hyperlink r:id="rId21" w:history="1">
        <w:r w:rsidRPr="00A046B4">
          <w:rPr>
            <w:kern w:val="2"/>
            <w:sz w:val="28"/>
            <w:szCs w:val="28"/>
          </w:rPr>
          <w:t>статьей 153</w:t>
        </w:r>
      </w:hyperlink>
      <w:r w:rsidRPr="00A046B4">
        <w:rPr>
          <w:kern w:val="2"/>
          <w:sz w:val="28"/>
          <w:szCs w:val="28"/>
        </w:rPr>
        <w:t xml:space="preserve"> Трудового кодекса Российской Федерации.</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Размер доплаты составляет не менее:</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 xml:space="preserve">одинарной дневной ставки сверх должностного оклада (ставки заработной платы) при </w:t>
      </w:r>
      <w:proofErr w:type="gramStart"/>
      <w:r w:rsidRPr="00A046B4">
        <w:rPr>
          <w:kern w:val="2"/>
          <w:sz w:val="28"/>
          <w:szCs w:val="28"/>
        </w:rPr>
        <w:t>работе полный день</w:t>
      </w:r>
      <w:proofErr w:type="gramEnd"/>
      <w:r w:rsidRPr="00A046B4">
        <w:rPr>
          <w:kern w:val="2"/>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(ставки заработной платы), если работа производилась сверх месячной нормы рабочего времени;</w:t>
      </w:r>
    </w:p>
    <w:p w:rsidR="00A43D35" w:rsidRPr="00A046B4" w:rsidRDefault="00A43D35" w:rsidP="00A43D35">
      <w:pPr>
        <w:autoSpaceDE w:val="0"/>
        <w:autoSpaceDN w:val="0"/>
        <w:adjustRightInd w:val="0"/>
        <w:ind w:firstLine="709"/>
        <w:jc w:val="both"/>
        <w:rPr>
          <w:kern w:val="2"/>
          <w:sz w:val="28"/>
          <w:szCs w:val="28"/>
        </w:rPr>
      </w:pPr>
      <w:proofErr w:type="gramStart"/>
      <w:r w:rsidRPr="00A046B4">
        <w:rPr>
          <w:kern w:val="2"/>
          <w:sz w:val="28"/>
          <w:szCs w:val="28"/>
        </w:rPr>
        <w:t>одинарной части должностного оклада (ставки заработной платы) сверх должностного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 (ставки заработной платы) за каждый час работы, если работа производилась сверх месячной нормы</w:t>
      </w:r>
      <w:proofErr w:type="gramEnd"/>
      <w:r w:rsidRPr="00A046B4">
        <w:rPr>
          <w:kern w:val="2"/>
          <w:sz w:val="28"/>
          <w:szCs w:val="28"/>
        </w:rPr>
        <w:t xml:space="preserve"> рабочего времени.</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A43D35" w:rsidRPr="00A046B4" w:rsidRDefault="00A43D35" w:rsidP="00A43D35">
      <w:pPr>
        <w:snapToGrid w:val="0"/>
        <w:ind w:firstLine="709"/>
        <w:jc w:val="both"/>
        <w:rPr>
          <w:kern w:val="2"/>
          <w:sz w:val="28"/>
          <w:szCs w:val="28"/>
        </w:rPr>
      </w:pPr>
      <w:r w:rsidRPr="00A046B4">
        <w:rPr>
          <w:kern w:val="2"/>
          <w:sz w:val="28"/>
          <w:szCs w:val="28"/>
        </w:rPr>
        <w:t>При установлении доплаты 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3.</w:t>
      </w:r>
      <w:r w:rsidR="00A046B4" w:rsidRPr="00A046B4">
        <w:rPr>
          <w:kern w:val="2"/>
          <w:sz w:val="28"/>
          <w:szCs w:val="28"/>
        </w:rPr>
        <w:t>3</w:t>
      </w:r>
      <w:r w:rsidRPr="00A046B4">
        <w:rPr>
          <w:kern w:val="2"/>
          <w:sz w:val="28"/>
          <w:szCs w:val="28"/>
        </w:rPr>
        <w:t xml:space="preserve">.6. Доплата за сверхурочную работу производится работникам в соответствии со </w:t>
      </w:r>
      <w:hyperlink r:id="rId22" w:history="1">
        <w:r w:rsidRPr="00A046B4">
          <w:rPr>
            <w:kern w:val="2"/>
            <w:sz w:val="28"/>
            <w:szCs w:val="28"/>
          </w:rPr>
          <w:t>статьей 15</w:t>
        </w:r>
      </w:hyperlink>
      <w:r w:rsidRPr="00A046B4">
        <w:rPr>
          <w:kern w:val="2"/>
          <w:sz w:val="28"/>
          <w:szCs w:val="28"/>
        </w:rPr>
        <w:t>2 Трудового кодекса Российской Федерации.</w:t>
      </w:r>
    </w:p>
    <w:p w:rsidR="00A43D35" w:rsidRPr="00A046B4" w:rsidRDefault="00A43D35" w:rsidP="00A43D35">
      <w:pPr>
        <w:autoSpaceDE w:val="0"/>
        <w:autoSpaceDN w:val="0"/>
        <w:adjustRightInd w:val="0"/>
        <w:ind w:firstLine="709"/>
        <w:jc w:val="both"/>
        <w:rPr>
          <w:kern w:val="2"/>
          <w:sz w:val="28"/>
          <w:szCs w:val="28"/>
        </w:rPr>
      </w:pPr>
      <w:r w:rsidRPr="00A046B4">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A43D35" w:rsidRPr="00CC4EC7" w:rsidRDefault="00A43D35" w:rsidP="005C3A82">
      <w:pPr>
        <w:autoSpaceDE w:val="0"/>
        <w:autoSpaceDN w:val="0"/>
        <w:adjustRightInd w:val="0"/>
        <w:spacing w:after="120"/>
        <w:ind w:firstLine="709"/>
        <w:jc w:val="both"/>
        <w:rPr>
          <w:kern w:val="2"/>
          <w:sz w:val="28"/>
          <w:szCs w:val="28"/>
          <w:highlight w:val="yellow"/>
        </w:rPr>
      </w:pPr>
      <w:r w:rsidRPr="00A046B4">
        <w:rPr>
          <w:bCs/>
          <w:kern w:val="2"/>
          <w:sz w:val="28"/>
          <w:szCs w:val="28"/>
        </w:rPr>
        <w:t>3.</w:t>
      </w:r>
      <w:r w:rsidR="00A046B4" w:rsidRPr="00A046B4">
        <w:rPr>
          <w:bCs/>
          <w:kern w:val="2"/>
          <w:sz w:val="28"/>
          <w:szCs w:val="28"/>
        </w:rPr>
        <w:t>3</w:t>
      </w:r>
      <w:r w:rsidRPr="00A046B4">
        <w:rPr>
          <w:bCs/>
          <w:kern w:val="2"/>
          <w:sz w:val="28"/>
          <w:szCs w:val="28"/>
        </w:rPr>
        <w:t>.7. </w:t>
      </w:r>
      <w:proofErr w:type="gramStart"/>
      <w:r w:rsidRPr="00A046B4">
        <w:rPr>
          <w:bCs/>
          <w:kern w:val="2"/>
          <w:sz w:val="28"/>
          <w:szCs w:val="28"/>
        </w:rPr>
        <w:t xml:space="preserve">К выплатам за работу в условиях, отклоняющихся от нормальных, относятся выплаты за дополнительную работу, непосредственно связанную с обеспечением выполнения основных должностных обязанностей, не входящую </w:t>
      </w:r>
      <w:r w:rsidRPr="00A046B4">
        <w:rPr>
          <w:bCs/>
          <w:kern w:val="2"/>
          <w:sz w:val="28"/>
          <w:szCs w:val="28"/>
        </w:rPr>
        <w:br/>
        <w:t>в должностные обязанности работников, предусмотренные квалификационными характеристиками.</w:t>
      </w:r>
      <w:proofErr w:type="gramEnd"/>
    </w:p>
    <w:p w:rsidR="00A43D35" w:rsidRPr="00C226EB" w:rsidRDefault="00A43D35" w:rsidP="00A43D35">
      <w:pPr>
        <w:snapToGrid w:val="0"/>
        <w:spacing w:line="245" w:lineRule="auto"/>
        <w:ind w:firstLine="709"/>
        <w:jc w:val="both"/>
        <w:rPr>
          <w:kern w:val="2"/>
          <w:sz w:val="28"/>
          <w:szCs w:val="28"/>
        </w:rPr>
      </w:pPr>
      <w:r w:rsidRPr="00C226EB">
        <w:rPr>
          <w:kern w:val="2"/>
          <w:sz w:val="28"/>
          <w:szCs w:val="28"/>
        </w:rPr>
        <w:t>3.</w:t>
      </w:r>
      <w:r w:rsidR="00C1343E" w:rsidRPr="00C226EB">
        <w:rPr>
          <w:kern w:val="2"/>
          <w:sz w:val="28"/>
          <w:szCs w:val="28"/>
        </w:rPr>
        <w:t>4</w:t>
      </w:r>
      <w:r w:rsidRPr="00C226EB">
        <w:rPr>
          <w:kern w:val="2"/>
          <w:sz w:val="28"/>
          <w:szCs w:val="28"/>
        </w:rPr>
        <w:t xml:space="preserve">. Надбавки за работу со сведениями, составляющими государственную тайну, их засекречиванием и рассекречиванием, а также за работу с шифрами устанавливаются в размере и порядке, определенном законодательством </w:t>
      </w:r>
      <w:r w:rsidRPr="00C226EB">
        <w:rPr>
          <w:kern w:val="2"/>
          <w:sz w:val="28"/>
          <w:szCs w:val="28"/>
        </w:rPr>
        <w:lastRenderedPageBreak/>
        <w:t>Российской Федерации.</w:t>
      </w:r>
    </w:p>
    <w:p w:rsidR="00A43D35" w:rsidRPr="0097323C" w:rsidRDefault="00A43D35" w:rsidP="00A43D35">
      <w:pPr>
        <w:spacing w:line="245" w:lineRule="auto"/>
        <w:ind w:firstLine="709"/>
        <w:jc w:val="both"/>
        <w:rPr>
          <w:kern w:val="2"/>
          <w:sz w:val="28"/>
          <w:szCs w:val="28"/>
          <w:highlight w:val="yellow"/>
        </w:rPr>
      </w:pPr>
    </w:p>
    <w:p w:rsidR="00A43D35" w:rsidRPr="00C1343E" w:rsidRDefault="00A43D35" w:rsidP="00A43D35">
      <w:pPr>
        <w:autoSpaceDE w:val="0"/>
        <w:autoSpaceDN w:val="0"/>
        <w:adjustRightInd w:val="0"/>
        <w:spacing w:line="245" w:lineRule="auto"/>
        <w:jc w:val="center"/>
        <w:rPr>
          <w:kern w:val="2"/>
          <w:sz w:val="28"/>
          <w:szCs w:val="28"/>
        </w:rPr>
      </w:pPr>
      <w:r w:rsidRPr="00C1343E">
        <w:rPr>
          <w:kern w:val="2"/>
          <w:sz w:val="28"/>
          <w:szCs w:val="28"/>
        </w:rPr>
        <w:t xml:space="preserve">Раздел 4. Порядок и условия </w:t>
      </w:r>
      <w:r w:rsidRPr="00C1343E">
        <w:rPr>
          <w:kern w:val="2"/>
          <w:sz w:val="28"/>
          <w:szCs w:val="28"/>
        </w:rPr>
        <w:br/>
        <w:t>установления выплат стимулирующего характера</w:t>
      </w:r>
    </w:p>
    <w:p w:rsidR="00A43D35" w:rsidRPr="00CC4EC7" w:rsidRDefault="00A43D35" w:rsidP="00A43D35">
      <w:pPr>
        <w:spacing w:line="245" w:lineRule="auto"/>
        <w:jc w:val="center"/>
        <w:rPr>
          <w:kern w:val="2"/>
          <w:sz w:val="28"/>
          <w:szCs w:val="28"/>
          <w:highlight w:val="yellow"/>
        </w:rPr>
      </w:pPr>
    </w:p>
    <w:p w:rsidR="00A43D35" w:rsidRPr="00C1343E" w:rsidRDefault="00A43D35" w:rsidP="00A43D35">
      <w:pPr>
        <w:autoSpaceDE w:val="0"/>
        <w:autoSpaceDN w:val="0"/>
        <w:adjustRightInd w:val="0"/>
        <w:spacing w:line="245" w:lineRule="auto"/>
        <w:ind w:firstLine="709"/>
        <w:jc w:val="both"/>
        <w:rPr>
          <w:kern w:val="2"/>
          <w:sz w:val="28"/>
          <w:szCs w:val="28"/>
        </w:rPr>
      </w:pPr>
      <w:r w:rsidRPr="00C1343E">
        <w:rPr>
          <w:kern w:val="2"/>
          <w:sz w:val="28"/>
          <w:szCs w:val="28"/>
        </w:rPr>
        <w:t>4.1. Выплаты стимулирующего характера, размеры и условия их осуществления устанавливаются коллективным</w:t>
      </w:r>
      <w:r w:rsidR="0097323C">
        <w:rPr>
          <w:kern w:val="2"/>
          <w:sz w:val="28"/>
          <w:szCs w:val="28"/>
        </w:rPr>
        <w:t>и</w:t>
      </w:r>
      <w:r w:rsidRPr="00C1343E">
        <w:rPr>
          <w:kern w:val="2"/>
          <w:sz w:val="28"/>
          <w:szCs w:val="28"/>
        </w:rPr>
        <w:t xml:space="preserve"> договор</w:t>
      </w:r>
      <w:r w:rsidR="0097323C">
        <w:rPr>
          <w:kern w:val="2"/>
          <w:sz w:val="28"/>
          <w:szCs w:val="28"/>
        </w:rPr>
        <w:t>а</w:t>
      </w:r>
      <w:r w:rsidR="00C1343E" w:rsidRPr="00C1343E">
        <w:rPr>
          <w:kern w:val="2"/>
          <w:sz w:val="28"/>
          <w:szCs w:val="28"/>
        </w:rPr>
        <w:t>м</w:t>
      </w:r>
      <w:r w:rsidR="0097323C">
        <w:rPr>
          <w:kern w:val="2"/>
          <w:sz w:val="28"/>
          <w:szCs w:val="28"/>
        </w:rPr>
        <w:t>и</w:t>
      </w:r>
      <w:r w:rsidRPr="00C1343E">
        <w:rPr>
          <w:kern w:val="2"/>
          <w:sz w:val="28"/>
          <w:szCs w:val="28"/>
        </w:rPr>
        <w:t>,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A43D35" w:rsidRPr="00C1343E" w:rsidRDefault="00C1343E" w:rsidP="00A43D35">
      <w:pPr>
        <w:autoSpaceDE w:val="0"/>
        <w:autoSpaceDN w:val="0"/>
        <w:adjustRightInd w:val="0"/>
        <w:spacing w:line="245" w:lineRule="auto"/>
        <w:ind w:firstLine="709"/>
        <w:jc w:val="both"/>
        <w:rPr>
          <w:rFonts w:eastAsia="Arial"/>
          <w:kern w:val="2"/>
          <w:sz w:val="28"/>
          <w:szCs w:val="28"/>
        </w:rPr>
      </w:pPr>
      <w:r w:rsidRPr="00C1343E">
        <w:rPr>
          <w:rFonts w:eastAsia="Arial"/>
          <w:kern w:val="2"/>
          <w:sz w:val="28"/>
          <w:szCs w:val="28"/>
        </w:rPr>
        <w:t xml:space="preserve">В </w:t>
      </w:r>
      <w:r w:rsidR="0097323C">
        <w:rPr>
          <w:kern w:val="2"/>
          <w:sz w:val="28"/>
          <w:szCs w:val="28"/>
        </w:rPr>
        <w:t xml:space="preserve">муниципальных </w:t>
      </w:r>
      <w:r w:rsidR="0097323C" w:rsidRPr="002853A4">
        <w:rPr>
          <w:kern w:val="2"/>
          <w:sz w:val="28"/>
          <w:szCs w:val="28"/>
        </w:rPr>
        <w:t>учреждени</w:t>
      </w:r>
      <w:r w:rsidR="0097323C">
        <w:rPr>
          <w:kern w:val="2"/>
          <w:sz w:val="28"/>
          <w:szCs w:val="28"/>
        </w:rPr>
        <w:t>ях</w:t>
      </w:r>
      <w:r w:rsidR="00A43D35" w:rsidRPr="00C1343E">
        <w:rPr>
          <w:rFonts w:eastAsia="Arial"/>
          <w:kern w:val="2"/>
          <w:sz w:val="28"/>
          <w:szCs w:val="28"/>
        </w:rPr>
        <w:t xml:space="preserve"> могут устанавливаться следующие виды выплат</w:t>
      </w:r>
      <w:r w:rsidR="00A43D35" w:rsidRPr="00C1343E">
        <w:rPr>
          <w:kern w:val="2"/>
          <w:sz w:val="28"/>
          <w:szCs w:val="28"/>
        </w:rPr>
        <w:t xml:space="preserve"> стимулирующего</w:t>
      </w:r>
      <w:r w:rsidR="00A43D35" w:rsidRPr="00C1343E">
        <w:rPr>
          <w:rFonts w:eastAsia="Arial"/>
          <w:kern w:val="2"/>
          <w:sz w:val="28"/>
          <w:szCs w:val="28"/>
        </w:rPr>
        <w:t xml:space="preserve"> характера:</w:t>
      </w:r>
    </w:p>
    <w:p w:rsidR="00A43D35" w:rsidRPr="00C1343E" w:rsidRDefault="00A43D35" w:rsidP="00A43D35">
      <w:pPr>
        <w:autoSpaceDE w:val="0"/>
        <w:autoSpaceDN w:val="0"/>
        <w:adjustRightInd w:val="0"/>
        <w:spacing w:line="245" w:lineRule="auto"/>
        <w:ind w:firstLine="709"/>
        <w:jc w:val="both"/>
        <w:rPr>
          <w:kern w:val="2"/>
          <w:sz w:val="28"/>
          <w:szCs w:val="28"/>
        </w:rPr>
      </w:pPr>
      <w:r w:rsidRPr="00C1343E">
        <w:rPr>
          <w:kern w:val="2"/>
          <w:sz w:val="28"/>
          <w:szCs w:val="28"/>
        </w:rPr>
        <w:t>за интенсивность и высокие результаты работы;</w:t>
      </w:r>
    </w:p>
    <w:p w:rsidR="00A43D35" w:rsidRPr="00C1343E" w:rsidRDefault="00A43D35" w:rsidP="00A43D35">
      <w:pPr>
        <w:autoSpaceDE w:val="0"/>
        <w:autoSpaceDN w:val="0"/>
        <w:adjustRightInd w:val="0"/>
        <w:spacing w:line="245" w:lineRule="auto"/>
        <w:ind w:firstLine="709"/>
        <w:jc w:val="both"/>
        <w:rPr>
          <w:kern w:val="2"/>
          <w:sz w:val="28"/>
          <w:szCs w:val="28"/>
        </w:rPr>
      </w:pPr>
      <w:r w:rsidRPr="00C1343E">
        <w:rPr>
          <w:kern w:val="2"/>
          <w:sz w:val="28"/>
          <w:szCs w:val="28"/>
        </w:rPr>
        <w:t>за качество выполняемых работ;</w:t>
      </w:r>
    </w:p>
    <w:p w:rsidR="00A43D35" w:rsidRPr="00C1343E" w:rsidRDefault="00A43D35" w:rsidP="00A43D35">
      <w:pPr>
        <w:autoSpaceDE w:val="0"/>
        <w:autoSpaceDN w:val="0"/>
        <w:adjustRightInd w:val="0"/>
        <w:spacing w:line="245" w:lineRule="auto"/>
        <w:ind w:firstLine="709"/>
        <w:jc w:val="both"/>
        <w:rPr>
          <w:kern w:val="2"/>
          <w:sz w:val="28"/>
          <w:szCs w:val="28"/>
        </w:rPr>
      </w:pPr>
      <w:r w:rsidRPr="00C1343E">
        <w:rPr>
          <w:kern w:val="2"/>
          <w:sz w:val="28"/>
          <w:szCs w:val="28"/>
        </w:rPr>
        <w:t>за стаж непрерывной работы, выслугу лет;</w:t>
      </w:r>
    </w:p>
    <w:p w:rsidR="00A43D35" w:rsidRPr="00C1343E" w:rsidRDefault="00A43D35" w:rsidP="00A43D35">
      <w:pPr>
        <w:autoSpaceDE w:val="0"/>
        <w:autoSpaceDN w:val="0"/>
        <w:adjustRightInd w:val="0"/>
        <w:spacing w:line="245" w:lineRule="auto"/>
        <w:ind w:firstLine="709"/>
        <w:jc w:val="both"/>
        <w:rPr>
          <w:kern w:val="2"/>
          <w:sz w:val="28"/>
          <w:szCs w:val="28"/>
        </w:rPr>
      </w:pPr>
      <w:r w:rsidRPr="00C1343E">
        <w:rPr>
          <w:kern w:val="2"/>
          <w:sz w:val="28"/>
          <w:szCs w:val="28"/>
        </w:rPr>
        <w:t>премиальные выплаты по итогам работы;</w:t>
      </w:r>
    </w:p>
    <w:p w:rsidR="00A43D35" w:rsidRPr="00C1343E" w:rsidRDefault="00A43D35" w:rsidP="005C3A82">
      <w:pPr>
        <w:autoSpaceDE w:val="0"/>
        <w:autoSpaceDN w:val="0"/>
        <w:adjustRightInd w:val="0"/>
        <w:spacing w:after="120" w:line="245" w:lineRule="auto"/>
        <w:ind w:firstLine="709"/>
        <w:jc w:val="both"/>
        <w:rPr>
          <w:kern w:val="2"/>
          <w:sz w:val="28"/>
          <w:szCs w:val="28"/>
        </w:rPr>
      </w:pPr>
      <w:r w:rsidRPr="00C1343E">
        <w:rPr>
          <w:kern w:val="2"/>
          <w:sz w:val="28"/>
          <w:szCs w:val="28"/>
        </w:rPr>
        <w:t xml:space="preserve">иные выплаты стимулирующего характера. </w:t>
      </w:r>
    </w:p>
    <w:p w:rsidR="00A43D35" w:rsidRPr="00C1343E" w:rsidRDefault="00A43D35" w:rsidP="00A43D35">
      <w:pPr>
        <w:ind w:firstLine="709"/>
        <w:jc w:val="both"/>
        <w:rPr>
          <w:kern w:val="2"/>
          <w:sz w:val="28"/>
          <w:szCs w:val="28"/>
        </w:rPr>
      </w:pPr>
      <w:r w:rsidRPr="00C1343E">
        <w:rPr>
          <w:rFonts w:eastAsia="Arial"/>
          <w:kern w:val="2"/>
          <w:sz w:val="28"/>
          <w:szCs w:val="28"/>
        </w:rPr>
        <w:t>4.2. </w:t>
      </w:r>
      <w:r w:rsidRPr="00C1343E">
        <w:rPr>
          <w:kern w:val="2"/>
          <w:sz w:val="28"/>
          <w:szCs w:val="28"/>
        </w:rPr>
        <w:t>К выплатам стимулирующего характера относятся выплаты, направлен</w:t>
      </w:r>
      <w:r w:rsidRPr="00C1343E">
        <w:rPr>
          <w:kern w:val="2"/>
          <w:sz w:val="28"/>
          <w:szCs w:val="28"/>
        </w:rPr>
        <w:softHyphen/>
        <w:t xml:space="preserve">ные на стимулирование работника к качественному результату труда, </w:t>
      </w:r>
      <w:r w:rsidRPr="00C1343E">
        <w:rPr>
          <w:kern w:val="2"/>
          <w:sz w:val="28"/>
          <w:szCs w:val="28"/>
        </w:rPr>
        <w:br/>
        <w:t>а также поощрение за выполненную работу.</w:t>
      </w:r>
    </w:p>
    <w:p w:rsidR="00A43D35" w:rsidRPr="00C1343E" w:rsidRDefault="00A43D35" w:rsidP="00A43D35">
      <w:pPr>
        <w:ind w:firstLine="709"/>
        <w:jc w:val="both"/>
        <w:rPr>
          <w:kern w:val="2"/>
          <w:sz w:val="28"/>
          <w:szCs w:val="28"/>
        </w:rPr>
      </w:pPr>
      <w:r w:rsidRPr="00C1343E">
        <w:rPr>
          <w:rFonts w:eastAsia="Arial"/>
          <w:kern w:val="2"/>
          <w:sz w:val="28"/>
          <w:szCs w:val="28"/>
        </w:rPr>
        <w:t xml:space="preserve">4.3. Выплаты </w:t>
      </w:r>
      <w:r w:rsidRPr="00C1343E">
        <w:rPr>
          <w:kern w:val="2"/>
          <w:sz w:val="28"/>
          <w:szCs w:val="28"/>
        </w:rPr>
        <w:t>за интенсивность и высокие результаты работы</w:t>
      </w:r>
      <w:r w:rsidRPr="00C1343E">
        <w:rPr>
          <w:rFonts w:eastAsia="Arial"/>
          <w:kern w:val="2"/>
          <w:sz w:val="28"/>
          <w:szCs w:val="28"/>
        </w:rPr>
        <w:t xml:space="preserve">, премиальные выплаты </w:t>
      </w:r>
      <w:r w:rsidRPr="00C1343E">
        <w:rPr>
          <w:kern w:val="2"/>
          <w:sz w:val="28"/>
          <w:szCs w:val="28"/>
        </w:rPr>
        <w:t xml:space="preserve">по итогам работы, за качество выполняемых работ для всех категорий работников </w:t>
      </w:r>
      <w:r w:rsidR="0097323C">
        <w:rPr>
          <w:kern w:val="2"/>
          <w:sz w:val="28"/>
          <w:szCs w:val="28"/>
        </w:rPr>
        <w:t xml:space="preserve">муниципальных </w:t>
      </w:r>
      <w:r w:rsidR="0097323C" w:rsidRPr="002853A4">
        <w:rPr>
          <w:kern w:val="2"/>
          <w:sz w:val="28"/>
          <w:szCs w:val="28"/>
        </w:rPr>
        <w:t>учреждени</w:t>
      </w:r>
      <w:r w:rsidR="0097323C">
        <w:rPr>
          <w:kern w:val="2"/>
          <w:sz w:val="28"/>
          <w:szCs w:val="28"/>
        </w:rPr>
        <w:t>й</w:t>
      </w:r>
      <w:r w:rsidRPr="00C1343E">
        <w:rPr>
          <w:rFonts w:eastAsia="Arial"/>
          <w:kern w:val="2"/>
          <w:sz w:val="28"/>
          <w:szCs w:val="28"/>
        </w:rPr>
        <w:t xml:space="preserve"> устанавливаются </w:t>
      </w:r>
      <w:r w:rsidRPr="00C1343E">
        <w:rPr>
          <w:kern w:val="2"/>
          <w:sz w:val="28"/>
          <w:szCs w:val="28"/>
        </w:rPr>
        <w:t>на основе показателей и критериев эффективности работы.</w:t>
      </w:r>
    </w:p>
    <w:p w:rsidR="00A43D35" w:rsidRPr="00C1343E" w:rsidRDefault="00A43D35" w:rsidP="00A43D35">
      <w:pPr>
        <w:autoSpaceDE w:val="0"/>
        <w:autoSpaceDN w:val="0"/>
        <w:adjustRightInd w:val="0"/>
        <w:ind w:firstLine="709"/>
        <w:jc w:val="both"/>
        <w:rPr>
          <w:kern w:val="2"/>
          <w:sz w:val="28"/>
          <w:szCs w:val="28"/>
        </w:rPr>
      </w:pPr>
      <w:r w:rsidRPr="00C1343E">
        <w:rPr>
          <w:kern w:val="2"/>
          <w:sz w:val="28"/>
          <w:szCs w:val="28"/>
        </w:rPr>
        <w:t>4.4. </w:t>
      </w:r>
      <w:proofErr w:type="gramStart"/>
      <w:r w:rsidRPr="00C1343E">
        <w:rPr>
          <w:kern w:val="2"/>
          <w:sz w:val="28"/>
          <w:szCs w:val="28"/>
        </w:rPr>
        <w:t xml:space="preserve">Надбавка за интенсивность и высокие результаты работы устанавливается среднему медицинскому (фармацевтическому) персоналу (персоналу, обеспечивающему условия для предоставления медицинских услуг), младшему медицинскому персоналу (персоналу, обеспечивающему условия для предоставления медицинских услуг), врачам, работникам, имеющим высшее медицинское (фармацевтическое) или иное высшее образование, предоставляющим медицинские услуги (обеспечивающим предоставление медицинских услуг), в зависимости от результатов труда и качества оказываемых </w:t>
      </w:r>
      <w:r w:rsidR="00D11D95">
        <w:rPr>
          <w:kern w:val="2"/>
          <w:sz w:val="28"/>
          <w:szCs w:val="28"/>
        </w:rPr>
        <w:t>муниципальных</w:t>
      </w:r>
      <w:r w:rsidRPr="00AE1695">
        <w:rPr>
          <w:kern w:val="2"/>
          <w:sz w:val="28"/>
          <w:szCs w:val="28"/>
        </w:rPr>
        <w:t xml:space="preserve"> </w:t>
      </w:r>
      <w:r w:rsidRPr="00C1343E">
        <w:rPr>
          <w:kern w:val="2"/>
          <w:sz w:val="28"/>
          <w:szCs w:val="28"/>
        </w:rPr>
        <w:t>услуг.</w:t>
      </w:r>
      <w:proofErr w:type="gramEnd"/>
      <w:r w:rsidRPr="00C1343E">
        <w:rPr>
          <w:kern w:val="2"/>
          <w:sz w:val="28"/>
          <w:szCs w:val="28"/>
        </w:rPr>
        <w:t xml:space="preserve"> Надбавка устанавливается </w:t>
      </w:r>
      <w:r w:rsidR="008B77A1">
        <w:rPr>
          <w:kern w:val="2"/>
          <w:sz w:val="28"/>
          <w:szCs w:val="28"/>
        </w:rPr>
        <w:t xml:space="preserve">на </w:t>
      </w:r>
      <w:r w:rsidRPr="00C1343E">
        <w:rPr>
          <w:kern w:val="2"/>
          <w:sz w:val="28"/>
          <w:szCs w:val="28"/>
        </w:rPr>
        <w:t>срок не более 1 года, по истечении которого она может быть сохранена или отменена.</w:t>
      </w:r>
    </w:p>
    <w:p w:rsidR="00A43D35" w:rsidRPr="00C1343E" w:rsidRDefault="00A43D35" w:rsidP="008B77A1">
      <w:pPr>
        <w:ind w:firstLine="709"/>
        <w:jc w:val="both"/>
        <w:rPr>
          <w:kern w:val="2"/>
          <w:sz w:val="28"/>
          <w:szCs w:val="28"/>
        </w:rPr>
      </w:pPr>
      <w:r w:rsidRPr="00C1343E">
        <w:rPr>
          <w:kern w:val="2"/>
          <w:sz w:val="28"/>
          <w:szCs w:val="28"/>
        </w:rPr>
        <w:t xml:space="preserve">Конкретные размеры и порядок установления надбавки утверждаются приказом руководителя </w:t>
      </w:r>
      <w:r w:rsidR="008B77A1">
        <w:rPr>
          <w:kern w:val="2"/>
          <w:sz w:val="28"/>
          <w:szCs w:val="28"/>
        </w:rPr>
        <w:t xml:space="preserve">муниципального </w:t>
      </w:r>
      <w:r w:rsidRPr="00C1343E">
        <w:rPr>
          <w:kern w:val="2"/>
          <w:sz w:val="28"/>
          <w:szCs w:val="28"/>
        </w:rPr>
        <w:t>учреждения в пределах средств</w:t>
      </w:r>
      <w:r w:rsidR="00C1343E" w:rsidRPr="00C1343E">
        <w:rPr>
          <w:kern w:val="2"/>
          <w:sz w:val="28"/>
          <w:szCs w:val="28"/>
        </w:rPr>
        <w:t xml:space="preserve">, предусмотренных </w:t>
      </w:r>
      <w:r w:rsidR="008B77A1">
        <w:rPr>
          <w:kern w:val="2"/>
          <w:sz w:val="28"/>
          <w:szCs w:val="28"/>
        </w:rPr>
        <w:t xml:space="preserve">муниципальному </w:t>
      </w:r>
      <w:r w:rsidRPr="00C1343E">
        <w:rPr>
          <w:kern w:val="2"/>
          <w:sz w:val="28"/>
          <w:szCs w:val="28"/>
        </w:rPr>
        <w:t>учреждению</w:t>
      </w:r>
      <w:r w:rsidR="00C1343E" w:rsidRPr="00C1343E">
        <w:rPr>
          <w:kern w:val="2"/>
          <w:sz w:val="28"/>
          <w:szCs w:val="28"/>
        </w:rPr>
        <w:t xml:space="preserve"> на введение данной надбавки, </w:t>
      </w:r>
      <w:r w:rsidRPr="00C1343E">
        <w:rPr>
          <w:kern w:val="2"/>
          <w:sz w:val="28"/>
          <w:szCs w:val="28"/>
        </w:rPr>
        <w:t>в соответствии с критериями оценки результативности и качества работы работников, утвержденными локальными нормативными актами учреждения.</w:t>
      </w:r>
    </w:p>
    <w:p w:rsidR="00A43D35" w:rsidRPr="00AE1695" w:rsidRDefault="00A43D35" w:rsidP="00A43D35">
      <w:pPr>
        <w:ind w:firstLine="709"/>
        <w:jc w:val="both"/>
        <w:rPr>
          <w:kern w:val="2"/>
          <w:sz w:val="28"/>
          <w:szCs w:val="28"/>
        </w:rPr>
      </w:pPr>
      <w:r w:rsidRPr="00AE1695">
        <w:rPr>
          <w:kern w:val="2"/>
          <w:sz w:val="28"/>
          <w:szCs w:val="28"/>
        </w:rPr>
        <w:t xml:space="preserve">4.5. Надбавка за качество выполняемых работ в размере до </w:t>
      </w:r>
      <w:r w:rsidRPr="00AE1695">
        <w:rPr>
          <w:kern w:val="2"/>
          <w:sz w:val="28"/>
          <w:szCs w:val="28"/>
        </w:rPr>
        <w:br/>
        <w:t xml:space="preserve">2,0 устанавливается работникам </w:t>
      </w:r>
      <w:r w:rsidR="008B77A1">
        <w:rPr>
          <w:kern w:val="2"/>
          <w:sz w:val="28"/>
          <w:szCs w:val="28"/>
        </w:rPr>
        <w:t xml:space="preserve">муниципальных </w:t>
      </w:r>
      <w:r w:rsidR="008B77A1" w:rsidRPr="002853A4">
        <w:rPr>
          <w:kern w:val="2"/>
          <w:sz w:val="28"/>
          <w:szCs w:val="28"/>
        </w:rPr>
        <w:t>учреждени</w:t>
      </w:r>
      <w:r w:rsidR="008B77A1">
        <w:rPr>
          <w:kern w:val="2"/>
          <w:sz w:val="28"/>
          <w:szCs w:val="28"/>
        </w:rPr>
        <w:t>й</w:t>
      </w:r>
      <w:r w:rsidRPr="00AE1695">
        <w:rPr>
          <w:kern w:val="2"/>
          <w:sz w:val="28"/>
          <w:szCs w:val="28"/>
        </w:rPr>
        <w:t xml:space="preserve"> в пределах фонда оплаты труда.</w:t>
      </w:r>
    </w:p>
    <w:p w:rsidR="00A43D35" w:rsidRPr="00AE1695" w:rsidRDefault="00A43D35" w:rsidP="00A43D35">
      <w:pPr>
        <w:autoSpaceDE w:val="0"/>
        <w:autoSpaceDN w:val="0"/>
        <w:adjustRightInd w:val="0"/>
        <w:ind w:firstLine="709"/>
        <w:jc w:val="both"/>
        <w:rPr>
          <w:kern w:val="2"/>
          <w:sz w:val="28"/>
          <w:szCs w:val="28"/>
        </w:rPr>
      </w:pPr>
      <w:r w:rsidRPr="00AE1695">
        <w:rPr>
          <w:kern w:val="2"/>
          <w:sz w:val="28"/>
          <w:szCs w:val="28"/>
        </w:rPr>
        <w:t xml:space="preserve">4.5.1. Надбавка к должностному окладу (ставке заработной платы) за качество выполняемых работ устанавливается руководителям, специалистам, служащим и рабочим с учетом уровня профессиональной подготовленности, </w:t>
      </w:r>
      <w:r w:rsidRPr="00AE1695">
        <w:rPr>
          <w:kern w:val="2"/>
          <w:sz w:val="28"/>
          <w:szCs w:val="28"/>
        </w:rPr>
        <w:lastRenderedPageBreak/>
        <w:t>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A43D35" w:rsidRPr="00AE1695" w:rsidRDefault="00A43D35" w:rsidP="00A43D35">
      <w:pPr>
        <w:autoSpaceDE w:val="0"/>
        <w:autoSpaceDN w:val="0"/>
        <w:adjustRightInd w:val="0"/>
        <w:ind w:firstLine="709"/>
        <w:jc w:val="both"/>
        <w:rPr>
          <w:kern w:val="2"/>
          <w:sz w:val="28"/>
          <w:szCs w:val="28"/>
        </w:rPr>
      </w:pPr>
      <w:r w:rsidRPr="00AE1695">
        <w:rPr>
          <w:kern w:val="2"/>
          <w:sz w:val="28"/>
          <w:szCs w:val="28"/>
        </w:rPr>
        <w:t>4.5.2. Решение об установлении надбавки за качество выполняемых работ и ее размерах принимается:</w:t>
      </w:r>
    </w:p>
    <w:p w:rsidR="00A43D35" w:rsidRPr="00AE1695" w:rsidRDefault="00A43D35" w:rsidP="00A43D35">
      <w:pPr>
        <w:autoSpaceDE w:val="0"/>
        <w:autoSpaceDN w:val="0"/>
        <w:adjustRightInd w:val="0"/>
        <w:ind w:firstLine="709"/>
        <w:jc w:val="both"/>
        <w:rPr>
          <w:kern w:val="2"/>
          <w:sz w:val="28"/>
          <w:szCs w:val="28"/>
        </w:rPr>
      </w:pPr>
      <w:r w:rsidRPr="00AE1695">
        <w:rPr>
          <w:kern w:val="2"/>
          <w:sz w:val="28"/>
          <w:szCs w:val="28"/>
        </w:rPr>
        <w:t xml:space="preserve">работникам учреждения – руководителем </w:t>
      </w:r>
      <w:r w:rsidR="008B77A1">
        <w:rPr>
          <w:kern w:val="2"/>
          <w:sz w:val="28"/>
          <w:szCs w:val="28"/>
        </w:rPr>
        <w:t xml:space="preserve">муниципального </w:t>
      </w:r>
      <w:r w:rsidRPr="00AE1695">
        <w:rPr>
          <w:kern w:val="2"/>
          <w:sz w:val="28"/>
          <w:szCs w:val="28"/>
        </w:rPr>
        <w:t>учреждения;</w:t>
      </w:r>
    </w:p>
    <w:p w:rsidR="00A43D35" w:rsidRPr="00AE1695" w:rsidRDefault="00A43D35" w:rsidP="00A43D35">
      <w:pPr>
        <w:autoSpaceDE w:val="0"/>
        <w:autoSpaceDN w:val="0"/>
        <w:adjustRightInd w:val="0"/>
        <w:ind w:firstLine="709"/>
        <w:jc w:val="both"/>
        <w:rPr>
          <w:kern w:val="2"/>
          <w:sz w:val="28"/>
          <w:szCs w:val="28"/>
        </w:rPr>
      </w:pPr>
      <w:r w:rsidRPr="00AE1695">
        <w:rPr>
          <w:kern w:val="2"/>
          <w:sz w:val="28"/>
          <w:szCs w:val="28"/>
        </w:rPr>
        <w:t xml:space="preserve">руководителю </w:t>
      </w:r>
      <w:r w:rsidR="008B77A1">
        <w:rPr>
          <w:kern w:val="2"/>
          <w:sz w:val="28"/>
          <w:szCs w:val="28"/>
        </w:rPr>
        <w:t xml:space="preserve">муниципального </w:t>
      </w:r>
      <w:r w:rsidRPr="00AE1695">
        <w:rPr>
          <w:kern w:val="2"/>
          <w:sz w:val="28"/>
          <w:szCs w:val="28"/>
        </w:rPr>
        <w:t xml:space="preserve">учреждения – </w:t>
      </w:r>
      <w:r w:rsidR="00AE1695" w:rsidRPr="00AE1695">
        <w:rPr>
          <w:kern w:val="2"/>
          <w:sz w:val="28"/>
          <w:szCs w:val="28"/>
        </w:rPr>
        <w:t xml:space="preserve">Администрацией Октябрьского района </w:t>
      </w:r>
      <w:r w:rsidRPr="00AE1695">
        <w:rPr>
          <w:kern w:val="2"/>
          <w:sz w:val="28"/>
          <w:szCs w:val="28"/>
        </w:rPr>
        <w:t>Ростовской области.</w:t>
      </w:r>
    </w:p>
    <w:p w:rsidR="00A43D35" w:rsidRPr="00AE1695" w:rsidRDefault="00A43D35" w:rsidP="00A43D35">
      <w:pPr>
        <w:autoSpaceDE w:val="0"/>
        <w:autoSpaceDN w:val="0"/>
        <w:adjustRightInd w:val="0"/>
        <w:ind w:firstLine="709"/>
        <w:jc w:val="both"/>
        <w:rPr>
          <w:kern w:val="2"/>
          <w:sz w:val="28"/>
          <w:szCs w:val="28"/>
        </w:rPr>
      </w:pPr>
      <w:r w:rsidRPr="00AE1695">
        <w:rPr>
          <w:kern w:val="2"/>
          <w:sz w:val="28"/>
          <w:szCs w:val="28"/>
        </w:rPr>
        <w:t>Заместител</w:t>
      </w:r>
      <w:r w:rsidR="00EE2D58">
        <w:rPr>
          <w:kern w:val="2"/>
          <w:sz w:val="28"/>
          <w:szCs w:val="28"/>
        </w:rPr>
        <w:t>ям</w:t>
      </w:r>
      <w:r w:rsidRPr="00AE1695">
        <w:rPr>
          <w:kern w:val="2"/>
          <w:sz w:val="28"/>
          <w:szCs w:val="28"/>
        </w:rPr>
        <w:t xml:space="preserve"> руководителя, главному бухгалтеру </w:t>
      </w:r>
      <w:r w:rsidR="008B77A1">
        <w:rPr>
          <w:kern w:val="2"/>
          <w:sz w:val="28"/>
          <w:szCs w:val="28"/>
        </w:rPr>
        <w:t xml:space="preserve">муниципального </w:t>
      </w:r>
      <w:r w:rsidRPr="00AE1695">
        <w:rPr>
          <w:kern w:val="2"/>
          <w:sz w:val="28"/>
          <w:szCs w:val="28"/>
        </w:rPr>
        <w:t>учреждения размер надбавки за качество снижается не менее чем на 0,1 от размера надбавки за качество, установленного руководителю учреждения.</w:t>
      </w:r>
    </w:p>
    <w:p w:rsidR="00A43D35" w:rsidRPr="00AE1695" w:rsidRDefault="00A43D35" w:rsidP="00A43D35">
      <w:pPr>
        <w:autoSpaceDE w:val="0"/>
        <w:autoSpaceDN w:val="0"/>
        <w:adjustRightInd w:val="0"/>
        <w:ind w:firstLine="709"/>
        <w:jc w:val="both"/>
        <w:rPr>
          <w:kern w:val="2"/>
          <w:sz w:val="28"/>
          <w:szCs w:val="28"/>
        </w:rPr>
      </w:pPr>
      <w:r w:rsidRPr="00AE1695">
        <w:rPr>
          <w:kern w:val="2"/>
          <w:sz w:val="28"/>
          <w:szCs w:val="28"/>
        </w:rPr>
        <w:t>Надбавка к должностному окладу за качество выполняемых работ руководителю учреждения, заместителям руководителя, главному бухгалтеру учреждения устанавливается ежеквартально.</w:t>
      </w:r>
    </w:p>
    <w:p w:rsidR="00A43D35" w:rsidRPr="00AE1695" w:rsidRDefault="00A43D35" w:rsidP="00A43D35">
      <w:pPr>
        <w:autoSpaceDE w:val="0"/>
        <w:autoSpaceDN w:val="0"/>
        <w:adjustRightInd w:val="0"/>
        <w:ind w:firstLine="709"/>
        <w:jc w:val="both"/>
        <w:rPr>
          <w:kern w:val="2"/>
          <w:sz w:val="28"/>
          <w:szCs w:val="28"/>
        </w:rPr>
      </w:pPr>
      <w:r w:rsidRPr="00AE1695">
        <w:rPr>
          <w:kern w:val="2"/>
          <w:sz w:val="28"/>
          <w:szCs w:val="28"/>
        </w:rPr>
        <w:t xml:space="preserve">Размер выплаты определяется путем умножения размера должностного оклада (ставки заработной платы) по должности (профессии) на повышающий коэффициент. </w:t>
      </w:r>
    </w:p>
    <w:p w:rsidR="00A43D35" w:rsidRPr="00AE1695" w:rsidRDefault="00A43D35" w:rsidP="00C226EB">
      <w:pPr>
        <w:autoSpaceDE w:val="0"/>
        <w:autoSpaceDN w:val="0"/>
        <w:adjustRightInd w:val="0"/>
        <w:spacing w:after="120"/>
        <w:ind w:firstLine="709"/>
        <w:jc w:val="both"/>
        <w:rPr>
          <w:kern w:val="2"/>
          <w:sz w:val="28"/>
          <w:szCs w:val="28"/>
        </w:rPr>
      </w:pPr>
      <w:r w:rsidRPr="00AE1695">
        <w:rPr>
          <w:kern w:val="2"/>
          <w:sz w:val="28"/>
          <w:szCs w:val="28"/>
        </w:rPr>
        <w:t xml:space="preserve">4.6. В целях обеспечения стабильности кадрового состава работникам </w:t>
      </w:r>
      <w:r w:rsidR="008B77A1">
        <w:rPr>
          <w:kern w:val="2"/>
          <w:sz w:val="28"/>
          <w:szCs w:val="28"/>
        </w:rPr>
        <w:t xml:space="preserve">муниципальных </w:t>
      </w:r>
      <w:r w:rsidR="008B77A1" w:rsidRPr="002853A4">
        <w:rPr>
          <w:kern w:val="2"/>
          <w:sz w:val="28"/>
          <w:szCs w:val="28"/>
        </w:rPr>
        <w:t>учреждени</w:t>
      </w:r>
      <w:r w:rsidR="008B77A1">
        <w:rPr>
          <w:kern w:val="2"/>
          <w:sz w:val="28"/>
          <w:szCs w:val="28"/>
        </w:rPr>
        <w:t>й</w:t>
      </w:r>
      <w:r w:rsidRPr="00AE1695">
        <w:rPr>
          <w:kern w:val="2"/>
          <w:sz w:val="28"/>
          <w:szCs w:val="28"/>
        </w:rPr>
        <w:t xml:space="preserve"> устанавливается надбавка за стаж непрерывной работы к должностному окладу (ставке заработной платы). </w:t>
      </w:r>
      <w:r w:rsidRPr="00AE1695">
        <w:rPr>
          <w:rFonts w:eastAsia="Arial"/>
          <w:kern w:val="2"/>
          <w:sz w:val="28"/>
          <w:szCs w:val="28"/>
        </w:rPr>
        <w:t>Размеры</w:t>
      </w:r>
      <w:r w:rsidRPr="00AE1695">
        <w:rPr>
          <w:kern w:val="2"/>
          <w:sz w:val="28"/>
          <w:szCs w:val="28"/>
        </w:rPr>
        <w:t xml:space="preserve"> надбавки </w:t>
      </w:r>
      <w:r w:rsidRPr="00AE1695">
        <w:rPr>
          <w:kern w:val="2"/>
          <w:sz w:val="28"/>
          <w:szCs w:val="28"/>
        </w:rPr>
        <w:br/>
        <w:t xml:space="preserve">за стаж непрерывной работы приведены в таблице № </w:t>
      </w:r>
      <w:r w:rsidR="00AE1695" w:rsidRPr="00AE1695">
        <w:rPr>
          <w:kern w:val="2"/>
          <w:sz w:val="28"/>
          <w:szCs w:val="28"/>
        </w:rPr>
        <w:t>4</w:t>
      </w:r>
      <w:r w:rsidRPr="00AE1695">
        <w:rPr>
          <w:kern w:val="2"/>
          <w:sz w:val="28"/>
          <w:szCs w:val="28"/>
        </w:rPr>
        <w:t>:</w:t>
      </w:r>
    </w:p>
    <w:p w:rsidR="00A43D35" w:rsidRPr="00AE1695" w:rsidRDefault="00A43D35" w:rsidP="00C226EB">
      <w:pPr>
        <w:autoSpaceDE w:val="0"/>
        <w:autoSpaceDN w:val="0"/>
        <w:adjustRightInd w:val="0"/>
        <w:spacing w:after="120"/>
        <w:jc w:val="right"/>
        <w:rPr>
          <w:kern w:val="2"/>
          <w:sz w:val="28"/>
          <w:szCs w:val="28"/>
        </w:rPr>
      </w:pPr>
      <w:r w:rsidRPr="00AE1695">
        <w:rPr>
          <w:kern w:val="2"/>
          <w:sz w:val="28"/>
          <w:szCs w:val="28"/>
        </w:rPr>
        <w:t xml:space="preserve">Таблица № </w:t>
      </w:r>
      <w:r w:rsidR="00AE1695" w:rsidRPr="00AE1695">
        <w:rPr>
          <w:kern w:val="2"/>
          <w:sz w:val="28"/>
          <w:szCs w:val="28"/>
        </w:rPr>
        <w:t>4</w:t>
      </w:r>
    </w:p>
    <w:p w:rsidR="00A43D35" w:rsidRPr="00CC4EC7" w:rsidRDefault="00A43D35" w:rsidP="00281B98">
      <w:pPr>
        <w:autoSpaceDE w:val="0"/>
        <w:autoSpaceDN w:val="0"/>
        <w:adjustRightInd w:val="0"/>
        <w:spacing w:after="240"/>
        <w:jc w:val="center"/>
        <w:rPr>
          <w:kern w:val="2"/>
          <w:sz w:val="28"/>
          <w:szCs w:val="28"/>
          <w:highlight w:val="yellow"/>
        </w:rPr>
      </w:pPr>
      <w:r w:rsidRPr="00AE1695">
        <w:rPr>
          <w:rFonts w:eastAsia="Arial"/>
          <w:kern w:val="2"/>
          <w:sz w:val="28"/>
          <w:szCs w:val="28"/>
        </w:rPr>
        <w:t>Размеры</w:t>
      </w:r>
      <w:r w:rsidRPr="00AE1695">
        <w:rPr>
          <w:kern w:val="2"/>
          <w:sz w:val="28"/>
          <w:szCs w:val="28"/>
        </w:rPr>
        <w:t xml:space="preserve"> надбавки за стаж непрерывной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3854"/>
        <w:gridCol w:w="3461"/>
        <w:gridCol w:w="1928"/>
      </w:tblGrid>
      <w:tr w:rsidR="00A43D35" w:rsidRPr="00B92975" w:rsidTr="00496AB7">
        <w:tc>
          <w:tcPr>
            <w:tcW w:w="614"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 xml:space="preserve">№ </w:t>
            </w:r>
            <w:proofErr w:type="gramStart"/>
            <w:r w:rsidRPr="00B92975">
              <w:rPr>
                <w:kern w:val="2"/>
                <w:sz w:val="28"/>
                <w:szCs w:val="28"/>
              </w:rPr>
              <w:t>п</w:t>
            </w:r>
            <w:proofErr w:type="gramEnd"/>
            <w:r w:rsidRPr="00B92975">
              <w:rPr>
                <w:kern w:val="2"/>
                <w:sz w:val="28"/>
                <w:szCs w:val="28"/>
              </w:rPr>
              <w:t>/п</w:t>
            </w:r>
          </w:p>
        </w:tc>
        <w:tc>
          <w:tcPr>
            <w:tcW w:w="3901"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Перечень учреждений (структурных подразделений)</w:t>
            </w:r>
          </w:p>
        </w:tc>
        <w:tc>
          <w:tcPr>
            <w:tcW w:w="3503"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 xml:space="preserve">Категория </w:t>
            </w:r>
            <w:proofErr w:type="gramStart"/>
            <w:r w:rsidRPr="00B92975">
              <w:rPr>
                <w:kern w:val="2"/>
                <w:sz w:val="28"/>
                <w:szCs w:val="28"/>
              </w:rPr>
              <w:t>работающих</w:t>
            </w:r>
            <w:proofErr w:type="gramEnd"/>
          </w:p>
        </w:tc>
        <w:tc>
          <w:tcPr>
            <w:tcW w:w="1950"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Размер надбавки</w:t>
            </w:r>
          </w:p>
        </w:tc>
      </w:tr>
    </w:tbl>
    <w:p w:rsidR="00A43D35" w:rsidRPr="00B92975" w:rsidRDefault="00A43D35" w:rsidP="00A43D35">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3854"/>
        <w:gridCol w:w="3461"/>
        <w:gridCol w:w="1928"/>
      </w:tblGrid>
      <w:tr w:rsidR="00A43D35" w:rsidRPr="00B92975" w:rsidTr="00F75404">
        <w:trPr>
          <w:tblHeader/>
        </w:trPr>
        <w:tc>
          <w:tcPr>
            <w:tcW w:w="610"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1</w:t>
            </w:r>
          </w:p>
        </w:tc>
        <w:tc>
          <w:tcPr>
            <w:tcW w:w="3854"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2</w:t>
            </w:r>
          </w:p>
        </w:tc>
        <w:tc>
          <w:tcPr>
            <w:tcW w:w="3461"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3</w:t>
            </w:r>
          </w:p>
        </w:tc>
        <w:tc>
          <w:tcPr>
            <w:tcW w:w="1928"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4</w:t>
            </w:r>
          </w:p>
        </w:tc>
      </w:tr>
      <w:tr w:rsidR="00A43D35" w:rsidRPr="00B92975" w:rsidTr="00F75404">
        <w:tc>
          <w:tcPr>
            <w:tcW w:w="610"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1.</w:t>
            </w:r>
          </w:p>
        </w:tc>
        <w:tc>
          <w:tcPr>
            <w:tcW w:w="3854" w:type="dxa"/>
            <w:hideMark/>
          </w:tcPr>
          <w:p w:rsidR="00A43D35" w:rsidRPr="00B92975" w:rsidRDefault="00A43D35" w:rsidP="00496AB7">
            <w:pPr>
              <w:autoSpaceDE w:val="0"/>
              <w:autoSpaceDN w:val="0"/>
              <w:adjustRightInd w:val="0"/>
              <w:rPr>
                <w:kern w:val="2"/>
                <w:sz w:val="28"/>
                <w:szCs w:val="28"/>
              </w:rPr>
            </w:pPr>
            <w:r w:rsidRPr="00B92975">
              <w:rPr>
                <w:kern w:val="2"/>
                <w:sz w:val="28"/>
                <w:szCs w:val="28"/>
              </w:rPr>
              <w:t>Дома (отделения) сестринского ухода</w:t>
            </w:r>
          </w:p>
        </w:tc>
        <w:tc>
          <w:tcPr>
            <w:tcW w:w="3461" w:type="dxa"/>
            <w:hideMark/>
          </w:tcPr>
          <w:p w:rsidR="00A43D35" w:rsidRPr="00B92975" w:rsidRDefault="00A43D35" w:rsidP="00496AB7">
            <w:pPr>
              <w:autoSpaceDE w:val="0"/>
              <w:autoSpaceDN w:val="0"/>
              <w:adjustRightInd w:val="0"/>
              <w:rPr>
                <w:kern w:val="2"/>
                <w:sz w:val="28"/>
                <w:szCs w:val="28"/>
              </w:rPr>
            </w:pPr>
            <w:r w:rsidRPr="00B92975">
              <w:rPr>
                <w:kern w:val="2"/>
                <w:sz w:val="28"/>
                <w:szCs w:val="28"/>
              </w:rPr>
              <w:t xml:space="preserve">заведующий отделением, врачи, средний медицинский персонал при непрерывной работе: </w:t>
            </w:r>
          </w:p>
          <w:p w:rsidR="00A43D35" w:rsidRPr="00B92975" w:rsidRDefault="00A43D35" w:rsidP="00496AB7">
            <w:pPr>
              <w:autoSpaceDE w:val="0"/>
              <w:autoSpaceDN w:val="0"/>
              <w:adjustRightInd w:val="0"/>
              <w:rPr>
                <w:kern w:val="2"/>
                <w:sz w:val="28"/>
                <w:szCs w:val="28"/>
              </w:rPr>
            </w:pPr>
            <w:r w:rsidRPr="00B92975">
              <w:rPr>
                <w:kern w:val="2"/>
                <w:sz w:val="28"/>
                <w:szCs w:val="28"/>
              </w:rPr>
              <w:t>от 3 до 5 лет</w:t>
            </w:r>
          </w:p>
          <w:p w:rsidR="00A43D35" w:rsidRPr="00B92975" w:rsidRDefault="00A43D35" w:rsidP="00496AB7">
            <w:pPr>
              <w:autoSpaceDE w:val="0"/>
              <w:autoSpaceDN w:val="0"/>
              <w:adjustRightInd w:val="0"/>
              <w:rPr>
                <w:kern w:val="2"/>
                <w:sz w:val="28"/>
                <w:szCs w:val="28"/>
              </w:rPr>
            </w:pPr>
            <w:r w:rsidRPr="00B92975">
              <w:rPr>
                <w:kern w:val="2"/>
                <w:sz w:val="28"/>
                <w:szCs w:val="28"/>
              </w:rPr>
              <w:t>свыше 5 лет</w:t>
            </w:r>
          </w:p>
        </w:tc>
        <w:tc>
          <w:tcPr>
            <w:tcW w:w="1928" w:type="dxa"/>
          </w:tcPr>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r w:rsidRPr="00B92975">
              <w:rPr>
                <w:kern w:val="2"/>
                <w:sz w:val="28"/>
                <w:szCs w:val="28"/>
              </w:rPr>
              <w:t>0,16</w:t>
            </w:r>
          </w:p>
          <w:p w:rsidR="00A43D35" w:rsidRPr="00B92975" w:rsidRDefault="00A43D35" w:rsidP="00496AB7">
            <w:pPr>
              <w:autoSpaceDE w:val="0"/>
              <w:autoSpaceDN w:val="0"/>
              <w:adjustRightInd w:val="0"/>
              <w:jc w:val="center"/>
              <w:rPr>
                <w:kern w:val="2"/>
                <w:sz w:val="28"/>
                <w:szCs w:val="28"/>
              </w:rPr>
            </w:pPr>
            <w:r w:rsidRPr="00B92975">
              <w:rPr>
                <w:kern w:val="2"/>
                <w:sz w:val="28"/>
                <w:szCs w:val="28"/>
              </w:rPr>
              <w:t>0,20</w:t>
            </w:r>
          </w:p>
        </w:tc>
      </w:tr>
      <w:tr w:rsidR="00A43D35" w:rsidRPr="00CC4EC7" w:rsidTr="00F75404">
        <w:tc>
          <w:tcPr>
            <w:tcW w:w="610"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2.</w:t>
            </w:r>
          </w:p>
        </w:tc>
        <w:tc>
          <w:tcPr>
            <w:tcW w:w="3854" w:type="dxa"/>
            <w:hideMark/>
          </w:tcPr>
          <w:p w:rsidR="00A43D35" w:rsidRPr="00B92975" w:rsidRDefault="00B92975" w:rsidP="00B92975">
            <w:pPr>
              <w:autoSpaceDE w:val="0"/>
              <w:autoSpaceDN w:val="0"/>
              <w:adjustRightInd w:val="0"/>
              <w:rPr>
                <w:kern w:val="2"/>
                <w:sz w:val="28"/>
                <w:szCs w:val="28"/>
              </w:rPr>
            </w:pPr>
            <w:r w:rsidRPr="00B92975">
              <w:rPr>
                <w:kern w:val="2"/>
                <w:sz w:val="28"/>
                <w:szCs w:val="28"/>
              </w:rPr>
              <w:t>У</w:t>
            </w:r>
            <w:r w:rsidR="00A43D35" w:rsidRPr="00B92975">
              <w:rPr>
                <w:kern w:val="2"/>
                <w:sz w:val="28"/>
                <w:szCs w:val="28"/>
              </w:rPr>
              <w:t xml:space="preserve">частковые больницы и амбулатории, расположенные в сельских населенных пунктах; фельдшерско-акушерские пункты; территориальные терапевтические и педиатрические участки в поликлиниках и поликлинических отделениях </w:t>
            </w:r>
          </w:p>
        </w:tc>
        <w:tc>
          <w:tcPr>
            <w:tcW w:w="3461" w:type="dxa"/>
            <w:hideMark/>
          </w:tcPr>
          <w:p w:rsidR="00A43D35" w:rsidRPr="00B92975" w:rsidRDefault="00A43D35" w:rsidP="00496AB7">
            <w:pPr>
              <w:autoSpaceDE w:val="0"/>
              <w:autoSpaceDN w:val="0"/>
              <w:adjustRightInd w:val="0"/>
              <w:rPr>
                <w:kern w:val="2"/>
                <w:sz w:val="28"/>
                <w:szCs w:val="28"/>
              </w:rPr>
            </w:pPr>
            <w:r w:rsidRPr="00B92975">
              <w:rPr>
                <w:kern w:val="2"/>
                <w:sz w:val="28"/>
                <w:szCs w:val="28"/>
              </w:rPr>
              <w:t>заведующий отделением (участком), врачи, средний медицинский персонал при непрерывной работе:</w:t>
            </w:r>
          </w:p>
          <w:p w:rsidR="00A43D35" w:rsidRPr="00B92975" w:rsidRDefault="00A43D35" w:rsidP="00496AB7">
            <w:pPr>
              <w:autoSpaceDE w:val="0"/>
              <w:autoSpaceDN w:val="0"/>
              <w:adjustRightInd w:val="0"/>
              <w:rPr>
                <w:kern w:val="2"/>
                <w:sz w:val="28"/>
                <w:szCs w:val="28"/>
              </w:rPr>
            </w:pPr>
            <w:r w:rsidRPr="00B92975">
              <w:rPr>
                <w:kern w:val="2"/>
                <w:sz w:val="28"/>
                <w:szCs w:val="28"/>
              </w:rPr>
              <w:t>от 3 до 5 лет</w:t>
            </w:r>
          </w:p>
          <w:p w:rsidR="00A43D35" w:rsidRPr="00B92975" w:rsidRDefault="00A43D35" w:rsidP="00496AB7">
            <w:pPr>
              <w:autoSpaceDE w:val="0"/>
              <w:autoSpaceDN w:val="0"/>
              <w:adjustRightInd w:val="0"/>
              <w:rPr>
                <w:kern w:val="2"/>
                <w:sz w:val="28"/>
                <w:szCs w:val="28"/>
              </w:rPr>
            </w:pPr>
            <w:r w:rsidRPr="00B92975">
              <w:rPr>
                <w:kern w:val="2"/>
                <w:sz w:val="28"/>
                <w:szCs w:val="28"/>
              </w:rPr>
              <w:t>от 5 до 7 лет</w:t>
            </w:r>
          </w:p>
          <w:p w:rsidR="00A43D35" w:rsidRPr="00B92975" w:rsidRDefault="00A43D35" w:rsidP="00496AB7">
            <w:pPr>
              <w:autoSpaceDE w:val="0"/>
              <w:autoSpaceDN w:val="0"/>
              <w:adjustRightInd w:val="0"/>
              <w:rPr>
                <w:kern w:val="2"/>
                <w:sz w:val="28"/>
                <w:szCs w:val="28"/>
              </w:rPr>
            </w:pPr>
            <w:r w:rsidRPr="00B92975">
              <w:rPr>
                <w:kern w:val="2"/>
                <w:sz w:val="28"/>
                <w:szCs w:val="28"/>
              </w:rPr>
              <w:t>свыше 7 лет</w:t>
            </w:r>
          </w:p>
        </w:tc>
        <w:tc>
          <w:tcPr>
            <w:tcW w:w="1928" w:type="dxa"/>
          </w:tcPr>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p>
          <w:p w:rsidR="00A43D35" w:rsidRPr="00B92975" w:rsidRDefault="00A43D35" w:rsidP="00496AB7">
            <w:pPr>
              <w:autoSpaceDE w:val="0"/>
              <w:autoSpaceDN w:val="0"/>
              <w:adjustRightInd w:val="0"/>
              <w:jc w:val="center"/>
              <w:rPr>
                <w:kern w:val="2"/>
                <w:sz w:val="28"/>
                <w:szCs w:val="28"/>
              </w:rPr>
            </w:pPr>
            <w:r w:rsidRPr="00B92975">
              <w:rPr>
                <w:kern w:val="2"/>
                <w:sz w:val="28"/>
                <w:szCs w:val="28"/>
              </w:rPr>
              <w:t>0,15</w:t>
            </w:r>
          </w:p>
          <w:p w:rsidR="00A43D35" w:rsidRPr="00B92975" w:rsidRDefault="00A43D35" w:rsidP="00496AB7">
            <w:pPr>
              <w:autoSpaceDE w:val="0"/>
              <w:autoSpaceDN w:val="0"/>
              <w:adjustRightInd w:val="0"/>
              <w:jc w:val="center"/>
              <w:rPr>
                <w:kern w:val="2"/>
                <w:sz w:val="28"/>
                <w:szCs w:val="28"/>
              </w:rPr>
            </w:pPr>
            <w:r w:rsidRPr="00B92975">
              <w:rPr>
                <w:kern w:val="2"/>
                <w:sz w:val="28"/>
                <w:szCs w:val="28"/>
              </w:rPr>
              <w:t>0,22</w:t>
            </w:r>
          </w:p>
          <w:p w:rsidR="00A43D35" w:rsidRPr="00B92975" w:rsidRDefault="00A43D35" w:rsidP="00496AB7">
            <w:pPr>
              <w:autoSpaceDE w:val="0"/>
              <w:autoSpaceDN w:val="0"/>
              <w:adjustRightInd w:val="0"/>
              <w:jc w:val="center"/>
              <w:rPr>
                <w:kern w:val="2"/>
                <w:sz w:val="28"/>
                <w:szCs w:val="28"/>
              </w:rPr>
            </w:pPr>
            <w:r w:rsidRPr="00B92975">
              <w:rPr>
                <w:kern w:val="2"/>
                <w:sz w:val="28"/>
                <w:szCs w:val="28"/>
              </w:rPr>
              <w:t>0,30</w:t>
            </w:r>
          </w:p>
        </w:tc>
      </w:tr>
      <w:tr w:rsidR="00A43D35" w:rsidRPr="00CC4EC7" w:rsidTr="00F75404">
        <w:tc>
          <w:tcPr>
            <w:tcW w:w="610" w:type="dxa"/>
            <w:hideMark/>
          </w:tcPr>
          <w:p w:rsidR="00A43D35" w:rsidRPr="00B92975" w:rsidRDefault="00A43D35" w:rsidP="00496AB7">
            <w:pPr>
              <w:autoSpaceDE w:val="0"/>
              <w:autoSpaceDN w:val="0"/>
              <w:adjustRightInd w:val="0"/>
              <w:jc w:val="center"/>
              <w:rPr>
                <w:kern w:val="2"/>
                <w:sz w:val="28"/>
                <w:szCs w:val="28"/>
              </w:rPr>
            </w:pPr>
            <w:r w:rsidRPr="00B92975">
              <w:rPr>
                <w:kern w:val="2"/>
                <w:sz w:val="28"/>
                <w:szCs w:val="28"/>
              </w:rPr>
              <w:t>3.</w:t>
            </w:r>
          </w:p>
        </w:tc>
        <w:tc>
          <w:tcPr>
            <w:tcW w:w="3854" w:type="dxa"/>
            <w:hideMark/>
          </w:tcPr>
          <w:p w:rsidR="00A43D35" w:rsidRPr="00B92975" w:rsidRDefault="00A43D35" w:rsidP="00B92975">
            <w:pPr>
              <w:autoSpaceDE w:val="0"/>
              <w:autoSpaceDN w:val="0"/>
              <w:adjustRightInd w:val="0"/>
              <w:rPr>
                <w:kern w:val="2"/>
                <w:sz w:val="28"/>
                <w:szCs w:val="28"/>
              </w:rPr>
            </w:pPr>
            <w:r w:rsidRPr="00B92975">
              <w:rPr>
                <w:kern w:val="2"/>
                <w:sz w:val="28"/>
                <w:szCs w:val="28"/>
              </w:rPr>
              <w:t xml:space="preserve">Станции (отделения) скорой </w:t>
            </w:r>
            <w:r w:rsidRPr="00B92975">
              <w:rPr>
                <w:kern w:val="2"/>
                <w:sz w:val="28"/>
                <w:szCs w:val="28"/>
              </w:rPr>
              <w:lastRenderedPageBreak/>
              <w:t>медицинской помощи</w:t>
            </w:r>
          </w:p>
        </w:tc>
        <w:tc>
          <w:tcPr>
            <w:tcW w:w="3461" w:type="dxa"/>
            <w:hideMark/>
          </w:tcPr>
          <w:p w:rsidR="00A43D35" w:rsidRPr="00B92975" w:rsidRDefault="00A43D35" w:rsidP="00496AB7">
            <w:pPr>
              <w:autoSpaceDE w:val="0"/>
              <w:autoSpaceDN w:val="0"/>
              <w:adjustRightInd w:val="0"/>
              <w:rPr>
                <w:kern w:val="2"/>
                <w:sz w:val="28"/>
                <w:szCs w:val="28"/>
              </w:rPr>
            </w:pPr>
            <w:r w:rsidRPr="00B92975">
              <w:rPr>
                <w:kern w:val="2"/>
                <w:sz w:val="28"/>
                <w:szCs w:val="28"/>
              </w:rPr>
              <w:lastRenderedPageBreak/>
              <w:t xml:space="preserve">старшие врачи; врачи, </w:t>
            </w:r>
            <w:r w:rsidRPr="00B92975">
              <w:rPr>
                <w:kern w:val="2"/>
                <w:sz w:val="28"/>
                <w:szCs w:val="28"/>
              </w:rPr>
              <w:lastRenderedPageBreak/>
              <w:t>средний и младший медицинский персонал выездных бригад*; водители</w:t>
            </w:r>
            <w:r w:rsidRPr="008B77A1">
              <w:rPr>
                <w:kern w:val="2"/>
                <w:sz w:val="28"/>
                <w:szCs w:val="28"/>
              </w:rPr>
              <w:t>, состоящие в штате автотранспортных предприятий, выездных</w:t>
            </w:r>
            <w:r w:rsidRPr="00B92975">
              <w:rPr>
                <w:kern w:val="2"/>
                <w:sz w:val="28"/>
                <w:szCs w:val="28"/>
              </w:rPr>
              <w:t xml:space="preserve"> бригад, при непрерывной работе в выездных бригадах</w:t>
            </w:r>
          </w:p>
          <w:p w:rsidR="00A43D35" w:rsidRPr="00B92975" w:rsidRDefault="00A43D35" w:rsidP="00496AB7">
            <w:pPr>
              <w:autoSpaceDE w:val="0"/>
              <w:autoSpaceDN w:val="0"/>
              <w:adjustRightInd w:val="0"/>
              <w:rPr>
                <w:kern w:val="2"/>
                <w:sz w:val="28"/>
                <w:szCs w:val="28"/>
              </w:rPr>
            </w:pPr>
            <w:r w:rsidRPr="00B92975">
              <w:rPr>
                <w:kern w:val="2"/>
                <w:sz w:val="28"/>
                <w:szCs w:val="28"/>
              </w:rPr>
              <w:t>от 3 до 5 лет</w:t>
            </w:r>
          </w:p>
          <w:p w:rsidR="00A43D35" w:rsidRPr="00B92975" w:rsidRDefault="00A43D35" w:rsidP="00496AB7">
            <w:pPr>
              <w:autoSpaceDE w:val="0"/>
              <w:autoSpaceDN w:val="0"/>
              <w:adjustRightInd w:val="0"/>
              <w:rPr>
                <w:kern w:val="2"/>
                <w:sz w:val="28"/>
                <w:szCs w:val="28"/>
              </w:rPr>
            </w:pPr>
            <w:r w:rsidRPr="00B92975">
              <w:rPr>
                <w:kern w:val="2"/>
                <w:sz w:val="28"/>
                <w:szCs w:val="28"/>
              </w:rPr>
              <w:t>от 5 до 7 лет</w:t>
            </w:r>
          </w:p>
          <w:p w:rsidR="00A43D35" w:rsidRPr="00CC4EC7" w:rsidRDefault="00A43D35" w:rsidP="00496AB7">
            <w:pPr>
              <w:autoSpaceDE w:val="0"/>
              <w:autoSpaceDN w:val="0"/>
              <w:adjustRightInd w:val="0"/>
              <w:rPr>
                <w:kern w:val="2"/>
                <w:sz w:val="28"/>
                <w:szCs w:val="28"/>
                <w:highlight w:val="yellow"/>
              </w:rPr>
            </w:pPr>
            <w:r w:rsidRPr="00B92975">
              <w:rPr>
                <w:kern w:val="2"/>
                <w:sz w:val="28"/>
                <w:szCs w:val="28"/>
              </w:rPr>
              <w:t>свыше 7 лет</w:t>
            </w:r>
          </w:p>
        </w:tc>
        <w:tc>
          <w:tcPr>
            <w:tcW w:w="1928" w:type="dxa"/>
          </w:tcPr>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CC4EC7" w:rsidRDefault="00A43D35" w:rsidP="00496AB7">
            <w:pPr>
              <w:autoSpaceDE w:val="0"/>
              <w:autoSpaceDN w:val="0"/>
              <w:adjustRightInd w:val="0"/>
              <w:jc w:val="center"/>
              <w:rPr>
                <w:kern w:val="2"/>
                <w:sz w:val="28"/>
                <w:szCs w:val="28"/>
                <w:highlight w:val="yellow"/>
              </w:rPr>
            </w:pPr>
          </w:p>
          <w:p w:rsidR="00A43D35" w:rsidRPr="00B92975" w:rsidRDefault="00A43D35" w:rsidP="00496AB7">
            <w:pPr>
              <w:autoSpaceDE w:val="0"/>
              <w:autoSpaceDN w:val="0"/>
              <w:adjustRightInd w:val="0"/>
              <w:jc w:val="center"/>
              <w:rPr>
                <w:kern w:val="2"/>
                <w:sz w:val="28"/>
                <w:szCs w:val="28"/>
              </w:rPr>
            </w:pPr>
            <w:r w:rsidRPr="00B92975">
              <w:rPr>
                <w:kern w:val="2"/>
                <w:sz w:val="28"/>
                <w:szCs w:val="28"/>
              </w:rPr>
              <w:t>0,16</w:t>
            </w:r>
          </w:p>
          <w:p w:rsidR="00A43D35" w:rsidRPr="00B92975" w:rsidRDefault="00A43D35" w:rsidP="00496AB7">
            <w:pPr>
              <w:autoSpaceDE w:val="0"/>
              <w:autoSpaceDN w:val="0"/>
              <w:adjustRightInd w:val="0"/>
              <w:jc w:val="center"/>
              <w:rPr>
                <w:kern w:val="2"/>
                <w:sz w:val="28"/>
                <w:szCs w:val="28"/>
              </w:rPr>
            </w:pPr>
            <w:r w:rsidRPr="00B92975">
              <w:rPr>
                <w:kern w:val="2"/>
                <w:sz w:val="28"/>
                <w:szCs w:val="28"/>
              </w:rPr>
              <w:t>0,32</w:t>
            </w:r>
          </w:p>
          <w:p w:rsidR="00A43D35" w:rsidRPr="00CC4EC7" w:rsidRDefault="00A43D35" w:rsidP="00496AB7">
            <w:pPr>
              <w:autoSpaceDE w:val="0"/>
              <w:autoSpaceDN w:val="0"/>
              <w:adjustRightInd w:val="0"/>
              <w:jc w:val="center"/>
              <w:rPr>
                <w:kern w:val="2"/>
                <w:sz w:val="28"/>
                <w:szCs w:val="28"/>
                <w:highlight w:val="yellow"/>
              </w:rPr>
            </w:pPr>
            <w:r w:rsidRPr="00B92975">
              <w:rPr>
                <w:kern w:val="2"/>
                <w:sz w:val="28"/>
                <w:szCs w:val="28"/>
              </w:rPr>
              <w:t>0,48</w:t>
            </w:r>
          </w:p>
        </w:tc>
      </w:tr>
      <w:tr w:rsidR="00A43D35" w:rsidRPr="00CC4EC7" w:rsidTr="00F75404">
        <w:tc>
          <w:tcPr>
            <w:tcW w:w="610" w:type="dxa"/>
            <w:shd w:val="clear" w:color="auto" w:fill="auto"/>
            <w:hideMark/>
          </w:tcPr>
          <w:p w:rsidR="00A43D35" w:rsidRPr="00F75404" w:rsidRDefault="00F75404" w:rsidP="00496AB7">
            <w:pPr>
              <w:autoSpaceDE w:val="0"/>
              <w:autoSpaceDN w:val="0"/>
              <w:adjustRightInd w:val="0"/>
              <w:jc w:val="center"/>
              <w:rPr>
                <w:kern w:val="2"/>
                <w:sz w:val="28"/>
                <w:szCs w:val="28"/>
              </w:rPr>
            </w:pPr>
            <w:r w:rsidRPr="00F75404">
              <w:rPr>
                <w:kern w:val="2"/>
                <w:sz w:val="28"/>
                <w:szCs w:val="28"/>
              </w:rPr>
              <w:lastRenderedPageBreak/>
              <w:t>4</w:t>
            </w:r>
            <w:r w:rsidR="00A43D35" w:rsidRPr="00F75404">
              <w:rPr>
                <w:kern w:val="2"/>
                <w:sz w:val="28"/>
                <w:szCs w:val="28"/>
              </w:rPr>
              <w:t>.</w:t>
            </w:r>
          </w:p>
        </w:tc>
        <w:tc>
          <w:tcPr>
            <w:tcW w:w="3854" w:type="dxa"/>
            <w:shd w:val="clear" w:color="auto" w:fill="auto"/>
            <w:hideMark/>
          </w:tcPr>
          <w:p w:rsidR="00A43D35" w:rsidRPr="00F75404" w:rsidRDefault="00A43D35" w:rsidP="00496AB7">
            <w:pPr>
              <w:autoSpaceDE w:val="0"/>
              <w:autoSpaceDN w:val="0"/>
              <w:adjustRightInd w:val="0"/>
              <w:rPr>
                <w:kern w:val="2"/>
                <w:sz w:val="28"/>
                <w:szCs w:val="28"/>
              </w:rPr>
            </w:pPr>
            <w:r w:rsidRPr="008B77A1">
              <w:rPr>
                <w:kern w:val="2"/>
                <w:sz w:val="28"/>
                <w:szCs w:val="28"/>
              </w:rPr>
              <w:t>Учреждения здравоохранения</w:t>
            </w:r>
          </w:p>
        </w:tc>
        <w:tc>
          <w:tcPr>
            <w:tcW w:w="3461" w:type="dxa"/>
            <w:shd w:val="clear" w:color="auto" w:fill="auto"/>
            <w:hideMark/>
          </w:tcPr>
          <w:p w:rsidR="00A43D35" w:rsidRPr="00F75404" w:rsidRDefault="00A43D35" w:rsidP="00496AB7">
            <w:pPr>
              <w:autoSpaceDE w:val="0"/>
              <w:autoSpaceDN w:val="0"/>
              <w:adjustRightInd w:val="0"/>
              <w:rPr>
                <w:kern w:val="2"/>
                <w:sz w:val="28"/>
                <w:szCs w:val="28"/>
              </w:rPr>
            </w:pPr>
            <w:proofErr w:type="gramStart"/>
            <w:r w:rsidRPr="00F75404">
              <w:rPr>
                <w:kern w:val="2"/>
                <w:sz w:val="28"/>
                <w:szCs w:val="28"/>
              </w:rPr>
              <w:t xml:space="preserve">медицинский и прочий персонал, руководитель учреждения, заместители руководителя и главный бухгалтер (за исключением предусмотренных в </w:t>
            </w:r>
            <w:hyperlink r:id="rId23" w:anchor="Par1440" w:history="1">
              <w:r w:rsidRPr="00F75404">
                <w:rPr>
                  <w:kern w:val="2"/>
                  <w:sz w:val="28"/>
                  <w:szCs w:val="28"/>
                </w:rPr>
                <w:t>пунктах 1</w:t>
              </w:r>
            </w:hyperlink>
            <w:r w:rsidRPr="00F75404">
              <w:rPr>
                <w:kern w:val="2"/>
                <w:sz w:val="28"/>
                <w:szCs w:val="28"/>
              </w:rPr>
              <w:t xml:space="preserve"> – </w:t>
            </w:r>
            <w:r w:rsidR="00F75404" w:rsidRPr="00F75404">
              <w:rPr>
                <w:kern w:val="2"/>
                <w:sz w:val="28"/>
                <w:szCs w:val="28"/>
              </w:rPr>
              <w:t>3</w:t>
            </w:r>
            <w:r w:rsidRPr="00F75404">
              <w:rPr>
                <w:kern w:val="2"/>
                <w:sz w:val="28"/>
                <w:szCs w:val="28"/>
              </w:rPr>
              <w:t xml:space="preserve"> таблицы) </w:t>
            </w:r>
            <w:proofErr w:type="gramEnd"/>
          </w:p>
          <w:p w:rsidR="00A43D35" w:rsidRPr="00F75404" w:rsidRDefault="00A43D35" w:rsidP="00496AB7">
            <w:pPr>
              <w:autoSpaceDE w:val="0"/>
              <w:autoSpaceDN w:val="0"/>
              <w:adjustRightInd w:val="0"/>
              <w:rPr>
                <w:kern w:val="2"/>
                <w:sz w:val="28"/>
                <w:szCs w:val="28"/>
              </w:rPr>
            </w:pPr>
            <w:r w:rsidRPr="00F75404">
              <w:rPr>
                <w:kern w:val="2"/>
                <w:sz w:val="28"/>
                <w:szCs w:val="28"/>
              </w:rPr>
              <w:t xml:space="preserve">при непрерывной работе </w:t>
            </w:r>
          </w:p>
          <w:p w:rsidR="00A43D35" w:rsidRPr="00F75404" w:rsidRDefault="00A43D35" w:rsidP="00496AB7">
            <w:pPr>
              <w:autoSpaceDE w:val="0"/>
              <w:autoSpaceDN w:val="0"/>
              <w:adjustRightInd w:val="0"/>
              <w:rPr>
                <w:kern w:val="2"/>
                <w:sz w:val="28"/>
                <w:szCs w:val="28"/>
              </w:rPr>
            </w:pPr>
            <w:r w:rsidRPr="00F75404">
              <w:rPr>
                <w:kern w:val="2"/>
                <w:sz w:val="28"/>
                <w:szCs w:val="28"/>
              </w:rPr>
              <w:t>в учреждениях здравоохранения и социального обслуживания населения:</w:t>
            </w:r>
          </w:p>
          <w:p w:rsidR="00A43D35" w:rsidRPr="00F75404" w:rsidRDefault="00A43D35" w:rsidP="00496AB7">
            <w:pPr>
              <w:autoSpaceDE w:val="0"/>
              <w:autoSpaceDN w:val="0"/>
              <w:adjustRightInd w:val="0"/>
              <w:rPr>
                <w:kern w:val="2"/>
                <w:sz w:val="28"/>
                <w:szCs w:val="28"/>
              </w:rPr>
            </w:pPr>
            <w:r w:rsidRPr="00F75404">
              <w:rPr>
                <w:kern w:val="2"/>
                <w:sz w:val="28"/>
                <w:szCs w:val="28"/>
              </w:rPr>
              <w:t>от 3 до 5 лет</w:t>
            </w:r>
          </w:p>
          <w:p w:rsidR="00A43D35" w:rsidRPr="00F75404" w:rsidRDefault="00A43D35" w:rsidP="00496AB7">
            <w:pPr>
              <w:autoSpaceDE w:val="0"/>
              <w:autoSpaceDN w:val="0"/>
              <w:adjustRightInd w:val="0"/>
              <w:rPr>
                <w:kern w:val="2"/>
                <w:sz w:val="28"/>
                <w:szCs w:val="28"/>
              </w:rPr>
            </w:pPr>
            <w:r w:rsidRPr="00F75404">
              <w:rPr>
                <w:kern w:val="2"/>
                <w:sz w:val="28"/>
                <w:szCs w:val="28"/>
              </w:rPr>
              <w:t xml:space="preserve">свыше 5 лет </w:t>
            </w:r>
          </w:p>
        </w:tc>
        <w:tc>
          <w:tcPr>
            <w:tcW w:w="1928" w:type="dxa"/>
            <w:shd w:val="clear" w:color="auto" w:fill="auto"/>
          </w:tcPr>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p>
          <w:p w:rsidR="00F75404" w:rsidRPr="00F75404" w:rsidRDefault="00F75404" w:rsidP="00496AB7">
            <w:pPr>
              <w:autoSpaceDE w:val="0"/>
              <w:autoSpaceDN w:val="0"/>
              <w:adjustRightInd w:val="0"/>
              <w:jc w:val="center"/>
              <w:rPr>
                <w:kern w:val="2"/>
                <w:sz w:val="28"/>
                <w:szCs w:val="28"/>
              </w:rPr>
            </w:pPr>
          </w:p>
          <w:p w:rsidR="00A43D35" w:rsidRPr="00F75404" w:rsidRDefault="00A43D35" w:rsidP="00496AB7">
            <w:pPr>
              <w:autoSpaceDE w:val="0"/>
              <w:autoSpaceDN w:val="0"/>
              <w:adjustRightInd w:val="0"/>
              <w:jc w:val="center"/>
              <w:rPr>
                <w:kern w:val="2"/>
                <w:sz w:val="28"/>
                <w:szCs w:val="28"/>
              </w:rPr>
            </w:pPr>
            <w:r w:rsidRPr="00F75404">
              <w:rPr>
                <w:kern w:val="2"/>
                <w:sz w:val="28"/>
                <w:szCs w:val="28"/>
              </w:rPr>
              <w:t>0,08</w:t>
            </w:r>
          </w:p>
          <w:p w:rsidR="00A43D35" w:rsidRPr="00F75404" w:rsidRDefault="00A43D35" w:rsidP="00496AB7">
            <w:pPr>
              <w:autoSpaceDE w:val="0"/>
              <w:autoSpaceDN w:val="0"/>
              <w:adjustRightInd w:val="0"/>
              <w:jc w:val="center"/>
              <w:rPr>
                <w:kern w:val="2"/>
                <w:sz w:val="28"/>
                <w:szCs w:val="28"/>
              </w:rPr>
            </w:pPr>
            <w:r w:rsidRPr="00F75404">
              <w:rPr>
                <w:kern w:val="2"/>
                <w:sz w:val="28"/>
                <w:szCs w:val="28"/>
              </w:rPr>
              <w:t>0,12</w:t>
            </w:r>
          </w:p>
        </w:tc>
      </w:tr>
    </w:tbl>
    <w:p w:rsidR="00A43D35" w:rsidRPr="00CC4EC7" w:rsidRDefault="00A43D35" w:rsidP="00A43D35">
      <w:pPr>
        <w:autoSpaceDE w:val="0"/>
        <w:autoSpaceDN w:val="0"/>
        <w:adjustRightInd w:val="0"/>
        <w:ind w:firstLine="709"/>
        <w:jc w:val="both"/>
        <w:rPr>
          <w:kern w:val="2"/>
          <w:sz w:val="28"/>
          <w:szCs w:val="28"/>
          <w:highlight w:val="yellow"/>
        </w:rPr>
      </w:pP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Примечания к пункту 4.6:</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 xml:space="preserve">1. В тех случаях, когда надбавка, предусмотренная </w:t>
      </w:r>
      <w:hyperlink r:id="rId24" w:anchor="Par1440" w:history="1">
        <w:r w:rsidRPr="00F75404">
          <w:rPr>
            <w:kern w:val="2"/>
            <w:sz w:val="28"/>
            <w:szCs w:val="28"/>
          </w:rPr>
          <w:t>пунктами 1</w:t>
        </w:r>
      </w:hyperlink>
      <w:r w:rsidRPr="00F75404">
        <w:rPr>
          <w:kern w:val="2"/>
          <w:sz w:val="28"/>
          <w:szCs w:val="28"/>
        </w:rPr>
        <w:t> – </w:t>
      </w:r>
      <w:hyperlink r:id="rId25" w:anchor="Par1460" w:history="1">
        <w:r w:rsidR="00F75404" w:rsidRPr="00F75404">
          <w:rPr>
            <w:kern w:val="2"/>
            <w:sz w:val="28"/>
            <w:szCs w:val="28"/>
          </w:rPr>
          <w:t>3</w:t>
        </w:r>
      </w:hyperlink>
      <w:r w:rsidRPr="00F75404">
        <w:rPr>
          <w:kern w:val="2"/>
          <w:sz w:val="28"/>
          <w:szCs w:val="28"/>
        </w:rPr>
        <w:t xml:space="preserve">, </w:t>
      </w:r>
      <w:r w:rsidRPr="00F75404">
        <w:rPr>
          <w:kern w:val="2"/>
          <w:sz w:val="28"/>
          <w:szCs w:val="28"/>
        </w:rPr>
        <w:br/>
        <w:t xml:space="preserve">не распространяется на работников данных учреждений (подразделений), применяется повышающий коэффициент, предусмотренный </w:t>
      </w:r>
      <w:hyperlink r:id="rId26" w:anchor="Par1480" w:history="1">
        <w:r w:rsidRPr="00F75404">
          <w:rPr>
            <w:kern w:val="2"/>
            <w:sz w:val="28"/>
            <w:szCs w:val="28"/>
          </w:rPr>
          <w:t xml:space="preserve">пунктом </w:t>
        </w:r>
      </w:hyperlink>
      <w:r w:rsidR="00F75404" w:rsidRPr="00F75404">
        <w:rPr>
          <w:kern w:val="2"/>
          <w:sz w:val="28"/>
          <w:szCs w:val="28"/>
        </w:rPr>
        <w:t>4</w:t>
      </w:r>
      <w:r w:rsidRPr="00F75404">
        <w:rPr>
          <w:kern w:val="2"/>
          <w:sz w:val="28"/>
          <w:szCs w:val="28"/>
        </w:rPr>
        <w:t xml:space="preserve"> настоящей таблицы.</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2. Порядок исчисления срока непрерывной работы для установления надбавки за стаж непрерывной работы определяется министерством здравоохранения Ростовской области.</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3. Надбавка за стаж непрерывной работы устанавливается по основной работе и работе, осуществляемой по совместительству, а также при замещении временно отсутствующих работников с отработкой времени и при дежурстве сверх нормы рабочего времени без занятия штатной должности (кроме дежурств на дому).</w:t>
      </w:r>
    </w:p>
    <w:p w:rsidR="008B77A1" w:rsidRDefault="00A43D35" w:rsidP="00A43D35">
      <w:pPr>
        <w:autoSpaceDE w:val="0"/>
        <w:autoSpaceDN w:val="0"/>
        <w:adjustRightInd w:val="0"/>
        <w:ind w:firstLine="709"/>
        <w:jc w:val="both"/>
        <w:rPr>
          <w:kern w:val="2"/>
          <w:sz w:val="28"/>
          <w:szCs w:val="28"/>
        </w:rPr>
      </w:pPr>
      <w:r w:rsidRPr="00F75404">
        <w:rPr>
          <w:kern w:val="2"/>
          <w:sz w:val="28"/>
          <w:szCs w:val="28"/>
        </w:rPr>
        <w:t>* </w:t>
      </w:r>
      <w:r w:rsidR="008B77A1">
        <w:rPr>
          <w:kern w:val="2"/>
          <w:sz w:val="28"/>
          <w:szCs w:val="28"/>
        </w:rPr>
        <w:t xml:space="preserve">За врачами выездных бригад станций (отделений) скорой медицинской помощи и его заместителя, </w:t>
      </w:r>
      <w:r w:rsidR="008A4244">
        <w:rPr>
          <w:kern w:val="2"/>
          <w:sz w:val="28"/>
          <w:szCs w:val="28"/>
        </w:rPr>
        <w:t>сохраняется надбавка, предусмотренная пунктом 3 настоящей таблицы.</w:t>
      </w:r>
    </w:p>
    <w:p w:rsidR="00A43D35" w:rsidRPr="00F75404" w:rsidRDefault="00A43D35" w:rsidP="00A43D35">
      <w:pPr>
        <w:autoSpaceDE w:val="0"/>
        <w:autoSpaceDN w:val="0"/>
        <w:adjustRightInd w:val="0"/>
        <w:ind w:firstLine="709"/>
        <w:jc w:val="both"/>
        <w:rPr>
          <w:kern w:val="2"/>
          <w:sz w:val="28"/>
          <w:szCs w:val="28"/>
        </w:rPr>
      </w:pPr>
      <w:proofErr w:type="gramStart"/>
      <w:r w:rsidRPr="00F75404">
        <w:rPr>
          <w:kern w:val="2"/>
          <w:sz w:val="28"/>
          <w:szCs w:val="28"/>
        </w:rPr>
        <w:t xml:space="preserve">За врачами выездных бригад станций (отделений) скорой медицинской </w:t>
      </w:r>
      <w:r w:rsidRPr="00F75404">
        <w:rPr>
          <w:kern w:val="2"/>
          <w:sz w:val="28"/>
          <w:szCs w:val="28"/>
        </w:rPr>
        <w:lastRenderedPageBreak/>
        <w:t xml:space="preserve">помощи, перешедшими на должности заведующих отделениями, подстанциями скорой медицинской помощи, а также за работниками из числа среднего медицинского персонала выездных бригад станций (отделений) скорой медицинской помощи, перешедшими на должности фельдшера (медицинской сестры) по приему вызовов и передаче их выездным бригадам или старшего фельдшера подстанции скорой медицинской помощи, сохраняется надбавка, предусмотренная </w:t>
      </w:r>
      <w:hyperlink r:id="rId27" w:anchor="Par1460" w:history="1">
        <w:r w:rsidRPr="00F75404">
          <w:rPr>
            <w:kern w:val="2"/>
            <w:sz w:val="28"/>
            <w:szCs w:val="28"/>
          </w:rPr>
          <w:t>пунктом 3</w:t>
        </w:r>
        <w:proofErr w:type="gramEnd"/>
      </w:hyperlink>
      <w:r w:rsidRPr="00F75404">
        <w:rPr>
          <w:kern w:val="2"/>
          <w:sz w:val="28"/>
          <w:szCs w:val="28"/>
        </w:rPr>
        <w:t xml:space="preserve"> настоящей таблицы.</w:t>
      </w:r>
    </w:p>
    <w:p w:rsidR="00A43D35" w:rsidRPr="00F75404" w:rsidRDefault="00A43D35" w:rsidP="008A4244">
      <w:pPr>
        <w:autoSpaceDE w:val="0"/>
        <w:autoSpaceDN w:val="0"/>
        <w:adjustRightInd w:val="0"/>
        <w:spacing w:after="120"/>
        <w:ind w:firstLine="709"/>
        <w:jc w:val="both"/>
        <w:rPr>
          <w:kern w:val="2"/>
          <w:sz w:val="28"/>
          <w:szCs w:val="28"/>
        </w:rPr>
      </w:pPr>
      <w:r w:rsidRPr="00F75404">
        <w:rPr>
          <w:kern w:val="2"/>
          <w:sz w:val="28"/>
          <w:szCs w:val="28"/>
        </w:rPr>
        <w:t xml:space="preserve">В других случаях на указанные должности (профессии) распространяется надбавка, предусмотренная </w:t>
      </w:r>
      <w:hyperlink r:id="rId28" w:anchor="Par1480" w:history="1">
        <w:r w:rsidRPr="00F75404">
          <w:rPr>
            <w:kern w:val="2"/>
            <w:sz w:val="28"/>
            <w:szCs w:val="28"/>
          </w:rPr>
          <w:t xml:space="preserve">пунктом </w:t>
        </w:r>
        <w:r w:rsidR="00F75404" w:rsidRPr="00F75404">
          <w:rPr>
            <w:kern w:val="2"/>
            <w:sz w:val="28"/>
            <w:szCs w:val="28"/>
          </w:rPr>
          <w:t>4</w:t>
        </w:r>
      </w:hyperlink>
      <w:r w:rsidRPr="00F75404">
        <w:rPr>
          <w:kern w:val="2"/>
          <w:sz w:val="28"/>
          <w:szCs w:val="28"/>
        </w:rPr>
        <w:t xml:space="preserve"> настоящей таблицы.</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 xml:space="preserve">4.7. Надбавка к должностному окладу (ставке заработной платы) за выслугу лет устанавливается работникам </w:t>
      </w:r>
      <w:r w:rsidR="008B77A1">
        <w:rPr>
          <w:kern w:val="2"/>
          <w:sz w:val="28"/>
          <w:szCs w:val="28"/>
        </w:rPr>
        <w:t>муниципальных</w:t>
      </w:r>
      <w:r w:rsidRPr="00F75404">
        <w:rPr>
          <w:kern w:val="2"/>
          <w:sz w:val="28"/>
          <w:szCs w:val="28"/>
        </w:rPr>
        <w:t xml:space="preserve"> учреждений </w:t>
      </w:r>
      <w:r w:rsidRPr="00F75404">
        <w:rPr>
          <w:kern w:val="2"/>
          <w:sz w:val="28"/>
          <w:szCs w:val="28"/>
        </w:rPr>
        <w:br/>
        <w:t>в зависимости от общего количества лет, проработанных в учреждениях бюджетной сферы.</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Размеры надбавки за выслугу лет:</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от 1 года до 5 лет – 0,08;</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от 5 до 10 лет – 0,12;</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от 10 до 15 лет – 0,16;</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свыше 15 лет – 0,24.</w:t>
      </w:r>
    </w:p>
    <w:p w:rsidR="00A43D35" w:rsidRPr="00F75404" w:rsidRDefault="00A43D35" w:rsidP="00A43D35">
      <w:pPr>
        <w:autoSpaceDE w:val="0"/>
        <w:autoSpaceDN w:val="0"/>
        <w:adjustRightInd w:val="0"/>
        <w:ind w:firstLine="709"/>
        <w:jc w:val="both"/>
        <w:rPr>
          <w:kern w:val="2"/>
          <w:sz w:val="28"/>
          <w:szCs w:val="28"/>
        </w:rPr>
      </w:pPr>
      <w:r w:rsidRPr="00F75404">
        <w:rPr>
          <w:kern w:val="2"/>
          <w:sz w:val="28"/>
          <w:szCs w:val="28"/>
        </w:rPr>
        <w:t>Работникам, занимающим по совместительству штатные должности медицинского и прочего персонала в учреждениях здравоохранения, а также при замещении временно отсутствующих работников с отработкой времени и при дежурстве сверх нормы рабочего времени без занятия штатной должности (кроме дежурств на дому) надбавка выплачивается в порядке и на условиях, предусмотренных настоящим разделом.</w:t>
      </w:r>
    </w:p>
    <w:p w:rsidR="00A43D35" w:rsidRPr="005A7B30" w:rsidRDefault="00A43D35" w:rsidP="00A43D35">
      <w:pPr>
        <w:autoSpaceDE w:val="0"/>
        <w:autoSpaceDN w:val="0"/>
        <w:adjustRightInd w:val="0"/>
        <w:ind w:firstLine="709"/>
        <w:jc w:val="both"/>
        <w:rPr>
          <w:kern w:val="2"/>
          <w:sz w:val="28"/>
          <w:szCs w:val="28"/>
        </w:rPr>
      </w:pPr>
      <w:r w:rsidRPr="005A7B30">
        <w:rPr>
          <w:kern w:val="2"/>
          <w:sz w:val="28"/>
          <w:szCs w:val="28"/>
        </w:rPr>
        <w:t xml:space="preserve">Изменение размера надбавки за выслугу лет производится со дня достижения отработанного периода, дающего право на увеличение размера, </w:t>
      </w:r>
      <w:r w:rsidRPr="005A7B30">
        <w:rPr>
          <w:kern w:val="2"/>
          <w:sz w:val="28"/>
          <w:szCs w:val="28"/>
        </w:rPr>
        <w:br/>
        <w:t>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A43D35" w:rsidRPr="005A7B30" w:rsidRDefault="00A43D35" w:rsidP="00A43D35">
      <w:pPr>
        <w:autoSpaceDE w:val="0"/>
        <w:autoSpaceDN w:val="0"/>
        <w:adjustRightInd w:val="0"/>
        <w:ind w:firstLine="709"/>
        <w:jc w:val="both"/>
        <w:rPr>
          <w:kern w:val="2"/>
          <w:sz w:val="28"/>
          <w:szCs w:val="28"/>
        </w:rPr>
      </w:pPr>
      <w:r w:rsidRPr="005A7B30">
        <w:rPr>
          <w:kern w:val="2"/>
          <w:sz w:val="28"/>
          <w:szCs w:val="28"/>
        </w:rPr>
        <w:t>4.8. При определении размера надбавки за стаж непрерывной работы и надбавки за выслугу лет применяется сводный коэффициент. Сводный коэффициент не может превышать:</w:t>
      </w:r>
    </w:p>
    <w:p w:rsidR="00A43D35" w:rsidRPr="005A7B30" w:rsidRDefault="00A43D35" w:rsidP="00A43D35">
      <w:pPr>
        <w:autoSpaceDE w:val="0"/>
        <w:autoSpaceDN w:val="0"/>
        <w:adjustRightInd w:val="0"/>
        <w:ind w:firstLine="709"/>
        <w:jc w:val="both"/>
        <w:rPr>
          <w:kern w:val="2"/>
          <w:sz w:val="28"/>
          <w:szCs w:val="28"/>
        </w:rPr>
      </w:pPr>
      <w:r w:rsidRPr="005A7B30">
        <w:rPr>
          <w:kern w:val="2"/>
          <w:sz w:val="28"/>
          <w:szCs w:val="28"/>
        </w:rPr>
        <w:t xml:space="preserve">для </w:t>
      </w:r>
      <w:r w:rsidR="008B77A1">
        <w:rPr>
          <w:kern w:val="2"/>
          <w:sz w:val="28"/>
          <w:szCs w:val="28"/>
        </w:rPr>
        <w:t xml:space="preserve">заведующих отделениями, </w:t>
      </w:r>
      <w:r w:rsidRPr="005A7B30">
        <w:rPr>
          <w:kern w:val="2"/>
          <w:sz w:val="28"/>
          <w:szCs w:val="28"/>
        </w:rPr>
        <w:t>врачей, среднего медицинского персонала дома (отделения) сестринского ухода – 0,32;</w:t>
      </w:r>
    </w:p>
    <w:p w:rsidR="00A43D35" w:rsidRPr="003E7C3E" w:rsidRDefault="00A43D35" w:rsidP="00A43D35">
      <w:pPr>
        <w:autoSpaceDE w:val="0"/>
        <w:autoSpaceDN w:val="0"/>
        <w:adjustRightInd w:val="0"/>
        <w:ind w:firstLine="709"/>
        <w:jc w:val="both"/>
        <w:rPr>
          <w:kern w:val="2"/>
          <w:sz w:val="28"/>
          <w:szCs w:val="28"/>
        </w:rPr>
      </w:pPr>
      <w:r w:rsidRPr="003E7C3E">
        <w:rPr>
          <w:kern w:val="2"/>
          <w:sz w:val="28"/>
          <w:szCs w:val="28"/>
        </w:rPr>
        <w:t xml:space="preserve">для </w:t>
      </w:r>
      <w:r w:rsidR="008A4244">
        <w:rPr>
          <w:kern w:val="2"/>
          <w:sz w:val="28"/>
          <w:szCs w:val="28"/>
        </w:rPr>
        <w:t xml:space="preserve">заведующих отделением (участком), врачей, среднего медицинского персонала </w:t>
      </w:r>
      <w:r w:rsidRPr="003E7C3E">
        <w:rPr>
          <w:kern w:val="2"/>
          <w:sz w:val="28"/>
          <w:szCs w:val="28"/>
        </w:rPr>
        <w:t>участковых больниц и амбулаторий, расположенных в сельских населенных пунктах; фельдшерско-акушерских пунктов; территориальных терапевтических и педиатрических участков в поликлиниках и поликлинических отделениях</w:t>
      </w:r>
      <w:r w:rsidR="003E7C3E" w:rsidRPr="003E7C3E">
        <w:rPr>
          <w:kern w:val="2"/>
          <w:sz w:val="28"/>
          <w:szCs w:val="28"/>
        </w:rPr>
        <w:t xml:space="preserve"> </w:t>
      </w:r>
      <w:r w:rsidRPr="003E7C3E">
        <w:rPr>
          <w:kern w:val="2"/>
          <w:sz w:val="28"/>
          <w:szCs w:val="28"/>
        </w:rPr>
        <w:t>– 0,44;</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для </w:t>
      </w:r>
      <w:r w:rsidR="008A4244">
        <w:rPr>
          <w:kern w:val="2"/>
          <w:sz w:val="28"/>
          <w:szCs w:val="28"/>
        </w:rPr>
        <w:t xml:space="preserve">старших врачей, </w:t>
      </w:r>
      <w:r w:rsidRPr="00FE4839">
        <w:rPr>
          <w:kern w:val="2"/>
          <w:sz w:val="28"/>
          <w:szCs w:val="28"/>
        </w:rPr>
        <w:t xml:space="preserve">врачей, среднего и младшего медицинского персонала выездных бригад; водителей, </w:t>
      </w:r>
      <w:r w:rsidRPr="008A4244">
        <w:rPr>
          <w:kern w:val="2"/>
          <w:sz w:val="28"/>
          <w:szCs w:val="28"/>
        </w:rPr>
        <w:t xml:space="preserve">состоящих в штате автотранспортных предприятий, </w:t>
      </w:r>
      <w:r w:rsidR="00FE4839" w:rsidRPr="008A4244">
        <w:rPr>
          <w:kern w:val="2"/>
          <w:sz w:val="28"/>
          <w:szCs w:val="28"/>
        </w:rPr>
        <w:t xml:space="preserve">выездных бригад </w:t>
      </w:r>
      <w:r w:rsidRPr="008A4244">
        <w:rPr>
          <w:kern w:val="2"/>
          <w:sz w:val="28"/>
          <w:szCs w:val="28"/>
        </w:rPr>
        <w:t>– 0,64;</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для медицинского и прочего персонала, руководителей учреждени</w:t>
      </w:r>
      <w:r w:rsidR="008A4244">
        <w:rPr>
          <w:kern w:val="2"/>
          <w:sz w:val="28"/>
          <w:szCs w:val="28"/>
        </w:rPr>
        <w:t>й</w:t>
      </w:r>
      <w:r w:rsidRPr="00FE4839">
        <w:rPr>
          <w:kern w:val="2"/>
          <w:sz w:val="28"/>
          <w:szCs w:val="28"/>
        </w:rPr>
        <w:t xml:space="preserve">, заместителей руководителя и главных бухгалтеров </w:t>
      </w:r>
      <w:r w:rsidRPr="008A4244">
        <w:rPr>
          <w:kern w:val="2"/>
          <w:sz w:val="28"/>
          <w:szCs w:val="28"/>
        </w:rPr>
        <w:t>учреждени</w:t>
      </w:r>
      <w:r w:rsidR="00FE4839" w:rsidRPr="008A4244">
        <w:rPr>
          <w:kern w:val="2"/>
          <w:sz w:val="28"/>
          <w:szCs w:val="28"/>
        </w:rPr>
        <w:t>й</w:t>
      </w:r>
      <w:r w:rsidRPr="008A4244">
        <w:rPr>
          <w:kern w:val="2"/>
          <w:sz w:val="28"/>
          <w:szCs w:val="28"/>
        </w:rPr>
        <w:t xml:space="preserve"> </w:t>
      </w:r>
      <w:r w:rsidRPr="008A4244">
        <w:rPr>
          <w:kern w:val="2"/>
          <w:sz w:val="28"/>
          <w:szCs w:val="28"/>
        </w:rPr>
        <w:br/>
        <w:t>здравоохранения – 0,24.</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4.9. В системе оплаты труда работников </w:t>
      </w:r>
      <w:r w:rsidR="008A4244">
        <w:rPr>
          <w:kern w:val="2"/>
          <w:sz w:val="28"/>
          <w:szCs w:val="28"/>
        </w:rPr>
        <w:t xml:space="preserve">муниципального </w:t>
      </w:r>
      <w:r w:rsidRPr="00FE4839">
        <w:rPr>
          <w:kern w:val="2"/>
          <w:sz w:val="28"/>
          <w:szCs w:val="28"/>
        </w:rPr>
        <w:t xml:space="preserve">учреждения </w:t>
      </w:r>
      <w:r w:rsidRPr="00FE4839">
        <w:rPr>
          <w:kern w:val="2"/>
          <w:sz w:val="28"/>
          <w:szCs w:val="28"/>
        </w:rPr>
        <w:lastRenderedPageBreak/>
        <w:t xml:space="preserve">предусматривается премия по итогам работы, выплачиваемая с учетом эффективности труда работников в соответствующем периоде, определяемая </w:t>
      </w:r>
      <w:r w:rsidRPr="00FE4839">
        <w:rPr>
          <w:kern w:val="2"/>
          <w:sz w:val="28"/>
          <w:szCs w:val="28"/>
        </w:rPr>
        <w:br/>
        <w:t xml:space="preserve">на основе показателей и критериев оценки эффективности труда. </w:t>
      </w:r>
      <w:r w:rsidRPr="00FE4839">
        <w:rPr>
          <w:kern w:val="2"/>
          <w:sz w:val="28"/>
          <w:szCs w:val="28"/>
        </w:rPr>
        <w:br/>
        <w:t>При премировании учитывается как индивидуальный, так и коллективный результат труда.</w:t>
      </w:r>
    </w:p>
    <w:p w:rsidR="00A43D35" w:rsidRPr="00FE4839" w:rsidRDefault="00A43D35" w:rsidP="00A43D35">
      <w:pPr>
        <w:autoSpaceDE w:val="0"/>
        <w:autoSpaceDN w:val="0"/>
        <w:adjustRightInd w:val="0"/>
        <w:ind w:firstLine="709"/>
        <w:jc w:val="both"/>
        <w:rPr>
          <w:kern w:val="2"/>
          <w:sz w:val="28"/>
          <w:szCs w:val="28"/>
        </w:rPr>
      </w:pPr>
      <w:r w:rsidRPr="00FE4839">
        <w:rPr>
          <w:spacing w:val="-2"/>
          <w:kern w:val="2"/>
          <w:sz w:val="28"/>
          <w:szCs w:val="28"/>
        </w:rPr>
        <w:t>Система показателей и условия премирования работников разрабатываются учреждением самостоятельно и фиксируются в локальном нормативном ак</w:t>
      </w:r>
      <w:r w:rsidR="00FE4839" w:rsidRPr="00FE4839">
        <w:rPr>
          <w:spacing w:val="-2"/>
          <w:kern w:val="2"/>
          <w:sz w:val="28"/>
          <w:szCs w:val="28"/>
        </w:rPr>
        <w:t xml:space="preserve">те, утверждаемом руководителем </w:t>
      </w:r>
      <w:r w:rsidR="008A4244">
        <w:rPr>
          <w:spacing w:val="-2"/>
          <w:kern w:val="2"/>
          <w:sz w:val="28"/>
          <w:szCs w:val="28"/>
        </w:rPr>
        <w:t xml:space="preserve">муниципального </w:t>
      </w:r>
      <w:r w:rsidRPr="00FE4839">
        <w:rPr>
          <w:spacing w:val="-2"/>
          <w:kern w:val="2"/>
          <w:sz w:val="28"/>
          <w:szCs w:val="28"/>
        </w:rPr>
        <w:t xml:space="preserve">учреждения с учетом мнения представительного органа работников. Премирование работников осуществляется </w:t>
      </w:r>
      <w:proofErr w:type="gramStart"/>
      <w:r w:rsidRPr="00FE4839">
        <w:rPr>
          <w:spacing w:val="-2"/>
          <w:kern w:val="2"/>
          <w:sz w:val="28"/>
          <w:szCs w:val="28"/>
        </w:rPr>
        <w:t xml:space="preserve">по решению руководителя </w:t>
      </w:r>
      <w:r w:rsidR="008A4244">
        <w:rPr>
          <w:spacing w:val="-2"/>
          <w:kern w:val="2"/>
          <w:sz w:val="28"/>
          <w:szCs w:val="28"/>
        </w:rPr>
        <w:t xml:space="preserve">муниципального </w:t>
      </w:r>
      <w:r w:rsidRPr="00FE4839">
        <w:rPr>
          <w:spacing w:val="-2"/>
          <w:kern w:val="2"/>
          <w:sz w:val="28"/>
          <w:szCs w:val="28"/>
        </w:rPr>
        <w:t>учреждения в соответствии с Положением о премировании в пределах</w:t>
      </w:r>
      <w:proofErr w:type="gramEnd"/>
      <w:r w:rsidRPr="00FE4839">
        <w:rPr>
          <w:spacing w:val="-2"/>
          <w:kern w:val="2"/>
          <w:sz w:val="28"/>
          <w:szCs w:val="28"/>
        </w:rPr>
        <w:t xml:space="preserve"> </w:t>
      </w:r>
      <w:r w:rsidRPr="008A4244">
        <w:rPr>
          <w:spacing w:val="-2"/>
          <w:kern w:val="2"/>
          <w:sz w:val="28"/>
          <w:szCs w:val="28"/>
        </w:rPr>
        <w:t>бюджетных ассигнований (средств обязательного медицинского страхования) на оплату</w:t>
      </w:r>
      <w:r w:rsidRPr="00FE4839">
        <w:rPr>
          <w:spacing w:val="-2"/>
          <w:kern w:val="2"/>
          <w:sz w:val="28"/>
          <w:szCs w:val="28"/>
        </w:rPr>
        <w:t xml:space="preserve"> труда работников</w:t>
      </w:r>
      <w:r w:rsidRPr="00FE4839">
        <w:rPr>
          <w:kern w:val="2"/>
          <w:sz w:val="28"/>
          <w:szCs w:val="28"/>
        </w:rPr>
        <w:t>.</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Премирование руководителя </w:t>
      </w:r>
      <w:r w:rsidR="008A4244">
        <w:rPr>
          <w:kern w:val="2"/>
          <w:sz w:val="28"/>
          <w:szCs w:val="28"/>
        </w:rPr>
        <w:t xml:space="preserve">муниципального </w:t>
      </w:r>
      <w:r w:rsidRPr="00FE4839">
        <w:rPr>
          <w:kern w:val="2"/>
          <w:sz w:val="28"/>
          <w:szCs w:val="28"/>
        </w:rPr>
        <w:t xml:space="preserve">учреждения производится в соответствии с Положением о премировании, утвержденным </w:t>
      </w:r>
      <w:r w:rsidR="00FE4839" w:rsidRPr="00FE4839">
        <w:rPr>
          <w:kern w:val="2"/>
          <w:sz w:val="28"/>
          <w:szCs w:val="28"/>
        </w:rPr>
        <w:t>Администрацией Октябрьского района</w:t>
      </w:r>
      <w:r w:rsidRPr="00FE4839">
        <w:rPr>
          <w:kern w:val="2"/>
          <w:sz w:val="28"/>
          <w:szCs w:val="28"/>
        </w:rPr>
        <w:t xml:space="preserve"> Ростовской области.</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4.9.1. При определении показателей и условий премирования целесообразно учитывать:</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перевыполнение норм нагрузки;</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участие в федеральных и региональных программах;</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успешное и добросовестное исполнение работником своих должностных обязанностей;</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инициативу, творчество и применение в работе современных форм и методов организации труда;</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качественную подготовку и проведение мероприятий, связанных с уставной деятельностью учреждения;</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участие в течение месяца в выполнении особо важных работ и мероприятий;</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своевременность и полноту подготовки отчетности и т.д.</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4.9.2. 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4.9.3. Премирование руководителя </w:t>
      </w:r>
      <w:r w:rsidR="008A4244">
        <w:rPr>
          <w:kern w:val="2"/>
          <w:sz w:val="28"/>
          <w:szCs w:val="28"/>
        </w:rPr>
        <w:t xml:space="preserve">муниципального </w:t>
      </w:r>
      <w:r w:rsidRPr="00FE4839">
        <w:rPr>
          <w:kern w:val="2"/>
          <w:sz w:val="28"/>
          <w:szCs w:val="28"/>
        </w:rPr>
        <w:t xml:space="preserve">учреждения производится с учетом целевых показателей эффективности деятельности </w:t>
      </w:r>
      <w:r w:rsidRPr="00FE4839">
        <w:rPr>
          <w:spacing w:val="-2"/>
          <w:kern w:val="2"/>
          <w:sz w:val="28"/>
          <w:szCs w:val="28"/>
        </w:rPr>
        <w:t xml:space="preserve">учреждения, устанавливаемых </w:t>
      </w:r>
      <w:r w:rsidR="00FE4839" w:rsidRPr="00FE4839">
        <w:rPr>
          <w:spacing w:val="-2"/>
          <w:kern w:val="2"/>
          <w:sz w:val="28"/>
          <w:szCs w:val="28"/>
        </w:rPr>
        <w:t>Администрацией Октябрьского района</w:t>
      </w:r>
      <w:r w:rsidRPr="00FE4839">
        <w:rPr>
          <w:kern w:val="2"/>
          <w:sz w:val="28"/>
          <w:szCs w:val="28"/>
        </w:rPr>
        <w:t xml:space="preserve"> Ростовской области.</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4.10. Фонд оплаты труда, сформированный за счет средств, поступающих от приносящей доход деятельности, может направляться как на выплату заработной платы работникам, непосредственно оказывающим платные услуги, так и другим работникам в соответствии с локальным нормативным актом </w:t>
      </w:r>
      <w:r w:rsidR="008A4244">
        <w:rPr>
          <w:kern w:val="2"/>
          <w:sz w:val="28"/>
          <w:szCs w:val="28"/>
        </w:rPr>
        <w:t xml:space="preserve">муниципального </w:t>
      </w:r>
      <w:r w:rsidRPr="00FE4839">
        <w:rPr>
          <w:kern w:val="2"/>
          <w:sz w:val="28"/>
          <w:szCs w:val="28"/>
        </w:rPr>
        <w:t>учреждения.</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Система оплаты труда и премирования за счет средств, поступающих </w:t>
      </w:r>
      <w:r w:rsidRPr="00FE4839">
        <w:rPr>
          <w:kern w:val="2"/>
          <w:sz w:val="28"/>
          <w:szCs w:val="28"/>
        </w:rPr>
        <w:br/>
        <w:t xml:space="preserve">от приносящей доход деятельности, разрабатывается </w:t>
      </w:r>
      <w:r w:rsidR="008A4244">
        <w:rPr>
          <w:kern w:val="2"/>
          <w:sz w:val="28"/>
          <w:szCs w:val="28"/>
        </w:rPr>
        <w:t xml:space="preserve">муниципальным </w:t>
      </w:r>
      <w:r w:rsidRPr="00FE4839">
        <w:rPr>
          <w:kern w:val="2"/>
          <w:sz w:val="28"/>
          <w:szCs w:val="28"/>
        </w:rPr>
        <w:lastRenderedPageBreak/>
        <w:t>учреждением самостоятельно и фиксируется в локальном нормативном акте учреждения, принят</w:t>
      </w:r>
      <w:r w:rsidR="00FE4839" w:rsidRPr="00FE4839">
        <w:rPr>
          <w:kern w:val="2"/>
          <w:sz w:val="28"/>
          <w:szCs w:val="28"/>
        </w:rPr>
        <w:t>о</w:t>
      </w:r>
      <w:r w:rsidRPr="00FE4839">
        <w:rPr>
          <w:kern w:val="2"/>
          <w:sz w:val="28"/>
          <w:szCs w:val="28"/>
        </w:rPr>
        <w:t>м с учетом мнения представительного органа работников.</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4.11. С целью стимулирования работников к качественному результату труда работникам </w:t>
      </w:r>
      <w:r w:rsidR="008A4244">
        <w:rPr>
          <w:kern w:val="2"/>
          <w:sz w:val="28"/>
          <w:szCs w:val="28"/>
        </w:rPr>
        <w:t xml:space="preserve">муниципальных </w:t>
      </w:r>
      <w:r w:rsidR="008A4244" w:rsidRPr="002853A4">
        <w:rPr>
          <w:kern w:val="2"/>
          <w:sz w:val="28"/>
          <w:szCs w:val="28"/>
        </w:rPr>
        <w:t>учреждени</w:t>
      </w:r>
      <w:r w:rsidR="008A4244">
        <w:rPr>
          <w:kern w:val="2"/>
          <w:sz w:val="28"/>
          <w:szCs w:val="28"/>
        </w:rPr>
        <w:t>й</w:t>
      </w:r>
      <w:r w:rsidRPr="00FE4839">
        <w:rPr>
          <w:kern w:val="2"/>
          <w:sz w:val="28"/>
          <w:szCs w:val="28"/>
        </w:rPr>
        <w:t xml:space="preserve"> устанавливаются иные выплаты стимулирующего характера.</w:t>
      </w:r>
    </w:p>
    <w:p w:rsidR="00A43D35" w:rsidRPr="00FE4839" w:rsidRDefault="00A43D35" w:rsidP="00A43D35">
      <w:pPr>
        <w:autoSpaceDE w:val="0"/>
        <w:autoSpaceDN w:val="0"/>
        <w:adjustRightInd w:val="0"/>
        <w:ind w:firstLine="709"/>
        <w:jc w:val="both"/>
        <w:rPr>
          <w:rFonts w:eastAsia="Arial"/>
          <w:kern w:val="2"/>
          <w:sz w:val="28"/>
          <w:szCs w:val="28"/>
        </w:rPr>
      </w:pPr>
      <w:r w:rsidRPr="00FE4839">
        <w:rPr>
          <w:rFonts w:eastAsia="Arial"/>
          <w:kern w:val="2"/>
          <w:sz w:val="28"/>
          <w:szCs w:val="28"/>
        </w:rPr>
        <w:t>К иным выплатам стимулирующего характера относятся:</w:t>
      </w:r>
    </w:p>
    <w:p w:rsidR="00A43D35" w:rsidRPr="00FE4839" w:rsidRDefault="00A43D35" w:rsidP="00A43D35">
      <w:pPr>
        <w:autoSpaceDE w:val="0"/>
        <w:autoSpaceDN w:val="0"/>
        <w:adjustRightInd w:val="0"/>
        <w:ind w:firstLine="709"/>
        <w:jc w:val="both"/>
        <w:rPr>
          <w:kern w:val="2"/>
          <w:sz w:val="28"/>
          <w:szCs w:val="28"/>
        </w:rPr>
      </w:pPr>
      <w:r w:rsidRPr="00FE4839">
        <w:rPr>
          <w:rFonts w:eastAsia="Arial"/>
          <w:kern w:val="2"/>
          <w:sz w:val="28"/>
          <w:szCs w:val="28"/>
        </w:rPr>
        <w:t xml:space="preserve">выплаты </w:t>
      </w:r>
      <w:r w:rsidRPr="00FE4839">
        <w:rPr>
          <w:kern w:val="2"/>
          <w:sz w:val="28"/>
          <w:szCs w:val="28"/>
        </w:rPr>
        <w:t xml:space="preserve">за квалификацию медицинским работникам; </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 xml:space="preserve">выплаты за наличие ученой степени, почетного звания, ведомственного почетного звания (нагрудного знака); </w:t>
      </w:r>
    </w:p>
    <w:p w:rsidR="00A43D35" w:rsidRPr="00FE4839" w:rsidRDefault="00A43D35" w:rsidP="00A43D35">
      <w:pPr>
        <w:autoSpaceDE w:val="0"/>
        <w:autoSpaceDN w:val="0"/>
        <w:adjustRightInd w:val="0"/>
        <w:ind w:firstLine="709"/>
        <w:jc w:val="both"/>
        <w:rPr>
          <w:kern w:val="2"/>
          <w:sz w:val="28"/>
          <w:szCs w:val="28"/>
        </w:rPr>
      </w:pPr>
      <w:r w:rsidRPr="00FE4839">
        <w:rPr>
          <w:kern w:val="2"/>
          <w:sz w:val="28"/>
          <w:szCs w:val="28"/>
        </w:rPr>
        <w:t>выплаты за классность водителям автомобилей.</w:t>
      </w:r>
    </w:p>
    <w:p w:rsidR="00A43D35" w:rsidRPr="00FE4839" w:rsidRDefault="00A43D35" w:rsidP="00C5798D">
      <w:pPr>
        <w:autoSpaceDE w:val="0"/>
        <w:autoSpaceDN w:val="0"/>
        <w:adjustRightInd w:val="0"/>
        <w:spacing w:after="120"/>
        <w:ind w:firstLine="709"/>
        <w:jc w:val="both"/>
        <w:rPr>
          <w:kern w:val="2"/>
          <w:sz w:val="28"/>
          <w:szCs w:val="28"/>
        </w:rPr>
      </w:pPr>
      <w:r w:rsidRPr="00FE4839">
        <w:rPr>
          <w:kern w:val="2"/>
          <w:sz w:val="28"/>
          <w:szCs w:val="28"/>
        </w:rPr>
        <w:t xml:space="preserve">4.11.1. В целях стимулирования медицинских работников, работающих в </w:t>
      </w:r>
      <w:r w:rsidR="008A4244">
        <w:rPr>
          <w:kern w:val="2"/>
          <w:sz w:val="28"/>
          <w:szCs w:val="28"/>
        </w:rPr>
        <w:t xml:space="preserve">муниципальных </w:t>
      </w:r>
      <w:r w:rsidR="008A4244" w:rsidRPr="002853A4">
        <w:rPr>
          <w:kern w:val="2"/>
          <w:sz w:val="28"/>
          <w:szCs w:val="28"/>
        </w:rPr>
        <w:t>учреждени</w:t>
      </w:r>
      <w:r w:rsidR="008A4244">
        <w:rPr>
          <w:kern w:val="2"/>
          <w:sz w:val="28"/>
          <w:szCs w:val="28"/>
        </w:rPr>
        <w:t>ях здравоохранения</w:t>
      </w:r>
      <w:r w:rsidRPr="00FE4839">
        <w:rPr>
          <w:kern w:val="2"/>
          <w:sz w:val="28"/>
          <w:szCs w:val="28"/>
        </w:rPr>
        <w:t>,</w:t>
      </w:r>
      <w:r w:rsidR="00FE4839" w:rsidRPr="00FE4839">
        <w:rPr>
          <w:kern w:val="2"/>
          <w:sz w:val="28"/>
          <w:szCs w:val="28"/>
        </w:rPr>
        <w:t xml:space="preserve"> </w:t>
      </w:r>
      <w:r w:rsidRPr="00FE4839">
        <w:rPr>
          <w:kern w:val="2"/>
          <w:sz w:val="28"/>
          <w:szCs w:val="28"/>
        </w:rPr>
        <w:t xml:space="preserve">к повышению профессиональной квалификации и компетенции устанавливается </w:t>
      </w:r>
      <w:r w:rsidRPr="00FE4839">
        <w:rPr>
          <w:rFonts w:eastAsia="Arial"/>
          <w:kern w:val="2"/>
          <w:sz w:val="28"/>
          <w:szCs w:val="28"/>
        </w:rPr>
        <w:t xml:space="preserve">выплата </w:t>
      </w:r>
      <w:r w:rsidRPr="00FE4839">
        <w:rPr>
          <w:kern w:val="2"/>
          <w:sz w:val="28"/>
          <w:szCs w:val="28"/>
        </w:rPr>
        <w:t xml:space="preserve">за квалификацию согласно таблице № </w:t>
      </w:r>
      <w:r w:rsidR="00FE4839" w:rsidRPr="00FE4839">
        <w:rPr>
          <w:kern w:val="2"/>
          <w:sz w:val="28"/>
          <w:szCs w:val="28"/>
        </w:rPr>
        <w:t>5</w:t>
      </w:r>
      <w:r w:rsidRPr="00FE4839">
        <w:rPr>
          <w:kern w:val="2"/>
          <w:sz w:val="28"/>
          <w:szCs w:val="28"/>
        </w:rPr>
        <w:t>.</w:t>
      </w:r>
    </w:p>
    <w:p w:rsidR="00A43D35" w:rsidRPr="00FE4839" w:rsidRDefault="00A43D35" w:rsidP="00A43D35">
      <w:pPr>
        <w:autoSpaceDE w:val="0"/>
        <w:autoSpaceDN w:val="0"/>
        <w:adjustRightInd w:val="0"/>
        <w:jc w:val="right"/>
        <w:rPr>
          <w:kern w:val="2"/>
          <w:sz w:val="28"/>
          <w:szCs w:val="28"/>
        </w:rPr>
      </w:pPr>
      <w:r w:rsidRPr="00FE4839">
        <w:rPr>
          <w:kern w:val="2"/>
          <w:sz w:val="28"/>
          <w:szCs w:val="28"/>
        </w:rPr>
        <w:t xml:space="preserve">Таблица № </w:t>
      </w:r>
      <w:r w:rsidR="00FE4839" w:rsidRPr="00FE4839">
        <w:rPr>
          <w:kern w:val="2"/>
          <w:sz w:val="28"/>
          <w:szCs w:val="28"/>
        </w:rPr>
        <w:t>5</w:t>
      </w:r>
    </w:p>
    <w:p w:rsidR="00A43D35" w:rsidRPr="00FE4839" w:rsidRDefault="00A43D35" w:rsidP="00281B98">
      <w:pPr>
        <w:autoSpaceDE w:val="0"/>
        <w:autoSpaceDN w:val="0"/>
        <w:adjustRightInd w:val="0"/>
        <w:spacing w:after="240"/>
        <w:jc w:val="center"/>
        <w:rPr>
          <w:kern w:val="2"/>
          <w:sz w:val="28"/>
          <w:szCs w:val="28"/>
        </w:rPr>
      </w:pPr>
      <w:r w:rsidRPr="00FE4839">
        <w:rPr>
          <w:kern w:val="2"/>
          <w:sz w:val="28"/>
          <w:szCs w:val="28"/>
        </w:rPr>
        <w:t xml:space="preserve">Размер </w:t>
      </w:r>
      <w:r w:rsidRPr="00FE4839">
        <w:rPr>
          <w:rFonts w:eastAsia="Arial"/>
          <w:kern w:val="2"/>
          <w:sz w:val="28"/>
          <w:szCs w:val="28"/>
        </w:rPr>
        <w:t xml:space="preserve">выплаты </w:t>
      </w:r>
      <w:r w:rsidRPr="00FE4839">
        <w:rPr>
          <w:kern w:val="2"/>
          <w:sz w:val="28"/>
          <w:szCs w:val="28"/>
        </w:rPr>
        <w:t>за квалификацию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3"/>
        <w:gridCol w:w="7260"/>
      </w:tblGrid>
      <w:tr w:rsidR="00FE4839" w:rsidRPr="00FE4839" w:rsidTr="00FE4839">
        <w:trPr>
          <w:trHeight w:val="1024"/>
        </w:trPr>
        <w:tc>
          <w:tcPr>
            <w:tcW w:w="2593" w:type="dxa"/>
            <w:hideMark/>
          </w:tcPr>
          <w:p w:rsidR="00FE4839" w:rsidRPr="00FE4839" w:rsidRDefault="00FE4839" w:rsidP="00496AB7">
            <w:pPr>
              <w:autoSpaceDE w:val="0"/>
              <w:autoSpaceDN w:val="0"/>
              <w:adjustRightInd w:val="0"/>
              <w:jc w:val="center"/>
              <w:rPr>
                <w:kern w:val="2"/>
                <w:sz w:val="28"/>
                <w:szCs w:val="28"/>
              </w:rPr>
            </w:pPr>
            <w:r w:rsidRPr="00FE4839">
              <w:rPr>
                <w:kern w:val="2"/>
                <w:sz w:val="28"/>
                <w:szCs w:val="28"/>
              </w:rPr>
              <w:t>Наличие квалификационной категории</w:t>
            </w:r>
          </w:p>
        </w:tc>
        <w:tc>
          <w:tcPr>
            <w:tcW w:w="7260" w:type="dxa"/>
            <w:hideMark/>
          </w:tcPr>
          <w:p w:rsidR="00FE4839" w:rsidRPr="00FE4839" w:rsidRDefault="00FE4839" w:rsidP="00496AB7">
            <w:pPr>
              <w:autoSpaceDE w:val="0"/>
              <w:autoSpaceDN w:val="0"/>
              <w:adjustRightInd w:val="0"/>
              <w:jc w:val="center"/>
              <w:rPr>
                <w:kern w:val="2"/>
                <w:sz w:val="28"/>
                <w:szCs w:val="28"/>
              </w:rPr>
            </w:pPr>
            <w:r w:rsidRPr="00FE4839">
              <w:rPr>
                <w:kern w:val="2"/>
                <w:sz w:val="28"/>
                <w:szCs w:val="28"/>
              </w:rPr>
              <w:t>Медицинские работники</w:t>
            </w:r>
          </w:p>
          <w:p w:rsidR="00FE4839" w:rsidRPr="00FE4839" w:rsidRDefault="00FE4839" w:rsidP="00496AB7">
            <w:pPr>
              <w:autoSpaceDE w:val="0"/>
              <w:autoSpaceDN w:val="0"/>
              <w:adjustRightInd w:val="0"/>
              <w:jc w:val="center"/>
              <w:rPr>
                <w:kern w:val="2"/>
                <w:sz w:val="28"/>
                <w:szCs w:val="28"/>
              </w:rPr>
            </w:pPr>
          </w:p>
        </w:tc>
      </w:tr>
      <w:tr w:rsidR="00FE4839" w:rsidRPr="00FE4839" w:rsidTr="00496AB7">
        <w:tc>
          <w:tcPr>
            <w:tcW w:w="2593" w:type="dxa"/>
            <w:hideMark/>
          </w:tcPr>
          <w:p w:rsidR="00FE4839" w:rsidRPr="00FE4839" w:rsidRDefault="00FE4839" w:rsidP="00496AB7">
            <w:pPr>
              <w:autoSpaceDE w:val="0"/>
              <w:autoSpaceDN w:val="0"/>
              <w:adjustRightInd w:val="0"/>
              <w:rPr>
                <w:kern w:val="2"/>
                <w:sz w:val="28"/>
                <w:szCs w:val="28"/>
              </w:rPr>
            </w:pPr>
            <w:r w:rsidRPr="00FE4839">
              <w:rPr>
                <w:kern w:val="2"/>
                <w:sz w:val="28"/>
                <w:szCs w:val="28"/>
              </w:rPr>
              <w:t>Второй</w:t>
            </w:r>
          </w:p>
        </w:tc>
        <w:tc>
          <w:tcPr>
            <w:tcW w:w="7260" w:type="dxa"/>
            <w:hideMark/>
          </w:tcPr>
          <w:p w:rsidR="00FE4839" w:rsidRPr="00FE4839" w:rsidRDefault="00FE4839" w:rsidP="00FE4839">
            <w:pPr>
              <w:autoSpaceDE w:val="0"/>
              <w:autoSpaceDN w:val="0"/>
              <w:adjustRightInd w:val="0"/>
              <w:jc w:val="center"/>
              <w:rPr>
                <w:kern w:val="2"/>
                <w:sz w:val="28"/>
                <w:szCs w:val="28"/>
              </w:rPr>
            </w:pPr>
            <w:r w:rsidRPr="00FE4839">
              <w:rPr>
                <w:kern w:val="2"/>
                <w:sz w:val="28"/>
                <w:szCs w:val="28"/>
              </w:rPr>
              <w:t>до 0,10</w:t>
            </w:r>
          </w:p>
        </w:tc>
      </w:tr>
      <w:tr w:rsidR="00FE4839" w:rsidRPr="00FE4839" w:rsidTr="00496AB7">
        <w:tc>
          <w:tcPr>
            <w:tcW w:w="2593" w:type="dxa"/>
            <w:hideMark/>
          </w:tcPr>
          <w:p w:rsidR="00FE4839" w:rsidRPr="00FE4839" w:rsidRDefault="00FE4839" w:rsidP="00496AB7">
            <w:pPr>
              <w:autoSpaceDE w:val="0"/>
              <w:autoSpaceDN w:val="0"/>
              <w:adjustRightInd w:val="0"/>
              <w:rPr>
                <w:kern w:val="2"/>
                <w:sz w:val="28"/>
                <w:szCs w:val="28"/>
              </w:rPr>
            </w:pPr>
            <w:r w:rsidRPr="00FE4839">
              <w:rPr>
                <w:kern w:val="2"/>
                <w:sz w:val="28"/>
                <w:szCs w:val="28"/>
              </w:rPr>
              <w:t>Первой</w:t>
            </w:r>
          </w:p>
        </w:tc>
        <w:tc>
          <w:tcPr>
            <w:tcW w:w="7260" w:type="dxa"/>
            <w:hideMark/>
          </w:tcPr>
          <w:p w:rsidR="00FE4839" w:rsidRPr="00FE4839" w:rsidRDefault="00FE4839" w:rsidP="00FE4839">
            <w:pPr>
              <w:autoSpaceDE w:val="0"/>
              <w:autoSpaceDN w:val="0"/>
              <w:adjustRightInd w:val="0"/>
              <w:jc w:val="center"/>
              <w:rPr>
                <w:kern w:val="2"/>
                <w:sz w:val="28"/>
                <w:szCs w:val="28"/>
              </w:rPr>
            </w:pPr>
            <w:r w:rsidRPr="00FE4839">
              <w:rPr>
                <w:kern w:val="2"/>
                <w:sz w:val="28"/>
                <w:szCs w:val="28"/>
              </w:rPr>
              <w:t>до 0,15</w:t>
            </w:r>
          </w:p>
        </w:tc>
      </w:tr>
      <w:tr w:rsidR="00FE4839" w:rsidRPr="00CC4EC7" w:rsidTr="00496AB7">
        <w:tc>
          <w:tcPr>
            <w:tcW w:w="2593" w:type="dxa"/>
            <w:hideMark/>
          </w:tcPr>
          <w:p w:rsidR="00FE4839" w:rsidRPr="00FE4839" w:rsidRDefault="00FE4839" w:rsidP="00496AB7">
            <w:pPr>
              <w:autoSpaceDE w:val="0"/>
              <w:autoSpaceDN w:val="0"/>
              <w:adjustRightInd w:val="0"/>
              <w:rPr>
                <w:kern w:val="2"/>
                <w:sz w:val="28"/>
                <w:szCs w:val="28"/>
              </w:rPr>
            </w:pPr>
            <w:r w:rsidRPr="00FE4839">
              <w:rPr>
                <w:kern w:val="2"/>
                <w:sz w:val="28"/>
                <w:szCs w:val="28"/>
              </w:rPr>
              <w:t>Высшей</w:t>
            </w:r>
          </w:p>
        </w:tc>
        <w:tc>
          <w:tcPr>
            <w:tcW w:w="7260" w:type="dxa"/>
            <w:hideMark/>
          </w:tcPr>
          <w:p w:rsidR="00FE4839" w:rsidRPr="00FE4839" w:rsidRDefault="00FE4839" w:rsidP="00FE4839">
            <w:pPr>
              <w:autoSpaceDE w:val="0"/>
              <w:autoSpaceDN w:val="0"/>
              <w:adjustRightInd w:val="0"/>
              <w:jc w:val="center"/>
              <w:rPr>
                <w:kern w:val="2"/>
                <w:sz w:val="28"/>
                <w:szCs w:val="28"/>
              </w:rPr>
            </w:pPr>
            <w:r w:rsidRPr="00FE4839">
              <w:rPr>
                <w:kern w:val="2"/>
                <w:sz w:val="28"/>
                <w:szCs w:val="28"/>
              </w:rPr>
              <w:t>до 0,20</w:t>
            </w:r>
          </w:p>
        </w:tc>
      </w:tr>
    </w:tbl>
    <w:p w:rsidR="00FE4839" w:rsidRDefault="00FE4839" w:rsidP="00A43D35">
      <w:pPr>
        <w:autoSpaceDE w:val="0"/>
        <w:autoSpaceDN w:val="0"/>
        <w:adjustRightInd w:val="0"/>
        <w:ind w:firstLine="709"/>
        <w:jc w:val="both"/>
        <w:rPr>
          <w:kern w:val="2"/>
          <w:sz w:val="28"/>
          <w:szCs w:val="28"/>
          <w:highlight w:val="yellow"/>
        </w:rPr>
      </w:pP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 xml:space="preserve">Специалистам и руководителям структурных подразделений </w:t>
      </w:r>
      <w:r w:rsidR="001C26FF">
        <w:rPr>
          <w:kern w:val="2"/>
          <w:sz w:val="28"/>
          <w:szCs w:val="28"/>
        </w:rPr>
        <w:t xml:space="preserve">муниципальных </w:t>
      </w:r>
      <w:r w:rsidR="001C26FF" w:rsidRPr="002853A4">
        <w:rPr>
          <w:kern w:val="2"/>
          <w:sz w:val="28"/>
          <w:szCs w:val="28"/>
        </w:rPr>
        <w:t>учреждени</w:t>
      </w:r>
      <w:r w:rsidR="001C26FF">
        <w:rPr>
          <w:kern w:val="2"/>
          <w:sz w:val="28"/>
          <w:szCs w:val="28"/>
        </w:rPr>
        <w:t xml:space="preserve">й </w:t>
      </w:r>
      <w:r w:rsidRPr="00C5798D">
        <w:rPr>
          <w:kern w:val="2"/>
          <w:sz w:val="28"/>
          <w:szCs w:val="28"/>
        </w:rPr>
        <w:t>из числа медицинских работников устанавливается</w:t>
      </w:r>
      <w:r w:rsidRPr="00C5798D">
        <w:rPr>
          <w:rFonts w:eastAsia="Arial"/>
          <w:kern w:val="2"/>
          <w:sz w:val="28"/>
          <w:szCs w:val="28"/>
        </w:rPr>
        <w:t xml:space="preserve"> выплата </w:t>
      </w:r>
      <w:r w:rsidRPr="00C5798D">
        <w:rPr>
          <w:kern w:val="2"/>
          <w:sz w:val="28"/>
          <w:szCs w:val="28"/>
        </w:rPr>
        <w:t>за квалификацию.</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 xml:space="preserve">Решение об установлении </w:t>
      </w:r>
      <w:r w:rsidRPr="00C5798D">
        <w:rPr>
          <w:rFonts w:eastAsia="Arial"/>
          <w:kern w:val="2"/>
          <w:sz w:val="28"/>
          <w:szCs w:val="28"/>
        </w:rPr>
        <w:t xml:space="preserve">выплаты </w:t>
      </w:r>
      <w:r w:rsidRPr="00C5798D">
        <w:rPr>
          <w:kern w:val="2"/>
          <w:sz w:val="28"/>
          <w:szCs w:val="28"/>
        </w:rPr>
        <w:t xml:space="preserve">за квалификацию принимается руководителем </w:t>
      </w:r>
      <w:r w:rsidR="001C26FF">
        <w:rPr>
          <w:kern w:val="2"/>
          <w:sz w:val="28"/>
          <w:szCs w:val="28"/>
        </w:rPr>
        <w:t xml:space="preserve">муниципального </w:t>
      </w:r>
      <w:r w:rsidRPr="00C5798D">
        <w:rPr>
          <w:kern w:val="2"/>
          <w:sz w:val="28"/>
          <w:szCs w:val="28"/>
        </w:rPr>
        <w:t>учреждения.</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Квалификационная категория учитывается при установлении выплаты за квалификацию при работе по специальности, по которой работнику присвоена квалификационная категория.</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Главной медицинской сестре квалификационная категория учитывается по любой специальности среднего медицинского персонала лечебно-профилактического учреждения.</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Врачам – руководителям структурных подразделений квалификационная категория учитывается</w:t>
      </w:r>
      <w:r w:rsidR="00C5798D" w:rsidRPr="00C5798D">
        <w:rPr>
          <w:kern w:val="2"/>
          <w:sz w:val="28"/>
          <w:szCs w:val="28"/>
        </w:rPr>
        <w:t>,</w:t>
      </w:r>
      <w:r w:rsidRPr="00C5798D">
        <w:rPr>
          <w:kern w:val="2"/>
          <w:sz w:val="28"/>
          <w:szCs w:val="28"/>
        </w:rPr>
        <w:t xml:space="preserve"> когда специальность, по которой им присвоена квалификационная категория, соответствует профилю возглавляемого подразделения.</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Выплата за квалификацию устанавливается при присвоении</w:t>
      </w:r>
      <w:r w:rsidRPr="00C5798D">
        <w:rPr>
          <w:spacing w:val="-2"/>
          <w:kern w:val="2"/>
          <w:sz w:val="28"/>
          <w:szCs w:val="28"/>
        </w:rPr>
        <w:t xml:space="preserve"> квалификационной категории, то есть со дня вынесения решения аттестационной</w:t>
      </w:r>
      <w:r w:rsidRPr="00C5798D">
        <w:rPr>
          <w:kern w:val="2"/>
          <w:sz w:val="28"/>
          <w:szCs w:val="28"/>
        </w:rPr>
        <w:t xml:space="preserve"> комиссией (согласно дате приказа органа, при котором создана данная комиссия).</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В случае отказа специалиста от очередной аттестации присвоенная ранее квалификационная категория утрачивается.</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 xml:space="preserve">Выплата за квалификацию устанавливается по основной работе и работе, </w:t>
      </w:r>
      <w:r w:rsidRPr="00C5798D">
        <w:rPr>
          <w:kern w:val="2"/>
          <w:sz w:val="28"/>
          <w:szCs w:val="28"/>
        </w:rPr>
        <w:lastRenderedPageBreak/>
        <w:t>осуществляемой по совместительству, а также при замещении временно отсутствующих работников с отработкой времени и при дежурстве сверх нормы рабочего времени без занятия штатной должности (кроме дежурств на дому).</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4.11.2. Надбавка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ученой степени доктора наук в соответствии с профилем выполняемой работы по основной и совмещаемой должности в размере до 20 процентов от должностного оклада;</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ученой степени кандидата наук в соответствии с профилем выполняемой работы по основной и совмещаемой должности – до 12 процентов от должностного оклада;</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почетного звания «народный» – до 20 процентов от должностного оклада, «заслуженный» – до 12 процентов от должностного оклада по основной и совмещаемой должности; награжденным ведомственным почетным званием (нагрудным знаком) – до 7 процентов от должностного оклада по основной должности.</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При присуждении ученой степени доктора наук или кандидата наук надбавка устанавливается со дня принятия Министерством образования и науки Российской Федерации решения о выдаче диплома.</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 xml:space="preserve">Имеющим почетное звание (нагрудный знак) надбавка устанавливается </w:t>
      </w:r>
      <w:r w:rsidRPr="00C5798D">
        <w:rPr>
          <w:kern w:val="2"/>
          <w:sz w:val="28"/>
          <w:szCs w:val="28"/>
        </w:rPr>
        <w:br/>
        <w:t xml:space="preserve">со дня присвоения почетного звания или награждения нагрудным знаком. </w:t>
      </w:r>
      <w:r w:rsidRPr="00C5798D">
        <w:rPr>
          <w:kern w:val="2"/>
          <w:sz w:val="28"/>
          <w:szCs w:val="28"/>
        </w:rPr>
        <w:br/>
        <w:t xml:space="preserve">При наличии у работника двух и более почетных званий и (или) нагрудных знаков надбавка устанавливается по одному из оснований, имеющему большее значение. </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 xml:space="preserve">4.11.3. Надбавку за классность водителям автомобилей устанавливают </w:t>
      </w:r>
      <w:r w:rsidRPr="00C5798D">
        <w:rPr>
          <w:kern w:val="2"/>
          <w:sz w:val="28"/>
          <w:szCs w:val="28"/>
        </w:rPr>
        <w:br/>
      </w:r>
      <w:r w:rsidRPr="00C226EB">
        <w:rPr>
          <w:kern w:val="2"/>
          <w:sz w:val="28"/>
          <w:szCs w:val="28"/>
        </w:rPr>
        <w:t>водителям автомобилей всех типов,</w:t>
      </w:r>
      <w:r w:rsidRPr="00C5798D">
        <w:rPr>
          <w:kern w:val="2"/>
          <w:sz w:val="28"/>
          <w:szCs w:val="28"/>
        </w:rPr>
        <w:t xml:space="preserve"> имеющим 1-й класс – в размере до </w:t>
      </w:r>
      <w:r w:rsidRPr="00C5798D">
        <w:rPr>
          <w:kern w:val="2"/>
          <w:sz w:val="28"/>
          <w:szCs w:val="28"/>
        </w:rPr>
        <w:br/>
        <w:t>23 процентов, 2-й класс – в размере до 9 процентов от ставки заработной платы за фактически отработанное время в качестве водителя.</w:t>
      </w:r>
    </w:p>
    <w:p w:rsidR="00A43D35" w:rsidRPr="00CC4EC7" w:rsidRDefault="00A43D35" w:rsidP="00A43D35">
      <w:pPr>
        <w:ind w:firstLine="709"/>
        <w:jc w:val="both"/>
        <w:rPr>
          <w:kern w:val="2"/>
          <w:sz w:val="28"/>
          <w:szCs w:val="28"/>
          <w:highlight w:val="yellow"/>
        </w:rPr>
      </w:pPr>
    </w:p>
    <w:p w:rsidR="00A43D35" w:rsidRPr="00C5798D" w:rsidRDefault="00A43D35" w:rsidP="00A43D35">
      <w:pPr>
        <w:autoSpaceDE w:val="0"/>
        <w:autoSpaceDN w:val="0"/>
        <w:adjustRightInd w:val="0"/>
        <w:jc w:val="center"/>
        <w:rPr>
          <w:kern w:val="2"/>
          <w:sz w:val="28"/>
          <w:szCs w:val="28"/>
        </w:rPr>
      </w:pPr>
      <w:r w:rsidRPr="00C5798D">
        <w:rPr>
          <w:kern w:val="2"/>
          <w:sz w:val="28"/>
          <w:szCs w:val="28"/>
        </w:rPr>
        <w:t xml:space="preserve">Раздел 5. Условия оплаты труда руководителей </w:t>
      </w:r>
      <w:r w:rsidRPr="00C5798D">
        <w:rPr>
          <w:kern w:val="2"/>
          <w:sz w:val="28"/>
          <w:szCs w:val="28"/>
        </w:rPr>
        <w:br/>
      </w:r>
      <w:r w:rsidR="001C26FF">
        <w:rPr>
          <w:kern w:val="2"/>
          <w:sz w:val="28"/>
          <w:szCs w:val="28"/>
        </w:rPr>
        <w:t>муниципальных</w:t>
      </w:r>
      <w:r w:rsidRPr="00C5798D">
        <w:rPr>
          <w:kern w:val="2"/>
          <w:sz w:val="28"/>
          <w:szCs w:val="28"/>
        </w:rPr>
        <w:t xml:space="preserve"> учреждений, их заместителей и главных бухгалтеров, </w:t>
      </w:r>
      <w:r w:rsidRPr="00C5798D">
        <w:rPr>
          <w:kern w:val="2"/>
          <w:sz w:val="28"/>
          <w:szCs w:val="28"/>
        </w:rPr>
        <w:br/>
        <w:t xml:space="preserve">включая порядок определения окладов, размеры и условия </w:t>
      </w:r>
      <w:r w:rsidRPr="00C5798D">
        <w:rPr>
          <w:kern w:val="2"/>
          <w:sz w:val="28"/>
          <w:szCs w:val="28"/>
        </w:rPr>
        <w:br/>
        <w:t>осуществления выплат компенсационного и стимулирующего характера</w:t>
      </w:r>
    </w:p>
    <w:p w:rsidR="00A43D35" w:rsidRPr="00C5798D" w:rsidRDefault="00A43D35" w:rsidP="00A43D35">
      <w:pPr>
        <w:autoSpaceDE w:val="0"/>
        <w:autoSpaceDN w:val="0"/>
        <w:adjustRightInd w:val="0"/>
        <w:ind w:firstLine="709"/>
        <w:jc w:val="both"/>
        <w:rPr>
          <w:kern w:val="2"/>
          <w:sz w:val="28"/>
          <w:szCs w:val="28"/>
        </w:rPr>
      </w:pP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5.1. Заработная плата руководител</w:t>
      </w:r>
      <w:r w:rsidR="001C26FF">
        <w:rPr>
          <w:kern w:val="2"/>
          <w:sz w:val="28"/>
          <w:szCs w:val="28"/>
        </w:rPr>
        <w:t>ей</w:t>
      </w:r>
      <w:r w:rsidRPr="00C5798D">
        <w:rPr>
          <w:kern w:val="2"/>
          <w:sz w:val="28"/>
          <w:szCs w:val="28"/>
        </w:rPr>
        <w:t xml:space="preserve"> </w:t>
      </w:r>
      <w:r w:rsidR="001C26FF">
        <w:rPr>
          <w:kern w:val="2"/>
          <w:sz w:val="28"/>
          <w:szCs w:val="28"/>
        </w:rPr>
        <w:t xml:space="preserve">муниципальных </w:t>
      </w:r>
      <w:r w:rsidR="001C26FF" w:rsidRPr="002853A4">
        <w:rPr>
          <w:kern w:val="2"/>
          <w:sz w:val="28"/>
          <w:szCs w:val="28"/>
        </w:rPr>
        <w:t>учреждени</w:t>
      </w:r>
      <w:r w:rsidR="001C26FF">
        <w:rPr>
          <w:kern w:val="2"/>
          <w:sz w:val="28"/>
          <w:szCs w:val="28"/>
        </w:rPr>
        <w:t>й</w:t>
      </w:r>
      <w:r w:rsidRPr="00C5798D">
        <w:rPr>
          <w:kern w:val="2"/>
          <w:sz w:val="28"/>
          <w:szCs w:val="28"/>
        </w:rPr>
        <w:t xml:space="preserve">, </w:t>
      </w:r>
      <w:r w:rsidR="001C26FF">
        <w:rPr>
          <w:kern w:val="2"/>
          <w:sz w:val="28"/>
          <w:szCs w:val="28"/>
        </w:rPr>
        <w:t>их</w:t>
      </w:r>
      <w:r w:rsidR="00C5798D" w:rsidRPr="00C5798D">
        <w:rPr>
          <w:kern w:val="2"/>
          <w:sz w:val="28"/>
          <w:szCs w:val="28"/>
        </w:rPr>
        <w:t xml:space="preserve"> </w:t>
      </w:r>
      <w:r w:rsidRPr="00C5798D">
        <w:rPr>
          <w:kern w:val="2"/>
          <w:sz w:val="28"/>
          <w:szCs w:val="28"/>
        </w:rPr>
        <w:t>заместителей и главн</w:t>
      </w:r>
      <w:r w:rsidR="001C26FF">
        <w:rPr>
          <w:kern w:val="2"/>
          <w:sz w:val="28"/>
          <w:szCs w:val="28"/>
        </w:rPr>
        <w:t>ых</w:t>
      </w:r>
      <w:r w:rsidR="00C5798D" w:rsidRPr="00C5798D">
        <w:rPr>
          <w:kern w:val="2"/>
          <w:sz w:val="28"/>
          <w:szCs w:val="28"/>
        </w:rPr>
        <w:t xml:space="preserve"> б</w:t>
      </w:r>
      <w:r w:rsidRPr="00C5798D">
        <w:rPr>
          <w:kern w:val="2"/>
          <w:sz w:val="28"/>
          <w:szCs w:val="28"/>
        </w:rPr>
        <w:t>ухгалтер</w:t>
      </w:r>
      <w:r w:rsidR="001C26FF">
        <w:rPr>
          <w:kern w:val="2"/>
          <w:sz w:val="28"/>
          <w:szCs w:val="28"/>
        </w:rPr>
        <w:t>ов</w:t>
      </w:r>
      <w:r w:rsidRPr="00C5798D">
        <w:rPr>
          <w:kern w:val="2"/>
          <w:sz w:val="28"/>
          <w:szCs w:val="28"/>
        </w:rPr>
        <w:t xml:space="preserve"> состоит из должностного оклада, выплат компенсационного и стимулирующего характера.</w:t>
      </w: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 xml:space="preserve">5.2. Размер должностного оклада руководителя учреждения устанавливается на основе отнесения возглавляемого им учреждения к квалификационной группе, в зависимости от группы по оплате труда руководителей и согласно таблице № </w:t>
      </w:r>
      <w:r w:rsidR="00C5798D" w:rsidRPr="00C5798D">
        <w:rPr>
          <w:kern w:val="2"/>
          <w:sz w:val="28"/>
          <w:szCs w:val="28"/>
        </w:rPr>
        <w:t>6.</w:t>
      </w:r>
    </w:p>
    <w:p w:rsidR="00281B98" w:rsidRDefault="00281B98" w:rsidP="00C226EB">
      <w:pPr>
        <w:autoSpaceDE w:val="0"/>
        <w:autoSpaceDN w:val="0"/>
        <w:adjustRightInd w:val="0"/>
        <w:spacing w:after="120"/>
        <w:jc w:val="right"/>
        <w:rPr>
          <w:kern w:val="2"/>
          <w:sz w:val="28"/>
          <w:szCs w:val="28"/>
        </w:rPr>
      </w:pPr>
    </w:p>
    <w:p w:rsidR="00A43D35" w:rsidRPr="00C5798D" w:rsidRDefault="00A43D35" w:rsidP="00C226EB">
      <w:pPr>
        <w:autoSpaceDE w:val="0"/>
        <w:autoSpaceDN w:val="0"/>
        <w:adjustRightInd w:val="0"/>
        <w:spacing w:after="120"/>
        <w:jc w:val="right"/>
        <w:rPr>
          <w:kern w:val="2"/>
          <w:sz w:val="28"/>
          <w:szCs w:val="28"/>
        </w:rPr>
      </w:pPr>
      <w:r w:rsidRPr="00C5798D">
        <w:rPr>
          <w:kern w:val="2"/>
          <w:sz w:val="28"/>
          <w:szCs w:val="28"/>
        </w:rPr>
        <w:t xml:space="preserve">Таблица № </w:t>
      </w:r>
      <w:r w:rsidR="00C5798D" w:rsidRPr="00C5798D">
        <w:rPr>
          <w:kern w:val="2"/>
          <w:sz w:val="28"/>
          <w:szCs w:val="28"/>
        </w:rPr>
        <w:t>6</w:t>
      </w:r>
    </w:p>
    <w:p w:rsidR="001C26FF" w:rsidRDefault="00A43D35" w:rsidP="00281B98">
      <w:pPr>
        <w:autoSpaceDE w:val="0"/>
        <w:autoSpaceDN w:val="0"/>
        <w:adjustRightInd w:val="0"/>
        <w:spacing w:after="240"/>
        <w:jc w:val="center"/>
        <w:rPr>
          <w:kern w:val="2"/>
          <w:sz w:val="28"/>
          <w:szCs w:val="28"/>
        </w:rPr>
      </w:pPr>
      <w:r w:rsidRPr="00C5798D">
        <w:rPr>
          <w:kern w:val="2"/>
          <w:sz w:val="28"/>
          <w:szCs w:val="28"/>
        </w:rPr>
        <w:lastRenderedPageBreak/>
        <w:t xml:space="preserve">Размер должностного оклада </w:t>
      </w:r>
      <w:r w:rsidRPr="00C5798D">
        <w:rPr>
          <w:kern w:val="2"/>
          <w:sz w:val="28"/>
          <w:szCs w:val="28"/>
        </w:rPr>
        <w:br/>
        <w:t xml:space="preserve">руководителя учреждения </w:t>
      </w:r>
      <w:r w:rsidR="001C26FF">
        <w:rPr>
          <w:kern w:val="2"/>
          <w:sz w:val="28"/>
          <w:szCs w:val="28"/>
        </w:rPr>
        <w:t>здравоохранения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074"/>
        <w:gridCol w:w="2464"/>
        <w:gridCol w:w="2464"/>
      </w:tblGrid>
      <w:tr w:rsidR="001C26FF" w:rsidRPr="004D3CA7" w:rsidTr="005C3A82">
        <w:tc>
          <w:tcPr>
            <w:tcW w:w="851"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 xml:space="preserve">№ </w:t>
            </w:r>
            <w:proofErr w:type="gramStart"/>
            <w:r w:rsidRPr="004D3CA7">
              <w:rPr>
                <w:kern w:val="2"/>
                <w:sz w:val="28"/>
                <w:szCs w:val="28"/>
              </w:rPr>
              <w:t>п</w:t>
            </w:r>
            <w:proofErr w:type="gramEnd"/>
            <w:r w:rsidRPr="004D3CA7">
              <w:rPr>
                <w:kern w:val="2"/>
                <w:sz w:val="28"/>
                <w:szCs w:val="28"/>
              </w:rPr>
              <w:t>/п</w:t>
            </w:r>
          </w:p>
        </w:tc>
        <w:tc>
          <w:tcPr>
            <w:tcW w:w="407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Квалификационная группа</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Группа</w:t>
            </w:r>
          </w:p>
          <w:p w:rsidR="001C26FF" w:rsidRPr="004D3CA7" w:rsidRDefault="001C26FF" w:rsidP="002C6CEB">
            <w:pPr>
              <w:autoSpaceDE w:val="0"/>
              <w:autoSpaceDN w:val="0"/>
              <w:adjustRightInd w:val="0"/>
              <w:jc w:val="center"/>
              <w:rPr>
                <w:kern w:val="2"/>
                <w:sz w:val="28"/>
                <w:szCs w:val="28"/>
              </w:rPr>
            </w:pPr>
            <w:r w:rsidRPr="004D3CA7">
              <w:rPr>
                <w:kern w:val="2"/>
                <w:sz w:val="28"/>
                <w:szCs w:val="28"/>
              </w:rPr>
              <w:t>по оплате труда руководителей</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Размер должностного оклада (рублей)</w:t>
            </w:r>
          </w:p>
        </w:tc>
      </w:tr>
      <w:tr w:rsidR="001C26FF" w:rsidRPr="004D3CA7" w:rsidTr="005C3A82">
        <w:tc>
          <w:tcPr>
            <w:tcW w:w="851"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1.</w:t>
            </w:r>
          </w:p>
        </w:tc>
        <w:tc>
          <w:tcPr>
            <w:tcW w:w="4074" w:type="dxa"/>
            <w:hideMark/>
          </w:tcPr>
          <w:p w:rsidR="001C26FF" w:rsidRPr="004D3CA7" w:rsidRDefault="001C26FF" w:rsidP="002C6CEB">
            <w:pPr>
              <w:autoSpaceDE w:val="0"/>
              <w:autoSpaceDN w:val="0"/>
              <w:adjustRightInd w:val="0"/>
              <w:rPr>
                <w:kern w:val="2"/>
                <w:sz w:val="28"/>
                <w:szCs w:val="28"/>
              </w:rPr>
            </w:pPr>
            <w:r w:rsidRPr="004D3CA7">
              <w:rPr>
                <w:kern w:val="2"/>
                <w:sz w:val="28"/>
                <w:szCs w:val="28"/>
              </w:rPr>
              <w:t>Первая</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I</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18173</w:t>
            </w:r>
          </w:p>
        </w:tc>
      </w:tr>
      <w:tr w:rsidR="001C26FF" w:rsidRPr="004D3CA7" w:rsidTr="005C3A82">
        <w:tc>
          <w:tcPr>
            <w:tcW w:w="851"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2.</w:t>
            </w:r>
          </w:p>
        </w:tc>
        <w:tc>
          <w:tcPr>
            <w:tcW w:w="4074" w:type="dxa"/>
            <w:hideMark/>
          </w:tcPr>
          <w:p w:rsidR="001C26FF" w:rsidRPr="004D3CA7" w:rsidRDefault="001C26FF" w:rsidP="002C6CEB">
            <w:pPr>
              <w:autoSpaceDE w:val="0"/>
              <w:autoSpaceDN w:val="0"/>
              <w:adjustRightInd w:val="0"/>
              <w:rPr>
                <w:kern w:val="2"/>
                <w:sz w:val="28"/>
                <w:szCs w:val="28"/>
              </w:rPr>
            </w:pPr>
            <w:r w:rsidRPr="004D3CA7">
              <w:rPr>
                <w:kern w:val="2"/>
                <w:sz w:val="28"/>
                <w:szCs w:val="28"/>
              </w:rPr>
              <w:t>Вторая</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II</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17347</w:t>
            </w:r>
          </w:p>
        </w:tc>
      </w:tr>
      <w:tr w:rsidR="001C26FF" w:rsidRPr="004D3CA7" w:rsidTr="005C3A82">
        <w:tc>
          <w:tcPr>
            <w:tcW w:w="851"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3.</w:t>
            </w:r>
          </w:p>
        </w:tc>
        <w:tc>
          <w:tcPr>
            <w:tcW w:w="4074" w:type="dxa"/>
            <w:hideMark/>
          </w:tcPr>
          <w:p w:rsidR="001C26FF" w:rsidRPr="004D3CA7" w:rsidRDefault="001C26FF" w:rsidP="002C6CEB">
            <w:pPr>
              <w:autoSpaceDE w:val="0"/>
              <w:autoSpaceDN w:val="0"/>
              <w:adjustRightInd w:val="0"/>
              <w:rPr>
                <w:kern w:val="2"/>
                <w:sz w:val="28"/>
                <w:szCs w:val="28"/>
              </w:rPr>
            </w:pPr>
            <w:r w:rsidRPr="004D3CA7">
              <w:rPr>
                <w:kern w:val="2"/>
                <w:sz w:val="28"/>
                <w:szCs w:val="28"/>
              </w:rPr>
              <w:t>Третья</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I</w:t>
            </w:r>
            <w:r w:rsidRPr="004D3CA7">
              <w:rPr>
                <w:kern w:val="2"/>
                <w:sz w:val="28"/>
                <w:szCs w:val="28"/>
                <w:lang w:val="en-US"/>
              </w:rPr>
              <w:t>II</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16518</w:t>
            </w:r>
          </w:p>
        </w:tc>
      </w:tr>
      <w:tr w:rsidR="001C26FF" w:rsidRPr="004D3CA7" w:rsidTr="005C3A82">
        <w:tc>
          <w:tcPr>
            <w:tcW w:w="851"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4.</w:t>
            </w:r>
          </w:p>
        </w:tc>
        <w:tc>
          <w:tcPr>
            <w:tcW w:w="4074" w:type="dxa"/>
            <w:hideMark/>
          </w:tcPr>
          <w:p w:rsidR="001C26FF" w:rsidRPr="004D3CA7" w:rsidRDefault="001C26FF" w:rsidP="002C6CEB">
            <w:pPr>
              <w:autoSpaceDE w:val="0"/>
              <w:autoSpaceDN w:val="0"/>
              <w:adjustRightInd w:val="0"/>
              <w:rPr>
                <w:kern w:val="2"/>
                <w:sz w:val="28"/>
                <w:szCs w:val="28"/>
              </w:rPr>
            </w:pPr>
            <w:r w:rsidRPr="004D3CA7">
              <w:rPr>
                <w:kern w:val="2"/>
                <w:sz w:val="28"/>
                <w:szCs w:val="28"/>
              </w:rPr>
              <w:t>Четвертая</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I</w:t>
            </w:r>
            <w:r w:rsidRPr="004D3CA7">
              <w:rPr>
                <w:kern w:val="2"/>
                <w:sz w:val="28"/>
                <w:szCs w:val="28"/>
                <w:lang w:val="en-US"/>
              </w:rPr>
              <w:t>V</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15768</w:t>
            </w:r>
          </w:p>
        </w:tc>
      </w:tr>
      <w:tr w:rsidR="001C26FF" w:rsidRPr="004D3CA7" w:rsidTr="005C3A82">
        <w:tc>
          <w:tcPr>
            <w:tcW w:w="851"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5.</w:t>
            </w:r>
          </w:p>
        </w:tc>
        <w:tc>
          <w:tcPr>
            <w:tcW w:w="4074" w:type="dxa"/>
            <w:hideMark/>
          </w:tcPr>
          <w:p w:rsidR="001C26FF" w:rsidRPr="004D3CA7" w:rsidRDefault="001C26FF" w:rsidP="002C6CEB">
            <w:pPr>
              <w:autoSpaceDE w:val="0"/>
              <w:autoSpaceDN w:val="0"/>
              <w:adjustRightInd w:val="0"/>
              <w:rPr>
                <w:kern w:val="2"/>
                <w:sz w:val="28"/>
                <w:szCs w:val="28"/>
              </w:rPr>
            </w:pPr>
            <w:r w:rsidRPr="004D3CA7">
              <w:rPr>
                <w:kern w:val="2"/>
                <w:sz w:val="28"/>
                <w:szCs w:val="28"/>
              </w:rPr>
              <w:t>Пятая</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lang w:val="en-US"/>
              </w:rPr>
              <w:t>V</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15019</w:t>
            </w:r>
          </w:p>
        </w:tc>
      </w:tr>
      <w:tr w:rsidR="001C26FF" w:rsidRPr="004D3CA7" w:rsidTr="005C3A82">
        <w:tc>
          <w:tcPr>
            <w:tcW w:w="851"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6.</w:t>
            </w:r>
          </w:p>
        </w:tc>
        <w:tc>
          <w:tcPr>
            <w:tcW w:w="4074" w:type="dxa"/>
            <w:hideMark/>
          </w:tcPr>
          <w:p w:rsidR="001C26FF" w:rsidRPr="004D3CA7" w:rsidRDefault="001C26FF" w:rsidP="002C6CEB">
            <w:pPr>
              <w:autoSpaceDE w:val="0"/>
              <w:autoSpaceDN w:val="0"/>
              <w:adjustRightInd w:val="0"/>
              <w:rPr>
                <w:kern w:val="2"/>
                <w:sz w:val="28"/>
                <w:szCs w:val="28"/>
              </w:rPr>
            </w:pPr>
            <w:r w:rsidRPr="004D3CA7">
              <w:rPr>
                <w:kern w:val="2"/>
                <w:sz w:val="28"/>
                <w:szCs w:val="28"/>
              </w:rPr>
              <w:t>Шестая</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вне группы</w:t>
            </w:r>
          </w:p>
        </w:tc>
        <w:tc>
          <w:tcPr>
            <w:tcW w:w="2464" w:type="dxa"/>
            <w:hideMark/>
          </w:tcPr>
          <w:p w:rsidR="001C26FF" w:rsidRPr="004D3CA7" w:rsidRDefault="001C26FF" w:rsidP="002C6CEB">
            <w:pPr>
              <w:autoSpaceDE w:val="0"/>
              <w:autoSpaceDN w:val="0"/>
              <w:adjustRightInd w:val="0"/>
              <w:jc w:val="center"/>
              <w:rPr>
                <w:kern w:val="2"/>
                <w:sz w:val="28"/>
                <w:szCs w:val="28"/>
              </w:rPr>
            </w:pPr>
            <w:r w:rsidRPr="004D3CA7">
              <w:rPr>
                <w:kern w:val="2"/>
                <w:sz w:val="28"/>
                <w:szCs w:val="28"/>
              </w:rPr>
              <w:t>13032</w:t>
            </w:r>
          </w:p>
        </w:tc>
      </w:tr>
    </w:tbl>
    <w:p w:rsidR="001C26FF" w:rsidRPr="00C5798D" w:rsidRDefault="001C26FF" w:rsidP="00A43D35">
      <w:pPr>
        <w:autoSpaceDE w:val="0"/>
        <w:autoSpaceDN w:val="0"/>
        <w:adjustRightInd w:val="0"/>
        <w:jc w:val="center"/>
        <w:rPr>
          <w:kern w:val="2"/>
          <w:sz w:val="28"/>
          <w:szCs w:val="28"/>
        </w:rPr>
      </w:pPr>
    </w:p>
    <w:p w:rsidR="00A43D35" w:rsidRPr="00C5798D" w:rsidRDefault="00A43D35" w:rsidP="00A43D35">
      <w:pPr>
        <w:autoSpaceDE w:val="0"/>
        <w:autoSpaceDN w:val="0"/>
        <w:adjustRightInd w:val="0"/>
        <w:ind w:firstLine="709"/>
        <w:jc w:val="both"/>
        <w:rPr>
          <w:kern w:val="2"/>
          <w:sz w:val="28"/>
          <w:szCs w:val="28"/>
        </w:rPr>
      </w:pPr>
      <w:r w:rsidRPr="00C5798D">
        <w:rPr>
          <w:kern w:val="2"/>
          <w:sz w:val="28"/>
          <w:szCs w:val="28"/>
        </w:rPr>
        <w:t>5.3. Объемные показатели по отнесению руководител</w:t>
      </w:r>
      <w:r w:rsidR="001C26FF">
        <w:rPr>
          <w:kern w:val="2"/>
          <w:sz w:val="28"/>
          <w:szCs w:val="28"/>
        </w:rPr>
        <w:t>ей</w:t>
      </w:r>
      <w:r w:rsidRPr="00C5798D">
        <w:rPr>
          <w:kern w:val="2"/>
          <w:sz w:val="28"/>
          <w:szCs w:val="28"/>
        </w:rPr>
        <w:t xml:space="preserve"> учреждени</w:t>
      </w:r>
      <w:r w:rsidR="001C26FF">
        <w:rPr>
          <w:kern w:val="2"/>
          <w:sz w:val="28"/>
          <w:szCs w:val="28"/>
        </w:rPr>
        <w:t>й</w:t>
      </w:r>
      <w:r w:rsidRPr="00C5798D">
        <w:rPr>
          <w:kern w:val="2"/>
          <w:sz w:val="28"/>
          <w:szCs w:val="28"/>
        </w:rPr>
        <w:t xml:space="preserve"> к группам по оплате труда руководителей приведены в </w:t>
      </w:r>
      <w:hyperlink r:id="rId29" w:anchor="Par1535" w:history="1">
        <w:r w:rsidRPr="00C5798D">
          <w:rPr>
            <w:kern w:val="2"/>
            <w:sz w:val="28"/>
            <w:szCs w:val="28"/>
          </w:rPr>
          <w:t xml:space="preserve">разделе </w:t>
        </w:r>
      </w:hyperlink>
      <w:r w:rsidRPr="00C5798D">
        <w:rPr>
          <w:kern w:val="2"/>
          <w:sz w:val="28"/>
          <w:szCs w:val="28"/>
        </w:rPr>
        <w:t>6 настоящего приложения.</w:t>
      </w:r>
    </w:p>
    <w:p w:rsidR="00A43D35" w:rsidRPr="005627B6" w:rsidRDefault="00A43D35" w:rsidP="00A43D35">
      <w:pPr>
        <w:autoSpaceDE w:val="0"/>
        <w:autoSpaceDN w:val="0"/>
        <w:adjustRightInd w:val="0"/>
        <w:ind w:firstLine="709"/>
        <w:jc w:val="both"/>
        <w:rPr>
          <w:kern w:val="2"/>
          <w:sz w:val="28"/>
          <w:szCs w:val="28"/>
        </w:rPr>
      </w:pPr>
      <w:r w:rsidRPr="005627B6">
        <w:rPr>
          <w:kern w:val="2"/>
          <w:sz w:val="28"/>
          <w:szCs w:val="28"/>
        </w:rPr>
        <w:t>5.4. Размеры должностных окладов заместителей руководител</w:t>
      </w:r>
      <w:r w:rsidR="001C26FF">
        <w:rPr>
          <w:kern w:val="2"/>
          <w:sz w:val="28"/>
          <w:szCs w:val="28"/>
        </w:rPr>
        <w:t>ей</w:t>
      </w:r>
      <w:r w:rsidRPr="005627B6">
        <w:rPr>
          <w:kern w:val="2"/>
          <w:sz w:val="28"/>
          <w:szCs w:val="28"/>
        </w:rPr>
        <w:t xml:space="preserve"> и главн</w:t>
      </w:r>
      <w:r w:rsidR="001C26FF">
        <w:rPr>
          <w:kern w:val="2"/>
          <w:sz w:val="28"/>
          <w:szCs w:val="28"/>
        </w:rPr>
        <w:t>ых</w:t>
      </w:r>
      <w:r w:rsidRPr="005627B6">
        <w:rPr>
          <w:kern w:val="2"/>
          <w:sz w:val="28"/>
          <w:szCs w:val="28"/>
        </w:rPr>
        <w:t xml:space="preserve"> бухгалтер</w:t>
      </w:r>
      <w:r w:rsidR="001C26FF">
        <w:rPr>
          <w:kern w:val="2"/>
          <w:sz w:val="28"/>
          <w:szCs w:val="28"/>
        </w:rPr>
        <w:t>ов</w:t>
      </w:r>
      <w:r w:rsidRPr="005627B6">
        <w:rPr>
          <w:kern w:val="2"/>
          <w:sz w:val="28"/>
          <w:szCs w:val="28"/>
        </w:rPr>
        <w:t xml:space="preserve"> устанавливаются на 10 – 30 процентов ниже должностного оклада руководителя учреждения (филиала) в соответствии с приказом руководителя.</w:t>
      </w:r>
    </w:p>
    <w:p w:rsidR="00A43D35" w:rsidRPr="005627B6" w:rsidRDefault="00A43D35" w:rsidP="00A43D35">
      <w:pPr>
        <w:autoSpaceDE w:val="0"/>
        <w:autoSpaceDN w:val="0"/>
        <w:adjustRightInd w:val="0"/>
        <w:ind w:firstLine="709"/>
        <w:jc w:val="both"/>
        <w:rPr>
          <w:kern w:val="2"/>
          <w:sz w:val="28"/>
          <w:szCs w:val="28"/>
        </w:rPr>
      </w:pPr>
      <w:r w:rsidRPr="005627B6">
        <w:rPr>
          <w:kern w:val="2"/>
          <w:sz w:val="28"/>
          <w:szCs w:val="28"/>
        </w:rPr>
        <w:t>Должностной оклад заместителя руководителя с высшим медицинским образованием, имеющим специальность «Сестринское дело» («Управление сестринской деятельностью»), устанавливается на 20 – 40 процентов ниже должностного оклада руководителя учреждения</w:t>
      </w:r>
      <w:r w:rsidR="001C26FF">
        <w:rPr>
          <w:kern w:val="2"/>
          <w:sz w:val="28"/>
          <w:szCs w:val="28"/>
        </w:rPr>
        <w:t xml:space="preserve"> (филиала)</w:t>
      </w:r>
      <w:r w:rsidRPr="005627B6">
        <w:rPr>
          <w:kern w:val="2"/>
          <w:sz w:val="28"/>
          <w:szCs w:val="28"/>
        </w:rPr>
        <w:t>.</w:t>
      </w:r>
    </w:p>
    <w:p w:rsidR="00A43D35" w:rsidRPr="005627B6" w:rsidRDefault="00A43D35" w:rsidP="00A43D35">
      <w:pPr>
        <w:autoSpaceDE w:val="0"/>
        <w:autoSpaceDN w:val="0"/>
        <w:adjustRightInd w:val="0"/>
        <w:ind w:firstLine="709"/>
        <w:jc w:val="both"/>
        <w:rPr>
          <w:kern w:val="2"/>
          <w:sz w:val="28"/>
          <w:szCs w:val="28"/>
        </w:rPr>
      </w:pPr>
      <w:r w:rsidRPr="005627B6">
        <w:rPr>
          <w:kern w:val="2"/>
          <w:sz w:val="28"/>
          <w:szCs w:val="28"/>
        </w:rPr>
        <w:t>5.5. Руководител</w:t>
      </w:r>
      <w:r w:rsidR="001C26FF">
        <w:rPr>
          <w:kern w:val="2"/>
          <w:sz w:val="28"/>
          <w:szCs w:val="28"/>
        </w:rPr>
        <w:t>ям</w:t>
      </w:r>
      <w:r w:rsidRPr="005627B6">
        <w:rPr>
          <w:kern w:val="2"/>
          <w:sz w:val="28"/>
          <w:szCs w:val="28"/>
        </w:rPr>
        <w:t xml:space="preserve"> учреждени</w:t>
      </w:r>
      <w:r w:rsidR="001C26FF">
        <w:rPr>
          <w:kern w:val="2"/>
          <w:sz w:val="28"/>
          <w:szCs w:val="28"/>
        </w:rPr>
        <w:t>й (филиалов)</w:t>
      </w:r>
      <w:r w:rsidRPr="005627B6">
        <w:rPr>
          <w:kern w:val="2"/>
          <w:sz w:val="28"/>
          <w:szCs w:val="28"/>
        </w:rPr>
        <w:t xml:space="preserve">, </w:t>
      </w:r>
      <w:r w:rsidR="001C26FF">
        <w:rPr>
          <w:kern w:val="2"/>
          <w:sz w:val="28"/>
          <w:szCs w:val="28"/>
        </w:rPr>
        <w:t>их</w:t>
      </w:r>
      <w:r w:rsidRPr="005627B6">
        <w:rPr>
          <w:kern w:val="2"/>
          <w:sz w:val="28"/>
          <w:szCs w:val="28"/>
        </w:rPr>
        <w:t xml:space="preserve"> заместителям-врачам устанавливается надбавка к должностному окладу за квалификационную категорию в следующих размерах:</w:t>
      </w:r>
    </w:p>
    <w:p w:rsidR="00A43D35" w:rsidRPr="005627B6" w:rsidRDefault="00A43D35" w:rsidP="00A43D35">
      <w:pPr>
        <w:autoSpaceDE w:val="0"/>
        <w:autoSpaceDN w:val="0"/>
        <w:adjustRightInd w:val="0"/>
        <w:ind w:firstLine="709"/>
        <w:jc w:val="both"/>
        <w:rPr>
          <w:kern w:val="2"/>
          <w:sz w:val="28"/>
          <w:szCs w:val="28"/>
        </w:rPr>
      </w:pPr>
      <w:r w:rsidRPr="005627B6">
        <w:rPr>
          <w:kern w:val="2"/>
          <w:sz w:val="28"/>
          <w:szCs w:val="28"/>
        </w:rPr>
        <w:t>первой квалификационной категории – до 0,15;</w:t>
      </w:r>
    </w:p>
    <w:p w:rsidR="00A43D35" w:rsidRPr="005627B6" w:rsidRDefault="00A43D35" w:rsidP="00A43D35">
      <w:pPr>
        <w:autoSpaceDE w:val="0"/>
        <w:autoSpaceDN w:val="0"/>
        <w:adjustRightInd w:val="0"/>
        <w:ind w:firstLine="709"/>
        <w:jc w:val="both"/>
        <w:rPr>
          <w:kern w:val="2"/>
          <w:sz w:val="28"/>
          <w:szCs w:val="28"/>
        </w:rPr>
      </w:pPr>
      <w:r w:rsidRPr="005627B6">
        <w:rPr>
          <w:kern w:val="2"/>
          <w:sz w:val="28"/>
          <w:szCs w:val="28"/>
        </w:rPr>
        <w:t>высшей квалификационной категории – до 0,20.</w:t>
      </w:r>
    </w:p>
    <w:p w:rsidR="00A43D35" w:rsidRPr="00B922AB" w:rsidRDefault="00A43D35" w:rsidP="00A43D35">
      <w:pPr>
        <w:autoSpaceDE w:val="0"/>
        <w:autoSpaceDN w:val="0"/>
        <w:adjustRightInd w:val="0"/>
        <w:ind w:firstLine="709"/>
        <w:jc w:val="both"/>
        <w:rPr>
          <w:kern w:val="2"/>
          <w:sz w:val="28"/>
          <w:szCs w:val="28"/>
        </w:rPr>
      </w:pPr>
      <w:proofErr w:type="gramStart"/>
      <w:r w:rsidRPr="00B922AB">
        <w:rPr>
          <w:kern w:val="2"/>
          <w:sz w:val="28"/>
          <w:szCs w:val="28"/>
        </w:rPr>
        <w:t>Врач</w:t>
      </w:r>
      <w:r w:rsidR="001C26FF">
        <w:rPr>
          <w:kern w:val="2"/>
          <w:sz w:val="28"/>
          <w:szCs w:val="28"/>
        </w:rPr>
        <w:t>ам</w:t>
      </w:r>
      <w:r w:rsidRPr="00B922AB">
        <w:rPr>
          <w:kern w:val="2"/>
          <w:sz w:val="28"/>
          <w:szCs w:val="28"/>
        </w:rPr>
        <w:t>-руководител</w:t>
      </w:r>
      <w:r w:rsidR="001C26FF">
        <w:rPr>
          <w:kern w:val="2"/>
          <w:sz w:val="28"/>
          <w:szCs w:val="28"/>
        </w:rPr>
        <w:t>ям</w:t>
      </w:r>
      <w:r w:rsidRPr="00B922AB">
        <w:rPr>
          <w:kern w:val="2"/>
          <w:sz w:val="28"/>
          <w:szCs w:val="28"/>
        </w:rPr>
        <w:t xml:space="preserve"> учреждени</w:t>
      </w:r>
      <w:r w:rsidR="001C26FF">
        <w:rPr>
          <w:kern w:val="2"/>
          <w:sz w:val="28"/>
          <w:szCs w:val="28"/>
        </w:rPr>
        <w:t>й</w:t>
      </w:r>
      <w:r w:rsidRPr="00B922AB">
        <w:rPr>
          <w:kern w:val="2"/>
          <w:sz w:val="28"/>
          <w:szCs w:val="28"/>
        </w:rPr>
        <w:t xml:space="preserve"> и </w:t>
      </w:r>
      <w:r w:rsidR="001C26FF">
        <w:rPr>
          <w:kern w:val="2"/>
          <w:sz w:val="28"/>
          <w:szCs w:val="28"/>
        </w:rPr>
        <w:t xml:space="preserve">врачам-руководителям филиалов (амбулаторно-поликлинических учреждений, входящих на правах структурных подразделений в состав этих учреждений (филиалов) и их </w:t>
      </w:r>
      <w:r w:rsidR="00B922AB" w:rsidRPr="00B922AB">
        <w:rPr>
          <w:kern w:val="2"/>
          <w:sz w:val="28"/>
          <w:szCs w:val="28"/>
        </w:rPr>
        <w:t>з</w:t>
      </w:r>
      <w:r w:rsidRPr="00B922AB">
        <w:rPr>
          <w:kern w:val="2"/>
          <w:sz w:val="28"/>
          <w:szCs w:val="28"/>
        </w:rPr>
        <w:t>аместителям-врачам квалификационная категория учитывается по специальности «Социальная гигиена и организация здравоохранения», «Организация здравоохранения и общественное здоровье» или по клинической специальности.</w:t>
      </w:r>
      <w:proofErr w:type="gramEnd"/>
    </w:p>
    <w:p w:rsidR="00A43D35" w:rsidRPr="00B922AB" w:rsidRDefault="00A43D35" w:rsidP="00A43D35">
      <w:pPr>
        <w:autoSpaceDE w:val="0"/>
        <w:autoSpaceDN w:val="0"/>
        <w:adjustRightInd w:val="0"/>
        <w:ind w:firstLine="709"/>
        <w:jc w:val="both"/>
        <w:rPr>
          <w:kern w:val="2"/>
          <w:sz w:val="28"/>
          <w:szCs w:val="28"/>
        </w:rPr>
      </w:pPr>
      <w:r w:rsidRPr="00B922AB">
        <w:rPr>
          <w:kern w:val="2"/>
          <w:sz w:val="28"/>
          <w:szCs w:val="28"/>
        </w:rPr>
        <w:t>Руководител</w:t>
      </w:r>
      <w:r w:rsidR="00C7180B">
        <w:rPr>
          <w:kern w:val="2"/>
          <w:sz w:val="28"/>
          <w:szCs w:val="28"/>
        </w:rPr>
        <w:t>ям</w:t>
      </w:r>
      <w:r w:rsidRPr="00B922AB">
        <w:rPr>
          <w:kern w:val="2"/>
          <w:sz w:val="28"/>
          <w:szCs w:val="28"/>
        </w:rPr>
        <w:t xml:space="preserve"> учреждени</w:t>
      </w:r>
      <w:r w:rsidR="00C7180B">
        <w:rPr>
          <w:kern w:val="2"/>
          <w:sz w:val="28"/>
          <w:szCs w:val="28"/>
        </w:rPr>
        <w:t xml:space="preserve">й (филиалов) </w:t>
      </w:r>
      <w:r w:rsidRPr="00B922AB">
        <w:rPr>
          <w:kern w:val="2"/>
          <w:sz w:val="28"/>
          <w:szCs w:val="28"/>
        </w:rPr>
        <w:t>или заместителям руководител</w:t>
      </w:r>
      <w:r w:rsidR="00C7180B">
        <w:rPr>
          <w:kern w:val="2"/>
          <w:sz w:val="28"/>
          <w:szCs w:val="28"/>
        </w:rPr>
        <w:t>ей (филиалов)</w:t>
      </w:r>
      <w:r w:rsidR="00B922AB" w:rsidRPr="00B922AB">
        <w:rPr>
          <w:kern w:val="2"/>
          <w:sz w:val="28"/>
          <w:szCs w:val="28"/>
        </w:rPr>
        <w:t xml:space="preserve"> </w:t>
      </w:r>
      <w:r w:rsidRPr="00B922AB">
        <w:rPr>
          <w:kern w:val="2"/>
          <w:sz w:val="28"/>
          <w:szCs w:val="28"/>
        </w:rPr>
        <w:t>с высшим медицинским образованием, имеющим специальность «Сестринское дело» («Управление сестринской деятельностью»), квалификационная категория учитывается по любой специальности среднего медицинского персонала.</w:t>
      </w:r>
    </w:p>
    <w:p w:rsidR="00A43D35" w:rsidRPr="00B922AB" w:rsidRDefault="00A43D35" w:rsidP="00A43D35">
      <w:pPr>
        <w:autoSpaceDE w:val="0"/>
        <w:autoSpaceDN w:val="0"/>
        <w:adjustRightInd w:val="0"/>
        <w:ind w:firstLine="709"/>
        <w:jc w:val="both"/>
        <w:rPr>
          <w:kern w:val="2"/>
          <w:sz w:val="28"/>
          <w:szCs w:val="28"/>
        </w:rPr>
      </w:pPr>
      <w:r w:rsidRPr="00B922AB">
        <w:rPr>
          <w:kern w:val="2"/>
          <w:sz w:val="28"/>
          <w:szCs w:val="28"/>
        </w:rPr>
        <w:t>Надбавка за квалификацию устанавливается при присвоении квалификационной категории, то есть со дня вынесения решения аттестационной комиссией (согласно дате приказа органа, при котором создана данная комиссия).</w:t>
      </w:r>
    </w:p>
    <w:p w:rsidR="00A43D35" w:rsidRPr="00B922AB" w:rsidRDefault="00A43D35" w:rsidP="00A43D35">
      <w:pPr>
        <w:autoSpaceDE w:val="0"/>
        <w:autoSpaceDN w:val="0"/>
        <w:adjustRightInd w:val="0"/>
        <w:ind w:firstLine="709"/>
        <w:jc w:val="both"/>
        <w:rPr>
          <w:kern w:val="2"/>
          <w:sz w:val="28"/>
          <w:szCs w:val="28"/>
        </w:rPr>
      </w:pPr>
      <w:r w:rsidRPr="00B922AB">
        <w:rPr>
          <w:kern w:val="2"/>
          <w:sz w:val="28"/>
          <w:szCs w:val="28"/>
        </w:rPr>
        <w:t>В случае отказа руководител</w:t>
      </w:r>
      <w:r w:rsidR="00C7180B">
        <w:rPr>
          <w:kern w:val="2"/>
          <w:sz w:val="28"/>
          <w:szCs w:val="28"/>
        </w:rPr>
        <w:t>ей</w:t>
      </w:r>
      <w:r w:rsidR="00B922AB" w:rsidRPr="00B922AB">
        <w:rPr>
          <w:kern w:val="2"/>
          <w:sz w:val="28"/>
          <w:szCs w:val="28"/>
        </w:rPr>
        <w:t xml:space="preserve"> </w:t>
      </w:r>
      <w:r w:rsidRPr="00B922AB">
        <w:rPr>
          <w:kern w:val="2"/>
          <w:sz w:val="28"/>
          <w:szCs w:val="28"/>
        </w:rPr>
        <w:t>учреждений</w:t>
      </w:r>
      <w:r w:rsidR="00C7180B">
        <w:rPr>
          <w:kern w:val="2"/>
          <w:sz w:val="28"/>
          <w:szCs w:val="28"/>
        </w:rPr>
        <w:t xml:space="preserve"> (филиалов)</w:t>
      </w:r>
      <w:r w:rsidRPr="00B922AB">
        <w:rPr>
          <w:kern w:val="2"/>
          <w:sz w:val="28"/>
          <w:szCs w:val="28"/>
        </w:rPr>
        <w:t xml:space="preserve">, </w:t>
      </w:r>
      <w:r w:rsidR="00C7180B">
        <w:rPr>
          <w:kern w:val="2"/>
          <w:sz w:val="28"/>
          <w:szCs w:val="28"/>
        </w:rPr>
        <w:t>их</w:t>
      </w:r>
      <w:r w:rsidRPr="00B922AB">
        <w:rPr>
          <w:kern w:val="2"/>
          <w:sz w:val="28"/>
          <w:szCs w:val="28"/>
        </w:rPr>
        <w:t xml:space="preserve"> заместителей из числа медицинских работников от очередной аттестации присвоенная ранее </w:t>
      </w:r>
      <w:r w:rsidRPr="00B922AB">
        <w:rPr>
          <w:kern w:val="2"/>
          <w:sz w:val="28"/>
          <w:szCs w:val="28"/>
        </w:rPr>
        <w:lastRenderedPageBreak/>
        <w:t>квалификационная категория утрачивается.</w:t>
      </w:r>
    </w:p>
    <w:p w:rsidR="00A43D35" w:rsidRPr="00B922AB" w:rsidRDefault="00A43D35" w:rsidP="00A43D35">
      <w:pPr>
        <w:autoSpaceDE w:val="0"/>
        <w:autoSpaceDN w:val="0"/>
        <w:adjustRightInd w:val="0"/>
        <w:ind w:firstLine="709"/>
        <w:jc w:val="both"/>
        <w:rPr>
          <w:kern w:val="2"/>
          <w:sz w:val="28"/>
          <w:szCs w:val="28"/>
        </w:rPr>
      </w:pPr>
      <w:r w:rsidRPr="00B922AB">
        <w:rPr>
          <w:kern w:val="2"/>
          <w:sz w:val="28"/>
          <w:szCs w:val="28"/>
        </w:rPr>
        <w:t xml:space="preserve">5.6. С учетом условий труда руководителю </w:t>
      </w:r>
      <w:r w:rsidR="00C7180B">
        <w:rPr>
          <w:kern w:val="2"/>
          <w:sz w:val="28"/>
          <w:szCs w:val="28"/>
        </w:rPr>
        <w:t xml:space="preserve">муниципального </w:t>
      </w:r>
      <w:r w:rsidRPr="00B922AB">
        <w:rPr>
          <w:kern w:val="2"/>
          <w:sz w:val="28"/>
          <w:szCs w:val="28"/>
        </w:rPr>
        <w:t>учрежд</w:t>
      </w:r>
      <w:r w:rsidR="00B922AB" w:rsidRPr="00B922AB">
        <w:rPr>
          <w:kern w:val="2"/>
          <w:sz w:val="28"/>
          <w:szCs w:val="28"/>
        </w:rPr>
        <w:t>ения</w:t>
      </w:r>
      <w:r w:rsidR="00C7180B">
        <w:rPr>
          <w:kern w:val="2"/>
          <w:sz w:val="28"/>
          <w:szCs w:val="28"/>
        </w:rPr>
        <w:t xml:space="preserve"> (филиала)</w:t>
      </w:r>
      <w:r w:rsidRPr="00B922AB">
        <w:rPr>
          <w:kern w:val="2"/>
          <w:sz w:val="28"/>
          <w:szCs w:val="28"/>
        </w:rPr>
        <w:t xml:space="preserve">, его заместителям и главному бухгалтеру устанавливаются выплаты компенсационного характера, предусмотренные </w:t>
      </w:r>
      <w:hyperlink r:id="rId30" w:anchor="Par663" w:history="1">
        <w:r w:rsidRPr="00B922AB">
          <w:rPr>
            <w:kern w:val="2"/>
            <w:sz w:val="28"/>
            <w:szCs w:val="28"/>
          </w:rPr>
          <w:t>разделом</w:t>
        </w:r>
      </w:hyperlink>
      <w:r w:rsidRPr="00B922AB">
        <w:rPr>
          <w:kern w:val="2"/>
          <w:sz w:val="28"/>
          <w:szCs w:val="28"/>
        </w:rPr>
        <w:t xml:space="preserve"> 3 настоящего приложения.</w:t>
      </w:r>
    </w:p>
    <w:p w:rsidR="00A43D35" w:rsidRPr="00B922AB" w:rsidRDefault="00A43D35" w:rsidP="00A43D35">
      <w:pPr>
        <w:autoSpaceDE w:val="0"/>
        <w:autoSpaceDN w:val="0"/>
        <w:adjustRightInd w:val="0"/>
        <w:ind w:firstLine="709"/>
        <w:jc w:val="both"/>
        <w:rPr>
          <w:kern w:val="2"/>
          <w:sz w:val="28"/>
          <w:szCs w:val="28"/>
        </w:rPr>
      </w:pPr>
      <w:r w:rsidRPr="00B922AB">
        <w:rPr>
          <w:kern w:val="2"/>
          <w:sz w:val="28"/>
          <w:szCs w:val="28"/>
        </w:rPr>
        <w:t>5.7. Руководител</w:t>
      </w:r>
      <w:r w:rsidR="00C7180B">
        <w:rPr>
          <w:kern w:val="2"/>
          <w:sz w:val="28"/>
          <w:szCs w:val="28"/>
        </w:rPr>
        <w:t>ям</w:t>
      </w:r>
      <w:r w:rsidRPr="00B922AB">
        <w:rPr>
          <w:kern w:val="2"/>
          <w:sz w:val="28"/>
          <w:szCs w:val="28"/>
        </w:rPr>
        <w:t xml:space="preserve"> </w:t>
      </w:r>
      <w:r w:rsidR="00C7180B">
        <w:rPr>
          <w:kern w:val="2"/>
          <w:sz w:val="28"/>
          <w:szCs w:val="28"/>
        </w:rPr>
        <w:t xml:space="preserve">муниципальных </w:t>
      </w:r>
      <w:r w:rsidRPr="00B922AB">
        <w:rPr>
          <w:kern w:val="2"/>
          <w:sz w:val="28"/>
          <w:szCs w:val="28"/>
        </w:rPr>
        <w:t>учреждени</w:t>
      </w:r>
      <w:r w:rsidR="00C7180B">
        <w:rPr>
          <w:kern w:val="2"/>
          <w:sz w:val="28"/>
          <w:szCs w:val="28"/>
        </w:rPr>
        <w:t>й (филиалов)</w:t>
      </w:r>
      <w:r w:rsidRPr="00B922AB">
        <w:rPr>
          <w:kern w:val="2"/>
          <w:sz w:val="28"/>
          <w:szCs w:val="28"/>
        </w:rPr>
        <w:t xml:space="preserve">, </w:t>
      </w:r>
      <w:r w:rsidR="00C7180B">
        <w:rPr>
          <w:kern w:val="2"/>
          <w:sz w:val="28"/>
          <w:szCs w:val="28"/>
        </w:rPr>
        <w:t>их</w:t>
      </w:r>
      <w:r w:rsidRPr="00B922AB">
        <w:rPr>
          <w:kern w:val="2"/>
          <w:sz w:val="28"/>
          <w:szCs w:val="28"/>
        </w:rPr>
        <w:t xml:space="preserve"> заместителям и главн</w:t>
      </w:r>
      <w:r w:rsidR="00C7180B">
        <w:rPr>
          <w:kern w:val="2"/>
          <w:sz w:val="28"/>
          <w:szCs w:val="28"/>
        </w:rPr>
        <w:t>ым</w:t>
      </w:r>
      <w:r w:rsidR="00B922AB" w:rsidRPr="00B922AB">
        <w:rPr>
          <w:kern w:val="2"/>
          <w:sz w:val="28"/>
          <w:szCs w:val="28"/>
        </w:rPr>
        <w:t xml:space="preserve"> </w:t>
      </w:r>
      <w:r w:rsidRPr="00B922AB">
        <w:rPr>
          <w:kern w:val="2"/>
          <w:sz w:val="28"/>
          <w:szCs w:val="28"/>
        </w:rPr>
        <w:t>бухгалтер</w:t>
      </w:r>
      <w:r w:rsidR="00C7180B">
        <w:rPr>
          <w:kern w:val="2"/>
          <w:sz w:val="28"/>
          <w:szCs w:val="28"/>
        </w:rPr>
        <w:t>ам</w:t>
      </w:r>
      <w:r w:rsidRPr="00B922AB">
        <w:rPr>
          <w:kern w:val="2"/>
          <w:sz w:val="28"/>
          <w:szCs w:val="28"/>
        </w:rPr>
        <w:t xml:space="preserve"> устанавливаются выплаты стимулирующего характера, предусмотренные </w:t>
      </w:r>
      <w:hyperlink r:id="rId31" w:anchor="Par1419" w:history="1">
        <w:r w:rsidRPr="00B922AB">
          <w:rPr>
            <w:kern w:val="2"/>
            <w:sz w:val="28"/>
            <w:szCs w:val="28"/>
          </w:rPr>
          <w:t xml:space="preserve">разделом </w:t>
        </w:r>
      </w:hyperlink>
      <w:r w:rsidRPr="00B922AB">
        <w:rPr>
          <w:kern w:val="2"/>
          <w:sz w:val="28"/>
          <w:szCs w:val="28"/>
        </w:rPr>
        <w:t>4 настоящего приложения.</w:t>
      </w:r>
    </w:p>
    <w:p w:rsidR="00A43D35" w:rsidRPr="00B922AB" w:rsidRDefault="00A43D35" w:rsidP="00A43D35">
      <w:pPr>
        <w:autoSpaceDE w:val="0"/>
        <w:autoSpaceDN w:val="0"/>
        <w:adjustRightInd w:val="0"/>
        <w:ind w:firstLine="709"/>
        <w:jc w:val="both"/>
        <w:rPr>
          <w:kern w:val="2"/>
          <w:sz w:val="28"/>
          <w:szCs w:val="28"/>
        </w:rPr>
      </w:pPr>
      <w:r w:rsidRPr="00B922AB">
        <w:rPr>
          <w:kern w:val="2"/>
          <w:sz w:val="28"/>
          <w:szCs w:val="28"/>
        </w:rPr>
        <w:t>5.8. </w:t>
      </w:r>
      <w:proofErr w:type="gramStart"/>
      <w:r w:rsidRPr="00B922AB">
        <w:rPr>
          <w:kern w:val="2"/>
          <w:sz w:val="28"/>
          <w:szCs w:val="28"/>
        </w:rPr>
        <w:t>Врач</w:t>
      </w:r>
      <w:r w:rsidR="00C7180B">
        <w:rPr>
          <w:kern w:val="2"/>
          <w:sz w:val="28"/>
          <w:szCs w:val="28"/>
        </w:rPr>
        <w:t>ам</w:t>
      </w:r>
      <w:r w:rsidRPr="00B922AB">
        <w:rPr>
          <w:kern w:val="2"/>
          <w:sz w:val="28"/>
          <w:szCs w:val="28"/>
        </w:rPr>
        <w:t>-руководител</w:t>
      </w:r>
      <w:r w:rsidR="00C7180B">
        <w:rPr>
          <w:kern w:val="2"/>
          <w:sz w:val="28"/>
          <w:szCs w:val="28"/>
        </w:rPr>
        <w:t>ям</w:t>
      </w:r>
      <w:r w:rsidRPr="00B922AB">
        <w:rPr>
          <w:kern w:val="2"/>
          <w:sz w:val="28"/>
          <w:szCs w:val="28"/>
        </w:rPr>
        <w:t xml:space="preserve"> учреждени</w:t>
      </w:r>
      <w:r w:rsidR="00C7180B">
        <w:rPr>
          <w:kern w:val="2"/>
          <w:sz w:val="28"/>
          <w:szCs w:val="28"/>
        </w:rPr>
        <w:t xml:space="preserve">й (филиалов) здравоохранения </w:t>
      </w:r>
      <w:r w:rsidRPr="00B922AB">
        <w:rPr>
          <w:kern w:val="2"/>
          <w:sz w:val="28"/>
          <w:szCs w:val="28"/>
        </w:rPr>
        <w:t xml:space="preserve">и </w:t>
      </w:r>
      <w:r w:rsidR="00C7180B">
        <w:rPr>
          <w:kern w:val="2"/>
          <w:sz w:val="28"/>
          <w:szCs w:val="28"/>
        </w:rPr>
        <w:t>их</w:t>
      </w:r>
      <w:r w:rsidR="00B922AB" w:rsidRPr="00B922AB">
        <w:rPr>
          <w:kern w:val="2"/>
          <w:sz w:val="28"/>
          <w:szCs w:val="28"/>
        </w:rPr>
        <w:t xml:space="preserve"> </w:t>
      </w:r>
      <w:r w:rsidRPr="00B922AB">
        <w:rPr>
          <w:kern w:val="2"/>
          <w:sz w:val="28"/>
          <w:szCs w:val="28"/>
        </w:rPr>
        <w:t>заместителям-врачам разрешается вести в учреждени</w:t>
      </w:r>
      <w:r w:rsidR="00C7180B">
        <w:rPr>
          <w:kern w:val="2"/>
          <w:sz w:val="28"/>
          <w:szCs w:val="28"/>
        </w:rPr>
        <w:t>ях</w:t>
      </w:r>
      <w:r w:rsidRPr="00B922AB">
        <w:rPr>
          <w:kern w:val="2"/>
          <w:sz w:val="28"/>
          <w:szCs w:val="28"/>
        </w:rPr>
        <w:t>, в штате котор</w:t>
      </w:r>
      <w:r w:rsidR="00C7180B">
        <w:rPr>
          <w:kern w:val="2"/>
          <w:sz w:val="28"/>
          <w:szCs w:val="28"/>
        </w:rPr>
        <w:t>ых</w:t>
      </w:r>
      <w:r w:rsidRPr="00B922AB">
        <w:rPr>
          <w:kern w:val="2"/>
          <w:sz w:val="28"/>
          <w:szCs w:val="28"/>
        </w:rPr>
        <w:t xml:space="preserve"> он</w:t>
      </w:r>
      <w:r w:rsidR="00C7180B">
        <w:rPr>
          <w:kern w:val="2"/>
          <w:sz w:val="28"/>
          <w:szCs w:val="28"/>
        </w:rPr>
        <w:t>и</w:t>
      </w:r>
      <w:r w:rsidRPr="00B922AB">
        <w:rPr>
          <w:kern w:val="2"/>
          <w:sz w:val="28"/>
          <w:szCs w:val="28"/>
        </w:rPr>
        <w:t xml:space="preserve"> состо</w:t>
      </w:r>
      <w:r w:rsidR="00C7180B">
        <w:rPr>
          <w:kern w:val="2"/>
          <w:sz w:val="28"/>
          <w:szCs w:val="28"/>
        </w:rPr>
        <w:t>я</w:t>
      </w:r>
      <w:r w:rsidRPr="00B922AB">
        <w:rPr>
          <w:kern w:val="2"/>
          <w:sz w:val="28"/>
          <w:szCs w:val="28"/>
        </w:rPr>
        <w:t>т, работу по специальности в пределах рабочего времени по основной должности с оплатой в размере до 25 процентов должностного оклада врача соответствующей специальности с учетом повышающего коэффициента за квалификацию и выплаты за работу во вредных условиях труда.</w:t>
      </w:r>
      <w:proofErr w:type="gramEnd"/>
    </w:p>
    <w:p w:rsidR="00A43D35" w:rsidRPr="00B922AB" w:rsidRDefault="00A43D35" w:rsidP="00A43D35">
      <w:pPr>
        <w:autoSpaceDE w:val="0"/>
        <w:autoSpaceDN w:val="0"/>
        <w:adjustRightInd w:val="0"/>
        <w:ind w:firstLine="709"/>
        <w:jc w:val="both"/>
        <w:rPr>
          <w:kern w:val="2"/>
          <w:sz w:val="28"/>
          <w:szCs w:val="28"/>
        </w:rPr>
      </w:pPr>
      <w:r w:rsidRPr="00B922AB">
        <w:rPr>
          <w:kern w:val="2"/>
          <w:sz w:val="28"/>
          <w:szCs w:val="28"/>
        </w:rPr>
        <w:t>Определение размеров заработной платы руководител</w:t>
      </w:r>
      <w:r w:rsidR="00C7180B">
        <w:rPr>
          <w:kern w:val="2"/>
          <w:sz w:val="28"/>
          <w:szCs w:val="28"/>
        </w:rPr>
        <w:t>ей</w:t>
      </w:r>
      <w:r w:rsidR="00B922AB" w:rsidRPr="00B922AB">
        <w:rPr>
          <w:kern w:val="2"/>
          <w:sz w:val="28"/>
          <w:szCs w:val="28"/>
        </w:rPr>
        <w:t xml:space="preserve"> и </w:t>
      </w:r>
      <w:r w:rsidR="00C7180B">
        <w:rPr>
          <w:kern w:val="2"/>
          <w:sz w:val="28"/>
          <w:szCs w:val="28"/>
        </w:rPr>
        <w:t>их</w:t>
      </w:r>
      <w:r w:rsidR="00B922AB" w:rsidRPr="00B922AB">
        <w:rPr>
          <w:kern w:val="2"/>
          <w:sz w:val="28"/>
          <w:szCs w:val="28"/>
        </w:rPr>
        <w:t xml:space="preserve"> </w:t>
      </w:r>
      <w:r w:rsidRPr="00B922AB">
        <w:rPr>
          <w:kern w:val="2"/>
          <w:sz w:val="28"/>
          <w:szCs w:val="28"/>
        </w:rPr>
        <w:t>заместителей-врачей по основной должности и работы по специальности, выполняемой в порядке совмещения, производится раздельно по каждой из должностей (виду работ).</w:t>
      </w:r>
    </w:p>
    <w:p w:rsidR="00A43D35" w:rsidRPr="00CC4EC7" w:rsidRDefault="00A43D35" w:rsidP="00281B98">
      <w:pPr>
        <w:autoSpaceDE w:val="0"/>
        <w:autoSpaceDN w:val="0"/>
        <w:adjustRightInd w:val="0"/>
        <w:spacing w:after="240"/>
        <w:ind w:firstLine="709"/>
        <w:jc w:val="both"/>
        <w:rPr>
          <w:kern w:val="2"/>
          <w:highlight w:val="yellow"/>
        </w:rPr>
      </w:pPr>
      <w:r w:rsidRPr="004C0839">
        <w:rPr>
          <w:kern w:val="2"/>
          <w:sz w:val="28"/>
          <w:szCs w:val="28"/>
        </w:rPr>
        <w:t>5.9. Руководител</w:t>
      </w:r>
      <w:r w:rsidR="00C7180B">
        <w:rPr>
          <w:kern w:val="2"/>
          <w:sz w:val="28"/>
          <w:szCs w:val="28"/>
        </w:rPr>
        <w:t>ям</w:t>
      </w:r>
      <w:r w:rsidRPr="004C0839">
        <w:rPr>
          <w:kern w:val="2"/>
          <w:sz w:val="28"/>
          <w:szCs w:val="28"/>
        </w:rPr>
        <w:t xml:space="preserve"> </w:t>
      </w:r>
      <w:r w:rsidR="00C7180B">
        <w:rPr>
          <w:kern w:val="2"/>
          <w:sz w:val="28"/>
          <w:szCs w:val="28"/>
        </w:rPr>
        <w:t xml:space="preserve">муниципальных </w:t>
      </w:r>
      <w:r w:rsidRPr="004C0839">
        <w:rPr>
          <w:kern w:val="2"/>
          <w:sz w:val="28"/>
          <w:szCs w:val="28"/>
        </w:rPr>
        <w:t>учреждени</w:t>
      </w:r>
      <w:r w:rsidR="00C7180B">
        <w:rPr>
          <w:kern w:val="2"/>
          <w:sz w:val="28"/>
          <w:szCs w:val="28"/>
        </w:rPr>
        <w:t>й (филиалов)</w:t>
      </w:r>
      <w:r w:rsidRPr="004C0839">
        <w:rPr>
          <w:kern w:val="2"/>
          <w:sz w:val="28"/>
          <w:szCs w:val="28"/>
        </w:rPr>
        <w:t xml:space="preserve"> устанавливается предельная кратность дохода руководителя по основной должности (с учетом выплат стимулирующего характера независимо от источников финансирования) к величине среднемесячной заработной платы работников учреждения </w:t>
      </w:r>
      <w:r w:rsidR="00C7180B">
        <w:rPr>
          <w:kern w:val="2"/>
          <w:sz w:val="28"/>
          <w:szCs w:val="28"/>
        </w:rPr>
        <w:t xml:space="preserve">(филиала) </w:t>
      </w:r>
      <w:r w:rsidRPr="004C0839">
        <w:rPr>
          <w:kern w:val="2"/>
          <w:sz w:val="28"/>
          <w:szCs w:val="28"/>
        </w:rPr>
        <w:t xml:space="preserve">(без учета руководителя, заместителей руководителя, главного бухгалтера) в размере </w:t>
      </w:r>
      <w:r w:rsidR="00C7180B">
        <w:rPr>
          <w:kern w:val="2"/>
          <w:sz w:val="28"/>
          <w:szCs w:val="28"/>
        </w:rPr>
        <w:t xml:space="preserve">от 3 до 6 </w:t>
      </w:r>
      <w:r w:rsidRPr="004C0839">
        <w:rPr>
          <w:kern w:val="2"/>
          <w:sz w:val="28"/>
          <w:szCs w:val="28"/>
        </w:rPr>
        <w:t>за календарный год. Размер</w:t>
      </w:r>
      <w:r w:rsidR="00C7180B">
        <w:rPr>
          <w:kern w:val="2"/>
          <w:sz w:val="28"/>
          <w:szCs w:val="28"/>
        </w:rPr>
        <w:t>ы</w:t>
      </w:r>
      <w:r w:rsidRPr="004C0839">
        <w:rPr>
          <w:kern w:val="2"/>
          <w:sz w:val="28"/>
          <w:szCs w:val="28"/>
        </w:rPr>
        <w:t xml:space="preserve"> предельной кратности дохода руководителя </w:t>
      </w:r>
      <w:r w:rsidR="00C7180B">
        <w:rPr>
          <w:kern w:val="2"/>
          <w:sz w:val="28"/>
          <w:szCs w:val="28"/>
        </w:rPr>
        <w:t xml:space="preserve">муниципального </w:t>
      </w:r>
      <w:r w:rsidRPr="004C0839">
        <w:rPr>
          <w:kern w:val="2"/>
          <w:sz w:val="28"/>
          <w:szCs w:val="28"/>
        </w:rPr>
        <w:t>учреждения</w:t>
      </w:r>
      <w:r w:rsidR="00C7180B">
        <w:rPr>
          <w:kern w:val="2"/>
          <w:sz w:val="28"/>
          <w:szCs w:val="28"/>
        </w:rPr>
        <w:t xml:space="preserve"> (филиала)</w:t>
      </w:r>
      <w:r w:rsidR="00B922AB" w:rsidRPr="004C0839">
        <w:rPr>
          <w:kern w:val="2"/>
          <w:sz w:val="28"/>
          <w:szCs w:val="28"/>
        </w:rPr>
        <w:t xml:space="preserve"> </w:t>
      </w:r>
      <w:r w:rsidRPr="004C0839">
        <w:rPr>
          <w:kern w:val="2"/>
          <w:sz w:val="28"/>
          <w:szCs w:val="28"/>
        </w:rPr>
        <w:t>определя</w:t>
      </w:r>
      <w:r w:rsidR="00C7180B">
        <w:rPr>
          <w:kern w:val="2"/>
          <w:sz w:val="28"/>
          <w:szCs w:val="28"/>
        </w:rPr>
        <w:t>ю</w:t>
      </w:r>
      <w:r w:rsidRPr="004C0839">
        <w:rPr>
          <w:kern w:val="2"/>
          <w:sz w:val="28"/>
          <w:szCs w:val="28"/>
        </w:rPr>
        <w:t xml:space="preserve">тся в соответствии с таблицей № </w:t>
      </w:r>
      <w:r w:rsidR="00B922AB" w:rsidRPr="004C0839">
        <w:rPr>
          <w:kern w:val="2"/>
          <w:sz w:val="28"/>
          <w:szCs w:val="28"/>
        </w:rPr>
        <w:t>7</w:t>
      </w:r>
      <w:r w:rsidRPr="004C0839">
        <w:rPr>
          <w:kern w:val="2"/>
          <w:sz w:val="28"/>
          <w:szCs w:val="28"/>
        </w:rPr>
        <w:t>.</w:t>
      </w:r>
    </w:p>
    <w:p w:rsidR="00A43D35" w:rsidRPr="004C0839" w:rsidRDefault="00A43D35" w:rsidP="005C3A82">
      <w:pPr>
        <w:autoSpaceDE w:val="0"/>
        <w:autoSpaceDN w:val="0"/>
        <w:adjustRightInd w:val="0"/>
        <w:spacing w:after="120"/>
        <w:jc w:val="right"/>
        <w:rPr>
          <w:kern w:val="2"/>
        </w:rPr>
      </w:pPr>
      <w:r w:rsidRPr="004C0839">
        <w:rPr>
          <w:kern w:val="2"/>
          <w:sz w:val="28"/>
          <w:szCs w:val="28"/>
        </w:rPr>
        <w:t xml:space="preserve">Таблица № </w:t>
      </w:r>
      <w:r w:rsidR="00B922AB" w:rsidRPr="004C0839">
        <w:rPr>
          <w:kern w:val="2"/>
          <w:sz w:val="28"/>
          <w:szCs w:val="28"/>
        </w:rPr>
        <w:t>7</w:t>
      </w:r>
    </w:p>
    <w:p w:rsidR="00C7180B" w:rsidRDefault="00A43D35" w:rsidP="00281B98">
      <w:pPr>
        <w:autoSpaceDE w:val="0"/>
        <w:autoSpaceDN w:val="0"/>
        <w:adjustRightInd w:val="0"/>
        <w:spacing w:after="240"/>
        <w:jc w:val="center"/>
        <w:rPr>
          <w:kern w:val="2"/>
          <w:sz w:val="28"/>
          <w:szCs w:val="28"/>
        </w:rPr>
      </w:pPr>
      <w:r w:rsidRPr="004C0839">
        <w:rPr>
          <w:kern w:val="2"/>
          <w:sz w:val="28"/>
          <w:szCs w:val="28"/>
        </w:rPr>
        <w:t xml:space="preserve">Размер предельной кратности дохода </w:t>
      </w:r>
      <w:r w:rsidRPr="004C0839">
        <w:rPr>
          <w:kern w:val="2"/>
          <w:sz w:val="28"/>
          <w:szCs w:val="28"/>
        </w:rPr>
        <w:br/>
        <w:t xml:space="preserve">руководителя </w:t>
      </w:r>
      <w:r w:rsidR="00C7180B">
        <w:rPr>
          <w:kern w:val="2"/>
          <w:sz w:val="28"/>
          <w:szCs w:val="28"/>
        </w:rPr>
        <w:t xml:space="preserve">муниципального </w:t>
      </w:r>
      <w:r w:rsidRPr="004C0839">
        <w:rPr>
          <w:kern w:val="2"/>
          <w:sz w:val="28"/>
          <w:szCs w:val="28"/>
        </w:rPr>
        <w:t>учреждения</w:t>
      </w:r>
      <w:r w:rsidR="00C7180B">
        <w:rPr>
          <w:kern w:val="2"/>
          <w:sz w:val="28"/>
          <w:szCs w:val="28"/>
        </w:rPr>
        <w:t xml:space="preserve"> (филиала)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6"/>
        <w:gridCol w:w="4927"/>
      </w:tblGrid>
      <w:tr w:rsidR="00C7180B" w:rsidRPr="004D3CA7" w:rsidTr="00C7180B">
        <w:tc>
          <w:tcPr>
            <w:tcW w:w="4926" w:type="dxa"/>
            <w:hideMark/>
          </w:tcPr>
          <w:p w:rsidR="00C7180B" w:rsidRPr="004D3CA7" w:rsidRDefault="00C7180B" w:rsidP="002C6CEB">
            <w:pPr>
              <w:autoSpaceDE w:val="0"/>
              <w:autoSpaceDN w:val="0"/>
              <w:adjustRightInd w:val="0"/>
              <w:jc w:val="center"/>
              <w:rPr>
                <w:kern w:val="2"/>
                <w:sz w:val="28"/>
                <w:szCs w:val="28"/>
              </w:rPr>
            </w:pPr>
            <w:r w:rsidRPr="004D3CA7">
              <w:rPr>
                <w:kern w:val="2"/>
                <w:sz w:val="28"/>
                <w:szCs w:val="28"/>
              </w:rPr>
              <w:t xml:space="preserve">Среднесписочная численность (работников списочного состава) </w:t>
            </w:r>
            <w:r>
              <w:rPr>
                <w:kern w:val="2"/>
                <w:sz w:val="28"/>
                <w:szCs w:val="28"/>
              </w:rPr>
              <w:t>(</w:t>
            </w:r>
            <w:r w:rsidRPr="004D3CA7">
              <w:rPr>
                <w:kern w:val="2"/>
                <w:sz w:val="28"/>
                <w:szCs w:val="28"/>
              </w:rPr>
              <w:t>человек</w:t>
            </w:r>
            <w:r>
              <w:rPr>
                <w:kern w:val="2"/>
                <w:sz w:val="28"/>
                <w:szCs w:val="28"/>
              </w:rPr>
              <w:t>)</w:t>
            </w:r>
          </w:p>
        </w:tc>
        <w:tc>
          <w:tcPr>
            <w:tcW w:w="4927" w:type="dxa"/>
            <w:hideMark/>
          </w:tcPr>
          <w:p w:rsidR="00C7180B" w:rsidRPr="004D3CA7" w:rsidRDefault="00C7180B" w:rsidP="002C6CEB">
            <w:pPr>
              <w:autoSpaceDE w:val="0"/>
              <w:autoSpaceDN w:val="0"/>
              <w:adjustRightInd w:val="0"/>
              <w:jc w:val="center"/>
              <w:rPr>
                <w:kern w:val="2"/>
                <w:sz w:val="28"/>
                <w:szCs w:val="28"/>
              </w:rPr>
            </w:pPr>
            <w:r w:rsidRPr="004D3CA7">
              <w:rPr>
                <w:kern w:val="2"/>
                <w:sz w:val="28"/>
                <w:szCs w:val="28"/>
              </w:rPr>
              <w:t>Предельная кратность</w:t>
            </w:r>
          </w:p>
        </w:tc>
      </w:tr>
      <w:tr w:rsidR="00C7180B" w:rsidRPr="004D3CA7" w:rsidTr="00C7180B">
        <w:tc>
          <w:tcPr>
            <w:tcW w:w="4926" w:type="dxa"/>
            <w:hideMark/>
          </w:tcPr>
          <w:p w:rsidR="00C7180B" w:rsidRPr="004D3CA7" w:rsidRDefault="00C7180B" w:rsidP="002C6CEB">
            <w:pPr>
              <w:autoSpaceDE w:val="0"/>
              <w:autoSpaceDN w:val="0"/>
              <w:adjustRightInd w:val="0"/>
              <w:rPr>
                <w:kern w:val="2"/>
                <w:sz w:val="28"/>
                <w:szCs w:val="28"/>
              </w:rPr>
            </w:pPr>
            <w:r>
              <w:rPr>
                <w:kern w:val="2"/>
                <w:sz w:val="28"/>
                <w:szCs w:val="28"/>
              </w:rPr>
              <w:t>Д</w:t>
            </w:r>
            <w:r w:rsidRPr="004D3CA7">
              <w:rPr>
                <w:kern w:val="2"/>
                <w:sz w:val="28"/>
                <w:szCs w:val="28"/>
              </w:rPr>
              <w:t xml:space="preserve">о 100 </w:t>
            </w:r>
          </w:p>
        </w:tc>
        <w:tc>
          <w:tcPr>
            <w:tcW w:w="4927" w:type="dxa"/>
            <w:hideMark/>
          </w:tcPr>
          <w:p w:rsidR="00C7180B" w:rsidRPr="004D3CA7" w:rsidRDefault="00C7180B" w:rsidP="002C6CEB">
            <w:pPr>
              <w:autoSpaceDE w:val="0"/>
              <w:autoSpaceDN w:val="0"/>
              <w:adjustRightInd w:val="0"/>
              <w:rPr>
                <w:kern w:val="2"/>
                <w:sz w:val="28"/>
                <w:szCs w:val="28"/>
              </w:rPr>
            </w:pPr>
            <w:r w:rsidRPr="004D3CA7">
              <w:rPr>
                <w:kern w:val="2"/>
                <w:sz w:val="28"/>
                <w:szCs w:val="28"/>
              </w:rPr>
              <w:t>до 3,0</w:t>
            </w:r>
          </w:p>
        </w:tc>
      </w:tr>
      <w:tr w:rsidR="00C7180B" w:rsidRPr="004D3CA7" w:rsidTr="00C7180B">
        <w:tc>
          <w:tcPr>
            <w:tcW w:w="4926" w:type="dxa"/>
            <w:hideMark/>
          </w:tcPr>
          <w:p w:rsidR="00C7180B" w:rsidRPr="004D3CA7" w:rsidRDefault="00C7180B" w:rsidP="002C6CEB">
            <w:pPr>
              <w:autoSpaceDE w:val="0"/>
              <w:autoSpaceDN w:val="0"/>
              <w:adjustRightInd w:val="0"/>
              <w:rPr>
                <w:kern w:val="2"/>
                <w:sz w:val="28"/>
                <w:szCs w:val="28"/>
              </w:rPr>
            </w:pPr>
            <w:r w:rsidRPr="004D3CA7">
              <w:rPr>
                <w:kern w:val="2"/>
                <w:sz w:val="28"/>
                <w:szCs w:val="28"/>
              </w:rPr>
              <w:t xml:space="preserve">От 101 </w:t>
            </w:r>
            <w:r>
              <w:rPr>
                <w:kern w:val="2"/>
                <w:sz w:val="28"/>
                <w:szCs w:val="28"/>
              </w:rPr>
              <w:t>д</w:t>
            </w:r>
            <w:r w:rsidRPr="004D3CA7">
              <w:rPr>
                <w:kern w:val="2"/>
                <w:sz w:val="28"/>
                <w:szCs w:val="28"/>
              </w:rPr>
              <w:t xml:space="preserve">о 250 </w:t>
            </w:r>
          </w:p>
        </w:tc>
        <w:tc>
          <w:tcPr>
            <w:tcW w:w="4927" w:type="dxa"/>
            <w:hideMark/>
          </w:tcPr>
          <w:p w:rsidR="00C7180B" w:rsidRPr="004D3CA7" w:rsidRDefault="00C7180B" w:rsidP="002C6CEB">
            <w:pPr>
              <w:autoSpaceDE w:val="0"/>
              <w:autoSpaceDN w:val="0"/>
              <w:adjustRightInd w:val="0"/>
              <w:rPr>
                <w:kern w:val="2"/>
                <w:sz w:val="28"/>
                <w:szCs w:val="28"/>
              </w:rPr>
            </w:pPr>
            <w:r w:rsidRPr="004D3CA7">
              <w:rPr>
                <w:kern w:val="2"/>
                <w:sz w:val="28"/>
                <w:szCs w:val="28"/>
              </w:rPr>
              <w:t>до 3,5</w:t>
            </w:r>
          </w:p>
        </w:tc>
      </w:tr>
      <w:tr w:rsidR="00C7180B" w:rsidRPr="004D3CA7" w:rsidTr="00C7180B">
        <w:tc>
          <w:tcPr>
            <w:tcW w:w="4926" w:type="dxa"/>
            <w:hideMark/>
          </w:tcPr>
          <w:p w:rsidR="00C7180B" w:rsidRPr="004D3CA7" w:rsidRDefault="00C7180B" w:rsidP="002C6CEB">
            <w:pPr>
              <w:autoSpaceDE w:val="0"/>
              <w:autoSpaceDN w:val="0"/>
              <w:adjustRightInd w:val="0"/>
              <w:rPr>
                <w:kern w:val="2"/>
                <w:sz w:val="28"/>
                <w:szCs w:val="28"/>
              </w:rPr>
            </w:pPr>
            <w:r w:rsidRPr="004D3CA7">
              <w:rPr>
                <w:kern w:val="2"/>
                <w:sz w:val="28"/>
                <w:szCs w:val="28"/>
              </w:rPr>
              <w:t xml:space="preserve">От 251 </w:t>
            </w:r>
            <w:r>
              <w:rPr>
                <w:kern w:val="2"/>
                <w:sz w:val="28"/>
                <w:szCs w:val="28"/>
              </w:rPr>
              <w:t>д</w:t>
            </w:r>
            <w:r w:rsidRPr="004D3CA7">
              <w:rPr>
                <w:kern w:val="2"/>
                <w:sz w:val="28"/>
                <w:szCs w:val="28"/>
              </w:rPr>
              <w:t xml:space="preserve">о 500 </w:t>
            </w:r>
          </w:p>
        </w:tc>
        <w:tc>
          <w:tcPr>
            <w:tcW w:w="4927" w:type="dxa"/>
            <w:hideMark/>
          </w:tcPr>
          <w:p w:rsidR="00C7180B" w:rsidRPr="004D3CA7" w:rsidRDefault="00C7180B" w:rsidP="002C6CEB">
            <w:pPr>
              <w:autoSpaceDE w:val="0"/>
              <w:autoSpaceDN w:val="0"/>
              <w:adjustRightInd w:val="0"/>
              <w:rPr>
                <w:kern w:val="2"/>
                <w:sz w:val="28"/>
                <w:szCs w:val="28"/>
              </w:rPr>
            </w:pPr>
            <w:r w:rsidRPr="004D3CA7">
              <w:rPr>
                <w:kern w:val="2"/>
                <w:sz w:val="28"/>
                <w:szCs w:val="28"/>
              </w:rPr>
              <w:t>до 4,0</w:t>
            </w:r>
          </w:p>
        </w:tc>
      </w:tr>
      <w:tr w:rsidR="00C7180B" w:rsidRPr="004D3CA7" w:rsidTr="00C7180B">
        <w:tc>
          <w:tcPr>
            <w:tcW w:w="4926" w:type="dxa"/>
            <w:hideMark/>
          </w:tcPr>
          <w:p w:rsidR="00C7180B" w:rsidRPr="004D3CA7" w:rsidRDefault="00C7180B" w:rsidP="002C6CEB">
            <w:pPr>
              <w:autoSpaceDE w:val="0"/>
              <w:autoSpaceDN w:val="0"/>
              <w:adjustRightInd w:val="0"/>
              <w:rPr>
                <w:kern w:val="2"/>
                <w:sz w:val="28"/>
                <w:szCs w:val="28"/>
              </w:rPr>
            </w:pPr>
            <w:r w:rsidRPr="004D3CA7">
              <w:rPr>
                <w:kern w:val="2"/>
                <w:sz w:val="28"/>
                <w:szCs w:val="28"/>
              </w:rPr>
              <w:t xml:space="preserve">От 501 </w:t>
            </w:r>
            <w:r>
              <w:rPr>
                <w:kern w:val="2"/>
                <w:sz w:val="28"/>
                <w:szCs w:val="28"/>
              </w:rPr>
              <w:t>д</w:t>
            </w:r>
            <w:r w:rsidRPr="004D3CA7">
              <w:rPr>
                <w:kern w:val="2"/>
                <w:sz w:val="28"/>
                <w:szCs w:val="28"/>
              </w:rPr>
              <w:t xml:space="preserve">о 750 </w:t>
            </w:r>
          </w:p>
        </w:tc>
        <w:tc>
          <w:tcPr>
            <w:tcW w:w="4927" w:type="dxa"/>
            <w:hideMark/>
          </w:tcPr>
          <w:p w:rsidR="00C7180B" w:rsidRPr="004D3CA7" w:rsidRDefault="00C7180B" w:rsidP="002C6CEB">
            <w:pPr>
              <w:autoSpaceDE w:val="0"/>
              <w:autoSpaceDN w:val="0"/>
              <w:adjustRightInd w:val="0"/>
              <w:rPr>
                <w:kern w:val="2"/>
                <w:sz w:val="28"/>
                <w:szCs w:val="28"/>
              </w:rPr>
            </w:pPr>
            <w:r w:rsidRPr="004D3CA7">
              <w:rPr>
                <w:kern w:val="2"/>
                <w:sz w:val="28"/>
                <w:szCs w:val="28"/>
              </w:rPr>
              <w:t>до 5,0</w:t>
            </w:r>
          </w:p>
        </w:tc>
      </w:tr>
    </w:tbl>
    <w:p w:rsidR="00A43D35" w:rsidRPr="004C0839" w:rsidRDefault="00A43D35" w:rsidP="00A43D35">
      <w:pPr>
        <w:autoSpaceDE w:val="0"/>
        <w:autoSpaceDN w:val="0"/>
        <w:adjustRightInd w:val="0"/>
        <w:jc w:val="center"/>
        <w:rPr>
          <w:kern w:val="2"/>
          <w:sz w:val="28"/>
          <w:szCs w:val="28"/>
        </w:rPr>
      </w:pPr>
      <w:r w:rsidRPr="004C0839">
        <w:rPr>
          <w:kern w:val="2"/>
          <w:sz w:val="28"/>
          <w:szCs w:val="28"/>
        </w:rPr>
        <w:t xml:space="preserve"> </w:t>
      </w:r>
    </w:p>
    <w:p w:rsidR="00A43D35" w:rsidRPr="002200FA" w:rsidRDefault="00A43D35" w:rsidP="00A43D35">
      <w:pPr>
        <w:autoSpaceDE w:val="0"/>
        <w:autoSpaceDN w:val="0"/>
        <w:adjustRightInd w:val="0"/>
        <w:ind w:firstLine="709"/>
        <w:jc w:val="both"/>
        <w:rPr>
          <w:kern w:val="2"/>
          <w:sz w:val="28"/>
          <w:szCs w:val="28"/>
        </w:rPr>
      </w:pPr>
      <w:r w:rsidRPr="002200FA">
        <w:rPr>
          <w:kern w:val="2"/>
          <w:sz w:val="28"/>
          <w:szCs w:val="28"/>
        </w:rPr>
        <w:t>Предельная кратность доходов заместителей руководителя и главного бухгалтера по основной должности (с учетом выплат стимулирующего характера независимо от источников финансирования) определяется путем снижения коэффициента кратности, установленного руководителю, на 0,5.</w:t>
      </w:r>
    </w:p>
    <w:p w:rsidR="00A43D35" w:rsidRPr="002200FA" w:rsidRDefault="00A43D35" w:rsidP="00A43D35">
      <w:pPr>
        <w:autoSpaceDE w:val="0"/>
        <w:autoSpaceDN w:val="0"/>
        <w:adjustRightInd w:val="0"/>
        <w:ind w:firstLine="709"/>
        <w:jc w:val="both"/>
        <w:rPr>
          <w:kern w:val="2"/>
          <w:sz w:val="28"/>
          <w:szCs w:val="28"/>
        </w:rPr>
      </w:pPr>
      <w:r w:rsidRPr="002200FA">
        <w:rPr>
          <w:kern w:val="2"/>
          <w:sz w:val="28"/>
          <w:szCs w:val="28"/>
        </w:rPr>
        <w:t>Ответственность за соблюдение предельной кратности нес</w:t>
      </w:r>
      <w:r w:rsidR="00C7180B">
        <w:rPr>
          <w:kern w:val="2"/>
          <w:sz w:val="28"/>
          <w:szCs w:val="28"/>
        </w:rPr>
        <w:t>у</w:t>
      </w:r>
      <w:r w:rsidRPr="002200FA">
        <w:rPr>
          <w:kern w:val="2"/>
          <w:sz w:val="28"/>
          <w:szCs w:val="28"/>
        </w:rPr>
        <w:t>т руководител</w:t>
      </w:r>
      <w:r w:rsidR="00C7180B">
        <w:rPr>
          <w:kern w:val="2"/>
          <w:sz w:val="28"/>
          <w:szCs w:val="28"/>
        </w:rPr>
        <w:t>и</w:t>
      </w:r>
      <w:r w:rsidRPr="002200FA">
        <w:rPr>
          <w:kern w:val="2"/>
          <w:sz w:val="28"/>
          <w:szCs w:val="28"/>
        </w:rPr>
        <w:t xml:space="preserve"> </w:t>
      </w:r>
      <w:r w:rsidR="00C7180B">
        <w:rPr>
          <w:kern w:val="2"/>
          <w:sz w:val="28"/>
          <w:szCs w:val="28"/>
        </w:rPr>
        <w:t xml:space="preserve">муниципальных </w:t>
      </w:r>
      <w:r w:rsidRPr="002200FA">
        <w:rPr>
          <w:kern w:val="2"/>
          <w:sz w:val="28"/>
          <w:szCs w:val="28"/>
        </w:rPr>
        <w:t>учреждени</w:t>
      </w:r>
      <w:r w:rsidR="00C7180B">
        <w:rPr>
          <w:kern w:val="2"/>
          <w:sz w:val="28"/>
          <w:szCs w:val="28"/>
        </w:rPr>
        <w:t>й</w:t>
      </w:r>
      <w:r w:rsidRPr="002200FA">
        <w:rPr>
          <w:kern w:val="2"/>
          <w:sz w:val="28"/>
          <w:szCs w:val="28"/>
        </w:rPr>
        <w:t>, главны</w:t>
      </w:r>
      <w:r w:rsidR="00C7180B">
        <w:rPr>
          <w:kern w:val="2"/>
          <w:sz w:val="28"/>
          <w:szCs w:val="28"/>
        </w:rPr>
        <w:t>е</w:t>
      </w:r>
      <w:r w:rsidRPr="002200FA">
        <w:rPr>
          <w:kern w:val="2"/>
          <w:sz w:val="28"/>
          <w:szCs w:val="28"/>
        </w:rPr>
        <w:t xml:space="preserve"> бухгалтер</w:t>
      </w:r>
      <w:r w:rsidR="00C7180B">
        <w:rPr>
          <w:kern w:val="2"/>
          <w:sz w:val="28"/>
          <w:szCs w:val="28"/>
        </w:rPr>
        <w:t>ы</w:t>
      </w:r>
      <w:r w:rsidRPr="002200FA">
        <w:rPr>
          <w:kern w:val="2"/>
          <w:sz w:val="28"/>
          <w:szCs w:val="28"/>
        </w:rPr>
        <w:t xml:space="preserve"> и заместител</w:t>
      </w:r>
      <w:r w:rsidR="00C7180B">
        <w:rPr>
          <w:kern w:val="2"/>
          <w:sz w:val="28"/>
          <w:szCs w:val="28"/>
        </w:rPr>
        <w:t xml:space="preserve">и </w:t>
      </w:r>
      <w:r w:rsidRPr="002200FA">
        <w:rPr>
          <w:kern w:val="2"/>
          <w:sz w:val="28"/>
          <w:szCs w:val="28"/>
        </w:rPr>
        <w:lastRenderedPageBreak/>
        <w:t>руководител</w:t>
      </w:r>
      <w:r w:rsidR="00C7180B">
        <w:rPr>
          <w:kern w:val="2"/>
          <w:sz w:val="28"/>
          <w:szCs w:val="28"/>
        </w:rPr>
        <w:t>ей</w:t>
      </w:r>
      <w:r w:rsidRPr="002200FA">
        <w:rPr>
          <w:kern w:val="2"/>
          <w:sz w:val="28"/>
          <w:szCs w:val="28"/>
        </w:rPr>
        <w:t xml:space="preserve"> по экономическим вопросам.</w:t>
      </w:r>
    </w:p>
    <w:p w:rsidR="00A43D35" w:rsidRPr="00CC4EC7" w:rsidRDefault="00A43D35" w:rsidP="00A43D35">
      <w:pPr>
        <w:autoSpaceDE w:val="0"/>
        <w:autoSpaceDN w:val="0"/>
        <w:adjustRightInd w:val="0"/>
        <w:ind w:firstLine="709"/>
        <w:jc w:val="both"/>
        <w:rPr>
          <w:kern w:val="2"/>
          <w:sz w:val="28"/>
          <w:szCs w:val="28"/>
          <w:highlight w:val="yellow"/>
        </w:rPr>
      </w:pPr>
    </w:p>
    <w:p w:rsidR="00A43D35" w:rsidRPr="00D8046E" w:rsidRDefault="00A43D35" w:rsidP="005C3A82">
      <w:pPr>
        <w:autoSpaceDE w:val="0"/>
        <w:autoSpaceDN w:val="0"/>
        <w:adjustRightInd w:val="0"/>
        <w:spacing w:after="120"/>
        <w:jc w:val="center"/>
        <w:rPr>
          <w:kern w:val="2"/>
          <w:sz w:val="28"/>
          <w:szCs w:val="28"/>
        </w:rPr>
      </w:pPr>
      <w:r w:rsidRPr="00D8046E">
        <w:rPr>
          <w:kern w:val="2"/>
          <w:sz w:val="28"/>
          <w:szCs w:val="28"/>
        </w:rPr>
        <w:t>Раздел 6. Другие вопросы оплаты труда</w:t>
      </w: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6.1. Объемные показатели и порядок отнесения к группе по оплате труда руководител</w:t>
      </w:r>
      <w:r w:rsidR="00D8046E" w:rsidRPr="00D8046E">
        <w:rPr>
          <w:kern w:val="2"/>
          <w:sz w:val="28"/>
          <w:szCs w:val="28"/>
        </w:rPr>
        <w:t>ей больничных и других лечебно-профилактических учреждений, имеющих круглосуточный стационар.</w:t>
      </w: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6.1.1. Объемные показатели и порядок отнесения к группе по оплате труда руководител</w:t>
      </w:r>
      <w:r w:rsidR="00D8046E" w:rsidRPr="00D8046E">
        <w:rPr>
          <w:kern w:val="2"/>
          <w:sz w:val="28"/>
          <w:szCs w:val="28"/>
        </w:rPr>
        <w:t>ей</w:t>
      </w:r>
      <w:r w:rsidRPr="00D8046E">
        <w:rPr>
          <w:kern w:val="2"/>
          <w:sz w:val="28"/>
          <w:szCs w:val="28"/>
        </w:rPr>
        <w:t xml:space="preserve"> больничн</w:t>
      </w:r>
      <w:r w:rsidR="00D8046E" w:rsidRPr="00D8046E">
        <w:rPr>
          <w:kern w:val="2"/>
          <w:sz w:val="28"/>
          <w:szCs w:val="28"/>
        </w:rPr>
        <w:t>ых</w:t>
      </w:r>
      <w:r w:rsidRPr="00D8046E">
        <w:rPr>
          <w:kern w:val="2"/>
          <w:sz w:val="28"/>
          <w:szCs w:val="28"/>
        </w:rPr>
        <w:t xml:space="preserve"> учреждени</w:t>
      </w:r>
      <w:r w:rsidR="00D8046E" w:rsidRPr="00D8046E">
        <w:rPr>
          <w:kern w:val="2"/>
          <w:sz w:val="28"/>
          <w:szCs w:val="28"/>
        </w:rPr>
        <w:t>й</w:t>
      </w:r>
      <w:r w:rsidRPr="00D8046E">
        <w:rPr>
          <w:kern w:val="2"/>
          <w:sz w:val="28"/>
          <w:szCs w:val="28"/>
        </w:rPr>
        <w:t xml:space="preserve">, </w:t>
      </w:r>
      <w:r w:rsidR="00D8046E" w:rsidRPr="00D8046E">
        <w:rPr>
          <w:kern w:val="2"/>
          <w:sz w:val="28"/>
          <w:szCs w:val="28"/>
        </w:rPr>
        <w:t>центров, имеющих</w:t>
      </w:r>
      <w:r w:rsidRPr="00D8046E">
        <w:rPr>
          <w:kern w:val="2"/>
          <w:sz w:val="28"/>
          <w:szCs w:val="28"/>
        </w:rPr>
        <w:t xml:space="preserve"> стационары, приведены в таблице № </w:t>
      </w:r>
      <w:r w:rsidR="002200FA" w:rsidRPr="00D8046E">
        <w:rPr>
          <w:kern w:val="2"/>
          <w:sz w:val="28"/>
          <w:szCs w:val="28"/>
        </w:rPr>
        <w:t>8</w:t>
      </w:r>
      <w:r w:rsidRPr="00D8046E">
        <w:rPr>
          <w:kern w:val="2"/>
          <w:sz w:val="28"/>
          <w:szCs w:val="28"/>
        </w:rPr>
        <w:t>:</w:t>
      </w:r>
    </w:p>
    <w:p w:rsidR="00A43D35" w:rsidRPr="00D8046E" w:rsidRDefault="00A43D35" w:rsidP="005C3A82">
      <w:pPr>
        <w:autoSpaceDE w:val="0"/>
        <w:autoSpaceDN w:val="0"/>
        <w:adjustRightInd w:val="0"/>
        <w:spacing w:after="120" w:line="235" w:lineRule="auto"/>
        <w:jc w:val="right"/>
        <w:rPr>
          <w:kern w:val="2"/>
          <w:sz w:val="28"/>
          <w:szCs w:val="28"/>
        </w:rPr>
      </w:pPr>
      <w:r w:rsidRPr="00D8046E">
        <w:rPr>
          <w:kern w:val="2"/>
          <w:sz w:val="28"/>
          <w:szCs w:val="28"/>
        </w:rPr>
        <w:t xml:space="preserve">Таблица № </w:t>
      </w:r>
      <w:r w:rsidR="002200FA" w:rsidRPr="00D8046E">
        <w:rPr>
          <w:kern w:val="2"/>
          <w:sz w:val="28"/>
          <w:szCs w:val="28"/>
        </w:rPr>
        <w:t>8</w:t>
      </w:r>
    </w:p>
    <w:p w:rsidR="00A43D35" w:rsidRPr="00CC4EC7" w:rsidRDefault="00A43D35" w:rsidP="00281B98">
      <w:pPr>
        <w:autoSpaceDE w:val="0"/>
        <w:autoSpaceDN w:val="0"/>
        <w:adjustRightInd w:val="0"/>
        <w:spacing w:after="240" w:line="235" w:lineRule="auto"/>
        <w:jc w:val="center"/>
        <w:rPr>
          <w:kern w:val="2"/>
          <w:sz w:val="28"/>
          <w:szCs w:val="28"/>
          <w:highlight w:val="yellow"/>
        </w:rPr>
      </w:pPr>
      <w:r w:rsidRPr="00D8046E">
        <w:rPr>
          <w:kern w:val="2"/>
          <w:sz w:val="28"/>
          <w:szCs w:val="28"/>
        </w:rPr>
        <w:t xml:space="preserve">Объемные показатели и порядок </w:t>
      </w:r>
      <w:r w:rsidRPr="00D8046E">
        <w:rPr>
          <w:kern w:val="2"/>
          <w:sz w:val="28"/>
          <w:szCs w:val="28"/>
        </w:rPr>
        <w:br/>
        <w:t>отнесения к группе по оплате труда руководител</w:t>
      </w:r>
      <w:r w:rsidR="00D8046E">
        <w:rPr>
          <w:kern w:val="2"/>
          <w:sz w:val="28"/>
          <w:szCs w:val="28"/>
        </w:rPr>
        <w:t>ей</w:t>
      </w:r>
      <w:r w:rsidRPr="00D8046E">
        <w:rPr>
          <w:kern w:val="2"/>
          <w:sz w:val="28"/>
          <w:szCs w:val="28"/>
        </w:rPr>
        <w:t xml:space="preserve"> </w:t>
      </w:r>
      <w:r w:rsidRPr="00D8046E">
        <w:rPr>
          <w:kern w:val="2"/>
          <w:sz w:val="28"/>
          <w:szCs w:val="28"/>
        </w:rPr>
        <w:br/>
        <w:t>больничн</w:t>
      </w:r>
      <w:r w:rsidR="00D8046E">
        <w:rPr>
          <w:kern w:val="2"/>
          <w:sz w:val="28"/>
          <w:szCs w:val="28"/>
        </w:rPr>
        <w:t>ых</w:t>
      </w:r>
      <w:r w:rsidRPr="00D8046E">
        <w:rPr>
          <w:kern w:val="2"/>
          <w:sz w:val="28"/>
          <w:szCs w:val="28"/>
        </w:rPr>
        <w:t xml:space="preserve"> учреждени</w:t>
      </w:r>
      <w:r w:rsidR="00D8046E">
        <w:rPr>
          <w:kern w:val="2"/>
          <w:sz w:val="28"/>
          <w:szCs w:val="28"/>
        </w:rPr>
        <w:t>й</w:t>
      </w:r>
      <w:r w:rsidRPr="00D8046E">
        <w:rPr>
          <w:kern w:val="2"/>
          <w:sz w:val="28"/>
          <w:szCs w:val="28"/>
        </w:rPr>
        <w:t xml:space="preserve">, </w:t>
      </w:r>
      <w:r w:rsidR="00D8046E">
        <w:rPr>
          <w:kern w:val="2"/>
          <w:sz w:val="28"/>
          <w:szCs w:val="28"/>
        </w:rPr>
        <w:t xml:space="preserve">центров, </w:t>
      </w:r>
      <w:r w:rsidRPr="00D8046E">
        <w:rPr>
          <w:kern w:val="2"/>
          <w:sz w:val="28"/>
          <w:szCs w:val="28"/>
        </w:rPr>
        <w:t>имеющ</w:t>
      </w:r>
      <w:r w:rsidR="00D8046E">
        <w:rPr>
          <w:kern w:val="2"/>
          <w:sz w:val="28"/>
          <w:szCs w:val="28"/>
        </w:rPr>
        <w:t>их</w:t>
      </w:r>
      <w:r w:rsidRPr="00D8046E">
        <w:rPr>
          <w:kern w:val="2"/>
          <w:sz w:val="28"/>
          <w:szCs w:val="28"/>
        </w:rPr>
        <w:t xml:space="preserve"> стационары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6"/>
        <w:gridCol w:w="4927"/>
      </w:tblGrid>
      <w:tr w:rsidR="00A43D35" w:rsidRPr="00CC4EC7" w:rsidTr="00C226EB">
        <w:tc>
          <w:tcPr>
            <w:tcW w:w="4926"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jc w:val="center"/>
              <w:rPr>
                <w:kern w:val="2"/>
                <w:sz w:val="28"/>
                <w:szCs w:val="28"/>
              </w:rPr>
            </w:pPr>
            <w:r w:rsidRPr="00D8046E">
              <w:rPr>
                <w:kern w:val="2"/>
                <w:sz w:val="28"/>
                <w:szCs w:val="28"/>
              </w:rPr>
              <w:t>Группа по оплате труда руководителей</w:t>
            </w:r>
          </w:p>
        </w:tc>
        <w:tc>
          <w:tcPr>
            <w:tcW w:w="4927"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jc w:val="center"/>
              <w:rPr>
                <w:kern w:val="2"/>
                <w:sz w:val="28"/>
                <w:szCs w:val="28"/>
              </w:rPr>
            </w:pPr>
            <w:r w:rsidRPr="00D8046E">
              <w:rPr>
                <w:kern w:val="2"/>
                <w:sz w:val="28"/>
                <w:szCs w:val="28"/>
              </w:rPr>
              <w:t>Число сметных коек</w:t>
            </w:r>
          </w:p>
        </w:tc>
      </w:tr>
      <w:tr w:rsidR="00A43D35" w:rsidRPr="00CC4EC7" w:rsidTr="00C226EB">
        <w:tc>
          <w:tcPr>
            <w:tcW w:w="4926"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I</w:t>
            </w:r>
          </w:p>
        </w:tc>
        <w:tc>
          <w:tcPr>
            <w:tcW w:w="4927"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1201 и более</w:t>
            </w:r>
          </w:p>
        </w:tc>
      </w:tr>
      <w:tr w:rsidR="00A43D35" w:rsidRPr="00CC4EC7" w:rsidTr="00C226EB">
        <w:tc>
          <w:tcPr>
            <w:tcW w:w="4926"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II</w:t>
            </w:r>
          </w:p>
        </w:tc>
        <w:tc>
          <w:tcPr>
            <w:tcW w:w="4927"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от 801 до 1200</w:t>
            </w:r>
          </w:p>
        </w:tc>
      </w:tr>
      <w:tr w:rsidR="00A43D35" w:rsidRPr="00CC4EC7" w:rsidTr="00C226EB">
        <w:tc>
          <w:tcPr>
            <w:tcW w:w="4926"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III</w:t>
            </w:r>
          </w:p>
        </w:tc>
        <w:tc>
          <w:tcPr>
            <w:tcW w:w="4927"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от 501 до 800</w:t>
            </w:r>
          </w:p>
        </w:tc>
      </w:tr>
      <w:tr w:rsidR="00A43D35" w:rsidRPr="00CC4EC7" w:rsidTr="00C226EB">
        <w:tc>
          <w:tcPr>
            <w:tcW w:w="4926"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IV</w:t>
            </w:r>
          </w:p>
        </w:tc>
        <w:tc>
          <w:tcPr>
            <w:tcW w:w="4927"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от 251 до 500</w:t>
            </w:r>
          </w:p>
        </w:tc>
      </w:tr>
      <w:tr w:rsidR="00A43D35" w:rsidRPr="00CC4EC7" w:rsidTr="00C226EB">
        <w:tc>
          <w:tcPr>
            <w:tcW w:w="4926"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V</w:t>
            </w:r>
          </w:p>
        </w:tc>
        <w:tc>
          <w:tcPr>
            <w:tcW w:w="4927" w:type="dxa"/>
            <w:tcBorders>
              <w:top w:val="single" w:sz="4" w:space="0" w:color="auto"/>
              <w:left w:val="single" w:sz="4" w:space="0" w:color="auto"/>
              <w:bottom w:val="single" w:sz="4" w:space="0" w:color="auto"/>
              <w:right w:val="single" w:sz="4" w:space="0" w:color="auto"/>
            </w:tcBorders>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от 50 до 250</w:t>
            </w:r>
          </w:p>
        </w:tc>
      </w:tr>
    </w:tbl>
    <w:p w:rsidR="00EC0D61" w:rsidRPr="004D3CA7" w:rsidRDefault="00EC0D61" w:rsidP="00EC0D61">
      <w:pPr>
        <w:autoSpaceDE w:val="0"/>
        <w:autoSpaceDN w:val="0"/>
        <w:adjustRightInd w:val="0"/>
        <w:spacing w:line="235" w:lineRule="auto"/>
        <w:ind w:firstLine="709"/>
        <w:jc w:val="both"/>
        <w:rPr>
          <w:kern w:val="2"/>
          <w:sz w:val="28"/>
          <w:szCs w:val="28"/>
        </w:rPr>
      </w:pPr>
      <w:r w:rsidRPr="004D3CA7">
        <w:rPr>
          <w:kern w:val="2"/>
          <w:sz w:val="28"/>
          <w:szCs w:val="28"/>
        </w:rPr>
        <w:t xml:space="preserve">Примечания к </w:t>
      </w:r>
      <w:hyperlink r:id="rId32" w:anchor="Par1539" w:history="1">
        <w:r w:rsidRPr="004D3CA7">
          <w:rPr>
            <w:kern w:val="2"/>
            <w:sz w:val="28"/>
            <w:szCs w:val="28"/>
          </w:rPr>
          <w:t>пункту 6.1</w:t>
        </w:r>
      </w:hyperlink>
      <w:r w:rsidRPr="004D3CA7">
        <w:rPr>
          <w:kern w:val="2"/>
          <w:sz w:val="28"/>
          <w:szCs w:val="28"/>
        </w:rPr>
        <w:t>:</w:t>
      </w:r>
    </w:p>
    <w:p w:rsidR="00EC0D61" w:rsidRPr="004D3CA7" w:rsidRDefault="00EC0D61" w:rsidP="00EC0D61">
      <w:pPr>
        <w:autoSpaceDE w:val="0"/>
        <w:autoSpaceDN w:val="0"/>
        <w:adjustRightInd w:val="0"/>
        <w:spacing w:line="235" w:lineRule="auto"/>
        <w:ind w:firstLine="709"/>
        <w:jc w:val="both"/>
        <w:rPr>
          <w:kern w:val="2"/>
          <w:sz w:val="28"/>
          <w:szCs w:val="28"/>
        </w:rPr>
      </w:pPr>
      <w:r w:rsidRPr="004D3CA7">
        <w:rPr>
          <w:kern w:val="2"/>
          <w:sz w:val="28"/>
          <w:szCs w:val="28"/>
        </w:rPr>
        <w:t>1.</w:t>
      </w:r>
      <w:r>
        <w:rPr>
          <w:kern w:val="2"/>
          <w:sz w:val="28"/>
          <w:szCs w:val="28"/>
        </w:rPr>
        <w:t> </w:t>
      </w:r>
      <w:r w:rsidRPr="004D3CA7">
        <w:rPr>
          <w:kern w:val="2"/>
          <w:sz w:val="28"/>
          <w:szCs w:val="28"/>
        </w:rPr>
        <w:t>При определении величины показателя «число сметных коек» учитывается среднегодовое плановое число коек стационара, а также среднегодовое плановое число коек в дневных стационарах.</w:t>
      </w:r>
    </w:p>
    <w:p w:rsidR="00EC0D61" w:rsidRPr="004D3CA7" w:rsidRDefault="00EC0D61" w:rsidP="00EC0D61">
      <w:pPr>
        <w:autoSpaceDE w:val="0"/>
        <w:autoSpaceDN w:val="0"/>
        <w:adjustRightInd w:val="0"/>
        <w:spacing w:line="235" w:lineRule="auto"/>
        <w:ind w:firstLine="709"/>
        <w:jc w:val="both"/>
        <w:rPr>
          <w:kern w:val="2"/>
          <w:sz w:val="28"/>
          <w:szCs w:val="28"/>
        </w:rPr>
      </w:pPr>
      <w:r w:rsidRPr="004D3CA7">
        <w:rPr>
          <w:kern w:val="2"/>
          <w:sz w:val="28"/>
          <w:szCs w:val="28"/>
        </w:rPr>
        <w:t>2.</w:t>
      </w:r>
      <w:r>
        <w:rPr>
          <w:kern w:val="2"/>
          <w:sz w:val="28"/>
          <w:szCs w:val="28"/>
        </w:rPr>
        <w:t> </w:t>
      </w:r>
      <w:r w:rsidRPr="004D3CA7">
        <w:rPr>
          <w:kern w:val="2"/>
          <w:sz w:val="28"/>
          <w:szCs w:val="28"/>
        </w:rPr>
        <w:t>Больничные и другие лечебно-профилактические учреждения, имеющие круглосуточный стационар, в составе которых созданы диагностические (</w:t>
      </w:r>
      <w:proofErr w:type="gramStart"/>
      <w:r w:rsidRPr="004D3CA7">
        <w:rPr>
          <w:kern w:val="2"/>
          <w:sz w:val="28"/>
          <w:szCs w:val="28"/>
        </w:rPr>
        <w:t xml:space="preserve">клинико-диагностические) </w:t>
      </w:r>
      <w:proofErr w:type="gramEnd"/>
      <w:r w:rsidRPr="004D3CA7">
        <w:rPr>
          <w:kern w:val="2"/>
          <w:sz w:val="28"/>
          <w:szCs w:val="28"/>
        </w:rPr>
        <w:t xml:space="preserve">центры, больницы скорой медицинской помощи, относятся на 1 группу выше по сравнению с группой, определенной в соответствии с </w:t>
      </w:r>
      <w:hyperlink r:id="rId33" w:anchor="Par1540" w:history="1">
        <w:r w:rsidRPr="004D3CA7">
          <w:rPr>
            <w:kern w:val="2"/>
            <w:sz w:val="28"/>
            <w:szCs w:val="28"/>
          </w:rPr>
          <w:t>подпунктом 6.1.1</w:t>
        </w:r>
      </w:hyperlink>
      <w:r w:rsidRPr="004D3CA7">
        <w:rPr>
          <w:kern w:val="2"/>
          <w:sz w:val="28"/>
          <w:szCs w:val="28"/>
        </w:rPr>
        <w:t>.</w:t>
      </w:r>
    </w:p>
    <w:p w:rsidR="00EC0D61" w:rsidRPr="004D3CA7" w:rsidRDefault="00EC0D61" w:rsidP="00EC0D61">
      <w:pPr>
        <w:autoSpaceDE w:val="0"/>
        <w:autoSpaceDN w:val="0"/>
        <w:adjustRightInd w:val="0"/>
        <w:spacing w:line="235" w:lineRule="auto"/>
        <w:ind w:firstLine="709"/>
        <w:jc w:val="both"/>
        <w:rPr>
          <w:kern w:val="2"/>
          <w:sz w:val="28"/>
          <w:szCs w:val="28"/>
        </w:rPr>
      </w:pPr>
      <w:r w:rsidRPr="004D3CA7">
        <w:rPr>
          <w:kern w:val="2"/>
          <w:sz w:val="28"/>
          <w:szCs w:val="28"/>
        </w:rPr>
        <w:t>3.</w:t>
      </w:r>
      <w:r>
        <w:rPr>
          <w:kern w:val="2"/>
          <w:sz w:val="28"/>
          <w:szCs w:val="28"/>
        </w:rPr>
        <w:t> </w:t>
      </w:r>
      <w:proofErr w:type="gramStart"/>
      <w:r w:rsidRPr="004D3CA7">
        <w:rPr>
          <w:kern w:val="2"/>
          <w:sz w:val="28"/>
          <w:szCs w:val="28"/>
        </w:rPr>
        <w:t xml:space="preserve">Больничные учреждения, имеющие в своем составе амбулаторно-поликлинические подразделения (диспансеры, имеющие стационары), которые по показателям, предусмотренным </w:t>
      </w:r>
      <w:hyperlink r:id="rId34" w:anchor="Par1589" w:history="1">
        <w:r w:rsidRPr="004D3CA7">
          <w:rPr>
            <w:kern w:val="2"/>
            <w:sz w:val="28"/>
            <w:szCs w:val="28"/>
          </w:rPr>
          <w:t>пунктом 6.2</w:t>
        </w:r>
      </w:hyperlink>
      <w:r w:rsidRPr="004D3CA7">
        <w:rPr>
          <w:kern w:val="2"/>
          <w:sz w:val="28"/>
          <w:szCs w:val="28"/>
        </w:rPr>
        <w:t xml:space="preserve">. настоящего раздела, могут быть отнесены к той же или более высокой группе по оплате труда, чем это предусмотрено </w:t>
      </w:r>
      <w:hyperlink r:id="rId35" w:anchor="Par1540" w:history="1">
        <w:r w:rsidRPr="004D3CA7">
          <w:rPr>
            <w:kern w:val="2"/>
            <w:sz w:val="28"/>
            <w:szCs w:val="28"/>
          </w:rPr>
          <w:t>подпункт</w:t>
        </w:r>
        <w:r>
          <w:rPr>
            <w:kern w:val="2"/>
            <w:sz w:val="28"/>
            <w:szCs w:val="28"/>
          </w:rPr>
          <w:t>ом</w:t>
        </w:r>
        <w:r w:rsidRPr="004D3CA7">
          <w:rPr>
            <w:kern w:val="2"/>
            <w:sz w:val="28"/>
            <w:szCs w:val="28"/>
          </w:rPr>
          <w:t xml:space="preserve"> 6.1.1</w:t>
        </w:r>
      </w:hyperlink>
      <w:r w:rsidRPr="004D3CA7">
        <w:rPr>
          <w:kern w:val="2"/>
          <w:sz w:val="28"/>
          <w:szCs w:val="28"/>
        </w:rPr>
        <w:t xml:space="preserve"> настоящего пункта, относятся по оплате труда руководителей к более высокому показателю с увеличением </w:t>
      </w:r>
      <w:r>
        <w:rPr>
          <w:kern w:val="2"/>
          <w:sz w:val="28"/>
          <w:szCs w:val="28"/>
        </w:rPr>
        <w:br/>
      </w:r>
      <w:r w:rsidRPr="004D3CA7">
        <w:rPr>
          <w:kern w:val="2"/>
          <w:sz w:val="28"/>
          <w:szCs w:val="28"/>
        </w:rPr>
        <w:t>на 1 группу.</w:t>
      </w:r>
      <w:proofErr w:type="gramEnd"/>
    </w:p>
    <w:p w:rsidR="00A43D35" w:rsidRPr="00D8046E" w:rsidRDefault="00A43D35" w:rsidP="00281B98">
      <w:pPr>
        <w:autoSpaceDE w:val="0"/>
        <w:autoSpaceDN w:val="0"/>
        <w:adjustRightInd w:val="0"/>
        <w:spacing w:after="120" w:line="235" w:lineRule="auto"/>
        <w:ind w:firstLine="709"/>
        <w:jc w:val="both"/>
        <w:rPr>
          <w:kern w:val="2"/>
          <w:sz w:val="28"/>
          <w:szCs w:val="28"/>
        </w:rPr>
      </w:pPr>
      <w:r w:rsidRPr="00E33986">
        <w:rPr>
          <w:kern w:val="2"/>
          <w:sz w:val="28"/>
          <w:szCs w:val="28"/>
        </w:rPr>
        <w:t>6.2. Объемные показатели и порядок отнесения к группе по оплате труда руководителей амбулаторно-поликлинических учреждений и других</w:t>
      </w:r>
      <w:r w:rsidRPr="00D8046E">
        <w:rPr>
          <w:kern w:val="2"/>
          <w:sz w:val="28"/>
          <w:szCs w:val="28"/>
        </w:rPr>
        <w:t xml:space="preserve"> учреждений здравоохранения, не имеющих коечного фонда круглосуточного пребывания, приведены в таблице № </w:t>
      </w:r>
      <w:r w:rsidR="00D8046E" w:rsidRPr="00D8046E">
        <w:rPr>
          <w:kern w:val="2"/>
          <w:sz w:val="28"/>
          <w:szCs w:val="28"/>
        </w:rPr>
        <w:t>9</w:t>
      </w:r>
      <w:r w:rsidRPr="00D8046E">
        <w:rPr>
          <w:kern w:val="2"/>
          <w:sz w:val="28"/>
          <w:szCs w:val="28"/>
        </w:rPr>
        <w:t>.</w:t>
      </w:r>
    </w:p>
    <w:p w:rsidR="00A43D35" w:rsidRPr="00D8046E" w:rsidRDefault="00A43D35" w:rsidP="00A43D35">
      <w:pPr>
        <w:autoSpaceDE w:val="0"/>
        <w:autoSpaceDN w:val="0"/>
        <w:adjustRightInd w:val="0"/>
        <w:spacing w:line="235" w:lineRule="auto"/>
        <w:jc w:val="right"/>
        <w:rPr>
          <w:kern w:val="2"/>
          <w:sz w:val="28"/>
          <w:szCs w:val="28"/>
        </w:rPr>
      </w:pPr>
      <w:r w:rsidRPr="00D8046E">
        <w:rPr>
          <w:kern w:val="2"/>
          <w:sz w:val="28"/>
          <w:szCs w:val="28"/>
        </w:rPr>
        <w:t xml:space="preserve">Таблица № </w:t>
      </w:r>
      <w:r w:rsidR="00D8046E" w:rsidRPr="00D8046E">
        <w:rPr>
          <w:kern w:val="2"/>
          <w:sz w:val="28"/>
          <w:szCs w:val="28"/>
        </w:rPr>
        <w:t>9</w:t>
      </w:r>
    </w:p>
    <w:p w:rsidR="00A43D35" w:rsidRPr="00D8046E" w:rsidRDefault="00A43D35" w:rsidP="00A43D35">
      <w:pPr>
        <w:autoSpaceDE w:val="0"/>
        <w:autoSpaceDN w:val="0"/>
        <w:adjustRightInd w:val="0"/>
        <w:spacing w:line="235" w:lineRule="auto"/>
        <w:jc w:val="center"/>
        <w:rPr>
          <w:kern w:val="2"/>
          <w:sz w:val="28"/>
          <w:szCs w:val="28"/>
        </w:rPr>
      </w:pPr>
    </w:p>
    <w:p w:rsidR="00A43D35" w:rsidRPr="00CC4EC7" w:rsidRDefault="00A43D35" w:rsidP="00C226EB">
      <w:pPr>
        <w:autoSpaceDE w:val="0"/>
        <w:autoSpaceDN w:val="0"/>
        <w:adjustRightInd w:val="0"/>
        <w:spacing w:after="120" w:line="235" w:lineRule="auto"/>
        <w:jc w:val="center"/>
        <w:rPr>
          <w:kern w:val="2"/>
          <w:sz w:val="28"/>
          <w:szCs w:val="28"/>
          <w:highlight w:val="yellow"/>
        </w:rPr>
      </w:pPr>
      <w:r w:rsidRPr="00D8046E">
        <w:rPr>
          <w:kern w:val="2"/>
          <w:sz w:val="28"/>
          <w:szCs w:val="28"/>
        </w:rPr>
        <w:t xml:space="preserve">Объемные показатели и порядок отнесения к группе по оплате труда руководителей амбулаторно-поликлинических учреждений и других </w:t>
      </w:r>
      <w:r w:rsidR="00E33986">
        <w:rPr>
          <w:kern w:val="2"/>
          <w:sz w:val="28"/>
          <w:szCs w:val="28"/>
        </w:rPr>
        <w:t>у</w:t>
      </w:r>
      <w:r w:rsidRPr="00D8046E">
        <w:rPr>
          <w:kern w:val="2"/>
          <w:sz w:val="28"/>
          <w:szCs w:val="28"/>
        </w:rPr>
        <w:t>чреждений здравоохранения, не имеющих коечного фонда круглосуточного пребывания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6"/>
        <w:gridCol w:w="4927"/>
      </w:tblGrid>
      <w:tr w:rsidR="00A43D35" w:rsidRPr="00D8046E" w:rsidTr="00496AB7">
        <w:tc>
          <w:tcPr>
            <w:tcW w:w="4983" w:type="dxa"/>
            <w:hideMark/>
          </w:tcPr>
          <w:p w:rsidR="00A43D35" w:rsidRPr="00D8046E" w:rsidRDefault="00A43D35" w:rsidP="00496AB7">
            <w:pPr>
              <w:autoSpaceDE w:val="0"/>
              <w:autoSpaceDN w:val="0"/>
              <w:adjustRightInd w:val="0"/>
              <w:spacing w:line="235" w:lineRule="auto"/>
              <w:jc w:val="center"/>
              <w:rPr>
                <w:kern w:val="2"/>
                <w:sz w:val="28"/>
                <w:szCs w:val="28"/>
              </w:rPr>
            </w:pPr>
            <w:r w:rsidRPr="00D8046E">
              <w:rPr>
                <w:kern w:val="2"/>
                <w:sz w:val="28"/>
                <w:szCs w:val="28"/>
              </w:rPr>
              <w:lastRenderedPageBreak/>
              <w:t>Группа по оплате труда руководителей</w:t>
            </w:r>
          </w:p>
        </w:tc>
        <w:tc>
          <w:tcPr>
            <w:tcW w:w="4985" w:type="dxa"/>
            <w:hideMark/>
          </w:tcPr>
          <w:p w:rsidR="00A43D35" w:rsidRPr="00D8046E" w:rsidRDefault="00A43D35" w:rsidP="00496AB7">
            <w:pPr>
              <w:autoSpaceDE w:val="0"/>
              <w:autoSpaceDN w:val="0"/>
              <w:adjustRightInd w:val="0"/>
              <w:spacing w:line="235" w:lineRule="auto"/>
              <w:jc w:val="center"/>
              <w:rPr>
                <w:kern w:val="2"/>
                <w:sz w:val="28"/>
                <w:szCs w:val="28"/>
              </w:rPr>
            </w:pPr>
            <w:r w:rsidRPr="00D8046E">
              <w:rPr>
                <w:kern w:val="2"/>
                <w:sz w:val="28"/>
                <w:szCs w:val="28"/>
              </w:rPr>
              <w:t>Количество врачебных должностей</w:t>
            </w:r>
          </w:p>
        </w:tc>
      </w:tr>
    </w:tbl>
    <w:p w:rsidR="00A43D35" w:rsidRPr="00D8046E" w:rsidRDefault="00A43D35" w:rsidP="00A43D35">
      <w:pPr>
        <w:spacing w:line="235"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6"/>
        <w:gridCol w:w="4927"/>
      </w:tblGrid>
      <w:tr w:rsidR="00A43D35" w:rsidRPr="00D8046E" w:rsidTr="00496AB7">
        <w:trPr>
          <w:tblHeader/>
        </w:trPr>
        <w:tc>
          <w:tcPr>
            <w:tcW w:w="4983" w:type="dxa"/>
            <w:hideMark/>
          </w:tcPr>
          <w:p w:rsidR="00A43D35" w:rsidRPr="00D8046E" w:rsidRDefault="00A43D35" w:rsidP="00496AB7">
            <w:pPr>
              <w:autoSpaceDE w:val="0"/>
              <w:autoSpaceDN w:val="0"/>
              <w:adjustRightInd w:val="0"/>
              <w:spacing w:line="235" w:lineRule="auto"/>
              <w:jc w:val="center"/>
              <w:rPr>
                <w:kern w:val="2"/>
                <w:sz w:val="28"/>
                <w:szCs w:val="28"/>
              </w:rPr>
            </w:pPr>
            <w:r w:rsidRPr="00D8046E">
              <w:rPr>
                <w:kern w:val="2"/>
                <w:sz w:val="28"/>
                <w:szCs w:val="28"/>
              </w:rPr>
              <w:t>1</w:t>
            </w:r>
          </w:p>
        </w:tc>
        <w:tc>
          <w:tcPr>
            <w:tcW w:w="4985" w:type="dxa"/>
            <w:hideMark/>
          </w:tcPr>
          <w:p w:rsidR="00A43D35" w:rsidRPr="00D8046E" w:rsidRDefault="00A43D35" w:rsidP="00496AB7">
            <w:pPr>
              <w:autoSpaceDE w:val="0"/>
              <w:autoSpaceDN w:val="0"/>
              <w:adjustRightInd w:val="0"/>
              <w:spacing w:line="235" w:lineRule="auto"/>
              <w:jc w:val="center"/>
              <w:rPr>
                <w:kern w:val="2"/>
                <w:sz w:val="28"/>
                <w:szCs w:val="28"/>
              </w:rPr>
            </w:pPr>
            <w:r w:rsidRPr="00D8046E">
              <w:rPr>
                <w:kern w:val="2"/>
                <w:sz w:val="28"/>
                <w:szCs w:val="28"/>
              </w:rPr>
              <w:t>2</w:t>
            </w:r>
          </w:p>
        </w:tc>
      </w:tr>
      <w:tr w:rsidR="00A43D35" w:rsidRPr="00D8046E" w:rsidTr="00496AB7">
        <w:tc>
          <w:tcPr>
            <w:tcW w:w="4983" w:type="dxa"/>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I</w:t>
            </w:r>
          </w:p>
        </w:tc>
        <w:tc>
          <w:tcPr>
            <w:tcW w:w="4985" w:type="dxa"/>
            <w:hideMark/>
          </w:tcPr>
          <w:p w:rsidR="00A43D35" w:rsidRPr="00D8046E" w:rsidRDefault="00A43D35" w:rsidP="00496AB7">
            <w:pPr>
              <w:autoSpaceDE w:val="0"/>
              <w:autoSpaceDN w:val="0"/>
              <w:adjustRightInd w:val="0"/>
              <w:spacing w:line="235" w:lineRule="auto"/>
              <w:rPr>
                <w:kern w:val="2"/>
                <w:sz w:val="28"/>
                <w:szCs w:val="28"/>
              </w:rPr>
            </w:pPr>
            <w:r w:rsidRPr="00D8046E">
              <w:rPr>
                <w:kern w:val="2"/>
                <w:sz w:val="28"/>
                <w:szCs w:val="28"/>
              </w:rPr>
              <w:t>301 и более</w:t>
            </w:r>
          </w:p>
        </w:tc>
      </w:tr>
      <w:tr w:rsidR="00A43D35" w:rsidRPr="00D8046E" w:rsidTr="00496AB7">
        <w:tc>
          <w:tcPr>
            <w:tcW w:w="4983"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II</w:t>
            </w:r>
          </w:p>
        </w:tc>
        <w:tc>
          <w:tcPr>
            <w:tcW w:w="4985"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от 221 до 300</w:t>
            </w:r>
          </w:p>
        </w:tc>
      </w:tr>
      <w:tr w:rsidR="00A43D35" w:rsidRPr="00D8046E" w:rsidTr="00496AB7">
        <w:tc>
          <w:tcPr>
            <w:tcW w:w="4983"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III</w:t>
            </w:r>
          </w:p>
        </w:tc>
        <w:tc>
          <w:tcPr>
            <w:tcW w:w="4985"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от 151 до 220</w:t>
            </w:r>
          </w:p>
        </w:tc>
      </w:tr>
      <w:tr w:rsidR="00A43D35" w:rsidRPr="00D8046E" w:rsidTr="00496AB7">
        <w:tc>
          <w:tcPr>
            <w:tcW w:w="4983"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IV</w:t>
            </w:r>
          </w:p>
        </w:tc>
        <w:tc>
          <w:tcPr>
            <w:tcW w:w="4985"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от 66 до 150</w:t>
            </w:r>
          </w:p>
        </w:tc>
      </w:tr>
      <w:tr w:rsidR="00A43D35" w:rsidRPr="00D8046E" w:rsidTr="00496AB7">
        <w:tc>
          <w:tcPr>
            <w:tcW w:w="4983"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V</w:t>
            </w:r>
          </w:p>
        </w:tc>
        <w:tc>
          <w:tcPr>
            <w:tcW w:w="4985" w:type="dxa"/>
            <w:hideMark/>
          </w:tcPr>
          <w:p w:rsidR="00A43D35" w:rsidRPr="00D8046E" w:rsidRDefault="00A43D35" w:rsidP="00496AB7">
            <w:pPr>
              <w:autoSpaceDE w:val="0"/>
              <w:autoSpaceDN w:val="0"/>
              <w:adjustRightInd w:val="0"/>
              <w:rPr>
                <w:kern w:val="2"/>
                <w:sz w:val="28"/>
                <w:szCs w:val="28"/>
              </w:rPr>
            </w:pPr>
            <w:r w:rsidRPr="00D8046E">
              <w:rPr>
                <w:kern w:val="2"/>
                <w:sz w:val="28"/>
                <w:szCs w:val="28"/>
              </w:rPr>
              <w:t>от 8 до 65</w:t>
            </w:r>
          </w:p>
        </w:tc>
      </w:tr>
    </w:tbl>
    <w:p w:rsidR="00A43D35" w:rsidRPr="00D8046E" w:rsidRDefault="00A43D35" w:rsidP="00A43D35">
      <w:pPr>
        <w:autoSpaceDE w:val="0"/>
        <w:autoSpaceDN w:val="0"/>
        <w:adjustRightInd w:val="0"/>
        <w:ind w:firstLine="709"/>
        <w:jc w:val="both"/>
        <w:rPr>
          <w:kern w:val="2"/>
          <w:sz w:val="28"/>
          <w:szCs w:val="28"/>
        </w:rPr>
      </w:pP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 xml:space="preserve">Примечания к </w:t>
      </w:r>
      <w:hyperlink r:id="rId36" w:anchor="Par1589" w:history="1">
        <w:r w:rsidRPr="00D8046E">
          <w:rPr>
            <w:kern w:val="2"/>
            <w:sz w:val="28"/>
            <w:szCs w:val="28"/>
          </w:rPr>
          <w:t>пункту 6.2</w:t>
        </w:r>
      </w:hyperlink>
      <w:r w:rsidRPr="00D8046E">
        <w:rPr>
          <w:kern w:val="2"/>
          <w:sz w:val="28"/>
          <w:szCs w:val="28"/>
        </w:rPr>
        <w:t>:</w:t>
      </w: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 xml:space="preserve">1. При определении величины показателя «число врачебных должностей» учитываются должности самих руководителей, их заместителей-врачей, </w:t>
      </w:r>
      <w:r w:rsidRPr="00D8046E">
        <w:rPr>
          <w:kern w:val="2"/>
          <w:sz w:val="28"/>
          <w:szCs w:val="28"/>
        </w:rPr>
        <w:br/>
        <w:t>врачей – руководителей структурных подразделений, врачей, врачей-интернов, зубных врачей (включая врачебные должности, которые содержатся за счет внебюджетных средств), медицинских психологов. Должности учитываются только в целых числах, дробная часть не учитывается.</w:t>
      </w:r>
    </w:p>
    <w:p w:rsidR="00A43D35" w:rsidRPr="00D8046E" w:rsidRDefault="00D8046E" w:rsidP="00D8046E">
      <w:pPr>
        <w:autoSpaceDE w:val="0"/>
        <w:autoSpaceDN w:val="0"/>
        <w:adjustRightInd w:val="0"/>
        <w:spacing w:after="120"/>
        <w:ind w:firstLine="709"/>
        <w:jc w:val="both"/>
        <w:rPr>
          <w:kern w:val="2"/>
          <w:sz w:val="28"/>
          <w:szCs w:val="28"/>
        </w:rPr>
      </w:pPr>
      <w:r w:rsidRPr="00D8046E">
        <w:rPr>
          <w:kern w:val="2"/>
          <w:sz w:val="28"/>
          <w:szCs w:val="28"/>
        </w:rPr>
        <w:t>2</w:t>
      </w:r>
      <w:r w:rsidR="00A43D35" w:rsidRPr="00D8046E">
        <w:rPr>
          <w:kern w:val="2"/>
          <w:sz w:val="28"/>
          <w:szCs w:val="28"/>
        </w:rPr>
        <w:t xml:space="preserve">. Амбулаторно-поликлинические учреждения, в составе которых созданы диагностические центры, относятся на 1 группу выше, чем это предусмотрено показателями </w:t>
      </w:r>
      <w:hyperlink r:id="rId37" w:anchor="Par1589" w:history="1">
        <w:r w:rsidR="00A43D35" w:rsidRPr="00D8046E">
          <w:rPr>
            <w:kern w:val="2"/>
            <w:sz w:val="28"/>
            <w:szCs w:val="28"/>
          </w:rPr>
          <w:t>пункта 6.2</w:t>
        </w:r>
      </w:hyperlink>
      <w:r w:rsidR="00A43D35" w:rsidRPr="00D8046E">
        <w:rPr>
          <w:kern w:val="2"/>
          <w:sz w:val="28"/>
          <w:szCs w:val="28"/>
        </w:rPr>
        <w:t>.</w:t>
      </w: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6.</w:t>
      </w:r>
      <w:r w:rsidR="00D8046E" w:rsidRPr="00D8046E">
        <w:rPr>
          <w:kern w:val="2"/>
          <w:sz w:val="28"/>
          <w:szCs w:val="28"/>
        </w:rPr>
        <w:t>3</w:t>
      </w:r>
      <w:r w:rsidRPr="00D8046E">
        <w:rPr>
          <w:kern w:val="2"/>
          <w:sz w:val="28"/>
          <w:szCs w:val="28"/>
        </w:rPr>
        <w:t>. </w:t>
      </w:r>
      <w:proofErr w:type="gramStart"/>
      <w:r w:rsidRPr="00D8046E">
        <w:rPr>
          <w:kern w:val="2"/>
          <w:sz w:val="28"/>
          <w:szCs w:val="28"/>
        </w:rPr>
        <w:t xml:space="preserve">Врачам-консультантам, не являющимся штатными работниками учреждения, оплата труда производится по ставкам почасовой оплаты труда </w:t>
      </w:r>
      <w:r w:rsidRPr="00D8046E">
        <w:rPr>
          <w:kern w:val="2"/>
          <w:sz w:val="28"/>
          <w:szCs w:val="28"/>
        </w:rPr>
        <w:br/>
        <w:t xml:space="preserve">в следующих размерах (в процентах к ставке заработной платы </w:t>
      </w:r>
      <w:r w:rsidRPr="00D8046E">
        <w:rPr>
          <w:kern w:val="2"/>
          <w:sz w:val="28"/>
          <w:szCs w:val="28"/>
        </w:rPr>
        <w:br/>
        <w:t xml:space="preserve">1-го квалификационного разряда профессий рабочих </w:t>
      </w:r>
      <w:r w:rsidR="00D8046E" w:rsidRPr="00D8046E">
        <w:rPr>
          <w:kern w:val="2"/>
          <w:sz w:val="28"/>
          <w:szCs w:val="28"/>
        </w:rPr>
        <w:t>муниципальных</w:t>
      </w:r>
      <w:r w:rsidRPr="00D8046E">
        <w:rPr>
          <w:kern w:val="2"/>
          <w:sz w:val="28"/>
          <w:szCs w:val="28"/>
        </w:rPr>
        <w:t xml:space="preserve"> учреждений </w:t>
      </w:r>
      <w:r w:rsidR="00D8046E" w:rsidRPr="00D8046E">
        <w:rPr>
          <w:kern w:val="2"/>
          <w:sz w:val="28"/>
          <w:szCs w:val="28"/>
        </w:rPr>
        <w:t>Октябрьского района</w:t>
      </w:r>
      <w:r w:rsidRPr="00D8046E">
        <w:rPr>
          <w:kern w:val="2"/>
          <w:sz w:val="28"/>
          <w:szCs w:val="28"/>
        </w:rPr>
        <w:t>):</w:t>
      </w:r>
      <w:proofErr w:type="gramEnd"/>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 xml:space="preserve">профессор, доктор наук, «народный врач» – 10,0; </w:t>
      </w: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доцент, кандидат наук, «заслуженный врач» – 8,0;</w:t>
      </w: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лица, не имеющие ученой степени, – 5,0.</w:t>
      </w:r>
    </w:p>
    <w:p w:rsidR="00A43D35" w:rsidRPr="00D8046E" w:rsidRDefault="00A43D35" w:rsidP="00A43D35">
      <w:pPr>
        <w:autoSpaceDE w:val="0"/>
        <w:autoSpaceDN w:val="0"/>
        <w:adjustRightInd w:val="0"/>
        <w:ind w:firstLine="709"/>
        <w:jc w:val="both"/>
        <w:rPr>
          <w:kern w:val="2"/>
          <w:sz w:val="28"/>
          <w:szCs w:val="28"/>
        </w:rPr>
      </w:pPr>
      <w:r w:rsidRPr="00D8046E">
        <w:rPr>
          <w:kern w:val="2"/>
          <w:sz w:val="28"/>
          <w:szCs w:val="28"/>
        </w:rPr>
        <w:t>Порядок оплаты труда врачей-консультантов, предусмотренный в настоящем пункте, не применяется для оплаты труда врачей, привлекаемых к проведению консультаций в учреждениях, в штатах которых они состоят.</w:t>
      </w:r>
    </w:p>
    <w:p w:rsidR="00A43D35" w:rsidRPr="00884E09" w:rsidRDefault="00A43D35" w:rsidP="00A43D35">
      <w:pPr>
        <w:autoSpaceDE w:val="0"/>
        <w:autoSpaceDN w:val="0"/>
        <w:adjustRightInd w:val="0"/>
        <w:ind w:firstLine="709"/>
        <w:jc w:val="both"/>
        <w:rPr>
          <w:kern w:val="2"/>
          <w:sz w:val="28"/>
          <w:szCs w:val="28"/>
        </w:rPr>
      </w:pPr>
      <w:r w:rsidRPr="00884E09">
        <w:rPr>
          <w:kern w:val="2"/>
          <w:sz w:val="28"/>
          <w:szCs w:val="28"/>
        </w:rPr>
        <w:t>6.</w:t>
      </w:r>
      <w:r w:rsidR="00D8046E" w:rsidRPr="00884E09">
        <w:rPr>
          <w:kern w:val="2"/>
          <w:sz w:val="28"/>
          <w:szCs w:val="28"/>
        </w:rPr>
        <w:t>4</w:t>
      </w:r>
      <w:r w:rsidRPr="00884E09">
        <w:rPr>
          <w:kern w:val="2"/>
          <w:sz w:val="28"/>
          <w:szCs w:val="28"/>
        </w:rPr>
        <w:t xml:space="preserve">. В соответствии со статьей 350 Трудового кодекса Российской Федерации в целях реализации </w:t>
      </w:r>
      <w:hyperlink r:id="rId38" w:history="1">
        <w:r w:rsidRPr="00884E09">
          <w:rPr>
            <w:kern w:val="2"/>
            <w:sz w:val="28"/>
            <w:szCs w:val="28"/>
          </w:rPr>
          <w:t>программы</w:t>
        </w:r>
      </w:hyperlink>
      <w:r w:rsidRPr="00884E09">
        <w:rPr>
          <w:kern w:val="2"/>
          <w:sz w:val="28"/>
          <w:szCs w:val="28"/>
        </w:rPr>
        <w:t xml:space="preserve"> государственных гарантий бесплатного оказания гражданам медицинской помощи в экстренной или неотложной форме медицинским работникам медицинских организаций с их согласия может устанавливаться дежурство на дому.</w:t>
      </w:r>
    </w:p>
    <w:p w:rsidR="00A43D35" w:rsidRPr="00884E09" w:rsidRDefault="00A43D35" w:rsidP="00A43D35">
      <w:pPr>
        <w:autoSpaceDE w:val="0"/>
        <w:autoSpaceDN w:val="0"/>
        <w:adjustRightInd w:val="0"/>
        <w:ind w:firstLine="709"/>
        <w:jc w:val="both"/>
        <w:rPr>
          <w:kern w:val="2"/>
          <w:sz w:val="28"/>
          <w:szCs w:val="28"/>
        </w:rPr>
      </w:pPr>
      <w:r w:rsidRPr="00884E09">
        <w:rPr>
          <w:kern w:val="2"/>
          <w:sz w:val="28"/>
          <w:szCs w:val="28"/>
        </w:rPr>
        <w:t>Время, затраченное на «дежурство на дому» как в дневное, так и в ночное время, учитывается как полчаса за каждый час работы.</w:t>
      </w:r>
    </w:p>
    <w:p w:rsidR="00A43D35" w:rsidRPr="00884E09" w:rsidRDefault="00A43D35" w:rsidP="00A43D35">
      <w:pPr>
        <w:autoSpaceDE w:val="0"/>
        <w:autoSpaceDN w:val="0"/>
        <w:adjustRightInd w:val="0"/>
        <w:ind w:firstLine="709"/>
        <w:jc w:val="both"/>
        <w:rPr>
          <w:kern w:val="2"/>
          <w:sz w:val="28"/>
          <w:szCs w:val="28"/>
        </w:rPr>
      </w:pPr>
      <w:r w:rsidRPr="00884E09">
        <w:rPr>
          <w:kern w:val="2"/>
          <w:sz w:val="28"/>
          <w:szCs w:val="28"/>
        </w:rPr>
        <w:t>В случае вызова работника в учреждение время, затраченное на оказание медицинской помощи, оплачивается за фактически отработанные часы с учетом времени переезда, в ночное время – с учетом доплаты за работу в ночное время.</w:t>
      </w:r>
    </w:p>
    <w:p w:rsidR="00A43D35" w:rsidRPr="00884E09" w:rsidRDefault="00A43D35" w:rsidP="00A43D35">
      <w:pPr>
        <w:autoSpaceDE w:val="0"/>
        <w:autoSpaceDN w:val="0"/>
        <w:adjustRightInd w:val="0"/>
        <w:ind w:firstLine="709"/>
        <w:jc w:val="both"/>
        <w:rPr>
          <w:kern w:val="2"/>
          <w:sz w:val="28"/>
          <w:szCs w:val="28"/>
        </w:rPr>
      </w:pPr>
      <w:r w:rsidRPr="00884E09">
        <w:rPr>
          <w:kern w:val="2"/>
          <w:sz w:val="28"/>
          <w:szCs w:val="28"/>
        </w:rPr>
        <w:t>6.</w:t>
      </w:r>
      <w:r w:rsidR="00D8046E" w:rsidRPr="00884E09">
        <w:rPr>
          <w:kern w:val="2"/>
          <w:sz w:val="28"/>
          <w:szCs w:val="28"/>
        </w:rPr>
        <w:t>5</w:t>
      </w:r>
      <w:r w:rsidRPr="00884E09">
        <w:rPr>
          <w:kern w:val="2"/>
          <w:sz w:val="28"/>
          <w:szCs w:val="28"/>
        </w:rPr>
        <w:t>. Система оплаты труда и премирования за счет средств, поступающих от приносящей доход деятельности, разрабатывается учреждением самостоятельно и фиксируется в локальном нормативном акте учреждения.</w:t>
      </w:r>
    </w:p>
    <w:p w:rsidR="00A43D35" w:rsidRPr="00884E09" w:rsidRDefault="00A43D35" w:rsidP="00A43D35">
      <w:pPr>
        <w:autoSpaceDE w:val="0"/>
        <w:autoSpaceDN w:val="0"/>
        <w:adjustRightInd w:val="0"/>
        <w:ind w:firstLine="709"/>
        <w:jc w:val="both"/>
        <w:rPr>
          <w:kern w:val="2"/>
          <w:sz w:val="28"/>
          <w:szCs w:val="28"/>
        </w:rPr>
      </w:pPr>
      <w:r w:rsidRPr="00884E09">
        <w:rPr>
          <w:kern w:val="2"/>
          <w:sz w:val="28"/>
          <w:szCs w:val="28"/>
        </w:rPr>
        <w:t>6.</w:t>
      </w:r>
      <w:r w:rsidR="00884E09" w:rsidRPr="00884E09">
        <w:rPr>
          <w:kern w:val="2"/>
          <w:sz w:val="28"/>
          <w:szCs w:val="28"/>
        </w:rPr>
        <w:t>6</w:t>
      </w:r>
      <w:r w:rsidRPr="00884E09">
        <w:rPr>
          <w:kern w:val="2"/>
          <w:sz w:val="28"/>
          <w:szCs w:val="28"/>
        </w:rPr>
        <w:t xml:space="preserve">. Работникам может быть оказана материальная помощь. Решение об оказании материальной помощи работникам учреждения (филиала) и ее конкретных размерах принимает руководитель учреждения (филиала) на </w:t>
      </w:r>
      <w:r w:rsidRPr="00884E09">
        <w:rPr>
          <w:kern w:val="2"/>
          <w:sz w:val="28"/>
          <w:szCs w:val="28"/>
        </w:rPr>
        <w:lastRenderedPageBreak/>
        <w:t xml:space="preserve">основании письменного заявления работника, руководителю учреждения – </w:t>
      </w:r>
      <w:r w:rsidR="00884E09" w:rsidRPr="00884E09">
        <w:rPr>
          <w:kern w:val="2"/>
          <w:sz w:val="28"/>
          <w:szCs w:val="28"/>
        </w:rPr>
        <w:t>Администрация Октябрьского района</w:t>
      </w:r>
      <w:r w:rsidR="00884E09">
        <w:rPr>
          <w:kern w:val="2"/>
          <w:sz w:val="28"/>
          <w:szCs w:val="28"/>
        </w:rPr>
        <w:t xml:space="preserve"> Ростовской области</w:t>
      </w:r>
      <w:r w:rsidRPr="00884E09">
        <w:rPr>
          <w:kern w:val="2"/>
          <w:sz w:val="28"/>
          <w:szCs w:val="28"/>
        </w:rPr>
        <w:t>.</w:t>
      </w:r>
    </w:p>
    <w:p w:rsidR="00A43D35" w:rsidRPr="004D3CA7" w:rsidRDefault="00A43D35" w:rsidP="00A43D35">
      <w:pPr>
        <w:autoSpaceDE w:val="0"/>
        <w:autoSpaceDN w:val="0"/>
        <w:adjustRightInd w:val="0"/>
        <w:ind w:firstLine="709"/>
        <w:jc w:val="both"/>
        <w:rPr>
          <w:kern w:val="2"/>
          <w:sz w:val="28"/>
          <w:szCs w:val="28"/>
        </w:rPr>
      </w:pPr>
      <w:r w:rsidRPr="00884E09">
        <w:rPr>
          <w:kern w:val="2"/>
          <w:sz w:val="28"/>
          <w:szCs w:val="28"/>
        </w:rPr>
        <w:t>6.</w:t>
      </w:r>
      <w:r w:rsidR="00884E09" w:rsidRPr="00884E09">
        <w:rPr>
          <w:kern w:val="2"/>
          <w:sz w:val="28"/>
          <w:szCs w:val="28"/>
        </w:rPr>
        <w:t>7</w:t>
      </w:r>
      <w:r w:rsidRPr="00884E09">
        <w:rPr>
          <w:kern w:val="2"/>
          <w:sz w:val="28"/>
          <w:szCs w:val="28"/>
        </w:rPr>
        <w:t xml:space="preserve">. Предельная доля оплаты труда работников административно-управленческого и вспомогательного персонала в фонде оплаты труда </w:t>
      </w:r>
      <w:r w:rsidR="00884E09" w:rsidRPr="00884E09">
        <w:rPr>
          <w:kern w:val="2"/>
          <w:sz w:val="28"/>
          <w:szCs w:val="28"/>
        </w:rPr>
        <w:t>муниципальных</w:t>
      </w:r>
      <w:r w:rsidRPr="00884E09">
        <w:rPr>
          <w:kern w:val="2"/>
          <w:sz w:val="28"/>
          <w:szCs w:val="28"/>
        </w:rPr>
        <w:t xml:space="preserve"> учреждений </w:t>
      </w:r>
      <w:r w:rsidR="00884E09" w:rsidRPr="00884E09">
        <w:rPr>
          <w:kern w:val="2"/>
          <w:sz w:val="28"/>
          <w:szCs w:val="28"/>
        </w:rPr>
        <w:t xml:space="preserve">Октябрьского района </w:t>
      </w:r>
      <w:r w:rsidRPr="00884E09">
        <w:rPr>
          <w:kern w:val="2"/>
          <w:sz w:val="28"/>
          <w:szCs w:val="28"/>
        </w:rPr>
        <w:t xml:space="preserve">не может быть более </w:t>
      </w:r>
      <w:r w:rsidRPr="00884E09">
        <w:rPr>
          <w:kern w:val="2"/>
          <w:sz w:val="28"/>
          <w:szCs w:val="28"/>
        </w:rPr>
        <w:br/>
        <w:t xml:space="preserve">40 процентов, если иное не установлено при согласовании штатного расписания </w:t>
      </w:r>
      <w:r w:rsidR="00884E09" w:rsidRPr="00884E09">
        <w:rPr>
          <w:kern w:val="2"/>
          <w:sz w:val="28"/>
          <w:szCs w:val="28"/>
        </w:rPr>
        <w:t xml:space="preserve">муниципального </w:t>
      </w:r>
      <w:r w:rsidRPr="00884E09">
        <w:rPr>
          <w:kern w:val="2"/>
          <w:sz w:val="28"/>
          <w:szCs w:val="28"/>
        </w:rPr>
        <w:t>учреждения министерством здравоохранения Ростовской области.</w:t>
      </w:r>
    </w:p>
    <w:p w:rsidR="00A43D35" w:rsidRDefault="00A43D35" w:rsidP="00A43D35">
      <w:pPr>
        <w:suppressAutoHyphens w:val="0"/>
        <w:jc w:val="center"/>
        <w:rPr>
          <w:rFonts w:cs="Tahoma"/>
          <w:bCs/>
          <w:color w:val="FF0000"/>
          <w:kern w:val="1"/>
          <w:sz w:val="28"/>
          <w:szCs w:val="28"/>
        </w:rPr>
      </w:pPr>
    </w:p>
    <w:p w:rsidR="00A43D35" w:rsidRDefault="00A43D35" w:rsidP="00A43D35">
      <w:pPr>
        <w:suppressAutoHyphens w:val="0"/>
        <w:jc w:val="center"/>
        <w:rPr>
          <w:rFonts w:cs="Tahoma"/>
          <w:bCs/>
          <w:color w:val="FF0000"/>
          <w:kern w:val="1"/>
          <w:sz w:val="28"/>
          <w:szCs w:val="28"/>
        </w:rPr>
      </w:pPr>
    </w:p>
    <w:p w:rsidR="00A43D35" w:rsidRPr="00710660" w:rsidRDefault="00A43D35" w:rsidP="00A43D35">
      <w:pPr>
        <w:suppressAutoHyphens w:val="0"/>
        <w:ind w:firstLine="720"/>
        <w:jc w:val="both"/>
        <w:rPr>
          <w:rFonts w:cs="Tahoma"/>
          <w:sz w:val="28"/>
          <w:szCs w:val="28"/>
        </w:rPr>
      </w:pPr>
      <w:r w:rsidRPr="00710660">
        <w:rPr>
          <w:rFonts w:cs="Tahoma"/>
          <w:sz w:val="28"/>
          <w:szCs w:val="28"/>
        </w:rPr>
        <w:t>Управляющий делами</w:t>
      </w:r>
    </w:p>
    <w:p w:rsidR="00A43D35" w:rsidRPr="00833AC6" w:rsidRDefault="00A43D35" w:rsidP="00A43D35">
      <w:pPr>
        <w:suppressAutoHyphens w:val="0"/>
        <w:jc w:val="both"/>
        <w:rPr>
          <w:rFonts w:cs="Tahoma"/>
          <w:kern w:val="1"/>
          <w:sz w:val="28"/>
          <w:szCs w:val="28"/>
        </w:rPr>
      </w:pPr>
      <w:r w:rsidRPr="00710660">
        <w:rPr>
          <w:rFonts w:cs="Tahoma"/>
          <w:sz w:val="28"/>
          <w:szCs w:val="28"/>
        </w:rPr>
        <w:t xml:space="preserve">Администрации </w:t>
      </w:r>
      <w:r>
        <w:rPr>
          <w:rFonts w:cs="Tahoma"/>
          <w:sz w:val="28"/>
          <w:szCs w:val="28"/>
        </w:rPr>
        <w:t xml:space="preserve">Октябрьского </w:t>
      </w:r>
      <w:r w:rsidRPr="00710660">
        <w:rPr>
          <w:rFonts w:cs="Tahoma"/>
          <w:sz w:val="28"/>
          <w:szCs w:val="28"/>
        </w:rPr>
        <w:t xml:space="preserve">района       </w:t>
      </w:r>
      <w:r>
        <w:rPr>
          <w:rFonts w:cs="Tahoma"/>
          <w:sz w:val="28"/>
          <w:szCs w:val="28"/>
        </w:rPr>
        <w:t xml:space="preserve">  </w:t>
      </w:r>
      <w:r w:rsidRPr="00710660">
        <w:rPr>
          <w:rFonts w:cs="Tahoma"/>
          <w:sz w:val="28"/>
          <w:szCs w:val="28"/>
        </w:rPr>
        <w:t xml:space="preserve">                                  </w:t>
      </w:r>
      <w:r>
        <w:rPr>
          <w:rFonts w:cs="Tahoma"/>
          <w:kern w:val="1"/>
          <w:sz w:val="28"/>
          <w:szCs w:val="28"/>
        </w:rPr>
        <w:t>Н.Н. Савченко</w:t>
      </w:r>
    </w:p>
    <w:p w:rsidR="00A43D35" w:rsidRDefault="00A43D35" w:rsidP="00A43D35">
      <w:pPr>
        <w:suppressAutoHyphens w:val="0"/>
        <w:jc w:val="center"/>
        <w:rPr>
          <w:rFonts w:cs="Tahoma"/>
          <w:bCs/>
          <w:color w:val="FF0000"/>
          <w:kern w:val="1"/>
          <w:sz w:val="28"/>
          <w:szCs w:val="28"/>
        </w:rPr>
      </w:pPr>
    </w:p>
    <w:p w:rsidR="006E5D82" w:rsidRDefault="006E5D82"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E33986" w:rsidRDefault="00E33986" w:rsidP="00A43D35">
      <w:pPr>
        <w:autoSpaceDE w:val="0"/>
        <w:autoSpaceDN w:val="0"/>
        <w:adjustRightInd w:val="0"/>
        <w:ind w:left="6946"/>
        <w:jc w:val="both"/>
        <w:rPr>
          <w:sz w:val="28"/>
          <w:szCs w:val="28"/>
        </w:rPr>
      </w:pPr>
    </w:p>
    <w:p w:rsidR="006E5D82" w:rsidRDefault="006E5D82" w:rsidP="00A43D35">
      <w:pPr>
        <w:autoSpaceDE w:val="0"/>
        <w:autoSpaceDN w:val="0"/>
        <w:adjustRightInd w:val="0"/>
        <w:ind w:left="6946"/>
        <w:jc w:val="both"/>
        <w:rPr>
          <w:sz w:val="28"/>
          <w:szCs w:val="28"/>
        </w:rPr>
      </w:pPr>
    </w:p>
    <w:p w:rsidR="00A43D35" w:rsidRDefault="00A43D35" w:rsidP="00A43D35">
      <w:pPr>
        <w:autoSpaceDE w:val="0"/>
        <w:autoSpaceDN w:val="0"/>
        <w:adjustRightInd w:val="0"/>
        <w:ind w:left="6946"/>
        <w:jc w:val="both"/>
        <w:rPr>
          <w:sz w:val="28"/>
          <w:szCs w:val="28"/>
        </w:rPr>
      </w:pPr>
      <w:r>
        <w:rPr>
          <w:sz w:val="28"/>
          <w:szCs w:val="28"/>
        </w:rPr>
        <w:lastRenderedPageBreak/>
        <w:t>Приложение №2</w:t>
      </w:r>
    </w:p>
    <w:p w:rsidR="00A43D35" w:rsidRPr="00FF18D3" w:rsidRDefault="00A43D35" w:rsidP="00A43D35">
      <w:pPr>
        <w:autoSpaceDE w:val="0"/>
        <w:autoSpaceDN w:val="0"/>
        <w:adjustRightInd w:val="0"/>
        <w:ind w:left="6946"/>
        <w:jc w:val="both"/>
        <w:rPr>
          <w:sz w:val="28"/>
          <w:szCs w:val="28"/>
        </w:rPr>
      </w:pPr>
      <w:r w:rsidRPr="00FF18D3">
        <w:rPr>
          <w:sz w:val="28"/>
          <w:szCs w:val="28"/>
        </w:rPr>
        <w:t>к постановлению</w:t>
      </w:r>
    </w:p>
    <w:p w:rsidR="00A43D35" w:rsidRPr="00FF18D3" w:rsidRDefault="00A43D35" w:rsidP="00A43D35">
      <w:pPr>
        <w:autoSpaceDE w:val="0"/>
        <w:autoSpaceDN w:val="0"/>
        <w:adjustRightInd w:val="0"/>
        <w:ind w:left="6946"/>
        <w:jc w:val="both"/>
        <w:rPr>
          <w:sz w:val="28"/>
          <w:szCs w:val="28"/>
        </w:rPr>
      </w:pPr>
      <w:r>
        <w:rPr>
          <w:sz w:val="28"/>
          <w:szCs w:val="28"/>
        </w:rPr>
        <w:t>Администрации</w:t>
      </w:r>
    </w:p>
    <w:p w:rsidR="00A43D35" w:rsidRPr="00FF18D3" w:rsidRDefault="00A43D35" w:rsidP="00A43D35">
      <w:pPr>
        <w:autoSpaceDE w:val="0"/>
        <w:autoSpaceDN w:val="0"/>
        <w:adjustRightInd w:val="0"/>
        <w:ind w:left="6946"/>
        <w:jc w:val="both"/>
        <w:rPr>
          <w:sz w:val="28"/>
          <w:szCs w:val="28"/>
        </w:rPr>
      </w:pPr>
      <w:r>
        <w:rPr>
          <w:sz w:val="28"/>
          <w:szCs w:val="28"/>
        </w:rPr>
        <w:t>Октябрьского района</w:t>
      </w:r>
    </w:p>
    <w:p w:rsidR="00A43D35" w:rsidRDefault="00A43D35" w:rsidP="00A43D35">
      <w:pPr>
        <w:autoSpaceDE w:val="0"/>
        <w:autoSpaceDN w:val="0"/>
        <w:adjustRightInd w:val="0"/>
        <w:ind w:left="6946"/>
        <w:jc w:val="both"/>
        <w:rPr>
          <w:sz w:val="28"/>
          <w:szCs w:val="28"/>
        </w:rPr>
      </w:pPr>
      <w:r w:rsidRPr="00FF18D3">
        <w:rPr>
          <w:sz w:val="28"/>
          <w:szCs w:val="28"/>
        </w:rPr>
        <w:t xml:space="preserve">от </w:t>
      </w:r>
      <w:r>
        <w:rPr>
          <w:sz w:val="28"/>
          <w:szCs w:val="28"/>
        </w:rPr>
        <w:t>__.10.2015</w:t>
      </w:r>
      <w:r w:rsidRPr="00FF18D3">
        <w:rPr>
          <w:sz w:val="28"/>
          <w:szCs w:val="28"/>
        </w:rPr>
        <w:t xml:space="preserve"> N</w:t>
      </w:r>
      <w:r>
        <w:rPr>
          <w:sz w:val="28"/>
          <w:szCs w:val="28"/>
        </w:rPr>
        <w:t xml:space="preserve"> ____</w:t>
      </w:r>
    </w:p>
    <w:p w:rsidR="00A43D35" w:rsidRDefault="00A43D35" w:rsidP="00A43D35">
      <w:pPr>
        <w:suppressAutoHyphens w:val="0"/>
        <w:jc w:val="center"/>
        <w:rPr>
          <w:rFonts w:cs="Tahoma"/>
          <w:bCs/>
          <w:color w:val="FF0000"/>
          <w:kern w:val="1"/>
          <w:sz w:val="28"/>
          <w:szCs w:val="28"/>
        </w:rPr>
      </w:pPr>
    </w:p>
    <w:p w:rsidR="00A43D35" w:rsidRDefault="00A43D35" w:rsidP="00A43D35">
      <w:pPr>
        <w:autoSpaceDE w:val="0"/>
        <w:autoSpaceDN w:val="0"/>
        <w:adjustRightInd w:val="0"/>
        <w:jc w:val="center"/>
        <w:rPr>
          <w:kern w:val="2"/>
          <w:sz w:val="28"/>
          <w:szCs w:val="28"/>
        </w:rPr>
      </w:pPr>
    </w:p>
    <w:p w:rsidR="00A43D35" w:rsidRPr="002C6FBF" w:rsidRDefault="00A43D35" w:rsidP="00A43D35">
      <w:pPr>
        <w:autoSpaceDE w:val="0"/>
        <w:autoSpaceDN w:val="0"/>
        <w:adjustRightInd w:val="0"/>
        <w:jc w:val="center"/>
        <w:rPr>
          <w:bCs/>
          <w:kern w:val="2"/>
          <w:sz w:val="28"/>
          <w:szCs w:val="28"/>
        </w:rPr>
      </w:pPr>
      <w:r w:rsidRPr="002C6FBF">
        <w:rPr>
          <w:kern w:val="2"/>
          <w:sz w:val="28"/>
          <w:szCs w:val="28"/>
        </w:rPr>
        <w:t xml:space="preserve">ПРИМЕРНЫЙ ПЕРЕЧЕНЬ </w:t>
      </w:r>
      <w:r w:rsidRPr="002C6FBF">
        <w:rPr>
          <w:kern w:val="2"/>
          <w:sz w:val="28"/>
          <w:szCs w:val="28"/>
        </w:rPr>
        <w:br/>
        <w:t>должностей административно-управленческого и вспомогательного персонала</w:t>
      </w:r>
    </w:p>
    <w:p w:rsidR="00A43D35" w:rsidRPr="002C6FBF" w:rsidRDefault="00A43D35" w:rsidP="00A43D35">
      <w:pPr>
        <w:autoSpaceDE w:val="0"/>
        <w:autoSpaceDN w:val="0"/>
        <w:adjustRightInd w:val="0"/>
        <w:jc w:val="center"/>
        <w:rPr>
          <w:kern w:val="2"/>
          <w:sz w:val="28"/>
          <w:szCs w:val="28"/>
        </w:rPr>
      </w:pP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1. К административно-управленческому персоналу учреждения относятся: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руководитель учреждения (главный врач, директор, начальник);</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заместитель руководителя учреждения;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главный бухгалтер;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заместитель главного бухгалтера; </w:t>
      </w:r>
    </w:p>
    <w:p w:rsidR="00A43D35" w:rsidRPr="002C6FBF" w:rsidRDefault="00A43D35" w:rsidP="00A43D35">
      <w:pPr>
        <w:autoSpaceDE w:val="0"/>
        <w:autoSpaceDN w:val="0"/>
        <w:adjustRightInd w:val="0"/>
        <w:ind w:firstLine="709"/>
        <w:jc w:val="both"/>
        <w:rPr>
          <w:kern w:val="2"/>
          <w:sz w:val="28"/>
          <w:szCs w:val="28"/>
        </w:rPr>
      </w:pPr>
      <w:proofErr w:type="gramStart"/>
      <w:r w:rsidRPr="002C6FBF">
        <w:rPr>
          <w:kern w:val="2"/>
          <w:sz w:val="28"/>
          <w:szCs w:val="28"/>
        </w:rPr>
        <w:t xml:space="preserve">директор (начальник, заведующий) филиала (отделения) (кроме </w:t>
      </w:r>
      <w:r w:rsidRPr="002C6FBF">
        <w:rPr>
          <w:kern w:val="2"/>
          <w:sz w:val="28"/>
          <w:szCs w:val="28"/>
        </w:rPr>
        <w:br/>
        <w:t xml:space="preserve">врачей – руководителей филиала (отделения), не имеющих лицевого счета); </w:t>
      </w:r>
      <w:proofErr w:type="gramEnd"/>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заместитель руководителя структурного подразделения; </w:t>
      </w:r>
    </w:p>
    <w:p w:rsidR="00A43D35" w:rsidRDefault="00A43D35" w:rsidP="00A43D35">
      <w:pPr>
        <w:autoSpaceDE w:val="0"/>
        <w:autoSpaceDN w:val="0"/>
        <w:adjustRightInd w:val="0"/>
        <w:ind w:firstLine="709"/>
        <w:jc w:val="both"/>
        <w:rPr>
          <w:kern w:val="2"/>
          <w:sz w:val="28"/>
          <w:szCs w:val="28"/>
        </w:rPr>
      </w:pPr>
      <w:r w:rsidRPr="002C6FBF">
        <w:rPr>
          <w:kern w:val="2"/>
          <w:sz w:val="28"/>
          <w:szCs w:val="28"/>
        </w:rPr>
        <w:t>главная медицинская сестра (акушерка);</w:t>
      </w:r>
    </w:p>
    <w:p w:rsidR="00A43D35" w:rsidRPr="002C6FBF" w:rsidRDefault="00A43D35" w:rsidP="00A43D35">
      <w:pPr>
        <w:autoSpaceDE w:val="0"/>
        <w:autoSpaceDN w:val="0"/>
        <w:adjustRightInd w:val="0"/>
        <w:ind w:firstLine="709"/>
        <w:jc w:val="both"/>
        <w:rPr>
          <w:kern w:val="2"/>
          <w:sz w:val="28"/>
          <w:szCs w:val="28"/>
        </w:rPr>
      </w:pPr>
      <w:proofErr w:type="gramStart"/>
      <w:r w:rsidRPr="002C6FBF">
        <w:rPr>
          <w:kern w:val="2"/>
          <w:sz w:val="28"/>
          <w:szCs w:val="28"/>
        </w:rPr>
        <w:t>главный (</w:t>
      </w:r>
      <w:r w:rsidR="006F2D70">
        <w:rPr>
          <w:kern w:val="2"/>
          <w:sz w:val="28"/>
          <w:szCs w:val="28"/>
        </w:rPr>
        <w:t xml:space="preserve">администратор, </w:t>
      </w:r>
      <w:r w:rsidRPr="002C6FBF">
        <w:rPr>
          <w:kern w:val="2"/>
          <w:sz w:val="28"/>
          <w:szCs w:val="28"/>
        </w:rPr>
        <w:t xml:space="preserve">диспетчер, инженер, механик, специалист по защите информации, фельдшер, экономист, энергетик); </w:t>
      </w:r>
      <w:proofErr w:type="gramEnd"/>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заведующий архивом;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заведующий мастерской (службой);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заведующий производством (шеф-повар);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заведующий складом;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заведующий хозяйством; </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 xml:space="preserve">мастер (включая </w:t>
      </w:r>
      <w:proofErr w:type="gramStart"/>
      <w:r w:rsidRPr="002C6FBF">
        <w:rPr>
          <w:kern w:val="2"/>
          <w:sz w:val="28"/>
          <w:szCs w:val="28"/>
        </w:rPr>
        <w:t>старшего</w:t>
      </w:r>
      <w:proofErr w:type="gramEnd"/>
      <w:r w:rsidRPr="002C6FBF">
        <w:rPr>
          <w:kern w:val="2"/>
          <w:sz w:val="28"/>
          <w:szCs w:val="28"/>
        </w:rPr>
        <w:t xml:space="preserve">); </w:t>
      </w:r>
    </w:p>
    <w:p w:rsidR="00A43D35" w:rsidRPr="002C6FBF" w:rsidRDefault="00A43D35" w:rsidP="00A43D35">
      <w:pPr>
        <w:autoSpaceDE w:val="0"/>
        <w:autoSpaceDN w:val="0"/>
        <w:adjustRightInd w:val="0"/>
        <w:ind w:firstLine="709"/>
        <w:jc w:val="both"/>
        <w:rPr>
          <w:kern w:val="2"/>
          <w:sz w:val="28"/>
          <w:szCs w:val="28"/>
        </w:rPr>
      </w:pPr>
      <w:proofErr w:type="gramStart"/>
      <w:r w:rsidRPr="002C6FBF">
        <w:rPr>
          <w:kern w:val="2"/>
          <w:sz w:val="28"/>
          <w:szCs w:val="28"/>
        </w:rPr>
        <w:t xml:space="preserve">начальник (директор, заведующий, руководитель) отдела (гаража, кабинета, лаборатории, мастерской, отделения, сектора, службы, центра, цеха) (кроме медицинских работников – руководителей структурных подразделений); </w:t>
      </w:r>
      <w:proofErr w:type="gramEnd"/>
    </w:p>
    <w:p w:rsidR="00A43D35" w:rsidRPr="002C6FBF" w:rsidRDefault="00A43D35" w:rsidP="00A43D35">
      <w:pPr>
        <w:autoSpaceDE w:val="0"/>
        <w:autoSpaceDN w:val="0"/>
        <w:adjustRightInd w:val="0"/>
        <w:ind w:firstLine="709"/>
        <w:jc w:val="both"/>
        <w:rPr>
          <w:kern w:val="2"/>
          <w:sz w:val="28"/>
          <w:szCs w:val="28"/>
        </w:rPr>
      </w:pPr>
      <w:proofErr w:type="gramStart"/>
      <w:r w:rsidRPr="002C6FBF">
        <w:rPr>
          <w:kern w:val="2"/>
          <w:sz w:val="28"/>
          <w:szCs w:val="28"/>
        </w:rPr>
        <w:t xml:space="preserve">заместитель начальника (директора, заведующего, руководителя) отдела (гаража, кабинета, лаборатории, мастерской, отделения, сектора, службы, центра, цеха) (кроме медицинских работников – заместителей начальника); </w:t>
      </w:r>
      <w:proofErr w:type="gramEnd"/>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руководитель (заведующий) группы (сектора) (кроме медицинских  работников – руководителей структурных подразделений).</w:t>
      </w:r>
    </w:p>
    <w:p w:rsidR="00A43D35" w:rsidRPr="002C6FBF" w:rsidRDefault="00A43D35" w:rsidP="00A43D35">
      <w:pPr>
        <w:autoSpaceDE w:val="0"/>
        <w:autoSpaceDN w:val="0"/>
        <w:adjustRightInd w:val="0"/>
        <w:ind w:firstLine="709"/>
        <w:jc w:val="both"/>
        <w:rPr>
          <w:kern w:val="2"/>
          <w:sz w:val="28"/>
          <w:szCs w:val="28"/>
        </w:rPr>
      </w:pPr>
      <w:r w:rsidRPr="002C6FBF">
        <w:rPr>
          <w:kern w:val="2"/>
          <w:sz w:val="28"/>
          <w:szCs w:val="28"/>
        </w:rPr>
        <w:t>2. </w:t>
      </w:r>
      <w:proofErr w:type="gramStart"/>
      <w:r w:rsidRPr="002C6FBF">
        <w:rPr>
          <w:kern w:val="2"/>
          <w:sz w:val="28"/>
          <w:szCs w:val="28"/>
        </w:rPr>
        <w:t xml:space="preserve">К вспомогательному персоналу относятся работники </w:t>
      </w:r>
      <w:r w:rsidR="002C6FBF" w:rsidRPr="002C6FBF">
        <w:rPr>
          <w:kern w:val="2"/>
          <w:sz w:val="28"/>
          <w:szCs w:val="28"/>
        </w:rPr>
        <w:t xml:space="preserve">муниципального </w:t>
      </w:r>
      <w:r w:rsidRPr="002C6FBF">
        <w:rPr>
          <w:kern w:val="2"/>
          <w:sz w:val="28"/>
          <w:szCs w:val="28"/>
        </w:rPr>
        <w:t>учреждения, в функции которых входит выполнение работ по техническому обслуживанию и обеспечению деятельности персонала учреждения (выполнение печатных, множительных работ, доставка документов, обслуживание компьютерной техники, выполнение канцелярских, секретарских и других работ), техническое и хозяйственное обслуживание зданий и территорий (рабочие по обслуживанию, содержанию и текущему ремонту зданий и сооружений), их охрана, транспортное обслуживание персонала (включая водителей</w:t>
      </w:r>
      <w:proofErr w:type="gramEnd"/>
      <w:r w:rsidRPr="002C6FBF">
        <w:rPr>
          <w:kern w:val="2"/>
          <w:sz w:val="28"/>
          <w:szCs w:val="28"/>
        </w:rPr>
        <w:t xml:space="preserve">), инженерно-техническое обслуживание, иные работы по обслуживанию персонала, включая дворников, уборщиков служебных </w:t>
      </w:r>
      <w:r w:rsidRPr="002C6FBF">
        <w:rPr>
          <w:kern w:val="2"/>
          <w:sz w:val="28"/>
          <w:szCs w:val="28"/>
        </w:rPr>
        <w:lastRenderedPageBreak/>
        <w:t>помещений, гардеробщика, буфетчицу и других, выполнение финансово-экономических работ, работ по ведению бухгалтерского и кадрового учета и отчетности, правового характера и др.</w:t>
      </w:r>
    </w:p>
    <w:p w:rsidR="00A43D35" w:rsidRPr="004D3CA7" w:rsidRDefault="00A43D35" w:rsidP="00A43D35">
      <w:pPr>
        <w:autoSpaceDE w:val="0"/>
        <w:autoSpaceDN w:val="0"/>
        <w:adjustRightInd w:val="0"/>
        <w:ind w:firstLine="709"/>
        <w:jc w:val="both"/>
        <w:rPr>
          <w:kern w:val="2"/>
          <w:sz w:val="28"/>
          <w:szCs w:val="28"/>
        </w:rPr>
      </w:pPr>
      <w:r w:rsidRPr="002C6FBF">
        <w:rPr>
          <w:kern w:val="2"/>
          <w:sz w:val="28"/>
          <w:szCs w:val="28"/>
        </w:rPr>
        <w:t xml:space="preserve">3. Конкретный перечень должностей административно-управленческого и вспомогательного персонала работников </w:t>
      </w:r>
      <w:r w:rsidR="002C6FBF" w:rsidRPr="002C6FBF">
        <w:rPr>
          <w:kern w:val="2"/>
          <w:sz w:val="28"/>
          <w:szCs w:val="28"/>
        </w:rPr>
        <w:t xml:space="preserve">муниципального </w:t>
      </w:r>
      <w:r w:rsidRPr="002C6FBF">
        <w:rPr>
          <w:kern w:val="2"/>
          <w:sz w:val="28"/>
          <w:szCs w:val="28"/>
        </w:rPr>
        <w:t>учреждения устанавливается коллективным договором, соглашением, локальным нормативным актом работодателя в соответствии с трудовым законодательством.</w:t>
      </w:r>
      <w:r w:rsidRPr="004D3CA7">
        <w:rPr>
          <w:kern w:val="2"/>
          <w:sz w:val="28"/>
          <w:szCs w:val="28"/>
        </w:rPr>
        <w:t xml:space="preserve"> </w:t>
      </w:r>
    </w:p>
    <w:p w:rsidR="00A43D35" w:rsidRDefault="00A43D35" w:rsidP="00A43D35">
      <w:pPr>
        <w:suppressAutoHyphens w:val="0"/>
        <w:jc w:val="center"/>
        <w:rPr>
          <w:rFonts w:cs="Tahoma"/>
          <w:bCs/>
          <w:color w:val="FF0000"/>
          <w:kern w:val="1"/>
          <w:sz w:val="28"/>
          <w:szCs w:val="28"/>
        </w:rPr>
      </w:pPr>
    </w:p>
    <w:p w:rsidR="00A43D35" w:rsidRDefault="00A43D35" w:rsidP="00A43D35">
      <w:pPr>
        <w:suppressAutoHyphens w:val="0"/>
        <w:jc w:val="center"/>
        <w:rPr>
          <w:rFonts w:cs="Tahoma"/>
          <w:bCs/>
          <w:color w:val="FF0000"/>
          <w:kern w:val="1"/>
          <w:sz w:val="28"/>
          <w:szCs w:val="28"/>
        </w:rPr>
      </w:pPr>
    </w:p>
    <w:p w:rsidR="00A43D35" w:rsidRPr="00710660" w:rsidRDefault="00A43D35" w:rsidP="00A43D35">
      <w:pPr>
        <w:suppressAutoHyphens w:val="0"/>
        <w:ind w:firstLine="720"/>
        <w:jc w:val="both"/>
        <w:rPr>
          <w:rFonts w:cs="Tahoma"/>
          <w:sz w:val="28"/>
          <w:szCs w:val="28"/>
        </w:rPr>
      </w:pPr>
      <w:r w:rsidRPr="00710660">
        <w:rPr>
          <w:rFonts w:cs="Tahoma"/>
          <w:sz w:val="28"/>
          <w:szCs w:val="28"/>
        </w:rPr>
        <w:t>Управляющий делами</w:t>
      </w:r>
    </w:p>
    <w:p w:rsidR="00A43D35" w:rsidRPr="00833AC6" w:rsidRDefault="00A43D35" w:rsidP="00A43D35">
      <w:pPr>
        <w:suppressAutoHyphens w:val="0"/>
        <w:jc w:val="both"/>
        <w:rPr>
          <w:rFonts w:cs="Tahoma"/>
          <w:kern w:val="1"/>
          <w:sz w:val="28"/>
          <w:szCs w:val="28"/>
        </w:rPr>
      </w:pPr>
      <w:r w:rsidRPr="00710660">
        <w:rPr>
          <w:rFonts w:cs="Tahoma"/>
          <w:sz w:val="28"/>
          <w:szCs w:val="28"/>
        </w:rPr>
        <w:t xml:space="preserve">Администрации </w:t>
      </w:r>
      <w:r>
        <w:rPr>
          <w:rFonts w:cs="Tahoma"/>
          <w:sz w:val="28"/>
          <w:szCs w:val="28"/>
        </w:rPr>
        <w:t xml:space="preserve">Октябрьского </w:t>
      </w:r>
      <w:r w:rsidRPr="00710660">
        <w:rPr>
          <w:rFonts w:cs="Tahoma"/>
          <w:sz w:val="28"/>
          <w:szCs w:val="28"/>
        </w:rPr>
        <w:t xml:space="preserve">района       </w:t>
      </w:r>
      <w:r>
        <w:rPr>
          <w:rFonts w:cs="Tahoma"/>
          <w:sz w:val="28"/>
          <w:szCs w:val="28"/>
        </w:rPr>
        <w:t xml:space="preserve">  </w:t>
      </w:r>
      <w:r w:rsidRPr="00710660">
        <w:rPr>
          <w:rFonts w:cs="Tahoma"/>
          <w:sz w:val="28"/>
          <w:szCs w:val="28"/>
        </w:rPr>
        <w:t xml:space="preserve">                                  </w:t>
      </w:r>
      <w:r>
        <w:rPr>
          <w:rFonts w:cs="Tahoma"/>
          <w:kern w:val="1"/>
          <w:sz w:val="28"/>
          <w:szCs w:val="28"/>
        </w:rPr>
        <w:t>Н.Н. Савченко</w:t>
      </w:r>
    </w:p>
    <w:p w:rsidR="00A43D35" w:rsidRDefault="00A43D35" w:rsidP="00CC4EC7">
      <w:pPr>
        <w:autoSpaceDE w:val="0"/>
        <w:autoSpaceDN w:val="0"/>
        <w:adjustRightInd w:val="0"/>
        <w:jc w:val="center"/>
        <w:rPr>
          <w:kern w:val="2"/>
          <w:sz w:val="28"/>
          <w:szCs w:val="28"/>
          <w:highlight w:val="yellow"/>
        </w:rPr>
      </w:pPr>
    </w:p>
    <w:p w:rsidR="00CC4EC7" w:rsidRPr="00CC4EC7" w:rsidRDefault="00CC4EC7" w:rsidP="00CC4EC7">
      <w:pPr>
        <w:suppressAutoHyphens w:val="0"/>
        <w:jc w:val="center"/>
        <w:rPr>
          <w:rFonts w:cs="Tahoma"/>
          <w:bCs/>
          <w:color w:val="FF0000"/>
          <w:kern w:val="1"/>
          <w:sz w:val="28"/>
          <w:szCs w:val="28"/>
        </w:rPr>
      </w:pPr>
    </w:p>
    <w:sectPr w:rsidR="00CC4EC7" w:rsidRPr="00CC4EC7" w:rsidSect="00FD29A6">
      <w:pgSz w:w="11906" w:h="16838"/>
      <w:pgMar w:top="851" w:right="851"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2A779C2"/>
    <w:multiLevelType w:val="hybridMultilevel"/>
    <w:tmpl w:val="8A6EF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2DFD6D5A"/>
    <w:multiLevelType w:val="hybridMultilevel"/>
    <w:tmpl w:val="8A6EF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EE1545"/>
    <w:multiLevelType w:val="multilevel"/>
    <w:tmpl w:val="76481538"/>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3EAD3E6F"/>
    <w:multiLevelType w:val="multilevel"/>
    <w:tmpl w:val="87BCD2C6"/>
    <w:lvl w:ilvl="0">
      <w:start w:val="1"/>
      <w:numFmt w:val="decimal"/>
      <w:lvlText w:val="%1."/>
      <w:lvlJc w:val="left"/>
      <w:pPr>
        <w:ind w:left="1924" w:hanging="1215"/>
      </w:pPr>
      <w:rPr>
        <w:rFonts w:hint="default"/>
      </w:rPr>
    </w:lvl>
    <w:lvl w:ilvl="1">
      <w:start w:val="1"/>
      <w:numFmt w:val="decimal"/>
      <w:isLgl/>
      <w:lvlText w:val="%1.%2."/>
      <w:lvlJc w:val="left"/>
      <w:pPr>
        <w:ind w:left="2464" w:hanging="1755"/>
      </w:pPr>
      <w:rPr>
        <w:rFonts w:hint="default"/>
      </w:rPr>
    </w:lvl>
    <w:lvl w:ilvl="2">
      <w:start w:val="4"/>
      <w:numFmt w:val="decimal"/>
      <w:isLgl/>
      <w:lvlText w:val="%1.%2.%3."/>
      <w:lvlJc w:val="left"/>
      <w:pPr>
        <w:ind w:left="2464" w:hanging="1755"/>
      </w:pPr>
      <w:rPr>
        <w:rFonts w:hint="default"/>
      </w:rPr>
    </w:lvl>
    <w:lvl w:ilvl="3">
      <w:start w:val="1"/>
      <w:numFmt w:val="decimal"/>
      <w:isLgl/>
      <w:lvlText w:val="%1.%2.%3.%4."/>
      <w:lvlJc w:val="left"/>
      <w:pPr>
        <w:ind w:left="2464" w:hanging="1755"/>
      </w:pPr>
      <w:rPr>
        <w:rFonts w:hint="default"/>
      </w:rPr>
    </w:lvl>
    <w:lvl w:ilvl="4">
      <w:start w:val="1"/>
      <w:numFmt w:val="decimal"/>
      <w:isLgl/>
      <w:lvlText w:val="%1.%2.%3.%4.%5."/>
      <w:lvlJc w:val="left"/>
      <w:pPr>
        <w:ind w:left="2464" w:hanging="1755"/>
      </w:pPr>
      <w:rPr>
        <w:rFonts w:hint="default"/>
      </w:rPr>
    </w:lvl>
    <w:lvl w:ilvl="5">
      <w:start w:val="1"/>
      <w:numFmt w:val="decimal"/>
      <w:isLgl/>
      <w:lvlText w:val="%1.%2.%3.%4.%5.%6."/>
      <w:lvlJc w:val="left"/>
      <w:pPr>
        <w:ind w:left="2464" w:hanging="1755"/>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50BF7B65"/>
    <w:multiLevelType w:val="multilevel"/>
    <w:tmpl w:val="3E5E078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54D41C29"/>
    <w:multiLevelType w:val="multilevel"/>
    <w:tmpl w:val="093ED5B8"/>
    <w:lvl w:ilvl="0">
      <w:start w:val="1"/>
      <w:numFmt w:val="decimal"/>
      <w:lvlText w:val="%1."/>
      <w:lvlJc w:val="left"/>
      <w:pPr>
        <w:ind w:left="1470" w:hanging="1470"/>
      </w:pPr>
      <w:rPr>
        <w:rFonts w:hint="default"/>
      </w:rPr>
    </w:lvl>
    <w:lvl w:ilvl="1">
      <w:start w:val="1"/>
      <w:numFmt w:val="decimal"/>
      <w:lvlText w:val="%1.%2."/>
      <w:lvlJc w:val="left"/>
      <w:pPr>
        <w:ind w:left="2179" w:hanging="1470"/>
      </w:pPr>
      <w:rPr>
        <w:rFonts w:hint="default"/>
      </w:rPr>
    </w:lvl>
    <w:lvl w:ilvl="2">
      <w:start w:val="1"/>
      <w:numFmt w:val="decimal"/>
      <w:lvlText w:val="%1.%2.%3."/>
      <w:lvlJc w:val="left"/>
      <w:pPr>
        <w:ind w:left="2888" w:hanging="1470"/>
      </w:pPr>
      <w:rPr>
        <w:rFonts w:hint="default"/>
      </w:rPr>
    </w:lvl>
    <w:lvl w:ilvl="3">
      <w:start w:val="1"/>
      <w:numFmt w:val="decimal"/>
      <w:lvlText w:val="%1.%2.%3.%4."/>
      <w:lvlJc w:val="left"/>
      <w:pPr>
        <w:ind w:left="3597" w:hanging="1470"/>
      </w:pPr>
      <w:rPr>
        <w:rFonts w:hint="default"/>
      </w:rPr>
    </w:lvl>
    <w:lvl w:ilvl="4">
      <w:start w:val="1"/>
      <w:numFmt w:val="decimal"/>
      <w:lvlText w:val="%1.%2.%3.%4.%5."/>
      <w:lvlJc w:val="left"/>
      <w:pPr>
        <w:ind w:left="4306" w:hanging="1470"/>
      </w:pPr>
      <w:rPr>
        <w:rFonts w:hint="default"/>
      </w:rPr>
    </w:lvl>
    <w:lvl w:ilvl="5">
      <w:start w:val="1"/>
      <w:numFmt w:val="decimal"/>
      <w:lvlText w:val="%1.%2.%3.%4.%5.%6."/>
      <w:lvlJc w:val="left"/>
      <w:pPr>
        <w:ind w:left="5015" w:hanging="147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599C6BB8"/>
    <w:multiLevelType w:val="multilevel"/>
    <w:tmpl w:val="6C4AC744"/>
    <w:lvl w:ilvl="0">
      <w:start w:val="1"/>
      <w:numFmt w:val="decimal"/>
      <w:lvlText w:val="%1."/>
      <w:lvlJc w:val="left"/>
      <w:pPr>
        <w:ind w:left="1069" w:hanging="360"/>
      </w:pPr>
      <w:rPr>
        <w:rFonts w:hint="default"/>
      </w:rPr>
    </w:lvl>
    <w:lvl w:ilvl="1">
      <w:start w:val="1"/>
      <w:numFmt w:val="decimal"/>
      <w:isLgl/>
      <w:lvlText w:val="%1.%2."/>
      <w:lvlJc w:val="left"/>
      <w:pPr>
        <w:ind w:left="1999" w:hanging="1290"/>
      </w:pPr>
      <w:rPr>
        <w:rFonts w:hint="default"/>
      </w:rPr>
    </w:lvl>
    <w:lvl w:ilvl="2">
      <w:start w:val="1"/>
      <w:numFmt w:val="decimal"/>
      <w:isLgl/>
      <w:lvlText w:val="%1.%2.%3."/>
      <w:lvlJc w:val="left"/>
      <w:pPr>
        <w:ind w:left="1999" w:hanging="1290"/>
      </w:pPr>
      <w:rPr>
        <w:rFonts w:hint="default"/>
      </w:rPr>
    </w:lvl>
    <w:lvl w:ilvl="3">
      <w:start w:val="1"/>
      <w:numFmt w:val="decimal"/>
      <w:isLgl/>
      <w:lvlText w:val="%1.%2.%3.%4."/>
      <w:lvlJc w:val="left"/>
      <w:pPr>
        <w:ind w:left="1999" w:hanging="1290"/>
      </w:pPr>
      <w:rPr>
        <w:rFonts w:hint="default"/>
      </w:rPr>
    </w:lvl>
    <w:lvl w:ilvl="4">
      <w:start w:val="1"/>
      <w:numFmt w:val="decimal"/>
      <w:isLgl/>
      <w:lvlText w:val="%1.%2.%3.%4.%5."/>
      <w:lvlJc w:val="left"/>
      <w:pPr>
        <w:ind w:left="1999" w:hanging="129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5DA41F87"/>
    <w:multiLevelType w:val="multilevel"/>
    <w:tmpl w:val="1E3EB036"/>
    <w:lvl w:ilvl="0">
      <w:start w:val="1"/>
      <w:numFmt w:val="decimal"/>
      <w:pStyle w:val="1"/>
      <w:lvlText w:val="%1."/>
      <w:lvlJc w:val="left"/>
      <w:pPr>
        <w:ind w:left="1005" w:hanging="360"/>
      </w:pPr>
    </w:lvl>
    <w:lvl w:ilvl="1">
      <w:start w:val="1"/>
      <w:numFmt w:val="decimal"/>
      <w:isLgl/>
      <w:lvlText w:val="%1.%2."/>
      <w:lvlJc w:val="left"/>
      <w:pPr>
        <w:ind w:left="1200" w:hanging="1200"/>
      </w:pPr>
    </w:lvl>
    <w:lvl w:ilvl="2">
      <w:start w:val="1"/>
      <w:numFmt w:val="decimal"/>
      <w:pStyle w:val="3"/>
      <w:isLgl/>
      <w:lvlText w:val="%1.%2.%3."/>
      <w:lvlJc w:val="left"/>
      <w:pPr>
        <w:ind w:left="1973" w:hanging="1200"/>
      </w:pPr>
    </w:lvl>
    <w:lvl w:ilvl="3">
      <w:start w:val="1"/>
      <w:numFmt w:val="decimal"/>
      <w:pStyle w:val="4"/>
      <w:isLgl/>
      <w:lvlText w:val="%1.%2.%3.%4."/>
      <w:lvlJc w:val="left"/>
      <w:pPr>
        <w:ind w:left="2037" w:hanging="1200"/>
      </w:pPr>
    </w:lvl>
    <w:lvl w:ilvl="4">
      <w:start w:val="1"/>
      <w:numFmt w:val="decimal"/>
      <w:pStyle w:val="5"/>
      <w:isLgl/>
      <w:lvlText w:val="%1.%2.%3.%4.%5."/>
      <w:lvlJc w:val="left"/>
      <w:pPr>
        <w:ind w:left="2101" w:hanging="1200"/>
      </w:pPr>
    </w:lvl>
    <w:lvl w:ilvl="5">
      <w:start w:val="1"/>
      <w:numFmt w:val="decimal"/>
      <w:isLgl/>
      <w:lvlText w:val="%1.%2.%3.%4.%5.%6."/>
      <w:lvlJc w:val="left"/>
      <w:pPr>
        <w:ind w:left="2405" w:hanging="1440"/>
      </w:pPr>
    </w:lvl>
    <w:lvl w:ilvl="6">
      <w:start w:val="1"/>
      <w:numFmt w:val="decimal"/>
      <w:pStyle w:val="7"/>
      <w:isLgl/>
      <w:lvlText w:val="%1.%2.%3.%4.%5.%6.%7."/>
      <w:lvlJc w:val="left"/>
      <w:pPr>
        <w:ind w:left="2829" w:hanging="1800"/>
      </w:pPr>
    </w:lvl>
    <w:lvl w:ilvl="7">
      <w:start w:val="1"/>
      <w:numFmt w:val="decimal"/>
      <w:pStyle w:val="8"/>
      <w:isLgl/>
      <w:lvlText w:val="%1.%2.%3.%4.%5.%6.%7.%8."/>
      <w:lvlJc w:val="left"/>
      <w:pPr>
        <w:ind w:left="2893" w:hanging="1800"/>
      </w:pPr>
    </w:lvl>
    <w:lvl w:ilvl="8">
      <w:start w:val="1"/>
      <w:numFmt w:val="decimal"/>
      <w:pStyle w:val="9"/>
      <w:isLgl/>
      <w:lvlText w:val="%1.%2.%3.%4.%5.%6.%7.%8.%9."/>
      <w:lvlJc w:val="left"/>
      <w:pPr>
        <w:ind w:left="3317" w:hanging="2160"/>
      </w:pPr>
    </w:lvl>
  </w:abstractNum>
  <w:abstractNum w:abstractNumId="12">
    <w:nsid w:val="65F65A4C"/>
    <w:multiLevelType w:val="multilevel"/>
    <w:tmpl w:val="C66CC34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66923941"/>
    <w:multiLevelType w:val="multilevel"/>
    <w:tmpl w:val="B47C7FE2"/>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4">
    <w:nsid w:val="747576E1"/>
    <w:multiLevelType w:val="hybridMultilevel"/>
    <w:tmpl w:val="78E69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0"/>
  </w:num>
  <w:num w:numId="7">
    <w:abstractNumId w:val="1"/>
  </w:num>
  <w:num w:numId="8">
    <w:abstractNumId w:val="10"/>
  </w:num>
  <w:num w:numId="9">
    <w:abstractNumId w:val="9"/>
  </w:num>
  <w:num w:numId="10">
    <w:abstractNumId w:val="7"/>
  </w:num>
  <w:num w:numId="11">
    <w:abstractNumId w:val="8"/>
  </w:num>
  <w:num w:numId="12">
    <w:abstractNumId w:val="5"/>
  </w:num>
  <w:num w:numId="13">
    <w:abstractNumId w:val="12"/>
  </w:num>
  <w:num w:numId="14">
    <w:abstractNumId w:val="14"/>
  </w:num>
  <w:num w:numId="15">
    <w:abstractNumId w:val="4"/>
  </w:num>
  <w:num w:numId="16">
    <w:abstractNumId w:val="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C"/>
    <w:rsid w:val="00000001"/>
    <w:rsid w:val="00000171"/>
    <w:rsid w:val="000002E3"/>
    <w:rsid w:val="0000091F"/>
    <w:rsid w:val="00000961"/>
    <w:rsid w:val="00000CAD"/>
    <w:rsid w:val="00001283"/>
    <w:rsid w:val="000015DD"/>
    <w:rsid w:val="0000160B"/>
    <w:rsid w:val="00001926"/>
    <w:rsid w:val="00001E72"/>
    <w:rsid w:val="00002CE9"/>
    <w:rsid w:val="00002D72"/>
    <w:rsid w:val="00002DE7"/>
    <w:rsid w:val="00003391"/>
    <w:rsid w:val="00003720"/>
    <w:rsid w:val="000040FB"/>
    <w:rsid w:val="00004118"/>
    <w:rsid w:val="000043BA"/>
    <w:rsid w:val="00004B01"/>
    <w:rsid w:val="00004B33"/>
    <w:rsid w:val="0000536D"/>
    <w:rsid w:val="00005771"/>
    <w:rsid w:val="000059B8"/>
    <w:rsid w:val="00005B26"/>
    <w:rsid w:val="00005D55"/>
    <w:rsid w:val="0000619D"/>
    <w:rsid w:val="0000656B"/>
    <w:rsid w:val="00006738"/>
    <w:rsid w:val="00006884"/>
    <w:rsid w:val="00007179"/>
    <w:rsid w:val="0000727F"/>
    <w:rsid w:val="000072D8"/>
    <w:rsid w:val="00007652"/>
    <w:rsid w:val="00010293"/>
    <w:rsid w:val="000104EF"/>
    <w:rsid w:val="0001078D"/>
    <w:rsid w:val="00010893"/>
    <w:rsid w:val="00010B4E"/>
    <w:rsid w:val="00010C62"/>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4C"/>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D03"/>
    <w:rsid w:val="00032FB8"/>
    <w:rsid w:val="000332B6"/>
    <w:rsid w:val="0003337E"/>
    <w:rsid w:val="0003342D"/>
    <w:rsid w:val="000334E3"/>
    <w:rsid w:val="000337DC"/>
    <w:rsid w:val="00033881"/>
    <w:rsid w:val="0003414C"/>
    <w:rsid w:val="00034765"/>
    <w:rsid w:val="000347C9"/>
    <w:rsid w:val="00034E36"/>
    <w:rsid w:val="00035084"/>
    <w:rsid w:val="000357EF"/>
    <w:rsid w:val="00035B3C"/>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745"/>
    <w:rsid w:val="0004493F"/>
    <w:rsid w:val="00044960"/>
    <w:rsid w:val="00044AA8"/>
    <w:rsid w:val="00044CA2"/>
    <w:rsid w:val="00044FB7"/>
    <w:rsid w:val="00045095"/>
    <w:rsid w:val="0004549B"/>
    <w:rsid w:val="00045BA5"/>
    <w:rsid w:val="000464AE"/>
    <w:rsid w:val="00046A30"/>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AB9"/>
    <w:rsid w:val="00056D71"/>
    <w:rsid w:val="00056F82"/>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ECB"/>
    <w:rsid w:val="000674DD"/>
    <w:rsid w:val="000703B8"/>
    <w:rsid w:val="00070524"/>
    <w:rsid w:val="0007084F"/>
    <w:rsid w:val="00070A40"/>
    <w:rsid w:val="00070CE4"/>
    <w:rsid w:val="00070DF6"/>
    <w:rsid w:val="00070E07"/>
    <w:rsid w:val="000713AB"/>
    <w:rsid w:val="000725E3"/>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829"/>
    <w:rsid w:val="00080C55"/>
    <w:rsid w:val="00080E7D"/>
    <w:rsid w:val="00080F93"/>
    <w:rsid w:val="00081291"/>
    <w:rsid w:val="00081744"/>
    <w:rsid w:val="00081C87"/>
    <w:rsid w:val="000822E4"/>
    <w:rsid w:val="000827CA"/>
    <w:rsid w:val="00082C50"/>
    <w:rsid w:val="000833EC"/>
    <w:rsid w:val="00083577"/>
    <w:rsid w:val="0008380F"/>
    <w:rsid w:val="00083FAB"/>
    <w:rsid w:val="000840DD"/>
    <w:rsid w:val="0008461D"/>
    <w:rsid w:val="00084734"/>
    <w:rsid w:val="00084AFB"/>
    <w:rsid w:val="00084C51"/>
    <w:rsid w:val="000853DA"/>
    <w:rsid w:val="0008589A"/>
    <w:rsid w:val="00085D4D"/>
    <w:rsid w:val="000865E7"/>
    <w:rsid w:val="0008675B"/>
    <w:rsid w:val="00086B26"/>
    <w:rsid w:val="000875FA"/>
    <w:rsid w:val="0008768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81A"/>
    <w:rsid w:val="000A0CCC"/>
    <w:rsid w:val="000A0D73"/>
    <w:rsid w:val="000A0FDA"/>
    <w:rsid w:val="000A1CD4"/>
    <w:rsid w:val="000A2043"/>
    <w:rsid w:val="000A20E4"/>
    <w:rsid w:val="000A245D"/>
    <w:rsid w:val="000A291D"/>
    <w:rsid w:val="000A2AFC"/>
    <w:rsid w:val="000A2B49"/>
    <w:rsid w:val="000A2EAB"/>
    <w:rsid w:val="000A3BA5"/>
    <w:rsid w:val="000A3DD0"/>
    <w:rsid w:val="000A4584"/>
    <w:rsid w:val="000A488C"/>
    <w:rsid w:val="000A4B23"/>
    <w:rsid w:val="000A4FAF"/>
    <w:rsid w:val="000A51E3"/>
    <w:rsid w:val="000A52DF"/>
    <w:rsid w:val="000A6595"/>
    <w:rsid w:val="000A6FF8"/>
    <w:rsid w:val="000A754F"/>
    <w:rsid w:val="000A783F"/>
    <w:rsid w:val="000A795C"/>
    <w:rsid w:val="000B008B"/>
    <w:rsid w:val="000B01D4"/>
    <w:rsid w:val="000B067B"/>
    <w:rsid w:val="000B0F40"/>
    <w:rsid w:val="000B0FDD"/>
    <w:rsid w:val="000B2540"/>
    <w:rsid w:val="000B2873"/>
    <w:rsid w:val="000B2A39"/>
    <w:rsid w:val="000B308E"/>
    <w:rsid w:val="000B4337"/>
    <w:rsid w:val="000B441D"/>
    <w:rsid w:val="000B4447"/>
    <w:rsid w:val="000B45C4"/>
    <w:rsid w:val="000B46E4"/>
    <w:rsid w:val="000B4877"/>
    <w:rsid w:val="000B4B59"/>
    <w:rsid w:val="000B4E40"/>
    <w:rsid w:val="000B541B"/>
    <w:rsid w:val="000B5608"/>
    <w:rsid w:val="000B573C"/>
    <w:rsid w:val="000B5E15"/>
    <w:rsid w:val="000B5E4B"/>
    <w:rsid w:val="000B61A6"/>
    <w:rsid w:val="000B667F"/>
    <w:rsid w:val="000B67F9"/>
    <w:rsid w:val="000B779E"/>
    <w:rsid w:val="000C0059"/>
    <w:rsid w:val="000C0079"/>
    <w:rsid w:val="000C00F4"/>
    <w:rsid w:val="000C0373"/>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410D"/>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720A"/>
    <w:rsid w:val="000C7364"/>
    <w:rsid w:val="000C740B"/>
    <w:rsid w:val="000D0956"/>
    <w:rsid w:val="000D0A07"/>
    <w:rsid w:val="000D0EA3"/>
    <w:rsid w:val="000D17D4"/>
    <w:rsid w:val="000D209D"/>
    <w:rsid w:val="000D2203"/>
    <w:rsid w:val="000D235E"/>
    <w:rsid w:val="000D2480"/>
    <w:rsid w:val="000D251B"/>
    <w:rsid w:val="000D263E"/>
    <w:rsid w:val="000D2993"/>
    <w:rsid w:val="000D2EB4"/>
    <w:rsid w:val="000D3A2E"/>
    <w:rsid w:val="000D3A4F"/>
    <w:rsid w:val="000D3C52"/>
    <w:rsid w:val="000D3D75"/>
    <w:rsid w:val="000D4676"/>
    <w:rsid w:val="000D4A67"/>
    <w:rsid w:val="000D4B2A"/>
    <w:rsid w:val="000D51C4"/>
    <w:rsid w:val="000D55AF"/>
    <w:rsid w:val="000D5684"/>
    <w:rsid w:val="000D57AE"/>
    <w:rsid w:val="000D5CF1"/>
    <w:rsid w:val="000D600D"/>
    <w:rsid w:val="000D64A4"/>
    <w:rsid w:val="000D65E4"/>
    <w:rsid w:val="000D7340"/>
    <w:rsid w:val="000D73D7"/>
    <w:rsid w:val="000D745E"/>
    <w:rsid w:val="000D7A9C"/>
    <w:rsid w:val="000D7AE3"/>
    <w:rsid w:val="000D7E0E"/>
    <w:rsid w:val="000E073F"/>
    <w:rsid w:val="000E08A2"/>
    <w:rsid w:val="000E0E40"/>
    <w:rsid w:val="000E10BC"/>
    <w:rsid w:val="000E1362"/>
    <w:rsid w:val="000E17B7"/>
    <w:rsid w:val="000E186C"/>
    <w:rsid w:val="000E3378"/>
    <w:rsid w:val="000E35C4"/>
    <w:rsid w:val="000E3781"/>
    <w:rsid w:val="000E3C73"/>
    <w:rsid w:val="000E3D56"/>
    <w:rsid w:val="000E3EA1"/>
    <w:rsid w:val="000E3F09"/>
    <w:rsid w:val="000E41C8"/>
    <w:rsid w:val="000E4631"/>
    <w:rsid w:val="000E4B77"/>
    <w:rsid w:val="000E4C3E"/>
    <w:rsid w:val="000E4CED"/>
    <w:rsid w:val="000E4E14"/>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5FDE"/>
    <w:rsid w:val="000F6817"/>
    <w:rsid w:val="000F6880"/>
    <w:rsid w:val="000F6CE4"/>
    <w:rsid w:val="000F6D7C"/>
    <w:rsid w:val="000F6FCB"/>
    <w:rsid w:val="000F708E"/>
    <w:rsid w:val="000F723E"/>
    <w:rsid w:val="000F7769"/>
    <w:rsid w:val="000F7782"/>
    <w:rsid w:val="000F7827"/>
    <w:rsid w:val="000F7C4A"/>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3165"/>
    <w:rsid w:val="00103204"/>
    <w:rsid w:val="001034D8"/>
    <w:rsid w:val="00103713"/>
    <w:rsid w:val="00103905"/>
    <w:rsid w:val="00103C41"/>
    <w:rsid w:val="00103C8B"/>
    <w:rsid w:val="00103F50"/>
    <w:rsid w:val="00104CAA"/>
    <w:rsid w:val="00104EBB"/>
    <w:rsid w:val="00104FD8"/>
    <w:rsid w:val="00105160"/>
    <w:rsid w:val="001057EE"/>
    <w:rsid w:val="001057F9"/>
    <w:rsid w:val="00105A05"/>
    <w:rsid w:val="00105E9B"/>
    <w:rsid w:val="00105ECF"/>
    <w:rsid w:val="00106092"/>
    <w:rsid w:val="00106138"/>
    <w:rsid w:val="001064F2"/>
    <w:rsid w:val="001065C4"/>
    <w:rsid w:val="00106794"/>
    <w:rsid w:val="00106AB2"/>
    <w:rsid w:val="00106BEE"/>
    <w:rsid w:val="001071BF"/>
    <w:rsid w:val="00107306"/>
    <w:rsid w:val="00107447"/>
    <w:rsid w:val="00107C94"/>
    <w:rsid w:val="00107F3B"/>
    <w:rsid w:val="00111BAA"/>
    <w:rsid w:val="00112080"/>
    <w:rsid w:val="001120F2"/>
    <w:rsid w:val="00112353"/>
    <w:rsid w:val="00112984"/>
    <w:rsid w:val="00112DFE"/>
    <w:rsid w:val="00112FE0"/>
    <w:rsid w:val="00113786"/>
    <w:rsid w:val="00114234"/>
    <w:rsid w:val="00114372"/>
    <w:rsid w:val="001152BA"/>
    <w:rsid w:val="0011559B"/>
    <w:rsid w:val="00116249"/>
    <w:rsid w:val="00116D68"/>
    <w:rsid w:val="001170A6"/>
    <w:rsid w:val="001171E3"/>
    <w:rsid w:val="0011771D"/>
    <w:rsid w:val="00117931"/>
    <w:rsid w:val="00117F76"/>
    <w:rsid w:val="00120395"/>
    <w:rsid w:val="0012079B"/>
    <w:rsid w:val="00120986"/>
    <w:rsid w:val="00120CE0"/>
    <w:rsid w:val="00120ED2"/>
    <w:rsid w:val="00120F5B"/>
    <w:rsid w:val="00121A83"/>
    <w:rsid w:val="00121E19"/>
    <w:rsid w:val="00121F6F"/>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37B"/>
    <w:rsid w:val="00132B14"/>
    <w:rsid w:val="001333C4"/>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836"/>
    <w:rsid w:val="00137ED7"/>
    <w:rsid w:val="0014046E"/>
    <w:rsid w:val="001404FD"/>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483"/>
    <w:rsid w:val="0015076F"/>
    <w:rsid w:val="00150877"/>
    <w:rsid w:val="00150C1F"/>
    <w:rsid w:val="00150CED"/>
    <w:rsid w:val="00150CF0"/>
    <w:rsid w:val="00150CFE"/>
    <w:rsid w:val="00150D95"/>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62"/>
    <w:rsid w:val="0015767B"/>
    <w:rsid w:val="00157889"/>
    <w:rsid w:val="00157BE1"/>
    <w:rsid w:val="0016003E"/>
    <w:rsid w:val="001601CE"/>
    <w:rsid w:val="00160855"/>
    <w:rsid w:val="00160DC0"/>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70F8"/>
    <w:rsid w:val="001672BE"/>
    <w:rsid w:val="00167650"/>
    <w:rsid w:val="001676CA"/>
    <w:rsid w:val="00167767"/>
    <w:rsid w:val="00167A26"/>
    <w:rsid w:val="00167C6A"/>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B16"/>
    <w:rsid w:val="00172B9B"/>
    <w:rsid w:val="00172FE3"/>
    <w:rsid w:val="00173181"/>
    <w:rsid w:val="001735C7"/>
    <w:rsid w:val="001735F3"/>
    <w:rsid w:val="0017376C"/>
    <w:rsid w:val="001737D2"/>
    <w:rsid w:val="00173845"/>
    <w:rsid w:val="00173B48"/>
    <w:rsid w:val="00173B88"/>
    <w:rsid w:val="00173D66"/>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F08"/>
    <w:rsid w:val="0018051C"/>
    <w:rsid w:val="00180A8C"/>
    <w:rsid w:val="00180D83"/>
    <w:rsid w:val="00180E2E"/>
    <w:rsid w:val="00180EA2"/>
    <w:rsid w:val="00180EE1"/>
    <w:rsid w:val="00181182"/>
    <w:rsid w:val="0018131B"/>
    <w:rsid w:val="00181407"/>
    <w:rsid w:val="001817FB"/>
    <w:rsid w:val="0018182F"/>
    <w:rsid w:val="00181E2A"/>
    <w:rsid w:val="001821E3"/>
    <w:rsid w:val="0018228E"/>
    <w:rsid w:val="00182647"/>
    <w:rsid w:val="0018268A"/>
    <w:rsid w:val="001828BE"/>
    <w:rsid w:val="00182A62"/>
    <w:rsid w:val="001831F1"/>
    <w:rsid w:val="00183699"/>
    <w:rsid w:val="00183CD8"/>
    <w:rsid w:val="001845AB"/>
    <w:rsid w:val="0018489B"/>
    <w:rsid w:val="001848AE"/>
    <w:rsid w:val="00184A6C"/>
    <w:rsid w:val="00184D10"/>
    <w:rsid w:val="00185010"/>
    <w:rsid w:val="00185221"/>
    <w:rsid w:val="0018540D"/>
    <w:rsid w:val="00185639"/>
    <w:rsid w:val="00185734"/>
    <w:rsid w:val="001857AA"/>
    <w:rsid w:val="0018581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889"/>
    <w:rsid w:val="001939EE"/>
    <w:rsid w:val="00193D79"/>
    <w:rsid w:val="00194251"/>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67A"/>
    <w:rsid w:val="001976B2"/>
    <w:rsid w:val="00197B33"/>
    <w:rsid w:val="001A02CC"/>
    <w:rsid w:val="001A0F07"/>
    <w:rsid w:val="001A1082"/>
    <w:rsid w:val="001A10BC"/>
    <w:rsid w:val="001A1796"/>
    <w:rsid w:val="001A18B7"/>
    <w:rsid w:val="001A18D7"/>
    <w:rsid w:val="001A1C21"/>
    <w:rsid w:val="001A203C"/>
    <w:rsid w:val="001A2361"/>
    <w:rsid w:val="001A24A0"/>
    <w:rsid w:val="001A29B0"/>
    <w:rsid w:val="001A2AA1"/>
    <w:rsid w:val="001A2D6F"/>
    <w:rsid w:val="001A3420"/>
    <w:rsid w:val="001A3672"/>
    <w:rsid w:val="001A3D1E"/>
    <w:rsid w:val="001A405A"/>
    <w:rsid w:val="001A42D7"/>
    <w:rsid w:val="001A45B3"/>
    <w:rsid w:val="001A4804"/>
    <w:rsid w:val="001A4AB8"/>
    <w:rsid w:val="001A54E3"/>
    <w:rsid w:val="001A57FC"/>
    <w:rsid w:val="001A5AD3"/>
    <w:rsid w:val="001A5DA3"/>
    <w:rsid w:val="001A642D"/>
    <w:rsid w:val="001A6D2E"/>
    <w:rsid w:val="001A7553"/>
    <w:rsid w:val="001A76F8"/>
    <w:rsid w:val="001A7794"/>
    <w:rsid w:val="001A77FB"/>
    <w:rsid w:val="001A7AE2"/>
    <w:rsid w:val="001A7B83"/>
    <w:rsid w:val="001A7DA8"/>
    <w:rsid w:val="001A7F21"/>
    <w:rsid w:val="001B04D9"/>
    <w:rsid w:val="001B05B6"/>
    <w:rsid w:val="001B0BA8"/>
    <w:rsid w:val="001B0F43"/>
    <w:rsid w:val="001B0FFF"/>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487"/>
    <w:rsid w:val="001B6871"/>
    <w:rsid w:val="001B6B4A"/>
    <w:rsid w:val="001B6E9E"/>
    <w:rsid w:val="001B7BC6"/>
    <w:rsid w:val="001B7CD8"/>
    <w:rsid w:val="001B7D6B"/>
    <w:rsid w:val="001C0309"/>
    <w:rsid w:val="001C0CD8"/>
    <w:rsid w:val="001C0F94"/>
    <w:rsid w:val="001C127E"/>
    <w:rsid w:val="001C22D4"/>
    <w:rsid w:val="001C256E"/>
    <w:rsid w:val="001C26FF"/>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D6"/>
    <w:rsid w:val="001C67E3"/>
    <w:rsid w:val="001C6D07"/>
    <w:rsid w:val="001C6D08"/>
    <w:rsid w:val="001C71AE"/>
    <w:rsid w:val="001C72AF"/>
    <w:rsid w:val="001C797C"/>
    <w:rsid w:val="001C79A9"/>
    <w:rsid w:val="001C7BA2"/>
    <w:rsid w:val="001D011F"/>
    <w:rsid w:val="001D0331"/>
    <w:rsid w:val="001D11F8"/>
    <w:rsid w:val="001D1348"/>
    <w:rsid w:val="001D14BD"/>
    <w:rsid w:val="001D1A68"/>
    <w:rsid w:val="001D1C37"/>
    <w:rsid w:val="001D1D23"/>
    <w:rsid w:val="001D2195"/>
    <w:rsid w:val="001D2D7C"/>
    <w:rsid w:val="001D3687"/>
    <w:rsid w:val="001D37B7"/>
    <w:rsid w:val="001D3A4B"/>
    <w:rsid w:val="001D3AF8"/>
    <w:rsid w:val="001D4178"/>
    <w:rsid w:val="001D44CD"/>
    <w:rsid w:val="001D44E0"/>
    <w:rsid w:val="001D4B2F"/>
    <w:rsid w:val="001D4F6B"/>
    <w:rsid w:val="001D54B1"/>
    <w:rsid w:val="001D57AD"/>
    <w:rsid w:val="001D5958"/>
    <w:rsid w:val="001D5CEB"/>
    <w:rsid w:val="001D6156"/>
    <w:rsid w:val="001D643F"/>
    <w:rsid w:val="001D664B"/>
    <w:rsid w:val="001D6AE5"/>
    <w:rsid w:val="001D6FB8"/>
    <w:rsid w:val="001D78F2"/>
    <w:rsid w:val="001D7987"/>
    <w:rsid w:val="001D7AE6"/>
    <w:rsid w:val="001D7EB3"/>
    <w:rsid w:val="001E00B2"/>
    <w:rsid w:val="001E0111"/>
    <w:rsid w:val="001E09CD"/>
    <w:rsid w:val="001E0A6A"/>
    <w:rsid w:val="001E115B"/>
    <w:rsid w:val="001E1365"/>
    <w:rsid w:val="001E13FB"/>
    <w:rsid w:val="001E18AD"/>
    <w:rsid w:val="001E1FF8"/>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262"/>
    <w:rsid w:val="001E6560"/>
    <w:rsid w:val="001E68A6"/>
    <w:rsid w:val="001E699A"/>
    <w:rsid w:val="001E69A4"/>
    <w:rsid w:val="001E6B73"/>
    <w:rsid w:val="001E7368"/>
    <w:rsid w:val="001E73FD"/>
    <w:rsid w:val="001E750D"/>
    <w:rsid w:val="001F06F8"/>
    <w:rsid w:val="001F0A96"/>
    <w:rsid w:val="001F0AD1"/>
    <w:rsid w:val="001F0B8E"/>
    <w:rsid w:val="001F0BAC"/>
    <w:rsid w:val="001F1044"/>
    <w:rsid w:val="001F1223"/>
    <w:rsid w:val="001F1615"/>
    <w:rsid w:val="001F16AB"/>
    <w:rsid w:val="001F1EB5"/>
    <w:rsid w:val="001F25BB"/>
    <w:rsid w:val="001F269C"/>
    <w:rsid w:val="001F274F"/>
    <w:rsid w:val="001F2819"/>
    <w:rsid w:val="001F2DF9"/>
    <w:rsid w:val="001F2F54"/>
    <w:rsid w:val="001F3210"/>
    <w:rsid w:val="001F3316"/>
    <w:rsid w:val="001F394E"/>
    <w:rsid w:val="001F3CB1"/>
    <w:rsid w:val="001F432B"/>
    <w:rsid w:val="001F5116"/>
    <w:rsid w:val="001F53A3"/>
    <w:rsid w:val="001F596E"/>
    <w:rsid w:val="001F5A14"/>
    <w:rsid w:val="001F5AA4"/>
    <w:rsid w:val="001F5C8D"/>
    <w:rsid w:val="001F5CC8"/>
    <w:rsid w:val="001F65D9"/>
    <w:rsid w:val="001F6843"/>
    <w:rsid w:val="001F6D9C"/>
    <w:rsid w:val="001F6E77"/>
    <w:rsid w:val="001F7230"/>
    <w:rsid w:val="001F744E"/>
    <w:rsid w:val="001F77D9"/>
    <w:rsid w:val="001F791F"/>
    <w:rsid w:val="001F7A31"/>
    <w:rsid w:val="001F7F3D"/>
    <w:rsid w:val="00200064"/>
    <w:rsid w:val="002003A4"/>
    <w:rsid w:val="0020056A"/>
    <w:rsid w:val="0020088A"/>
    <w:rsid w:val="00201465"/>
    <w:rsid w:val="00201584"/>
    <w:rsid w:val="00201646"/>
    <w:rsid w:val="00201E57"/>
    <w:rsid w:val="002025C7"/>
    <w:rsid w:val="00202D9B"/>
    <w:rsid w:val="002034CB"/>
    <w:rsid w:val="00203ECE"/>
    <w:rsid w:val="0020417F"/>
    <w:rsid w:val="002041F1"/>
    <w:rsid w:val="0020426A"/>
    <w:rsid w:val="00204DF7"/>
    <w:rsid w:val="00205FBB"/>
    <w:rsid w:val="00206019"/>
    <w:rsid w:val="00206238"/>
    <w:rsid w:val="0020716E"/>
    <w:rsid w:val="002076FA"/>
    <w:rsid w:val="0020775E"/>
    <w:rsid w:val="00207BFF"/>
    <w:rsid w:val="00207D8A"/>
    <w:rsid w:val="0021003D"/>
    <w:rsid w:val="002100D8"/>
    <w:rsid w:val="0021022C"/>
    <w:rsid w:val="0021035D"/>
    <w:rsid w:val="002103DF"/>
    <w:rsid w:val="00210673"/>
    <w:rsid w:val="00210A90"/>
    <w:rsid w:val="00210CA8"/>
    <w:rsid w:val="00210E20"/>
    <w:rsid w:val="00211221"/>
    <w:rsid w:val="002113C4"/>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0FA"/>
    <w:rsid w:val="00220359"/>
    <w:rsid w:val="00220724"/>
    <w:rsid w:val="002208D6"/>
    <w:rsid w:val="00220B27"/>
    <w:rsid w:val="00220B2A"/>
    <w:rsid w:val="00220BFF"/>
    <w:rsid w:val="00220FFE"/>
    <w:rsid w:val="00221023"/>
    <w:rsid w:val="0022154E"/>
    <w:rsid w:val="00221B4C"/>
    <w:rsid w:val="00221EBD"/>
    <w:rsid w:val="0022209C"/>
    <w:rsid w:val="002226DD"/>
    <w:rsid w:val="002243AA"/>
    <w:rsid w:val="00224715"/>
    <w:rsid w:val="0022492A"/>
    <w:rsid w:val="00224B9D"/>
    <w:rsid w:val="00224CD9"/>
    <w:rsid w:val="00224DCB"/>
    <w:rsid w:val="00224FBA"/>
    <w:rsid w:val="002252D3"/>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438"/>
    <w:rsid w:val="00244A1A"/>
    <w:rsid w:val="00244BE3"/>
    <w:rsid w:val="00244E1D"/>
    <w:rsid w:val="002451FE"/>
    <w:rsid w:val="002452F0"/>
    <w:rsid w:val="002456E7"/>
    <w:rsid w:val="002456F1"/>
    <w:rsid w:val="00245A66"/>
    <w:rsid w:val="00245E35"/>
    <w:rsid w:val="00245E61"/>
    <w:rsid w:val="00246117"/>
    <w:rsid w:val="00246481"/>
    <w:rsid w:val="0024657F"/>
    <w:rsid w:val="00246868"/>
    <w:rsid w:val="002469CF"/>
    <w:rsid w:val="00246EEF"/>
    <w:rsid w:val="002478B0"/>
    <w:rsid w:val="00250857"/>
    <w:rsid w:val="00250D6E"/>
    <w:rsid w:val="00250F18"/>
    <w:rsid w:val="002516C0"/>
    <w:rsid w:val="00251823"/>
    <w:rsid w:val="00251EF4"/>
    <w:rsid w:val="00252045"/>
    <w:rsid w:val="0025287C"/>
    <w:rsid w:val="00252A20"/>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B48"/>
    <w:rsid w:val="00256A9F"/>
    <w:rsid w:val="00257298"/>
    <w:rsid w:val="0025755C"/>
    <w:rsid w:val="00257701"/>
    <w:rsid w:val="0025774F"/>
    <w:rsid w:val="00257941"/>
    <w:rsid w:val="0026022B"/>
    <w:rsid w:val="00260362"/>
    <w:rsid w:val="00260405"/>
    <w:rsid w:val="00260559"/>
    <w:rsid w:val="00260745"/>
    <w:rsid w:val="002608C9"/>
    <w:rsid w:val="00260F8A"/>
    <w:rsid w:val="002614C6"/>
    <w:rsid w:val="00261A61"/>
    <w:rsid w:val="00261DA4"/>
    <w:rsid w:val="002626BE"/>
    <w:rsid w:val="0026287A"/>
    <w:rsid w:val="00262880"/>
    <w:rsid w:val="00263722"/>
    <w:rsid w:val="002638F9"/>
    <w:rsid w:val="00263F8B"/>
    <w:rsid w:val="002645F4"/>
    <w:rsid w:val="00264936"/>
    <w:rsid w:val="00264DC1"/>
    <w:rsid w:val="00264DF8"/>
    <w:rsid w:val="002658B1"/>
    <w:rsid w:val="00265AF9"/>
    <w:rsid w:val="00265CD3"/>
    <w:rsid w:val="00266391"/>
    <w:rsid w:val="002663A1"/>
    <w:rsid w:val="002663EA"/>
    <w:rsid w:val="0026651F"/>
    <w:rsid w:val="0026712D"/>
    <w:rsid w:val="002671FF"/>
    <w:rsid w:val="0026735F"/>
    <w:rsid w:val="00267A75"/>
    <w:rsid w:val="00267B2B"/>
    <w:rsid w:val="00267DCC"/>
    <w:rsid w:val="0027059F"/>
    <w:rsid w:val="0027090F"/>
    <w:rsid w:val="002709B1"/>
    <w:rsid w:val="00270E94"/>
    <w:rsid w:val="00271677"/>
    <w:rsid w:val="002717FF"/>
    <w:rsid w:val="0027182B"/>
    <w:rsid w:val="002719E9"/>
    <w:rsid w:val="00271A2B"/>
    <w:rsid w:val="00271F47"/>
    <w:rsid w:val="00272126"/>
    <w:rsid w:val="002727A3"/>
    <w:rsid w:val="00272C20"/>
    <w:rsid w:val="0027360E"/>
    <w:rsid w:val="00273F64"/>
    <w:rsid w:val="00273F80"/>
    <w:rsid w:val="00274203"/>
    <w:rsid w:val="002742AB"/>
    <w:rsid w:val="00274416"/>
    <w:rsid w:val="002744A8"/>
    <w:rsid w:val="0027451C"/>
    <w:rsid w:val="00274530"/>
    <w:rsid w:val="0027472E"/>
    <w:rsid w:val="00274C59"/>
    <w:rsid w:val="00274C91"/>
    <w:rsid w:val="002752FC"/>
    <w:rsid w:val="0027541B"/>
    <w:rsid w:val="002756DD"/>
    <w:rsid w:val="00275A82"/>
    <w:rsid w:val="00276013"/>
    <w:rsid w:val="00276162"/>
    <w:rsid w:val="002767D6"/>
    <w:rsid w:val="00276950"/>
    <w:rsid w:val="00276EC6"/>
    <w:rsid w:val="0027719D"/>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98"/>
    <w:rsid w:val="00281BCD"/>
    <w:rsid w:val="00281E41"/>
    <w:rsid w:val="00282091"/>
    <w:rsid w:val="002822B6"/>
    <w:rsid w:val="00282520"/>
    <w:rsid w:val="00282563"/>
    <w:rsid w:val="0028279D"/>
    <w:rsid w:val="00282AD0"/>
    <w:rsid w:val="00282BF3"/>
    <w:rsid w:val="00282C25"/>
    <w:rsid w:val="0028345C"/>
    <w:rsid w:val="00283B6A"/>
    <w:rsid w:val="00283C59"/>
    <w:rsid w:val="00284397"/>
    <w:rsid w:val="002844C8"/>
    <w:rsid w:val="0028461A"/>
    <w:rsid w:val="0028465C"/>
    <w:rsid w:val="00284760"/>
    <w:rsid w:val="0028490A"/>
    <w:rsid w:val="00284AED"/>
    <w:rsid w:val="00284F8A"/>
    <w:rsid w:val="002851F5"/>
    <w:rsid w:val="002852FA"/>
    <w:rsid w:val="002853A4"/>
    <w:rsid w:val="00285546"/>
    <w:rsid w:val="00285771"/>
    <w:rsid w:val="002858B3"/>
    <w:rsid w:val="00285F48"/>
    <w:rsid w:val="002865D0"/>
    <w:rsid w:val="00286764"/>
    <w:rsid w:val="00286907"/>
    <w:rsid w:val="00286DF8"/>
    <w:rsid w:val="00286F38"/>
    <w:rsid w:val="00287117"/>
    <w:rsid w:val="0028792C"/>
    <w:rsid w:val="00287EA4"/>
    <w:rsid w:val="0029097A"/>
    <w:rsid w:val="002912D7"/>
    <w:rsid w:val="00291322"/>
    <w:rsid w:val="00291426"/>
    <w:rsid w:val="00291780"/>
    <w:rsid w:val="002918A2"/>
    <w:rsid w:val="002918C8"/>
    <w:rsid w:val="00292142"/>
    <w:rsid w:val="0029222A"/>
    <w:rsid w:val="0029233B"/>
    <w:rsid w:val="00292364"/>
    <w:rsid w:val="00292772"/>
    <w:rsid w:val="00292856"/>
    <w:rsid w:val="002930CF"/>
    <w:rsid w:val="002933A5"/>
    <w:rsid w:val="00293BAD"/>
    <w:rsid w:val="002941AD"/>
    <w:rsid w:val="00294221"/>
    <w:rsid w:val="002942EE"/>
    <w:rsid w:val="002945B7"/>
    <w:rsid w:val="002945F4"/>
    <w:rsid w:val="00294600"/>
    <w:rsid w:val="0029491F"/>
    <w:rsid w:val="00294D9D"/>
    <w:rsid w:val="00294EE8"/>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B56"/>
    <w:rsid w:val="002A496F"/>
    <w:rsid w:val="002A49DC"/>
    <w:rsid w:val="002A4ABC"/>
    <w:rsid w:val="002A4B28"/>
    <w:rsid w:val="002A5F3C"/>
    <w:rsid w:val="002A655B"/>
    <w:rsid w:val="002A656B"/>
    <w:rsid w:val="002A6FA2"/>
    <w:rsid w:val="002A728A"/>
    <w:rsid w:val="002A76E9"/>
    <w:rsid w:val="002A77A5"/>
    <w:rsid w:val="002B0C0B"/>
    <w:rsid w:val="002B0D63"/>
    <w:rsid w:val="002B0E21"/>
    <w:rsid w:val="002B0EC7"/>
    <w:rsid w:val="002B1797"/>
    <w:rsid w:val="002B17F9"/>
    <w:rsid w:val="002B1B07"/>
    <w:rsid w:val="002B22F5"/>
    <w:rsid w:val="002B24D2"/>
    <w:rsid w:val="002B31F3"/>
    <w:rsid w:val="002B36FE"/>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6B6"/>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AA9"/>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66A0"/>
    <w:rsid w:val="002C6CEB"/>
    <w:rsid w:val="002C6D35"/>
    <w:rsid w:val="002C6FBF"/>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320A"/>
    <w:rsid w:val="002E3238"/>
    <w:rsid w:val="002E3282"/>
    <w:rsid w:val="002E32ED"/>
    <w:rsid w:val="002E359B"/>
    <w:rsid w:val="002E3BFA"/>
    <w:rsid w:val="002E4102"/>
    <w:rsid w:val="002E4542"/>
    <w:rsid w:val="002E4559"/>
    <w:rsid w:val="002E46E3"/>
    <w:rsid w:val="002E483F"/>
    <w:rsid w:val="002E4858"/>
    <w:rsid w:val="002E486C"/>
    <w:rsid w:val="002E48EF"/>
    <w:rsid w:val="002E4B69"/>
    <w:rsid w:val="002E4DBC"/>
    <w:rsid w:val="002E4F64"/>
    <w:rsid w:val="002E61C9"/>
    <w:rsid w:val="002E6698"/>
    <w:rsid w:val="002E66F4"/>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274"/>
    <w:rsid w:val="002F6551"/>
    <w:rsid w:val="002F666C"/>
    <w:rsid w:val="002F6D18"/>
    <w:rsid w:val="002F713D"/>
    <w:rsid w:val="002F797E"/>
    <w:rsid w:val="003001C6"/>
    <w:rsid w:val="003006F8"/>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5245"/>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D1D"/>
    <w:rsid w:val="003212CF"/>
    <w:rsid w:val="0032187E"/>
    <w:rsid w:val="00322174"/>
    <w:rsid w:val="003222DA"/>
    <w:rsid w:val="00322955"/>
    <w:rsid w:val="00323283"/>
    <w:rsid w:val="00323B32"/>
    <w:rsid w:val="00323B69"/>
    <w:rsid w:val="00323FEC"/>
    <w:rsid w:val="00324328"/>
    <w:rsid w:val="00324B30"/>
    <w:rsid w:val="00324F83"/>
    <w:rsid w:val="00324FE8"/>
    <w:rsid w:val="003250E7"/>
    <w:rsid w:val="003252C5"/>
    <w:rsid w:val="00325510"/>
    <w:rsid w:val="00325935"/>
    <w:rsid w:val="00326468"/>
    <w:rsid w:val="0032672C"/>
    <w:rsid w:val="00326F00"/>
    <w:rsid w:val="0032701C"/>
    <w:rsid w:val="0032708C"/>
    <w:rsid w:val="0032748D"/>
    <w:rsid w:val="00327687"/>
    <w:rsid w:val="003277A8"/>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91"/>
    <w:rsid w:val="00332FB2"/>
    <w:rsid w:val="003330B5"/>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678"/>
    <w:rsid w:val="00345710"/>
    <w:rsid w:val="00345D29"/>
    <w:rsid w:val="003460CE"/>
    <w:rsid w:val="003461B1"/>
    <w:rsid w:val="00346206"/>
    <w:rsid w:val="003470A5"/>
    <w:rsid w:val="003472D6"/>
    <w:rsid w:val="00347600"/>
    <w:rsid w:val="00347862"/>
    <w:rsid w:val="00350071"/>
    <w:rsid w:val="00350316"/>
    <w:rsid w:val="00350CC6"/>
    <w:rsid w:val="00350D00"/>
    <w:rsid w:val="00351033"/>
    <w:rsid w:val="003511B9"/>
    <w:rsid w:val="0035125A"/>
    <w:rsid w:val="0035157E"/>
    <w:rsid w:val="00351F18"/>
    <w:rsid w:val="003524E8"/>
    <w:rsid w:val="00352738"/>
    <w:rsid w:val="00352D33"/>
    <w:rsid w:val="00353508"/>
    <w:rsid w:val="00353B2E"/>
    <w:rsid w:val="003548BC"/>
    <w:rsid w:val="00354CBC"/>
    <w:rsid w:val="00355415"/>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C20"/>
    <w:rsid w:val="00367D56"/>
    <w:rsid w:val="00367EC1"/>
    <w:rsid w:val="00370604"/>
    <w:rsid w:val="00370615"/>
    <w:rsid w:val="00370C34"/>
    <w:rsid w:val="00370DDB"/>
    <w:rsid w:val="003717A7"/>
    <w:rsid w:val="00371B4F"/>
    <w:rsid w:val="003726B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A9B"/>
    <w:rsid w:val="00391B08"/>
    <w:rsid w:val="00391C71"/>
    <w:rsid w:val="00392580"/>
    <w:rsid w:val="00392E3A"/>
    <w:rsid w:val="00393495"/>
    <w:rsid w:val="003935FB"/>
    <w:rsid w:val="003938B1"/>
    <w:rsid w:val="00393B90"/>
    <w:rsid w:val="00393C1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B77"/>
    <w:rsid w:val="00397EBC"/>
    <w:rsid w:val="00397FF4"/>
    <w:rsid w:val="003A04E9"/>
    <w:rsid w:val="003A0695"/>
    <w:rsid w:val="003A0CCA"/>
    <w:rsid w:val="003A15CC"/>
    <w:rsid w:val="003A1FB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A7E3E"/>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6A6"/>
    <w:rsid w:val="003B3987"/>
    <w:rsid w:val="003B39B4"/>
    <w:rsid w:val="003B3DBE"/>
    <w:rsid w:val="003B469C"/>
    <w:rsid w:val="003B4BF1"/>
    <w:rsid w:val="003B4EF0"/>
    <w:rsid w:val="003B4FC4"/>
    <w:rsid w:val="003B53D0"/>
    <w:rsid w:val="003B5A50"/>
    <w:rsid w:val="003B5B28"/>
    <w:rsid w:val="003B627C"/>
    <w:rsid w:val="003B62B0"/>
    <w:rsid w:val="003B6478"/>
    <w:rsid w:val="003B647C"/>
    <w:rsid w:val="003B64AE"/>
    <w:rsid w:val="003B65A7"/>
    <w:rsid w:val="003B6815"/>
    <w:rsid w:val="003B6CBD"/>
    <w:rsid w:val="003B7295"/>
    <w:rsid w:val="003B72BB"/>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EBC"/>
    <w:rsid w:val="003C42D2"/>
    <w:rsid w:val="003C487A"/>
    <w:rsid w:val="003C48DE"/>
    <w:rsid w:val="003C498E"/>
    <w:rsid w:val="003C4A3C"/>
    <w:rsid w:val="003C4EF5"/>
    <w:rsid w:val="003C5033"/>
    <w:rsid w:val="003C544F"/>
    <w:rsid w:val="003C555C"/>
    <w:rsid w:val="003C558C"/>
    <w:rsid w:val="003C69B4"/>
    <w:rsid w:val="003C6A22"/>
    <w:rsid w:val="003C6A77"/>
    <w:rsid w:val="003C6EE0"/>
    <w:rsid w:val="003C6FCD"/>
    <w:rsid w:val="003C72FB"/>
    <w:rsid w:val="003C742F"/>
    <w:rsid w:val="003C7B1A"/>
    <w:rsid w:val="003C7C75"/>
    <w:rsid w:val="003C7CBE"/>
    <w:rsid w:val="003D00A2"/>
    <w:rsid w:val="003D036F"/>
    <w:rsid w:val="003D070F"/>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5079"/>
    <w:rsid w:val="003D50BC"/>
    <w:rsid w:val="003D50E3"/>
    <w:rsid w:val="003D51D6"/>
    <w:rsid w:val="003D5540"/>
    <w:rsid w:val="003D564D"/>
    <w:rsid w:val="003D5ED5"/>
    <w:rsid w:val="003D6978"/>
    <w:rsid w:val="003E0050"/>
    <w:rsid w:val="003E06E3"/>
    <w:rsid w:val="003E0877"/>
    <w:rsid w:val="003E1852"/>
    <w:rsid w:val="003E18F7"/>
    <w:rsid w:val="003E2251"/>
    <w:rsid w:val="003E2462"/>
    <w:rsid w:val="003E2C30"/>
    <w:rsid w:val="003E2FDB"/>
    <w:rsid w:val="003E30BC"/>
    <w:rsid w:val="003E37B9"/>
    <w:rsid w:val="003E3BA5"/>
    <w:rsid w:val="003E3ED2"/>
    <w:rsid w:val="003E3EE6"/>
    <w:rsid w:val="003E4020"/>
    <w:rsid w:val="003E4550"/>
    <w:rsid w:val="003E479A"/>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E7C3E"/>
    <w:rsid w:val="003F024D"/>
    <w:rsid w:val="003F0572"/>
    <w:rsid w:val="003F05C1"/>
    <w:rsid w:val="003F07E0"/>
    <w:rsid w:val="003F0A40"/>
    <w:rsid w:val="003F0A5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5DA"/>
    <w:rsid w:val="004028BE"/>
    <w:rsid w:val="00402B8C"/>
    <w:rsid w:val="00402DDC"/>
    <w:rsid w:val="00402E67"/>
    <w:rsid w:val="004035CC"/>
    <w:rsid w:val="004038E2"/>
    <w:rsid w:val="00403D39"/>
    <w:rsid w:val="00403D8C"/>
    <w:rsid w:val="00404089"/>
    <w:rsid w:val="004040E2"/>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2161"/>
    <w:rsid w:val="004125B5"/>
    <w:rsid w:val="004125F2"/>
    <w:rsid w:val="00412A8C"/>
    <w:rsid w:val="00412C1A"/>
    <w:rsid w:val="00412CBB"/>
    <w:rsid w:val="004130BB"/>
    <w:rsid w:val="004130D3"/>
    <w:rsid w:val="0041329B"/>
    <w:rsid w:val="004135F0"/>
    <w:rsid w:val="00413677"/>
    <w:rsid w:val="00414181"/>
    <w:rsid w:val="00414F9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70D"/>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AA2"/>
    <w:rsid w:val="00443C84"/>
    <w:rsid w:val="00443CF7"/>
    <w:rsid w:val="0044415B"/>
    <w:rsid w:val="004441C7"/>
    <w:rsid w:val="004445FA"/>
    <w:rsid w:val="00445297"/>
    <w:rsid w:val="0044536B"/>
    <w:rsid w:val="004454A5"/>
    <w:rsid w:val="00445DDD"/>
    <w:rsid w:val="00446320"/>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DC0"/>
    <w:rsid w:val="00452EE6"/>
    <w:rsid w:val="00453001"/>
    <w:rsid w:val="004536CC"/>
    <w:rsid w:val="004537D4"/>
    <w:rsid w:val="00453889"/>
    <w:rsid w:val="00453AFC"/>
    <w:rsid w:val="004543E3"/>
    <w:rsid w:val="004546A4"/>
    <w:rsid w:val="004551A0"/>
    <w:rsid w:val="0045520B"/>
    <w:rsid w:val="00455A8B"/>
    <w:rsid w:val="00455F03"/>
    <w:rsid w:val="00456378"/>
    <w:rsid w:val="0045647E"/>
    <w:rsid w:val="00456617"/>
    <w:rsid w:val="00456849"/>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A77"/>
    <w:rsid w:val="00464149"/>
    <w:rsid w:val="00464427"/>
    <w:rsid w:val="0046465D"/>
    <w:rsid w:val="00464C01"/>
    <w:rsid w:val="00465197"/>
    <w:rsid w:val="00465232"/>
    <w:rsid w:val="004654E8"/>
    <w:rsid w:val="0046580F"/>
    <w:rsid w:val="004658ED"/>
    <w:rsid w:val="0046597C"/>
    <w:rsid w:val="004660FF"/>
    <w:rsid w:val="004667DD"/>
    <w:rsid w:val="00466981"/>
    <w:rsid w:val="00466AB3"/>
    <w:rsid w:val="004706E5"/>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E2D"/>
    <w:rsid w:val="00481043"/>
    <w:rsid w:val="00481341"/>
    <w:rsid w:val="00481516"/>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F2"/>
    <w:rsid w:val="004856B5"/>
    <w:rsid w:val="00485B55"/>
    <w:rsid w:val="00485B9A"/>
    <w:rsid w:val="00485C21"/>
    <w:rsid w:val="00485C2C"/>
    <w:rsid w:val="004864D5"/>
    <w:rsid w:val="00486B0D"/>
    <w:rsid w:val="00487123"/>
    <w:rsid w:val="004873F3"/>
    <w:rsid w:val="00487CA8"/>
    <w:rsid w:val="00487D41"/>
    <w:rsid w:val="00490015"/>
    <w:rsid w:val="004903F8"/>
    <w:rsid w:val="004904A4"/>
    <w:rsid w:val="00490A98"/>
    <w:rsid w:val="004911A2"/>
    <w:rsid w:val="00491ADF"/>
    <w:rsid w:val="00491B19"/>
    <w:rsid w:val="004924AC"/>
    <w:rsid w:val="00492C8B"/>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6AB7"/>
    <w:rsid w:val="004972DE"/>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FBF"/>
    <w:rsid w:val="004A52AE"/>
    <w:rsid w:val="004A54B3"/>
    <w:rsid w:val="004A54EE"/>
    <w:rsid w:val="004A5B04"/>
    <w:rsid w:val="004A6086"/>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14EB"/>
    <w:rsid w:val="004B1966"/>
    <w:rsid w:val="004B1996"/>
    <w:rsid w:val="004B1ADD"/>
    <w:rsid w:val="004B1C70"/>
    <w:rsid w:val="004B2C6C"/>
    <w:rsid w:val="004B2CF9"/>
    <w:rsid w:val="004B2DC5"/>
    <w:rsid w:val="004B3546"/>
    <w:rsid w:val="004B35FF"/>
    <w:rsid w:val="004B36DE"/>
    <w:rsid w:val="004B371C"/>
    <w:rsid w:val="004B37ED"/>
    <w:rsid w:val="004B3822"/>
    <w:rsid w:val="004B38F9"/>
    <w:rsid w:val="004B3919"/>
    <w:rsid w:val="004B3C07"/>
    <w:rsid w:val="004B404F"/>
    <w:rsid w:val="004B47AF"/>
    <w:rsid w:val="004B4DE1"/>
    <w:rsid w:val="004B5611"/>
    <w:rsid w:val="004B5695"/>
    <w:rsid w:val="004B5782"/>
    <w:rsid w:val="004B5E6E"/>
    <w:rsid w:val="004B5F64"/>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839"/>
    <w:rsid w:val="004C0F65"/>
    <w:rsid w:val="004C1202"/>
    <w:rsid w:val="004C12E9"/>
    <w:rsid w:val="004C155B"/>
    <w:rsid w:val="004C160F"/>
    <w:rsid w:val="004C161D"/>
    <w:rsid w:val="004C1BA5"/>
    <w:rsid w:val="004C21DD"/>
    <w:rsid w:val="004C2465"/>
    <w:rsid w:val="004C2AA5"/>
    <w:rsid w:val="004C3167"/>
    <w:rsid w:val="004C3B11"/>
    <w:rsid w:val="004C3F6A"/>
    <w:rsid w:val="004C3FF8"/>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F31"/>
    <w:rsid w:val="004D10C0"/>
    <w:rsid w:val="004D134E"/>
    <w:rsid w:val="004D1378"/>
    <w:rsid w:val="004D1723"/>
    <w:rsid w:val="004D18AA"/>
    <w:rsid w:val="004D1ABB"/>
    <w:rsid w:val="004D1CD1"/>
    <w:rsid w:val="004D1E46"/>
    <w:rsid w:val="004D1EFE"/>
    <w:rsid w:val="004D1F97"/>
    <w:rsid w:val="004D2097"/>
    <w:rsid w:val="004D2160"/>
    <w:rsid w:val="004D23E5"/>
    <w:rsid w:val="004D2C7C"/>
    <w:rsid w:val="004D4084"/>
    <w:rsid w:val="004D419A"/>
    <w:rsid w:val="004D444E"/>
    <w:rsid w:val="004D505E"/>
    <w:rsid w:val="004D50FD"/>
    <w:rsid w:val="004D5324"/>
    <w:rsid w:val="004D593E"/>
    <w:rsid w:val="004D5A27"/>
    <w:rsid w:val="004D5E1B"/>
    <w:rsid w:val="004D645E"/>
    <w:rsid w:val="004D669A"/>
    <w:rsid w:val="004D6862"/>
    <w:rsid w:val="004D6B00"/>
    <w:rsid w:val="004D6C3C"/>
    <w:rsid w:val="004D6D8A"/>
    <w:rsid w:val="004D7550"/>
    <w:rsid w:val="004D79A3"/>
    <w:rsid w:val="004E0231"/>
    <w:rsid w:val="004E0BDC"/>
    <w:rsid w:val="004E1099"/>
    <w:rsid w:val="004E151C"/>
    <w:rsid w:val="004E1799"/>
    <w:rsid w:val="004E1D58"/>
    <w:rsid w:val="004E1D9E"/>
    <w:rsid w:val="004E2527"/>
    <w:rsid w:val="004E2AF5"/>
    <w:rsid w:val="004E2D7A"/>
    <w:rsid w:val="004E37D7"/>
    <w:rsid w:val="004E38B1"/>
    <w:rsid w:val="004E4388"/>
    <w:rsid w:val="004E4BDF"/>
    <w:rsid w:val="004E4D15"/>
    <w:rsid w:val="004E500F"/>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5E4"/>
    <w:rsid w:val="004F264C"/>
    <w:rsid w:val="004F2888"/>
    <w:rsid w:val="004F29AF"/>
    <w:rsid w:val="004F3383"/>
    <w:rsid w:val="004F3CF0"/>
    <w:rsid w:val="004F3D6D"/>
    <w:rsid w:val="004F3E52"/>
    <w:rsid w:val="004F3E5C"/>
    <w:rsid w:val="004F3E5F"/>
    <w:rsid w:val="004F3FB6"/>
    <w:rsid w:val="004F4D06"/>
    <w:rsid w:val="004F4D40"/>
    <w:rsid w:val="004F57D7"/>
    <w:rsid w:val="004F597A"/>
    <w:rsid w:val="004F5B22"/>
    <w:rsid w:val="004F618E"/>
    <w:rsid w:val="004F61A4"/>
    <w:rsid w:val="004F61E8"/>
    <w:rsid w:val="004F6432"/>
    <w:rsid w:val="004F6C28"/>
    <w:rsid w:val="004F6EB2"/>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55"/>
    <w:rsid w:val="005030F6"/>
    <w:rsid w:val="0050311E"/>
    <w:rsid w:val="00503A10"/>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788"/>
    <w:rsid w:val="005109C7"/>
    <w:rsid w:val="00510AC1"/>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1141"/>
    <w:rsid w:val="00521741"/>
    <w:rsid w:val="00521D40"/>
    <w:rsid w:val="005220E0"/>
    <w:rsid w:val="00522227"/>
    <w:rsid w:val="005222DE"/>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C0F"/>
    <w:rsid w:val="00525C94"/>
    <w:rsid w:val="00525CAF"/>
    <w:rsid w:val="00525CEB"/>
    <w:rsid w:val="005264A1"/>
    <w:rsid w:val="005265FA"/>
    <w:rsid w:val="00526C62"/>
    <w:rsid w:val="00526F35"/>
    <w:rsid w:val="005272BA"/>
    <w:rsid w:val="00527BCA"/>
    <w:rsid w:val="00527F9A"/>
    <w:rsid w:val="005302E5"/>
    <w:rsid w:val="00530AB9"/>
    <w:rsid w:val="00530CBB"/>
    <w:rsid w:val="00530DED"/>
    <w:rsid w:val="00531AC4"/>
    <w:rsid w:val="00531CB9"/>
    <w:rsid w:val="00532AD2"/>
    <w:rsid w:val="00533537"/>
    <w:rsid w:val="0053358F"/>
    <w:rsid w:val="00533BE1"/>
    <w:rsid w:val="00533C2D"/>
    <w:rsid w:val="0053440B"/>
    <w:rsid w:val="005344DB"/>
    <w:rsid w:val="005351AC"/>
    <w:rsid w:val="005352B3"/>
    <w:rsid w:val="00535A08"/>
    <w:rsid w:val="00536003"/>
    <w:rsid w:val="00536533"/>
    <w:rsid w:val="0053654B"/>
    <w:rsid w:val="00536B20"/>
    <w:rsid w:val="00537BF5"/>
    <w:rsid w:val="00537C3F"/>
    <w:rsid w:val="00537FBB"/>
    <w:rsid w:val="00537FE1"/>
    <w:rsid w:val="00540093"/>
    <w:rsid w:val="0054034F"/>
    <w:rsid w:val="0054046B"/>
    <w:rsid w:val="00540568"/>
    <w:rsid w:val="00540677"/>
    <w:rsid w:val="005408DC"/>
    <w:rsid w:val="00540A8B"/>
    <w:rsid w:val="00540FE1"/>
    <w:rsid w:val="005412C6"/>
    <w:rsid w:val="005414D9"/>
    <w:rsid w:val="00541595"/>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58B"/>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AF9"/>
    <w:rsid w:val="00557CD2"/>
    <w:rsid w:val="00557D1B"/>
    <w:rsid w:val="005606AD"/>
    <w:rsid w:val="005606C3"/>
    <w:rsid w:val="00560A97"/>
    <w:rsid w:val="00560AFA"/>
    <w:rsid w:val="00561002"/>
    <w:rsid w:val="00561297"/>
    <w:rsid w:val="005614DA"/>
    <w:rsid w:val="005616A1"/>
    <w:rsid w:val="005619FA"/>
    <w:rsid w:val="005622F3"/>
    <w:rsid w:val="005623D5"/>
    <w:rsid w:val="00562772"/>
    <w:rsid w:val="005627B6"/>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37B"/>
    <w:rsid w:val="00565488"/>
    <w:rsid w:val="00566631"/>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01"/>
    <w:rsid w:val="00572775"/>
    <w:rsid w:val="00572D56"/>
    <w:rsid w:val="00573A31"/>
    <w:rsid w:val="00573DB0"/>
    <w:rsid w:val="00573ED9"/>
    <w:rsid w:val="00574024"/>
    <w:rsid w:val="005740E1"/>
    <w:rsid w:val="0057425B"/>
    <w:rsid w:val="00574529"/>
    <w:rsid w:val="00574C72"/>
    <w:rsid w:val="00574CD3"/>
    <w:rsid w:val="00574E9C"/>
    <w:rsid w:val="00575AF4"/>
    <w:rsid w:val="005765D0"/>
    <w:rsid w:val="00576A2E"/>
    <w:rsid w:val="00577C9E"/>
    <w:rsid w:val="00580295"/>
    <w:rsid w:val="00580FA2"/>
    <w:rsid w:val="00581122"/>
    <w:rsid w:val="00581EED"/>
    <w:rsid w:val="00582375"/>
    <w:rsid w:val="0058294B"/>
    <w:rsid w:val="00582C75"/>
    <w:rsid w:val="00582FD7"/>
    <w:rsid w:val="00583729"/>
    <w:rsid w:val="00583A5E"/>
    <w:rsid w:val="005847EF"/>
    <w:rsid w:val="0058500E"/>
    <w:rsid w:val="00585139"/>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1C2F"/>
    <w:rsid w:val="005933A3"/>
    <w:rsid w:val="005935B9"/>
    <w:rsid w:val="00593F43"/>
    <w:rsid w:val="0059411C"/>
    <w:rsid w:val="00594280"/>
    <w:rsid w:val="005947A2"/>
    <w:rsid w:val="00594842"/>
    <w:rsid w:val="00595113"/>
    <w:rsid w:val="0059511A"/>
    <w:rsid w:val="0059570C"/>
    <w:rsid w:val="005960F8"/>
    <w:rsid w:val="005962A2"/>
    <w:rsid w:val="005962AC"/>
    <w:rsid w:val="00596430"/>
    <w:rsid w:val="00596443"/>
    <w:rsid w:val="00596A08"/>
    <w:rsid w:val="00596BFE"/>
    <w:rsid w:val="00596FBE"/>
    <w:rsid w:val="00597016"/>
    <w:rsid w:val="005970EA"/>
    <w:rsid w:val="00597375"/>
    <w:rsid w:val="005976CE"/>
    <w:rsid w:val="00597989"/>
    <w:rsid w:val="005A0066"/>
    <w:rsid w:val="005A00AE"/>
    <w:rsid w:val="005A03DB"/>
    <w:rsid w:val="005A04DC"/>
    <w:rsid w:val="005A0EAD"/>
    <w:rsid w:val="005A0ED4"/>
    <w:rsid w:val="005A130F"/>
    <w:rsid w:val="005A147D"/>
    <w:rsid w:val="005A1702"/>
    <w:rsid w:val="005A17FB"/>
    <w:rsid w:val="005A1952"/>
    <w:rsid w:val="005A1A1D"/>
    <w:rsid w:val="005A1AD4"/>
    <w:rsid w:val="005A1D16"/>
    <w:rsid w:val="005A20BA"/>
    <w:rsid w:val="005A210D"/>
    <w:rsid w:val="005A211A"/>
    <w:rsid w:val="005A2139"/>
    <w:rsid w:val="005A2482"/>
    <w:rsid w:val="005A2752"/>
    <w:rsid w:val="005A2DF9"/>
    <w:rsid w:val="005A32E4"/>
    <w:rsid w:val="005A37D5"/>
    <w:rsid w:val="005A3AAB"/>
    <w:rsid w:val="005A4025"/>
    <w:rsid w:val="005A4118"/>
    <w:rsid w:val="005A4221"/>
    <w:rsid w:val="005A4251"/>
    <w:rsid w:val="005A4488"/>
    <w:rsid w:val="005A47F6"/>
    <w:rsid w:val="005A5133"/>
    <w:rsid w:val="005A5292"/>
    <w:rsid w:val="005A531E"/>
    <w:rsid w:val="005A587A"/>
    <w:rsid w:val="005A6498"/>
    <w:rsid w:val="005A69BC"/>
    <w:rsid w:val="005A6C59"/>
    <w:rsid w:val="005A707A"/>
    <w:rsid w:val="005A70B8"/>
    <w:rsid w:val="005A723F"/>
    <w:rsid w:val="005A7A51"/>
    <w:rsid w:val="005A7B30"/>
    <w:rsid w:val="005A7DA7"/>
    <w:rsid w:val="005A7F56"/>
    <w:rsid w:val="005B08DC"/>
    <w:rsid w:val="005B17FE"/>
    <w:rsid w:val="005B19CA"/>
    <w:rsid w:val="005B1C4B"/>
    <w:rsid w:val="005B1E7A"/>
    <w:rsid w:val="005B2383"/>
    <w:rsid w:val="005B26CA"/>
    <w:rsid w:val="005B2A8C"/>
    <w:rsid w:val="005B2DA6"/>
    <w:rsid w:val="005B3458"/>
    <w:rsid w:val="005B3A16"/>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89F"/>
    <w:rsid w:val="005C2E69"/>
    <w:rsid w:val="005C3595"/>
    <w:rsid w:val="005C35ED"/>
    <w:rsid w:val="005C3A82"/>
    <w:rsid w:val="005C3C08"/>
    <w:rsid w:val="005C3DC5"/>
    <w:rsid w:val="005C3E65"/>
    <w:rsid w:val="005C4649"/>
    <w:rsid w:val="005C4926"/>
    <w:rsid w:val="005C52DC"/>
    <w:rsid w:val="005C53E1"/>
    <w:rsid w:val="005C54F8"/>
    <w:rsid w:val="005C5BB8"/>
    <w:rsid w:val="005C5CDB"/>
    <w:rsid w:val="005C6150"/>
    <w:rsid w:val="005C617C"/>
    <w:rsid w:val="005C678C"/>
    <w:rsid w:val="005C7665"/>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C51"/>
    <w:rsid w:val="005E5033"/>
    <w:rsid w:val="005E54C0"/>
    <w:rsid w:val="005E5706"/>
    <w:rsid w:val="005E5739"/>
    <w:rsid w:val="005E5DA0"/>
    <w:rsid w:val="005E5ED6"/>
    <w:rsid w:val="005E6BAE"/>
    <w:rsid w:val="005E755E"/>
    <w:rsid w:val="005E7DB5"/>
    <w:rsid w:val="005F0108"/>
    <w:rsid w:val="005F12D9"/>
    <w:rsid w:val="005F1486"/>
    <w:rsid w:val="005F171F"/>
    <w:rsid w:val="005F19F4"/>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CD1"/>
    <w:rsid w:val="00600412"/>
    <w:rsid w:val="00601BD1"/>
    <w:rsid w:val="00601EE0"/>
    <w:rsid w:val="00602165"/>
    <w:rsid w:val="006021BB"/>
    <w:rsid w:val="006025E3"/>
    <w:rsid w:val="00602ADA"/>
    <w:rsid w:val="00602E3C"/>
    <w:rsid w:val="00603DB0"/>
    <w:rsid w:val="006044D5"/>
    <w:rsid w:val="00604B03"/>
    <w:rsid w:val="00604D5B"/>
    <w:rsid w:val="00605505"/>
    <w:rsid w:val="006060AE"/>
    <w:rsid w:val="00606146"/>
    <w:rsid w:val="0060619B"/>
    <w:rsid w:val="00606248"/>
    <w:rsid w:val="00606685"/>
    <w:rsid w:val="00606759"/>
    <w:rsid w:val="006067FF"/>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53C"/>
    <w:rsid w:val="00613557"/>
    <w:rsid w:val="0061407E"/>
    <w:rsid w:val="00614293"/>
    <w:rsid w:val="006147A7"/>
    <w:rsid w:val="00614A12"/>
    <w:rsid w:val="00614A9C"/>
    <w:rsid w:val="00614BFD"/>
    <w:rsid w:val="00614CD9"/>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3CB0"/>
    <w:rsid w:val="0062406A"/>
    <w:rsid w:val="00624425"/>
    <w:rsid w:val="00624582"/>
    <w:rsid w:val="006245DD"/>
    <w:rsid w:val="00624F84"/>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3004"/>
    <w:rsid w:val="00633B5B"/>
    <w:rsid w:val="00633E0E"/>
    <w:rsid w:val="00633FEB"/>
    <w:rsid w:val="006347DA"/>
    <w:rsid w:val="00634A00"/>
    <w:rsid w:val="00634C15"/>
    <w:rsid w:val="00634C8A"/>
    <w:rsid w:val="006351D9"/>
    <w:rsid w:val="006352A2"/>
    <w:rsid w:val="006357EC"/>
    <w:rsid w:val="00635A98"/>
    <w:rsid w:val="006364C6"/>
    <w:rsid w:val="00636829"/>
    <w:rsid w:val="0063688F"/>
    <w:rsid w:val="00636CF3"/>
    <w:rsid w:val="0063702E"/>
    <w:rsid w:val="00637202"/>
    <w:rsid w:val="00637358"/>
    <w:rsid w:val="0063740B"/>
    <w:rsid w:val="00637513"/>
    <w:rsid w:val="00637CE5"/>
    <w:rsid w:val="00637D7C"/>
    <w:rsid w:val="00640CE7"/>
    <w:rsid w:val="00640E98"/>
    <w:rsid w:val="0064107A"/>
    <w:rsid w:val="00641222"/>
    <w:rsid w:val="00641491"/>
    <w:rsid w:val="0064156C"/>
    <w:rsid w:val="0064212F"/>
    <w:rsid w:val="00642B0F"/>
    <w:rsid w:val="00642ED2"/>
    <w:rsid w:val="00642FDA"/>
    <w:rsid w:val="0064319C"/>
    <w:rsid w:val="00643505"/>
    <w:rsid w:val="0064366D"/>
    <w:rsid w:val="00643734"/>
    <w:rsid w:val="00643C39"/>
    <w:rsid w:val="00643D19"/>
    <w:rsid w:val="00644549"/>
    <w:rsid w:val="00644853"/>
    <w:rsid w:val="0064526B"/>
    <w:rsid w:val="006454DE"/>
    <w:rsid w:val="00645F99"/>
    <w:rsid w:val="006460B9"/>
    <w:rsid w:val="00646126"/>
    <w:rsid w:val="0064667B"/>
    <w:rsid w:val="006467F8"/>
    <w:rsid w:val="006469F5"/>
    <w:rsid w:val="00647090"/>
    <w:rsid w:val="006470A1"/>
    <w:rsid w:val="006473DF"/>
    <w:rsid w:val="0064766A"/>
    <w:rsid w:val="0065023B"/>
    <w:rsid w:val="006509C0"/>
    <w:rsid w:val="006521AD"/>
    <w:rsid w:val="00652DC1"/>
    <w:rsid w:val="00652E9E"/>
    <w:rsid w:val="00653547"/>
    <w:rsid w:val="0065359C"/>
    <w:rsid w:val="006537AC"/>
    <w:rsid w:val="006537AD"/>
    <w:rsid w:val="00653D85"/>
    <w:rsid w:val="00653F5A"/>
    <w:rsid w:val="006540CA"/>
    <w:rsid w:val="00654890"/>
    <w:rsid w:val="0065536C"/>
    <w:rsid w:val="006553C5"/>
    <w:rsid w:val="00655B85"/>
    <w:rsid w:val="006563B9"/>
    <w:rsid w:val="00656459"/>
    <w:rsid w:val="0065647A"/>
    <w:rsid w:val="00656738"/>
    <w:rsid w:val="00656777"/>
    <w:rsid w:val="00656967"/>
    <w:rsid w:val="0065699A"/>
    <w:rsid w:val="00656E1A"/>
    <w:rsid w:val="00656F8B"/>
    <w:rsid w:val="00657362"/>
    <w:rsid w:val="006573BC"/>
    <w:rsid w:val="0065782F"/>
    <w:rsid w:val="00657C72"/>
    <w:rsid w:val="0066050A"/>
    <w:rsid w:val="006612AC"/>
    <w:rsid w:val="006615E1"/>
    <w:rsid w:val="006621A5"/>
    <w:rsid w:val="0066248E"/>
    <w:rsid w:val="006626F3"/>
    <w:rsid w:val="00662AE2"/>
    <w:rsid w:val="00662B33"/>
    <w:rsid w:val="00662EEA"/>
    <w:rsid w:val="006631F6"/>
    <w:rsid w:val="006635AB"/>
    <w:rsid w:val="00663B44"/>
    <w:rsid w:val="00663D90"/>
    <w:rsid w:val="0066404A"/>
    <w:rsid w:val="00664C68"/>
    <w:rsid w:val="00664DFF"/>
    <w:rsid w:val="00664E19"/>
    <w:rsid w:val="00665B6A"/>
    <w:rsid w:val="00665CB7"/>
    <w:rsid w:val="00665F19"/>
    <w:rsid w:val="00665FA5"/>
    <w:rsid w:val="00666099"/>
    <w:rsid w:val="00666316"/>
    <w:rsid w:val="0066634F"/>
    <w:rsid w:val="00666561"/>
    <w:rsid w:val="00666CFF"/>
    <w:rsid w:val="00667082"/>
    <w:rsid w:val="0066746F"/>
    <w:rsid w:val="006675A2"/>
    <w:rsid w:val="0066793A"/>
    <w:rsid w:val="00667AFB"/>
    <w:rsid w:val="0067014A"/>
    <w:rsid w:val="00670420"/>
    <w:rsid w:val="00670523"/>
    <w:rsid w:val="00670680"/>
    <w:rsid w:val="00670977"/>
    <w:rsid w:val="00670B30"/>
    <w:rsid w:val="00670C99"/>
    <w:rsid w:val="0067112D"/>
    <w:rsid w:val="0067115C"/>
    <w:rsid w:val="00672414"/>
    <w:rsid w:val="006726A5"/>
    <w:rsid w:val="00672D01"/>
    <w:rsid w:val="006735D6"/>
    <w:rsid w:val="00673803"/>
    <w:rsid w:val="00673EC4"/>
    <w:rsid w:val="00674050"/>
    <w:rsid w:val="006740B9"/>
    <w:rsid w:val="00674549"/>
    <w:rsid w:val="00674606"/>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AD2"/>
    <w:rsid w:val="00681779"/>
    <w:rsid w:val="00681802"/>
    <w:rsid w:val="0068193D"/>
    <w:rsid w:val="006819DE"/>
    <w:rsid w:val="00681B8E"/>
    <w:rsid w:val="00681B93"/>
    <w:rsid w:val="00681DC3"/>
    <w:rsid w:val="0068205F"/>
    <w:rsid w:val="0068267D"/>
    <w:rsid w:val="00682889"/>
    <w:rsid w:val="006828AB"/>
    <w:rsid w:val="0068293D"/>
    <w:rsid w:val="006829B4"/>
    <w:rsid w:val="006831CE"/>
    <w:rsid w:val="00683405"/>
    <w:rsid w:val="00683430"/>
    <w:rsid w:val="006837E6"/>
    <w:rsid w:val="00683878"/>
    <w:rsid w:val="0068396D"/>
    <w:rsid w:val="00684609"/>
    <w:rsid w:val="0068486E"/>
    <w:rsid w:val="006848AD"/>
    <w:rsid w:val="00684D4D"/>
    <w:rsid w:val="00684ED1"/>
    <w:rsid w:val="0068514C"/>
    <w:rsid w:val="00686147"/>
    <w:rsid w:val="006861A6"/>
    <w:rsid w:val="0068656A"/>
    <w:rsid w:val="00686792"/>
    <w:rsid w:val="00686ABC"/>
    <w:rsid w:val="00686B61"/>
    <w:rsid w:val="00687577"/>
    <w:rsid w:val="00687822"/>
    <w:rsid w:val="00687887"/>
    <w:rsid w:val="00687BC2"/>
    <w:rsid w:val="00687BCA"/>
    <w:rsid w:val="006901D8"/>
    <w:rsid w:val="00690B50"/>
    <w:rsid w:val="00690CCD"/>
    <w:rsid w:val="00690DA7"/>
    <w:rsid w:val="00691584"/>
    <w:rsid w:val="00691CF7"/>
    <w:rsid w:val="00692288"/>
    <w:rsid w:val="0069236D"/>
    <w:rsid w:val="0069258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A3E"/>
    <w:rsid w:val="006A1EF8"/>
    <w:rsid w:val="006A2EAA"/>
    <w:rsid w:val="006A3245"/>
    <w:rsid w:val="006A370E"/>
    <w:rsid w:val="006A3AF8"/>
    <w:rsid w:val="006A40D5"/>
    <w:rsid w:val="006A4686"/>
    <w:rsid w:val="006A472B"/>
    <w:rsid w:val="006A47DB"/>
    <w:rsid w:val="006A4853"/>
    <w:rsid w:val="006A49E1"/>
    <w:rsid w:val="006A4C84"/>
    <w:rsid w:val="006A5128"/>
    <w:rsid w:val="006A5BC7"/>
    <w:rsid w:val="006A6328"/>
    <w:rsid w:val="006A703A"/>
    <w:rsid w:val="006A71D2"/>
    <w:rsid w:val="006A72B7"/>
    <w:rsid w:val="006A751A"/>
    <w:rsid w:val="006A7F69"/>
    <w:rsid w:val="006B00CB"/>
    <w:rsid w:val="006B0190"/>
    <w:rsid w:val="006B0670"/>
    <w:rsid w:val="006B0AB3"/>
    <w:rsid w:val="006B0D4E"/>
    <w:rsid w:val="006B130B"/>
    <w:rsid w:val="006B1651"/>
    <w:rsid w:val="006B18A0"/>
    <w:rsid w:val="006B19B1"/>
    <w:rsid w:val="006B1EBA"/>
    <w:rsid w:val="006B20DB"/>
    <w:rsid w:val="006B21DE"/>
    <w:rsid w:val="006B2590"/>
    <w:rsid w:val="006B295A"/>
    <w:rsid w:val="006B34A8"/>
    <w:rsid w:val="006B35E6"/>
    <w:rsid w:val="006B367E"/>
    <w:rsid w:val="006B379B"/>
    <w:rsid w:val="006B3877"/>
    <w:rsid w:val="006B3886"/>
    <w:rsid w:val="006B3BBB"/>
    <w:rsid w:val="006B46BA"/>
    <w:rsid w:val="006B4723"/>
    <w:rsid w:val="006B4985"/>
    <w:rsid w:val="006B4CE5"/>
    <w:rsid w:val="006B4DD8"/>
    <w:rsid w:val="006B5089"/>
    <w:rsid w:val="006B5110"/>
    <w:rsid w:val="006B524C"/>
    <w:rsid w:val="006B5B00"/>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3B4C"/>
    <w:rsid w:val="006C482B"/>
    <w:rsid w:val="006C485C"/>
    <w:rsid w:val="006C4A20"/>
    <w:rsid w:val="006C4CF1"/>
    <w:rsid w:val="006C539A"/>
    <w:rsid w:val="006C550A"/>
    <w:rsid w:val="006C5578"/>
    <w:rsid w:val="006C5CBF"/>
    <w:rsid w:val="006C6FCE"/>
    <w:rsid w:val="006C71DD"/>
    <w:rsid w:val="006C7B72"/>
    <w:rsid w:val="006C7C7A"/>
    <w:rsid w:val="006D02CB"/>
    <w:rsid w:val="006D036B"/>
    <w:rsid w:val="006D075D"/>
    <w:rsid w:val="006D0F54"/>
    <w:rsid w:val="006D0F6D"/>
    <w:rsid w:val="006D1871"/>
    <w:rsid w:val="006D19B9"/>
    <w:rsid w:val="006D1C59"/>
    <w:rsid w:val="006D1D5A"/>
    <w:rsid w:val="006D1F34"/>
    <w:rsid w:val="006D233A"/>
    <w:rsid w:val="006D2440"/>
    <w:rsid w:val="006D29CC"/>
    <w:rsid w:val="006D339B"/>
    <w:rsid w:val="006D345F"/>
    <w:rsid w:val="006D34E2"/>
    <w:rsid w:val="006D36C3"/>
    <w:rsid w:val="006D38BF"/>
    <w:rsid w:val="006D3A96"/>
    <w:rsid w:val="006D3D87"/>
    <w:rsid w:val="006D3F0D"/>
    <w:rsid w:val="006D45C3"/>
    <w:rsid w:val="006D474A"/>
    <w:rsid w:val="006D4844"/>
    <w:rsid w:val="006D4FF0"/>
    <w:rsid w:val="006D5122"/>
    <w:rsid w:val="006D585E"/>
    <w:rsid w:val="006D5AB1"/>
    <w:rsid w:val="006D5B59"/>
    <w:rsid w:val="006D630C"/>
    <w:rsid w:val="006D63F9"/>
    <w:rsid w:val="006D65D3"/>
    <w:rsid w:val="006D670F"/>
    <w:rsid w:val="006D683D"/>
    <w:rsid w:val="006D68E7"/>
    <w:rsid w:val="006D6A43"/>
    <w:rsid w:val="006D6BD6"/>
    <w:rsid w:val="006D7B8A"/>
    <w:rsid w:val="006D7D23"/>
    <w:rsid w:val="006D7DDC"/>
    <w:rsid w:val="006E04E3"/>
    <w:rsid w:val="006E05C3"/>
    <w:rsid w:val="006E0B8A"/>
    <w:rsid w:val="006E0FFD"/>
    <w:rsid w:val="006E11CD"/>
    <w:rsid w:val="006E1285"/>
    <w:rsid w:val="006E1313"/>
    <w:rsid w:val="006E15AD"/>
    <w:rsid w:val="006E1884"/>
    <w:rsid w:val="006E1FBC"/>
    <w:rsid w:val="006E1FE7"/>
    <w:rsid w:val="006E2D43"/>
    <w:rsid w:val="006E2E26"/>
    <w:rsid w:val="006E3FA9"/>
    <w:rsid w:val="006E4062"/>
    <w:rsid w:val="006E4ADF"/>
    <w:rsid w:val="006E540C"/>
    <w:rsid w:val="006E5560"/>
    <w:rsid w:val="006E55E2"/>
    <w:rsid w:val="006E57B4"/>
    <w:rsid w:val="006E5CEC"/>
    <w:rsid w:val="006E5D82"/>
    <w:rsid w:val="006E5F11"/>
    <w:rsid w:val="006E5F8A"/>
    <w:rsid w:val="006E65D8"/>
    <w:rsid w:val="006E6805"/>
    <w:rsid w:val="006E6A53"/>
    <w:rsid w:val="006E71F1"/>
    <w:rsid w:val="006E74C2"/>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27F3"/>
    <w:rsid w:val="006F28C3"/>
    <w:rsid w:val="006F2C86"/>
    <w:rsid w:val="006F2D70"/>
    <w:rsid w:val="006F2F5B"/>
    <w:rsid w:val="006F3138"/>
    <w:rsid w:val="006F314A"/>
    <w:rsid w:val="006F4086"/>
    <w:rsid w:val="006F412B"/>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8A5"/>
    <w:rsid w:val="00700B63"/>
    <w:rsid w:val="00700C36"/>
    <w:rsid w:val="00702786"/>
    <w:rsid w:val="00702E4C"/>
    <w:rsid w:val="00702EAD"/>
    <w:rsid w:val="00703095"/>
    <w:rsid w:val="0070386C"/>
    <w:rsid w:val="00703A16"/>
    <w:rsid w:val="00704046"/>
    <w:rsid w:val="007041CB"/>
    <w:rsid w:val="007043E7"/>
    <w:rsid w:val="007046A6"/>
    <w:rsid w:val="00704FF0"/>
    <w:rsid w:val="007052E4"/>
    <w:rsid w:val="00705539"/>
    <w:rsid w:val="007059F9"/>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900"/>
    <w:rsid w:val="00711C3D"/>
    <w:rsid w:val="00712565"/>
    <w:rsid w:val="00712754"/>
    <w:rsid w:val="00712819"/>
    <w:rsid w:val="00712B38"/>
    <w:rsid w:val="00712E09"/>
    <w:rsid w:val="007130C4"/>
    <w:rsid w:val="00713DFD"/>
    <w:rsid w:val="00713E9F"/>
    <w:rsid w:val="007143B7"/>
    <w:rsid w:val="007148D5"/>
    <w:rsid w:val="00714B2E"/>
    <w:rsid w:val="007151FE"/>
    <w:rsid w:val="00715985"/>
    <w:rsid w:val="00715995"/>
    <w:rsid w:val="00715B22"/>
    <w:rsid w:val="0071608B"/>
    <w:rsid w:val="007160CF"/>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7DA"/>
    <w:rsid w:val="00724081"/>
    <w:rsid w:val="007249E8"/>
    <w:rsid w:val="00724D3D"/>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296"/>
    <w:rsid w:val="007308D6"/>
    <w:rsid w:val="00730B24"/>
    <w:rsid w:val="00730F16"/>
    <w:rsid w:val="007311CF"/>
    <w:rsid w:val="00731784"/>
    <w:rsid w:val="00731C7E"/>
    <w:rsid w:val="0073208E"/>
    <w:rsid w:val="00732399"/>
    <w:rsid w:val="00732778"/>
    <w:rsid w:val="00732780"/>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831"/>
    <w:rsid w:val="00736E4D"/>
    <w:rsid w:val="0073729F"/>
    <w:rsid w:val="00737C37"/>
    <w:rsid w:val="00737C6C"/>
    <w:rsid w:val="00737DE0"/>
    <w:rsid w:val="00737ED6"/>
    <w:rsid w:val="007401AC"/>
    <w:rsid w:val="00740450"/>
    <w:rsid w:val="00740804"/>
    <w:rsid w:val="00740C84"/>
    <w:rsid w:val="00740F15"/>
    <w:rsid w:val="007417A3"/>
    <w:rsid w:val="007425EF"/>
    <w:rsid w:val="007428A8"/>
    <w:rsid w:val="007428A9"/>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BAB"/>
    <w:rsid w:val="00750D8E"/>
    <w:rsid w:val="00750F77"/>
    <w:rsid w:val="007510B1"/>
    <w:rsid w:val="007510E5"/>
    <w:rsid w:val="0075164E"/>
    <w:rsid w:val="0075187B"/>
    <w:rsid w:val="0075284F"/>
    <w:rsid w:val="00752998"/>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4C3"/>
    <w:rsid w:val="00756709"/>
    <w:rsid w:val="007579AB"/>
    <w:rsid w:val="00757B96"/>
    <w:rsid w:val="00757BB2"/>
    <w:rsid w:val="00757F5F"/>
    <w:rsid w:val="0076068E"/>
    <w:rsid w:val="00760720"/>
    <w:rsid w:val="00760FC1"/>
    <w:rsid w:val="007618E9"/>
    <w:rsid w:val="00761C89"/>
    <w:rsid w:val="00761E08"/>
    <w:rsid w:val="007626F9"/>
    <w:rsid w:val="00762C88"/>
    <w:rsid w:val="00763572"/>
    <w:rsid w:val="007636D2"/>
    <w:rsid w:val="00763B2B"/>
    <w:rsid w:val="00763FD8"/>
    <w:rsid w:val="0076405E"/>
    <w:rsid w:val="007641D2"/>
    <w:rsid w:val="00764A31"/>
    <w:rsid w:val="00764D14"/>
    <w:rsid w:val="00765308"/>
    <w:rsid w:val="00765489"/>
    <w:rsid w:val="00765B73"/>
    <w:rsid w:val="007664E2"/>
    <w:rsid w:val="007668A7"/>
    <w:rsid w:val="007668F2"/>
    <w:rsid w:val="007672C0"/>
    <w:rsid w:val="007677E5"/>
    <w:rsid w:val="007678A2"/>
    <w:rsid w:val="00767D9B"/>
    <w:rsid w:val="0077011A"/>
    <w:rsid w:val="0077011C"/>
    <w:rsid w:val="00770341"/>
    <w:rsid w:val="00770479"/>
    <w:rsid w:val="007704D3"/>
    <w:rsid w:val="00770AD9"/>
    <w:rsid w:val="00770BA5"/>
    <w:rsid w:val="00770CF3"/>
    <w:rsid w:val="00770ECC"/>
    <w:rsid w:val="007710B3"/>
    <w:rsid w:val="007710DA"/>
    <w:rsid w:val="007715F7"/>
    <w:rsid w:val="00771F66"/>
    <w:rsid w:val="00772EB3"/>
    <w:rsid w:val="0077345E"/>
    <w:rsid w:val="00773A55"/>
    <w:rsid w:val="00773B22"/>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800C6"/>
    <w:rsid w:val="00780184"/>
    <w:rsid w:val="0078040A"/>
    <w:rsid w:val="0078040B"/>
    <w:rsid w:val="0078067B"/>
    <w:rsid w:val="00780753"/>
    <w:rsid w:val="007807E0"/>
    <w:rsid w:val="007817FD"/>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9E7"/>
    <w:rsid w:val="00790B09"/>
    <w:rsid w:val="00790E62"/>
    <w:rsid w:val="00791444"/>
    <w:rsid w:val="00791BA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D7"/>
    <w:rsid w:val="00794D2F"/>
    <w:rsid w:val="00795371"/>
    <w:rsid w:val="0079561E"/>
    <w:rsid w:val="0079591C"/>
    <w:rsid w:val="00795D72"/>
    <w:rsid w:val="00795FC7"/>
    <w:rsid w:val="007960B6"/>
    <w:rsid w:val="0079617D"/>
    <w:rsid w:val="007961F7"/>
    <w:rsid w:val="0079641C"/>
    <w:rsid w:val="00796446"/>
    <w:rsid w:val="0079697F"/>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9F"/>
    <w:rsid w:val="007A2C52"/>
    <w:rsid w:val="007A2C5D"/>
    <w:rsid w:val="007A2D35"/>
    <w:rsid w:val="007A3102"/>
    <w:rsid w:val="007A310C"/>
    <w:rsid w:val="007A3249"/>
    <w:rsid w:val="007A3B79"/>
    <w:rsid w:val="007A4038"/>
    <w:rsid w:val="007A461C"/>
    <w:rsid w:val="007A47ED"/>
    <w:rsid w:val="007A48E1"/>
    <w:rsid w:val="007A4C02"/>
    <w:rsid w:val="007A4C4D"/>
    <w:rsid w:val="007A526E"/>
    <w:rsid w:val="007A535F"/>
    <w:rsid w:val="007A5DF1"/>
    <w:rsid w:val="007A5FA6"/>
    <w:rsid w:val="007A60ED"/>
    <w:rsid w:val="007A64B6"/>
    <w:rsid w:val="007A66B6"/>
    <w:rsid w:val="007A696E"/>
    <w:rsid w:val="007A6B8C"/>
    <w:rsid w:val="007A6E8B"/>
    <w:rsid w:val="007A72AD"/>
    <w:rsid w:val="007A7343"/>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0FA"/>
    <w:rsid w:val="007B13B2"/>
    <w:rsid w:val="007B15F8"/>
    <w:rsid w:val="007B1989"/>
    <w:rsid w:val="007B1A4A"/>
    <w:rsid w:val="007B1A89"/>
    <w:rsid w:val="007B1CD4"/>
    <w:rsid w:val="007B1DA6"/>
    <w:rsid w:val="007B1F8A"/>
    <w:rsid w:val="007B2194"/>
    <w:rsid w:val="007B2329"/>
    <w:rsid w:val="007B24A4"/>
    <w:rsid w:val="007B2827"/>
    <w:rsid w:val="007B2A50"/>
    <w:rsid w:val="007B2B72"/>
    <w:rsid w:val="007B2FCE"/>
    <w:rsid w:val="007B331D"/>
    <w:rsid w:val="007B36C8"/>
    <w:rsid w:val="007B37E3"/>
    <w:rsid w:val="007B468E"/>
    <w:rsid w:val="007B4732"/>
    <w:rsid w:val="007B50C0"/>
    <w:rsid w:val="007B56A5"/>
    <w:rsid w:val="007B5A99"/>
    <w:rsid w:val="007B5E58"/>
    <w:rsid w:val="007B6DD0"/>
    <w:rsid w:val="007B7BB1"/>
    <w:rsid w:val="007B7CC3"/>
    <w:rsid w:val="007B7EC7"/>
    <w:rsid w:val="007C02C6"/>
    <w:rsid w:val="007C074D"/>
    <w:rsid w:val="007C1159"/>
    <w:rsid w:val="007C15FA"/>
    <w:rsid w:val="007C1C20"/>
    <w:rsid w:val="007C24A4"/>
    <w:rsid w:val="007C2625"/>
    <w:rsid w:val="007C278F"/>
    <w:rsid w:val="007C29E3"/>
    <w:rsid w:val="007C2C3B"/>
    <w:rsid w:val="007C2CAE"/>
    <w:rsid w:val="007C315F"/>
    <w:rsid w:val="007C31DE"/>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227"/>
    <w:rsid w:val="007D0256"/>
    <w:rsid w:val="007D0493"/>
    <w:rsid w:val="007D0505"/>
    <w:rsid w:val="007D0FB7"/>
    <w:rsid w:val="007D1A6E"/>
    <w:rsid w:val="007D1B9C"/>
    <w:rsid w:val="007D1F1E"/>
    <w:rsid w:val="007D262C"/>
    <w:rsid w:val="007D2A7E"/>
    <w:rsid w:val="007D3FC3"/>
    <w:rsid w:val="007D42BF"/>
    <w:rsid w:val="007D5021"/>
    <w:rsid w:val="007D5D69"/>
    <w:rsid w:val="007D5D7C"/>
    <w:rsid w:val="007D5DAD"/>
    <w:rsid w:val="007D6387"/>
    <w:rsid w:val="007D6578"/>
    <w:rsid w:val="007D6BFB"/>
    <w:rsid w:val="007D6F7F"/>
    <w:rsid w:val="007D7414"/>
    <w:rsid w:val="007D7506"/>
    <w:rsid w:val="007D79E0"/>
    <w:rsid w:val="007D7AB4"/>
    <w:rsid w:val="007D7F03"/>
    <w:rsid w:val="007E0238"/>
    <w:rsid w:val="007E0816"/>
    <w:rsid w:val="007E087A"/>
    <w:rsid w:val="007E0A7A"/>
    <w:rsid w:val="007E103F"/>
    <w:rsid w:val="007E1495"/>
    <w:rsid w:val="007E1575"/>
    <w:rsid w:val="007E1671"/>
    <w:rsid w:val="007E1832"/>
    <w:rsid w:val="007E1BD9"/>
    <w:rsid w:val="007E20C0"/>
    <w:rsid w:val="007E36A2"/>
    <w:rsid w:val="007E387F"/>
    <w:rsid w:val="007E3AAA"/>
    <w:rsid w:val="007E413D"/>
    <w:rsid w:val="007E4390"/>
    <w:rsid w:val="007E4752"/>
    <w:rsid w:val="007E49CE"/>
    <w:rsid w:val="007E49E3"/>
    <w:rsid w:val="007E5396"/>
    <w:rsid w:val="007E57F5"/>
    <w:rsid w:val="007E58CF"/>
    <w:rsid w:val="007E5A79"/>
    <w:rsid w:val="007E5B15"/>
    <w:rsid w:val="007E5C4D"/>
    <w:rsid w:val="007E5E8C"/>
    <w:rsid w:val="007E6494"/>
    <w:rsid w:val="007E6738"/>
    <w:rsid w:val="007E697B"/>
    <w:rsid w:val="007E6AB7"/>
    <w:rsid w:val="007E7572"/>
    <w:rsid w:val="007E7596"/>
    <w:rsid w:val="007E7684"/>
    <w:rsid w:val="007E7A17"/>
    <w:rsid w:val="007E7C3D"/>
    <w:rsid w:val="007F028B"/>
    <w:rsid w:val="007F0889"/>
    <w:rsid w:val="007F089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7ED"/>
    <w:rsid w:val="007F4112"/>
    <w:rsid w:val="007F4221"/>
    <w:rsid w:val="007F446F"/>
    <w:rsid w:val="007F449A"/>
    <w:rsid w:val="007F44C3"/>
    <w:rsid w:val="007F44C5"/>
    <w:rsid w:val="007F473C"/>
    <w:rsid w:val="007F48B4"/>
    <w:rsid w:val="007F4BEB"/>
    <w:rsid w:val="007F544E"/>
    <w:rsid w:val="007F6107"/>
    <w:rsid w:val="007F6457"/>
    <w:rsid w:val="007F6AD2"/>
    <w:rsid w:val="007F6C56"/>
    <w:rsid w:val="007F6FF5"/>
    <w:rsid w:val="007F749D"/>
    <w:rsid w:val="007F7B7C"/>
    <w:rsid w:val="007F7D1F"/>
    <w:rsid w:val="00800341"/>
    <w:rsid w:val="00800E46"/>
    <w:rsid w:val="00801048"/>
    <w:rsid w:val="00801216"/>
    <w:rsid w:val="008012D2"/>
    <w:rsid w:val="00802400"/>
    <w:rsid w:val="008025DC"/>
    <w:rsid w:val="008034FC"/>
    <w:rsid w:val="008036BC"/>
    <w:rsid w:val="00803958"/>
    <w:rsid w:val="00803C2E"/>
    <w:rsid w:val="00804D1A"/>
    <w:rsid w:val="0080541E"/>
    <w:rsid w:val="00805681"/>
    <w:rsid w:val="00805BC9"/>
    <w:rsid w:val="00806045"/>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5E2"/>
    <w:rsid w:val="00813979"/>
    <w:rsid w:val="00813BF1"/>
    <w:rsid w:val="00813C75"/>
    <w:rsid w:val="00814048"/>
    <w:rsid w:val="008141D6"/>
    <w:rsid w:val="008143F1"/>
    <w:rsid w:val="0081486C"/>
    <w:rsid w:val="00815064"/>
    <w:rsid w:val="008152F4"/>
    <w:rsid w:val="00815319"/>
    <w:rsid w:val="00815811"/>
    <w:rsid w:val="00816023"/>
    <w:rsid w:val="00816335"/>
    <w:rsid w:val="008165C8"/>
    <w:rsid w:val="00816FCC"/>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E38"/>
    <w:rsid w:val="00821EBE"/>
    <w:rsid w:val="0082203D"/>
    <w:rsid w:val="00822206"/>
    <w:rsid w:val="00822355"/>
    <w:rsid w:val="008223F4"/>
    <w:rsid w:val="00822A43"/>
    <w:rsid w:val="00822B84"/>
    <w:rsid w:val="00822DC1"/>
    <w:rsid w:val="008231B7"/>
    <w:rsid w:val="00823293"/>
    <w:rsid w:val="00823E44"/>
    <w:rsid w:val="008242BC"/>
    <w:rsid w:val="008246C8"/>
    <w:rsid w:val="00824983"/>
    <w:rsid w:val="00824ADF"/>
    <w:rsid w:val="00824EEF"/>
    <w:rsid w:val="00825654"/>
    <w:rsid w:val="008256D9"/>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AC6"/>
    <w:rsid w:val="00833CED"/>
    <w:rsid w:val="00833D66"/>
    <w:rsid w:val="008345AB"/>
    <w:rsid w:val="0083539A"/>
    <w:rsid w:val="0083543B"/>
    <w:rsid w:val="00835877"/>
    <w:rsid w:val="00835F9D"/>
    <w:rsid w:val="008361B8"/>
    <w:rsid w:val="008362AB"/>
    <w:rsid w:val="0083631A"/>
    <w:rsid w:val="00837A0F"/>
    <w:rsid w:val="00837CE0"/>
    <w:rsid w:val="00837EB6"/>
    <w:rsid w:val="008400A0"/>
    <w:rsid w:val="008401D6"/>
    <w:rsid w:val="00840270"/>
    <w:rsid w:val="0084059C"/>
    <w:rsid w:val="0084059F"/>
    <w:rsid w:val="0084082A"/>
    <w:rsid w:val="00840AA0"/>
    <w:rsid w:val="00840BBD"/>
    <w:rsid w:val="00840D31"/>
    <w:rsid w:val="00841552"/>
    <w:rsid w:val="00841984"/>
    <w:rsid w:val="0084217A"/>
    <w:rsid w:val="008424FB"/>
    <w:rsid w:val="008427BF"/>
    <w:rsid w:val="00842C57"/>
    <w:rsid w:val="00843376"/>
    <w:rsid w:val="00843FF6"/>
    <w:rsid w:val="008440A5"/>
    <w:rsid w:val="00844487"/>
    <w:rsid w:val="00844561"/>
    <w:rsid w:val="00845308"/>
    <w:rsid w:val="008453C7"/>
    <w:rsid w:val="00845DD1"/>
    <w:rsid w:val="00846047"/>
    <w:rsid w:val="0084629B"/>
    <w:rsid w:val="0084653E"/>
    <w:rsid w:val="00847015"/>
    <w:rsid w:val="0084712A"/>
    <w:rsid w:val="008478F7"/>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D5E"/>
    <w:rsid w:val="00857660"/>
    <w:rsid w:val="00857767"/>
    <w:rsid w:val="00857C75"/>
    <w:rsid w:val="00857D8D"/>
    <w:rsid w:val="008603B2"/>
    <w:rsid w:val="008607D9"/>
    <w:rsid w:val="00860849"/>
    <w:rsid w:val="00860D52"/>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62A9"/>
    <w:rsid w:val="00876922"/>
    <w:rsid w:val="00876CCA"/>
    <w:rsid w:val="00876CE6"/>
    <w:rsid w:val="00876EFF"/>
    <w:rsid w:val="00877094"/>
    <w:rsid w:val="00877805"/>
    <w:rsid w:val="0087787A"/>
    <w:rsid w:val="00877A5C"/>
    <w:rsid w:val="00877DB3"/>
    <w:rsid w:val="008803E4"/>
    <w:rsid w:val="00880DD2"/>
    <w:rsid w:val="00880E44"/>
    <w:rsid w:val="00880E93"/>
    <w:rsid w:val="00880FED"/>
    <w:rsid w:val="0088129B"/>
    <w:rsid w:val="0088138E"/>
    <w:rsid w:val="00881EA1"/>
    <w:rsid w:val="00881F82"/>
    <w:rsid w:val="0088208B"/>
    <w:rsid w:val="00882344"/>
    <w:rsid w:val="00882383"/>
    <w:rsid w:val="00882509"/>
    <w:rsid w:val="008827A0"/>
    <w:rsid w:val="00882810"/>
    <w:rsid w:val="00883165"/>
    <w:rsid w:val="0088328D"/>
    <w:rsid w:val="00883728"/>
    <w:rsid w:val="00884088"/>
    <w:rsid w:val="00884B61"/>
    <w:rsid w:val="00884E09"/>
    <w:rsid w:val="00884E15"/>
    <w:rsid w:val="00884E44"/>
    <w:rsid w:val="00884E8A"/>
    <w:rsid w:val="00884EF7"/>
    <w:rsid w:val="00884F1E"/>
    <w:rsid w:val="00885272"/>
    <w:rsid w:val="008852BA"/>
    <w:rsid w:val="00885312"/>
    <w:rsid w:val="0088675F"/>
    <w:rsid w:val="008871AB"/>
    <w:rsid w:val="008871E6"/>
    <w:rsid w:val="008877CB"/>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4AF8"/>
    <w:rsid w:val="00895493"/>
    <w:rsid w:val="00895531"/>
    <w:rsid w:val="00895974"/>
    <w:rsid w:val="0089605E"/>
    <w:rsid w:val="00896458"/>
    <w:rsid w:val="008965D9"/>
    <w:rsid w:val="0089669E"/>
    <w:rsid w:val="00896835"/>
    <w:rsid w:val="00896967"/>
    <w:rsid w:val="00896D70"/>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44"/>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37B"/>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20A"/>
    <w:rsid w:val="008B5237"/>
    <w:rsid w:val="008B5315"/>
    <w:rsid w:val="008B5A50"/>
    <w:rsid w:val="008B5DE5"/>
    <w:rsid w:val="008B5DEE"/>
    <w:rsid w:val="008B5E28"/>
    <w:rsid w:val="008B6383"/>
    <w:rsid w:val="008B66E0"/>
    <w:rsid w:val="008B6894"/>
    <w:rsid w:val="008B70EC"/>
    <w:rsid w:val="008B73F9"/>
    <w:rsid w:val="008B77A1"/>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E9A"/>
    <w:rsid w:val="008C336E"/>
    <w:rsid w:val="008C3649"/>
    <w:rsid w:val="008C3D3A"/>
    <w:rsid w:val="008C3D4C"/>
    <w:rsid w:val="008C3EE9"/>
    <w:rsid w:val="008C4172"/>
    <w:rsid w:val="008C4706"/>
    <w:rsid w:val="008C4BC8"/>
    <w:rsid w:val="008C4C8F"/>
    <w:rsid w:val="008C54C4"/>
    <w:rsid w:val="008C5786"/>
    <w:rsid w:val="008C5C8F"/>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9CB"/>
    <w:rsid w:val="008D2E8B"/>
    <w:rsid w:val="008D2FD9"/>
    <w:rsid w:val="008D3197"/>
    <w:rsid w:val="008D32C1"/>
    <w:rsid w:val="008D37DC"/>
    <w:rsid w:val="008D496B"/>
    <w:rsid w:val="008D4BEF"/>
    <w:rsid w:val="008D4FC4"/>
    <w:rsid w:val="008D57D5"/>
    <w:rsid w:val="008D5B83"/>
    <w:rsid w:val="008D5EF3"/>
    <w:rsid w:val="008D62D5"/>
    <w:rsid w:val="008D6B92"/>
    <w:rsid w:val="008D7AAC"/>
    <w:rsid w:val="008E0302"/>
    <w:rsid w:val="008E0596"/>
    <w:rsid w:val="008E06D4"/>
    <w:rsid w:val="008E0B36"/>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451"/>
    <w:rsid w:val="008F1474"/>
    <w:rsid w:val="008F1595"/>
    <w:rsid w:val="008F1B66"/>
    <w:rsid w:val="008F2654"/>
    <w:rsid w:val="008F2E3F"/>
    <w:rsid w:val="008F3501"/>
    <w:rsid w:val="008F380D"/>
    <w:rsid w:val="008F4187"/>
    <w:rsid w:val="008F4813"/>
    <w:rsid w:val="008F4B2A"/>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E66"/>
    <w:rsid w:val="00901EA2"/>
    <w:rsid w:val="00901EFE"/>
    <w:rsid w:val="00901F66"/>
    <w:rsid w:val="009024E3"/>
    <w:rsid w:val="00902BF6"/>
    <w:rsid w:val="00903094"/>
    <w:rsid w:val="009036B0"/>
    <w:rsid w:val="00903AC8"/>
    <w:rsid w:val="00903ADD"/>
    <w:rsid w:val="00903FD6"/>
    <w:rsid w:val="009040A8"/>
    <w:rsid w:val="00904ABE"/>
    <w:rsid w:val="00905005"/>
    <w:rsid w:val="00905285"/>
    <w:rsid w:val="0090542C"/>
    <w:rsid w:val="00906263"/>
    <w:rsid w:val="009063A5"/>
    <w:rsid w:val="00906F55"/>
    <w:rsid w:val="00907060"/>
    <w:rsid w:val="009073B8"/>
    <w:rsid w:val="009073C1"/>
    <w:rsid w:val="009074E8"/>
    <w:rsid w:val="0090790F"/>
    <w:rsid w:val="009079DE"/>
    <w:rsid w:val="00907A95"/>
    <w:rsid w:val="00907EB2"/>
    <w:rsid w:val="0091044D"/>
    <w:rsid w:val="009105EF"/>
    <w:rsid w:val="00910A8A"/>
    <w:rsid w:val="00910C0B"/>
    <w:rsid w:val="0091166E"/>
    <w:rsid w:val="00911961"/>
    <w:rsid w:val="00911A8F"/>
    <w:rsid w:val="00911C6F"/>
    <w:rsid w:val="00911F7C"/>
    <w:rsid w:val="009126DD"/>
    <w:rsid w:val="00912F16"/>
    <w:rsid w:val="0091348E"/>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342"/>
    <w:rsid w:val="0092482D"/>
    <w:rsid w:val="00924A14"/>
    <w:rsid w:val="00924A47"/>
    <w:rsid w:val="00925370"/>
    <w:rsid w:val="00925378"/>
    <w:rsid w:val="00925593"/>
    <w:rsid w:val="0092660D"/>
    <w:rsid w:val="00926756"/>
    <w:rsid w:val="00926D12"/>
    <w:rsid w:val="009270CC"/>
    <w:rsid w:val="00927240"/>
    <w:rsid w:val="00927B03"/>
    <w:rsid w:val="009305CB"/>
    <w:rsid w:val="009307EC"/>
    <w:rsid w:val="00930C36"/>
    <w:rsid w:val="0093112C"/>
    <w:rsid w:val="0093118C"/>
    <w:rsid w:val="00931252"/>
    <w:rsid w:val="0093155B"/>
    <w:rsid w:val="009315D3"/>
    <w:rsid w:val="00931820"/>
    <w:rsid w:val="00931BAC"/>
    <w:rsid w:val="00932018"/>
    <w:rsid w:val="009320CE"/>
    <w:rsid w:val="00932650"/>
    <w:rsid w:val="0093265B"/>
    <w:rsid w:val="00932B2A"/>
    <w:rsid w:val="009335B8"/>
    <w:rsid w:val="009335E3"/>
    <w:rsid w:val="009339A8"/>
    <w:rsid w:val="009339C5"/>
    <w:rsid w:val="00934032"/>
    <w:rsid w:val="00934855"/>
    <w:rsid w:val="0093513B"/>
    <w:rsid w:val="00935A7D"/>
    <w:rsid w:val="00935F9D"/>
    <w:rsid w:val="00936167"/>
    <w:rsid w:val="009364C9"/>
    <w:rsid w:val="0093655B"/>
    <w:rsid w:val="00936F8F"/>
    <w:rsid w:val="009372CC"/>
    <w:rsid w:val="00937658"/>
    <w:rsid w:val="00937C0B"/>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8B0"/>
    <w:rsid w:val="00944A6F"/>
    <w:rsid w:val="00944DA7"/>
    <w:rsid w:val="00944EEE"/>
    <w:rsid w:val="009454C8"/>
    <w:rsid w:val="0094588A"/>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B1A"/>
    <w:rsid w:val="009520A7"/>
    <w:rsid w:val="009521E0"/>
    <w:rsid w:val="00952DEF"/>
    <w:rsid w:val="00952FFB"/>
    <w:rsid w:val="00953511"/>
    <w:rsid w:val="009535C1"/>
    <w:rsid w:val="00953A8E"/>
    <w:rsid w:val="00953C7C"/>
    <w:rsid w:val="00954053"/>
    <w:rsid w:val="00954436"/>
    <w:rsid w:val="00954511"/>
    <w:rsid w:val="00954799"/>
    <w:rsid w:val="009548AE"/>
    <w:rsid w:val="009558F9"/>
    <w:rsid w:val="00955CC6"/>
    <w:rsid w:val="0095616B"/>
    <w:rsid w:val="009565C8"/>
    <w:rsid w:val="00956CF2"/>
    <w:rsid w:val="009572E9"/>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10BF"/>
    <w:rsid w:val="00971B79"/>
    <w:rsid w:val="00971C1C"/>
    <w:rsid w:val="00971DD0"/>
    <w:rsid w:val="00971FBB"/>
    <w:rsid w:val="00972000"/>
    <w:rsid w:val="00972980"/>
    <w:rsid w:val="00973162"/>
    <w:rsid w:val="0097323C"/>
    <w:rsid w:val="00973309"/>
    <w:rsid w:val="009734E0"/>
    <w:rsid w:val="00973F40"/>
    <w:rsid w:val="0097416D"/>
    <w:rsid w:val="009742AE"/>
    <w:rsid w:val="009743CB"/>
    <w:rsid w:val="0097470C"/>
    <w:rsid w:val="00974875"/>
    <w:rsid w:val="00974D80"/>
    <w:rsid w:val="00975B08"/>
    <w:rsid w:val="00975C79"/>
    <w:rsid w:val="00975F13"/>
    <w:rsid w:val="0097655B"/>
    <w:rsid w:val="009766A1"/>
    <w:rsid w:val="00976BBC"/>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8F6"/>
    <w:rsid w:val="00987991"/>
    <w:rsid w:val="00987A70"/>
    <w:rsid w:val="00987AF4"/>
    <w:rsid w:val="009901C9"/>
    <w:rsid w:val="0099022E"/>
    <w:rsid w:val="00990240"/>
    <w:rsid w:val="00990524"/>
    <w:rsid w:val="00990B38"/>
    <w:rsid w:val="0099126F"/>
    <w:rsid w:val="0099135C"/>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06"/>
    <w:rsid w:val="009A1BEE"/>
    <w:rsid w:val="009A204B"/>
    <w:rsid w:val="009A2F52"/>
    <w:rsid w:val="009A2FCA"/>
    <w:rsid w:val="009A3706"/>
    <w:rsid w:val="009A3C78"/>
    <w:rsid w:val="009A3F4C"/>
    <w:rsid w:val="009A4AED"/>
    <w:rsid w:val="009A4B56"/>
    <w:rsid w:val="009A4E14"/>
    <w:rsid w:val="009A5313"/>
    <w:rsid w:val="009A54EB"/>
    <w:rsid w:val="009A55AF"/>
    <w:rsid w:val="009A67D1"/>
    <w:rsid w:val="009A7075"/>
    <w:rsid w:val="009A73EF"/>
    <w:rsid w:val="009A7D9A"/>
    <w:rsid w:val="009B013B"/>
    <w:rsid w:val="009B0DAA"/>
    <w:rsid w:val="009B112F"/>
    <w:rsid w:val="009B11EA"/>
    <w:rsid w:val="009B12C2"/>
    <w:rsid w:val="009B18B9"/>
    <w:rsid w:val="009B1AFD"/>
    <w:rsid w:val="009B1D1C"/>
    <w:rsid w:val="009B2D8D"/>
    <w:rsid w:val="009B2DDF"/>
    <w:rsid w:val="009B326F"/>
    <w:rsid w:val="009B3C52"/>
    <w:rsid w:val="009B4072"/>
    <w:rsid w:val="009B42BD"/>
    <w:rsid w:val="009B43F9"/>
    <w:rsid w:val="009B4978"/>
    <w:rsid w:val="009B4A89"/>
    <w:rsid w:val="009B4EB1"/>
    <w:rsid w:val="009B50DE"/>
    <w:rsid w:val="009B54F1"/>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D"/>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2A0"/>
    <w:rsid w:val="009D3FF7"/>
    <w:rsid w:val="009D438E"/>
    <w:rsid w:val="009D4560"/>
    <w:rsid w:val="009D45F8"/>
    <w:rsid w:val="009D486D"/>
    <w:rsid w:val="009D4B7E"/>
    <w:rsid w:val="009D5D29"/>
    <w:rsid w:val="009D5D7E"/>
    <w:rsid w:val="009D6242"/>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34CF"/>
    <w:rsid w:val="00A03616"/>
    <w:rsid w:val="00A03B26"/>
    <w:rsid w:val="00A03C59"/>
    <w:rsid w:val="00A04238"/>
    <w:rsid w:val="00A04529"/>
    <w:rsid w:val="00A046B4"/>
    <w:rsid w:val="00A04740"/>
    <w:rsid w:val="00A04B71"/>
    <w:rsid w:val="00A04B90"/>
    <w:rsid w:val="00A04E80"/>
    <w:rsid w:val="00A05467"/>
    <w:rsid w:val="00A057E0"/>
    <w:rsid w:val="00A060AA"/>
    <w:rsid w:val="00A0648C"/>
    <w:rsid w:val="00A065C4"/>
    <w:rsid w:val="00A0686A"/>
    <w:rsid w:val="00A06EAC"/>
    <w:rsid w:val="00A06FC3"/>
    <w:rsid w:val="00A070A1"/>
    <w:rsid w:val="00A071DB"/>
    <w:rsid w:val="00A07279"/>
    <w:rsid w:val="00A07375"/>
    <w:rsid w:val="00A0751A"/>
    <w:rsid w:val="00A07FCA"/>
    <w:rsid w:val="00A10203"/>
    <w:rsid w:val="00A10299"/>
    <w:rsid w:val="00A10C3D"/>
    <w:rsid w:val="00A10D1D"/>
    <w:rsid w:val="00A11323"/>
    <w:rsid w:val="00A1142B"/>
    <w:rsid w:val="00A11627"/>
    <w:rsid w:val="00A117CA"/>
    <w:rsid w:val="00A12215"/>
    <w:rsid w:val="00A1226F"/>
    <w:rsid w:val="00A123D5"/>
    <w:rsid w:val="00A12B44"/>
    <w:rsid w:val="00A132D1"/>
    <w:rsid w:val="00A1343E"/>
    <w:rsid w:val="00A13614"/>
    <w:rsid w:val="00A139C2"/>
    <w:rsid w:val="00A13A9D"/>
    <w:rsid w:val="00A13DA8"/>
    <w:rsid w:val="00A13F11"/>
    <w:rsid w:val="00A1409C"/>
    <w:rsid w:val="00A141CC"/>
    <w:rsid w:val="00A14851"/>
    <w:rsid w:val="00A1518A"/>
    <w:rsid w:val="00A1530F"/>
    <w:rsid w:val="00A154CC"/>
    <w:rsid w:val="00A15565"/>
    <w:rsid w:val="00A15989"/>
    <w:rsid w:val="00A15BC8"/>
    <w:rsid w:val="00A15CD7"/>
    <w:rsid w:val="00A15CED"/>
    <w:rsid w:val="00A16472"/>
    <w:rsid w:val="00A1710D"/>
    <w:rsid w:val="00A17283"/>
    <w:rsid w:val="00A17433"/>
    <w:rsid w:val="00A17548"/>
    <w:rsid w:val="00A17779"/>
    <w:rsid w:val="00A178AE"/>
    <w:rsid w:val="00A17D39"/>
    <w:rsid w:val="00A201A7"/>
    <w:rsid w:val="00A20436"/>
    <w:rsid w:val="00A2055F"/>
    <w:rsid w:val="00A205AB"/>
    <w:rsid w:val="00A207F0"/>
    <w:rsid w:val="00A20AD7"/>
    <w:rsid w:val="00A20B4C"/>
    <w:rsid w:val="00A21399"/>
    <w:rsid w:val="00A21EBF"/>
    <w:rsid w:val="00A224BD"/>
    <w:rsid w:val="00A2250D"/>
    <w:rsid w:val="00A22CDD"/>
    <w:rsid w:val="00A22F1E"/>
    <w:rsid w:val="00A234BB"/>
    <w:rsid w:val="00A23A43"/>
    <w:rsid w:val="00A24070"/>
    <w:rsid w:val="00A253CF"/>
    <w:rsid w:val="00A253FE"/>
    <w:rsid w:val="00A25608"/>
    <w:rsid w:val="00A25AF0"/>
    <w:rsid w:val="00A25BCB"/>
    <w:rsid w:val="00A25BCE"/>
    <w:rsid w:val="00A25EBA"/>
    <w:rsid w:val="00A2601C"/>
    <w:rsid w:val="00A2620B"/>
    <w:rsid w:val="00A26384"/>
    <w:rsid w:val="00A2680B"/>
    <w:rsid w:val="00A26AD8"/>
    <w:rsid w:val="00A26F1A"/>
    <w:rsid w:val="00A26F2C"/>
    <w:rsid w:val="00A270E5"/>
    <w:rsid w:val="00A27C22"/>
    <w:rsid w:val="00A27CB7"/>
    <w:rsid w:val="00A27E50"/>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8FE"/>
    <w:rsid w:val="00A3590E"/>
    <w:rsid w:val="00A35C19"/>
    <w:rsid w:val="00A36391"/>
    <w:rsid w:val="00A374BC"/>
    <w:rsid w:val="00A374CE"/>
    <w:rsid w:val="00A377A8"/>
    <w:rsid w:val="00A3784A"/>
    <w:rsid w:val="00A3785F"/>
    <w:rsid w:val="00A37888"/>
    <w:rsid w:val="00A37A22"/>
    <w:rsid w:val="00A37B28"/>
    <w:rsid w:val="00A404E6"/>
    <w:rsid w:val="00A4060D"/>
    <w:rsid w:val="00A4070E"/>
    <w:rsid w:val="00A40B1B"/>
    <w:rsid w:val="00A40B96"/>
    <w:rsid w:val="00A40E06"/>
    <w:rsid w:val="00A4111E"/>
    <w:rsid w:val="00A4112E"/>
    <w:rsid w:val="00A4157D"/>
    <w:rsid w:val="00A41BD1"/>
    <w:rsid w:val="00A425AE"/>
    <w:rsid w:val="00A425AF"/>
    <w:rsid w:val="00A4261D"/>
    <w:rsid w:val="00A42E4F"/>
    <w:rsid w:val="00A42E56"/>
    <w:rsid w:val="00A4352B"/>
    <w:rsid w:val="00A438D9"/>
    <w:rsid w:val="00A43ABB"/>
    <w:rsid w:val="00A43B08"/>
    <w:rsid w:val="00A43D04"/>
    <w:rsid w:val="00A43D35"/>
    <w:rsid w:val="00A44470"/>
    <w:rsid w:val="00A4481D"/>
    <w:rsid w:val="00A44A8C"/>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586"/>
    <w:rsid w:val="00A5188F"/>
    <w:rsid w:val="00A520D4"/>
    <w:rsid w:val="00A5247B"/>
    <w:rsid w:val="00A5262D"/>
    <w:rsid w:val="00A52778"/>
    <w:rsid w:val="00A52EED"/>
    <w:rsid w:val="00A53267"/>
    <w:rsid w:val="00A5360C"/>
    <w:rsid w:val="00A54354"/>
    <w:rsid w:val="00A54567"/>
    <w:rsid w:val="00A54B25"/>
    <w:rsid w:val="00A551AD"/>
    <w:rsid w:val="00A557D5"/>
    <w:rsid w:val="00A55825"/>
    <w:rsid w:val="00A55856"/>
    <w:rsid w:val="00A55B01"/>
    <w:rsid w:val="00A55F9A"/>
    <w:rsid w:val="00A560A2"/>
    <w:rsid w:val="00A565E6"/>
    <w:rsid w:val="00A566F4"/>
    <w:rsid w:val="00A56B43"/>
    <w:rsid w:val="00A56D2F"/>
    <w:rsid w:val="00A56D99"/>
    <w:rsid w:val="00A57026"/>
    <w:rsid w:val="00A5714B"/>
    <w:rsid w:val="00A5724C"/>
    <w:rsid w:val="00A6006C"/>
    <w:rsid w:val="00A602AE"/>
    <w:rsid w:val="00A60620"/>
    <w:rsid w:val="00A607E3"/>
    <w:rsid w:val="00A6091D"/>
    <w:rsid w:val="00A6095C"/>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3ED"/>
    <w:rsid w:val="00A6587F"/>
    <w:rsid w:val="00A658C9"/>
    <w:rsid w:val="00A6590B"/>
    <w:rsid w:val="00A65E2D"/>
    <w:rsid w:val="00A660C6"/>
    <w:rsid w:val="00A663CF"/>
    <w:rsid w:val="00A6643D"/>
    <w:rsid w:val="00A6674E"/>
    <w:rsid w:val="00A669F6"/>
    <w:rsid w:val="00A66B36"/>
    <w:rsid w:val="00A66CF4"/>
    <w:rsid w:val="00A66E51"/>
    <w:rsid w:val="00A67720"/>
    <w:rsid w:val="00A6781E"/>
    <w:rsid w:val="00A70237"/>
    <w:rsid w:val="00A702F4"/>
    <w:rsid w:val="00A703A9"/>
    <w:rsid w:val="00A7053D"/>
    <w:rsid w:val="00A705E4"/>
    <w:rsid w:val="00A7083C"/>
    <w:rsid w:val="00A70907"/>
    <w:rsid w:val="00A70996"/>
    <w:rsid w:val="00A70D30"/>
    <w:rsid w:val="00A71753"/>
    <w:rsid w:val="00A718EE"/>
    <w:rsid w:val="00A71A7B"/>
    <w:rsid w:val="00A71A98"/>
    <w:rsid w:val="00A71FF4"/>
    <w:rsid w:val="00A725E1"/>
    <w:rsid w:val="00A72D97"/>
    <w:rsid w:val="00A7325F"/>
    <w:rsid w:val="00A736E9"/>
    <w:rsid w:val="00A73739"/>
    <w:rsid w:val="00A73C1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72BC"/>
    <w:rsid w:val="00A775CB"/>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C8C"/>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F94"/>
    <w:rsid w:val="00A8646F"/>
    <w:rsid w:val="00A8686A"/>
    <w:rsid w:val="00A86A84"/>
    <w:rsid w:val="00A86AAE"/>
    <w:rsid w:val="00A86B0B"/>
    <w:rsid w:val="00A8719A"/>
    <w:rsid w:val="00A873C9"/>
    <w:rsid w:val="00A8777D"/>
    <w:rsid w:val="00A87A3E"/>
    <w:rsid w:val="00A87A4B"/>
    <w:rsid w:val="00A90078"/>
    <w:rsid w:val="00A905CE"/>
    <w:rsid w:val="00A90887"/>
    <w:rsid w:val="00A90948"/>
    <w:rsid w:val="00A910ED"/>
    <w:rsid w:val="00A91855"/>
    <w:rsid w:val="00A91A1D"/>
    <w:rsid w:val="00A91E8F"/>
    <w:rsid w:val="00A9268C"/>
    <w:rsid w:val="00A9268D"/>
    <w:rsid w:val="00A9287C"/>
    <w:rsid w:val="00A92DBA"/>
    <w:rsid w:val="00A937CC"/>
    <w:rsid w:val="00A938B8"/>
    <w:rsid w:val="00A939B1"/>
    <w:rsid w:val="00A93DB8"/>
    <w:rsid w:val="00A9404C"/>
    <w:rsid w:val="00A9426A"/>
    <w:rsid w:val="00A9467E"/>
    <w:rsid w:val="00A94724"/>
    <w:rsid w:val="00A948ED"/>
    <w:rsid w:val="00A94D6B"/>
    <w:rsid w:val="00A952EE"/>
    <w:rsid w:val="00A95699"/>
    <w:rsid w:val="00A95F68"/>
    <w:rsid w:val="00A95FCF"/>
    <w:rsid w:val="00A96132"/>
    <w:rsid w:val="00A9657E"/>
    <w:rsid w:val="00A9670D"/>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7A"/>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2D66"/>
    <w:rsid w:val="00AB3709"/>
    <w:rsid w:val="00AB386E"/>
    <w:rsid w:val="00AB3A2F"/>
    <w:rsid w:val="00AB3B7D"/>
    <w:rsid w:val="00AB3DAB"/>
    <w:rsid w:val="00AB42BC"/>
    <w:rsid w:val="00AB434F"/>
    <w:rsid w:val="00AB4503"/>
    <w:rsid w:val="00AB4726"/>
    <w:rsid w:val="00AB4822"/>
    <w:rsid w:val="00AB4A12"/>
    <w:rsid w:val="00AB4E54"/>
    <w:rsid w:val="00AB585F"/>
    <w:rsid w:val="00AB61E6"/>
    <w:rsid w:val="00AB643D"/>
    <w:rsid w:val="00AB662C"/>
    <w:rsid w:val="00AB6811"/>
    <w:rsid w:val="00AB686A"/>
    <w:rsid w:val="00AB6C35"/>
    <w:rsid w:val="00AB6CDA"/>
    <w:rsid w:val="00AB6CDD"/>
    <w:rsid w:val="00AB7035"/>
    <w:rsid w:val="00AB70EA"/>
    <w:rsid w:val="00AB712F"/>
    <w:rsid w:val="00AB77FD"/>
    <w:rsid w:val="00AB7E66"/>
    <w:rsid w:val="00AC0C45"/>
    <w:rsid w:val="00AC1340"/>
    <w:rsid w:val="00AC13F9"/>
    <w:rsid w:val="00AC1896"/>
    <w:rsid w:val="00AC1DAE"/>
    <w:rsid w:val="00AC1F9A"/>
    <w:rsid w:val="00AC24F7"/>
    <w:rsid w:val="00AC2FE5"/>
    <w:rsid w:val="00AC31D2"/>
    <w:rsid w:val="00AC3425"/>
    <w:rsid w:val="00AC3989"/>
    <w:rsid w:val="00AC39F5"/>
    <w:rsid w:val="00AC406B"/>
    <w:rsid w:val="00AC4159"/>
    <w:rsid w:val="00AC428F"/>
    <w:rsid w:val="00AC4423"/>
    <w:rsid w:val="00AC44F4"/>
    <w:rsid w:val="00AC46F4"/>
    <w:rsid w:val="00AC4C10"/>
    <w:rsid w:val="00AC4E26"/>
    <w:rsid w:val="00AC4FAA"/>
    <w:rsid w:val="00AC5966"/>
    <w:rsid w:val="00AC5ACE"/>
    <w:rsid w:val="00AC5C49"/>
    <w:rsid w:val="00AC5C78"/>
    <w:rsid w:val="00AC5D86"/>
    <w:rsid w:val="00AC5E07"/>
    <w:rsid w:val="00AC5FD7"/>
    <w:rsid w:val="00AC621D"/>
    <w:rsid w:val="00AC6259"/>
    <w:rsid w:val="00AC63DE"/>
    <w:rsid w:val="00AC6AF3"/>
    <w:rsid w:val="00AC6FAD"/>
    <w:rsid w:val="00AC7351"/>
    <w:rsid w:val="00AC7514"/>
    <w:rsid w:val="00AC7DA8"/>
    <w:rsid w:val="00AD0315"/>
    <w:rsid w:val="00AD051D"/>
    <w:rsid w:val="00AD07D0"/>
    <w:rsid w:val="00AD07E4"/>
    <w:rsid w:val="00AD0A30"/>
    <w:rsid w:val="00AD112C"/>
    <w:rsid w:val="00AD1152"/>
    <w:rsid w:val="00AD158D"/>
    <w:rsid w:val="00AD1EE5"/>
    <w:rsid w:val="00AD2030"/>
    <w:rsid w:val="00AD250F"/>
    <w:rsid w:val="00AD2904"/>
    <w:rsid w:val="00AD29FC"/>
    <w:rsid w:val="00AD2D87"/>
    <w:rsid w:val="00AD2DF9"/>
    <w:rsid w:val="00AD3358"/>
    <w:rsid w:val="00AD3B32"/>
    <w:rsid w:val="00AD42F3"/>
    <w:rsid w:val="00AD4AA3"/>
    <w:rsid w:val="00AD4CF3"/>
    <w:rsid w:val="00AD4F3A"/>
    <w:rsid w:val="00AD5680"/>
    <w:rsid w:val="00AD607E"/>
    <w:rsid w:val="00AD64EC"/>
    <w:rsid w:val="00AD6992"/>
    <w:rsid w:val="00AD6C59"/>
    <w:rsid w:val="00AD6C9D"/>
    <w:rsid w:val="00AD6DE2"/>
    <w:rsid w:val="00AD7584"/>
    <w:rsid w:val="00AD7B57"/>
    <w:rsid w:val="00AD7E58"/>
    <w:rsid w:val="00AE0A83"/>
    <w:rsid w:val="00AE0E60"/>
    <w:rsid w:val="00AE0F85"/>
    <w:rsid w:val="00AE144E"/>
    <w:rsid w:val="00AE1695"/>
    <w:rsid w:val="00AE1CF6"/>
    <w:rsid w:val="00AE1DEE"/>
    <w:rsid w:val="00AE2561"/>
    <w:rsid w:val="00AE2893"/>
    <w:rsid w:val="00AE2BF2"/>
    <w:rsid w:val="00AE2F1B"/>
    <w:rsid w:val="00AE3330"/>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E0D"/>
    <w:rsid w:val="00AF002B"/>
    <w:rsid w:val="00AF024C"/>
    <w:rsid w:val="00AF04BA"/>
    <w:rsid w:val="00AF056D"/>
    <w:rsid w:val="00AF05B6"/>
    <w:rsid w:val="00AF0D99"/>
    <w:rsid w:val="00AF1430"/>
    <w:rsid w:val="00AF14BA"/>
    <w:rsid w:val="00AF18F7"/>
    <w:rsid w:val="00AF24AB"/>
    <w:rsid w:val="00AF288F"/>
    <w:rsid w:val="00AF2B2D"/>
    <w:rsid w:val="00AF2C5F"/>
    <w:rsid w:val="00AF2D23"/>
    <w:rsid w:val="00AF3154"/>
    <w:rsid w:val="00AF359E"/>
    <w:rsid w:val="00AF3655"/>
    <w:rsid w:val="00AF391D"/>
    <w:rsid w:val="00AF3BA1"/>
    <w:rsid w:val="00AF3BB4"/>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03A"/>
    <w:rsid w:val="00B0654B"/>
    <w:rsid w:val="00B069A7"/>
    <w:rsid w:val="00B069CF"/>
    <w:rsid w:val="00B06CCA"/>
    <w:rsid w:val="00B07372"/>
    <w:rsid w:val="00B07941"/>
    <w:rsid w:val="00B1017D"/>
    <w:rsid w:val="00B10217"/>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ED5"/>
    <w:rsid w:val="00B2023E"/>
    <w:rsid w:val="00B20329"/>
    <w:rsid w:val="00B2060C"/>
    <w:rsid w:val="00B207E9"/>
    <w:rsid w:val="00B20962"/>
    <w:rsid w:val="00B20CC7"/>
    <w:rsid w:val="00B211E7"/>
    <w:rsid w:val="00B212FC"/>
    <w:rsid w:val="00B21380"/>
    <w:rsid w:val="00B217B7"/>
    <w:rsid w:val="00B22E73"/>
    <w:rsid w:val="00B22FC4"/>
    <w:rsid w:val="00B238D8"/>
    <w:rsid w:val="00B24532"/>
    <w:rsid w:val="00B24537"/>
    <w:rsid w:val="00B24809"/>
    <w:rsid w:val="00B24889"/>
    <w:rsid w:val="00B24A07"/>
    <w:rsid w:val="00B24C81"/>
    <w:rsid w:val="00B250B8"/>
    <w:rsid w:val="00B251E1"/>
    <w:rsid w:val="00B25476"/>
    <w:rsid w:val="00B2573E"/>
    <w:rsid w:val="00B25AB7"/>
    <w:rsid w:val="00B25D63"/>
    <w:rsid w:val="00B25E24"/>
    <w:rsid w:val="00B260F2"/>
    <w:rsid w:val="00B2622B"/>
    <w:rsid w:val="00B26313"/>
    <w:rsid w:val="00B26719"/>
    <w:rsid w:val="00B26741"/>
    <w:rsid w:val="00B27954"/>
    <w:rsid w:val="00B27A04"/>
    <w:rsid w:val="00B27B06"/>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FC0"/>
    <w:rsid w:val="00B34A8C"/>
    <w:rsid w:val="00B34D5D"/>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489"/>
    <w:rsid w:val="00B4675A"/>
    <w:rsid w:val="00B46BEA"/>
    <w:rsid w:val="00B46EC8"/>
    <w:rsid w:val="00B4735A"/>
    <w:rsid w:val="00B478C9"/>
    <w:rsid w:val="00B479DA"/>
    <w:rsid w:val="00B50226"/>
    <w:rsid w:val="00B50302"/>
    <w:rsid w:val="00B50382"/>
    <w:rsid w:val="00B508C6"/>
    <w:rsid w:val="00B50902"/>
    <w:rsid w:val="00B50E8C"/>
    <w:rsid w:val="00B513FD"/>
    <w:rsid w:val="00B516EC"/>
    <w:rsid w:val="00B51A8F"/>
    <w:rsid w:val="00B51C30"/>
    <w:rsid w:val="00B51E75"/>
    <w:rsid w:val="00B5296E"/>
    <w:rsid w:val="00B52DDA"/>
    <w:rsid w:val="00B5361D"/>
    <w:rsid w:val="00B537E6"/>
    <w:rsid w:val="00B53FE0"/>
    <w:rsid w:val="00B54134"/>
    <w:rsid w:val="00B5418F"/>
    <w:rsid w:val="00B543ED"/>
    <w:rsid w:val="00B54541"/>
    <w:rsid w:val="00B54C25"/>
    <w:rsid w:val="00B54E27"/>
    <w:rsid w:val="00B55041"/>
    <w:rsid w:val="00B550F9"/>
    <w:rsid w:val="00B55749"/>
    <w:rsid w:val="00B55815"/>
    <w:rsid w:val="00B55900"/>
    <w:rsid w:val="00B559FA"/>
    <w:rsid w:val="00B55FAB"/>
    <w:rsid w:val="00B563DC"/>
    <w:rsid w:val="00B56497"/>
    <w:rsid w:val="00B56806"/>
    <w:rsid w:val="00B56AC5"/>
    <w:rsid w:val="00B56ADE"/>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E86"/>
    <w:rsid w:val="00B67010"/>
    <w:rsid w:val="00B675F9"/>
    <w:rsid w:val="00B67775"/>
    <w:rsid w:val="00B677C2"/>
    <w:rsid w:val="00B70032"/>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3C7"/>
    <w:rsid w:val="00B77488"/>
    <w:rsid w:val="00B77842"/>
    <w:rsid w:val="00B800FD"/>
    <w:rsid w:val="00B809F4"/>
    <w:rsid w:val="00B80CD8"/>
    <w:rsid w:val="00B80DC3"/>
    <w:rsid w:val="00B80EBC"/>
    <w:rsid w:val="00B810FF"/>
    <w:rsid w:val="00B811F3"/>
    <w:rsid w:val="00B81459"/>
    <w:rsid w:val="00B81711"/>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A01"/>
    <w:rsid w:val="00B87EB7"/>
    <w:rsid w:val="00B90662"/>
    <w:rsid w:val="00B90A8E"/>
    <w:rsid w:val="00B913EF"/>
    <w:rsid w:val="00B92098"/>
    <w:rsid w:val="00B920F0"/>
    <w:rsid w:val="00B922AB"/>
    <w:rsid w:val="00B92975"/>
    <w:rsid w:val="00B92AF4"/>
    <w:rsid w:val="00B9313C"/>
    <w:rsid w:val="00B93310"/>
    <w:rsid w:val="00B9357A"/>
    <w:rsid w:val="00B9384E"/>
    <w:rsid w:val="00B93F6E"/>
    <w:rsid w:val="00B94241"/>
    <w:rsid w:val="00B9492F"/>
    <w:rsid w:val="00B9586D"/>
    <w:rsid w:val="00B96396"/>
    <w:rsid w:val="00B968DA"/>
    <w:rsid w:val="00B968DB"/>
    <w:rsid w:val="00B969D9"/>
    <w:rsid w:val="00B970ED"/>
    <w:rsid w:val="00B974ED"/>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D2B"/>
    <w:rsid w:val="00BB12A9"/>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1107"/>
    <w:rsid w:val="00BD150F"/>
    <w:rsid w:val="00BD1709"/>
    <w:rsid w:val="00BD172D"/>
    <w:rsid w:val="00BD1FFF"/>
    <w:rsid w:val="00BD25DA"/>
    <w:rsid w:val="00BD2900"/>
    <w:rsid w:val="00BD2B2F"/>
    <w:rsid w:val="00BD2C70"/>
    <w:rsid w:val="00BD38F7"/>
    <w:rsid w:val="00BD3B22"/>
    <w:rsid w:val="00BD3E13"/>
    <w:rsid w:val="00BD443E"/>
    <w:rsid w:val="00BD44D8"/>
    <w:rsid w:val="00BD4DC7"/>
    <w:rsid w:val="00BD4F83"/>
    <w:rsid w:val="00BD51AE"/>
    <w:rsid w:val="00BD5451"/>
    <w:rsid w:val="00BD5A48"/>
    <w:rsid w:val="00BD5BB5"/>
    <w:rsid w:val="00BD6786"/>
    <w:rsid w:val="00BD67F1"/>
    <w:rsid w:val="00BD68F2"/>
    <w:rsid w:val="00BD6926"/>
    <w:rsid w:val="00BD6D2A"/>
    <w:rsid w:val="00BD6EDB"/>
    <w:rsid w:val="00BD7236"/>
    <w:rsid w:val="00BD7341"/>
    <w:rsid w:val="00BD7699"/>
    <w:rsid w:val="00BD77C9"/>
    <w:rsid w:val="00BD7DB1"/>
    <w:rsid w:val="00BE0575"/>
    <w:rsid w:val="00BE0867"/>
    <w:rsid w:val="00BE094A"/>
    <w:rsid w:val="00BE0D50"/>
    <w:rsid w:val="00BE134B"/>
    <w:rsid w:val="00BE14F4"/>
    <w:rsid w:val="00BE1826"/>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281"/>
    <w:rsid w:val="00BF34F6"/>
    <w:rsid w:val="00BF36FC"/>
    <w:rsid w:val="00BF38F3"/>
    <w:rsid w:val="00BF3ADD"/>
    <w:rsid w:val="00BF41D5"/>
    <w:rsid w:val="00BF4C5B"/>
    <w:rsid w:val="00BF4D94"/>
    <w:rsid w:val="00BF5287"/>
    <w:rsid w:val="00BF53C0"/>
    <w:rsid w:val="00BF5A22"/>
    <w:rsid w:val="00BF5D75"/>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AA7"/>
    <w:rsid w:val="00C01CF6"/>
    <w:rsid w:val="00C01F8F"/>
    <w:rsid w:val="00C0239C"/>
    <w:rsid w:val="00C025E7"/>
    <w:rsid w:val="00C02691"/>
    <w:rsid w:val="00C02E07"/>
    <w:rsid w:val="00C03913"/>
    <w:rsid w:val="00C04886"/>
    <w:rsid w:val="00C04C1C"/>
    <w:rsid w:val="00C050E8"/>
    <w:rsid w:val="00C053C7"/>
    <w:rsid w:val="00C059CC"/>
    <w:rsid w:val="00C05F13"/>
    <w:rsid w:val="00C05F31"/>
    <w:rsid w:val="00C06AF0"/>
    <w:rsid w:val="00C06B95"/>
    <w:rsid w:val="00C06C50"/>
    <w:rsid w:val="00C06D76"/>
    <w:rsid w:val="00C06E04"/>
    <w:rsid w:val="00C070B5"/>
    <w:rsid w:val="00C07F08"/>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43E"/>
    <w:rsid w:val="00C1355D"/>
    <w:rsid w:val="00C13D98"/>
    <w:rsid w:val="00C13E30"/>
    <w:rsid w:val="00C13FED"/>
    <w:rsid w:val="00C14877"/>
    <w:rsid w:val="00C14930"/>
    <w:rsid w:val="00C14D3C"/>
    <w:rsid w:val="00C14DDA"/>
    <w:rsid w:val="00C1500E"/>
    <w:rsid w:val="00C1533F"/>
    <w:rsid w:val="00C15578"/>
    <w:rsid w:val="00C155A2"/>
    <w:rsid w:val="00C15921"/>
    <w:rsid w:val="00C160CE"/>
    <w:rsid w:val="00C16102"/>
    <w:rsid w:val="00C16405"/>
    <w:rsid w:val="00C169BF"/>
    <w:rsid w:val="00C169E0"/>
    <w:rsid w:val="00C16E17"/>
    <w:rsid w:val="00C1787F"/>
    <w:rsid w:val="00C17D8D"/>
    <w:rsid w:val="00C17F43"/>
    <w:rsid w:val="00C2059D"/>
    <w:rsid w:val="00C212BC"/>
    <w:rsid w:val="00C21341"/>
    <w:rsid w:val="00C21369"/>
    <w:rsid w:val="00C22602"/>
    <w:rsid w:val="00C22646"/>
    <w:rsid w:val="00C226EB"/>
    <w:rsid w:val="00C22EE5"/>
    <w:rsid w:val="00C23066"/>
    <w:rsid w:val="00C235B3"/>
    <w:rsid w:val="00C23989"/>
    <w:rsid w:val="00C23A40"/>
    <w:rsid w:val="00C23C24"/>
    <w:rsid w:val="00C24037"/>
    <w:rsid w:val="00C25102"/>
    <w:rsid w:val="00C26052"/>
    <w:rsid w:val="00C261DF"/>
    <w:rsid w:val="00C262E9"/>
    <w:rsid w:val="00C2635A"/>
    <w:rsid w:val="00C26592"/>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F1C"/>
    <w:rsid w:val="00C34115"/>
    <w:rsid w:val="00C34333"/>
    <w:rsid w:val="00C34418"/>
    <w:rsid w:val="00C34E9E"/>
    <w:rsid w:val="00C34F5C"/>
    <w:rsid w:val="00C35CAE"/>
    <w:rsid w:val="00C35D40"/>
    <w:rsid w:val="00C36FB6"/>
    <w:rsid w:val="00C378E1"/>
    <w:rsid w:val="00C37EFB"/>
    <w:rsid w:val="00C40002"/>
    <w:rsid w:val="00C4009C"/>
    <w:rsid w:val="00C405CE"/>
    <w:rsid w:val="00C4075B"/>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A10"/>
    <w:rsid w:val="00C50F0D"/>
    <w:rsid w:val="00C50F96"/>
    <w:rsid w:val="00C512E0"/>
    <w:rsid w:val="00C5184C"/>
    <w:rsid w:val="00C51CAB"/>
    <w:rsid w:val="00C52677"/>
    <w:rsid w:val="00C52809"/>
    <w:rsid w:val="00C528F3"/>
    <w:rsid w:val="00C52C58"/>
    <w:rsid w:val="00C537B7"/>
    <w:rsid w:val="00C53AEF"/>
    <w:rsid w:val="00C5504A"/>
    <w:rsid w:val="00C55090"/>
    <w:rsid w:val="00C55AD2"/>
    <w:rsid w:val="00C55BD6"/>
    <w:rsid w:val="00C56347"/>
    <w:rsid w:val="00C56F5F"/>
    <w:rsid w:val="00C57181"/>
    <w:rsid w:val="00C575FA"/>
    <w:rsid w:val="00C576B0"/>
    <w:rsid w:val="00C5798D"/>
    <w:rsid w:val="00C579D6"/>
    <w:rsid w:val="00C57E99"/>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80B"/>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4DCC"/>
    <w:rsid w:val="00C751B5"/>
    <w:rsid w:val="00C75272"/>
    <w:rsid w:val="00C7576A"/>
    <w:rsid w:val="00C75BEA"/>
    <w:rsid w:val="00C75DB5"/>
    <w:rsid w:val="00C76DD1"/>
    <w:rsid w:val="00C76EB0"/>
    <w:rsid w:val="00C77114"/>
    <w:rsid w:val="00C77670"/>
    <w:rsid w:val="00C77693"/>
    <w:rsid w:val="00C778D3"/>
    <w:rsid w:val="00C80096"/>
    <w:rsid w:val="00C80159"/>
    <w:rsid w:val="00C80E18"/>
    <w:rsid w:val="00C8118D"/>
    <w:rsid w:val="00C81E33"/>
    <w:rsid w:val="00C81F87"/>
    <w:rsid w:val="00C81F9A"/>
    <w:rsid w:val="00C82439"/>
    <w:rsid w:val="00C825AD"/>
    <w:rsid w:val="00C82C0F"/>
    <w:rsid w:val="00C82CD5"/>
    <w:rsid w:val="00C83241"/>
    <w:rsid w:val="00C834BA"/>
    <w:rsid w:val="00C834E4"/>
    <w:rsid w:val="00C83C15"/>
    <w:rsid w:val="00C83E56"/>
    <w:rsid w:val="00C84585"/>
    <w:rsid w:val="00C84683"/>
    <w:rsid w:val="00C8471A"/>
    <w:rsid w:val="00C84871"/>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5F4A"/>
    <w:rsid w:val="00CA61B0"/>
    <w:rsid w:val="00CA69CA"/>
    <w:rsid w:val="00CA69F6"/>
    <w:rsid w:val="00CA6B38"/>
    <w:rsid w:val="00CA6E0F"/>
    <w:rsid w:val="00CA6EA8"/>
    <w:rsid w:val="00CA702D"/>
    <w:rsid w:val="00CA7454"/>
    <w:rsid w:val="00CA75A7"/>
    <w:rsid w:val="00CA79F3"/>
    <w:rsid w:val="00CA7AC9"/>
    <w:rsid w:val="00CA7E1F"/>
    <w:rsid w:val="00CB011F"/>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17D"/>
    <w:rsid w:val="00CB436E"/>
    <w:rsid w:val="00CB46FA"/>
    <w:rsid w:val="00CB5397"/>
    <w:rsid w:val="00CB559F"/>
    <w:rsid w:val="00CB5788"/>
    <w:rsid w:val="00CB578F"/>
    <w:rsid w:val="00CB581A"/>
    <w:rsid w:val="00CB5965"/>
    <w:rsid w:val="00CB5C40"/>
    <w:rsid w:val="00CB5EE6"/>
    <w:rsid w:val="00CB652B"/>
    <w:rsid w:val="00CB6665"/>
    <w:rsid w:val="00CB79B9"/>
    <w:rsid w:val="00CB7A06"/>
    <w:rsid w:val="00CB7D11"/>
    <w:rsid w:val="00CB7D65"/>
    <w:rsid w:val="00CC0057"/>
    <w:rsid w:val="00CC0348"/>
    <w:rsid w:val="00CC094B"/>
    <w:rsid w:val="00CC1014"/>
    <w:rsid w:val="00CC16E7"/>
    <w:rsid w:val="00CC2957"/>
    <w:rsid w:val="00CC369B"/>
    <w:rsid w:val="00CC43CF"/>
    <w:rsid w:val="00CC4566"/>
    <w:rsid w:val="00CC4EC7"/>
    <w:rsid w:val="00CC4FD3"/>
    <w:rsid w:val="00CC5450"/>
    <w:rsid w:val="00CC5580"/>
    <w:rsid w:val="00CC55CA"/>
    <w:rsid w:val="00CC55D0"/>
    <w:rsid w:val="00CC5F9F"/>
    <w:rsid w:val="00CC63EB"/>
    <w:rsid w:val="00CC6BAC"/>
    <w:rsid w:val="00CC6CDD"/>
    <w:rsid w:val="00CC6E31"/>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C55"/>
    <w:rsid w:val="00CF7DD4"/>
    <w:rsid w:val="00D003BA"/>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252"/>
    <w:rsid w:val="00D0240A"/>
    <w:rsid w:val="00D02927"/>
    <w:rsid w:val="00D02B89"/>
    <w:rsid w:val="00D03307"/>
    <w:rsid w:val="00D03A01"/>
    <w:rsid w:val="00D03AC7"/>
    <w:rsid w:val="00D03AFA"/>
    <w:rsid w:val="00D03BFC"/>
    <w:rsid w:val="00D03E6C"/>
    <w:rsid w:val="00D04357"/>
    <w:rsid w:val="00D047B0"/>
    <w:rsid w:val="00D048E2"/>
    <w:rsid w:val="00D05AAC"/>
    <w:rsid w:val="00D05AB2"/>
    <w:rsid w:val="00D05F7E"/>
    <w:rsid w:val="00D0670F"/>
    <w:rsid w:val="00D06830"/>
    <w:rsid w:val="00D06D73"/>
    <w:rsid w:val="00D0724A"/>
    <w:rsid w:val="00D07860"/>
    <w:rsid w:val="00D07BC6"/>
    <w:rsid w:val="00D07CB6"/>
    <w:rsid w:val="00D07EAC"/>
    <w:rsid w:val="00D101B0"/>
    <w:rsid w:val="00D10558"/>
    <w:rsid w:val="00D10AD6"/>
    <w:rsid w:val="00D110F2"/>
    <w:rsid w:val="00D11197"/>
    <w:rsid w:val="00D1119E"/>
    <w:rsid w:val="00D11801"/>
    <w:rsid w:val="00D11804"/>
    <w:rsid w:val="00D11B2D"/>
    <w:rsid w:val="00D11D95"/>
    <w:rsid w:val="00D11DD0"/>
    <w:rsid w:val="00D125FA"/>
    <w:rsid w:val="00D1297D"/>
    <w:rsid w:val="00D12E5B"/>
    <w:rsid w:val="00D12F67"/>
    <w:rsid w:val="00D13054"/>
    <w:rsid w:val="00D13162"/>
    <w:rsid w:val="00D133B9"/>
    <w:rsid w:val="00D139F3"/>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D31"/>
    <w:rsid w:val="00D22073"/>
    <w:rsid w:val="00D2299C"/>
    <w:rsid w:val="00D22C01"/>
    <w:rsid w:val="00D22D8A"/>
    <w:rsid w:val="00D22E27"/>
    <w:rsid w:val="00D22FD8"/>
    <w:rsid w:val="00D231D6"/>
    <w:rsid w:val="00D23687"/>
    <w:rsid w:val="00D2376C"/>
    <w:rsid w:val="00D2426B"/>
    <w:rsid w:val="00D2435A"/>
    <w:rsid w:val="00D244C8"/>
    <w:rsid w:val="00D2467A"/>
    <w:rsid w:val="00D247B3"/>
    <w:rsid w:val="00D24A73"/>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1FC"/>
    <w:rsid w:val="00D3231A"/>
    <w:rsid w:val="00D32627"/>
    <w:rsid w:val="00D32809"/>
    <w:rsid w:val="00D32E84"/>
    <w:rsid w:val="00D32FD3"/>
    <w:rsid w:val="00D330BC"/>
    <w:rsid w:val="00D33D80"/>
    <w:rsid w:val="00D33EB8"/>
    <w:rsid w:val="00D33F1C"/>
    <w:rsid w:val="00D34176"/>
    <w:rsid w:val="00D342AC"/>
    <w:rsid w:val="00D34343"/>
    <w:rsid w:val="00D34495"/>
    <w:rsid w:val="00D349F9"/>
    <w:rsid w:val="00D34A73"/>
    <w:rsid w:val="00D34CB0"/>
    <w:rsid w:val="00D34E5A"/>
    <w:rsid w:val="00D34ED4"/>
    <w:rsid w:val="00D352B7"/>
    <w:rsid w:val="00D358EA"/>
    <w:rsid w:val="00D3619C"/>
    <w:rsid w:val="00D36950"/>
    <w:rsid w:val="00D37026"/>
    <w:rsid w:val="00D37087"/>
    <w:rsid w:val="00D37788"/>
    <w:rsid w:val="00D40361"/>
    <w:rsid w:val="00D40CDD"/>
    <w:rsid w:val="00D40DF4"/>
    <w:rsid w:val="00D41031"/>
    <w:rsid w:val="00D413FB"/>
    <w:rsid w:val="00D4147D"/>
    <w:rsid w:val="00D41703"/>
    <w:rsid w:val="00D418B6"/>
    <w:rsid w:val="00D4205D"/>
    <w:rsid w:val="00D42312"/>
    <w:rsid w:val="00D42C69"/>
    <w:rsid w:val="00D42F98"/>
    <w:rsid w:val="00D42FE4"/>
    <w:rsid w:val="00D4397D"/>
    <w:rsid w:val="00D43C3E"/>
    <w:rsid w:val="00D44B02"/>
    <w:rsid w:val="00D456E1"/>
    <w:rsid w:val="00D46396"/>
    <w:rsid w:val="00D46C57"/>
    <w:rsid w:val="00D46EB1"/>
    <w:rsid w:val="00D4713B"/>
    <w:rsid w:val="00D473AE"/>
    <w:rsid w:val="00D4762A"/>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F46"/>
    <w:rsid w:val="00D56560"/>
    <w:rsid w:val="00D5660E"/>
    <w:rsid w:val="00D56966"/>
    <w:rsid w:val="00D56A68"/>
    <w:rsid w:val="00D56C06"/>
    <w:rsid w:val="00D5705E"/>
    <w:rsid w:val="00D60598"/>
    <w:rsid w:val="00D60BDD"/>
    <w:rsid w:val="00D60DDF"/>
    <w:rsid w:val="00D60E76"/>
    <w:rsid w:val="00D616AA"/>
    <w:rsid w:val="00D619AA"/>
    <w:rsid w:val="00D61B44"/>
    <w:rsid w:val="00D61B5B"/>
    <w:rsid w:val="00D61B84"/>
    <w:rsid w:val="00D6216E"/>
    <w:rsid w:val="00D62718"/>
    <w:rsid w:val="00D62A8E"/>
    <w:rsid w:val="00D62AE8"/>
    <w:rsid w:val="00D637C0"/>
    <w:rsid w:val="00D63C8B"/>
    <w:rsid w:val="00D63DB4"/>
    <w:rsid w:val="00D63FA5"/>
    <w:rsid w:val="00D63FF1"/>
    <w:rsid w:val="00D64122"/>
    <w:rsid w:val="00D6440C"/>
    <w:rsid w:val="00D64776"/>
    <w:rsid w:val="00D65A59"/>
    <w:rsid w:val="00D65AA6"/>
    <w:rsid w:val="00D65E36"/>
    <w:rsid w:val="00D65F01"/>
    <w:rsid w:val="00D6606A"/>
    <w:rsid w:val="00D66134"/>
    <w:rsid w:val="00D663EF"/>
    <w:rsid w:val="00D66CA5"/>
    <w:rsid w:val="00D67137"/>
    <w:rsid w:val="00D703A8"/>
    <w:rsid w:val="00D703D6"/>
    <w:rsid w:val="00D706CF"/>
    <w:rsid w:val="00D70EB6"/>
    <w:rsid w:val="00D71084"/>
    <w:rsid w:val="00D7153F"/>
    <w:rsid w:val="00D71721"/>
    <w:rsid w:val="00D71A22"/>
    <w:rsid w:val="00D71C1C"/>
    <w:rsid w:val="00D72148"/>
    <w:rsid w:val="00D72445"/>
    <w:rsid w:val="00D724FB"/>
    <w:rsid w:val="00D72BFE"/>
    <w:rsid w:val="00D72E55"/>
    <w:rsid w:val="00D72E67"/>
    <w:rsid w:val="00D7302A"/>
    <w:rsid w:val="00D730EB"/>
    <w:rsid w:val="00D73151"/>
    <w:rsid w:val="00D732D7"/>
    <w:rsid w:val="00D733E2"/>
    <w:rsid w:val="00D73952"/>
    <w:rsid w:val="00D73ACB"/>
    <w:rsid w:val="00D73D7D"/>
    <w:rsid w:val="00D73DC3"/>
    <w:rsid w:val="00D73E3B"/>
    <w:rsid w:val="00D7414D"/>
    <w:rsid w:val="00D74982"/>
    <w:rsid w:val="00D7498F"/>
    <w:rsid w:val="00D74F54"/>
    <w:rsid w:val="00D75968"/>
    <w:rsid w:val="00D75BA9"/>
    <w:rsid w:val="00D769B7"/>
    <w:rsid w:val="00D76FB3"/>
    <w:rsid w:val="00D7754E"/>
    <w:rsid w:val="00D7756A"/>
    <w:rsid w:val="00D77697"/>
    <w:rsid w:val="00D77862"/>
    <w:rsid w:val="00D779F3"/>
    <w:rsid w:val="00D77C78"/>
    <w:rsid w:val="00D77DF1"/>
    <w:rsid w:val="00D77E74"/>
    <w:rsid w:val="00D8028C"/>
    <w:rsid w:val="00D8046E"/>
    <w:rsid w:val="00D8047B"/>
    <w:rsid w:val="00D8049C"/>
    <w:rsid w:val="00D80EE7"/>
    <w:rsid w:val="00D81C49"/>
    <w:rsid w:val="00D81C99"/>
    <w:rsid w:val="00D825A2"/>
    <w:rsid w:val="00D829D1"/>
    <w:rsid w:val="00D82C53"/>
    <w:rsid w:val="00D83093"/>
    <w:rsid w:val="00D83332"/>
    <w:rsid w:val="00D83FD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9CF"/>
    <w:rsid w:val="00D86A10"/>
    <w:rsid w:val="00D86A3F"/>
    <w:rsid w:val="00D86D3C"/>
    <w:rsid w:val="00D86F00"/>
    <w:rsid w:val="00D87150"/>
    <w:rsid w:val="00D8732A"/>
    <w:rsid w:val="00D87E7D"/>
    <w:rsid w:val="00D9047E"/>
    <w:rsid w:val="00D90A08"/>
    <w:rsid w:val="00D90BE4"/>
    <w:rsid w:val="00D91546"/>
    <w:rsid w:val="00D9167B"/>
    <w:rsid w:val="00D9171F"/>
    <w:rsid w:val="00D91E6D"/>
    <w:rsid w:val="00D92016"/>
    <w:rsid w:val="00D920D1"/>
    <w:rsid w:val="00D92A07"/>
    <w:rsid w:val="00D9304D"/>
    <w:rsid w:val="00D932B3"/>
    <w:rsid w:val="00D93326"/>
    <w:rsid w:val="00D9340B"/>
    <w:rsid w:val="00D934C4"/>
    <w:rsid w:val="00D934D8"/>
    <w:rsid w:val="00D93728"/>
    <w:rsid w:val="00D93AE3"/>
    <w:rsid w:val="00D93BFB"/>
    <w:rsid w:val="00D93CFD"/>
    <w:rsid w:val="00D944EE"/>
    <w:rsid w:val="00D94503"/>
    <w:rsid w:val="00D94904"/>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E61"/>
    <w:rsid w:val="00DA1EB0"/>
    <w:rsid w:val="00DA1F7D"/>
    <w:rsid w:val="00DA21C7"/>
    <w:rsid w:val="00DA247C"/>
    <w:rsid w:val="00DA24E7"/>
    <w:rsid w:val="00DA3331"/>
    <w:rsid w:val="00DA3B5B"/>
    <w:rsid w:val="00DA3B5F"/>
    <w:rsid w:val="00DA4704"/>
    <w:rsid w:val="00DA4735"/>
    <w:rsid w:val="00DA483D"/>
    <w:rsid w:val="00DA5413"/>
    <w:rsid w:val="00DA546D"/>
    <w:rsid w:val="00DA62C0"/>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D7C"/>
    <w:rsid w:val="00DD0E56"/>
    <w:rsid w:val="00DD1288"/>
    <w:rsid w:val="00DD16F7"/>
    <w:rsid w:val="00DD1B2B"/>
    <w:rsid w:val="00DD1E0D"/>
    <w:rsid w:val="00DD2209"/>
    <w:rsid w:val="00DD2391"/>
    <w:rsid w:val="00DD2536"/>
    <w:rsid w:val="00DD2E69"/>
    <w:rsid w:val="00DD3154"/>
    <w:rsid w:val="00DD3246"/>
    <w:rsid w:val="00DD364F"/>
    <w:rsid w:val="00DD3680"/>
    <w:rsid w:val="00DD3698"/>
    <w:rsid w:val="00DD3857"/>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75C0"/>
    <w:rsid w:val="00DE0BE3"/>
    <w:rsid w:val="00DE10AC"/>
    <w:rsid w:val="00DE11DA"/>
    <w:rsid w:val="00DE12A9"/>
    <w:rsid w:val="00DE141D"/>
    <w:rsid w:val="00DE1C04"/>
    <w:rsid w:val="00DE226F"/>
    <w:rsid w:val="00DE2460"/>
    <w:rsid w:val="00DE28DA"/>
    <w:rsid w:val="00DE350C"/>
    <w:rsid w:val="00DE3543"/>
    <w:rsid w:val="00DE3B3E"/>
    <w:rsid w:val="00DE3D54"/>
    <w:rsid w:val="00DE3EA1"/>
    <w:rsid w:val="00DE425A"/>
    <w:rsid w:val="00DE4318"/>
    <w:rsid w:val="00DE432A"/>
    <w:rsid w:val="00DE4B50"/>
    <w:rsid w:val="00DE5388"/>
    <w:rsid w:val="00DE53DD"/>
    <w:rsid w:val="00DE545B"/>
    <w:rsid w:val="00DE5C07"/>
    <w:rsid w:val="00DE626B"/>
    <w:rsid w:val="00DE6374"/>
    <w:rsid w:val="00DE6375"/>
    <w:rsid w:val="00DE719B"/>
    <w:rsid w:val="00DE746F"/>
    <w:rsid w:val="00DE758B"/>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4093"/>
    <w:rsid w:val="00DF48AF"/>
    <w:rsid w:val="00DF499F"/>
    <w:rsid w:val="00DF4BFC"/>
    <w:rsid w:val="00DF4C91"/>
    <w:rsid w:val="00DF4D01"/>
    <w:rsid w:val="00DF549E"/>
    <w:rsid w:val="00DF5CD9"/>
    <w:rsid w:val="00DF65E8"/>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D8B"/>
    <w:rsid w:val="00E01157"/>
    <w:rsid w:val="00E011B3"/>
    <w:rsid w:val="00E014CC"/>
    <w:rsid w:val="00E0185B"/>
    <w:rsid w:val="00E01B05"/>
    <w:rsid w:val="00E01E47"/>
    <w:rsid w:val="00E026ED"/>
    <w:rsid w:val="00E02834"/>
    <w:rsid w:val="00E0307A"/>
    <w:rsid w:val="00E0312F"/>
    <w:rsid w:val="00E031A3"/>
    <w:rsid w:val="00E03336"/>
    <w:rsid w:val="00E03CCA"/>
    <w:rsid w:val="00E042F8"/>
    <w:rsid w:val="00E0449E"/>
    <w:rsid w:val="00E04AB6"/>
    <w:rsid w:val="00E04FCB"/>
    <w:rsid w:val="00E054CC"/>
    <w:rsid w:val="00E05B4F"/>
    <w:rsid w:val="00E0664F"/>
    <w:rsid w:val="00E06A64"/>
    <w:rsid w:val="00E0718B"/>
    <w:rsid w:val="00E074E2"/>
    <w:rsid w:val="00E07647"/>
    <w:rsid w:val="00E10004"/>
    <w:rsid w:val="00E10122"/>
    <w:rsid w:val="00E10183"/>
    <w:rsid w:val="00E101E6"/>
    <w:rsid w:val="00E1049F"/>
    <w:rsid w:val="00E10628"/>
    <w:rsid w:val="00E106E1"/>
    <w:rsid w:val="00E10BF3"/>
    <w:rsid w:val="00E10ED2"/>
    <w:rsid w:val="00E112AB"/>
    <w:rsid w:val="00E1132F"/>
    <w:rsid w:val="00E113F1"/>
    <w:rsid w:val="00E11BAA"/>
    <w:rsid w:val="00E11CA3"/>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D11"/>
    <w:rsid w:val="00E211C8"/>
    <w:rsid w:val="00E21239"/>
    <w:rsid w:val="00E2128A"/>
    <w:rsid w:val="00E21427"/>
    <w:rsid w:val="00E2162F"/>
    <w:rsid w:val="00E217BF"/>
    <w:rsid w:val="00E218EE"/>
    <w:rsid w:val="00E21F49"/>
    <w:rsid w:val="00E223B6"/>
    <w:rsid w:val="00E235D9"/>
    <w:rsid w:val="00E23BD0"/>
    <w:rsid w:val="00E243AB"/>
    <w:rsid w:val="00E24B37"/>
    <w:rsid w:val="00E24E4E"/>
    <w:rsid w:val="00E24F04"/>
    <w:rsid w:val="00E25109"/>
    <w:rsid w:val="00E25726"/>
    <w:rsid w:val="00E257F8"/>
    <w:rsid w:val="00E25950"/>
    <w:rsid w:val="00E25B2D"/>
    <w:rsid w:val="00E25E9A"/>
    <w:rsid w:val="00E263A2"/>
    <w:rsid w:val="00E2654C"/>
    <w:rsid w:val="00E26713"/>
    <w:rsid w:val="00E2684A"/>
    <w:rsid w:val="00E269F4"/>
    <w:rsid w:val="00E26ABE"/>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1FED"/>
    <w:rsid w:val="00E320FA"/>
    <w:rsid w:val="00E32109"/>
    <w:rsid w:val="00E3255B"/>
    <w:rsid w:val="00E32961"/>
    <w:rsid w:val="00E329C4"/>
    <w:rsid w:val="00E32A5B"/>
    <w:rsid w:val="00E32E3B"/>
    <w:rsid w:val="00E3349B"/>
    <w:rsid w:val="00E33986"/>
    <w:rsid w:val="00E33AEF"/>
    <w:rsid w:val="00E33D32"/>
    <w:rsid w:val="00E33FC1"/>
    <w:rsid w:val="00E34F0A"/>
    <w:rsid w:val="00E35AE4"/>
    <w:rsid w:val="00E35C0B"/>
    <w:rsid w:val="00E3633F"/>
    <w:rsid w:val="00E363FB"/>
    <w:rsid w:val="00E3688E"/>
    <w:rsid w:val="00E369F7"/>
    <w:rsid w:val="00E36A4C"/>
    <w:rsid w:val="00E36D7B"/>
    <w:rsid w:val="00E374CF"/>
    <w:rsid w:val="00E3775C"/>
    <w:rsid w:val="00E37904"/>
    <w:rsid w:val="00E37978"/>
    <w:rsid w:val="00E37A5D"/>
    <w:rsid w:val="00E37BFC"/>
    <w:rsid w:val="00E40039"/>
    <w:rsid w:val="00E40064"/>
    <w:rsid w:val="00E409B2"/>
    <w:rsid w:val="00E40CB9"/>
    <w:rsid w:val="00E41091"/>
    <w:rsid w:val="00E41FC7"/>
    <w:rsid w:val="00E421AB"/>
    <w:rsid w:val="00E4224B"/>
    <w:rsid w:val="00E424C5"/>
    <w:rsid w:val="00E4279F"/>
    <w:rsid w:val="00E4319A"/>
    <w:rsid w:val="00E435A4"/>
    <w:rsid w:val="00E43A5B"/>
    <w:rsid w:val="00E43FCF"/>
    <w:rsid w:val="00E442A2"/>
    <w:rsid w:val="00E44C7A"/>
    <w:rsid w:val="00E453E7"/>
    <w:rsid w:val="00E4590A"/>
    <w:rsid w:val="00E45FFF"/>
    <w:rsid w:val="00E4624B"/>
    <w:rsid w:val="00E475F8"/>
    <w:rsid w:val="00E47B1B"/>
    <w:rsid w:val="00E50133"/>
    <w:rsid w:val="00E50296"/>
    <w:rsid w:val="00E50EC2"/>
    <w:rsid w:val="00E515F8"/>
    <w:rsid w:val="00E51887"/>
    <w:rsid w:val="00E519C3"/>
    <w:rsid w:val="00E51B8D"/>
    <w:rsid w:val="00E51DD0"/>
    <w:rsid w:val="00E51E60"/>
    <w:rsid w:val="00E51FF0"/>
    <w:rsid w:val="00E5228C"/>
    <w:rsid w:val="00E523A7"/>
    <w:rsid w:val="00E525B7"/>
    <w:rsid w:val="00E52689"/>
    <w:rsid w:val="00E53612"/>
    <w:rsid w:val="00E53DE4"/>
    <w:rsid w:val="00E53E68"/>
    <w:rsid w:val="00E543D6"/>
    <w:rsid w:val="00E547B5"/>
    <w:rsid w:val="00E54A84"/>
    <w:rsid w:val="00E5566A"/>
    <w:rsid w:val="00E559FD"/>
    <w:rsid w:val="00E55AF5"/>
    <w:rsid w:val="00E55C45"/>
    <w:rsid w:val="00E56F53"/>
    <w:rsid w:val="00E56FD4"/>
    <w:rsid w:val="00E5724C"/>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448"/>
    <w:rsid w:val="00E6377F"/>
    <w:rsid w:val="00E64113"/>
    <w:rsid w:val="00E64725"/>
    <w:rsid w:val="00E64A9C"/>
    <w:rsid w:val="00E64E0F"/>
    <w:rsid w:val="00E661CE"/>
    <w:rsid w:val="00E662E7"/>
    <w:rsid w:val="00E67E06"/>
    <w:rsid w:val="00E700F3"/>
    <w:rsid w:val="00E7048F"/>
    <w:rsid w:val="00E70641"/>
    <w:rsid w:val="00E70CF9"/>
    <w:rsid w:val="00E70DD7"/>
    <w:rsid w:val="00E71240"/>
    <w:rsid w:val="00E713E4"/>
    <w:rsid w:val="00E71ABB"/>
    <w:rsid w:val="00E71BAB"/>
    <w:rsid w:val="00E73853"/>
    <w:rsid w:val="00E740C9"/>
    <w:rsid w:val="00E744D8"/>
    <w:rsid w:val="00E75167"/>
    <w:rsid w:val="00E752A0"/>
    <w:rsid w:val="00E75680"/>
    <w:rsid w:val="00E75EB6"/>
    <w:rsid w:val="00E760E7"/>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D21"/>
    <w:rsid w:val="00E82344"/>
    <w:rsid w:val="00E824E7"/>
    <w:rsid w:val="00E827CE"/>
    <w:rsid w:val="00E83054"/>
    <w:rsid w:val="00E83A17"/>
    <w:rsid w:val="00E83C62"/>
    <w:rsid w:val="00E83CF1"/>
    <w:rsid w:val="00E83FA1"/>
    <w:rsid w:val="00E849D3"/>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482D"/>
    <w:rsid w:val="00E94A87"/>
    <w:rsid w:val="00E94CED"/>
    <w:rsid w:val="00E94CFA"/>
    <w:rsid w:val="00E95140"/>
    <w:rsid w:val="00E95E9B"/>
    <w:rsid w:val="00E9677C"/>
    <w:rsid w:val="00E96F8F"/>
    <w:rsid w:val="00E97559"/>
    <w:rsid w:val="00E97D4C"/>
    <w:rsid w:val="00E97D7B"/>
    <w:rsid w:val="00EA0474"/>
    <w:rsid w:val="00EA0A97"/>
    <w:rsid w:val="00EA13AB"/>
    <w:rsid w:val="00EA1592"/>
    <w:rsid w:val="00EA1E2F"/>
    <w:rsid w:val="00EA1F96"/>
    <w:rsid w:val="00EA26E6"/>
    <w:rsid w:val="00EA270A"/>
    <w:rsid w:val="00EA2A99"/>
    <w:rsid w:val="00EA31F4"/>
    <w:rsid w:val="00EA39FE"/>
    <w:rsid w:val="00EA3AED"/>
    <w:rsid w:val="00EA3B05"/>
    <w:rsid w:val="00EA43E0"/>
    <w:rsid w:val="00EA4478"/>
    <w:rsid w:val="00EA45B1"/>
    <w:rsid w:val="00EA4E9C"/>
    <w:rsid w:val="00EA4EEB"/>
    <w:rsid w:val="00EA53BB"/>
    <w:rsid w:val="00EA5E40"/>
    <w:rsid w:val="00EA64F5"/>
    <w:rsid w:val="00EA6691"/>
    <w:rsid w:val="00EA66B1"/>
    <w:rsid w:val="00EA6838"/>
    <w:rsid w:val="00EA719F"/>
    <w:rsid w:val="00EA71D4"/>
    <w:rsid w:val="00EB03AD"/>
    <w:rsid w:val="00EB06F0"/>
    <w:rsid w:val="00EB09F9"/>
    <w:rsid w:val="00EB0B20"/>
    <w:rsid w:val="00EB0BC0"/>
    <w:rsid w:val="00EB13A0"/>
    <w:rsid w:val="00EB14AE"/>
    <w:rsid w:val="00EB1DA8"/>
    <w:rsid w:val="00EB20EF"/>
    <w:rsid w:val="00EB2391"/>
    <w:rsid w:val="00EB23D2"/>
    <w:rsid w:val="00EB255C"/>
    <w:rsid w:val="00EB28CE"/>
    <w:rsid w:val="00EB2C79"/>
    <w:rsid w:val="00EB2EC3"/>
    <w:rsid w:val="00EB338E"/>
    <w:rsid w:val="00EB3B7B"/>
    <w:rsid w:val="00EB3C49"/>
    <w:rsid w:val="00EB4231"/>
    <w:rsid w:val="00EB4447"/>
    <w:rsid w:val="00EB48ED"/>
    <w:rsid w:val="00EB4E6C"/>
    <w:rsid w:val="00EB512B"/>
    <w:rsid w:val="00EB5AE9"/>
    <w:rsid w:val="00EB5CF3"/>
    <w:rsid w:val="00EB5D05"/>
    <w:rsid w:val="00EB5D5C"/>
    <w:rsid w:val="00EB61C3"/>
    <w:rsid w:val="00EB687B"/>
    <w:rsid w:val="00EB7276"/>
    <w:rsid w:val="00EB72F2"/>
    <w:rsid w:val="00EB7365"/>
    <w:rsid w:val="00EB75D1"/>
    <w:rsid w:val="00EB77DB"/>
    <w:rsid w:val="00EB7D91"/>
    <w:rsid w:val="00EB7F52"/>
    <w:rsid w:val="00EC05B5"/>
    <w:rsid w:val="00EC06A8"/>
    <w:rsid w:val="00EC07FF"/>
    <w:rsid w:val="00EC08FD"/>
    <w:rsid w:val="00EC0D61"/>
    <w:rsid w:val="00EC1C72"/>
    <w:rsid w:val="00EC1F41"/>
    <w:rsid w:val="00EC1F97"/>
    <w:rsid w:val="00EC223F"/>
    <w:rsid w:val="00EC24B9"/>
    <w:rsid w:val="00EC2D44"/>
    <w:rsid w:val="00EC2E84"/>
    <w:rsid w:val="00EC32FE"/>
    <w:rsid w:val="00EC36A4"/>
    <w:rsid w:val="00EC3850"/>
    <w:rsid w:val="00EC3ACA"/>
    <w:rsid w:val="00EC3F72"/>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C91"/>
    <w:rsid w:val="00EE1016"/>
    <w:rsid w:val="00EE1269"/>
    <w:rsid w:val="00EE16CB"/>
    <w:rsid w:val="00EE18CB"/>
    <w:rsid w:val="00EE1CB2"/>
    <w:rsid w:val="00EE1EB9"/>
    <w:rsid w:val="00EE2D58"/>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E8B"/>
    <w:rsid w:val="00EE6FB6"/>
    <w:rsid w:val="00EE7065"/>
    <w:rsid w:val="00EF0203"/>
    <w:rsid w:val="00EF0830"/>
    <w:rsid w:val="00EF0C53"/>
    <w:rsid w:val="00EF0FF1"/>
    <w:rsid w:val="00EF13DB"/>
    <w:rsid w:val="00EF18C5"/>
    <w:rsid w:val="00EF19F2"/>
    <w:rsid w:val="00EF1B2A"/>
    <w:rsid w:val="00EF1B80"/>
    <w:rsid w:val="00EF243D"/>
    <w:rsid w:val="00EF2702"/>
    <w:rsid w:val="00EF346C"/>
    <w:rsid w:val="00EF3493"/>
    <w:rsid w:val="00EF3B41"/>
    <w:rsid w:val="00EF3D78"/>
    <w:rsid w:val="00EF412F"/>
    <w:rsid w:val="00EF414A"/>
    <w:rsid w:val="00EF41FA"/>
    <w:rsid w:val="00EF4474"/>
    <w:rsid w:val="00EF4810"/>
    <w:rsid w:val="00EF4C58"/>
    <w:rsid w:val="00EF4D8A"/>
    <w:rsid w:val="00EF57BD"/>
    <w:rsid w:val="00EF5A80"/>
    <w:rsid w:val="00EF5E3E"/>
    <w:rsid w:val="00EF5EB2"/>
    <w:rsid w:val="00EF6021"/>
    <w:rsid w:val="00EF60FE"/>
    <w:rsid w:val="00EF62A8"/>
    <w:rsid w:val="00EF6604"/>
    <w:rsid w:val="00EF6641"/>
    <w:rsid w:val="00EF6A5F"/>
    <w:rsid w:val="00EF6C65"/>
    <w:rsid w:val="00EF6F24"/>
    <w:rsid w:val="00EF71E9"/>
    <w:rsid w:val="00EF74FE"/>
    <w:rsid w:val="00EF762E"/>
    <w:rsid w:val="00EF787B"/>
    <w:rsid w:val="00EF7B20"/>
    <w:rsid w:val="00EF7C11"/>
    <w:rsid w:val="00EF7FF7"/>
    <w:rsid w:val="00F00866"/>
    <w:rsid w:val="00F01206"/>
    <w:rsid w:val="00F01382"/>
    <w:rsid w:val="00F015E3"/>
    <w:rsid w:val="00F0166A"/>
    <w:rsid w:val="00F018D5"/>
    <w:rsid w:val="00F01A83"/>
    <w:rsid w:val="00F01FD8"/>
    <w:rsid w:val="00F0261A"/>
    <w:rsid w:val="00F02882"/>
    <w:rsid w:val="00F034AF"/>
    <w:rsid w:val="00F035C9"/>
    <w:rsid w:val="00F036E6"/>
    <w:rsid w:val="00F03C7F"/>
    <w:rsid w:val="00F03E26"/>
    <w:rsid w:val="00F03E7F"/>
    <w:rsid w:val="00F03E88"/>
    <w:rsid w:val="00F048FD"/>
    <w:rsid w:val="00F05488"/>
    <w:rsid w:val="00F05502"/>
    <w:rsid w:val="00F05533"/>
    <w:rsid w:val="00F06052"/>
    <w:rsid w:val="00F060F2"/>
    <w:rsid w:val="00F062BF"/>
    <w:rsid w:val="00F0681A"/>
    <w:rsid w:val="00F06A26"/>
    <w:rsid w:val="00F07082"/>
    <w:rsid w:val="00F0728F"/>
    <w:rsid w:val="00F07311"/>
    <w:rsid w:val="00F075A0"/>
    <w:rsid w:val="00F07C8F"/>
    <w:rsid w:val="00F07D8C"/>
    <w:rsid w:val="00F07E00"/>
    <w:rsid w:val="00F10101"/>
    <w:rsid w:val="00F1039B"/>
    <w:rsid w:val="00F103D0"/>
    <w:rsid w:val="00F11715"/>
    <w:rsid w:val="00F119E7"/>
    <w:rsid w:val="00F11A75"/>
    <w:rsid w:val="00F11A7E"/>
    <w:rsid w:val="00F11D32"/>
    <w:rsid w:val="00F12190"/>
    <w:rsid w:val="00F121E0"/>
    <w:rsid w:val="00F1226B"/>
    <w:rsid w:val="00F127D4"/>
    <w:rsid w:val="00F130E0"/>
    <w:rsid w:val="00F130FD"/>
    <w:rsid w:val="00F132FF"/>
    <w:rsid w:val="00F13F22"/>
    <w:rsid w:val="00F14086"/>
    <w:rsid w:val="00F1423C"/>
    <w:rsid w:val="00F142F7"/>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2DC"/>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BBF"/>
    <w:rsid w:val="00F33BF7"/>
    <w:rsid w:val="00F34128"/>
    <w:rsid w:val="00F35648"/>
    <w:rsid w:val="00F361A4"/>
    <w:rsid w:val="00F3637A"/>
    <w:rsid w:val="00F36436"/>
    <w:rsid w:val="00F36CD0"/>
    <w:rsid w:val="00F36E79"/>
    <w:rsid w:val="00F37094"/>
    <w:rsid w:val="00F373B1"/>
    <w:rsid w:val="00F37430"/>
    <w:rsid w:val="00F37569"/>
    <w:rsid w:val="00F376F9"/>
    <w:rsid w:val="00F37908"/>
    <w:rsid w:val="00F37AE3"/>
    <w:rsid w:val="00F37E19"/>
    <w:rsid w:val="00F403F4"/>
    <w:rsid w:val="00F40577"/>
    <w:rsid w:val="00F40FD9"/>
    <w:rsid w:val="00F415C3"/>
    <w:rsid w:val="00F41817"/>
    <w:rsid w:val="00F41D3B"/>
    <w:rsid w:val="00F42C4D"/>
    <w:rsid w:val="00F43081"/>
    <w:rsid w:val="00F43AA4"/>
    <w:rsid w:val="00F43C4E"/>
    <w:rsid w:val="00F43CEA"/>
    <w:rsid w:val="00F43D1E"/>
    <w:rsid w:val="00F44074"/>
    <w:rsid w:val="00F443F8"/>
    <w:rsid w:val="00F446D8"/>
    <w:rsid w:val="00F447E9"/>
    <w:rsid w:val="00F44910"/>
    <w:rsid w:val="00F449F8"/>
    <w:rsid w:val="00F44A35"/>
    <w:rsid w:val="00F44D2F"/>
    <w:rsid w:val="00F44E4F"/>
    <w:rsid w:val="00F45287"/>
    <w:rsid w:val="00F4543F"/>
    <w:rsid w:val="00F4547B"/>
    <w:rsid w:val="00F45A63"/>
    <w:rsid w:val="00F45AFD"/>
    <w:rsid w:val="00F463D7"/>
    <w:rsid w:val="00F468EE"/>
    <w:rsid w:val="00F468FD"/>
    <w:rsid w:val="00F469D4"/>
    <w:rsid w:val="00F46F1C"/>
    <w:rsid w:val="00F47213"/>
    <w:rsid w:val="00F473F2"/>
    <w:rsid w:val="00F479A3"/>
    <w:rsid w:val="00F479BC"/>
    <w:rsid w:val="00F47ACF"/>
    <w:rsid w:val="00F47B57"/>
    <w:rsid w:val="00F500FF"/>
    <w:rsid w:val="00F50358"/>
    <w:rsid w:val="00F50600"/>
    <w:rsid w:val="00F51101"/>
    <w:rsid w:val="00F51710"/>
    <w:rsid w:val="00F51934"/>
    <w:rsid w:val="00F51EA6"/>
    <w:rsid w:val="00F52BAF"/>
    <w:rsid w:val="00F52BEC"/>
    <w:rsid w:val="00F52CD8"/>
    <w:rsid w:val="00F52D86"/>
    <w:rsid w:val="00F52FA5"/>
    <w:rsid w:val="00F538F7"/>
    <w:rsid w:val="00F53A0D"/>
    <w:rsid w:val="00F53D48"/>
    <w:rsid w:val="00F53D59"/>
    <w:rsid w:val="00F54362"/>
    <w:rsid w:val="00F54575"/>
    <w:rsid w:val="00F5485F"/>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BE6"/>
    <w:rsid w:val="00F71CDA"/>
    <w:rsid w:val="00F71E16"/>
    <w:rsid w:val="00F72669"/>
    <w:rsid w:val="00F726FD"/>
    <w:rsid w:val="00F731B7"/>
    <w:rsid w:val="00F737A7"/>
    <w:rsid w:val="00F73DA1"/>
    <w:rsid w:val="00F73E79"/>
    <w:rsid w:val="00F7451C"/>
    <w:rsid w:val="00F74ED8"/>
    <w:rsid w:val="00F752EB"/>
    <w:rsid w:val="00F75404"/>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8AE"/>
    <w:rsid w:val="00F85912"/>
    <w:rsid w:val="00F85D08"/>
    <w:rsid w:val="00F85E6C"/>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B54"/>
    <w:rsid w:val="00F92C73"/>
    <w:rsid w:val="00F930C1"/>
    <w:rsid w:val="00F93277"/>
    <w:rsid w:val="00F93633"/>
    <w:rsid w:val="00F93CD6"/>
    <w:rsid w:val="00F93DD1"/>
    <w:rsid w:val="00F94A61"/>
    <w:rsid w:val="00F94AF1"/>
    <w:rsid w:val="00F94C4A"/>
    <w:rsid w:val="00F957CD"/>
    <w:rsid w:val="00F95993"/>
    <w:rsid w:val="00F95B27"/>
    <w:rsid w:val="00F96297"/>
    <w:rsid w:val="00F966BF"/>
    <w:rsid w:val="00F9690A"/>
    <w:rsid w:val="00F96962"/>
    <w:rsid w:val="00F96989"/>
    <w:rsid w:val="00F971D6"/>
    <w:rsid w:val="00F97348"/>
    <w:rsid w:val="00F97A90"/>
    <w:rsid w:val="00F97C72"/>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E3E"/>
    <w:rsid w:val="00FA6FC4"/>
    <w:rsid w:val="00FA7066"/>
    <w:rsid w:val="00FA72C1"/>
    <w:rsid w:val="00FA7535"/>
    <w:rsid w:val="00FB01DA"/>
    <w:rsid w:val="00FB11C5"/>
    <w:rsid w:val="00FB1327"/>
    <w:rsid w:val="00FB1A47"/>
    <w:rsid w:val="00FB1B79"/>
    <w:rsid w:val="00FB1DAA"/>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15"/>
    <w:rsid w:val="00FC0B5B"/>
    <w:rsid w:val="00FC0F5A"/>
    <w:rsid w:val="00FC14DB"/>
    <w:rsid w:val="00FC177C"/>
    <w:rsid w:val="00FC1C6B"/>
    <w:rsid w:val="00FC1EAE"/>
    <w:rsid w:val="00FC234F"/>
    <w:rsid w:val="00FC25DC"/>
    <w:rsid w:val="00FC2751"/>
    <w:rsid w:val="00FC311E"/>
    <w:rsid w:val="00FC320D"/>
    <w:rsid w:val="00FC3324"/>
    <w:rsid w:val="00FC3608"/>
    <w:rsid w:val="00FC38C5"/>
    <w:rsid w:val="00FC42C2"/>
    <w:rsid w:val="00FC43DC"/>
    <w:rsid w:val="00FC45D4"/>
    <w:rsid w:val="00FC4CFC"/>
    <w:rsid w:val="00FC4FF4"/>
    <w:rsid w:val="00FC5C98"/>
    <w:rsid w:val="00FC5F97"/>
    <w:rsid w:val="00FC6177"/>
    <w:rsid w:val="00FC61FC"/>
    <w:rsid w:val="00FC66FD"/>
    <w:rsid w:val="00FC6970"/>
    <w:rsid w:val="00FC739F"/>
    <w:rsid w:val="00FC770B"/>
    <w:rsid w:val="00FC77A6"/>
    <w:rsid w:val="00FC7FA1"/>
    <w:rsid w:val="00FD03A5"/>
    <w:rsid w:val="00FD03F1"/>
    <w:rsid w:val="00FD0675"/>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64D"/>
    <w:rsid w:val="00FE1AE2"/>
    <w:rsid w:val="00FE1B47"/>
    <w:rsid w:val="00FE1ECD"/>
    <w:rsid w:val="00FE2682"/>
    <w:rsid w:val="00FE2B59"/>
    <w:rsid w:val="00FE3194"/>
    <w:rsid w:val="00FE34DA"/>
    <w:rsid w:val="00FE3D5C"/>
    <w:rsid w:val="00FE403E"/>
    <w:rsid w:val="00FE41BE"/>
    <w:rsid w:val="00FE41E0"/>
    <w:rsid w:val="00FE430D"/>
    <w:rsid w:val="00FE4839"/>
    <w:rsid w:val="00FE4B54"/>
    <w:rsid w:val="00FE4F48"/>
    <w:rsid w:val="00FE5AE4"/>
    <w:rsid w:val="00FE5F5F"/>
    <w:rsid w:val="00FE5FD4"/>
    <w:rsid w:val="00FE5FD8"/>
    <w:rsid w:val="00FE678E"/>
    <w:rsid w:val="00FE69BA"/>
    <w:rsid w:val="00FE6A0A"/>
    <w:rsid w:val="00FE6A41"/>
    <w:rsid w:val="00FE6A69"/>
    <w:rsid w:val="00FE6E07"/>
    <w:rsid w:val="00FE71F7"/>
    <w:rsid w:val="00FE7735"/>
    <w:rsid w:val="00FF03EB"/>
    <w:rsid w:val="00FF1092"/>
    <w:rsid w:val="00FF1625"/>
    <w:rsid w:val="00FF1776"/>
    <w:rsid w:val="00FF1E5E"/>
    <w:rsid w:val="00FF2060"/>
    <w:rsid w:val="00FF2B5D"/>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406"/>
    <w:rsid w:val="00FF569F"/>
    <w:rsid w:val="00FF5D16"/>
    <w:rsid w:val="00FF64F7"/>
    <w:rsid w:val="00FF70F5"/>
    <w:rsid w:val="00FF7690"/>
    <w:rsid w:val="00FF797D"/>
    <w:rsid w:val="00FF7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94588A"/>
    <w:pPr>
      <w:keepNext/>
      <w:numPr>
        <w:numId w:val="1"/>
      </w:numPr>
      <w:spacing w:line="220" w:lineRule="exact"/>
      <w:jc w:val="center"/>
      <w:outlineLvl w:val="0"/>
    </w:pPr>
    <w:rPr>
      <w:rFonts w:ascii="AG Souvenir" w:hAnsi="AG Souvenir"/>
      <w:b/>
      <w:spacing w:val="38"/>
      <w:sz w:val="28"/>
    </w:rPr>
  </w:style>
  <w:style w:type="paragraph" w:styleId="2">
    <w:name w:val="heading 2"/>
    <w:basedOn w:val="a"/>
    <w:next w:val="a"/>
    <w:link w:val="20"/>
    <w:qFormat/>
    <w:rsid w:val="0094588A"/>
    <w:pPr>
      <w:keepNext/>
      <w:ind w:left="6381" w:firstLine="709"/>
      <w:outlineLvl w:val="1"/>
    </w:pPr>
    <w:rPr>
      <w:sz w:val="28"/>
    </w:rPr>
  </w:style>
  <w:style w:type="paragraph" w:styleId="3">
    <w:name w:val="heading 3"/>
    <w:basedOn w:val="a"/>
    <w:next w:val="a"/>
    <w:link w:val="30"/>
    <w:qFormat/>
    <w:rsid w:val="0094588A"/>
    <w:pPr>
      <w:keepNext/>
      <w:pageBreakBefore/>
      <w:numPr>
        <w:ilvl w:val="2"/>
        <w:numId w:val="1"/>
      </w:numPr>
      <w:ind w:left="6237"/>
      <w:jc w:val="center"/>
      <w:outlineLvl w:val="2"/>
    </w:pPr>
    <w:rPr>
      <w:sz w:val="28"/>
      <w:szCs w:val="28"/>
    </w:rPr>
  </w:style>
  <w:style w:type="paragraph" w:styleId="4">
    <w:name w:val="heading 4"/>
    <w:basedOn w:val="a"/>
    <w:next w:val="a"/>
    <w:link w:val="40"/>
    <w:qFormat/>
    <w:rsid w:val="0094588A"/>
    <w:pPr>
      <w:keepNext/>
      <w:numPr>
        <w:ilvl w:val="3"/>
        <w:numId w:val="1"/>
      </w:numPr>
      <w:jc w:val="both"/>
      <w:outlineLvl w:val="3"/>
    </w:pPr>
    <w:rPr>
      <w:sz w:val="28"/>
    </w:rPr>
  </w:style>
  <w:style w:type="paragraph" w:styleId="5">
    <w:name w:val="heading 5"/>
    <w:basedOn w:val="a"/>
    <w:next w:val="a"/>
    <w:link w:val="50"/>
    <w:qFormat/>
    <w:rsid w:val="0094588A"/>
    <w:pPr>
      <w:keepNext/>
      <w:numPr>
        <w:ilvl w:val="4"/>
        <w:numId w:val="1"/>
      </w:numPr>
      <w:spacing w:line="240" w:lineRule="exact"/>
      <w:jc w:val="center"/>
      <w:outlineLvl w:val="4"/>
    </w:pPr>
    <w:rPr>
      <w:sz w:val="28"/>
      <w:szCs w:val="28"/>
    </w:rPr>
  </w:style>
  <w:style w:type="paragraph" w:styleId="7">
    <w:name w:val="heading 7"/>
    <w:basedOn w:val="a"/>
    <w:next w:val="a"/>
    <w:link w:val="70"/>
    <w:qFormat/>
    <w:rsid w:val="0094588A"/>
    <w:pPr>
      <w:keepNext/>
      <w:widowControl/>
      <w:numPr>
        <w:ilvl w:val="6"/>
        <w:numId w:val="1"/>
      </w:numPr>
      <w:suppressAutoHyphens w:val="0"/>
      <w:outlineLvl w:val="6"/>
    </w:pPr>
    <w:rPr>
      <w:rFonts w:eastAsia="Times New Roman"/>
      <w:sz w:val="28"/>
    </w:rPr>
  </w:style>
  <w:style w:type="paragraph" w:styleId="8">
    <w:name w:val="heading 8"/>
    <w:basedOn w:val="a0"/>
    <w:next w:val="a1"/>
    <w:link w:val="80"/>
    <w:qFormat/>
    <w:rsid w:val="0094588A"/>
    <w:pPr>
      <w:numPr>
        <w:ilvl w:val="7"/>
        <w:numId w:val="1"/>
      </w:numPr>
      <w:outlineLvl w:val="7"/>
    </w:pPr>
    <w:rPr>
      <w:b/>
      <w:bCs/>
      <w:sz w:val="21"/>
      <w:szCs w:val="21"/>
    </w:rPr>
  </w:style>
  <w:style w:type="paragraph" w:styleId="9">
    <w:name w:val="heading 9"/>
    <w:basedOn w:val="a0"/>
    <w:next w:val="a1"/>
    <w:link w:val="90"/>
    <w:qFormat/>
    <w:rsid w:val="0094588A"/>
    <w:pPr>
      <w:numPr>
        <w:ilvl w:val="8"/>
        <w:numId w:val="1"/>
      </w:numPr>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
    <w:link w:val="a6"/>
    <w:unhideWhenUsed/>
    <w:rsid w:val="001F3CB1"/>
    <w:pPr>
      <w:ind w:firstLine="709"/>
      <w:jc w:val="both"/>
    </w:pPr>
    <w:rPr>
      <w:sz w:val="28"/>
    </w:rPr>
  </w:style>
  <w:style w:type="character" w:customStyle="1" w:styleId="a6">
    <w:name w:val="Основной текст с отступом Знак"/>
    <w:basedOn w:val="a2"/>
    <w:link w:val="a5"/>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7">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8">
    <w:name w:val="Balloon Text"/>
    <w:basedOn w:val="a"/>
    <w:link w:val="a9"/>
    <w:unhideWhenUsed/>
    <w:rsid w:val="00C81F87"/>
    <w:rPr>
      <w:rFonts w:ascii="Tahoma" w:hAnsi="Tahoma" w:cs="Tahoma"/>
      <w:sz w:val="16"/>
      <w:szCs w:val="16"/>
    </w:rPr>
  </w:style>
  <w:style w:type="character" w:customStyle="1" w:styleId="a9">
    <w:name w:val="Текст выноски Знак"/>
    <w:basedOn w:val="a2"/>
    <w:link w:val="a8"/>
    <w:rsid w:val="00C81F87"/>
    <w:rPr>
      <w:rFonts w:ascii="Tahoma" w:eastAsia="Lucida Sans Unicode" w:hAnsi="Tahoma" w:cs="Tahoma"/>
      <w:sz w:val="16"/>
      <w:szCs w:val="16"/>
      <w:lang w:eastAsia="ru-RU"/>
    </w:rPr>
  </w:style>
  <w:style w:type="paragraph" w:styleId="aa">
    <w:name w:val="List Paragraph"/>
    <w:basedOn w:val="a"/>
    <w:uiPriority w:val="34"/>
    <w:qFormat/>
    <w:rsid w:val="00267DCC"/>
    <w:pPr>
      <w:ind w:left="720"/>
      <w:contextualSpacing/>
    </w:pPr>
  </w:style>
  <w:style w:type="character" w:customStyle="1" w:styleId="10">
    <w:name w:val="Заголовок 1 Знак"/>
    <w:basedOn w:val="a2"/>
    <w:link w:val="1"/>
    <w:rsid w:val="0094588A"/>
    <w:rPr>
      <w:rFonts w:ascii="AG Souvenir" w:eastAsia="Lucida Sans Unicode" w:hAnsi="AG Souvenir" w:cs="Times New Roman"/>
      <w:b/>
      <w:spacing w:val="38"/>
      <w:sz w:val="28"/>
      <w:szCs w:val="24"/>
    </w:rPr>
  </w:style>
  <w:style w:type="character" w:customStyle="1" w:styleId="20">
    <w:name w:val="Заголовок 2 Знак"/>
    <w:basedOn w:val="a2"/>
    <w:link w:val="2"/>
    <w:rsid w:val="0094588A"/>
    <w:rPr>
      <w:rFonts w:ascii="Times New Roman" w:eastAsia="Lucida Sans Unicode" w:hAnsi="Times New Roman" w:cs="Times New Roman"/>
      <w:sz w:val="28"/>
      <w:szCs w:val="24"/>
    </w:rPr>
  </w:style>
  <w:style w:type="character" w:customStyle="1" w:styleId="30">
    <w:name w:val="Заголовок 3 Знак"/>
    <w:basedOn w:val="a2"/>
    <w:link w:val="3"/>
    <w:rsid w:val="0094588A"/>
    <w:rPr>
      <w:rFonts w:ascii="Times New Roman" w:eastAsia="Lucida Sans Unicode" w:hAnsi="Times New Roman" w:cs="Times New Roman"/>
      <w:sz w:val="28"/>
      <w:szCs w:val="28"/>
    </w:rPr>
  </w:style>
  <w:style w:type="character" w:customStyle="1" w:styleId="40">
    <w:name w:val="Заголовок 4 Знак"/>
    <w:basedOn w:val="a2"/>
    <w:link w:val="4"/>
    <w:rsid w:val="0094588A"/>
    <w:rPr>
      <w:rFonts w:ascii="Times New Roman" w:eastAsia="Lucida Sans Unicode" w:hAnsi="Times New Roman" w:cs="Times New Roman"/>
      <w:sz w:val="28"/>
      <w:szCs w:val="24"/>
    </w:rPr>
  </w:style>
  <w:style w:type="character" w:customStyle="1" w:styleId="50">
    <w:name w:val="Заголовок 5 Знак"/>
    <w:basedOn w:val="a2"/>
    <w:link w:val="5"/>
    <w:rsid w:val="0094588A"/>
    <w:rPr>
      <w:rFonts w:ascii="Times New Roman" w:eastAsia="Lucida Sans Unicode" w:hAnsi="Times New Roman" w:cs="Times New Roman"/>
      <w:sz w:val="28"/>
      <w:szCs w:val="28"/>
    </w:rPr>
  </w:style>
  <w:style w:type="character" w:customStyle="1" w:styleId="70">
    <w:name w:val="Заголовок 7 Знак"/>
    <w:basedOn w:val="a2"/>
    <w:link w:val="7"/>
    <w:rsid w:val="0094588A"/>
    <w:rPr>
      <w:rFonts w:ascii="Times New Roman" w:eastAsia="Times New Roman" w:hAnsi="Times New Roman" w:cs="Times New Roman"/>
      <w:sz w:val="28"/>
      <w:szCs w:val="24"/>
    </w:rPr>
  </w:style>
  <w:style w:type="character" w:customStyle="1" w:styleId="80">
    <w:name w:val="Заголовок 8 Знак"/>
    <w:basedOn w:val="a2"/>
    <w:link w:val="8"/>
    <w:rsid w:val="0094588A"/>
    <w:rPr>
      <w:rFonts w:ascii="Arial" w:eastAsia="Lucida Sans Unicode" w:hAnsi="Arial" w:cs="Tahoma"/>
      <w:b/>
      <w:bCs/>
      <w:sz w:val="21"/>
      <w:szCs w:val="21"/>
    </w:rPr>
  </w:style>
  <w:style w:type="character" w:customStyle="1" w:styleId="90">
    <w:name w:val="Заголовок 9 Знак"/>
    <w:basedOn w:val="a2"/>
    <w:link w:val="9"/>
    <w:rsid w:val="0094588A"/>
    <w:rPr>
      <w:rFonts w:ascii="Arial" w:eastAsia="Lucida Sans Unicode" w:hAnsi="Arial" w:cs="Tahoma"/>
      <w:b/>
      <w:bCs/>
      <w:sz w:val="21"/>
      <w:szCs w:val="21"/>
    </w:rPr>
  </w:style>
  <w:style w:type="character" w:customStyle="1" w:styleId="Absatz-Standardschriftart">
    <w:name w:val="Absatz-Standardschriftart"/>
    <w:rsid w:val="0094588A"/>
  </w:style>
  <w:style w:type="character" w:customStyle="1" w:styleId="21">
    <w:name w:val="Основной шрифт абзаца2"/>
    <w:rsid w:val="0094588A"/>
  </w:style>
  <w:style w:type="character" w:customStyle="1" w:styleId="WW-Absatz-Standardschriftart">
    <w:name w:val="WW-Absatz-Standardschriftart"/>
    <w:rsid w:val="0094588A"/>
  </w:style>
  <w:style w:type="character" w:customStyle="1" w:styleId="WW-Absatz-Standardschriftart1">
    <w:name w:val="WW-Absatz-Standardschriftart1"/>
    <w:rsid w:val="0094588A"/>
  </w:style>
  <w:style w:type="character" w:customStyle="1" w:styleId="WW-Absatz-Standardschriftart11">
    <w:name w:val="WW-Absatz-Standardschriftart11"/>
    <w:rsid w:val="0094588A"/>
  </w:style>
  <w:style w:type="character" w:customStyle="1" w:styleId="WW-Absatz-Standardschriftart111">
    <w:name w:val="WW-Absatz-Standardschriftart111"/>
    <w:rsid w:val="0094588A"/>
  </w:style>
  <w:style w:type="character" w:customStyle="1" w:styleId="WW-Absatz-Standardschriftart1111">
    <w:name w:val="WW-Absatz-Standardschriftart1111"/>
    <w:rsid w:val="0094588A"/>
  </w:style>
  <w:style w:type="character" w:customStyle="1" w:styleId="WW-Absatz-Standardschriftart11111">
    <w:name w:val="WW-Absatz-Standardschriftart11111"/>
    <w:rsid w:val="0094588A"/>
  </w:style>
  <w:style w:type="character" w:customStyle="1" w:styleId="WW-Absatz-Standardschriftart111111">
    <w:name w:val="WW-Absatz-Standardschriftart111111"/>
    <w:rsid w:val="0094588A"/>
  </w:style>
  <w:style w:type="character" w:customStyle="1" w:styleId="WW-Absatz-Standardschriftart1111111">
    <w:name w:val="WW-Absatz-Standardschriftart1111111"/>
    <w:rsid w:val="0094588A"/>
  </w:style>
  <w:style w:type="character" w:customStyle="1" w:styleId="WW-Absatz-Standardschriftart11111111">
    <w:name w:val="WW-Absatz-Standardschriftart11111111"/>
    <w:rsid w:val="0094588A"/>
  </w:style>
  <w:style w:type="character" w:customStyle="1" w:styleId="WW-Absatz-Standardschriftart111111111">
    <w:name w:val="WW-Absatz-Standardschriftart111111111"/>
    <w:rsid w:val="0094588A"/>
  </w:style>
  <w:style w:type="character" w:customStyle="1" w:styleId="WW-Absatz-Standardschriftart1111111111">
    <w:name w:val="WW-Absatz-Standardschriftart1111111111"/>
    <w:rsid w:val="0094588A"/>
  </w:style>
  <w:style w:type="character" w:customStyle="1" w:styleId="WW-Absatz-Standardschriftart11111111111">
    <w:name w:val="WW-Absatz-Standardschriftart11111111111"/>
    <w:rsid w:val="0094588A"/>
  </w:style>
  <w:style w:type="character" w:customStyle="1" w:styleId="WW-Absatz-Standardschriftart111111111111">
    <w:name w:val="WW-Absatz-Standardschriftart111111111111"/>
    <w:rsid w:val="0094588A"/>
  </w:style>
  <w:style w:type="character" w:customStyle="1" w:styleId="WW-Absatz-Standardschriftart1111111111111">
    <w:name w:val="WW-Absatz-Standardschriftart1111111111111"/>
    <w:rsid w:val="0094588A"/>
  </w:style>
  <w:style w:type="character" w:customStyle="1" w:styleId="WW-Absatz-Standardschriftart11111111111111">
    <w:name w:val="WW-Absatz-Standardschriftart11111111111111"/>
    <w:rsid w:val="0094588A"/>
  </w:style>
  <w:style w:type="character" w:customStyle="1" w:styleId="WW-Absatz-Standardschriftart111111111111111">
    <w:name w:val="WW-Absatz-Standardschriftart111111111111111"/>
    <w:rsid w:val="0094588A"/>
  </w:style>
  <w:style w:type="character" w:customStyle="1" w:styleId="WW-Absatz-Standardschriftart1111111111111111">
    <w:name w:val="WW-Absatz-Standardschriftart1111111111111111"/>
    <w:rsid w:val="0094588A"/>
  </w:style>
  <w:style w:type="character" w:customStyle="1" w:styleId="WW-Absatz-Standardschriftart11111111111111111">
    <w:name w:val="WW-Absatz-Standardschriftart11111111111111111"/>
    <w:rsid w:val="0094588A"/>
  </w:style>
  <w:style w:type="character" w:customStyle="1" w:styleId="WW-Absatz-Standardschriftart111111111111111111">
    <w:name w:val="WW-Absatz-Standardschriftart111111111111111111"/>
    <w:rsid w:val="0094588A"/>
  </w:style>
  <w:style w:type="character" w:customStyle="1" w:styleId="WW-Absatz-Standardschriftart1111111111111111111">
    <w:name w:val="WW-Absatz-Standardschriftart1111111111111111111"/>
    <w:rsid w:val="0094588A"/>
  </w:style>
  <w:style w:type="character" w:customStyle="1" w:styleId="WW-Absatz-Standardschriftart11111111111111111111">
    <w:name w:val="WW-Absatz-Standardschriftart11111111111111111111"/>
    <w:rsid w:val="0094588A"/>
  </w:style>
  <w:style w:type="character" w:customStyle="1" w:styleId="WW-Absatz-Standardschriftart111111111111111111111">
    <w:name w:val="WW-Absatz-Standardschriftart111111111111111111111"/>
    <w:rsid w:val="0094588A"/>
  </w:style>
  <w:style w:type="character" w:customStyle="1" w:styleId="WW-Absatz-Standardschriftart1111111111111111111111">
    <w:name w:val="WW-Absatz-Standardschriftart1111111111111111111111"/>
    <w:rsid w:val="0094588A"/>
  </w:style>
  <w:style w:type="character" w:customStyle="1" w:styleId="WW-Absatz-Standardschriftart11111111111111111111111">
    <w:name w:val="WW-Absatz-Standardschriftart11111111111111111111111"/>
    <w:rsid w:val="0094588A"/>
  </w:style>
  <w:style w:type="character" w:customStyle="1" w:styleId="WW-Absatz-Standardschriftart111111111111111111111111">
    <w:name w:val="WW-Absatz-Standardschriftart111111111111111111111111"/>
    <w:rsid w:val="0094588A"/>
  </w:style>
  <w:style w:type="character" w:customStyle="1" w:styleId="WW-Absatz-Standardschriftart1111111111111111111111111">
    <w:name w:val="WW-Absatz-Standardschriftart1111111111111111111111111"/>
    <w:rsid w:val="0094588A"/>
  </w:style>
  <w:style w:type="character" w:customStyle="1" w:styleId="WW-Absatz-Standardschriftart11111111111111111111111111">
    <w:name w:val="WW-Absatz-Standardschriftart11111111111111111111111111"/>
    <w:rsid w:val="0094588A"/>
  </w:style>
  <w:style w:type="character" w:customStyle="1" w:styleId="WW-Absatz-Standardschriftart111111111111111111111111111">
    <w:name w:val="WW-Absatz-Standardschriftart111111111111111111111111111"/>
    <w:rsid w:val="0094588A"/>
  </w:style>
  <w:style w:type="character" w:customStyle="1" w:styleId="WW-Absatz-Standardschriftart1111111111111111111111111111">
    <w:name w:val="WW-Absatz-Standardschriftart1111111111111111111111111111"/>
    <w:rsid w:val="0094588A"/>
  </w:style>
  <w:style w:type="character" w:customStyle="1" w:styleId="WW-Absatz-Standardschriftart11111111111111111111111111111">
    <w:name w:val="WW-Absatz-Standardschriftart11111111111111111111111111111"/>
    <w:rsid w:val="0094588A"/>
  </w:style>
  <w:style w:type="character" w:customStyle="1" w:styleId="WW-Absatz-Standardschriftart111111111111111111111111111111">
    <w:name w:val="WW-Absatz-Standardschriftart111111111111111111111111111111"/>
    <w:rsid w:val="0094588A"/>
  </w:style>
  <w:style w:type="character" w:customStyle="1" w:styleId="WW-Absatz-Standardschriftart1111111111111111111111111111111">
    <w:name w:val="WW-Absatz-Standardschriftart1111111111111111111111111111111"/>
    <w:rsid w:val="0094588A"/>
  </w:style>
  <w:style w:type="character" w:customStyle="1" w:styleId="WW-Absatz-Standardschriftart11111111111111111111111111111111">
    <w:name w:val="WW-Absatz-Standardschriftart11111111111111111111111111111111"/>
    <w:rsid w:val="0094588A"/>
  </w:style>
  <w:style w:type="character" w:customStyle="1" w:styleId="WW-Absatz-Standardschriftart111111111111111111111111111111111">
    <w:name w:val="WW-Absatz-Standardschriftart111111111111111111111111111111111"/>
    <w:rsid w:val="0094588A"/>
  </w:style>
  <w:style w:type="character" w:customStyle="1" w:styleId="WW-Absatz-Standardschriftart1111111111111111111111111111111111">
    <w:name w:val="WW-Absatz-Standardschriftart1111111111111111111111111111111111"/>
    <w:rsid w:val="0094588A"/>
  </w:style>
  <w:style w:type="character" w:customStyle="1" w:styleId="WW-Absatz-Standardschriftart11111111111111111111111111111111111">
    <w:name w:val="WW-Absatz-Standardschriftart11111111111111111111111111111111111"/>
    <w:rsid w:val="0094588A"/>
  </w:style>
  <w:style w:type="character" w:customStyle="1" w:styleId="WW-Absatz-Standardschriftart111111111111111111111111111111111111">
    <w:name w:val="WW-Absatz-Standardschriftart111111111111111111111111111111111111"/>
    <w:rsid w:val="0094588A"/>
  </w:style>
  <w:style w:type="character" w:customStyle="1" w:styleId="WW-Absatz-Standardschriftart1111111111111111111111111111111111111">
    <w:name w:val="WW-Absatz-Standardschriftart1111111111111111111111111111111111111"/>
    <w:rsid w:val="0094588A"/>
  </w:style>
  <w:style w:type="character" w:customStyle="1" w:styleId="WW-Absatz-Standardschriftart11111111111111111111111111111111111111">
    <w:name w:val="WW-Absatz-Standardschriftart11111111111111111111111111111111111111"/>
    <w:rsid w:val="0094588A"/>
  </w:style>
  <w:style w:type="character" w:customStyle="1" w:styleId="WW-Absatz-Standardschriftart111111111111111111111111111111111111111">
    <w:name w:val="WW-Absatz-Standardschriftart111111111111111111111111111111111111111"/>
    <w:rsid w:val="0094588A"/>
  </w:style>
  <w:style w:type="character" w:customStyle="1" w:styleId="WW-Absatz-Standardschriftart1111111111111111111111111111111111111111">
    <w:name w:val="WW-Absatz-Standardschriftart1111111111111111111111111111111111111111"/>
    <w:rsid w:val="0094588A"/>
  </w:style>
  <w:style w:type="character" w:customStyle="1" w:styleId="WW-Absatz-Standardschriftart11111111111111111111111111111111111111111">
    <w:name w:val="WW-Absatz-Standardschriftart11111111111111111111111111111111111111111"/>
    <w:rsid w:val="0094588A"/>
  </w:style>
  <w:style w:type="character" w:customStyle="1" w:styleId="WW-Absatz-Standardschriftart111111111111111111111111111111111111111111">
    <w:name w:val="WW-Absatz-Standardschriftart111111111111111111111111111111111111111111"/>
    <w:rsid w:val="0094588A"/>
  </w:style>
  <w:style w:type="character" w:customStyle="1" w:styleId="WW-Absatz-Standardschriftart1111111111111111111111111111111111111111111">
    <w:name w:val="WW-Absatz-Standardschriftart1111111111111111111111111111111111111111111"/>
    <w:rsid w:val="0094588A"/>
  </w:style>
  <w:style w:type="character" w:customStyle="1" w:styleId="WW-Absatz-Standardschriftart11111111111111111111111111111111111111111111">
    <w:name w:val="WW-Absatz-Standardschriftart11111111111111111111111111111111111111111111"/>
    <w:rsid w:val="0094588A"/>
  </w:style>
  <w:style w:type="character" w:customStyle="1" w:styleId="WW-Absatz-Standardschriftart111111111111111111111111111111111111111111111">
    <w:name w:val="WW-Absatz-Standardschriftart111111111111111111111111111111111111111111111"/>
    <w:rsid w:val="0094588A"/>
  </w:style>
  <w:style w:type="character" w:customStyle="1" w:styleId="WW-Absatz-Standardschriftart1111111111111111111111111111111111111111111111">
    <w:name w:val="WW-Absatz-Standardschriftart1111111111111111111111111111111111111111111111"/>
    <w:rsid w:val="0094588A"/>
  </w:style>
  <w:style w:type="character" w:customStyle="1" w:styleId="WW-Absatz-Standardschriftart11111111111111111111111111111111111111111111111">
    <w:name w:val="WW-Absatz-Standardschriftart11111111111111111111111111111111111111111111111"/>
    <w:rsid w:val="0094588A"/>
  </w:style>
  <w:style w:type="character" w:customStyle="1" w:styleId="WW-Absatz-Standardschriftart111111111111111111111111111111111111111111111111">
    <w:name w:val="WW-Absatz-Standardschriftart111111111111111111111111111111111111111111111111"/>
    <w:rsid w:val="0094588A"/>
  </w:style>
  <w:style w:type="character" w:customStyle="1" w:styleId="WW-Absatz-Standardschriftart1111111111111111111111111111111111111111111111111">
    <w:name w:val="WW-Absatz-Standardschriftart1111111111111111111111111111111111111111111111111"/>
    <w:rsid w:val="0094588A"/>
  </w:style>
  <w:style w:type="character" w:customStyle="1" w:styleId="WW-Absatz-Standardschriftart11111111111111111111111111111111111111111111111111">
    <w:name w:val="WW-Absatz-Standardschriftart11111111111111111111111111111111111111111111111111"/>
    <w:rsid w:val="0094588A"/>
  </w:style>
  <w:style w:type="character" w:customStyle="1" w:styleId="WW-Absatz-Standardschriftart111111111111111111111111111111111111111111111111111">
    <w:name w:val="WW-Absatz-Standardschriftart111111111111111111111111111111111111111111111111111"/>
    <w:rsid w:val="0094588A"/>
  </w:style>
  <w:style w:type="character" w:customStyle="1" w:styleId="WW-Absatz-Standardschriftart1111111111111111111111111111111111111111111111111111">
    <w:name w:val="WW-Absatz-Standardschriftart1111111111111111111111111111111111111111111111111111"/>
    <w:rsid w:val="0094588A"/>
  </w:style>
  <w:style w:type="character" w:customStyle="1" w:styleId="WW-Absatz-Standardschriftart11111111111111111111111111111111111111111111111111111">
    <w:name w:val="WW-Absatz-Standardschriftart11111111111111111111111111111111111111111111111111111"/>
    <w:rsid w:val="0094588A"/>
  </w:style>
  <w:style w:type="character" w:customStyle="1" w:styleId="WW-Absatz-Standardschriftart111111111111111111111111111111111111111111111111111111">
    <w:name w:val="WW-Absatz-Standardschriftart111111111111111111111111111111111111111111111111111111"/>
    <w:rsid w:val="0094588A"/>
  </w:style>
  <w:style w:type="character" w:customStyle="1" w:styleId="WW-Absatz-Standardschriftart1111111111111111111111111111111111111111111111111111111">
    <w:name w:val="WW-Absatz-Standardschriftart1111111111111111111111111111111111111111111111111111111"/>
    <w:rsid w:val="0094588A"/>
  </w:style>
  <w:style w:type="character" w:customStyle="1" w:styleId="WW-Absatz-Standardschriftart11111111111111111111111111111111111111111111111111111111">
    <w:name w:val="WW-Absatz-Standardschriftart11111111111111111111111111111111111111111111111111111111"/>
    <w:rsid w:val="0094588A"/>
  </w:style>
  <w:style w:type="character" w:customStyle="1" w:styleId="WW-Absatz-Standardschriftart111111111111111111111111111111111111111111111111111111111">
    <w:name w:val="WW-Absatz-Standardschriftart111111111111111111111111111111111111111111111111111111111"/>
    <w:rsid w:val="0094588A"/>
  </w:style>
  <w:style w:type="character" w:customStyle="1" w:styleId="WW-Absatz-Standardschriftart1111111111111111111111111111111111111111111111111111111111">
    <w:name w:val="WW-Absatz-Standardschriftart1111111111111111111111111111111111111111111111111111111111"/>
    <w:rsid w:val="0094588A"/>
  </w:style>
  <w:style w:type="character" w:customStyle="1" w:styleId="WW-Absatz-Standardschriftart11111111111111111111111111111111111111111111111111111111111">
    <w:name w:val="WW-Absatz-Standardschriftart11111111111111111111111111111111111111111111111111111111111"/>
    <w:rsid w:val="0094588A"/>
  </w:style>
  <w:style w:type="character" w:customStyle="1" w:styleId="WW-Absatz-Standardschriftart111111111111111111111111111111111111111111111111111111111111">
    <w:name w:val="WW-Absatz-Standardschriftart111111111111111111111111111111111111111111111111111111111111"/>
    <w:rsid w:val="0094588A"/>
  </w:style>
  <w:style w:type="character" w:customStyle="1" w:styleId="WW-Absatz-Standardschriftart1111111111111111111111111111111111111111111111111111111111111">
    <w:name w:val="WW-Absatz-Standardschriftart1111111111111111111111111111111111111111111111111111111111111"/>
    <w:rsid w:val="0094588A"/>
  </w:style>
  <w:style w:type="character" w:customStyle="1" w:styleId="WW-Absatz-Standardschriftart11111111111111111111111111111111111111111111111111111111111111">
    <w:name w:val="WW-Absatz-Standardschriftart11111111111111111111111111111111111111111111111111111111111111"/>
    <w:rsid w:val="0094588A"/>
  </w:style>
  <w:style w:type="character" w:customStyle="1" w:styleId="WW-Absatz-Standardschriftart111111111111111111111111111111111111111111111111111111111111111">
    <w:name w:val="WW-Absatz-Standardschriftart111111111111111111111111111111111111111111111111111111111111111"/>
    <w:rsid w:val="0094588A"/>
  </w:style>
  <w:style w:type="character" w:customStyle="1" w:styleId="WW-Absatz-Standardschriftart1111111111111111111111111111111111111111111111111111111111111111">
    <w:name w:val="WW-Absatz-Standardschriftart1111111111111111111111111111111111111111111111111111111111111111"/>
    <w:rsid w:val="0094588A"/>
  </w:style>
  <w:style w:type="character" w:customStyle="1" w:styleId="WW-Absatz-Standardschriftart11111111111111111111111111111111111111111111111111111111111111111">
    <w:name w:val="WW-Absatz-Standardschriftart11111111111111111111111111111111111111111111111111111111111111111"/>
    <w:rsid w:val="0094588A"/>
  </w:style>
  <w:style w:type="character" w:customStyle="1" w:styleId="WW-Absatz-Standardschriftart111111111111111111111111111111111111111111111111111111111111111111">
    <w:name w:val="WW-Absatz-Standardschriftart111111111111111111111111111111111111111111111111111111111111111111"/>
    <w:rsid w:val="0094588A"/>
  </w:style>
  <w:style w:type="character" w:customStyle="1" w:styleId="WW-Absatz-Standardschriftart1111111111111111111111111111111111111111111111111111111111111111111">
    <w:name w:val="WW-Absatz-Standardschriftart1111111111111111111111111111111111111111111111111111111111111111111"/>
    <w:rsid w:val="0094588A"/>
  </w:style>
  <w:style w:type="character" w:customStyle="1" w:styleId="WW-Absatz-Standardschriftart11111111111111111111111111111111111111111111111111111111111111111111">
    <w:name w:val="WW-Absatz-Standardschriftart11111111111111111111111111111111111111111111111111111111111111111111"/>
    <w:rsid w:val="0094588A"/>
  </w:style>
  <w:style w:type="character" w:customStyle="1" w:styleId="WW-Absatz-Standardschriftart111111111111111111111111111111111111111111111111111111111111111111111">
    <w:name w:val="WW-Absatz-Standardschriftart111111111111111111111111111111111111111111111111111111111111111111111"/>
    <w:rsid w:val="0094588A"/>
  </w:style>
  <w:style w:type="character" w:customStyle="1" w:styleId="WW-Absatz-Standardschriftart1111111111111111111111111111111111111111111111111111111111111111111111">
    <w:name w:val="WW-Absatz-Standardschriftart1111111111111111111111111111111111111111111111111111111111111111111111"/>
    <w:rsid w:val="0094588A"/>
  </w:style>
  <w:style w:type="character" w:customStyle="1" w:styleId="WW-Absatz-Standardschriftart11111111111111111111111111111111111111111111111111111111111111111111111">
    <w:name w:val="WW-Absatz-Standardschriftart11111111111111111111111111111111111111111111111111111111111111111111111"/>
    <w:rsid w:val="0094588A"/>
  </w:style>
  <w:style w:type="character" w:customStyle="1" w:styleId="WW-Absatz-Standardschriftart111111111111111111111111111111111111111111111111111111111111111111111111">
    <w:name w:val="WW-Absatz-Standardschriftart111111111111111111111111111111111111111111111111111111111111111111111111"/>
    <w:rsid w:val="0094588A"/>
  </w:style>
  <w:style w:type="character" w:customStyle="1" w:styleId="WW-Absatz-Standardschriftart1111111111111111111111111111111111111111111111111111111111111111111111111">
    <w:name w:val="WW-Absatz-Standardschriftart1111111111111111111111111111111111111111111111111111111111111111111111111"/>
    <w:rsid w:val="0094588A"/>
  </w:style>
  <w:style w:type="character" w:customStyle="1" w:styleId="WW-Absatz-Standardschriftart11111111111111111111111111111111111111111111111111111111111111111111111111">
    <w:name w:val="WW-Absatz-Standardschriftart11111111111111111111111111111111111111111111111111111111111111111111111111"/>
    <w:rsid w:val="0094588A"/>
  </w:style>
  <w:style w:type="character" w:customStyle="1" w:styleId="WW-Absatz-Standardschriftart111111111111111111111111111111111111111111111111111111111111111111111111111">
    <w:name w:val="WW-Absatz-Standardschriftart111111111111111111111111111111111111111111111111111111111111111111111111111"/>
    <w:rsid w:val="0094588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94588A"/>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94588A"/>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94588A"/>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94588A"/>
  </w:style>
  <w:style w:type="character" w:customStyle="1" w:styleId="WW-">
    <w:name w:val="WW-Основной шрифт абзаца"/>
    <w:rsid w:val="0094588A"/>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94588A"/>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94588A"/>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94588A"/>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94588A"/>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94588A"/>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94588A"/>
  </w:style>
  <w:style w:type="character" w:customStyle="1" w:styleId="ab">
    <w:name w:val="Символ нумерации"/>
    <w:rsid w:val="0094588A"/>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94588A"/>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94588A"/>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94588A"/>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94588A"/>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94588A"/>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94588A"/>
  </w:style>
  <w:style w:type="character" w:styleId="ac">
    <w:name w:val="page number"/>
    <w:basedOn w:val="WW-"/>
    <w:rsid w:val="0094588A"/>
  </w:style>
  <w:style w:type="character" w:customStyle="1" w:styleId="12">
    <w:name w:val="Основной шрифт абзаца1"/>
    <w:rsid w:val="0094588A"/>
  </w:style>
  <w:style w:type="paragraph" w:customStyle="1" w:styleId="a0">
    <w:name w:val="Заголовок"/>
    <w:basedOn w:val="a"/>
    <w:next w:val="a1"/>
    <w:rsid w:val="0094588A"/>
    <w:pPr>
      <w:keepNext/>
      <w:spacing w:before="240" w:after="120"/>
    </w:pPr>
    <w:rPr>
      <w:rFonts w:ascii="Arial" w:hAnsi="Arial" w:cs="Tahoma"/>
      <w:sz w:val="28"/>
      <w:szCs w:val="28"/>
    </w:rPr>
  </w:style>
  <w:style w:type="paragraph" w:styleId="a1">
    <w:name w:val="Body Text"/>
    <w:basedOn w:val="a"/>
    <w:link w:val="ad"/>
    <w:rsid w:val="0094588A"/>
    <w:pPr>
      <w:spacing w:after="120"/>
    </w:pPr>
  </w:style>
  <w:style w:type="character" w:customStyle="1" w:styleId="ad">
    <w:name w:val="Основной текст Знак"/>
    <w:basedOn w:val="a2"/>
    <w:link w:val="a1"/>
    <w:rsid w:val="0094588A"/>
    <w:rPr>
      <w:rFonts w:ascii="Times New Roman" w:eastAsia="Lucida Sans Unicode" w:hAnsi="Times New Roman" w:cs="Times New Roman"/>
      <w:sz w:val="24"/>
      <w:szCs w:val="24"/>
    </w:rPr>
  </w:style>
  <w:style w:type="paragraph" w:styleId="ae">
    <w:name w:val="List"/>
    <w:basedOn w:val="a1"/>
    <w:rsid w:val="0094588A"/>
    <w:rPr>
      <w:rFonts w:cs="Tahoma"/>
    </w:rPr>
  </w:style>
  <w:style w:type="paragraph" w:customStyle="1" w:styleId="22">
    <w:name w:val="Название2"/>
    <w:basedOn w:val="a"/>
    <w:next w:val="af"/>
    <w:rsid w:val="0094588A"/>
    <w:pPr>
      <w:suppressLineNumbers/>
      <w:spacing w:before="120" w:after="120"/>
    </w:pPr>
    <w:rPr>
      <w:rFonts w:cs="Tahoma"/>
      <w:i/>
      <w:iCs/>
    </w:rPr>
  </w:style>
  <w:style w:type="paragraph" w:customStyle="1" w:styleId="23">
    <w:name w:val="Указатель2"/>
    <w:basedOn w:val="a"/>
    <w:rsid w:val="0094588A"/>
    <w:pPr>
      <w:suppressLineNumbers/>
    </w:pPr>
    <w:rPr>
      <w:rFonts w:cs="Tahoma"/>
    </w:rPr>
  </w:style>
  <w:style w:type="paragraph" w:styleId="af0">
    <w:name w:val="Title"/>
    <w:basedOn w:val="a0"/>
    <w:next w:val="af"/>
    <w:link w:val="af1"/>
    <w:qFormat/>
    <w:rsid w:val="0094588A"/>
  </w:style>
  <w:style w:type="character" w:customStyle="1" w:styleId="af1">
    <w:name w:val="Название Знак"/>
    <w:basedOn w:val="a2"/>
    <w:link w:val="af0"/>
    <w:rsid w:val="0094588A"/>
    <w:rPr>
      <w:rFonts w:ascii="Arial" w:eastAsia="Lucida Sans Unicode" w:hAnsi="Arial" w:cs="Tahoma"/>
      <w:sz w:val="28"/>
      <w:szCs w:val="28"/>
    </w:rPr>
  </w:style>
  <w:style w:type="paragraph" w:styleId="af">
    <w:name w:val="Subtitle"/>
    <w:basedOn w:val="a0"/>
    <w:next w:val="a1"/>
    <w:link w:val="af2"/>
    <w:qFormat/>
    <w:rsid w:val="0094588A"/>
    <w:pPr>
      <w:jc w:val="center"/>
    </w:pPr>
    <w:rPr>
      <w:i/>
      <w:iCs/>
    </w:rPr>
  </w:style>
  <w:style w:type="character" w:customStyle="1" w:styleId="af2">
    <w:name w:val="Подзаголовок Знак"/>
    <w:basedOn w:val="a2"/>
    <w:link w:val="af"/>
    <w:rsid w:val="0094588A"/>
    <w:rPr>
      <w:rFonts w:ascii="Arial" w:eastAsia="Lucida Sans Unicode" w:hAnsi="Arial" w:cs="Tahoma"/>
      <w:i/>
      <w:iCs/>
      <w:sz w:val="28"/>
      <w:szCs w:val="28"/>
    </w:rPr>
  </w:style>
  <w:style w:type="paragraph" w:styleId="13">
    <w:name w:val="index 1"/>
    <w:basedOn w:val="a"/>
    <w:next w:val="a"/>
    <w:autoRedefine/>
    <w:uiPriority w:val="99"/>
    <w:semiHidden/>
    <w:unhideWhenUsed/>
    <w:rsid w:val="0094588A"/>
    <w:pPr>
      <w:ind w:left="240" w:hanging="240"/>
    </w:pPr>
  </w:style>
  <w:style w:type="paragraph" w:styleId="af3">
    <w:name w:val="index heading"/>
    <w:basedOn w:val="a"/>
    <w:semiHidden/>
    <w:rsid w:val="0094588A"/>
    <w:pPr>
      <w:suppressLineNumbers/>
    </w:pPr>
    <w:rPr>
      <w:rFonts w:ascii="Arial" w:hAnsi="Arial" w:cs="Tahoma"/>
    </w:rPr>
  </w:style>
  <w:style w:type="paragraph" w:customStyle="1" w:styleId="af4">
    <w:name w:val="Заголовок таблицы"/>
    <w:basedOn w:val="a7"/>
    <w:rsid w:val="0094588A"/>
    <w:pPr>
      <w:jc w:val="center"/>
    </w:pPr>
    <w:rPr>
      <w:b/>
      <w:bCs/>
      <w:i/>
      <w:iCs/>
    </w:rPr>
  </w:style>
  <w:style w:type="paragraph" w:customStyle="1" w:styleId="Postan">
    <w:name w:val="Postan"/>
    <w:basedOn w:val="a"/>
    <w:rsid w:val="0094588A"/>
    <w:pPr>
      <w:jc w:val="center"/>
    </w:pPr>
    <w:rPr>
      <w:sz w:val="28"/>
    </w:rPr>
  </w:style>
  <w:style w:type="paragraph" w:customStyle="1" w:styleId="ConsPlusTitle">
    <w:name w:val="ConsPlusTitle"/>
    <w:basedOn w:val="a"/>
    <w:next w:val="ConsPlusNormal"/>
    <w:rsid w:val="0094588A"/>
    <w:rPr>
      <w:rFonts w:ascii="Arial" w:eastAsia="Arial" w:hAnsi="Arial" w:cs="Arial"/>
      <w:b/>
      <w:bCs/>
      <w:sz w:val="20"/>
      <w:szCs w:val="20"/>
    </w:rPr>
  </w:style>
  <w:style w:type="paragraph" w:customStyle="1" w:styleId="af5">
    <w:name w:val="Содержимое врезки"/>
    <w:basedOn w:val="a1"/>
    <w:rsid w:val="0094588A"/>
  </w:style>
  <w:style w:type="paragraph" w:customStyle="1" w:styleId="ConsPlusCell">
    <w:name w:val="ConsPlusCell"/>
    <w:rsid w:val="0094588A"/>
    <w:pPr>
      <w:widowControl w:val="0"/>
      <w:suppressAutoHyphens/>
      <w:autoSpaceDE w:val="0"/>
      <w:spacing w:after="0" w:line="240" w:lineRule="auto"/>
    </w:pPr>
    <w:rPr>
      <w:rFonts w:ascii="Arial" w:eastAsia="Times New Roman" w:hAnsi="Arial" w:cs="Arial"/>
      <w:sz w:val="20"/>
      <w:szCs w:val="20"/>
      <w:lang w:eastAsia="ar-SA"/>
    </w:rPr>
  </w:style>
  <w:style w:type="paragraph" w:styleId="af6">
    <w:name w:val="footer"/>
    <w:basedOn w:val="a"/>
    <w:link w:val="af7"/>
    <w:uiPriority w:val="99"/>
    <w:rsid w:val="0094588A"/>
    <w:pPr>
      <w:tabs>
        <w:tab w:val="center" w:pos="4677"/>
        <w:tab w:val="right" w:pos="9355"/>
      </w:tabs>
    </w:pPr>
  </w:style>
  <w:style w:type="character" w:customStyle="1" w:styleId="af7">
    <w:name w:val="Нижний колонтитул Знак"/>
    <w:basedOn w:val="a2"/>
    <w:link w:val="af6"/>
    <w:uiPriority w:val="99"/>
    <w:rsid w:val="0094588A"/>
    <w:rPr>
      <w:rFonts w:ascii="Times New Roman" w:eastAsia="Lucida Sans Unicode" w:hAnsi="Times New Roman" w:cs="Times New Roman"/>
      <w:sz w:val="24"/>
      <w:szCs w:val="24"/>
    </w:rPr>
  </w:style>
  <w:style w:type="paragraph" w:customStyle="1" w:styleId="220">
    <w:name w:val="Основной текст 22"/>
    <w:basedOn w:val="a"/>
    <w:rsid w:val="0094588A"/>
    <w:pPr>
      <w:jc w:val="both"/>
    </w:pPr>
    <w:rPr>
      <w:sz w:val="28"/>
      <w:szCs w:val="22"/>
    </w:rPr>
  </w:style>
  <w:style w:type="paragraph" w:customStyle="1" w:styleId="230">
    <w:name w:val="Основной текст с отступом 23"/>
    <w:basedOn w:val="a"/>
    <w:rsid w:val="0094588A"/>
    <w:pPr>
      <w:autoSpaceDE w:val="0"/>
      <w:ind w:firstLine="540"/>
      <w:jc w:val="both"/>
    </w:pPr>
    <w:rPr>
      <w:sz w:val="28"/>
    </w:rPr>
  </w:style>
  <w:style w:type="paragraph" w:customStyle="1" w:styleId="32">
    <w:name w:val="Основной текст с отступом 32"/>
    <w:basedOn w:val="a"/>
    <w:rsid w:val="0094588A"/>
    <w:pPr>
      <w:ind w:left="28"/>
      <w:jc w:val="both"/>
    </w:pPr>
    <w:rPr>
      <w:color w:val="000000"/>
      <w:kern w:val="1"/>
      <w:sz w:val="28"/>
      <w:szCs w:val="28"/>
    </w:rPr>
  </w:style>
  <w:style w:type="paragraph" w:customStyle="1" w:styleId="ConsPlusNonformat">
    <w:name w:val="ConsPlusNonformat"/>
    <w:rsid w:val="0094588A"/>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4">
    <w:name w:val="Название1"/>
    <w:basedOn w:val="a"/>
    <w:rsid w:val="0094588A"/>
    <w:pPr>
      <w:widowControl/>
      <w:suppressLineNumbers/>
      <w:suppressAutoHyphens w:val="0"/>
      <w:spacing w:before="120" w:after="120"/>
    </w:pPr>
    <w:rPr>
      <w:rFonts w:ascii="Arial" w:eastAsia="Times New Roman" w:hAnsi="Arial"/>
      <w:i/>
      <w:iCs/>
    </w:rPr>
  </w:style>
  <w:style w:type="paragraph" w:customStyle="1" w:styleId="15">
    <w:name w:val="Указатель1"/>
    <w:basedOn w:val="a"/>
    <w:rsid w:val="0094588A"/>
    <w:pPr>
      <w:widowControl/>
      <w:suppressLineNumbers/>
      <w:suppressAutoHyphens w:val="0"/>
    </w:pPr>
    <w:rPr>
      <w:rFonts w:ascii="Arial" w:eastAsia="Times New Roman" w:hAnsi="Arial"/>
    </w:rPr>
  </w:style>
  <w:style w:type="paragraph" w:customStyle="1" w:styleId="210">
    <w:name w:val="Основной текст с отступом 21"/>
    <w:basedOn w:val="a"/>
    <w:rsid w:val="0094588A"/>
    <w:pPr>
      <w:widowControl/>
      <w:autoSpaceDE w:val="0"/>
      <w:ind w:firstLine="540"/>
      <w:jc w:val="both"/>
    </w:pPr>
    <w:rPr>
      <w:rFonts w:eastAsia="Times New Roman"/>
      <w:sz w:val="28"/>
    </w:rPr>
  </w:style>
  <w:style w:type="paragraph" w:customStyle="1" w:styleId="211">
    <w:name w:val="Основной текст 21"/>
    <w:basedOn w:val="a"/>
    <w:rsid w:val="0094588A"/>
    <w:pPr>
      <w:widowControl/>
    </w:pPr>
    <w:rPr>
      <w:rFonts w:eastAsia="Times New Roman"/>
      <w:sz w:val="28"/>
    </w:rPr>
  </w:style>
  <w:style w:type="paragraph" w:customStyle="1" w:styleId="31">
    <w:name w:val="Основной текст с отступом 31"/>
    <w:basedOn w:val="a"/>
    <w:rsid w:val="0094588A"/>
    <w:pPr>
      <w:widowControl/>
      <w:autoSpaceDE w:val="0"/>
      <w:ind w:firstLine="720"/>
      <w:jc w:val="both"/>
    </w:pPr>
    <w:rPr>
      <w:rFonts w:eastAsia="Times New Roman"/>
      <w:sz w:val="28"/>
      <w:szCs w:val="28"/>
    </w:rPr>
  </w:style>
  <w:style w:type="paragraph" w:customStyle="1" w:styleId="100">
    <w:name w:val="Заголовок 10"/>
    <w:basedOn w:val="a0"/>
    <w:next w:val="a1"/>
    <w:rsid w:val="0094588A"/>
    <w:rPr>
      <w:b/>
      <w:bCs/>
      <w:sz w:val="21"/>
      <w:szCs w:val="21"/>
    </w:rPr>
  </w:style>
  <w:style w:type="paragraph" w:customStyle="1" w:styleId="24">
    <w:name w:val="Текст2"/>
    <w:basedOn w:val="a"/>
    <w:rsid w:val="0094588A"/>
    <w:pPr>
      <w:widowControl/>
      <w:suppressAutoHyphens w:val="0"/>
    </w:pPr>
    <w:rPr>
      <w:rFonts w:ascii="Courier New" w:eastAsia="Times New Roman" w:hAnsi="Courier New" w:cs="Courier New"/>
      <w:kern w:val="1"/>
      <w:szCs w:val="20"/>
    </w:rPr>
  </w:style>
  <w:style w:type="paragraph" w:customStyle="1" w:styleId="221">
    <w:name w:val="Основной текст с отступом 22"/>
    <w:basedOn w:val="a"/>
    <w:rsid w:val="0094588A"/>
    <w:pPr>
      <w:autoSpaceDE w:val="0"/>
      <w:ind w:firstLine="540"/>
      <w:jc w:val="both"/>
    </w:pPr>
    <w:rPr>
      <w:kern w:val="1"/>
      <w:sz w:val="28"/>
    </w:rPr>
  </w:style>
  <w:style w:type="paragraph" w:customStyle="1" w:styleId="af8">
    <w:name w:val="Знак"/>
    <w:basedOn w:val="a"/>
    <w:rsid w:val="0094588A"/>
    <w:pPr>
      <w:widowControl/>
      <w:suppressAutoHyphens w:val="0"/>
      <w:spacing w:before="100" w:beforeAutospacing="1" w:after="100" w:afterAutospacing="1"/>
    </w:pPr>
    <w:rPr>
      <w:rFonts w:ascii="Tahoma" w:eastAsia="Times New Roman" w:hAnsi="Tahoma" w:cs="Tahoma"/>
      <w:sz w:val="20"/>
      <w:szCs w:val="20"/>
      <w:lang w:val="en-US" w:eastAsia="en-US"/>
    </w:rPr>
  </w:style>
  <w:style w:type="paragraph" w:styleId="af9">
    <w:name w:val="header"/>
    <w:basedOn w:val="a"/>
    <w:link w:val="afa"/>
    <w:rsid w:val="00CC4EC7"/>
    <w:pPr>
      <w:widowControl/>
      <w:tabs>
        <w:tab w:val="center" w:pos="4153"/>
        <w:tab w:val="right" w:pos="8306"/>
      </w:tabs>
      <w:suppressAutoHyphens w:val="0"/>
    </w:pPr>
    <w:rPr>
      <w:rFonts w:eastAsia="Times New Roman"/>
      <w:sz w:val="20"/>
      <w:szCs w:val="20"/>
    </w:rPr>
  </w:style>
  <w:style w:type="character" w:customStyle="1" w:styleId="afa">
    <w:name w:val="Верхний колонтитул Знак"/>
    <w:basedOn w:val="a2"/>
    <w:link w:val="af9"/>
    <w:rsid w:val="00CC4EC7"/>
    <w:rPr>
      <w:rFonts w:ascii="Times New Roman" w:eastAsia="Times New Roman" w:hAnsi="Times New Roman" w:cs="Times New Roman"/>
      <w:sz w:val="20"/>
      <w:szCs w:val="20"/>
      <w:lang w:eastAsia="ru-RU"/>
    </w:rPr>
  </w:style>
  <w:style w:type="numbering" w:customStyle="1" w:styleId="16">
    <w:name w:val="Нет списка1"/>
    <w:next w:val="a4"/>
    <w:uiPriority w:val="99"/>
    <w:semiHidden/>
    <w:unhideWhenUsed/>
    <w:rsid w:val="00CC4EC7"/>
  </w:style>
  <w:style w:type="table" w:styleId="afb">
    <w:name w:val="Table Grid"/>
    <w:basedOn w:val="a3"/>
    <w:rsid w:val="00CC4EC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Hyperlink"/>
    <w:uiPriority w:val="99"/>
    <w:unhideWhenUsed/>
    <w:rsid w:val="00CC4EC7"/>
    <w:rPr>
      <w:color w:val="0000FF"/>
      <w:u w:val="single"/>
    </w:rPr>
  </w:style>
  <w:style w:type="character" w:styleId="afd">
    <w:name w:val="FollowedHyperlink"/>
    <w:uiPriority w:val="99"/>
    <w:unhideWhenUsed/>
    <w:rsid w:val="00CC4EC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94588A"/>
    <w:pPr>
      <w:keepNext/>
      <w:numPr>
        <w:numId w:val="1"/>
      </w:numPr>
      <w:spacing w:line="220" w:lineRule="exact"/>
      <w:jc w:val="center"/>
      <w:outlineLvl w:val="0"/>
    </w:pPr>
    <w:rPr>
      <w:rFonts w:ascii="AG Souvenir" w:hAnsi="AG Souvenir"/>
      <w:b/>
      <w:spacing w:val="38"/>
      <w:sz w:val="28"/>
    </w:rPr>
  </w:style>
  <w:style w:type="paragraph" w:styleId="2">
    <w:name w:val="heading 2"/>
    <w:basedOn w:val="a"/>
    <w:next w:val="a"/>
    <w:link w:val="20"/>
    <w:qFormat/>
    <w:rsid w:val="0094588A"/>
    <w:pPr>
      <w:keepNext/>
      <w:ind w:left="6381" w:firstLine="709"/>
      <w:outlineLvl w:val="1"/>
    </w:pPr>
    <w:rPr>
      <w:sz w:val="28"/>
    </w:rPr>
  </w:style>
  <w:style w:type="paragraph" w:styleId="3">
    <w:name w:val="heading 3"/>
    <w:basedOn w:val="a"/>
    <w:next w:val="a"/>
    <w:link w:val="30"/>
    <w:qFormat/>
    <w:rsid w:val="0094588A"/>
    <w:pPr>
      <w:keepNext/>
      <w:pageBreakBefore/>
      <w:numPr>
        <w:ilvl w:val="2"/>
        <w:numId w:val="1"/>
      </w:numPr>
      <w:ind w:left="6237"/>
      <w:jc w:val="center"/>
      <w:outlineLvl w:val="2"/>
    </w:pPr>
    <w:rPr>
      <w:sz w:val="28"/>
      <w:szCs w:val="28"/>
    </w:rPr>
  </w:style>
  <w:style w:type="paragraph" w:styleId="4">
    <w:name w:val="heading 4"/>
    <w:basedOn w:val="a"/>
    <w:next w:val="a"/>
    <w:link w:val="40"/>
    <w:qFormat/>
    <w:rsid w:val="0094588A"/>
    <w:pPr>
      <w:keepNext/>
      <w:numPr>
        <w:ilvl w:val="3"/>
        <w:numId w:val="1"/>
      </w:numPr>
      <w:jc w:val="both"/>
      <w:outlineLvl w:val="3"/>
    </w:pPr>
    <w:rPr>
      <w:sz w:val="28"/>
    </w:rPr>
  </w:style>
  <w:style w:type="paragraph" w:styleId="5">
    <w:name w:val="heading 5"/>
    <w:basedOn w:val="a"/>
    <w:next w:val="a"/>
    <w:link w:val="50"/>
    <w:qFormat/>
    <w:rsid w:val="0094588A"/>
    <w:pPr>
      <w:keepNext/>
      <w:numPr>
        <w:ilvl w:val="4"/>
        <w:numId w:val="1"/>
      </w:numPr>
      <w:spacing w:line="240" w:lineRule="exact"/>
      <w:jc w:val="center"/>
      <w:outlineLvl w:val="4"/>
    </w:pPr>
    <w:rPr>
      <w:sz w:val="28"/>
      <w:szCs w:val="28"/>
    </w:rPr>
  </w:style>
  <w:style w:type="paragraph" w:styleId="7">
    <w:name w:val="heading 7"/>
    <w:basedOn w:val="a"/>
    <w:next w:val="a"/>
    <w:link w:val="70"/>
    <w:qFormat/>
    <w:rsid w:val="0094588A"/>
    <w:pPr>
      <w:keepNext/>
      <w:widowControl/>
      <w:numPr>
        <w:ilvl w:val="6"/>
        <w:numId w:val="1"/>
      </w:numPr>
      <w:suppressAutoHyphens w:val="0"/>
      <w:outlineLvl w:val="6"/>
    </w:pPr>
    <w:rPr>
      <w:rFonts w:eastAsia="Times New Roman"/>
      <w:sz w:val="28"/>
    </w:rPr>
  </w:style>
  <w:style w:type="paragraph" w:styleId="8">
    <w:name w:val="heading 8"/>
    <w:basedOn w:val="a0"/>
    <w:next w:val="a1"/>
    <w:link w:val="80"/>
    <w:qFormat/>
    <w:rsid w:val="0094588A"/>
    <w:pPr>
      <w:numPr>
        <w:ilvl w:val="7"/>
        <w:numId w:val="1"/>
      </w:numPr>
      <w:outlineLvl w:val="7"/>
    </w:pPr>
    <w:rPr>
      <w:b/>
      <w:bCs/>
      <w:sz w:val="21"/>
      <w:szCs w:val="21"/>
    </w:rPr>
  </w:style>
  <w:style w:type="paragraph" w:styleId="9">
    <w:name w:val="heading 9"/>
    <w:basedOn w:val="a0"/>
    <w:next w:val="a1"/>
    <w:link w:val="90"/>
    <w:qFormat/>
    <w:rsid w:val="0094588A"/>
    <w:pPr>
      <w:numPr>
        <w:ilvl w:val="8"/>
        <w:numId w:val="1"/>
      </w:numPr>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
    <w:link w:val="a6"/>
    <w:unhideWhenUsed/>
    <w:rsid w:val="001F3CB1"/>
    <w:pPr>
      <w:ind w:firstLine="709"/>
      <w:jc w:val="both"/>
    </w:pPr>
    <w:rPr>
      <w:sz w:val="28"/>
    </w:rPr>
  </w:style>
  <w:style w:type="character" w:customStyle="1" w:styleId="a6">
    <w:name w:val="Основной текст с отступом Знак"/>
    <w:basedOn w:val="a2"/>
    <w:link w:val="a5"/>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7">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8">
    <w:name w:val="Balloon Text"/>
    <w:basedOn w:val="a"/>
    <w:link w:val="a9"/>
    <w:unhideWhenUsed/>
    <w:rsid w:val="00C81F87"/>
    <w:rPr>
      <w:rFonts w:ascii="Tahoma" w:hAnsi="Tahoma" w:cs="Tahoma"/>
      <w:sz w:val="16"/>
      <w:szCs w:val="16"/>
    </w:rPr>
  </w:style>
  <w:style w:type="character" w:customStyle="1" w:styleId="a9">
    <w:name w:val="Текст выноски Знак"/>
    <w:basedOn w:val="a2"/>
    <w:link w:val="a8"/>
    <w:rsid w:val="00C81F87"/>
    <w:rPr>
      <w:rFonts w:ascii="Tahoma" w:eastAsia="Lucida Sans Unicode" w:hAnsi="Tahoma" w:cs="Tahoma"/>
      <w:sz w:val="16"/>
      <w:szCs w:val="16"/>
      <w:lang w:eastAsia="ru-RU"/>
    </w:rPr>
  </w:style>
  <w:style w:type="paragraph" w:styleId="aa">
    <w:name w:val="List Paragraph"/>
    <w:basedOn w:val="a"/>
    <w:uiPriority w:val="34"/>
    <w:qFormat/>
    <w:rsid w:val="00267DCC"/>
    <w:pPr>
      <w:ind w:left="720"/>
      <w:contextualSpacing/>
    </w:pPr>
  </w:style>
  <w:style w:type="character" w:customStyle="1" w:styleId="10">
    <w:name w:val="Заголовок 1 Знак"/>
    <w:basedOn w:val="a2"/>
    <w:link w:val="1"/>
    <w:rsid w:val="0094588A"/>
    <w:rPr>
      <w:rFonts w:ascii="AG Souvenir" w:eastAsia="Lucida Sans Unicode" w:hAnsi="AG Souvenir" w:cs="Times New Roman"/>
      <w:b/>
      <w:spacing w:val="38"/>
      <w:sz w:val="28"/>
      <w:szCs w:val="24"/>
    </w:rPr>
  </w:style>
  <w:style w:type="character" w:customStyle="1" w:styleId="20">
    <w:name w:val="Заголовок 2 Знак"/>
    <w:basedOn w:val="a2"/>
    <w:link w:val="2"/>
    <w:rsid w:val="0094588A"/>
    <w:rPr>
      <w:rFonts w:ascii="Times New Roman" w:eastAsia="Lucida Sans Unicode" w:hAnsi="Times New Roman" w:cs="Times New Roman"/>
      <w:sz w:val="28"/>
      <w:szCs w:val="24"/>
    </w:rPr>
  </w:style>
  <w:style w:type="character" w:customStyle="1" w:styleId="30">
    <w:name w:val="Заголовок 3 Знак"/>
    <w:basedOn w:val="a2"/>
    <w:link w:val="3"/>
    <w:rsid w:val="0094588A"/>
    <w:rPr>
      <w:rFonts w:ascii="Times New Roman" w:eastAsia="Lucida Sans Unicode" w:hAnsi="Times New Roman" w:cs="Times New Roman"/>
      <w:sz w:val="28"/>
      <w:szCs w:val="28"/>
    </w:rPr>
  </w:style>
  <w:style w:type="character" w:customStyle="1" w:styleId="40">
    <w:name w:val="Заголовок 4 Знак"/>
    <w:basedOn w:val="a2"/>
    <w:link w:val="4"/>
    <w:rsid w:val="0094588A"/>
    <w:rPr>
      <w:rFonts w:ascii="Times New Roman" w:eastAsia="Lucida Sans Unicode" w:hAnsi="Times New Roman" w:cs="Times New Roman"/>
      <w:sz w:val="28"/>
      <w:szCs w:val="24"/>
    </w:rPr>
  </w:style>
  <w:style w:type="character" w:customStyle="1" w:styleId="50">
    <w:name w:val="Заголовок 5 Знак"/>
    <w:basedOn w:val="a2"/>
    <w:link w:val="5"/>
    <w:rsid w:val="0094588A"/>
    <w:rPr>
      <w:rFonts w:ascii="Times New Roman" w:eastAsia="Lucida Sans Unicode" w:hAnsi="Times New Roman" w:cs="Times New Roman"/>
      <w:sz w:val="28"/>
      <w:szCs w:val="28"/>
    </w:rPr>
  </w:style>
  <w:style w:type="character" w:customStyle="1" w:styleId="70">
    <w:name w:val="Заголовок 7 Знак"/>
    <w:basedOn w:val="a2"/>
    <w:link w:val="7"/>
    <w:rsid w:val="0094588A"/>
    <w:rPr>
      <w:rFonts w:ascii="Times New Roman" w:eastAsia="Times New Roman" w:hAnsi="Times New Roman" w:cs="Times New Roman"/>
      <w:sz w:val="28"/>
      <w:szCs w:val="24"/>
    </w:rPr>
  </w:style>
  <w:style w:type="character" w:customStyle="1" w:styleId="80">
    <w:name w:val="Заголовок 8 Знак"/>
    <w:basedOn w:val="a2"/>
    <w:link w:val="8"/>
    <w:rsid w:val="0094588A"/>
    <w:rPr>
      <w:rFonts w:ascii="Arial" w:eastAsia="Lucida Sans Unicode" w:hAnsi="Arial" w:cs="Tahoma"/>
      <w:b/>
      <w:bCs/>
      <w:sz w:val="21"/>
      <w:szCs w:val="21"/>
    </w:rPr>
  </w:style>
  <w:style w:type="character" w:customStyle="1" w:styleId="90">
    <w:name w:val="Заголовок 9 Знак"/>
    <w:basedOn w:val="a2"/>
    <w:link w:val="9"/>
    <w:rsid w:val="0094588A"/>
    <w:rPr>
      <w:rFonts w:ascii="Arial" w:eastAsia="Lucida Sans Unicode" w:hAnsi="Arial" w:cs="Tahoma"/>
      <w:b/>
      <w:bCs/>
      <w:sz w:val="21"/>
      <w:szCs w:val="21"/>
    </w:rPr>
  </w:style>
  <w:style w:type="character" w:customStyle="1" w:styleId="Absatz-Standardschriftart">
    <w:name w:val="Absatz-Standardschriftart"/>
    <w:rsid w:val="0094588A"/>
  </w:style>
  <w:style w:type="character" w:customStyle="1" w:styleId="21">
    <w:name w:val="Основной шрифт абзаца2"/>
    <w:rsid w:val="0094588A"/>
  </w:style>
  <w:style w:type="character" w:customStyle="1" w:styleId="WW-Absatz-Standardschriftart">
    <w:name w:val="WW-Absatz-Standardschriftart"/>
    <w:rsid w:val="0094588A"/>
  </w:style>
  <w:style w:type="character" w:customStyle="1" w:styleId="WW-Absatz-Standardschriftart1">
    <w:name w:val="WW-Absatz-Standardschriftart1"/>
    <w:rsid w:val="0094588A"/>
  </w:style>
  <w:style w:type="character" w:customStyle="1" w:styleId="WW-Absatz-Standardschriftart11">
    <w:name w:val="WW-Absatz-Standardschriftart11"/>
    <w:rsid w:val="0094588A"/>
  </w:style>
  <w:style w:type="character" w:customStyle="1" w:styleId="WW-Absatz-Standardschriftart111">
    <w:name w:val="WW-Absatz-Standardschriftart111"/>
    <w:rsid w:val="0094588A"/>
  </w:style>
  <w:style w:type="character" w:customStyle="1" w:styleId="WW-Absatz-Standardschriftart1111">
    <w:name w:val="WW-Absatz-Standardschriftart1111"/>
    <w:rsid w:val="0094588A"/>
  </w:style>
  <w:style w:type="character" w:customStyle="1" w:styleId="WW-Absatz-Standardschriftart11111">
    <w:name w:val="WW-Absatz-Standardschriftart11111"/>
    <w:rsid w:val="0094588A"/>
  </w:style>
  <w:style w:type="character" w:customStyle="1" w:styleId="WW-Absatz-Standardschriftart111111">
    <w:name w:val="WW-Absatz-Standardschriftart111111"/>
    <w:rsid w:val="0094588A"/>
  </w:style>
  <w:style w:type="character" w:customStyle="1" w:styleId="WW-Absatz-Standardschriftart1111111">
    <w:name w:val="WW-Absatz-Standardschriftart1111111"/>
    <w:rsid w:val="0094588A"/>
  </w:style>
  <w:style w:type="character" w:customStyle="1" w:styleId="WW-Absatz-Standardschriftart11111111">
    <w:name w:val="WW-Absatz-Standardschriftart11111111"/>
    <w:rsid w:val="0094588A"/>
  </w:style>
  <w:style w:type="character" w:customStyle="1" w:styleId="WW-Absatz-Standardschriftart111111111">
    <w:name w:val="WW-Absatz-Standardschriftart111111111"/>
    <w:rsid w:val="0094588A"/>
  </w:style>
  <w:style w:type="character" w:customStyle="1" w:styleId="WW-Absatz-Standardschriftart1111111111">
    <w:name w:val="WW-Absatz-Standardschriftart1111111111"/>
    <w:rsid w:val="0094588A"/>
  </w:style>
  <w:style w:type="character" w:customStyle="1" w:styleId="WW-Absatz-Standardschriftart11111111111">
    <w:name w:val="WW-Absatz-Standardschriftart11111111111"/>
    <w:rsid w:val="0094588A"/>
  </w:style>
  <w:style w:type="character" w:customStyle="1" w:styleId="WW-Absatz-Standardschriftart111111111111">
    <w:name w:val="WW-Absatz-Standardschriftart111111111111"/>
    <w:rsid w:val="0094588A"/>
  </w:style>
  <w:style w:type="character" w:customStyle="1" w:styleId="WW-Absatz-Standardschriftart1111111111111">
    <w:name w:val="WW-Absatz-Standardschriftart1111111111111"/>
    <w:rsid w:val="0094588A"/>
  </w:style>
  <w:style w:type="character" w:customStyle="1" w:styleId="WW-Absatz-Standardschriftart11111111111111">
    <w:name w:val="WW-Absatz-Standardschriftart11111111111111"/>
    <w:rsid w:val="0094588A"/>
  </w:style>
  <w:style w:type="character" w:customStyle="1" w:styleId="WW-Absatz-Standardschriftart111111111111111">
    <w:name w:val="WW-Absatz-Standardschriftart111111111111111"/>
    <w:rsid w:val="0094588A"/>
  </w:style>
  <w:style w:type="character" w:customStyle="1" w:styleId="WW-Absatz-Standardschriftart1111111111111111">
    <w:name w:val="WW-Absatz-Standardschriftart1111111111111111"/>
    <w:rsid w:val="0094588A"/>
  </w:style>
  <w:style w:type="character" w:customStyle="1" w:styleId="WW-Absatz-Standardschriftart11111111111111111">
    <w:name w:val="WW-Absatz-Standardschriftart11111111111111111"/>
    <w:rsid w:val="0094588A"/>
  </w:style>
  <w:style w:type="character" w:customStyle="1" w:styleId="WW-Absatz-Standardschriftart111111111111111111">
    <w:name w:val="WW-Absatz-Standardschriftart111111111111111111"/>
    <w:rsid w:val="0094588A"/>
  </w:style>
  <w:style w:type="character" w:customStyle="1" w:styleId="WW-Absatz-Standardschriftart1111111111111111111">
    <w:name w:val="WW-Absatz-Standardschriftart1111111111111111111"/>
    <w:rsid w:val="0094588A"/>
  </w:style>
  <w:style w:type="character" w:customStyle="1" w:styleId="WW-Absatz-Standardschriftart11111111111111111111">
    <w:name w:val="WW-Absatz-Standardschriftart11111111111111111111"/>
    <w:rsid w:val="0094588A"/>
  </w:style>
  <w:style w:type="character" w:customStyle="1" w:styleId="WW-Absatz-Standardschriftart111111111111111111111">
    <w:name w:val="WW-Absatz-Standardschriftart111111111111111111111"/>
    <w:rsid w:val="0094588A"/>
  </w:style>
  <w:style w:type="character" w:customStyle="1" w:styleId="WW-Absatz-Standardschriftart1111111111111111111111">
    <w:name w:val="WW-Absatz-Standardschriftart1111111111111111111111"/>
    <w:rsid w:val="0094588A"/>
  </w:style>
  <w:style w:type="character" w:customStyle="1" w:styleId="WW-Absatz-Standardschriftart11111111111111111111111">
    <w:name w:val="WW-Absatz-Standardschriftart11111111111111111111111"/>
    <w:rsid w:val="0094588A"/>
  </w:style>
  <w:style w:type="character" w:customStyle="1" w:styleId="WW-Absatz-Standardschriftart111111111111111111111111">
    <w:name w:val="WW-Absatz-Standardschriftart111111111111111111111111"/>
    <w:rsid w:val="0094588A"/>
  </w:style>
  <w:style w:type="character" w:customStyle="1" w:styleId="WW-Absatz-Standardschriftart1111111111111111111111111">
    <w:name w:val="WW-Absatz-Standardschriftart1111111111111111111111111"/>
    <w:rsid w:val="0094588A"/>
  </w:style>
  <w:style w:type="character" w:customStyle="1" w:styleId="WW-Absatz-Standardschriftart11111111111111111111111111">
    <w:name w:val="WW-Absatz-Standardschriftart11111111111111111111111111"/>
    <w:rsid w:val="0094588A"/>
  </w:style>
  <w:style w:type="character" w:customStyle="1" w:styleId="WW-Absatz-Standardschriftart111111111111111111111111111">
    <w:name w:val="WW-Absatz-Standardschriftart111111111111111111111111111"/>
    <w:rsid w:val="0094588A"/>
  </w:style>
  <w:style w:type="character" w:customStyle="1" w:styleId="WW-Absatz-Standardschriftart1111111111111111111111111111">
    <w:name w:val="WW-Absatz-Standardschriftart1111111111111111111111111111"/>
    <w:rsid w:val="0094588A"/>
  </w:style>
  <w:style w:type="character" w:customStyle="1" w:styleId="WW-Absatz-Standardschriftart11111111111111111111111111111">
    <w:name w:val="WW-Absatz-Standardschriftart11111111111111111111111111111"/>
    <w:rsid w:val="0094588A"/>
  </w:style>
  <w:style w:type="character" w:customStyle="1" w:styleId="WW-Absatz-Standardschriftart111111111111111111111111111111">
    <w:name w:val="WW-Absatz-Standardschriftart111111111111111111111111111111"/>
    <w:rsid w:val="0094588A"/>
  </w:style>
  <w:style w:type="character" w:customStyle="1" w:styleId="WW-Absatz-Standardschriftart1111111111111111111111111111111">
    <w:name w:val="WW-Absatz-Standardschriftart1111111111111111111111111111111"/>
    <w:rsid w:val="0094588A"/>
  </w:style>
  <w:style w:type="character" w:customStyle="1" w:styleId="WW-Absatz-Standardschriftart11111111111111111111111111111111">
    <w:name w:val="WW-Absatz-Standardschriftart11111111111111111111111111111111"/>
    <w:rsid w:val="0094588A"/>
  </w:style>
  <w:style w:type="character" w:customStyle="1" w:styleId="WW-Absatz-Standardschriftart111111111111111111111111111111111">
    <w:name w:val="WW-Absatz-Standardschriftart111111111111111111111111111111111"/>
    <w:rsid w:val="0094588A"/>
  </w:style>
  <w:style w:type="character" w:customStyle="1" w:styleId="WW-Absatz-Standardschriftart1111111111111111111111111111111111">
    <w:name w:val="WW-Absatz-Standardschriftart1111111111111111111111111111111111"/>
    <w:rsid w:val="0094588A"/>
  </w:style>
  <w:style w:type="character" w:customStyle="1" w:styleId="WW-Absatz-Standardschriftart11111111111111111111111111111111111">
    <w:name w:val="WW-Absatz-Standardschriftart11111111111111111111111111111111111"/>
    <w:rsid w:val="0094588A"/>
  </w:style>
  <w:style w:type="character" w:customStyle="1" w:styleId="WW-Absatz-Standardschriftart111111111111111111111111111111111111">
    <w:name w:val="WW-Absatz-Standardschriftart111111111111111111111111111111111111"/>
    <w:rsid w:val="0094588A"/>
  </w:style>
  <w:style w:type="character" w:customStyle="1" w:styleId="WW-Absatz-Standardschriftart1111111111111111111111111111111111111">
    <w:name w:val="WW-Absatz-Standardschriftart1111111111111111111111111111111111111"/>
    <w:rsid w:val="0094588A"/>
  </w:style>
  <w:style w:type="character" w:customStyle="1" w:styleId="WW-Absatz-Standardschriftart11111111111111111111111111111111111111">
    <w:name w:val="WW-Absatz-Standardschriftart11111111111111111111111111111111111111"/>
    <w:rsid w:val="0094588A"/>
  </w:style>
  <w:style w:type="character" w:customStyle="1" w:styleId="WW-Absatz-Standardschriftart111111111111111111111111111111111111111">
    <w:name w:val="WW-Absatz-Standardschriftart111111111111111111111111111111111111111"/>
    <w:rsid w:val="0094588A"/>
  </w:style>
  <w:style w:type="character" w:customStyle="1" w:styleId="WW-Absatz-Standardschriftart1111111111111111111111111111111111111111">
    <w:name w:val="WW-Absatz-Standardschriftart1111111111111111111111111111111111111111"/>
    <w:rsid w:val="0094588A"/>
  </w:style>
  <w:style w:type="character" w:customStyle="1" w:styleId="WW-Absatz-Standardschriftart11111111111111111111111111111111111111111">
    <w:name w:val="WW-Absatz-Standardschriftart11111111111111111111111111111111111111111"/>
    <w:rsid w:val="0094588A"/>
  </w:style>
  <w:style w:type="character" w:customStyle="1" w:styleId="WW-Absatz-Standardschriftart111111111111111111111111111111111111111111">
    <w:name w:val="WW-Absatz-Standardschriftart111111111111111111111111111111111111111111"/>
    <w:rsid w:val="0094588A"/>
  </w:style>
  <w:style w:type="character" w:customStyle="1" w:styleId="WW-Absatz-Standardschriftart1111111111111111111111111111111111111111111">
    <w:name w:val="WW-Absatz-Standardschriftart1111111111111111111111111111111111111111111"/>
    <w:rsid w:val="0094588A"/>
  </w:style>
  <w:style w:type="character" w:customStyle="1" w:styleId="WW-Absatz-Standardschriftart11111111111111111111111111111111111111111111">
    <w:name w:val="WW-Absatz-Standardschriftart11111111111111111111111111111111111111111111"/>
    <w:rsid w:val="0094588A"/>
  </w:style>
  <w:style w:type="character" w:customStyle="1" w:styleId="WW-Absatz-Standardschriftart111111111111111111111111111111111111111111111">
    <w:name w:val="WW-Absatz-Standardschriftart111111111111111111111111111111111111111111111"/>
    <w:rsid w:val="0094588A"/>
  </w:style>
  <w:style w:type="character" w:customStyle="1" w:styleId="WW-Absatz-Standardschriftart1111111111111111111111111111111111111111111111">
    <w:name w:val="WW-Absatz-Standardschriftart1111111111111111111111111111111111111111111111"/>
    <w:rsid w:val="0094588A"/>
  </w:style>
  <w:style w:type="character" w:customStyle="1" w:styleId="WW-Absatz-Standardschriftart11111111111111111111111111111111111111111111111">
    <w:name w:val="WW-Absatz-Standardschriftart11111111111111111111111111111111111111111111111"/>
    <w:rsid w:val="0094588A"/>
  </w:style>
  <w:style w:type="character" w:customStyle="1" w:styleId="WW-Absatz-Standardschriftart111111111111111111111111111111111111111111111111">
    <w:name w:val="WW-Absatz-Standardschriftart111111111111111111111111111111111111111111111111"/>
    <w:rsid w:val="0094588A"/>
  </w:style>
  <w:style w:type="character" w:customStyle="1" w:styleId="WW-Absatz-Standardschriftart1111111111111111111111111111111111111111111111111">
    <w:name w:val="WW-Absatz-Standardschriftart1111111111111111111111111111111111111111111111111"/>
    <w:rsid w:val="0094588A"/>
  </w:style>
  <w:style w:type="character" w:customStyle="1" w:styleId="WW-Absatz-Standardschriftart11111111111111111111111111111111111111111111111111">
    <w:name w:val="WW-Absatz-Standardschriftart11111111111111111111111111111111111111111111111111"/>
    <w:rsid w:val="0094588A"/>
  </w:style>
  <w:style w:type="character" w:customStyle="1" w:styleId="WW-Absatz-Standardschriftart111111111111111111111111111111111111111111111111111">
    <w:name w:val="WW-Absatz-Standardschriftart111111111111111111111111111111111111111111111111111"/>
    <w:rsid w:val="0094588A"/>
  </w:style>
  <w:style w:type="character" w:customStyle="1" w:styleId="WW-Absatz-Standardschriftart1111111111111111111111111111111111111111111111111111">
    <w:name w:val="WW-Absatz-Standardschriftart1111111111111111111111111111111111111111111111111111"/>
    <w:rsid w:val="0094588A"/>
  </w:style>
  <w:style w:type="character" w:customStyle="1" w:styleId="WW-Absatz-Standardschriftart11111111111111111111111111111111111111111111111111111">
    <w:name w:val="WW-Absatz-Standardschriftart11111111111111111111111111111111111111111111111111111"/>
    <w:rsid w:val="0094588A"/>
  </w:style>
  <w:style w:type="character" w:customStyle="1" w:styleId="WW-Absatz-Standardschriftart111111111111111111111111111111111111111111111111111111">
    <w:name w:val="WW-Absatz-Standardschriftart111111111111111111111111111111111111111111111111111111"/>
    <w:rsid w:val="0094588A"/>
  </w:style>
  <w:style w:type="character" w:customStyle="1" w:styleId="WW-Absatz-Standardschriftart1111111111111111111111111111111111111111111111111111111">
    <w:name w:val="WW-Absatz-Standardschriftart1111111111111111111111111111111111111111111111111111111"/>
    <w:rsid w:val="0094588A"/>
  </w:style>
  <w:style w:type="character" w:customStyle="1" w:styleId="WW-Absatz-Standardschriftart11111111111111111111111111111111111111111111111111111111">
    <w:name w:val="WW-Absatz-Standardschriftart11111111111111111111111111111111111111111111111111111111"/>
    <w:rsid w:val="0094588A"/>
  </w:style>
  <w:style w:type="character" w:customStyle="1" w:styleId="WW-Absatz-Standardschriftart111111111111111111111111111111111111111111111111111111111">
    <w:name w:val="WW-Absatz-Standardschriftart111111111111111111111111111111111111111111111111111111111"/>
    <w:rsid w:val="0094588A"/>
  </w:style>
  <w:style w:type="character" w:customStyle="1" w:styleId="WW-Absatz-Standardschriftart1111111111111111111111111111111111111111111111111111111111">
    <w:name w:val="WW-Absatz-Standardschriftart1111111111111111111111111111111111111111111111111111111111"/>
    <w:rsid w:val="0094588A"/>
  </w:style>
  <w:style w:type="character" w:customStyle="1" w:styleId="WW-Absatz-Standardschriftart11111111111111111111111111111111111111111111111111111111111">
    <w:name w:val="WW-Absatz-Standardschriftart11111111111111111111111111111111111111111111111111111111111"/>
    <w:rsid w:val="0094588A"/>
  </w:style>
  <w:style w:type="character" w:customStyle="1" w:styleId="WW-Absatz-Standardschriftart111111111111111111111111111111111111111111111111111111111111">
    <w:name w:val="WW-Absatz-Standardschriftart111111111111111111111111111111111111111111111111111111111111"/>
    <w:rsid w:val="0094588A"/>
  </w:style>
  <w:style w:type="character" w:customStyle="1" w:styleId="WW-Absatz-Standardschriftart1111111111111111111111111111111111111111111111111111111111111">
    <w:name w:val="WW-Absatz-Standardschriftart1111111111111111111111111111111111111111111111111111111111111"/>
    <w:rsid w:val="0094588A"/>
  </w:style>
  <w:style w:type="character" w:customStyle="1" w:styleId="WW-Absatz-Standardschriftart11111111111111111111111111111111111111111111111111111111111111">
    <w:name w:val="WW-Absatz-Standardschriftart11111111111111111111111111111111111111111111111111111111111111"/>
    <w:rsid w:val="0094588A"/>
  </w:style>
  <w:style w:type="character" w:customStyle="1" w:styleId="WW-Absatz-Standardschriftart111111111111111111111111111111111111111111111111111111111111111">
    <w:name w:val="WW-Absatz-Standardschriftart111111111111111111111111111111111111111111111111111111111111111"/>
    <w:rsid w:val="0094588A"/>
  </w:style>
  <w:style w:type="character" w:customStyle="1" w:styleId="WW-Absatz-Standardschriftart1111111111111111111111111111111111111111111111111111111111111111">
    <w:name w:val="WW-Absatz-Standardschriftart1111111111111111111111111111111111111111111111111111111111111111"/>
    <w:rsid w:val="0094588A"/>
  </w:style>
  <w:style w:type="character" w:customStyle="1" w:styleId="WW-Absatz-Standardschriftart11111111111111111111111111111111111111111111111111111111111111111">
    <w:name w:val="WW-Absatz-Standardschriftart11111111111111111111111111111111111111111111111111111111111111111"/>
    <w:rsid w:val="0094588A"/>
  </w:style>
  <w:style w:type="character" w:customStyle="1" w:styleId="WW-Absatz-Standardschriftart111111111111111111111111111111111111111111111111111111111111111111">
    <w:name w:val="WW-Absatz-Standardschriftart111111111111111111111111111111111111111111111111111111111111111111"/>
    <w:rsid w:val="0094588A"/>
  </w:style>
  <w:style w:type="character" w:customStyle="1" w:styleId="WW-Absatz-Standardschriftart1111111111111111111111111111111111111111111111111111111111111111111">
    <w:name w:val="WW-Absatz-Standardschriftart1111111111111111111111111111111111111111111111111111111111111111111"/>
    <w:rsid w:val="0094588A"/>
  </w:style>
  <w:style w:type="character" w:customStyle="1" w:styleId="WW-Absatz-Standardschriftart11111111111111111111111111111111111111111111111111111111111111111111">
    <w:name w:val="WW-Absatz-Standardschriftart11111111111111111111111111111111111111111111111111111111111111111111"/>
    <w:rsid w:val="0094588A"/>
  </w:style>
  <w:style w:type="character" w:customStyle="1" w:styleId="WW-Absatz-Standardschriftart111111111111111111111111111111111111111111111111111111111111111111111">
    <w:name w:val="WW-Absatz-Standardschriftart111111111111111111111111111111111111111111111111111111111111111111111"/>
    <w:rsid w:val="0094588A"/>
  </w:style>
  <w:style w:type="character" w:customStyle="1" w:styleId="WW-Absatz-Standardschriftart1111111111111111111111111111111111111111111111111111111111111111111111">
    <w:name w:val="WW-Absatz-Standardschriftart1111111111111111111111111111111111111111111111111111111111111111111111"/>
    <w:rsid w:val="0094588A"/>
  </w:style>
  <w:style w:type="character" w:customStyle="1" w:styleId="WW-Absatz-Standardschriftart11111111111111111111111111111111111111111111111111111111111111111111111">
    <w:name w:val="WW-Absatz-Standardschriftart11111111111111111111111111111111111111111111111111111111111111111111111"/>
    <w:rsid w:val="0094588A"/>
  </w:style>
  <w:style w:type="character" w:customStyle="1" w:styleId="WW-Absatz-Standardschriftart111111111111111111111111111111111111111111111111111111111111111111111111">
    <w:name w:val="WW-Absatz-Standardschriftart111111111111111111111111111111111111111111111111111111111111111111111111"/>
    <w:rsid w:val="0094588A"/>
  </w:style>
  <w:style w:type="character" w:customStyle="1" w:styleId="WW-Absatz-Standardschriftart1111111111111111111111111111111111111111111111111111111111111111111111111">
    <w:name w:val="WW-Absatz-Standardschriftart1111111111111111111111111111111111111111111111111111111111111111111111111"/>
    <w:rsid w:val="0094588A"/>
  </w:style>
  <w:style w:type="character" w:customStyle="1" w:styleId="WW-Absatz-Standardschriftart11111111111111111111111111111111111111111111111111111111111111111111111111">
    <w:name w:val="WW-Absatz-Standardschriftart11111111111111111111111111111111111111111111111111111111111111111111111111"/>
    <w:rsid w:val="0094588A"/>
  </w:style>
  <w:style w:type="character" w:customStyle="1" w:styleId="WW-Absatz-Standardschriftart111111111111111111111111111111111111111111111111111111111111111111111111111">
    <w:name w:val="WW-Absatz-Standardschriftart111111111111111111111111111111111111111111111111111111111111111111111111111"/>
    <w:rsid w:val="0094588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94588A"/>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94588A"/>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94588A"/>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94588A"/>
  </w:style>
  <w:style w:type="character" w:customStyle="1" w:styleId="WW-">
    <w:name w:val="WW-Основной шрифт абзаца"/>
    <w:rsid w:val="0094588A"/>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94588A"/>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94588A"/>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94588A"/>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94588A"/>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94588A"/>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94588A"/>
  </w:style>
  <w:style w:type="character" w:customStyle="1" w:styleId="ab">
    <w:name w:val="Символ нумерации"/>
    <w:rsid w:val="0094588A"/>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94588A"/>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94588A"/>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94588A"/>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94588A"/>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94588A"/>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94588A"/>
  </w:style>
  <w:style w:type="character" w:styleId="ac">
    <w:name w:val="page number"/>
    <w:basedOn w:val="WW-"/>
    <w:rsid w:val="0094588A"/>
  </w:style>
  <w:style w:type="character" w:customStyle="1" w:styleId="12">
    <w:name w:val="Основной шрифт абзаца1"/>
    <w:rsid w:val="0094588A"/>
  </w:style>
  <w:style w:type="paragraph" w:customStyle="1" w:styleId="a0">
    <w:name w:val="Заголовок"/>
    <w:basedOn w:val="a"/>
    <w:next w:val="a1"/>
    <w:rsid w:val="0094588A"/>
    <w:pPr>
      <w:keepNext/>
      <w:spacing w:before="240" w:after="120"/>
    </w:pPr>
    <w:rPr>
      <w:rFonts w:ascii="Arial" w:hAnsi="Arial" w:cs="Tahoma"/>
      <w:sz w:val="28"/>
      <w:szCs w:val="28"/>
    </w:rPr>
  </w:style>
  <w:style w:type="paragraph" w:styleId="a1">
    <w:name w:val="Body Text"/>
    <w:basedOn w:val="a"/>
    <w:link w:val="ad"/>
    <w:rsid w:val="0094588A"/>
    <w:pPr>
      <w:spacing w:after="120"/>
    </w:pPr>
  </w:style>
  <w:style w:type="character" w:customStyle="1" w:styleId="ad">
    <w:name w:val="Основной текст Знак"/>
    <w:basedOn w:val="a2"/>
    <w:link w:val="a1"/>
    <w:rsid w:val="0094588A"/>
    <w:rPr>
      <w:rFonts w:ascii="Times New Roman" w:eastAsia="Lucida Sans Unicode" w:hAnsi="Times New Roman" w:cs="Times New Roman"/>
      <w:sz w:val="24"/>
      <w:szCs w:val="24"/>
    </w:rPr>
  </w:style>
  <w:style w:type="paragraph" w:styleId="ae">
    <w:name w:val="List"/>
    <w:basedOn w:val="a1"/>
    <w:rsid w:val="0094588A"/>
    <w:rPr>
      <w:rFonts w:cs="Tahoma"/>
    </w:rPr>
  </w:style>
  <w:style w:type="paragraph" w:customStyle="1" w:styleId="22">
    <w:name w:val="Название2"/>
    <w:basedOn w:val="a"/>
    <w:next w:val="af"/>
    <w:rsid w:val="0094588A"/>
    <w:pPr>
      <w:suppressLineNumbers/>
      <w:spacing w:before="120" w:after="120"/>
    </w:pPr>
    <w:rPr>
      <w:rFonts w:cs="Tahoma"/>
      <w:i/>
      <w:iCs/>
    </w:rPr>
  </w:style>
  <w:style w:type="paragraph" w:customStyle="1" w:styleId="23">
    <w:name w:val="Указатель2"/>
    <w:basedOn w:val="a"/>
    <w:rsid w:val="0094588A"/>
    <w:pPr>
      <w:suppressLineNumbers/>
    </w:pPr>
    <w:rPr>
      <w:rFonts w:cs="Tahoma"/>
    </w:rPr>
  </w:style>
  <w:style w:type="paragraph" w:styleId="af0">
    <w:name w:val="Title"/>
    <w:basedOn w:val="a0"/>
    <w:next w:val="af"/>
    <w:link w:val="af1"/>
    <w:qFormat/>
    <w:rsid w:val="0094588A"/>
  </w:style>
  <w:style w:type="character" w:customStyle="1" w:styleId="af1">
    <w:name w:val="Название Знак"/>
    <w:basedOn w:val="a2"/>
    <w:link w:val="af0"/>
    <w:rsid w:val="0094588A"/>
    <w:rPr>
      <w:rFonts w:ascii="Arial" w:eastAsia="Lucida Sans Unicode" w:hAnsi="Arial" w:cs="Tahoma"/>
      <w:sz w:val="28"/>
      <w:szCs w:val="28"/>
    </w:rPr>
  </w:style>
  <w:style w:type="paragraph" w:styleId="af">
    <w:name w:val="Subtitle"/>
    <w:basedOn w:val="a0"/>
    <w:next w:val="a1"/>
    <w:link w:val="af2"/>
    <w:qFormat/>
    <w:rsid w:val="0094588A"/>
    <w:pPr>
      <w:jc w:val="center"/>
    </w:pPr>
    <w:rPr>
      <w:i/>
      <w:iCs/>
    </w:rPr>
  </w:style>
  <w:style w:type="character" w:customStyle="1" w:styleId="af2">
    <w:name w:val="Подзаголовок Знак"/>
    <w:basedOn w:val="a2"/>
    <w:link w:val="af"/>
    <w:rsid w:val="0094588A"/>
    <w:rPr>
      <w:rFonts w:ascii="Arial" w:eastAsia="Lucida Sans Unicode" w:hAnsi="Arial" w:cs="Tahoma"/>
      <w:i/>
      <w:iCs/>
      <w:sz w:val="28"/>
      <w:szCs w:val="28"/>
    </w:rPr>
  </w:style>
  <w:style w:type="paragraph" w:styleId="13">
    <w:name w:val="index 1"/>
    <w:basedOn w:val="a"/>
    <w:next w:val="a"/>
    <w:autoRedefine/>
    <w:uiPriority w:val="99"/>
    <w:semiHidden/>
    <w:unhideWhenUsed/>
    <w:rsid w:val="0094588A"/>
    <w:pPr>
      <w:ind w:left="240" w:hanging="240"/>
    </w:pPr>
  </w:style>
  <w:style w:type="paragraph" w:styleId="af3">
    <w:name w:val="index heading"/>
    <w:basedOn w:val="a"/>
    <w:semiHidden/>
    <w:rsid w:val="0094588A"/>
    <w:pPr>
      <w:suppressLineNumbers/>
    </w:pPr>
    <w:rPr>
      <w:rFonts w:ascii="Arial" w:hAnsi="Arial" w:cs="Tahoma"/>
    </w:rPr>
  </w:style>
  <w:style w:type="paragraph" w:customStyle="1" w:styleId="af4">
    <w:name w:val="Заголовок таблицы"/>
    <w:basedOn w:val="a7"/>
    <w:rsid w:val="0094588A"/>
    <w:pPr>
      <w:jc w:val="center"/>
    </w:pPr>
    <w:rPr>
      <w:b/>
      <w:bCs/>
      <w:i/>
      <w:iCs/>
    </w:rPr>
  </w:style>
  <w:style w:type="paragraph" w:customStyle="1" w:styleId="Postan">
    <w:name w:val="Postan"/>
    <w:basedOn w:val="a"/>
    <w:rsid w:val="0094588A"/>
    <w:pPr>
      <w:jc w:val="center"/>
    </w:pPr>
    <w:rPr>
      <w:sz w:val="28"/>
    </w:rPr>
  </w:style>
  <w:style w:type="paragraph" w:customStyle="1" w:styleId="ConsPlusTitle">
    <w:name w:val="ConsPlusTitle"/>
    <w:basedOn w:val="a"/>
    <w:next w:val="ConsPlusNormal"/>
    <w:rsid w:val="0094588A"/>
    <w:rPr>
      <w:rFonts w:ascii="Arial" w:eastAsia="Arial" w:hAnsi="Arial" w:cs="Arial"/>
      <w:b/>
      <w:bCs/>
      <w:sz w:val="20"/>
      <w:szCs w:val="20"/>
    </w:rPr>
  </w:style>
  <w:style w:type="paragraph" w:customStyle="1" w:styleId="af5">
    <w:name w:val="Содержимое врезки"/>
    <w:basedOn w:val="a1"/>
    <w:rsid w:val="0094588A"/>
  </w:style>
  <w:style w:type="paragraph" w:customStyle="1" w:styleId="ConsPlusCell">
    <w:name w:val="ConsPlusCell"/>
    <w:rsid w:val="0094588A"/>
    <w:pPr>
      <w:widowControl w:val="0"/>
      <w:suppressAutoHyphens/>
      <w:autoSpaceDE w:val="0"/>
      <w:spacing w:after="0" w:line="240" w:lineRule="auto"/>
    </w:pPr>
    <w:rPr>
      <w:rFonts w:ascii="Arial" w:eastAsia="Times New Roman" w:hAnsi="Arial" w:cs="Arial"/>
      <w:sz w:val="20"/>
      <w:szCs w:val="20"/>
      <w:lang w:eastAsia="ar-SA"/>
    </w:rPr>
  </w:style>
  <w:style w:type="paragraph" w:styleId="af6">
    <w:name w:val="footer"/>
    <w:basedOn w:val="a"/>
    <w:link w:val="af7"/>
    <w:uiPriority w:val="99"/>
    <w:rsid w:val="0094588A"/>
    <w:pPr>
      <w:tabs>
        <w:tab w:val="center" w:pos="4677"/>
        <w:tab w:val="right" w:pos="9355"/>
      </w:tabs>
    </w:pPr>
  </w:style>
  <w:style w:type="character" w:customStyle="1" w:styleId="af7">
    <w:name w:val="Нижний колонтитул Знак"/>
    <w:basedOn w:val="a2"/>
    <w:link w:val="af6"/>
    <w:uiPriority w:val="99"/>
    <w:rsid w:val="0094588A"/>
    <w:rPr>
      <w:rFonts w:ascii="Times New Roman" w:eastAsia="Lucida Sans Unicode" w:hAnsi="Times New Roman" w:cs="Times New Roman"/>
      <w:sz w:val="24"/>
      <w:szCs w:val="24"/>
    </w:rPr>
  </w:style>
  <w:style w:type="paragraph" w:customStyle="1" w:styleId="220">
    <w:name w:val="Основной текст 22"/>
    <w:basedOn w:val="a"/>
    <w:rsid w:val="0094588A"/>
    <w:pPr>
      <w:jc w:val="both"/>
    </w:pPr>
    <w:rPr>
      <w:sz w:val="28"/>
      <w:szCs w:val="22"/>
    </w:rPr>
  </w:style>
  <w:style w:type="paragraph" w:customStyle="1" w:styleId="230">
    <w:name w:val="Основной текст с отступом 23"/>
    <w:basedOn w:val="a"/>
    <w:rsid w:val="0094588A"/>
    <w:pPr>
      <w:autoSpaceDE w:val="0"/>
      <w:ind w:firstLine="540"/>
      <w:jc w:val="both"/>
    </w:pPr>
    <w:rPr>
      <w:sz w:val="28"/>
    </w:rPr>
  </w:style>
  <w:style w:type="paragraph" w:customStyle="1" w:styleId="32">
    <w:name w:val="Основной текст с отступом 32"/>
    <w:basedOn w:val="a"/>
    <w:rsid w:val="0094588A"/>
    <w:pPr>
      <w:ind w:left="28"/>
      <w:jc w:val="both"/>
    </w:pPr>
    <w:rPr>
      <w:color w:val="000000"/>
      <w:kern w:val="1"/>
      <w:sz w:val="28"/>
      <w:szCs w:val="28"/>
    </w:rPr>
  </w:style>
  <w:style w:type="paragraph" w:customStyle="1" w:styleId="ConsPlusNonformat">
    <w:name w:val="ConsPlusNonformat"/>
    <w:rsid w:val="0094588A"/>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4">
    <w:name w:val="Название1"/>
    <w:basedOn w:val="a"/>
    <w:rsid w:val="0094588A"/>
    <w:pPr>
      <w:widowControl/>
      <w:suppressLineNumbers/>
      <w:suppressAutoHyphens w:val="0"/>
      <w:spacing w:before="120" w:after="120"/>
    </w:pPr>
    <w:rPr>
      <w:rFonts w:ascii="Arial" w:eastAsia="Times New Roman" w:hAnsi="Arial"/>
      <w:i/>
      <w:iCs/>
    </w:rPr>
  </w:style>
  <w:style w:type="paragraph" w:customStyle="1" w:styleId="15">
    <w:name w:val="Указатель1"/>
    <w:basedOn w:val="a"/>
    <w:rsid w:val="0094588A"/>
    <w:pPr>
      <w:widowControl/>
      <w:suppressLineNumbers/>
      <w:suppressAutoHyphens w:val="0"/>
    </w:pPr>
    <w:rPr>
      <w:rFonts w:ascii="Arial" w:eastAsia="Times New Roman" w:hAnsi="Arial"/>
    </w:rPr>
  </w:style>
  <w:style w:type="paragraph" w:customStyle="1" w:styleId="210">
    <w:name w:val="Основной текст с отступом 21"/>
    <w:basedOn w:val="a"/>
    <w:rsid w:val="0094588A"/>
    <w:pPr>
      <w:widowControl/>
      <w:autoSpaceDE w:val="0"/>
      <w:ind w:firstLine="540"/>
      <w:jc w:val="both"/>
    </w:pPr>
    <w:rPr>
      <w:rFonts w:eastAsia="Times New Roman"/>
      <w:sz w:val="28"/>
    </w:rPr>
  </w:style>
  <w:style w:type="paragraph" w:customStyle="1" w:styleId="211">
    <w:name w:val="Основной текст 21"/>
    <w:basedOn w:val="a"/>
    <w:rsid w:val="0094588A"/>
    <w:pPr>
      <w:widowControl/>
    </w:pPr>
    <w:rPr>
      <w:rFonts w:eastAsia="Times New Roman"/>
      <w:sz w:val="28"/>
    </w:rPr>
  </w:style>
  <w:style w:type="paragraph" w:customStyle="1" w:styleId="31">
    <w:name w:val="Основной текст с отступом 31"/>
    <w:basedOn w:val="a"/>
    <w:rsid w:val="0094588A"/>
    <w:pPr>
      <w:widowControl/>
      <w:autoSpaceDE w:val="0"/>
      <w:ind w:firstLine="720"/>
      <w:jc w:val="both"/>
    </w:pPr>
    <w:rPr>
      <w:rFonts w:eastAsia="Times New Roman"/>
      <w:sz w:val="28"/>
      <w:szCs w:val="28"/>
    </w:rPr>
  </w:style>
  <w:style w:type="paragraph" w:customStyle="1" w:styleId="100">
    <w:name w:val="Заголовок 10"/>
    <w:basedOn w:val="a0"/>
    <w:next w:val="a1"/>
    <w:rsid w:val="0094588A"/>
    <w:rPr>
      <w:b/>
      <w:bCs/>
      <w:sz w:val="21"/>
      <w:szCs w:val="21"/>
    </w:rPr>
  </w:style>
  <w:style w:type="paragraph" w:customStyle="1" w:styleId="24">
    <w:name w:val="Текст2"/>
    <w:basedOn w:val="a"/>
    <w:rsid w:val="0094588A"/>
    <w:pPr>
      <w:widowControl/>
      <w:suppressAutoHyphens w:val="0"/>
    </w:pPr>
    <w:rPr>
      <w:rFonts w:ascii="Courier New" w:eastAsia="Times New Roman" w:hAnsi="Courier New" w:cs="Courier New"/>
      <w:kern w:val="1"/>
      <w:szCs w:val="20"/>
    </w:rPr>
  </w:style>
  <w:style w:type="paragraph" w:customStyle="1" w:styleId="221">
    <w:name w:val="Основной текст с отступом 22"/>
    <w:basedOn w:val="a"/>
    <w:rsid w:val="0094588A"/>
    <w:pPr>
      <w:autoSpaceDE w:val="0"/>
      <w:ind w:firstLine="540"/>
      <w:jc w:val="both"/>
    </w:pPr>
    <w:rPr>
      <w:kern w:val="1"/>
      <w:sz w:val="28"/>
    </w:rPr>
  </w:style>
  <w:style w:type="paragraph" w:customStyle="1" w:styleId="af8">
    <w:name w:val="Знак"/>
    <w:basedOn w:val="a"/>
    <w:rsid w:val="0094588A"/>
    <w:pPr>
      <w:widowControl/>
      <w:suppressAutoHyphens w:val="0"/>
      <w:spacing w:before="100" w:beforeAutospacing="1" w:after="100" w:afterAutospacing="1"/>
    </w:pPr>
    <w:rPr>
      <w:rFonts w:ascii="Tahoma" w:eastAsia="Times New Roman" w:hAnsi="Tahoma" w:cs="Tahoma"/>
      <w:sz w:val="20"/>
      <w:szCs w:val="20"/>
      <w:lang w:val="en-US" w:eastAsia="en-US"/>
    </w:rPr>
  </w:style>
  <w:style w:type="paragraph" w:styleId="af9">
    <w:name w:val="header"/>
    <w:basedOn w:val="a"/>
    <w:link w:val="afa"/>
    <w:rsid w:val="00CC4EC7"/>
    <w:pPr>
      <w:widowControl/>
      <w:tabs>
        <w:tab w:val="center" w:pos="4153"/>
        <w:tab w:val="right" w:pos="8306"/>
      </w:tabs>
      <w:suppressAutoHyphens w:val="0"/>
    </w:pPr>
    <w:rPr>
      <w:rFonts w:eastAsia="Times New Roman"/>
      <w:sz w:val="20"/>
      <w:szCs w:val="20"/>
    </w:rPr>
  </w:style>
  <w:style w:type="character" w:customStyle="1" w:styleId="afa">
    <w:name w:val="Верхний колонтитул Знак"/>
    <w:basedOn w:val="a2"/>
    <w:link w:val="af9"/>
    <w:rsid w:val="00CC4EC7"/>
    <w:rPr>
      <w:rFonts w:ascii="Times New Roman" w:eastAsia="Times New Roman" w:hAnsi="Times New Roman" w:cs="Times New Roman"/>
      <w:sz w:val="20"/>
      <w:szCs w:val="20"/>
      <w:lang w:eastAsia="ru-RU"/>
    </w:rPr>
  </w:style>
  <w:style w:type="numbering" w:customStyle="1" w:styleId="16">
    <w:name w:val="Нет списка1"/>
    <w:next w:val="a4"/>
    <w:uiPriority w:val="99"/>
    <w:semiHidden/>
    <w:unhideWhenUsed/>
    <w:rsid w:val="00CC4EC7"/>
  </w:style>
  <w:style w:type="table" w:styleId="afb">
    <w:name w:val="Table Grid"/>
    <w:basedOn w:val="a3"/>
    <w:rsid w:val="00CC4EC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Hyperlink"/>
    <w:uiPriority w:val="99"/>
    <w:unhideWhenUsed/>
    <w:rsid w:val="00CC4EC7"/>
    <w:rPr>
      <w:color w:val="0000FF"/>
      <w:u w:val="single"/>
    </w:rPr>
  </w:style>
  <w:style w:type="character" w:styleId="afd">
    <w:name w:val="FollowedHyperlink"/>
    <w:uiPriority w:val="99"/>
    <w:unhideWhenUsed/>
    <w:rsid w:val="00CC4EC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503442">
      <w:bodyDiv w:val="1"/>
      <w:marLeft w:val="0"/>
      <w:marRight w:val="0"/>
      <w:marTop w:val="0"/>
      <w:marBottom w:val="0"/>
      <w:divBdr>
        <w:top w:val="none" w:sz="0" w:space="0" w:color="auto"/>
        <w:left w:val="none" w:sz="0" w:space="0" w:color="auto"/>
        <w:bottom w:val="none" w:sz="0" w:space="0" w:color="auto"/>
        <w:right w:val="none" w:sz="0" w:space="0" w:color="auto"/>
      </w:divBdr>
    </w:div>
    <w:div w:id="19343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6B3C1411957FD61DF3356FCC5ECADB98D48175A2573E55A40A5CDBv13AI" TargetMode="External"/><Relationship Id="rId13" Type="http://schemas.openxmlformats.org/officeDocument/2006/relationships/hyperlink" Target="consultantplus://offline/ref=118C74F860FBCE5F11C13F1196BF8987A50BC35B647AC4AD790AB6BC93k4a9J" TargetMode="External"/><Relationship Id="rId18" Type="http://schemas.openxmlformats.org/officeDocument/2006/relationships/hyperlink" Target="consultantplus://offline/ref=2ABD2BF7BE77B7191F73DDD32CF0AFB7116A1B38CE74E21712D643D8D733E78F5D78F629DFz461M" TargetMode="External"/><Relationship Id="rId26" Type="http://schemas.openxmlformats.org/officeDocument/2006/relationships/hyperlink" Target="file:///C:\Users\GRITSA~1\AppData\Local\Temp\103787-141303443-141303862.doc"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2ABD2BF7BE77B7191F73DDD32CF0AFB7116A1B38CE74E21712D643D8D733E78F5D78F629DEz46DM" TargetMode="External"/><Relationship Id="rId34" Type="http://schemas.openxmlformats.org/officeDocument/2006/relationships/hyperlink" Target="file:///C:\Users\GRITSA~1\AppData\Local\Temp\103787-141303443-141303862.doc" TargetMode="External"/><Relationship Id="rId7" Type="http://schemas.openxmlformats.org/officeDocument/2006/relationships/image" Target="media/image1.jpeg"/><Relationship Id="rId12" Type="http://schemas.openxmlformats.org/officeDocument/2006/relationships/hyperlink" Target="file:///C:\Users\GRITSA~1\AppData\Local\Temp\103787-141303443-141303862.doc" TargetMode="External"/><Relationship Id="rId17" Type="http://schemas.openxmlformats.org/officeDocument/2006/relationships/hyperlink" Target="consultantplus://offline/ref=2ABD2BF7BE77B7191F73DDD32CF0AFB7116A1B38CE74E21712D643D8D733E78F5D78F629DFz461M" TargetMode="External"/><Relationship Id="rId25" Type="http://schemas.openxmlformats.org/officeDocument/2006/relationships/hyperlink" Target="file:///C:\Users\GRITSA~1\AppData\Local\Temp\103787-141303443-141303862.doc" TargetMode="External"/><Relationship Id="rId33" Type="http://schemas.openxmlformats.org/officeDocument/2006/relationships/hyperlink" Target="file:///C:\Users\GRITSA~1\AppData\Local\Temp\103787-141303443-141303862.doc" TargetMode="External"/><Relationship Id="rId38" Type="http://schemas.openxmlformats.org/officeDocument/2006/relationships/hyperlink" Target="consultantplus://offline/ref=1A725FB09E2F834D8E7674CDA1478BF0264C178DDA65349FE157182200B5DD7403CE13F7E259DB87b4J1M" TargetMode="External"/><Relationship Id="rId2" Type="http://schemas.openxmlformats.org/officeDocument/2006/relationships/numbering" Target="numbering.xml"/><Relationship Id="rId16" Type="http://schemas.openxmlformats.org/officeDocument/2006/relationships/hyperlink" Target="consultantplus://offline/ref=2ABD2BF7BE77B7191F73DDD32CF0AFB7116A1B38CE74E21712D643D8D733E78F5D78F629DFz461M" TargetMode="External"/><Relationship Id="rId20" Type="http://schemas.openxmlformats.org/officeDocument/2006/relationships/hyperlink" Target="consultantplus://offline/ref=98189FF8695821FD4169B1AB8B69EFE9329D90AB4EC50CDF0AB8D6BC6304B2FA4D2DA71001088Cm5IDI" TargetMode="External"/><Relationship Id="rId29" Type="http://schemas.openxmlformats.org/officeDocument/2006/relationships/hyperlink" Target="file:///C:\Users\GRITSA~1\AppData\Local\Temp\103787-141303443-14130386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GRITSA~1\AppData\Local\Temp\103787-141303443-141303862.doc" TargetMode="External"/><Relationship Id="rId24" Type="http://schemas.openxmlformats.org/officeDocument/2006/relationships/hyperlink" Target="file:///C:\Users\GRITSA~1\AppData\Local\Temp\103787-141303443-141303862.doc" TargetMode="External"/><Relationship Id="rId32" Type="http://schemas.openxmlformats.org/officeDocument/2006/relationships/hyperlink" Target="file:///C:\Users\GRITSA~1\AppData\Local\Temp\103787-141303443-141303862.doc" TargetMode="External"/><Relationship Id="rId37" Type="http://schemas.openxmlformats.org/officeDocument/2006/relationships/hyperlink" Target="file:///C:\Users\GRITSA~1\AppData\Local\Temp\103787-141303443-141303862.doc"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E52F863E2452391D15CC3FCA1A413561D0F298BBDAE3BAB11EB8A4819B79cCN" TargetMode="External"/><Relationship Id="rId23" Type="http://schemas.openxmlformats.org/officeDocument/2006/relationships/hyperlink" Target="file:///C:\Users\GRITSA~1\AppData\Local\Temp\103787-141303443-141303862.doc" TargetMode="External"/><Relationship Id="rId28" Type="http://schemas.openxmlformats.org/officeDocument/2006/relationships/hyperlink" Target="file:///C:\Users\GRITSA~1\AppData\Local\Temp\103787-141303443-141303862.doc" TargetMode="External"/><Relationship Id="rId36" Type="http://schemas.openxmlformats.org/officeDocument/2006/relationships/hyperlink" Target="file:///C:\Users\GRITSA~1\AppData\Local\Temp\103787-141303443-141303862.doc" TargetMode="External"/><Relationship Id="rId10" Type="http://schemas.openxmlformats.org/officeDocument/2006/relationships/hyperlink" Target="consultantplus://offline/ref=45942AB1B79BFF0BDC778806A5D978BC2A9266ECB00BF668751A66DCC3943C0B6613926DCB49D2P8tDG" TargetMode="External"/><Relationship Id="rId19" Type="http://schemas.openxmlformats.org/officeDocument/2006/relationships/hyperlink" Target="consultantplus://offline/ref=2ABD2BF7BE77B7191F73DDD32CF0AFB7116A1B38CE74E21712D643D8D733E78F5D78F629DFz461M" TargetMode="External"/><Relationship Id="rId31" Type="http://schemas.openxmlformats.org/officeDocument/2006/relationships/hyperlink" Target="file:///C:\Users\GRITSA~1\AppData\Local\Temp\103787-141303443-141303862.doc" TargetMode="External"/><Relationship Id="rId4" Type="http://schemas.microsoft.com/office/2007/relationships/stylesWithEffects" Target="stylesWithEffects.xml"/><Relationship Id="rId9" Type="http://schemas.openxmlformats.org/officeDocument/2006/relationships/hyperlink" Target="consultantplus://offline/ref=F16B3C1411957FD61DF3356FCC5ECADB98D18B72AD573E55A40A5CDBv13AI" TargetMode="External"/><Relationship Id="rId14" Type="http://schemas.openxmlformats.org/officeDocument/2006/relationships/hyperlink" Target="consultantplus://offline/ref=118C74F860FBCE5F11C13F1196BF8987A50BC35B647AC4AD790AB6BC93k4a9J" TargetMode="External"/><Relationship Id="rId22" Type="http://schemas.openxmlformats.org/officeDocument/2006/relationships/hyperlink" Target="consultantplus://offline/ref=2ABD2BF7BE77B7191F73DDD32CF0AFB7116A1B38CE74E21712D643D8D733E78F5D78F629DEz46DM" TargetMode="External"/><Relationship Id="rId27" Type="http://schemas.openxmlformats.org/officeDocument/2006/relationships/hyperlink" Target="file:///C:\Users\GRITSA~1\AppData\Local\Temp\103787-141303443-141303862.doc" TargetMode="External"/><Relationship Id="rId30" Type="http://schemas.openxmlformats.org/officeDocument/2006/relationships/hyperlink" Target="file:///C:\Users\GRITSA~1\AppData\Local\Temp\103787-141303443-141303862.doc" TargetMode="External"/><Relationship Id="rId35" Type="http://schemas.openxmlformats.org/officeDocument/2006/relationships/hyperlink" Target="file:///C:\Users\GRITSA~1\AppData\Local\Temp\103787-141303443-14130386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C45CC-853B-46F3-B432-FC0CD4B13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7985</Words>
  <Characters>45518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Отдел инвестиций</cp:lastModifiedBy>
  <cp:revision>2</cp:revision>
  <cp:lastPrinted>2015-10-29T11:25:00Z</cp:lastPrinted>
  <dcterms:created xsi:type="dcterms:W3CDTF">2015-11-02T14:56:00Z</dcterms:created>
  <dcterms:modified xsi:type="dcterms:W3CDTF">2015-11-02T14:56:00Z</dcterms:modified>
</cp:coreProperties>
</file>