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76" w:rsidRPr="00500776" w:rsidRDefault="00500776" w:rsidP="00AC37CB">
      <w:pPr>
        <w:jc w:val="center"/>
        <w:rPr>
          <w:rFonts w:ascii="Times New Roman" w:hAnsi="Times New Roman" w:cs="Times New Roman"/>
          <w:sz w:val="28"/>
          <w:szCs w:val="28"/>
        </w:rPr>
      </w:pPr>
      <w:r w:rsidRPr="00500776">
        <w:rPr>
          <w:rFonts w:ascii="Times New Roman" w:hAnsi="Times New Roman" w:cs="Times New Roman"/>
          <w:noProof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00776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00776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776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776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500776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500776" w:rsidRPr="00500776" w:rsidRDefault="004C7C40" w:rsidP="00AC37C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5E3EC4">
        <w:rPr>
          <w:rFonts w:ascii="Times New Roman" w:hAnsi="Times New Roman" w:cs="Times New Roman"/>
          <w:b/>
          <w:sz w:val="28"/>
        </w:rPr>
        <w:t>21.04.</w:t>
      </w:r>
      <w:r w:rsidR="006B4F6C">
        <w:rPr>
          <w:rFonts w:ascii="Times New Roman" w:hAnsi="Times New Roman" w:cs="Times New Roman"/>
          <w:b/>
          <w:sz w:val="28"/>
        </w:rPr>
        <w:t xml:space="preserve">2022                                        </w:t>
      </w:r>
      <w:r w:rsidR="00500776" w:rsidRPr="00A5633D">
        <w:rPr>
          <w:rFonts w:ascii="Times New Roman" w:hAnsi="Times New Roman" w:cs="Times New Roman"/>
          <w:b/>
          <w:sz w:val="28"/>
          <w:szCs w:val="28"/>
        </w:rPr>
        <w:t>№</w:t>
      </w:r>
      <w:r w:rsidR="008B0C7D">
        <w:rPr>
          <w:rFonts w:ascii="Times New Roman" w:hAnsi="Times New Roman" w:cs="Times New Roman"/>
          <w:b/>
          <w:sz w:val="28"/>
        </w:rPr>
        <w:t xml:space="preserve"> </w:t>
      </w:r>
      <w:r w:rsidRPr="005E3EC4">
        <w:rPr>
          <w:rFonts w:ascii="Times New Roman" w:hAnsi="Times New Roman" w:cs="Times New Roman"/>
          <w:b/>
          <w:sz w:val="28"/>
        </w:rPr>
        <w:t>508</w:t>
      </w:r>
      <w:r w:rsidR="008B0C7D">
        <w:rPr>
          <w:rFonts w:ascii="Times New Roman" w:hAnsi="Times New Roman" w:cs="Times New Roman"/>
          <w:b/>
          <w:sz w:val="28"/>
        </w:rPr>
        <w:t xml:space="preserve">               </w:t>
      </w:r>
      <w:r w:rsidR="006B4F6C">
        <w:rPr>
          <w:rFonts w:ascii="Times New Roman" w:hAnsi="Times New Roman" w:cs="Times New Roman"/>
          <w:b/>
          <w:sz w:val="28"/>
        </w:rPr>
        <w:t xml:space="preserve">         </w:t>
      </w:r>
      <w:r w:rsidR="008B0C7D">
        <w:rPr>
          <w:rFonts w:ascii="Times New Roman" w:hAnsi="Times New Roman" w:cs="Times New Roman"/>
          <w:b/>
          <w:sz w:val="28"/>
        </w:rPr>
        <w:t xml:space="preserve">      </w:t>
      </w:r>
      <w:proofErr w:type="spellStart"/>
      <w:r w:rsidR="008B0C7D">
        <w:rPr>
          <w:rFonts w:ascii="Times New Roman" w:hAnsi="Times New Roman" w:cs="Times New Roman"/>
          <w:b/>
          <w:sz w:val="28"/>
        </w:rPr>
        <w:t>р.п</w:t>
      </w:r>
      <w:proofErr w:type="spellEnd"/>
      <w:r w:rsidR="008B0C7D">
        <w:rPr>
          <w:rFonts w:ascii="Times New Roman" w:hAnsi="Times New Roman" w:cs="Times New Roman"/>
          <w:b/>
          <w:sz w:val="28"/>
        </w:rPr>
        <w:t xml:space="preserve">. </w:t>
      </w:r>
      <w:r w:rsidR="00500776" w:rsidRPr="00500776">
        <w:rPr>
          <w:rFonts w:ascii="Times New Roman" w:hAnsi="Times New Roman" w:cs="Times New Roman"/>
          <w:b/>
          <w:sz w:val="28"/>
        </w:rPr>
        <w:t>Каменоломни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7"/>
        <w:tblW w:w="2157" w:type="pct"/>
        <w:tblLook w:val="04A0" w:firstRow="1" w:lastRow="0" w:firstColumn="1" w:lastColumn="0" w:noHBand="0" w:noVBand="1"/>
      </w:tblPr>
      <w:tblGrid>
        <w:gridCol w:w="4129"/>
      </w:tblGrid>
      <w:tr w:rsidR="00500776" w:rsidRPr="00500776" w:rsidTr="003B607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500776" w:rsidRPr="00D85EAB" w:rsidRDefault="00500776" w:rsidP="00AC37CB">
            <w:pPr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</w:rPr>
            </w:pPr>
            <w:r w:rsidRPr="00D85EAB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О </w:t>
            </w:r>
            <w:r w:rsidR="00F9213B" w:rsidRPr="00D85EAB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подготовке и праздновании </w:t>
            </w:r>
            <w:r w:rsidR="00752526" w:rsidRPr="00D85EAB">
              <w:rPr>
                <w:rFonts w:ascii="Times New Roman" w:hAnsi="Times New Roman" w:cs="Times New Roman"/>
                <w:b/>
                <w:sz w:val="28"/>
                <w:szCs w:val="20"/>
              </w:rPr>
              <w:t>7</w:t>
            </w:r>
            <w:r w:rsidR="006B4F6C" w:rsidRPr="00D85EAB">
              <w:rPr>
                <w:rFonts w:ascii="Times New Roman" w:hAnsi="Times New Roman" w:cs="Times New Roman"/>
                <w:b/>
                <w:sz w:val="28"/>
                <w:szCs w:val="20"/>
              </w:rPr>
              <w:t>7</w:t>
            </w:r>
            <w:r w:rsidRPr="00D85EAB">
              <w:rPr>
                <w:rFonts w:ascii="Times New Roman" w:hAnsi="Times New Roman" w:cs="Times New Roman"/>
                <w:b/>
                <w:sz w:val="28"/>
                <w:szCs w:val="20"/>
              </w:rPr>
              <w:t>-й годовщины Победы в Великой Отечественной войне 1941-1945 годов</w:t>
            </w:r>
          </w:p>
          <w:p w:rsidR="00500776" w:rsidRPr="00500776" w:rsidRDefault="00500776" w:rsidP="00AC37CB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00776" w:rsidRPr="0075252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В связи</w:t>
      </w:r>
      <w:r w:rsidR="0075252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с подготовкой к празднованию 7</w:t>
      </w:r>
      <w:r w:rsidR="006B4F6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-й годовщины Победы в Великой Отечественной войне 1941 – 1945 годов, в соответствии с </w:t>
      </w:r>
      <w:r w:rsidRPr="0075252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постановлением Правительства </w:t>
      </w:r>
      <w:r w:rsidR="00955405">
        <w:rPr>
          <w:rFonts w:ascii="Times New Roman" w:eastAsia="Times New Roman" w:hAnsi="Times New Roman" w:cs="Times New Roman"/>
          <w:kern w:val="2"/>
          <w:sz w:val="28"/>
          <w:szCs w:val="28"/>
        </w:rPr>
        <w:t>Ростовской</w:t>
      </w:r>
      <w:r w:rsidR="006D4D2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области от 01.03.2017 № 137п, </w:t>
      </w:r>
      <w:r w:rsidR="00955405" w:rsidRPr="00295B9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руководствуясь </w:t>
      </w:r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частью 9 статьи 52</w:t>
      </w:r>
      <w:r w:rsidRPr="00295B9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Устава</w:t>
      </w:r>
      <w:r w:rsidRPr="0075252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муниципального образования «Октябрьский район»,</w:t>
      </w: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ПОСТАНОВЛЯЮ:</w:t>
      </w: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00776" w:rsidRDefault="00CD4871" w:rsidP="00AC37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Утвердить </w:t>
      </w:r>
      <w:r w:rsidR="00500776" w:rsidRPr="001D3FCE">
        <w:rPr>
          <w:rFonts w:ascii="Times New Roman" w:eastAsia="Times New Roman" w:hAnsi="Times New Roman" w:cs="Times New Roman"/>
          <w:kern w:val="2"/>
          <w:sz w:val="28"/>
          <w:szCs w:val="28"/>
        </w:rPr>
        <w:t>план основных районных мероприятий по подготовке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празднованию </w:t>
      </w:r>
      <w:r w:rsidR="008E7BC7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6B4F6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-й годовщины Победы в Великой Отечественной войне 1941-1945 годов и смету расходов на проведение мероприя</w:t>
      </w:r>
      <w:r w:rsidR="00137C75">
        <w:rPr>
          <w:rFonts w:ascii="Times New Roman" w:eastAsia="Times New Roman" w:hAnsi="Times New Roman" w:cs="Times New Roman"/>
          <w:kern w:val="2"/>
          <w:sz w:val="28"/>
          <w:szCs w:val="28"/>
        </w:rPr>
        <w:t>тий, посвященных празднованию 7</w:t>
      </w:r>
      <w:r w:rsidR="006B4F6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-й годовщины Победы в Великой Отечественной войне 1941-1945 годов согласно приложениям №1 и №2 к настоящему постановлению.</w:t>
      </w:r>
    </w:p>
    <w:p w:rsidR="000628C3" w:rsidRDefault="00B37304" w:rsidP="00AC37CB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30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2. </w:t>
      </w:r>
      <w:r w:rsidR="000628C3" w:rsidRPr="000628C3">
        <w:rPr>
          <w:rFonts w:ascii="Times New Roman" w:hAnsi="Times New Roman"/>
          <w:kern w:val="2"/>
          <w:sz w:val="28"/>
          <w:szCs w:val="28"/>
        </w:rPr>
        <w:t>Управлению социальной защиты населения Администрации Октябрьского района (</w:t>
      </w:r>
      <w:r w:rsidR="00105E67">
        <w:rPr>
          <w:rFonts w:ascii="Times New Roman" w:hAnsi="Times New Roman"/>
          <w:kern w:val="2"/>
          <w:sz w:val="28"/>
          <w:szCs w:val="28"/>
        </w:rPr>
        <w:t>Гоффман О.М.</w:t>
      </w:r>
      <w:r w:rsidR="000628C3" w:rsidRPr="000628C3">
        <w:rPr>
          <w:rFonts w:ascii="Times New Roman" w:hAnsi="Times New Roman"/>
          <w:kern w:val="2"/>
          <w:sz w:val="28"/>
          <w:szCs w:val="28"/>
        </w:rPr>
        <w:t xml:space="preserve">) произвести выплаты </w:t>
      </w:r>
      <w:r w:rsidR="000628C3" w:rsidRPr="000628C3">
        <w:rPr>
          <w:rFonts w:ascii="Times New Roman" w:hAnsi="Times New Roman"/>
          <w:sz w:val="28"/>
          <w:szCs w:val="28"/>
        </w:rPr>
        <w:t xml:space="preserve">единовременной материальной помощи </w:t>
      </w:r>
      <w:r w:rsidR="000628C3" w:rsidRPr="000628C3">
        <w:rPr>
          <w:rFonts w:ascii="Times New Roman" w:eastAsia="Calibri" w:hAnsi="Times New Roman" w:cs="Times New Roman"/>
          <w:sz w:val="28"/>
          <w:szCs w:val="28"/>
        </w:rPr>
        <w:t>инвалидам и участникам Великой Отечественной войны, принимавшим непосредственное участие в боевых действиях</w:t>
      </w:r>
      <w:r w:rsidR="006B4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28C3" w:rsidRPr="000628C3">
        <w:rPr>
          <w:rFonts w:ascii="Times New Roman" w:eastAsia="Calibri" w:hAnsi="Times New Roman" w:cs="Times New Roman"/>
          <w:sz w:val="28"/>
          <w:szCs w:val="28"/>
        </w:rPr>
        <w:t xml:space="preserve">Великой Отечественной войны 1941-1945 гг. </w:t>
      </w:r>
      <w:r w:rsidR="000628C3" w:rsidRPr="000628C3">
        <w:rPr>
          <w:rFonts w:ascii="Times New Roman" w:hAnsi="Times New Roman"/>
          <w:sz w:val="28"/>
          <w:szCs w:val="28"/>
        </w:rPr>
        <w:t>согласно приложению №3 к настоящему постановлению.</w:t>
      </w:r>
    </w:p>
    <w:p w:rsidR="00500776" w:rsidRPr="00500776" w:rsidRDefault="00B37304" w:rsidP="00AC37CB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CD487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Заместителю </w:t>
      </w:r>
      <w:r w:rsidR="00295B9B" w:rsidRPr="00295B9B">
        <w:rPr>
          <w:rFonts w:ascii="Times New Roman" w:eastAsia="Times New Roman" w:hAnsi="Times New Roman" w:cs="Times New Roman"/>
          <w:kern w:val="2"/>
          <w:sz w:val="28"/>
          <w:szCs w:val="28"/>
        </w:rPr>
        <w:t>г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лавы Администрации Октябрьского района - </w:t>
      </w:r>
      <w:r w:rsidR="00500776" w:rsidRPr="00895F6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начальнику финансово-экономического управления </w:t>
      </w:r>
      <w:r w:rsidR="004B6AAA">
        <w:rPr>
          <w:rFonts w:ascii="Times New Roman" w:eastAsia="Times New Roman" w:hAnsi="Times New Roman" w:cs="Times New Roman"/>
          <w:kern w:val="2"/>
          <w:sz w:val="28"/>
          <w:szCs w:val="28"/>
        </w:rPr>
        <w:t>(</w:t>
      </w:r>
      <w:proofErr w:type="spellStart"/>
      <w:r w:rsidR="00137C75" w:rsidRPr="00895F6A">
        <w:rPr>
          <w:rFonts w:ascii="Times New Roman" w:eastAsia="Times New Roman" w:hAnsi="Times New Roman" w:cs="Times New Roman"/>
          <w:kern w:val="2"/>
          <w:sz w:val="28"/>
          <w:szCs w:val="28"/>
        </w:rPr>
        <w:t>Юшковской</w:t>
      </w:r>
      <w:proofErr w:type="spellEnd"/>
      <w:r w:rsidR="00137C75" w:rsidRPr="00895F6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Т.В.</w:t>
      </w:r>
      <w:r w:rsidR="004B6AAA">
        <w:rPr>
          <w:rFonts w:ascii="Times New Roman" w:eastAsia="Times New Roman" w:hAnsi="Times New Roman" w:cs="Times New Roman"/>
          <w:kern w:val="2"/>
          <w:sz w:val="28"/>
          <w:szCs w:val="28"/>
        </w:rPr>
        <w:t>)</w:t>
      </w:r>
      <w:r w:rsidR="006B4F6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обеспечить финансирование расходов на цели, указанные в пункте 1 настоящего постановления.</w:t>
      </w:r>
    </w:p>
    <w:p w:rsidR="00500776" w:rsidRPr="00500776" w:rsidRDefault="00B37304" w:rsidP="00AC37CB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.Настоящее постановление вступает в силу с момента </w:t>
      </w:r>
      <w:r w:rsidR="00607F5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его подписания 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подлежит размещению на официальном сайте Адми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>нистрации Октябрьского района.</w:t>
      </w:r>
    </w:p>
    <w:p w:rsidR="00500776" w:rsidRPr="00500776" w:rsidRDefault="00B37304" w:rsidP="00AC3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Контроль за</w:t>
      </w:r>
      <w:proofErr w:type="gramEnd"/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выполнением постанов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ления возложить на заместителя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главы Администрации Октябрьского район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 </w:t>
      </w:r>
      <w:proofErr w:type="spellStart"/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Анищенкова</w:t>
      </w:r>
      <w:proofErr w:type="spellEnd"/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С.С.</w:t>
      </w:r>
    </w:p>
    <w:p w:rsidR="00500776" w:rsidRDefault="00500776" w:rsidP="00AC37C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500776" w:rsidRPr="00500776" w:rsidRDefault="00500776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500776">
        <w:rPr>
          <w:rFonts w:ascii="Times New Roman" w:eastAsia="Times New Roman" w:hAnsi="Times New Roman" w:cs="Times New Roman"/>
          <w:sz w:val="28"/>
          <w:szCs w:val="20"/>
        </w:rPr>
        <w:t>Глава</w:t>
      </w:r>
      <w:r w:rsidR="006B4F6C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00776">
        <w:rPr>
          <w:rFonts w:ascii="Times New Roman" w:eastAsia="Times New Roman" w:hAnsi="Times New Roman" w:cs="Times New Roman"/>
          <w:sz w:val="28"/>
          <w:szCs w:val="20"/>
        </w:rPr>
        <w:t>Администрации</w:t>
      </w:r>
    </w:p>
    <w:p w:rsidR="00500776" w:rsidRDefault="00500776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500776">
        <w:rPr>
          <w:rFonts w:ascii="Times New Roman" w:eastAsia="Times New Roman" w:hAnsi="Times New Roman" w:cs="Times New Roman"/>
          <w:sz w:val="28"/>
          <w:szCs w:val="20"/>
        </w:rPr>
        <w:t>Октябрьского района</w:t>
      </w:r>
      <w:r w:rsidRPr="00500776">
        <w:rPr>
          <w:rFonts w:ascii="Times New Roman" w:eastAsia="Times New Roman" w:hAnsi="Times New Roman" w:cs="Times New Roman"/>
          <w:sz w:val="28"/>
          <w:szCs w:val="20"/>
        </w:rPr>
        <w:tab/>
      </w:r>
      <w:r w:rsidR="00247CB4">
        <w:rPr>
          <w:rFonts w:ascii="Times New Roman" w:eastAsia="Times New Roman" w:hAnsi="Times New Roman" w:cs="Times New Roman"/>
          <w:sz w:val="28"/>
          <w:szCs w:val="20"/>
        </w:rPr>
        <w:t>Л.В. Овчиева</w:t>
      </w: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Pr="00607F5C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Постановление</w:t>
      </w:r>
      <w:r w:rsidR="00607F5C" w:rsidRPr="00607F5C">
        <w:rPr>
          <w:rFonts w:ascii="Times New Roman" w:eastAsia="Times New Roman" w:hAnsi="Times New Roman" w:cs="Times New Roman"/>
          <w:sz w:val="28"/>
          <w:szCs w:val="20"/>
        </w:rPr>
        <w:t xml:space="preserve"> вносит</w:t>
      </w:r>
    </w:p>
    <w:p w:rsidR="004F66F4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607F5C">
        <w:rPr>
          <w:rFonts w:ascii="Times New Roman" w:eastAsia="Times New Roman" w:hAnsi="Times New Roman" w:cs="Times New Roman"/>
          <w:sz w:val="28"/>
          <w:szCs w:val="20"/>
        </w:rPr>
        <w:t>отдел культуры, физической культуры</w:t>
      </w:r>
      <w:r w:rsidR="006B4F6C">
        <w:rPr>
          <w:rFonts w:ascii="Times New Roman" w:eastAsia="Times New Roman" w:hAnsi="Times New Roman" w:cs="Times New Roman"/>
          <w:sz w:val="28"/>
          <w:szCs w:val="20"/>
        </w:rPr>
        <w:t xml:space="preserve"> и</w:t>
      </w:r>
      <w:r w:rsidRPr="00607F5C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607F5C" w:rsidRPr="00607F5C" w:rsidRDefault="006B4F6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спорта </w:t>
      </w:r>
      <w:r w:rsidR="00607F5C" w:rsidRPr="00607F5C">
        <w:rPr>
          <w:rFonts w:ascii="Times New Roman" w:eastAsia="Times New Roman" w:hAnsi="Times New Roman" w:cs="Times New Roman"/>
          <w:sz w:val="28"/>
          <w:szCs w:val="20"/>
        </w:rPr>
        <w:t xml:space="preserve">Администрации </w:t>
      </w:r>
    </w:p>
    <w:p w:rsidR="00607F5C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Октябрьского район</w:t>
      </w:r>
      <w:r w:rsidR="006B4F6C">
        <w:rPr>
          <w:rFonts w:ascii="Times New Roman" w:eastAsia="Times New Roman" w:hAnsi="Times New Roman" w:cs="Times New Roman"/>
          <w:sz w:val="28"/>
          <w:szCs w:val="20"/>
        </w:rPr>
        <w:t>а</w:t>
      </w:r>
    </w:p>
    <w:p w:rsidR="004F66F4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66F4" w:rsidRPr="00500776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  <w:sectPr w:rsidR="004F66F4" w:rsidRPr="00500776" w:rsidSect="000456A6">
          <w:headerReference w:type="default" r:id="rId10"/>
          <w:footerReference w:type="even" r:id="rId11"/>
          <w:footerReference w:type="default" r:id="rId12"/>
          <w:pgSz w:w="11907" w:h="16840" w:code="9"/>
          <w:pgMar w:top="1134" w:right="851" w:bottom="1134" w:left="1701" w:header="720" w:footer="720" w:gutter="0"/>
          <w:cols w:space="720"/>
          <w:titlePg/>
          <w:docGrid w:linePitch="299"/>
        </w:sectPr>
      </w:pPr>
    </w:p>
    <w:p w:rsidR="004A1072" w:rsidRDefault="00304C85" w:rsidP="00AC37CB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4A1072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4A1072" w:rsidRDefault="00795ECB" w:rsidP="00AC37CB">
      <w:pPr>
        <w:pStyle w:val="ConsPlusNormal"/>
        <w:widowControl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A1072" w:rsidRDefault="004A1072" w:rsidP="00AC37CB">
      <w:pPr>
        <w:pStyle w:val="ConsPlusNormal"/>
        <w:widowControl/>
        <w:ind w:left="56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A1072" w:rsidRDefault="004A1072" w:rsidP="00AC37CB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4A1072" w:rsidRDefault="00FC6CB6" w:rsidP="00AC37CB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304C8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04C85">
        <w:rPr>
          <w:rFonts w:ascii="Times New Roman" w:hAnsi="Times New Roman" w:cs="Times New Roman"/>
          <w:sz w:val="28"/>
          <w:szCs w:val="28"/>
        </w:rPr>
        <w:t xml:space="preserve"> </w:t>
      </w:r>
      <w:r w:rsidR="005E3EC4">
        <w:rPr>
          <w:rFonts w:ascii="Times New Roman" w:hAnsi="Times New Roman" w:cs="Times New Roman"/>
          <w:sz w:val="28"/>
          <w:szCs w:val="28"/>
        </w:rPr>
        <w:t>21.04.2022</w:t>
      </w:r>
      <w:r w:rsidR="00304C85">
        <w:rPr>
          <w:rFonts w:ascii="Times New Roman" w:hAnsi="Times New Roman" w:cs="Times New Roman"/>
          <w:sz w:val="28"/>
          <w:szCs w:val="28"/>
        </w:rPr>
        <w:t xml:space="preserve"> </w:t>
      </w:r>
      <w:r w:rsidR="004A1072">
        <w:rPr>
          <w:rFonts w:ascii="Times New Roman" w:hAnsi="Times New Roman" w:cs="Times New Roman"/>
          <w:sz w:val="28"/>
          <w:szCs w:val="28"/>
        </w:rPr>
        <w:t>№</w:t>
      </w:r>
      <w:r w:rsidR="005E3EC4">
        <w:rPr>
          <w:rFonts w:ascii="Times New Roman" w:hAnsi="Times New Roman" w:cs="Times New Roman"/>
          <w:sz w:val="28"/>
          <w:szCs w:val="28"/>
        </w:rPr>
        <w:t xml:space="preserve"> 508</w:t>
      </w:r>
      <w:r w:rsidR="004A10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План</w:t>
      </w: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основных районных мероприятий</w:t>
      </w:r>
    </w:p>
    <w:p w:rsidR="006C089B" w:rsidRPr="000A6991" w:rsidRDefault="00304C85" w:rsidP="006C089B">
      <w:pPr>
        <w:pStyle w:val="ConsPlusTitle"/>
        <w:widowControl/>
        <w:jc w:val="center"/>
        <w:rPr>
          <w:b w:val="0"/>
          <w:szCs w:val="26"/>
        </w:rPr>
      </w:pPr>
      <w:r>
        <w:rPr>
          <w:b w:val="0"/>
          <w:szCs w:val="26"/>
        </w:rPr>
        <w:t>по подготовке и празднованию 77</w:t>
      </w:r>
      <w:r w:rsidR="006C089B" w:rsidRPr="000A6991">
        <w:rPr>
          <w:b w:val="0"/>
          <w:szCs w:val="26"/>
        </w:rPr>
        <w:t>-ой годовщины Победы</w:t>
      </w: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в Великой Отечественной войне 1941-1945 годов</w:t>
      </w:r>
    </w:p>
    <w:p w:rsidR="006C089B" w:rsidRPr="000A6991" w:rsidRDefault="006C089B" w:rsidP="006C089B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3684"/>
        <w:gridCol w:w="1276"/>
        <w:gridCol w:w="1134"/>
      </w:tblGrid>
      <w:tr w:rsidR="006C089B" w:rsidRPr="00264E52" w:rsidTr="00D85EAB">
        <w:trPr>
          <w:trHeight w:val="360"/>
        </w:trPr>
        <w:tc>
          <w:tcPr>
            <w:tcW w:w="568" w:type="dxa"/>
          </w:tcPr>
          <w:p w:rsidR="006C089B" w:rsidRPr="00264E52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6C089B" w:rsidRPr="00264E52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84" w:type="dxa"/>
          </w:tcPr>
          <w:p w:rsidR="006C089B" w:rsidRPr="00264E52" w:rsidRDefault="006C089B" w:rsidP="00D85EAB">
            <w:pPr>
              <w:autoSpaceDE w:val="0"/>
              <w:autoSpaceDN w:val="0"/>
              <w:adjustRightInd w:val="0"/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исполнитель, курирующий заместитель главы Администрации Октябрьского района</w:t>
            </w:r>
          </w:p>
        </w:tc>
        <w:tc>
          <w:tcPr>
            <w:tcW w:w="1276" w:type="dxa"/>
          </w:tcPr>
          <w:p w:rsidR="006C089B" w:rsidRPr="00264E52" w:rsidRDefault="006C089B" w:rsidP="006C089B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      </w:t>
            </w: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исполнения</w:t>
            </w:r>
          </w:p>
        </w:tc>
        <w:tc>
          <w:tcPr>
            <w:tcW w:w="1134" w:type="dxa"/>
          </w:tcPr>
          <w:p w:rsidR="006C089B" w:rsidRPr="00264E52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6C089B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264E52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264E52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264E52" w:rsidRDefault="006C089B" w:rsidP="00D85EAB">
            <w:pPr>
              <w:autoSpaceDE w:val="0"/>
              <w:autoSpaceDN w:val="0"/>
              <w:adjustRightInd w:val="0"/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264E52" w:rsidRDefault="006C089B" w:rsidP="006C089B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264E52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C31DB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Всероссийская патриотическая акция «Блокадный хлеб»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сектор по молодёжной политике  и туризму Администрации Октябрьского района, отдел образования Администрации Октябрьского района, заместитель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Январь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4C31DB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4C31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Возложение цветов, венков и гирлянды, посвященное освобождению Октябрьского района от немецко-фашистских захватчиков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Февраль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DB" w:rsidRPr="00264E52" w:rsidRDefault="004C31DB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A12772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72" w:rsidRPr="00264E52" w:rsidRDefault="00A12772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72" w:rsidRPr="00264E52" w:rsidRDefault="00A12772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 в региональном этапе Всероссийского детского фестиваля «Детство без границ»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72" w:rsidRPr="00264E52" w:rsidRDefault="00A12772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72" w:rsidRPr="00264E52" w:rsidRDefault="00A12772" w:rsidP="00A127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Февраль-март 2022г.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72" w:rsidRPr="00264E52" w:rsidRDefault="00A12772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Муниципальный этап Спартакиады Дона 2022 по 19 видам спорта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физической культуры, спорта и туризма Администрации Октябрьского района,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физической культуре, спорту и туризму,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Февраль-июнь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«Служу России»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«Патриотическое стихотворение»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Экскурсии: «Отважные сыны Дона»,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Самбекские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высоты»; «Росси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моя история»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акции «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гражданин России»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Региональная акция «Путешествие по Крыму»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Всероссийский марафон «Российская весна!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Всероссийском детском фестивале «Наследники традиций»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Март-апрель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«Добро не уходит на каникулы»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Военно-патриотическая акция «Георгиевская ленточка» на грудь прохожим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сектор по молодёжной политике и туризму Администрации Октябрьского района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Военно-патриотическая акция «Удели внимание ветерану»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Сектор  по молодёжной политике и туризму Администрации 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выполнения работ по уходу и ремонту военно-мемориальных объектов, посвященных, ВОВ (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захоронения, памятники, мемориалы)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поселений,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</w:t>
            </w:r>
          </w:p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бюджетов поселений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304C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Районный конкурс военно-патриотической песни «Поколение»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 физической культуры и спорта Администрации Октябрьского района, МБУ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ДО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детская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школа искусств п. Персиановский,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 2022г.</w:t>
            </w:r>
          </w:p>
          <w:p w:rsidR="00881729" w:rsidRPr="00264E52" w:rsidRDefault="00881729" w:rsidP="00FD39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729" w:rsidRPr="00264E52" w:rsidRDefault="00881729" w:rsidP="00FD39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«Горячей линии» совместно со СМИ по вопросам медицинского обслуживания и социальной поддержки ветеранов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МБУЗ ЦРБ Октябрьского района, 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социальной защиты населения Администрации Октябрьского района, 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Районный конкурс юных художников «День Победы» (Одаренные дети)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МБУ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ДО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детская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школа искусств п. Персиановский,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2022г.</w:t>
            </w:r>
          </w:p>
          <w:p w:rsidR="00881729" w:rsidRPr="00264E52" w:rsidRDefault="00881729" w:rsidP="002F3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729" w:rsidRPr="00264E52" w:rsidRDefault="00881729" w:rsidP="002F3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729" w:rsidRPr="00264E52" w:rsidRDefault="00881729" w:rsidP="002F3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Тематические акции и визиты милосердия «Читаем детям о войне», «Согреем памятью сердца»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отдел культуры, физической культуры и спорту Администрации Октябрьского района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Апрель-май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Организация выплаты единовременной материальной помощи и вручения в торжественной обстановке поздравительных открыток Главы Администрации Октябрьского района инвалидам и участникам Великой Отечественной войны, принимавшим непосредственное участие в боевых действиях Великой Отечественной войны 1941-1945 годов, а также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с 22 июня 1941 г. по 3 сентября 1945 г.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менее шести месяцев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 социальной защиты населения Администрации Октябрьского района,</w:t>
            </w:r>
          </w:p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главы Администрации сельских и городского поселений,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Апрель-май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Организация выплаты единовременной материальной помощи и вручения в торжественной обстановке поздравительных открыток Губернатора Ростовской области инвалидам и участникам Великой Отечественной войны, принимавшим непосредственное участие в боевых действиях Великой Отечественной войны 1941-1945 годов, а также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22 июня 1941 г. по 3 сентября 1945 г. не менее шести месяцев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</w:p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главы Администрации сельских и городского поселений,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Апрель-май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Средства областного бюджета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bCs/>
                <w:sz w:val="28"/>
                <w:szCs w:val="28"/>
              </w:rPr>
              <w:t>Акция</w:t>
            </w:r>
          </w:p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bCs/>
                <w:sz w:val="28"/>
                <w:szCs w:val="28"/>
              </w:rPr>
              <w:t>«Мы готовы к ГТО»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881729" w:rsidRPr="00264E52" w:rsidRDefault="00881729" w:rsidP="00A12772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областном конкурсе  «Голос Памяти»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Апрель 2022 г.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Фестиваль «От петровских времен до наших дней»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Апрель 2022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Всероссийский Урок Мужества «Горячее сердце»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«Сад Памяти»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Апрель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</w:t>
            </w: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«Тимуровский рейд»</w:t>
            </w:r>
          </w:p>
          <w:p w:rsidR="00881729" w:rsidRPr="00D43396" w:rsidRDefault="00881729" w:rsidP="0092587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Открытые турниры по футболу «Кожаный мяч»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Апрель-май 2022 г. </w:t>
            </w:r>
          </w:p>
          <w:p w:rsidR="00881729" w:rsidRPr="00264E52" w:rsidRDefault="00881729" w:rsidP="00A127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областном конкурсе «Письмо наследника»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Апрель-май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Тематические акции и визиты милосердия «Читаем детям о войне», «С нами рядом живут ветераны»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заместитель главы 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Апрель-май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Выставка архивных документов военных лет: письма с фронта, фотографии, стенгазеты военных лет, клятвы </w:t>
            </w:r>
            <w:proofErr w:type="spellStart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партизанов</w:t>
            </w:r>
            <w:proofErr w:type="spellEnd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, протоколы заседаний 1942 – 1944 годов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 спорта Администрации Октябрьского района, сектор  по молодежной политики и туризму, архивный сектор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- май</w:t>
            </w:r>
          </w:p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Благоустройство памятных мест волонтерами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Апрель-май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«Удели внимание ветерану»</w:t>
            </w:r>
          </w:p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 xml:space="preserve">Главы администраций городского и сельских поселений, сектор по молодежной политике и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Апрель-май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Финансирование за счёт </w:t>
            </w:r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«Окна Победы»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Апрель-май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«Письмо победы»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Апрель-май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Благоустройство памятных мест волонтерами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</w:t>
            </w:r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>Муниципальный конкурс видеороликов «Наша Победа»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Сектор по молодежной политике и туризму Администрации Октябрьского района, МУК «Октябрьский РДК», главы администраций городского и сельских поселений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Вручение подарков для ветеранов ВОВ ко Дню Победы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Районный</w:t>
            </w:r>
            <w:proofErr w:type="gramEnd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кинопоказ военных фильмов «Великое кино Великой страны»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</w:t>
            </w: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сектор по молодёжной политике и туризму Администрации 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«Эхо Победы в наших сердцах»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Эстафета Памяти в рамках общественно-патриотической акции «Спасибо за верность, потомки!»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Май</w:t>
            </w:r>
          </w:p>
          <w:p w:rsidR="00881729" w:rsidRPr="00264E52" w:rsidRDefault="00881729" w:rsidP="00A12772">
            <w:pPr>
              <w:suppressAutoHyphens/>
              <w:spacing w:after="0"/>
              <w:jc w:val="center"/>
              <w:rPr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4E52">
              <w:rPr>
                <w:rFonts w:ascii="Times New Roman" w:hAnsi="Times New Roman" w:cs="Times New Roman"/>
                <w:bCs/>
                <w:sz w:val="28"/>
                <w:szCs w:val="28"/>
              </w:rPr>
              <w:t>Флеш</w:t>
            </w:r>
            <w:proofErr w:type="spellEnd"/>
            <w:r w:rsidRPr="00264E52">
              <w:rPr>
                <w:rFonts w:ascii="Times New Roman" w:hAnsi="Times New Roman" w:cs="Times New Roman"/>
                <w:bCs/>
                <w:sz w:val="28"/>
                <w:szCs w:val="28"/>
              </w:rPr>
              <w:t>-моб «Мир, труд, май – ГТО</w:t>
            </w:r>
            <w:r w:rsidRPr="00264E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bCs/>
                <w:sz w:val="28"/>
                <w:szCs w:val="28"/>
              </w:rPr>
              <w:t>Эстафета «Победная»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за счет средств местного бюджета не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4C31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Выставка детских работ, посвященная ВОВ «Память в наших сердцах»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МБУ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ДО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детская</w:t>
            </w:r>
            <w:proofErr w:type="gramEnd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школа искусств п. Персиановский,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4C7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«Эхо Победы в наших сердцах»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библиотека», 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районных праздничных мероприятий, посвященных 77-ой годовщине Победы в Великой Отечественной войне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 главы Администрации сельских и городского поселений,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Торжественное возложение цветов, венков и гирлянды, посвященное 77-ой годовщине Победе в Великой Отечественной войне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бюджетов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Районное торжественное собрание, посвященное 77-ой годовщине Победы в Великой Отечественной войне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торжественного прохождения войск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Акция – шествие «Бессмертный полк»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отдел образования Администрации Октябрьского района,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глава Администрации Каменоломненского городского поселения Октябрьского района Симисенко М.С.,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Районная военно-спортивная игра «Орленок»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за счет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региональном этапе Всероссийского фестиваля школьных музеев «Без срока давности»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Вахты Памяти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881729" w:rsidRPr="00264E52" w:rsidRDefault="00881729" w:rsidP="00A1277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«Салют, Победа!» 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роведение торжественных линеек, митингов, праздничных концертов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Май 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областной военно-спортивной игре «Орленок»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за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областной акции «Георгиевская ленточка»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881729" w:rsidRPr="00264E52" w:rsidRDefault="00881729" w:rsidP="00A12772">
            <w:pPr>
              <w:spacing w:after="0"/>
              <w:jc w:val="center"/>
              <w:rPr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областном Фестивале «Новое поколение»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>Акция «Вечный огонь в моем сердце» (онлайн)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Сектор по молодежной политике и туризму Администрации Октябрьского района, МУК «Октябрьский РДК», главы администраций городского и сельских поселений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</w:t>
            </w:r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«Красная гвоздика»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Май-июнь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Акция «Облагораживание территории перед окнами у ветеранов»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Учебные сборы</w:t>
            </w:r>
          </w:p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Допризывной молодежи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Май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областной  военно-спортивной игре «Орленок»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Сектор  по молодёжной политике и туризму Администрации </w:t>
            </w: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Средства местног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бюджета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Патриотический легкоатлетический пробег «Победа»</w:t>
            </w:r>
          </w:p>
          <w:p w:rsidR="00881729" w:rsidRPr="00264E52" w:rsidRDefault="00881729" w:rsidP="009258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 сектор по физической культуре, спорту и туризму,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Май 2022 г.</w:t>
            </w:r>
          </w:p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Соревнования по футболу на «Кубок Героя Советского Союза С. С. </w:t>
            </w:r>
            <w:proofErr w:type="spellStart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Станчева</w:t>
            </w:r>
            <w:proofErr w:type="spellEnd"/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района, </w:t>
            </w:r>
            <w:proofErr w:type="spell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СФКСиТ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Май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>Организация автопробега,</w:t>
            </w:r>
            <w:r w:rsidRPr="00D43396">
              <w:rPr>
                <w:sz w:val="28"/>
                <w:szCs w:val="28"/>
                <w:lang w:eastAsia="ar-SA"/>
              </w:rPr>
              <w:t xml:space="preserve"> </w:t>
            </w:r>
            <w:r w:rsidRPr="00D43396">
              <w:rPr>
                <w:sz w:val="28"/>
                <w:szCs w:val="28"/>
              </w:rPr>
              <w:t>посвященного празднованию Победы в ВОВ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Сектор по молодежной политике и туризму Администрации Октябрьского района, главы администраций городского и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 xml:space="preserve">Муниципальный конкурс «Лучшее </w:t>
            </w:r>
            <w:r w:rsidRPr="00D43396">
              <w:rPr>
                <w:sz w:val="28"/>
                <w:szCs w:val="28"/>
              </w:rPr>
              <w:lastRenderedPageBreak/>
              <w:t>оформление автомобиля» к участию в автопробеге, посвященном празднованию Победы в ВОВ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Сектор по молодежной политике и туризму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района, главы администраций городского и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Май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</w:t>
            </w:r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>Акция «Зеркало Победы»  (онлайн)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Сектор по молодежной политике и туризму Администрации Октябрьского района, МУК «Октябрьский РДК», главы администраций городского и сельских поселений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«Сад Памяти»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Март-июнь 2022 г</w:t>
            </w:r>
            <w:r w:rsidRPr="00264E52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 «День памяти и скорби» («Свеча памяти»)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сектор по молодёжной политике и туризму Администрации 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 xml:space="preserve">Всероссийская акция «Гордость за </w:t>
            </w:r>
            <w:proofErr w:type="gramStart"/>
            <w:r w:rsidRPr="00D43396">
              <w:rPr>
                <w:sz w:val="28"/>
                <w:szCs w:val="28"/>
              </w:rPr>
              <w:t>наших</w:t>
            </w:r>
            <w:proofErr w:type="gramEnd"/>
            <w:r w:rsidRPr="00D43396">
              <w:rPr>
                <w:sz w:val="28"/>
                <w:szCs w:val="28"/>
              </w:rPr>
              <w:t>»</w:t>
            </w:r>
          </w:p>
          <w:p w:rsidR="00881729" w:rsidRPr="00D43396" w:rsidRDefault="00881729" w:rsidP="00925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pStyle w:val="12"/>
              <w:widowControl w:val="0"/>
              <w:rPr>
                <w:sz w:val="28"/>
                <w:szCs w:val="28"/>
              </w:rPr>
            </w:pPr>
            <w:r w:rsidRPr="00D43396">
              <w:rPr>
                <w:sz w:val="28"/>
                <w:szCs w:val="28"/>
              </w:rPr>
              <w:t>Международная акция «Свеча памяти»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Руководитель МО ВОД «Волонтеры Победы»</w:t>
            </w:r>
          </w:p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Июнь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Проведение диспансеризации ветеранов войн и категорий к ним приравненных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МБУЗ ЦРБ Октябрьского района, 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520558" w:rsidRDefault="00881729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охраны </w:t>
            </w: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памятников и мемориалов Великой Отечественной войны силами представителей общественных объединений правоохранительной направленности и сотрудниками полиции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520558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Администрации сельских и </w:t>
            </w:r>
            <w:proofErr w:type="gramStart"/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городского</w:t>
            </w:r>
            <w:proofErr w:type="gramEnd"/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поселений,</w:t>
            </w:r>
          </w:p>
          <w:p w:rsidR="00881729" w:rsidRPr="00520558" w:rsidRDefault="00881729" w:rsidP="004D3DC2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 №3 МУ МВД России «Новочеркасское», сектор по казачеству и</w:t>
            </w:r>
            <w:r w:rsidRPr="005205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5205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Администрации Октябрьского района</w:t>
            </w:r>
            <w:r w:rsidR="004D3DC2"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4D3DC2" w:rsidRPr="00520558">
              <w:rPr>
                <w:rStyle w:val="af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сектор по мобилизационной работе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520558" w:rsidRDefault="00881729" w:rsidP="006C0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</w:t>
            </w:r>
            <w:r w:rsidRPr="005205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течение</w:t>
            </w: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Финанс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520558" w:rsidRDefault="00881729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охраны  общественного порядка, безопасности дорожного движения, обеспечение антитеррористической защищенности в период проведения торжественных  и общественно-массовых мероприятий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520558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поселений,</w:t>
            </w:r>
          </w:p>
          <w:p w:rsidR="00881729" w:rsidRPr="00520558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 №3 МУ МВД России «Новочеркасское», сектор по казачеству и</w:t>
            </w:r>
            <w:r w:rsidRPr="005205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5205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Администрации Октябрьского района</w:t>
            </w:r>
            <w:r w:rsidR="004D3DC2" w:rsidRPr="005205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4D3DC2" w:rsidRPr="00520558">
              <w:rPr>
                <w:rStyle w:val="af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сектор по мобилизационной работе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520558" w:rsidRDefault="00881729" w:rsidP="006C0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558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Pr="00520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Реализация проекта «Обожженные порохом души»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библиотека», 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День военной прозы « Эти строки о войне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библиотека», 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2F38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Проведение мониторинга социально-бытового положения ветеранов войны и их вдов с целью выявления нуждающихся в различных видах помощи</w:t>
            </w:r>
          </w:p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4501A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Обеспечение полного охвата социальным обслуживанием одиноко проживающих участников Великой Отечественной войны 1941-1945гг.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«Уроки мужества», «Часы Отваги»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Обновление стендов «Этот День Победы…», музейных экспозиций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7420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Библиотечные уроки, тематические книжные выставки: «Наша Память священна…»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74201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7420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Районная Спартакиада  школьников: «Наши рекорды – Великой Победе!»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74201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Благотворительные акции:</w:t>
            </w:r>
          </w:p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- «Рождественский перезвон»;</w:t>
            </w:r>
          </w:p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- «Ветеран живет рядом»;</w:t>
            </w:r>
          </w:p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- «Юные патриоты - защитникам Отечества»</w:t>
            </w:r>
          </w:p>
          <w:p w:rsidR="00881729" w:rsidRPr="00264E52" w:rsidRDefault="00881729" w:rsidP="00A1277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 течение 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Реализация проекта «Обожженные порохом души»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за счет средств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День военной прозы « Эти строки о войне</w:t>
            </w:r>
            <w:proofErr w:type="gram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Смотр-фестиваль «Народов Дона дружная семья»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Сентябрь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74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Участие в областном фестивале волонтерских инициатив «Тимур и его наследники»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jc w:val="center"/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Октябрь 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A127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«День героев отечества»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Руководитель МО ВОД «Волонтеры Победы»</w:t>
            </w:r>
          </w:p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Финансирование за </w:t>
            </w:r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Поздравление ветеранов, тружеников тыла и детей войны с Новым Годом 2023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396">
              <w:rPr>
                <w:rFonts w:ascii="Times New Roman" w:hAnsi="Times New Roman" w:cs="Times New Roman"/>
                <w:sz w:val="28"/>
                <w:szCs w:val="28"/>
              </w:rPr>
              <w:t>Руководитель МО ВОД «Волонтеры Победы»</w:t>
            </w:r>
          </w:p>
          <w:p w:rsidR="00881729" w:rsidRPr="00D43396" w:rsidRDefault="00881729" w:rsidP="00D85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D43396" w:rsidRDefault="00881729" w:rsidP="009258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  <w:r w:rsidRPr="00D433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Default="00881729" w:rsidP="00925872">
            <w:r w:rsidRPr="004824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 с предприятиями сетевой торговли по вопросу организации скидок и акций для ветеранов ВОВ 1941-1945гг., приуроченных к празднованию 77-й годовщины Победы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Style w:val="af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ведущий специалист по потребительскому рынку Администрации Октябрьского района Белых К.В.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заместитель главы Администрации Октябрьского района</w:t>
            </w:r>
          </w:p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Федосеев С.В.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помощи ветеранам Великой Отечественной войны в проведении ремонта жилья и благоустройства прилегающих территорий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сельских и городского поселений, </w:t>
            </w: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</w:p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Финансирование за счёт средств местного бюджета не </w:t>
            </w: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выставок, посвященных 77-ой годовщине Победы в Великой Отечественной войне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подготовки мероприятий  на страницах районной газеты «Сельский вестник» и сайтах Администрации Октябрьского района  и структурных подразделений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autoSpaceDE w:val="0"/>
              <w:autoSpaceDN w:val="0"/>
              <w:adjustRightInd w:val="0"/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отдел инвестиционного развития Администрация Октябрьского района, ООО «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Видеотон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-Альфа», АНО редакция газеты «Сельский вестник»</w:t>
            </w:r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52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Согласно графика</w:t>
            </w:r>
            <w:proofErr w:type="gramEnd"/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выездов врачебных бригад в малые хутора проводить осмотры и лечение ветеранов и пожилых людей на местах.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МБУЗ ЦРБ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81729" w:rsidRPr="00264E52" w:rsidTr="00D85E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медицинскими работниками </w:t>
            </w:r>
            <w:proofErr w:type="spellStart"/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ФАПов</w:t>
            </w:r>
            <w:proofErr w:type="spellEnd"/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подворных обходов с целью оказания медицинской помощи, обеспечения лекарственными </w:t>
            </w: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препаратами, выяснения социальных проблем.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D85EAB">
            <w:pPr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lastRenderedPageBreak/>
              <w:t xml:space="preserve">МБУЗ ЦРБ Октябрьского района, 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  <w:r w:rsidRPr="00264E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proofErr w:type="spellStart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Анищенков</w:t>
            </w:r>
            <w:proofErr w:type="spellEnd"/>
            <w:r w:rsidRPr="00264E5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29" w:rsidRPr="00264E52" w:rsidRDefault="00881729" w:rsidP="009258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</w:t>
            </w:r>
            <w:r w:rsidRPr="00264E5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а не требуется</w:t>
            </w:r>
          </w:p>
        </w:tc>
      </w:tr>
    </w:tbl>
    <w:p w:rsidR="006C089B" w:rsidRDefault="006C089B" w:rsidP="006C08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5C19D4" w:rsidRDefault="005C19D4" w:rsidP="005C19D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</w:rPr>
        <w:t xml:space="preserve">Управляющий делами </w:t>
      </w:r>
    </w:p>
    <w:p w:rsidR="005C19D4" w:rsidRDefault="005C19D4" w:rsidP="005C19D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страции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Савченко</w:t>
      </w: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4D3DC2" w:rsidRDefault="004D3DC2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5C19D4" w:rsidRPr="005C19D4" w:rsidRDefault="005C19D4" w:rsidP="005C19D4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C19D4" w:rsidRPr="005C19D4" w:rsidRDefault="005C19D4" w:rsidP="005C19D4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 xml:space="preserve">к постановлению    </w:t>
      </w:r>
    </w:p>
    <w:p w:rsidR="005C19D4" w:rsidRPr="005C19D4" w:rsidRDefault="005C19D4" w:rsidP="005C19D4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C19D4" w:rsidRPr="005C19D4" w:rsidRDefault="005C19D4" w:rsidP="005C19D4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5C19D4" w:rsidRPr="005C19D4" w:rsidRDefault="005E3EC4" w:rsidP="005C19D4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C19D4" w:rsidRPr="005C19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21.04.2022 </w:t>
      </w:r>
      <w:r w:rsidR="005C19D4" w:rsidRPr="005C19D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508</w:t>
      </w:r>
      <w:r w:rsidR="005C19D4" w:rsidRPr="005C19D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СМЕТА</w:t>
      </w: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расходов на проведение районных мероприятий,</w:t>
      </w:r>
    </w:p>
    <w:p w:rsidR="006C089B" w:rsidRPr="005C19D4" w:rsidRDefault="004501A6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посвященных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празднованию 77</w:t>
      </w:r>
      <w:r w:rsidR="006C089B"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-й годовщины</w:t>
      </w: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Победы в Великой Отечественной войне 1941-1945 годов</w:t>
      </w: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W w:w="964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3105"/>
        <w:gridCol w:w="1276"/>
        <w:gridCol w:w="2583"/>
        <w:gridCol w:w="2085"/>
      </w:tblGrid>
      <w:tr w:rsidR="006C089B" w:rsidRPr="000A6991" w:rsidTr="006C089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Наименование статьи расходов/ (мероприятия)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Сумма, (тысяч рублей)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Получатель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4501A6" w:rsidRPr="000A6991" w:rsidTr="006C089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01A6" w:rsidRPr="000A6991" w:rsidRDefault="004501A6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1A6" w:rsidRPr="000A6991" w:rsidRDefault="004501A6" w:rsidP="00A12772">
            <w:pPr>
              <w:autoSpaceDE w:val="0"/>
              <w:autoSpaceDN w:val="0"/>
              <w:adjustRightInd w:val="0"/>
              <w:spacing w:after="0" w:line="240" w:lineRule="auto"/>
              <w:ind w:left="33" w:right="95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Выплата единовременной материальной помощи инвалидам и участникам Великой Отечественной войны, принимавшим непосредственное участие в боевых действиях Великой Отечественной войны 1941-1945 годов, а также военнослужащим, в том числе уволенным в запас (отставку), проходившим военную службу в воинских частях, учреждениях, </w:t>
            </w:r>
            <w:proofErr w:type="spellStart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воен-ноучебных</w:t>
            </w:r>
            <w:proofErr w:type="spellEnd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 заведениях, не входивших в состав </w:t>
            </w:r>
            <w:proofErr w:type="spellStart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дейс-твующей</w:t>
            </w:r>
            <w:proofErr w:type="spellEnd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 армии, в период с 22 июня 1941 г. по 3 сентября 1945 г. не менее</w:t>
            </w:r>
            <w:proofErr w:type="gramEnd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 шести месяцев, в размере 5000 рублей каждому 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1A6" w:rsidRPr="000A6991" w:rsidRDefault="004501A6" w:rsidP="00A12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501A6">
              <w:rPr>
                <w:rFonts w:ascii="Times New Roman" w:hAnsi="Times New Roman" w:cs="Times New Roman"/>
                <w:sz w:val="26"/>
                <w:szCs w:val="26"/>
              </w:rPr>
              <w:t>10,0 (2 человека по 5000 рублей каждому)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1A6" w:rsidRPr="000A6991" w:rsidRDefault="004501A6" w:rsidP="00A12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1A6" w:rsidRPr="000A6991" w:rsidRDefault="004501A6" w:rsidP="00A1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Гоффман О.М.</w:t>
            </w:r>
          </w:p>
        </w:tc>
      </w:tr>
      <w:tr w:rsidR="006C089B" w:rsidRPr="000A6991" w:rsidTr="006C089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881729" w:rsidRDefault="006C089B" w:rsidP="006C089B">
            <w:pPr>
              <w:spacing w:after="0" w:line="240" w:lineRule="auto"/>
              <w:ind w:left="33" w:right="9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Организация культурного обеспечения праздничных мероприятий: приобретение гвоздик,</w:t>
            </w:r>
          </w:p>
          <w:p w:rsidR="006C089B" w:rsidRPr="00881729" w:rsidRDefault="006C089B" w:rsidP="006C089B">
            <w:pPr>
              <w:spacing w:after="0" w:line="240" w:lineRule="auto"/>
              <w:ind w:left="33" w:right="95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оформление сцены</w:t>
            </w:r>
          </w:p>
          <w:p w:rsidR="006C089B" w:rsidRPr="00881729" w:rsidRDefault="006C089B" w:rsidP="006C089B">
            <w:pPr>
              <w:spacing w:after="0" w:line="240" w:lineRule="auto"/>
              <w:ind w:left="33" w:right="9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транспортные услуги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881729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6C089B" w:rsidRPr="00881729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65,6</w:t>
            </w:r>
          </w:p>
          <w:p w:rsidR="006C089B" w:rsidRPr="00881729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6C089B" w:rsidRPr="00881729" w:rsidRDefault="006C089B" w:rsidP="006C08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1729">
              <w:rPr>
                <w:rFonts w:ascii="Times New Roman" w:hAnsi="Times New Roman"/>
                <w:sz w:val="26"/>
                <w:szCs w:val="26"/>
              </w:rPr>
              <w:t>(37,0</w:t>
            </w:r>
            <w:proofErr w:type="gramEnd"/>
          </w:p>
          <w:p w:rsidR="006C089B" w:rsidRPr="00881729" w:rsidRDefault="006C089B" w:rsidP="006C08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1729">
              <w:rPr>
                <w:rFonts w:ascii="Times New Roman" w:hAnsi="Times New Roman"/>
                <w:sz w:val="26"/>
                <w:szCs w:val="26"/>
              </w:rPr>
              <w:t>10,5</w:t>
            </w:r>
          </w:p>
          <w:p w:rsidR="006C089B" w:rsidRPr="00881729" w:rsidRDefault="006C089B" w:rsidP="006C08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1729">
              <w:rPr>
                <w:rFonts w:ascii="Times New Roman" w:hAnsi="Times New Roman"/>
                <w:sz w:val="26"/>
                <w:szCs w:val="26"/>
              </w:rPr>
              <w:t>18,1)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881729" w:rsidRDefault="006C089B" w:rsidP="0026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Отдел культуры, </w:t>
            </w:r>
            <w:r w:rsidRPr="00881729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физической культуры</w:t>
            </w:r>
            <w:r w:rsidR="00264E52" w:rsidRPr="008817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</w:t>
            </w:r>
            <w:r w:rsidRPr="008817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спорта </w:t>
            </w: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881729" w:rsidRDefault="006C089B" w:rsidP="006C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8172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Бессарабова Е.В.</w:t>
            </w:r>
          </w:p>
          <w:p w:rsidR="006C089B" w:rsidRPr="00881729" w:rsidRDefault="006C089B" w:rsidP="006C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6C089B" w:rsidRPr="00881729" w:rsidRDefault="006C089B" w:rsidP="006C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6C089B" w:rsidRPr="000A6991" w:rsidTr="006C089B">
        <w:tc>
          <w:tcPr>
            <w:tcW w:w="3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881729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7</w:t>
            </w:r>
            <w:r w:rsidR="006C089B" w:rsidRPr="000A699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5,6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</w:tbl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C19D4" w:rsidRDefault="005C19D4" w:rsidP="005C19D4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</w:rPr>
        <w:t xml:space="preserve">Управляющий делами </w:t>
      </w:r>
    </w:p>
    <w:p w:rsidR="004D3DC2" w:rsidRDefault="005C19D4" w:rsidP="004D3DC2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страции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Савченко</w:t>
      </w:r>
    </w:p>
    <w:p w:rsidR="00DA68A7" w:rsidRPr="00DA68A7" w:rsidRDefault="004D3DC2" w:rsidP="004D3DC2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DA68A7" w:rsidRPr="00DA68A7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DA68A7" w:rsidRPr="00DA68A7" w:rsidRDefault="00DA68A7" w:rsidP="00AC37CB">
      <w:pPr>
        <w:pStyle w:val="ConsPlusNormal"/>
        <w:widowControl/>
        <w:ind w:left="6360" w:firstLine="12"/>
        <w:rPr>
          <w:rFonts w:ascii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t xml:space="preserve">к постановлению    </w:t>
      </w:r>
    </w:p>
    <w:p w:rsidR="00DA68A7" w:rsidRPr="00DA68A7" w:rsidRDefault="00DA68A7" w:rsidP="00AC37CB">
      <w:pPr>
        <w:pStyle w:val="ConsPlusNormal"/>
        <w:widowControl/>
        <w:ind w:left="5640"/>
        <w:rPr>
          <w:rFonts w:ascii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A68A7" w:rsidRPr="00DA68A7" w:rsidRDefault="00DA68A7" w:rsidP="00AC37CB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DA68A7" w:rsidRPr="00DA68A7" w:rsidRDefault="005E3EC4" w:rsidP="00AC37CB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21.04.2022 № 508</w:t>
      </w:r>
    </w:p>
    <w:p w:rsid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2626" w:rsidRP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626">
        <w:rPr>
          <w:rFonts w:ascii="Times New Roman" w:eastAsia="Times New Roman" w:hAnsi="Times New Roman" w:cs="Times New Roman"/>
          <w:sz w:val="28"/>
          <w:szCs w:val="28"/>
        </w:rPr>
        <w:t>Список</w:t>
      </w:r>
    </w:p>
    <w:p w:rsid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626">
        <w:rPr>
          <w:rFonts w:ascii="Times New Roman" w:eastAsia="Times New Roman" w:hAnsi="Times New Roman" w:cs="Times New Roman"/>
          <w:sz w:val="28"/>
          <w:szCs w:val="28"/>
        </w:rPr>
        <w:t>на выплату единовременной материальной помощи</w:t>
      </w:r>
    </w:p>
    <w:p w:rsidR="00A52626" w:rsidRP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8883" w:type="dxa"/>
        <w:tblInd w:w="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2786"/>
        <w:gridCol w:w="5525"/>
      </w:tblGrid>
      <w:tr w:rsidR="00A52626" w:rsidRPr="00A52626" w:rsidTr="00A52626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Белкин </w:t>
            </w:r>
          </w:p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Анатолий Васильевич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п. Персиановский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D85E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Мичурина, д. 15, кв. 3</w:t>
            </w:r>
          </w:p>
        </w:tc>
      </w:tr>
      <w:tr w:rsidR="00A52626" w:rsidRPr="00A52626" w:rsidTr="00A52626">
        <w:tc>
          <w:tcPr>
            <w:tcW w:w="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Крюкова </w:t>
            </w:r>
          </w:p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Анна Николаевна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Казачьи 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D85E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д. 5, кв. 47</w:t>
            </w:r>
          </w:p>
        </w:tc>
      </w:tr>
    </w:tbl>
    <w:p w:rsidR="00A52626" w:rsidRPr="00A52626" w:rsidRDefault="00A52626" w:rsidP="00A5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2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A68A7" w:rsidRDefault="00DA68A7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7CB" w:rsidRPr="009D27E8" w:rsidRDefault="00AC37CB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68A7" w:rsidRDefault="00DA68A7" w:rsidP="00A52626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</w:rPr>
        <w:t xml:space="preserve">Управляющий делами </w:t>
      </w:r>
    </w:p>
    <w:p w:rsidR="00DA68A7" w:rsidRDefault="00DA68A7" w:rsidP="00A52626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</w:t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страции Октябрьского района</w:t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bookmarkStart w:id="0" w:name="_GoBack"/>
      <w:bookmarkEnd w:id="0"/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Савченко</w:t>
      </w:r>
    </w:p>
    <w:sectPr w:rsidR="00DA68A7" w:rsidSect="00AC37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FD" w:rsidRDefault="003358FD">
      <w:pPr>
        <w:spacing w:after="0" w:line="240" w:lineRule="auto"/>
      </w:pPr>
      <w:r>
        <w:separator/>
      </w:r>
    </w:p>
  </w:endnote>
  <w:endnote w:type="continuationSeparator" w:id="0">
    <w:p w:rsidR="003358FD" w:rsidRDefault="00335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772" w:rsidRDefault="00A12772" w:rsidP="003B607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A12772" w:rsidRDefault="00A12772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772" w:rsidRDefault="00A12772" w:rsidP="003B6076">
    <w:pPr>
      <w:pStyle w:val="a4"/>
      <w:framePr w:wrap="around" w:vAnchor="text" w:hAnchor="margin" w:xAlign="right" w:y="1"/>
      <w:rPr>
        <w:rStyle w:val="a6"/>
      </w:rPr>
    </w:pPr>
  </w:p>
  <w:p w:rsidR="00A12772" w:rsidRDefault="00A12772" w:rsidP="001E2BCA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FD" w:rsidRDefault="003358FD">
      <w:pPr>
        <w:spacing w:after="0" w:line="240" w:lineRule="auto"/>
      </w:pPr>
      <w:r>
        <w:separator/>
      </w:r>
    </w:p>
  </w:footnote>
  <w:footnote w:type="continuationSeparator" w:id="0">
    <w:p w:rsidR="003358FD" w:rsidRDefault="00335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7302176"/>
      <w:docPartObj>
        <w:docPartGallery w:val="Page Numbers (Top of Page)"/>
        <w:docPartUnique/>
      </w:docPartObj>
    </w:sdtPr>
    <w:sdtEndPr/>
    <w:sdtContent>
      <w:p w:rsidR="000456A6" w:rsidRDefault="000456A6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EC4">
          <w:rPr>
            <w:noProof/>
          </w:rPr>
          <w:t>5</w:t>
        </w:r>
        <w:r>
          <w:fldChar w:fldCharType="end"/>
        </w:r>
      </w:p>
    </w:sdtContent>
  </w:sdt>
  <w:p w:rsidR="000456A6" w:rsidRDefault="000456A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2D44A67"/>
    <w:multiLevelType w:val="hybridMultilevel"/>
    <w:tmpl w:val="39061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47F2F"/>
    <w:multiLevelType w:val="hybridMultilevel"/>
    <w:tmpl w:val="302C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B7F5D"/>
    <w:multiLevelType w:val="hybridMultilevel"/>
    <w:tmpl w:val="BD6097DC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2C08D6"/>
    <w:multiLevelType w:val="hybridMultilevel"/>
    <w:tmpl w:val="759A1F72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09244A"/>
    <w:multiLevelType w:val="hybridMultilevel"/>
    <w:tmpl w:val="B074E4F6"/>
    <w:lvl w:ilvl="0" w:tplc="4948A91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851D2"/>
    <w:multiLevelType w:val="hybridMultilevel"/>
    <w:tmpl w:val="2342E8F0"/>
    <w:lvl w:ilvl="0" w:tplc="C76E6C52">
      <w:start w:val="1"/>
      <w:numFmt w:val="decimal"/>
      <w:lvlText w:val="%1."/>
      <w:lvlJc w:val="center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3729A"/>
    <w:multiLevelType w:val="hybridMultilevel"/>
    <w:tmpl w:val="5F8CE2AA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>
    <w:nsid w:val="5FD65305"/>
    <w:multiLevelType w:val="hybridMultilevel"/>
    <w:tmpl w:val="55D8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72"/>
    <w:rsid w:val="00002D71"/>
    <w:rsid w:val="00036D26"/>
    <w:rsid w:val="000456A6"/>
    <w:rsid w:val="00045963"/>
    <w:rsid w:val="000478A2"/>
    <w:rsid w:val="00051347"/>
    <w:rsid w:val="00056FD5"/>
    <w:rsid w:val="00057495"/>
    <w:rsid w:val="000616D8"/>
    <w:rsid w:val="000628C3"/>
    <w:rsid w:val="00076A4A"/>
    <w:rsid w:val="00082A68"/>
    <w:rsid w:val="000B26EC"/>
    <w:rsid w:val="000B40FA"/>
    <w:rsid w:val="000D0D7B"/>
    <w:rsid w:val="000D4C88"/>
    <w:rsid w:val="000F19BC"/>
    <w:rsid w:val="00105E67"/>
    <w:rsid w:val="00116E9A"/>
    <w:rsid w:val="00137C75"/>
    <w:rsid w:val="00162FC9"/>
    <w:rsid w:val="001660AC"/>
    <w:rsid w:val="0017046C"/>
    <w:rsid w:val="00191414"/>
    <w:rsid w:val="00193076"/>
    <w:rsid w:val="001A2EDA"/>
    <w:rsid w:val="001B0EB5"/>
    <w:rsid w:val="001B7FB3"/>
    <w:rsid w:val="001C190A"/>
    <w:rsid w:val="001D28CE"/>
    <w:rsid w:val="001D2DB1"/>
    <w:rsid w:val="001D3FCE"/>
    <w:rsid w:val="001E2BCA"/>
    <w:rsid w:val="001F18A9"/>
    <w:rsid w:val="001F6330"/>
    <w:rsid w:val="00214E1D"/>
    <w:rsid w:val="00223604"/>
    <w:rsid w:val="00223A68"/>
    <w:rsid w:val="002311FA"/>
    <w:rsid w:val="002430A6"/>
    <w:rsid w:val="00247CB4"/>
    <w:rsid w:val="00251EBE"/>
    <w:rsid w:val="00254C16"/>
    <w:rsid w:val="002578DD"/>
    <w:rsid w:val="00264E52"/>
    <w:rsid w:val="00293948"/>
    <w:rsid w:val="00295B9B"/>
    <w:rsid w:val="00296287"/>
    <w:rsid w:val="002B295D"/>
    <w:rsid w:val="002B33BD"/>
    <w:rsid w:val="002B6DBD"/>
    <w:rsid w:val="002C1653"/>
    <w:rsid w:val="002C671E"/>
    <w:rsid w:val="002D604F"/>
    <w:rsid w:val="002E493B"/>
    <w:rsid w:val="002E4C34"/>
    <w:rsid w:val="002F383D"/>
    <w:rsid w:val="00304C85"/>
    <w:rsid w:val="00306280"/>
    <w:rsid w:val="0031098F"/>
    <w:rsid w:val="0032493C"/>
    <w:rsid w:val="00330AE6"/>
    <w:rsid w:val="00334670"/>
    <w:rsid w:val="003358FD"/>
    <w:rsid w:val="00345652"/>
    <w:rsid w:val="003A66A7"/>
    <w:rsid w:val="003B1C49"/>
    <w:rsid w:val="003B6076"/>
    <w:rsid w:val="003C6283"/>
    <w:rsid w:val="003E6457"/>
    <w:rsid w:val="0040663D"/>
    <w:rsid w:val="00423507"/>
    <w:rsid w:val="00423716"/>
    <w:rsid w:val="004327AC"/>
    <w:rsid w:val="00432D09"/>
    <w:rsid w:val="004501A6"/>
    <w:rsid w:val="00462485"/>
    <w:rsid w:val="00465566"/>
    <w:rsid w:val="0048309A"/>
    <w:rsid w:val="004839AC"/>
    <w:rsid w:val="0048686C"/>
    <w:rsid w:val="0049206E"/>
    <w:rsid w:val="0049717A"/>
    <w:rsid w:val="004A1072"/>
    <w:rsid w:val="004A61C3"/>
    <w:rsid w:val="004A79E0"/>
    <w:rsid w:val="004B1278"/>
    <w:rsid w:val="004B1A96"/>
    <w:rsid w:val="004B4B5E"/>
    <w:rsid w:val="004B6AAA"/>
    <w:rsid w:val="004C31DB"/>
    <w:rsid w:val="004C73C8"/>
    <w:rsid w:val="004C7C40"/>
    <w:rsid w:val="004D3DC2"/>
    <w:rsid w:val="004F333E"/>
    <w:rsid w:val="004F4F1B"/>
    <w:rsid w:val="004F66F4"/>
    <w:rsid w:val="00500776"/>
    <w:rsid w:val="00513F13"/>
    <w:rsid w:val="00520558"/>
    <w:rsid w:val="005233F1"/>
    <w:rsid w:val="0053784D"/>
    <w:rsid w:val="005421C7"/>
    <w:rsid w:val="00545046"/>
    <w:rsid w:val="005578D8"/>
    <w:rsid w:val="00572821"/>
    <w:rsid w:val="00596E58"/>
    <w:rsid w:val="005B0755"/>
    <w:rsid w:val="005B2371"/>
    <w:rsid w:val="005C19D4"/>
    <w:rsid w:val="005D18D5"/>
    <w:rsid w:val="005D2EBC"/>
    <w:rsid w:val="005E3EC4"/>
    <w:rsid w:val="005F6472"/>
    <w:rsid w:val="00607F5C"/>
    <w:rsid w:val="00613AB3"/>
    <w:rsid w:val="006155A9"/>
    <w:rsid w:val="0062117B"/>
    <w:rsid w:val="006239AF"/>
    <w:rsid w:val="00661E5C"/>
    <w:rsid w:val="00674A1F"/>
    <w:rsid w:val="00686500"/>
    <w:rsid w:val="00690E4D"/>
    <w:rsid w:val="006A1963"/>
    <w:rsid w:val="006A5A1F"/>
    <w:rsid w:val="006A77D4"/>
    <w:rsid w:val="006B1E02"/>
    <w:rsid w:val="006B2906"/>
    <w:rsid w:val="006B4F6C"/>
    <w:rsid w:val="006B529E"/>
    <w:rsid w:val="006C089B"/>
    <w:rsid w:val="006C1331"/>
    <w:rsid w:val="006D4D2F"/>
    <w:rsid w:val="006E26BB"/>
    <w:rsid w:val="006F23A3"/>
    <w:rsid w:val="0070181E"/>
    <w:rsid w:val="0071446C"/>
    <w:rsid w:val="00717E3F"/>
    <w:rsid w:val="0074201C"/>
    <w:rsid w:val="00743411"/>
    <w:rsid w:val="00752526"/>
    <w:rsid w:val="007540F1"/>
    <w:rsid w:val="00760FDE"/>
    <w:rsid w:val="0076620F"/>
    <w:rsid w:val="00777E4C"/>
    <w:rsid w:val="00782716"/>
    <w:rsid w:val="0078320F"/>
    <w:rsid w:val="00786EAF"/>
    <w:rsid w:val="00795ECB"/>
    <w:rsid w:val="007A2B43"/>
    <w:rsid w:val="007C2AD4"/>
    <w:rsid w:val="007D37FA"/>
    <w:rsid w:val="007D7073"/>
    <w:rsid w:val="007E25D0"/>
    <w:rsid w:val="007F2041"/>
    <w:rsid w:val="007F2534"/>
    <w:rsid w:val="007F3549"/>
    <w:rsid w:val="00800892"/>
    <w:rsid w:val="008102EC"/>
    <w:rsid w:val="008213A1"/>
    <w:rsid w:val="00852C58"/>
    <w:rsid w:val="00853ACF"/>
    <w:rsid w:val="0087306B"/>
    <w:rsid w:val="008732A5"/>
    <w:rsid w:val="00880E6B"/>
    <w:rsid w:val="0088109E"/>
    <w:rsid w:val="00881518"/>
    <w:rsid w:val="00881729"/>
    <w:rsid w:val="0088243C"/>
    <w:rsid w:val="00886521"/>
    <w:rsid w:val="00895F6A"/>
    <w:rsid w:val="00896966"/>
    <w:rsid w:val="008A7106"/>
    <w:rsid w:val="008B0C7D"/>
    <w:rsid w:val="008B6E10"/>
    <w:rsid w:val="008C441B"/>
    <w:rsid w:val="008D4B95"/>
    <w:rsid w:val="008E45C7"/>
    <w:rsid w:val="008E4B73"/>
    <w:rsid w:val="008E7BC7"/>
    <w:rsid w:val="008F2029"/>
    <w:rsid w:val="008F2E11"/>
    <w:rsid w:val="00943181"/>
    <w:rsid w:val="00955104"/>
    <w:rsid w:val="00955405"/>
    <w:rsid w:val="00955916"/>
    <w:rsid w:val="00961F51"/>
    <w:rsid w:val="009647E1"/>
    <w:rsid w:val="009656DA"/>
    <w:rsid w:val="00984344"/>
    <w:rsid w:val="009A29EE"/>
    <w:rsid w:val="009A5EF5"/>
    <w:rsid w:val="009C49B4"/>
    <w:rsid w:val="009C5118"/>
    <w:rsid w:val="009D22E8"/>
    <w:rsid w:val="009E5D49"/>
    <w:rsid w:val="00A003BB"/>
    <w:rsid w:val="00A0123C"/>
    <w:rsid w:val="00A12772"/>
    <w:rsid w:val="00A224EA"/>
    <w:rsid w:val="00A52626"/>
    <w:rsid w:val="00A5633D"/>
    <w:rsid w:val="00A56A6E"/>
    <w:rsid w:val="00A67419"/>
    <w:rsid w:val="00A757CB"/>
    <w:rsid w:val="00A76E4F"/>
    <w:rsid w:val="00A81076"/>
    <w:rsid w:val="00AA0FE5"/>
    <w:rsid w:val="00AA64E1"/>
    <w:rsid w:val="00AB4559"/>
    <w:rsid w:val="00AB6896"/>
    <w:rsid w:val="00AC0E3F"/>
    <w:rsid w:val="00AC2015"/>
    <w:rsid w:val="00AC2625"/>
    <w:rsid w:val="00AC323A"/>
    <w:rsid w:val="00AC37CB"/>
    <w:rsid w:val="00AD116F"/>
    <w:rsid w:val="00AD5801"/>
    <w:rsid w:val="00AF306A"/>
    <w:rsid w:val="00AF4CE1"/>
    <w:rsid w:val="00B05DCD"/>
    <w:rsid w:val="00B37304"/>
    <w:rsid w:val="00B4253C"/>
    <w:rsid w:val="00B44A8F"/>
    <w:rsid w:val="00B55520"/>
    <w:rsid w:val="00B61C55"/>
    <w:rsid w:val="00B7034F"/>
    <w:rsid w:val="00B72193"/>
    <w:rsid w:val="00BA627D"/>
    <w:rsid w:val="00BB12BA"/>
    <w:rsid w:val="00BB7372"/>
    <w:rsid w:val="00BC26DE"/>
    <w:rsid w:val="00BE6F88"/>
    <w:rsid w:val="00BF73C5"/>
    <w:rsid w:val="00C227D1"/>
    <w:rsid w:val="00C25A68"/>
    <w:rsid w:val="00C25F6F"/>
    <w:rsid w:val="00C31A19"/>
    <w:rsid w:val="00C47FA1"/>
    <w:rsid w:val="00C500DB"/>
    <w:rsid w:val="00C5268D"/>
    <w:rsid w:val="00C52841"/>
    <w:rsid w:val="00C6047C"/>
    <w:rsid w:val="00C63D22"/>
    <w:rsid w:val="00C66B22"/>
    <w:rsid w:val="00C80259"/>
    <w:rsid w:val="00C90E7B"/>
    <w:rsid w:val="00CA57D9"/>
    <w:rsid w:val="00CD4871"/>
    <w:rsid w:val="00CE4EDC"/>
    <w:rsid w:val="00CF4601"/>
    <w:rsid w:val="00CF4787"/>
    <w:rsid w:val="00D070A1"/>
    <w:rsid w:val="00D23056"/>
    <w:rsid w:val="00D3547B"/>
    <w:rsid w:val="00D36F73"/>
    <w:rsid w:val="00D43396"/>
    <w:rsid w:val="00D7425C"/>
    <w:rsid w:val="00D84ECB"/>
    <w:rsid w:val="00D85EAB"/>
    <w:rsid w:val="00D92BDA"/>
    <w:rsid w:val="00DA2E82"/>
    <w:rsid w:val="00DA68A7"/>
    <w:rsid w:val="00DE0ADF"/>
    <w:rsid w:val="00DE1590"/>
    <w:rsid w:val="00DE55FD"/>
    <w:rsid w:val="00DE7E6A"/>
    <w:rsid w:val="00E05519"/>
    <w:rsid w:val="00E13703"/>
    <w:rsid w:val="00E21DE1"/>
    <w:rsid w:val="00E25AC6"/>
    <w:rsid w:val="00E270C4"/>
    <w:rsid w:val="00E30733"/>
    <w:rsid w:val="00E3653A"/>
    <w:rsid w:val="00E41F5B"/>
    <w:rsid w:val="00E44285"/>
    <w:rsid w:val="00E81188"/>
    <w:rsid w:val="00E86C8D"/>
    <w:rsid w:val="00E91873"/>
    <w:rsid w:val="00E94766"/>
    <w:rsid w:val="00E95679"/>
    <w:rsid w:val="00E97CD0"/>
    <w:rsid w:val="00EA42B9"/>
    <w:rsid w:val="00ED4C8C"/>
    <w:rsid w:val="00ED6500"/>
    <w:rsid w:val="00EF02EF"/>
    <w:rsid w:val="00EF239E"/>
    <w:rsid w:val="00F06AD0"/>
    <w:rsid w:val="00F30AD9"/>
    <w:rsid w:val="00F31B6D"/>
    <w:rsid w:val="00F42E08"/>
    <w:rsid w:val="00F44DAD"/>
    <w:rsid w:val="00F82631"/>
    <w:rsid w:val="00F85E4C"/>
    <w:rsid w:val="00F9213B"/>
    <w:rsid w:val="00FA772D"/>
    <w:rsid w:val="00FB6FCD"/>
    <w:rsid w:val="00FC6CB6"/>
    <w:rsid w:val="00FD0F11"/>
    <w:rsid w:val="00FD1A14"/>
    <w:rsid w:val="00FD3948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16E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A68A7"/>
    <w:pPr>
      <w:keepNext/>
      <w:suppressAutoHyphens/>
      <w:spacing w:after="0" w:line="240" w:lineRule="auto"/>
      <w:ind w:left="4746" w:hanging="180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A68A7"/>
    <w:pPr>
      <w:keepNext/>
      <w:suppressAutoHyphens/>
      <w:spacing w:after="0" w:line="240" w:lineRule="auto"/>
      <w:ind w:left="6186" w:hanging="360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A68A7"/>
    <w:pPr>
      <w:keepNext/>
      <w:suppressAutoHyphens/>
      <w:spacing w:after="0" w:line="240" w:lineRule="auto"/>
      <w:ind w:left="6906" w:hanging="180"/>
      <w:outlineLvl w:val="8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99"/>
    <w:qFormat/>
    <w:rsid w:val="00223A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Cell">
    <w:name w:val="ConsPlusCell"/>
    <w:uiPriority w:val="99"/>
    <w:rsid w:val="00E05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50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0776"/>
  </w:style>
  <w:style w:type="character" w:styleId="a6">
    <w:name w:val="page number"/>
    <w:basedOn w:val="a0"/>
    <w:uiPriority w:val="99"/>
    <w:rsid w:val="00500776"/>
  </w:style>
  <w:style w:type="table" w:styleId="a7">
    <w:name w:val="Table Grid"/>
    <w:basedOn w:val="a1"/>
    <w:uiPriority w:val="99"/>
    <w:rsid w:val="0050077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rsid w:val="0050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077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1660A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9"/>
    <w:rsid w:val="00DA68A7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DA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A68A7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bsatz-Standardschriftart">
    <w:name w:val="Absatz-Standardschriftart"/>
    <w:uiPriority w:val="99"/>
    <w:rsid w:val="00DA68A7"/>
  </w:style>
  <w:style w:type="character" w:customStyle="1" w:styleId="WW-Absatz-Standardschriftart">
    <w:name w:val="WW-Absatz-Standardschriftart"/>
    <w:uiPriority w:val="99"/>
    <w:rsid w:val="00DA68A7"/>
  </w:style>
  <w:style w:type="character" w:customStyle="1" w:styleId="WW-Absatz-Standardschriftart1">
    <w:name w:val="WW-Absatz-Standardschriftart1"/>
    <w:uiPriority w:val="99"/>
    <w:rsid w:val="00DA68A7"/>
  </w:style>
  <w:style w:type="character" w:customStyle="1" w:styleId="1">
    <w:name w:val="Основной шрифт абзаца1"/>
    <w:uiPriority w:val="99"/>
    <w:rsid w:val="00DA68A7"/>
  </w:style>
  <w:style w:type="character" w:customStyle="1" w:styleId="ab">
    <w:name w:val="Символ нумерации"/>
    <w:uiPriority w:val="99"/>
    <w:rsid w:val="00DA68A7"/>
  </w:style>
  <w:style w:type="paragraph" w:customStyle="1" w:styleId="ac">
    <w:name w:val="Заголовок"/>
    <w:basedOn w:val="a"/>
    <w:next w:val="ad"/>
    <w:uiPriority w:val="99"/>
    <w:rsid w:val="00DA68A7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uiPriority w:val="99"/>
    <w:rsid w:val="00DA68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DA68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uiPriority w:val="99"/>
    <w:rsid w:val="00DA68A7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DA68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A68A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DA68A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Содержимое таблицы"/>
    <w:basedOn w:val="a"/>
    <w:uiPriority w:val="99"/>
    <w:rsid w:val="00DA68A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DA68A7"/>
    <w:pPr>
      <w:jc w:val="center"/>
    </w:pPr>
    <w:rPr>
      <w:b/>
      <w:bCs/>
      <w:i/>
      <w:iCs/>
    </w:rPr>
  </w:style>
  <w:style w:type="character" w:styleId="af2">
    <w:name w:val="Hyperlink"/>
    <w:uiPriority w:val="99"/>
    <w:semiHidden/>
    <w:rsid w:val="00DA68A7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rsid w:val="00DA68A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A6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rsid w:val="00DA68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DA68A7"/>
    <w:rPr>
      <w:rFonts w:ascii="Calibri" w:eastAsia="Times New Roman" w:hAnsi="Calibri" w:cs="Times New Roman"/>
      <w:lang w:eastAsia="en-US"/>
    </w:rPr>
  </w:style>
  <w:style w:type="paragraph" w:customStyle="1" w:styleId="xl67">
    <w:name w:val="xl67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105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16E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6">
    <w:name w:val="Strong"/>
    <w:basedOn w:val="a0"/>
    <w:uiPriority w:val="22"/>
    <w:qFormat/>
    <w:rsid w:val="006C08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16E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A68A7"/>
    <w:pPr>
      <w:keepNext/>
      <w:suppressAutoHyphens/>
      <w:spacing w:after="0" w:line="240" w:lineRule="auto"/>
      <w:ind w:left="4746" w:hanging="180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A68A7"/>
    <w:pPr>
      <w:keepNext/>
      <w:suppressAutoHyphens/>
      <w:spacing w:after="0" w:line="240" w:lineRule="auto"/>
      <w:ind w:left="6186" w:hanging="360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A68A7"/>
    <w:pPr>
      <w:keepNext/>
      <w:suppressAutoHyphens/>
      <w:spacing w:after="0" w:line="240" w:lineRule="auto"/>
      <w:ind w:left="6906" w:hanging="180"/>
      <w:outlineLvl w:val="8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99"/>
    <w:qFormat/>
    <w:rsid w:val="00223A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Cell">
    <w:name w:val="ConsPlusCell"/>
    <w:uiPriority w:val="99"/>
    <w:rsid w:val="00E05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50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0776"/>
  </w:style>
  <w:style w:type="character" w:styleId="a6">
    <w:name w:val="page number"/>
    <w:basedOn w:val="a0"/>
    <w:uiPriority w:val="99"/>
    <w:rsid w:val="00500776"/>
  </w:style>
  <w:style w:type="table" w:styleId="a7">
    <w:name w:val="Table Grid"/>
    <w:basedOn w:val="a1"/>
    <w:uiPriority w:val="99"/>
    <w:rsid w:val="0050077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rsid w:val="0050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077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1660A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9"/>
    <w:rsid w:val="00DA68A7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DA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A68A7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bsatz-Standardschriftart">
    <w:name w:val="Absatz-Standardschriftart"/>
    <w:uiPriority w:val="99"/>
    <w:rsid w:val="00DA68A7"/>
  </w:style>
  <w:style w:type="character" w:customStyle="1" w:styleId="WW-Absatz-Standardschriftart">
    <w:name w:val="WW-Absatz-Standardschriftart"/>
    <w:uiPriority w:val="99"/>
    <w:rsid w:val="00DA68A7"/>
  </w:style>
  <w:style w:type="character" w:customStyle="1" w:styleId="WW-Absatz-Standardschriftart1">
    <w:name w:val="WW-Absatz-Standardschriftart1"/>
    <w:uiPriority w:val="99"/>
    <w:rsid w:val="00DA68A7"/>
  </w:style>
  <w:style w:type="character" w:customStyle="1" w:styleId="1">
    <w:name w:val="Основной шрифт абзаца1"/>
    <w:uiPriority w:val="99"/>
    <w:rsid w:val="00DA68A7"/>
  </w:style>
  <w:style w:type="character" w:customStyle="1" w:styleId="ab">
    <w:name w:val="Символ нумерации"/>
    <w:uiPriority w:val="99"/>
    <w:rsid w:val="00DA68A7"/>
  </w:style>
  <w:style w:type="paragraph" w:customStyle="1" w:styleId="ac">
    <w:name w:val="Заголовок"/>
    <w:basedOn w:val="a"/>
    <w:next w:val="ad"/>
    <w:uiPriority w:val="99"/>
    <w:rsid w:val="00DA68A7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uiPriority w:val="99"/>
    <w:rsid w:val="00DA68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DA68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uiPriority w:val="99"/>
    <w:rsid w:val="00DA68A7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DA68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A68A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DA68A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Содержимое таблицы"/>
    <w:basedOn w:val="a"/>
    <w:uiPriority w:val="99"/>
    <w:rsid w:val="00DA68A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DA68A7"/>
    <w:pPr>
      <w:jc w:val="center"/>
    </w:pPr>
    <w:rPr>
      <w:b/>
      <w:bCs/>
      <w:i/>
      <w:iCs/>
    </w:rPr>
  </w:style>
  <w:style w:type="character" w:styleId="af2">
    <w:name w:val="Hyperlink"/>
    <w:uiPriority w:val="99"/>
    <w:semiHidden/>
    <w:rsid w:val="00DA68A7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rsid w:val="00DA68A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A6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rsid w:val="00DA68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DA68A7"/>
    <w:rPr>
      <w:rFonts w:ascii="Calibri" w:eastAsia="Times New Roman" w:hAnsi="Calibri" w:cs="Times New Roman"/>
      <w:lang w:eastAsia="en-US"/>
    </w:rPr>
  </w:style>
  <w:style w:type="paragraph" w:customStyle="1" w:styleId="xl67">
    <w:name w:val="xl67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105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16E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6">
    <w:name w:val="Strong"/>
    <w:basedOn w:val="a0"/>
    <w:uiPriority w:val="22"/>
    <w:qFormat/>
    <w:rsid w:val="006C0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5BFDD-27DE-42DC-83E5-624CC9111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4886</Words>
  <Characters>27854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KYLTYRA2013</dc:creator>
  <cp:lastModifiedBy>Work</cp:lastModifiedBy>
  <cp:revision>3</cp:revision>
  <cp:lastPrinted>2022-04-07T09:04:00Z</cp:lastPrinted>
  <dcterms:created xsi:type="dcterms:W3CDTF">2022-05-04T10:52:00Z</dcterms:created>
  <dcterms:modified xsi:type="dcterms:W3CDTF">2022-05-13T14:51:00Z</dcterms:modified>
</cp:coreProperties>
</file>